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00504E" w14:textId="77777777" w:rsidR="0061287C" w:rsidRDefault="0061287C">
      <w:pPr>
        <w:tabs>
          <w:tab w:val="center" w:pos="4819"/>
          <w:tab w:val="right" w:pos="9638"/>
        </w:tabs>
        <w:rPr>
          <w:sz w:val="22"/>
          <w:szCs w:val="22"/>
        </w:rPr>
      </w:pPr>
    </w:p>
    <w:p w14:paraId="5A15A530" w14:textId="77777777" w:rsidR="0061287C" w:rsidRDefault="00A32F4D">
      <w:pPr>
        <w:ind w:left="13860"/>
        <w:rPr>
          <w:rFonts w:eastAsia="Calibri"/>
          <w:caps/>
          <w:szCs w:val="24"/>
        </w:rPr>
      </w:pPr>
      <w:r>
        <w:rPr>
          <w:b/>
          <w:bCs/>
          <w:szCs w:val="24"/>
        </w:rPr>
        <w:t>Projektas</w:t>
      </w:r>
      <w:r>
        <w:rPr>
          <w:rFonts w:eastAsia="Calibri"/>
          <w:b/>
          <w:bCs/>
          <w:caps/>
          <w:szCs w:val="24"/>
        </w:rPr>
        <w:t xml:space="preserve"> </w:t>
      </w:r>
    </w:p>
    <w:p w14:paraId="0B6F0F03" w14:textId="77777777" w:rsidR="0061287C" w:rsidRDefault="0061287C">
      <w:pPr>
        <w:ind w:right="-1162"/>
        <w:jc w:val="center"/>
        <w:rPr>
          <w:rFonts w:eastAsia="Calibri"/>
          <w:caps/>
          <w:szCs w:val="24"/>
          <w:lang w:eastAsia="lt-LT"/>
        </w:rPr>
      </w:pPr>
    </w:p>
    <w:p w14:paraId="3E9FA122" w14:textId="77777777" w:rsidR="0061287C" w:rsidRDefault="00A32F4D">
      <w:pPr>
        <w:tabs>
          <w:tab w:val="center" w:pos="8073"/>
          <w:tab w:val="left" w:pos="14935"/>
        </w:tabs>
        <w:ind w:right="-1162"/>
        <w:jc w:val="center"/>
        <w:rPr>
          <w:szCs w:val="24"/>
          <w:lang w:eastAsia="lt-LT"/>
        </w:rPr>
      </w:pPr>
      <w:r>
        <w:rPr>
          <w:rFonts w:eastAsia="Calibri"/>
          <w:b/>
          <w:caps/>
          <w:szCs w:val="24"/>
          <w:lang w:eastAsia="lt-LT"/>
        </w:rPr>
        <w:t>direktyvos 2019/633/ES</w:t>
      </w:r>
      <w:r>
        <w:rPr>
          <w:b/>
          <w:szCs w:val="24"/>
          <w:lang w:eastAsia="lt-LT"/>
        </w:rPr>
        <w:t xml:space="preserve"> IR NACIONALINIŲ TEISĖS AKTŲ</w:t>
      </w:r>
    </w:p>
    <w:p w14:paraId="0CF5744A" w14:textId="77777777" w:rsidR="0061287C" w:rsidRDefault="00A32F4D">
      <w:pPr>
        <w:ind w:right="-1162"/>
        <w:jc w:val="center"/>
        <w:rPr>
          <w:bCs/>
          <w:szCs w:val="24"/>
          <w:lang w:eastAsia="lt-LT"/>
        </w:rPr>
      </w:pPr>
      <w:r>
        <w:rPr>
          <w:b/>
          <w:szCs w:val="24"/>
          <w:lang w:eastAsia="lt-LT"/>
        </w:rPr>
        <w:t>ATITIKTIES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6775"/>
        <w:gridCol w:w="1985"/>
      </w:tblGrid>
      <w:tr w:rsidR="0061287C" w14:paraId="768ADFB8" w14:textId="77777777">
        <w:tc>
          <w:tcPr>
            <w:tcW w:w="6374" w:type="dxa"/>
          </w:tcPr>
          <w:p w14:paraId="3F7AF3AE" w14:textId="77777777" w:rsidR="0061287C" w:rsidRDefault="0061287C">
            <w:pPr>
              <w:rPr>
                <w:sz w:val="6"/>
                <w:szCs w:val="6"/>
              </w:rPr>
            </w:pPr>
          </w:p>
          <w:p w14:paraId="6AE327E9" w14:textId="77777777" w:rsidR="0061287C" w:rsidRDefault="00A32F4D">
            <w:pPr>
              <w:jc w:val="both"/>
              <w:rPr>
                <w:sz w:val="22"/>
                <w:szCs w:val="22"/>
              </w:rPr>
            </w:pPr>
            <w:r>
              <w:rPr>
                <w:b/>
                <w:sz w:val="22"/>
                <w:szCs w:val="22"/>
              </w:rPr>
              <w:t>2019 m. balandžio 17 d. Europos Parlamento ir Tarybos direktyva (ES) 2019/633 dėl įmonių vienų kitoms taikomos nesąžiningos prekybos praktikos žemės ūkio ir maisto produktų tiekimo grandinėje</w:t>
            </w:r>
          </w:p>
          <w:p w14:paraId="277EFD59" w14:textId="77777777" w:rsidR="0061287C" w:rsidRDefault="0061287C">
            <w:pPr>
              <w:rPr>
                <w:sz w:val="6"/>
                <w:szCs w:val="6"/>
              </w:rPr>
            </w:pPr>
          </w:p>
          <w:p w14:paraId="4DCA01CB" w14:textId="77777777" w:rsidR="0061287C" w:rsidRDefault="0061287C">
            <w:pPr>
              <w:jc w:val="both"/>
              <w:rPr>
                <w:sz w:val="22"/>
                <w:szCs w:val="22"/>
              </w:rPr>
            </w:pPr>
          </w:p>
        </w:tc>
        <w:tc>
          <w:tcPr>
            <w:tcW w:w="6775" w:type="dxa"/>
          </w:tcPr>
          <w:p w14:paraId="59B3A701" w14:textId="77777777" w:rsidR="0061287C" w:rsidRDefault="0061287C">
            <w:pPr>
              <w:rPr>
                <w:sz w:val="6"/>
                <w:szCs w:val="6"/>
              </w:rPr>
            </w:pPr>
          </w:p>
          <w:p w14:paraId="5C1ABE88" w14:textId="77777777" w:rsidR="0061287C" w:rsidRDefault="00A32F4D">
            <w:pPr>
              <w:jc w:val="both"/>
              <w:rPr>
                <w:bCs/>
                <w:sz w:val="22"/>
                <w:szCs w:val="22"/>
              </w:rPr>
            </w:pPr>
            <w:r>
              <w:rPr>
                <w:b/>
                <w:bCs/>
                <w:sz w:val="22"/>
                <w:szCs w:val="22"/>
              </w:rPr>
              <w:t xml:space="preserve">Lietuvos Respublikos nesąžiningos prekybos praktikos žemės ūkio ir maisto produktų tiekimo grandinėje draudimo įstatymo projektas </w:t>
            </w:r>
            <w:r>
              <w:rPr>
                <w:b/>
                <w:bCs/>
                <w:sz w:val="22"/>
                <w:szCs w:val="22"/>
                <w:lang w:eastAsia="lt-LT"/>
              </w:rPr>
              <w:t>(toliau – NPPD įstatymo projektas);</w:t>
            </w:r>
          </w:p>
          <w:p w14:paraId="090C5A33" w14:textId="77777777" w:rsidR="0061287C" w:rsidRDefault="0061287C">
            <w:pPr>
              <w:jc w:val="both"/>
              <w:rPr>
                <w:sz w:val="22"/>
                <w:szCs w:val="22"/>
              </w:rPr>
            </w:pPr>
          </w:p>
          <w:p w14:paraId="39ED147E" w14:textId="77777777" w:rsidR="0061287C" w:rsidRDefault="00A32F4D">
            <w:pPr>
              <w:jc w:val="both"/>
              <w:rPr>
                <w:bCs/>
                <w:sz w:val="22"/>
                <w:szCs w:val="22"/>
              </w:rPr>
            </w:pPr>
            <w:r>
              <w:rPr>
                <w:b/>
                <w:sz w:val="22"/>
                <w:szCs w:val="22"/>
              </w:rPr>
              <w:t>Lietuvos Respublikos mažmeninės prekybos įmonių nesąžiningų veiksmų draudimo įstatymo Nr. XI-626 1, 2, 3, 4, 5, 6, 8, 9, 9</w:t>
            </w:r>
            <w:r>
              <w:rPr>
                <w:b/>
                <w:sz w:val="22"/>
                <w:szCs w:val="22"/>
                <w:vertAlign w:val="superscript"/>
              </w:rPr>
              <w:t>1</w:t>
            </w:r>
            <w:r>
              <w:rPr>
                <w:b/>
                <w:sz w:val="22"/>
                <w:szCs w:val="22"/>
              </w:rPr>
              <w:t>, 11, 12, 14, 15 straipsnių pakeitimo ir įstatymo papildymo 9</w:t>
            </w:r>
            <w:r>
              <w:rPr>
                <w:b/>
                <w:sz w:val="22"/>
                <w:szCs w:val="22"/>
                <w:vertAlign w:val="superscript"/>
              </w:rPr>
              <w:t>3</w:t>
            </w:r>
            <w:r>
              <w:rPr>
                <w:b/>
                <w:sz w:val="22"/>
                <w:szCs w:val="22"/>
              </w:rPr>
              <w:t>, 9</w:t>
            </w:r>
            <w:r>
              <w:rPr>
                <w:b/>
                <w:sz w:val="22"/>
                <w:szCs w:val="22"/>
                <w:vertAlign w:val="superscript"/>
              </w:rPr>
              <w:t xml:space="preserve">4 </w:t>
            </w:r>
            <w:r>
              <w:rPr>
                <w:b/>
                <w:sz w:val="22"/>
                <w:szCs w:val="22"/>
              </w:rPr>
              <w:t xml:space="preserve">straipsniais ir priedu įstatymo projektas (toliau – MPĮNVD įstatymo projektas); </w:t>
            </w:r>
          </w:p>
          <w:p w14:paraId="573807EE" w14:textId="77777777" w:rsidR="0061287C" w:rsidRDefault="0061287C">
            <w:pPr>
              <w:jc w:val="both"/>
              <w:rPr>
                <w:sz w:val="22"/>
                <w:szCs w:val="22"/>
              </w:rPr>
            </w:pPr>
          </w:p>
          <w:p w14:paraId="1B950D5B" w14:textId="77777777" w:rsidR="0061287C" w:rsidRDefault="00A32F4D">
            <w:pPr>
              <w:widowControl w:val="0"/>
              <w:jc w:val="both"/>
              <w:rPr>
                <w:sz w:val="22"/>
                <w:szCs w:val="22"/>
                <w:lang w:eastAsia="lt-LT"/>
              </w:rPr>
            </w:pPr>
            <w:r>
              <w:rPr>
                <w:b/>
                <w:bCs/>
                <w:sz w:val="22"/>
                <w:szCs w:val="22"/>
                <w:lang w:eastAsia="lt-LT"/>
              </w:rPr>
              <w:t xml:space="preserve">Lietuvos Respublikos atsiskaitymo už žemės ūkio produkciją įstatymo </w:t>
            </w:r>
            <w:r>
              <w:rPr>
                <w:b/>
                <w:sz w:val="22"/>
                <w:szCs w:val="22"/>
              </w:rPr>
              <w:t>Nr. VIII-1422</w:t>
            </w:r>
            <w:r>
              <w:rPr>
                <w:b/>
                <w:bCs/>
                <w:sz w:val="22"/>
                <w:szCs w:val="22"/>
              </w:rPr>
              <w:t xml:space="preserve"> </w:t>
            </w:r>
            <w:r>
              <w:rPr>
                <w:b/>
                <w:bCs/>
                <w:sz w:val="22"/>
                <w:szCs w:val="22"/>
                <w:lang w:eastAsia="lt-LT"/>
              </w:rPr>
              <w:t>2, 4, 5, 6, 7, 8, 11, 12, 13 ir 14 straipsnių pakeitimo įstatymo projektas (toliau – Atsiskaitymo įstatymo projektas);</w:t>
            </w:r>
          </w:p>
          <w:p w14:paraId="402E1202" w14:textId="77777777" w:rsidR="0061287C" w:rsidRDefault="0061287C">
            <w:pPr>
              <w:widowControl w:val="0"/>
              <w:jc w:val="both"/>
              <w:rPr>
                <w:bCs/>
                <w:caps/>
                <w:sz w:val="22"/>
                <w:szCs w:val="22"/>
                <w:lang w:eastAsia="lt-LT"/>
              </w:rPr>
            </w:pPr>
          </w:p>
          <w:p w14:paraId="4275A82C" w14:textId="77777777" w:rsidR="0061287C" w:rsidRDefault="00A32F4D" w:rsidP="005C786D">
            <w:pPr>
              <w:spacing w:after="60"/>
              <w:jc w:val="both"/>
              <w:rPr>
                <w:b/>
                <w:sz w:val="22"/>
                <w:szCs w:val="22"/>
              </w:rPr>
            </w:pPr>
            <w:r>
              <w:rPr>
                <w:b/>
                <w:bCs/>
                <w:sz w:val="22"/>
                <w:szCs w:val="22"/>
                <w:lang w:eastAsia="lt-LT"/>
              </w:rPr>
              <w:t xml:space="preserve">Lietuvos Respublikos administracinių nusižengimų kodekso </w:t>
            </w:r>
            <w:r>
              <w:rPr>
                <w:b/>
                <w:bCs/>
                <w:sz w:val="22"/>
                <w:szCs w:val="22"/>
                <w:lang w:eastAsia="lt-LT"/>
              </w:rPr>
              <w:br/>
              <w:t>178, 589 straipsnių pakeitimo ir 179 straipsnio pripažinimo netekusio galios įstatymo projektas (</w:t>
            </w:r>
            <w:r>
              <w:rPr>
                <w:b/>
                <w:sz w:val="22"/>
                <w:szCs w:val="22"/>
              </w:rPr>
              <w:t>toliau – ANK pakeitimo įstatymo projektas).</w:t>
            </w:r>
          </w:p>
        </w:tc>
        <w:tc>
          <w:tcPr>
            <w:tcW w:w="1985" w:type="dxa"/>
          </w:tcPr>
          <w:p w14:paraId="36C18AD5" w14:textId="77777777" w:rsidR="0061287C" w:rsidRDefault="0061287C">
            <w:pPr>
              <w:rPr>
                <w:sz w:val="6"/>
                <w:szCs w:val="6"/>
              </w:rPr>
            </w:pPr>
          </w:p>
          <w:p w14:paraId="39F7E7F8" w14:textId="77777777" w:rsidR="0061287C" w:rsidRDefault="00A32F4D">
            <w:pPr>
              <w:rPr>
                <w:sz w:val="22"/>
                <w:szCs w:val="22"/>
              </w:rPr>
            </w:pPr>
            <w:r>
              <w:rPr>
                <w:b/>
                <w:sz w:val="22"/>
                <w:szCs w:val="22"/>
              </w:rPr>
              <w:t>Direktyvos perkėlimo lygis</w:t>
            </w:r>
          </w:p>
        </w:tc>
      </w:tr>
      <w:tr w:rsidR="0061287C" w14:paraId="4892C330" w14:textId="77777777">
        <w:tc>
          <w:tcPr>
            <w:tcW w:w="6374" w:type="dxa"/>
          </w:tcPr>
          <w:p w14:paraId="48B592C0" w14:textId="77777777" w:rsidR="0061287C" w:rsidRDefault="0061287C">
            <w:pPr>
              <w:rPr>
                <w:sz w:val="4"/>
                <w:szCs w:val="4"/>
              </w:rPr>
            </w:pPr>
          </w:p>
          <w:p w14:paraId="78CBA1CB" w14:textId="77777777" w:rsidR="0061287C" w:rsidRDefault="00A32F4D">
            <w:pPr>
              <w:ind w:firstLine="308"/>
              <w:jc w:val="both"/>
              <w:rPr>
                <w:rFonts w:eastAsia="Calibri"/>
                <w:bCs/>
                <w:sz w:val="22"/>
                <w:szCs w:val="22"/>
              </w:rPr>
            </w:pPr>
            <w:r>
              <w:rPr>
                <w:rFonts w:eastAsia="Calibri"/>
                <w:b/>
                <w:bCs/>
                <w:iCs/>
                <w:sz w:val="22"/>
                <w:szCs w:val="22"/>
              </w:rPr>
              <w:t xml:space="preserve">1 straipsnis. </w:t>
            </w:r>
            <w:r>
              <w:rPr>
                <w:rFonts w:eastAsia="Calibri"/>
                <w:b/>
                <w:sz w:val="22"/>
                <w:szCs w:val="22"/>
              </w:rPr>
              <w:t xml:space="preserve">Dalykas ir taikymo sritis </w:t>
            </w:r>
          </w:p>
          <w:p w14:paraId="370AE4FA" w14:textId="77777777" w:rsidR="0061287C" w:rsidRDefault="00A32F4D">
            <w:pPr>
              <w:ind w:firstLine="306"/>
              <w:jc w:val="both"/>
              <w:rPr>
                <w:sz w:val="22"/>
                <w:szCs w:val="22"/>
              </w:rPr>
            </w:pPr>
            <w:r>
              <w:rPr>
                <w:sz w:val="22"/>
                <w:szCs w:val="22"/>
              </w:rPr>
              <w:t>1. Siekiant kovoti su praktika, kuria labai nukrypstama nuo tinkamo verslo elgesio, kuri prieštarauja sąžiningumo ir sąžiningos dalykinės praktikos principams ir kuri vieno prekybos partnerio vienašališkai primetama kitam, šioje direktyvoje nustatomas minimalus draudžiamos nesąžiningos prekybos praktikos, taikomos pirkėjų ir tiekėjų vienų kitiems žemės ūkio ir maisto produktų tiekimo grandinėje, atvejų sąrašas, taip pat nustatomos minimalios tų draudimų laikymosi užtikrinimo taisyklės ir vykdymo užtikrinimo institucijų veiklos tarpusavio koordinavimo tvarka.</w:t>
            </w:r>
          </w:p>
        </w:tc>
        <w:tc>
          <w:tcPr>
            <w:tcW w:w="6775" w:type="dxa"/>
          </w:tcPr>
          <w:p w14:paraId="37FF2AF4" w14:textId="77777777" w:rsidR="0061287C" w:rsidRDefault="0061287C">
            <w:pPr>
              <w:rPr>
                <w:sz w:val="4"/>
                <w:szCs w:val="4"/>
              </w:rPr>
            </w:pPr>
          </w:p>
          <w:p w14:paraId="531FAE34" w14:textId="77777777" w:rsidR="0061287C" w:rsidRDefault="00A32F4D">
            <w:pPr>
              <w:widowControl w:val="0"/>
              <w:ind w:firstLine="289"/>
              <w:jc w:val="both"/>
              <w:rPr>
                <w:sz w:val="22"/>
                <w:szCs w:val="22"/>
                <w:lang w:eastAsia="lt-LT"/>
              </w:rPr>
            </w:pPr>
            <w:r>
              <w:rPr>
                <w:b/>
                <w:bCs/>
                <w:sz w:val="22"/>
                <w:szCs w:val="22"/>
                <w:lang w:eastAsia="lt-LT"/>
              </w:rPr>
              <w:t>NPPD įstatymo projektas</w:t>
            </w:r>
          </w:p>
          <w:p w14:paraId="016AD963" w14:textId="77777777" w:rsidR="0061287C" w:rsidRDefault="0061287C">
            <w:pPr>
              <w:rPr>
                <w:sz w:val="4"/>
                <w:szCs w:val="4"/>
              </w:rPr>
            </w:pPr>
          </w:p>
          <w:p w14:paraId="7B224BEE" w14:textId="77777777" w:rsidR="0061287C" w:rsidRDefault="00A32F4D">
            <w:pPr>
              <w:widowControl w:val="0"/>
              <w:ind w:firstLine="289"/>
              <w:jc w:val="both"/>
              <w:rPr>
                <w:bCs/>
                <w:sz w:val="22"/>
                <w:szCs w:val="22"/>
                <w:lang w:eastAsia="lt-LT"/>
              </w:rPr>
            </w:pPr>
            <w:r>
              <w:rPr>
                <w:b/>
                <w:bCs/>
                <w:sz w:val="22"/>
                <w:szCs w:val="22"/>
                <w:lang w:eastAsia="lt-LT"/>
              </w:rPr>
              <w:t xml:space="preserve">1 straipsnis. Įstatymo paskirtis ir taikymo sritis </w:t>
            </w:r>
          </w:p>
          <w:p w14:paraId="6DC7E6AA" w14:textId="77777777" w:rsidR="0061287C" w:rsidRDefault="00A32F4D">
            <w:pPr>
              <w:ind w:firstLine="289"/>
              <w:jc w:val="both"/>
              <w:rPr>
                <w:sz w:val="22"/>
                <w:szCs w:val="22"/>
              </w:rPr>
            </w:pPr>
            <w:r>
              <w:rPr>
                <w:sz w:val="22"/>
                <w:szCs w:val="22"/>
              </w:rPr>
              <w:t xml:space="preserve">1. Šis įstatymas nustato žemės ūkio ir maisto produktų tiekėjų ir pirkėjų veiklos vykdytojų grupes; draudžiamos nesąžiningos prekybos praktikos, taikomos žemės ūkio ir maisto produktų tiekimo grandinėje, veiksmų sąrašą ir tokios nesąžiningos prekybos praktikos draudimą; draudžiamų veiksmų priežiūrą; priežiūros </w:t>
            </w:r>
            <w:r>
              <w:rPr>
                <w:bCs/>
                <w:sz w:val="22"/>
                <w:szCs w:val="22"/>
              </w:rPr>
              <w:t xml:space="preserve">institucijos funkcijas ir teises; </w:t>
            </w:r>
            <w:r>
              <w:rPr>
                <w:sz w:val="22"/>
                <w:szCs w:val="22"/>
              </w:rPr>
              <w:t xml:space="preserve">pažeidimų tyrimo, bylų nagrinėjimo ir atsakomybės už šio įstatymo pažeidimus taikymo tvarką. </w:t>
            </w:r>
          </w:p>
          <w:p w14:paraId="28E90138" w14:textId="77777777" w:rsidR="0061287C" w:rsidRDefault="00A32F4D">
            <w:pPr>
              <w:tabs>
                <w:tab w:val="left" w:pos="1134"/>
                <w:tab w:val="left" w:pos="1418"/>
              </w:tabs>
              <w:ind w:firstLine="353"/>
              <w:jc w:val="both"/>
              <w:rPr>
                <w:bCs/>
                <w:sz w:val="22"/>
                <w:szCs w:val="22"/>
              </w:rPr>
            </w:pPr>
            <w:r>
              <w:rPr>
                <w:sz w:val="22"/>
                <w:szCs w:val="22"/>
              </w:rPr>
              <w:t xml:space="preserve">6. </w:t>
            </w:r>
            <w:r>
              <w:rPr>
                <w:bCs/>
                <w:sz w:val="22"/>
                <w:szCs w:val="22"/>
              </w:rPr>
              <w:t>Jeigu didelę rinkos galią turinti mažmeninės prekybos įmonė pažeidžia ir šio įstatymo, ir Lietuvos Respublikos mažmeninės prekybos įmonių nesąžiningų veiksmų draudimo įstatymo nuostatas, ji atsako Mažmeninės prekybos įmonių nesąžiningų veiksmų draudimo įstatymo nustatyta tvarka.</w:t>
            </w:r>
          </w:p>
          <w:p w14:paraId="0DE085C2" w14:textId="77777777" w:rsidR="0061287C" w:rsidRDefault="00A32F4D">
            <w:pPr>
              <w:ind w:firstLine="312"/>
              <w:jc w:val="both"/>
              <w:rPr>
                <w:sz w:val="22"/>
                <w:szCs w:val="22"/>
                <w:lang w:eastAsia="lt-LT"/>
              </w:rPr>
            </w:pPr>
            <w:r>
              <w:rPr>
                <w:b/>
                <w:bCs/>
                <w:sz w:val="22"/>
                <w:szCs w:val="22"/>
                <w:lang w:eastAsia="lt-LT"/>
              </w:rPr>
              <w:lastRenderedPageBreak/>
              <w:t>MPĮNVD įstatymo projektas</w:t>
            </w:r>
          </w:p>
          <w:p w14:paraId="797810BB" w14:textId="77777777" w:rsidR="0061287C" w:rsidRDefault="0061287C">
            <w:pPr>
              <w:rPr>
                <w:sz w:val="2"/>
                <w:szCs w:val="2"/>
              </w:rPr>
            </w:pPr>
          </w:p>
          <w:p w14:paraId="0E26CB0D" w14:textId="77777777" w:rsidR="0061287C" w:rsidRDefault="00A32F4D">
            <w:pPr>
              <w:tabs>
                <w:tab w:val="left" w:pos="1134"/>
              </w:tabs>
              <w:ind w:firstLine="289"/>
              <w:jc w:val="both"/>
              <w:rPr>
                <w:sz w:val="22"/>
                <w:szCs w:val="22"/>
              </w:rPr>
            </w:pPr>
            <w:r>
              <w:rPr>
                <w:b/>
                <w:sz w:val="22"/>
                <w:szCs w:val="22"/>
              </w:rPr>
              <w:t>3 straipsnis. 3 straipsnio pakeitimas</w:t>
            </w:r>
          </w:p>
          <w:p w14:paraId="0148619B" w14:textId="77777777" w:rsidR="0061287C" w:rsidRDefault="00A32F4D">
            <w:pPr>
              <w:tabs>
                <w:tab w:val="left" w:pos="1418"/>
              </w:tabs>
              <w:ind w:firstLine="289"/>
              <w:jc w:val="both"/>
              <w:rPr>
                <w:sz w:val="22"/>
                <w:szCs w:val="22"/>
              </w:rPr>
            </w:pPr>
            <w:r>
              <w:rPr>
                <w:b/>
                <w:bCs/>
                <w:sz w:val="22"/>
                <w:szCs w:val="22"/>
              </w:rPr>
              <w:t>3.</w:t>
            </w:r>
            <w:r>
              <w:rPr>
                <w:bCs/>
                <w:sz w:val="22"/>
                <w:szCs w:val="22"/>
              </w:rPr>
              <w:t xml:space="preserve"> </w:t>
            </w:r>
            <w:r>
              <w:rPr>
                <w:b/>
                <w:bCs/>
                <w:sz w:val="22"/>
                <w:szCs w:val="22"/>
              </w:rPr>
              <w:t xml:space="preserve">Be šiame straipsnyje nurodytų ūkinės veiklos sąžiningai praktikai prieštaraujančių veiksmų, mažmeninės prekybos įmonėms taip pat draudžiama atlikti nesąžiningos prekybos praktikos veiksmus, nurodytus Nesąžiningos prekybos praktikos žemės ūkio ir maisto produktų tiekimo grandinėje draudimo įstatyme. Jeigu mažmeninės prekybos įmonė </w:t>
            </w:r>
            <w:r>
              <w:rPr>
                <w:b/>
                <w:sz w:val="22"/>
                <w:szCs w:val="22"/>
              </w:rPr>
              <w:t>pažeidžia šio įstatymo ir</w:t>
            </w:r>
            <w:r>
              <w:rPr>
                <w:b/>
                <w:bCs/>
                <w:sz w:val="22"/>
                <w:szCs w:val="22"/>
              </w:rPr>
              <w:t xml:space="preserve"> (ar) Nesąžiningos prekybos praktikos žemės ūkio ir maisto produktų tiekimo grandinėje draudimo įstatymo nuostatas, ji atsako šio įstatymo nustatyta tvarka.</w:t>
            </w:r>
          </w:p>
        </w:tc>
        <w:tc>
          <w:tcPr>
            <w:tcW w:w="1985" w:type="dxa"/>
          </w:tcPr>
          <w:p w14:paraId="50D52D68" w14:textId="77777777" w:rsidR="0061287C" w:rsidRDefault="0061287C">
            <w:pPr>
              <w:rPr>
                <w:sz w:val="22"/>
                <w:szCs w:val="22"/>
              </w:rPr>
            </w:pPr>
          </w:p>
          <w:p w14:paraId="1D3BCE2B" w14:textId="77777777" w:rsidR="0061287C" w:rsidRDefault="0061287C">
            <w:pPr>
              <w:rPr>
                <w:sz w:val="22"/>
                <w:szCs w:val="22"/>
              </w:rPr>
            </w:pPr>
          </w:p>
          <w:p w14:paraId="1A610F55" w14:textId="77777777" w:rsidR="0061287C" w:rsidRDefault="00A32F4D">
            <w:pPr>
              <w:rPr>
                <w:sz w:val="22"/>
                <w:szCs w:val="22"/>
              </w:rPr>
            </w:pPr>
            <w:r>
              <w:rPr>
                <w:sz w:val="22"/>
                <w:szCs w:val="22"/>
              </w:rPr>
              <w:t>visiškas</w:t>
            </w:r>
          </w:p>
          <w:p w14:paraId="1895DCD7" w14:textId="77777777" w:rsidR="0061287C" w:rsidRDefault="0061287C">
            <w:pPr>
              <w:rPr>
                <w:sz w:val="22"/>
                <w:szCs w:val="22"/>
              </w:rPr>
            </w:pPr>
          </w:p>
          <w:p w14:paraId="4845D6FB" w14:textId="77777777" w:rsidR="0061287C" w:rsidRDefault="0061287C">
            <w:pPr>
              <w:rPr>
                <w:sz w:val="22"/>
                <w:szCs w:val="22"/>
              </w:rPr>
            </w:pPr>
          </w:p>
          <w:p w14:paraId="3A5541D6" w14:textId="77777777" w:rsidR="0061287C" w:rsidRDefault="0061287C">
            <w:pPr>
              <w:rPr>
                <w:sz w:val="22"/>
                <w:szCs w:val="22"/>
              </w:rPr>
            </w:pPr>
          </w:p>
          <w:p w14:paraId="73CB82BC" w14:textId="77777777" w:rsidR="0061287C" w:rsidRDefault="0061287C">
            <w:pPr>
              <w:rPr>
                <w:sz w:val="22"/>
                <w:szCs w:val="22"/>
              </w:rPr>
            </w:pPr>
          </w:p>
          <w:p w14:paraId="616357E3" w14:textId="77777777" w:rsidR="0061287C" w:rsidRDefault="0061287C">
            <w:pPr>
              <w:rPr>
                <w:sz w:val="22"/>
                <w:szCs w:val="22"/>
              </w:rPr>
            </w:pPr>
          </w:p>
          <w:p w14:paraId="3B2F8764" w14:textId="77777777" w:rsidR="0061287C" w:rsidRDefault="0061287C">
            <w:pPr>
              <w:rPr>
                <w:sz w:val="22"/>
                <w:szCs w:val="22"/>
              </w:rPr>
            </w:pPr>
          </w:p>
          <w:p w14:paraId="2969DEB2" w14:textId="77777777" w:rsidR="0061287C" w:rsidRDefault="0061287C">
            <w:pPr>
              <w:rPr>
                <w:sz w:val="22"/>
                <w:szCs w:val="22"/>
              </w:rPr>
            </w:pPr>
          </w:p>
          <w:p w14:paraId="5D91248F" w14:textId="77777777" w:rsidR="0061287C" w:rsidRDefault="0061287C">
            <w:pPr>
              <w:rPr>
                <w:sz w:val="22"/>
                <w:szCs w:val="22"/>
              </w:rPr>
            </w:pPr>
          </w:p>
          <w:p w14:paraId="2434703F" w14:textId="77777777" w:rsidR="0061287C" w:rsidRDefault="0061287C">
            <w:pPr>
              <w:rPr>
                <w:sz w:val="22"/>
                <w:szCs w:val="22"/>
              </w:rPr>
            </w:pPr>
          </w:p>
          <w:p w14:paraId="0AC2E2C1" w14:textId="77777777" w:rsidR="0061287C" w:rsidRDefault="0061287C">
            <w:pPr>
              <w:rPr>
                <w:sz w:val="22"/>
                <w:szCs w:val="22"/>
              </w:rPr>
            </w:pPr>
          </w:p>
          <w:p w14:paraId="7181ACA0" w14:textId="77777777" w:rsidR="0061287C" w:rsidRDefault="0061287C">
            <w:pPr>
              <w:rPr>
                <w:sz w:val="22"/>
                <w:szCs w:val="22"/>
              </w:rPr>
            </w:pPr>
          </w:p>
          <w:p w14:paraId="16C85DE7" w14:textId="77777777" w:rsidR="0061287C" w:rsidRDefault="0061287C">
            <w:pPr>
              <w:rPr>
                <w:sz w:val="22"/>
                <w:szCs w:val="22"/>
              </w:rPr>
            </w:pPr>
          </w:p>
          <w:p w14:paraId="1FC7306D" w14:textId="77777777" w:rsidR="0061287C" w:rsidRDefault="0061287C">
            <w:pPr>
              <w:rPr>
                <w:sz w:val="22"/>
                <w:szCs w:val="22"/>
              </w:rPr>
            </w:pPr>
          </w:p>
          <w:p w14:paraId="37998058" w14:textId="77777777" w:rsidR="0061287C" w:rsidRDefault="0061287C">
            <w:pPr>
              <w:rPr>
                <w:sz w:val="22"/>
                <w:szCs w:val="22"/>
              </w:rPr>
            </w:pPr>
          </w:p>
          <w:p w14:paraId="16DD7308" w14:textId="77777777" w:rsidR="0061287C" w:rsidRDefault="00A32F4D">
            <w:pPr>
              <w:rPr>
                <w:sz w:val="22"/>
                <w:szCs w:val="22"/>
              </w:rPr>
            </w:pPr>
            <w:r>
              <w:rPr>
                <w:sz w:val="22"/>
                <w:szCs w:val="22"/>
              </w:rPr>
              <w:t>visiškas</w:t>
            </w:r>
          </w:p>
        </w:tc>
      </w:tr>
      <w:tr w:rsidR="0061287C" w14:paraId="722D3EE4" w14:textId="77777777">
        <w:tc>
          <w:tcPr>
            <w:tcW w:w="6374" w:type="dxa"/>
          </w:tcPr>
          <w:p w14:paraId="4156D4A4" w14:textId="77777777" w:rsidR="0061287C" w:rsidRDefault="0061287C">
            <w:pPr>
              <w:rPr>
                <w:sz w:val="4"/>
                <w:szCs w:val="4"/>
              </w:rPr>
            </w:pPr>
          </w:p>
          <w:p w14:paraId="3B286701" w14:textId="77777777" w:rsidR="0061287C" w:rsidRDefault="00A32F4D">
            <w:pPr>
              <w:ind w:firstLine="306"/>
              <w:jc w:val="both"/>
              <w:rPr>
                <w:rFonts w:eastAsia="Calibri"/>
                <w:bCs/>
                <w:sz w:val="22"/>
                <w:szCs w:val="22"/>
              </w:rPr>
            </w:pPr>
            <w:r>
              <w:rPr>
                <w:rFonts w:eastAsia="Calibri"/>
                <w:b/>
                <w:bCs/>
                <w:iCs/>
                <w:sz w:val="22"/>
                <w:szCs w:val="22"/>
              </w:rPr>
              <w:t xml:space="preserve">1 straipsnis. </w:t>
            </w:r>
            <w:r>
              <w:rPr>
                <w:rFonts w:eastAsia="Calibri"/>
                <w:b/>
                <w:sz w:val="22"/>
                <w:szCs w:val="22"/>
              </w:rPr>
              <w:t xml:space="preserve">Dalykas ir taikymo sritis </w:t>
            </w:r>
          </w:p>
          <w:p w14:paraId="18045986" w14:textId="77777777" w:rsidR="0061287C" w:rsidRDefault="0061287C">
            <w:pPr>
              <w:rPr>
                <w:sz w:val="4"/>
                <w:szCs w:val="4"/>
              </w:rPr>
            </w:pPr>
          </w:p>
          <w:p w14:paraId="79EB1A15" w14:textId="77777777" w:rsidR="0061287C" w:rsidRDefault="00A32F4D">
            <w:pPr>
              <w:ind w:firstLine="306"/>
              <w:jc w:val="both"/>
              <w:rPr>
                <w:sz w:val="22"/>
                <w:szCs w:val="22"/>
              </w:rPr>
            </w:pPr>
            <w:r>
              <w:rPr>
                <w:sz w:val="22"/>
                <w:szCs w:val="22"/>
              </w:rPr>
              <w:t xml:space="preserve">2. Ši direktyva taikoma tam tikrai nesąžiningos prekybos praktikai, pasitaikančiai, kai žemės ūkio ir maisto produktus parduoda: </w:t>
            </w:r>
          </w:p>
          <w:p w14:paraId="4B547E81" w14:textId="77777777" w:rsidR="0061287C" w:rsidRDefault="00A32F4D">
            <w:pPr>
              <w:ind w:firstLine="308"/>
              <w:jc w:val="both"/>
              <w:rPr>
                <w:sz w:val="22"/>
                <w:szCs w:val="22"/>
              </w:rPr>
            </w:pPr>
            <w:r>
              <w:rPr>
                <w:sz w:val="22"/>
                <w:szCs w:val="22"/>
              </w:rPr>
              <w:t>a) tiekėjai, kurių metinė apyvarta neviršija 2 000 000 EUR, pirkėjams, kurių metinė apyvarta yra didesnė nei 2 000 000 EUR;</w:t>
            </w:r>
          </w:p>
          <w:p w14:paraId="038603D8" w14:textId="77777777" w:rsidR="0061287C" w:rsidRDefault="00A32F4D">
            <w:pPr>
              <w:ind w:firstLine="308"/>
              <w:jc w:val="both"/>
              <w:rPr>
                <w:sz w:val="22"/>
                <w:szCs w:val="22"/>
              </w:rPr>
            </w:pPr>
            <w:r>
              <w:rPr>
                <w:sz w:val="22"/>
                <w:szCs w:val="22"/>
              </w:rPr>
              <w:t>b) tiekėjai, kurių metinė apyvarta yra didesnė nei 2 000 000 EUR, bet neviršija 10 000 000 EUR, pirkėjams, kurių metinė apyvarta yra didesnė nei 10 000 000 EUR;</w:t>
            </w:r>
          </w:p>
          <w:p w14:paraId="474E14F0" w14:textId="77777777" w:rsidR="0061287C" w:rsidRDefault="00A32F4D">
            <w:pPr>
              <w:ind w:firstLine="308"/>
              <w:jc w:val="both"/>
              <w:rPr>
                <w:sz w:val="22"/>
                <w:szCs w:val="22"/>
              </w:rPr>
            </w:pPr>
            <w:r>
              <w:rPr>
                <w:sz w:val="22"/>
                <w:szCs w:val="22"/>
              </w:rPr>
              <w:t>c) tiekėjai, kurių metinė apyvarta yra didesnė nei 10 000 000 EUR, bet neviršija 50 000 000 EUR, pirkėjams, kurių metinė apyvarta yra didesnė nei 50 000 000 EUR;</w:t>
            </w:r>
          </w:p>
          <w:p w14:paraId="1986201E" w14:textId="77777777" w:rsidR="0061287C" w:rsidRDefault="00A32F4D">
            <w:pPr>
              <w:ind w:firstLine="308"/>
              <w:jc w:val="both"/>
              <w:rPr>
                <w:sz w:val="22"/>
                <w:szCs w:val="22"/>
              </w:rPr>
            </w:pPr>
            <w:r>
              <w:rPr>
                <w:sz w:val="22"/>
                <w:szCs w:val="22"/>
              </w:rPr>
              <w:t>d) tiekėjai, kurių metinė apyvarta yra didesnė nei 50 000 000 EUR, bet neviršija 150 000 000 EUR, pirkėjams, kurių metinė apyvarta yra didesnė nei 150 000 000 EUR;</w:t>
            </w:r>
          </w:p>
          <w:p w14:paraId="498AEC13" w14:textId="77777777" w:rsidR="0061287C" w:rsidRDefault="00A32F4D">
            <w:pPr>
              <w:ind w:firstLine="306"/>
              <w:jc w:val="both"/>
              <w:rPr>
                <w:sz w:val="22"/>
                <w:szCs w:val="22"/>
              </w:rPr>
            </w:pPr>
            <w:r>
              <w:rPr>
                <w:sz w:val="22"/>
                <w:szCs w:val="22"/>
              </w:rPr>
              <w:t>e) tiekėjai, kurių metinė apyvarta yra didesnė nei 150 000 000 EUR, bet neviršija 350 000 000 EUR, pirkėjams, kurių metinė apyvarta yra didesnė nei 350 000 000 EUR.</w:t>
            </w:r>
          </w:p>
        </w:tc>
        <w:tc>
          <w:tcPr>
            <w:tcW w:w="6775" w:type="dxa"/>
          </w:tcPr>
          <w:p w14:paraId="718F722F" w14:textId="77777777" w:rsidR="0061287C" w:rsidRDefault="0061287C">
            <w:pPr>
              <w:rPr>
                <w:sz w:val="4"/>
                <w:szCs w:val="4"/>
              </w:rPr>
            </w:pPr>
          </w:p>
          <w:p w14:paraId="271C7AC0" w14:textId="77777777" w:rsidR="0061287C" w:rsidRDefault="00A32F4D">
            <w:pPr>
              <w:widowControl w:val="0"/>
              <w:ind w:firstLine="288"/>
              <w:jc w:val="both"/>
              <w:rPr>
                <w:sz w:val="22"/>
                <w:szCs w:val="22"/>
                <w:lang w:eastAsia="lt-LT"/>
              </w:rPr>
            </w:pPr>
            <w:r>
              <w:rPr>
                <w:b/>
                <w:bCs/>
                <w:sz w:val="22"/>
                <w:szCs w:val="22"/>
                <w:lang w:eastAsia="lt-LT"/>
              </w:rPr>
              <w:t>NPPD įstatymo projektas</w:t>
            </w:r>
          </w:p>
          <w:p w14:paraId="0A9DCD07" w14:textId="77777777" w:rsidR="0061287C" w:rsidRDefault="0061287C">
            <w:pPr>
              <w:rPr>
                <w:sz w:val="4"/>
                <w:szCs w:val="4"/>
              </w:rPr>
            </w:pPr>
          </w:p>
          <w:p w14:paraId="62CF3EA3" w14:textId="77777777" w:rsidR="0061287C" w:rsidRDefault="00A32F4D">
            <w:pPr>
              <w:widowControl w:val="0"/>
              <w:ind w:firstLine="288"/>
              <w:jc w:val="both"/>
              <w:rPr>
                <w:bCs/>
                <w:sz w:val="22"/>
                <w:szCs w:val="22"/>
                <w:lang w:eastAsia="lt-LT"/>
              </w:rPr>
            </w:pPr>
            <w:r>
              <w:rPr>
                <w:b/>
                <w:bCs/>
                <w:sz w:val="22"/>
                <w:szCs w:val="22"/>
                <w:lang w:eastAsia="lt-LT"/>
              </w:rPr>
              <w:t xml:space="preserve">1 straipsnis. Įstatymo paskirtis ir taikymo sritis </w:t>
            </w:r>
          </w:p>
          <w:p w14:paraId="43A2DCCA" w14:textId="77777777" w:rsidR="0061287C" w:rsidRDefault="00A32F4D">
            <w:pPr>
              <w:ind w:firstLine="289"/>
              <w:jc w:val="both"/>
              <w:rPr>
                <w:sz w:val="22"/>
                <w:szCs w:val="22"/>
              </w:rPr>
            </w:pPr>
            <w:r>
              <w:rPr>
                <w:sz w:val="22"/>
                <w:szCs w:val="22"/>
              </w:rPr>
              <w:t xml:space="preserve">2. Šis įstatymas taikomas: </w:t>
            </w:r>
          </w:p>
          <w:p w14:paraId="59FD0899" w14:textId="77777777" w:rsidR="0061287C" w:rsidRDefault="00A32F4D">
            <w:pPr>
              <w:ind w:firstLine="289"/>
              <w:jc w:val="both"/>
              <w:rPr>
                <w:sz w:val="22"/>
                <w:szCs w:val="22"/>
              </w:rPr>
            </w:pPr>
            <w:r>
              <w:rPr>
                <w:sz w:val="22"/>
                <w:szCs w:val="22"/>
              </w:rPr>
              <w:t xml:space="preserve">1) nesąžiningos prekybos praktikai, nurodytai šio įstatymo </w:t>
            </w:r>
            <w:r>
              <w:rPr>
                <w:sz w:val="22"/>
                <w:szCs w:val="22"/>
              </w:rPr>
              <w:br/>
              <w:t>4 straipsnio 1 dalyje, kai žemės ūkio ir maisto produktus parduoda tiekėjai, kurių metinė apyvarta per praėjusius finansinius metus sudaro nuo 1 euro iki 350 milijonų eurų, ir kai žemės ūkio ir maisto produktus perka pirkėjai, nepriklausomai nuo jų apyvartos dydžio;</w:t>
            </w:r>
          </w:p>
          <w:p w14:paraId="5B3FBFE7" w14:textId="77777777" w:rsidR="0061287C" w:rsidRDefault="00A32F4D">
            <w:pPr>
              <w:ind w:firstLine="289"/>
              <w:jc w:val="both"/>
              <w:rPr>
                <w:sz w:val="22"/>
                <w:szCs w:val="22"/>
              </w:rPr>
            </w:pPr>
            <w:r>
              <w:rPr>
                <w:sz w:val="22"/>
                <w:szCs w:val="22"/>
              </w:rPr>
              <w:t>2) nesąžiningos prekybos praktikai, nurodytai šio įstatymo 4 straipsnio 2 ir 5 daly</w:t>
            </w:r>
            <w:r w:rsidR="007E3D71">
              <w:rPr>
                <w:sz w:val="22"/>
                <w:szCs w:val="22"/>
              </w:rPr>
              <w:t>s</w:t>
            </w:r>
            <w:r>
              <w:rPr>
                <w:sz w:val="22"/>
                <w:szCs w:val="22"/>
              </w:rPr>
              <w:t xml:space="preserve">e, kai žemės ūkio ir maisto produktus parduoda: </w:t>
            </w:r>
          </w:p>
          <w:p w14:paraId="37B1F775" w14:textId="77777777" w:rsidR="0061287C" w:rsidRDefault="00A32F4D">
            <w:pPr>
              <w:ind w:firstLine="289"/>
              <w:jc w:val="both"/>
              <w:rPr>
                <w:sz w:val="22"/>
                <w:szCs w:val="22"/>
              </w:rPr>
            </w:pPr>
            <w:r>
              <w:rPr>
                <w:sz w:val="22"/>
                <w:szCs w:val="22"/>
              </w:rPr>
              <w:t>a) tiekėjai, kurių metinė apyvarta per praėjusius finansinius metus neviršija 2 milijonų eurų, žemės ūkio ir maisto produktų pirkėjams, kurių metinė apyvarta per praėjusius finansinius metus yra didesnė kaip 2 milijonai eurų;</w:t>
            </w:r>
          </w:p>
          <w:p w14:paraId="416F049E" w14:textId="77777777" w:rsidR="0061287C" w:rsidRDefault="00A32F4D">
            <w:pPr>
              <w:ind w:firstLine="289"/>
              <w:jc w:val="both"/>
              <w:rPr>
                <w:sz w:val="22"/>
                <w:szCs w:val="22"/>
              </w:rPr>
            </w:pPr>
            <w:r>
              <w:rPr>
                <w:sz w:val="22"/>
                <w:szCs w:val="22"/>
              </w:rPr>
              <w:t>b) tiekėjai, kurių metinė apyvarta per praėjusius finansinius metus yra didesnė kaip 2 milijonai eurų, bet neviršija 10 milijonų eurų, žemės ūkio ir maisto produktų pirkėjams, kurių metinė apyvarta per praėjusius finansinius metus yra didesnė kaip 10 milijonų eurų;</w:t>
            </w:r>
          </w:p>
          <w:p w14:paraId="5B10F551" w14:textId="77777777" w:rsidR="0061287C" w:rsidRDefault="00A32F4D">
            <w:pPr>
              <w:ind w:firstLine="289"/>
              <w:jc w:val="both"/>
              <w:rPr>
                <w:sz w:val="22"/>
                <w:szCs w:val="22"/>
              </w:rPr>
            </w:pPr>
            <w:r>
              <w:rPr>
                <w:sz w:val="22"/>
                <w:szCs w:val="22"/>
              </w:rPr>
              <w:t>c) tiekėjai, kurių metinė apyvarta per praėjusius finansinius metus yra didesnė kaip 10 milijonų eurų, bet neviršija 50 milijonų eurų, žemės ūkio ir maisto produktų pirkėjams, kurių metinė apyvarta per praėjusius finansinius metus yra didesnė kaip 50 milijonų eurų;</w:t>
            </w:r>
          </w:p>
          <w:p w14:paraId="34A00F0D" w14:textId="77777777" w:rsidR="0061287C" w:rsidRDefault="00A32F4D">
            <w:pPr>
              <w:ind w:firstLine="289"/>
              <w:jc w:val="both"/>
              <w:rPr>
                <w:sz w:val="22"/>
                <w:szCs w:val="22"/>
              </w:rPr>
            </w:pPr>
            <w:r>
              <w:rPr>
                <w:sz w:val="22"/>
                <w:szCs w:val="22"/>
              </w:rPr>
              <w:t>d) tiekėjai, kurių metinė apyvarta per praėjusius finansinius metus yra didesnė kaip 50 milijonų eurų, bet neviršija 150 milijonų eurų, žemės ūkio ir maisto produktų pirkėjams, kurių metinė apyvarta per praėjusius finansinius metus yra didesnė kaip 150 milijonų eurų;</w:t>
            </w:r>
          </w:p>
          <w:p w14:paraId="7B6E2B67" w14:textId="77777777" w:rsidR="0061287C" w:rsidRDefault="00A32F4D">
            <w:pPr>
              <w:ind w:firstLine="289"/>
              <w:jc w:val="both"/>
              <w:rPr>
                <w:sz w:val="22"/>
                <w:szCs w:val="22"/>
              </w:rPr>
            </w:pPr>
            <w:r>
              <w:rPr>
                <w:sz w:val="22"/>
                <w:szCs w:val="22"/>
              </w:rPr>
              <w:t xml:space="preserve">e) tiekėjai, kurių metinė apyvarta per praėjusius finansinius metus yra </w:t>
            </w:r>
            <w:r>
              <w:rPr>
                <w:sz w:val="22"/>
                <w:szCs w:val="22"/>
              </w:rPr>
              <w:lastRenderedPageBreak/>
              <w:t>didesnė kaip 150 milijonų eurų, bet neviršija 350 milijonų eurų, žemės ūkio ir maisto produktų pirkėjams, kurių metinė apyvarta per praėjusius finansinius metus yra didesnė kaip 350 milijonų eurų.</w:t>
            </w:r>
          </w:p>
        </w:tc>
        <w:tc>
          <w:tcPr>
            <w:tcW w:w="1985" w:type="dxa"/>
          </w:tcPr>
          <w:p w14:paraId="4C840BC6" w14:textId="77777777" w:rsidR="0061287C" w:rsidRDefault="0061287C">
            <w:pPr>
              <w:rPr>
                <w:sz w:val="22"/>
                <w:szCs w:val="22"/>
              </w:rPr>
            </w:pPr>
          </w:p>
          <w:p w14:paraId="00C4806D" w14:textId="77777777" w:rsidR="0061287C" w:rsidRDefault="0061287C">
            <w:pPr>
              <w:rPr>
                <w:sz w:val="22"/>
                <w:szCs w:val="22"/>
              </w:rPr>
            </w:pPr>
          </w:p>
          <w:p w14:paraId="0D7F92BE" w14:textId="77777777" w:rsidR="0061287C" w:rsidRDefault="00A32F4D">
            <w:pPr>
              <w:rPr>
                <w:sz w:val="22"/>
                <w:szCs w:val="22"/>
              </w:rPr>
            </w:pPr>
            <w:r>
              <w:rPr>
                <w:sz w:val="22"/>
                <w:szCs w:val="22"/>
              </w:rPr>
              <w:t>visiškas</w:t>
            </w:r>
          </w:p>
        </w:tc>
      </w:tr>
      <w:tr w:rsidR="0061287C" w14:paraId="0304C722" w14:textId="77777777">
        <w:tc>
          <w:tcPr>
            <w:tcW w:w="6374" w:type="dxa"/>
          </w:tcPr>
          <w:p w14:paraId="4CD29B30" w14:textId="77777777" w:rsidR="0061287C" w:rsidRDefault="0061287C">
            <w:pPr>
              <w:rPr>
                <w:sz w:val="4"/>
                <w:szCs w:val="4"/>
              </w:rPr>
            </w:pPr>
          </w:p>
          <w:p w14:paraId="46986750" w14:textId="77777777" w:rsidR="0061287C" w:rsidRDefault="00A32F4D">
            <w:pPr>
              <w:ind w:firstLine="306"/>
              <w:jc w:val="both"/>
              <w:rPr>
                <w:rFonts w:eastAsia="Calibri"/>
                <w:bCs/>
                <w:sz w:val="22"/>
                <w:szCs w:val="22"/>
              </w:rPr>
            </w:pPr>
            <w:r>
              <w:rPr>
                <w:rFonts w:eastAsia="Calibri"/>
                <w:b/>
                <w:bCs/>
                <w:iCs/>
                <w:sz w:val="22"/>
                <w:szCs w:val="22"/>
              </w:rPr>
              <w:t xml:space="preserve">1 straipsnis. </w:t>
            </w:r>
            <w:r>
              <w:rPr>
                <w:rFonts w:eastAsia="Calibri"/>
                <w:b/>
                <w:sz w:val="22"/>
                <w:szCs w:val="22"/>
              </w:rPr>
              <w:t xml:space="preserve">Dalykas ir taikymo sritis </w:t>
            </w:r>
          </w:p>
          <w:p w14:paraId="5FC050F6" w14:textId="77777777" w:rsidR="0061287C" w:rsidRDefault="0061287C">
            <w:pPr>
              <w:rPr>
                <w:sz w:val="4"/>
                <w:szCs w:val="4"/>
              </w:rPr>
            </w:pPr>
          </w:p>
          <w:p w14:paraId="6FEED298" w14:textId="77777777" w:rsidR="0061287C" w:rsidRDefault="00A32F4D">
            <w:pPr>
              <w:ind w:firstLine="306"/>
              <w:jc w:val="both"/>
              <w:rPr>
                <w:sz w:val="22"/>
                <w:szCs w:val="22"/>
              </w:rPr>
            </w:pPr>
            <w:r>
              <w:rPr>
                <w:sz w:val="22"/>
                <w:szCs w:val="22"/>
              </w:rPr>
              <w:t xml:space="preserve">Pirmos pastraipos a–e punktuose nurodyta tiekėjų ir pirkėjų metinė apyvarta nustatoma pagal Komisijos rekomendacijos 2003/361/EB </w:t>
            </w:r>
            <w:r>
              <w:rPr>
                <w:sz w:val="22"/>
                <w:szCs w:val="22"/>
                <w:u w:val="single"/>
              </w:rPr>
              <w:t>(</w:t>
            </w:r>
            <w:r>
              <w:rPr>
                <w:sz w:val="22"/>
                <w:szCs w:val="22"/>
                <w:u w:val="single"/>
                <w:vertAlign w:val="superscript"/>
              </w:rPr>
              <w:t>8</w:t>
            </w:r>
            <w:r>
              <w:rPr>
                <w:sz w:val="22"/>
                <w:szCs w:val="22"/>
                <w:u w:val="single"/>
              </w:rPr>
              <w:t>)</w:t>
            </w:r>
            <w:r>
              <w:rPr>
                <w:sz w:val="22"/>
                <w:szCs w:val="22"/>
              </w:rPr>
              <w:t xml:space="preserve"> priedo atitinkamas dalis, visų pirma pagal jo 3, 4 ir 6 straipsnius, įskaitant „savarankiškos įmonės“, „įmonės partnerės“ ir „susijusios įmonės“ apibrėžtis bei kitus su metine apyvarta susijusius klausimus.</w:t>
            </w:r>
          </w:p>
        </w:tc>
        <w:tc>
          <w:tcPr>
            <w:tcW w:w="6775" w:type="dxa"/>
          </w:tcPr>
          <w:p w14:paraId="3811FA45" w14:textId="77777777" w:rsidR="0061287C" w:rsidRDefault="0061287C">
            <w:pPr>
              <w:rPr>
                <w:sz w:val="4"/>
                <w:szCs w:val="4"/>
              </w:rPr>
            </w:pPr>
          </w:p>
          <w:p w14:paraId="24BAF605" w14:textId="77777777" w:rsidR="0061287C" w:rsidRDefault="00A32F4D">
            <w:pPr>
              <w:widowControl w:val="0"/>
              <w:ind w:firstLine="288"/>
              <w:jc w:val="both"/>
              <w:rPr>
                <w:sz w:val="22"/>
                <w:szCs w:val="22"/>
                <w:lang w:eastAsia="lt-LT"/>
              </w:rPr>
            </w:pPr>
            <w:r>
              <w:rPr>
                <w:b/>
                <w:bCs/>
                <w:sz w:val="22"/>
                <w:szCs w:val="22"/>
                <w:lang w:eastAsia="lt-LT"/>
              </w:rPr>
              <w:t>NPPD įstatymo projektas</w:t>
            </w:r>
          </w:p>
          <w:p w14:paraId="337CE633" w14:textId="77777777" w:rsidR="0061287C" w:rsidRDefault="0061287C">
            <w:pPr>
              <w:rPr>
                <w:sz w:val="4"/>
                <w:szCs w:val="4"/>
              </w:rPr>
            </w:pPr>
          </w:p>
          <w:p w14:paraId="5997F7D6" w14:textId="77777777" w:rsidR="0061287C" w:rsidRDefault="00A32F4D">
            <w:pPr>
              <w:widowControl w:val="0"/>
              <w:ind w:firstLine="288"/>
              <w:jc w:val="both"/>
              <w:rPr>
                <w:bCs/>
                <w:sz w:val="22"/>
                <w:szCs w:val="22"/>
                <w:lang w:eastAsia="lt-LT"/>
              </w:rPr>
            </w:pPr>
            <w:r>
              <w:rPr>
                <w:b/>
                <w:bCs/>
                <w:sz w:val="22"/>
                <w:szCs w:val="22"/>
                <w:lang w:eastAsia="lt-LT"/>
              </w:rPr>
              <w:t xml:space="preserve">2 straipsnis. Pagrindinės šio įstatymo sąvokos </w:t>
            </w:r>
          </w:p>
          <w:p w14:paraId="360BA742" w14:textId="77777777" w:rsidR="0061287C" w:rsidRDefault="00A32F4D">
            <w:pPr>
              <w:ind w:firstLine="289"/>
              <w:jc w:val="both"/>
              <w:rPr>
                <w:sz w:val="22"/>
                <w:szCs w:val="22"/>
              </w:rPr>
            </w:pPr>
            <w:r>
              <w:rPr>
                <w:sz w:val="22"/>
                <w:szCs w:val="22"/>
              </w:rPr>
              <w:t xml:space="preserve">4. </w:t>
            </w:r>
            <w:r>
              <w:rPr>
                <w:b/>
                <w:bCs/>
                <w:sz w:val="22"/>
                <w:szCs w:val="22"/>
              </w:rPr>
              <w:t>Pardavimo pajamos</w:t>
            </w:r>
            <w:r>
              <w:rPr>
                <w:sz w:val="22"/>
                <w:szCs w:val="22"/>
              </w:rPr>
              <w:t xml:space="preserve"> – </w:t>
            </w:r>
            <w:r>
              <w:rPr>
                <w:bCs/>
                <w:sz w:val="22"/>
                <w:szCs w:val="22"/>
              </w:rPr>
              <w:t xml:space="preserve">pajamos, gaunamos iš įprastinės ūkinės veiklos: žemės ūkio ir maisto produktų pardavimo, taip pat kitų prekių pardavimo ir (ar) paslaugų teikimo. </w:t>
            </w:r>
            <w:r>
              <w:rPr>
                <w:sz w:val="22"/>
                <w:szCs w:val="22"/>
              </w:rPr>
              <w:t>Į pardavimo pajamas neįskaičiuojamos grąžintinos sumos, pridėtinės vertės mokestis, akcizų ir muitų mokesčiai.</w:t>
            </w:r>
          </w:p>
          <w:p w14:paraId="781C52A2" w14:textId="77777777" w:rsidR="0061287C" w:rsidRDefault="0061287C">
            <w:pPr>
              <w:widowControl w:val="0"/>
              <w:ind w:firstLine="289"/>
              <w:jc w:val="both"/>
              <w:rPr>
                <w:sz w:val="22"/>
                <w:szCs w:val="22"/>
                <w:lang w:eastAsia="lt-LT"/>
              </w:rPr>
            </w:pPr>
          </w:p>
          <w:p w14:paraId="719B11E0" w14:textId="77777777" w:rsidR="0061287C" w:rsidRDefault="00A32F4D">
            <w:pPr>
              <w:widowControl w:val="0"/>
              <w:ind w:firstLine="288"/>
              <w:jc w:val="both"/>
              <w:rPr>
                <w:sz w:val="22"/>
                <w:szCs w:val="22"/>
                <w:lang w:eastAsia="lt-LT"/>
              </w:rPr>
            </w:pPr>
            <w:r>
              <w:rPr>
                <w:b/>
                <w:bCs/>
                <w:sz w:val="22"/>
                <w:szCs w:val="22"/>
                <w:lang w:eastAsia="lt-LT"/>
              </w:rPr>
              <w:t>NPPD įstatymo projektas</w:t>
            </w:r>
          </w:p>
          <w:p w14:paraId="6509B67C" w14:textId="77777777" w:rsidR="0061287C" w:rsidRDefault="00A32F4D">
            <w:pPr>
              <w:ind w:firstLine="289"/>
              <w:jc w:val="both"/>
              <w:rPr>
                <w:sz w:val="22"/>
                <w:szCs w:val="22"/>
              </w:rPr>
            </w:pPr>
            <w:r>
              <w:rPr>
                <w:b/>
                <w:sz w:val="22"/>
                <w:szCs w:val="22"/>
              </w:rPr>
              <w:t>3 straipsnis.</w:t>
            </w:r>
            <w:r>
              <w:rPr>
                <w:sz w:val="22"/>
                <w:szCs w:val="22"/>
              </w:rPr>
              <w:t xml:space="preserve"> </w:t>
            </w:r>
            <w:r>
              <w:rPr>
                <w:b/>
                <w:bCs/>
                <w:sz w:val="22"/>
                <w:szCs w:val="22"/>
              </w:rPr>
              <w:t>Tiekėjų ir pirkėjų metinių apyvartų nustatymas</w:t>
            </w:r>
          </w:p>
          <w:p w14:paraId="40AA937B" w14:textId="77777777" w:rsidR="0061287C" w:rsidRDefault="0061287C">
            <w:pPr>
              <w:rPr>
                <w:sz w:val="2"/>
                <w:szCs w:val="2"/>
              </w:rPr>
            </w:pPr>
          </w:p>
          <w:p w14:paraId="6AE8A6C1" w14:textId="77777777" w:rsidR="0061287C" w:rsidRDefault="00A32F4D">
            <w:pPr>
              <w:ind w:firstLine="289"/>
              <w:jc w:val="both"/>
              <w:rPr>
                <w:sz w:val="22"/>
                <w:szCs w:val="22"/>
              </w:rPr>
            </w:pPr>
            <w:r>
              <w:rPr>
                <w:sz w:val="22"/>
                <w:szCs w:val="22"/>
              </w:rPr>
              <w:t>1. Šio įstatymo taikymo tikslais apyvarta suprantama kaip šiame įstatyme apibrėžta sąvoka „pardavimo pajamos“.</w:t>
            </w:r>
          </w:p>
          <w:p w14:paraId="7A52287B" w14:textId="77777777" w:rsidR="0061287C" w:rsidRDefault="00A32F4D">
            <w:pPr>
              <w:ind w:firstLine="289"/>
              <w:jc w:val="both"/>
              <w:rPr>
                <w:sz w:val="22"/>
                <w:szCs w:val="22"/>
              </w:rPr>
            </w:pPr>
            <w:r>
              <w:rPr>
                <w:sz w:val="22"/>
                <w:szCs w:val="22"/>
              </w:rPr>
              <w:t xml:space="preserve">2. Nustatant metines apyvartas, tiekėjų ir pirkėjų pardavimo pajamos per praėjusius finansinius metus apskaičiuojamos pagal Lietuvos Respublikos smulkiojo ir vidutinio verslo plėtros įstatymą, visų pirma pagal jo 2, 3 ir 4 straipsnių nuostatas, įskaitant „savarankiškos įmonės“, „partnerinės įmonės“ ir „susijusios įmonės“ apibrėžtis bei kitus su pajamomis susijusius klausimus. </w:t>
            </w:r>
          </w:p>
        </w:tc>
        <w:tc>
          <w:tcPr>
            <w:tcW w:w="1985" w:type="dxa"/>
          </w:tcPr>
          <w:p w14:paraId="3CE7E5F4" w14:textId="77777777" w:rsidR="0061287C" w:rsidRDefault="0061287C">
            <w:pPr>
              <w:rPr>
                <w:sz w:val="22"/>
                <w:szCs w:val="22"/>
              </w:rPr>
            </w:pPr>
          </w:p>
          <w:p w14:paraId="276D9171" w14:textId="77777777" w:rsidR="0061287C" w:rsidRDefault="0061287C">
            <w:pPr>
              <w:rPr>
                <w:sz w:val="22"/>
                <w:szCs w:val="22"/>
              </w:rPr>
            </w:pPr>
          </w:p>
          <w:p w14:paraId="317160B0" w14:textId="77777777" w:rsidR="0061287C" w:rsidRDefault="0061287C">
            <w:pPr>
              <w:rPr>
                <w:sz w:val="22"/>
                <w:szCs w:val="22"/>
              </w:rPr>
            </w:pPr>
          </w:p>
          <w:p w14:paraId="65970219" w14:textId="77777777" w:rsidR="0061287C" w:rsidRDefault="00A32F4D">
            <w:pPr>
              <w:rPr>
                <w:sz w:val="22"/>
                <w:szCs w:val="22"/>
              </w:rPr>
            </w:pPr>
            <w:r>
              <w:rPr>
                <w:sz w:val="22"/>
                <w:szCs w:val="22"/>
              </w:rPr>
              <w:t>visiškas</w:t>
            </w:r>
          </w:p>
          <w:p w14:paraId="6D3861D4" w14:textId="77777777" w:rsidR="0061287C" w:rsidRDefault="0061287C">
            <w:pPr>
              <w:rPr>
                <w:sz w:val="22"/>
                <w:szCs w:val="22"/>
              </w:rPr>
            </w:pPr>
          </w:p>
          <w:p w14:paraId="270DFFAC" w14:textId="77777777" w:rsidR="0061287C" w:rsidRDefault="0061287C">
            <w:pPr>
              <w:rPr>
                <w:sz w:val="22"/>
                <w:szCs w:val="22"/>
              </w:rPr>
            </w:pPr>
          </w:p>
          <w:p w14:paraId="5F16347C" w14:textId="77777777" w:rsidR="0061287C" w:rsidRDefault="0061287C">
            <w:pPr>
              <w:rPr>
                <w:sz w:val="22"/>
                <w:szCs w:val="22"/>
              </w:rPr>
            </w:pPr>
          </w:p>
          <w:p w14:paraId="71E8726E" w14:textId="77777777" w:rsidR="0061287C" w:rsidRDefault="0061287C">
            <w:pPr>
              <w:rPr>
                <w:sz w:val="22"/>
                <w:szCs w:val="22"/>
              </w:rPr>
            </w:pPr>
          </w:p>
          <w:p w14:paraId="7D7AC9B0" w14:textId="77777777" w:rsidR="0061287C" w:rsidRDefault="0061287C">
            <w:pPr>
              <w:rPr>
                <w:sz w:val="22"/>
                <w:szCs w:val="22"/>
              </w:rPr>
            </w:pPr>
          </w:p>
          <w:p w14:paraId="6A985C25" w14:textId="77777777" w:rsidR="0061287C" w:rsidRDefault="0061287C">
            <w:pPr>
              <w:rPr>
                <w:sz w:val="4"/>
                <w:szCs w:val="4"/>
              </w:rPr>
            </w:pPr>
          </w:p>
          <w:p w14:paraId="7213F757" w14:textId="77777777" w:rsidR="0061287C" w:rsidRDefault="00A32F4D">
            <w:pPr>
              <w:rPr>
                <w:sz w:val="22"/>
                <w:szCs w:val="22"/>
              </w:rPr>
            </w:pPr>
            <w:r>
              <w:rPr>
                <w:sz w:val="22"/>
                <w:szCs w:val="22"/>
              </w:rPr>
              <w:t>visiškas</w:t>
            </w:r>
          </w:p>
        </w:tc>
      </w:tr>
      <w:tr w:rsidR="0061287C" w14:paraId="6B8BCE6E" w14:textId="77777777">
        <w:tc>
          <w:tcPr>
            <w:tcW w:w="6374" w:type="dxa"/>
          </w:tcPr>
          <w:p w14:paraId="69582702" w14:textId="77777777" w:rsidR="0061287C" w:rsidRDefault="0061287C">
            <w:pPr>
              <w:rPr>
                <w:sz w:val="4"/>
                <w:szCs w:val="4"/>
              </w:rPr>
            </w:pPr>
          </w:p>
          <w:p w14:paraId="75DD78C1" w14:textId="77777777" w:rsidR="0061287C" w:rsidRDefault="00A32F4D">
            <w:pPr>
              <w:ind w:firstLine="306"/>
              <w:jc w:val="both"/>
              <w:rPr>
                <w:rFonts w:eastAsia="Calibri"/>
                <w:bCs/>
                <w:sz w:val="22"/>
                <w:szCs w:val="22"/>
              </w:rPr>
            </w:pPr>
            <w:r>
              <w:rPr>
                <w:rFonts w:eastAsia="Calibri"/>
                <w:b/>
                <w:bCs/>
                <w:iCs/>
                <w:sz w:val="22"/>
                <w:szCs w:val="22"/>
              </w:rPr>
              <w:t xml:space="preserve">1 straipsnis. </w:t>
            </w:r>
            <w:r>
              <w:rPr>
                <w:rFonts w:eastAsia="Calibri"/>
                <w:b/>
                <w:sz w:val="22"/>
                <w:szCs w:val="22"/>
              </w:rPr>
              <w:t xml:space="preserve">Dalykas ir taikymo sritis </w:t>
            </w:r>
          </w:p>
          <w:p w14:paraId="4C6E6CB6" w14:textId="77777777" w:rsidR="0061287C" w:rsidRDefault="0061287C">
            <w:pPr>
              <w:rPr>
                <w:sz w:val="4"/>
                <w:szCs w:val="4"/>
              </w:rPr>
            </w:pPr>
          </w:p>
          <w:p w14:paraId="434D71D6" w14:textId="77777777" w:rsidR="0061287C" w:rsidRDefault="00A32F4D">
            <w:pPr>
              <w:ind w:firstLine="306"/>
              <w:jc w:val="both"/>
              <w:rPr>
                <w:sz w:val="22"/>
                <w:szCs w:val="22"/>
              </w:rPr>
            </w:pPr>
            <w:r>
              <w:rPr>
                <w:sz w:val="22"/>
                <w:szCs w:val="22"/>
              </w:rPr>
              <w:t>Nukrypstant nuo pirmos pastraipos, ši direktyva taikoma tiekėjų, kurių metinė apyvarta neviršija 350 000 000 EUR, vykdomam žemės ūkio ir maisto produktų pardavimui bet kuriems pirkėjams, kurie yra valdžios institucijos.</w:t>
            </w:r>
          </w:p>
        </w:tc>
        <w:tc>
          <w:tcPr>
            <w:tcW w:w="6775" w:type="dxa"/>
          </w:tcPr>
          <w:p w14:paraId="0D14F1EB" w14:textId="77777777" w:rsidR="0061287C" w:rsidRDefault="0061287C">
            <w:pPr>
              <w:rPr>
                <w:sz w:val="4"/>
                <w:szCs w:val="4"/>
              </w:rPr>
            </w:pPr>
          </w:p>
          <w:p w14:paraId="7791694F" w14:textId="77777777" w:rsidR="0061287C" w:rsidRDefault="00A32F4D">
            <w:pPr>
              <w:widowControl w:val="0"/>
              <w:ind w:firstLine="289"/>
              <w:jc w:val="both"/>
              <w:rPr>
                <w:sz w:val="22"/>
                <w:szCs w:val="22"/>
                <w:lang w:eastAsia="lt-LT"/>
              </w:rPr>
            </w:pPr>
            <w:r>
              <w:rPr>
                <w:b/>
                <w:bCs/>
                <w:sz w:val="22"/>
                <w:szCs w:val="22"/>
                <w:lang w:eastAsia="lt-LT"/>
              </w:rPr>
              <w:t>NPPD įstatymo projektas</w:t>
            </w:r>
          </w:p>
          <w:p w14:paraId="2081EA98" w14:textId="77777777" w:rsidR="0061287C" w:rsidRDefault="0061287C">
            <w:pPr>
              <w:rPr>
                <w:sz w:val="4"/>
                <w:szCs w:val="4"/>
              </w:rPr>
            </w:pPr>
          </w:p>
          <w:p w14:paraId="33119C77" w14:textId="77777777" w:rsidR="0061287C" w:rsidRDefault="00A32F4D">
            <w:pPr>
              <w:widowControl w:val="0"/>
              <w:ind w:firstLine="289"/>
              <w:jc w:val="both"/>
              <w:rPr>
                <w:bCs/>
                <w:sz w:val="22"/>
                <w:szCs w:val="22"/>
                <w:lang w:eastAsia="lt-LT"/>
              </w:rPr>
            </w:pPr>
            <w:r>
              <w:rPr>
                <w:b/>
                <w:bCs/>
                <w:sz w:val="22"/>
                <w:szCs w:val="22"/>
                <w:lang w:eastAsia="lt-LT"/>
              </w:rPr>
              <w:t xml:space="preserve">1 straipsnis. Įstatymo paskirtis ir taikymo sritis </w:t>
            </w:r>
          </w:p>
          <w:p w14:paraId="45AC5380" w14:textId="77777777" w:rsidR="0061287C" w:rsidRDefault="00A32F4D">
            <w:pPr>
              <w:ind w:firstLine="289"/>
              <w:jc w:val="both"/>
              <w:rPr>
                <w:sz w:val="22"/>
                <w:szCs w:val="22"/>
              </w:rPr>
            </w:pPr>
            <w:r>
              <w:rPr>
                <w:sz w:val="22"/>
                <w:szCs w:val="22"/>
              </w:rPr>
              <w:t xml:space="preserve">3. Šio įstatymo nuostatos taikomos ir žemės ūkio ir maisto produktų tiekėjų, kurių metinė apyvarta per praėjusius finansinius metus neviršija 350 milijonų eurų, vykdomam žemės ūkio ir maisto produktų pardavimui bet kuriems žemės ūkio ir maisto produktų pirkėjams, kurie yra priskirtini viešiesiems subjektams. </w:t>
            </w:r>
          </w:p>
        </w:tc>
        <w:tc>
          <w:tcPr>
            <w:tcW w:w="1985" w:type="dxa"/>
          </w:tcPr>
          <w:p w14:paraId="7F0C4045" w14:textId="77777777" w:rsidR="0061287C" w:rsidRDefault="0061287C">
            <w:pPr>
              <w:rPr>
                <w:sz w:val="4"/>
                <w:szCs w:val="4"/>
              </w:rPr>
            </w:pPr>
          </w:p>
          <w:p w14:paraId="140A910D" w14:textId="77777777" w:rsidR="0061287C" w:rsidRDefault="0061287C">
            <w:pPr>
              <w:rPr>
                <w:sz w:val="22"/>
                <w:szCs w:val="22"/>
              </w:rPr>
            </w:pPr>
          </w:p>
          <w:p w14:paraId="746B6E78" w14:textId="77777777" w:rsidR="0061287C" w:rsidRDefault="0061287C">
            <w:pPr>
              <w:rPr>
                <w:sz w:val="4"/>
                <w:szCs w:val="4"/>
              </w:rPr>
            </w:pPr>
          </w:p>
          <w:p w14:paraId="5879EE20" w14:textId="77777777" w:rsidR="0061287C" w:rsidRDefault="0061287C">
            <w:pPr>
              <w:rPr>
                <w:sz w:val="22"/>
                <w:szCs w:val="22"/>
              </w:rPr>
            </w:pPr>
          </w:p>
          <w:p w14:paraId="58B11744" w14:textId="77777777" w:rsidR="0061287C" w:rsidRDefault="0061287C">
            <w:pPr>
              <w:rPr>
                <w:sz w:val="4"/>
                <w:szCs w:val="4"/>
              </w:rPr>
            </w:pPr>
          </w:p>
          <w:p w14:paraId="1CD67D26" w14:textId="77777777" w:rsidR="0061287C" w:rsidRDefault="00A32F4D">
            <w:pPr>
              <w:rPr>
                <w:sz w:val="22"/>
                <w:szCs w:val="22"/>
              </w:rPr>
            </w:pPr>
            <w:r>
              <w:rPr>
                <w:sz w:val="22"/>
                <w:szCs w:val="22"/>
              </w:rPr>
              <w:t>visiškas</w:t>
            </w:r>
          </w:p>
        </w:tc>
      </w:tr>
      <w:tr w:rsidR="0061287C" w14:paraId="0EC8341D" w14:textId="77777777">
        <w:tc>
          <w:tcPr>
            <w:tcW w:w="6374" w:type="dxa"/>
          </w:tcPr>
          <w:p w14:paraId="6D7B3191" w14:textId="77777777" w:rsidR="0061287C" w:rsidRDefault="0061287C">
            <w:pPr>
              <w:rPr>
                <w:sz w:val="4"/>
                <w:szCs w:val="4"/>
              </w:rPr>
            </w:pPr>
          </w:p>
          <w:p w14:paraId="2A297F30" w14:textId="77777777" w:rsidR="0061287C" w:rsidRDefault="00A32F4D">
            <w:pPr>
              <w:ind w:firstLine="306"/>
              <w:jc w:val="both"/>
              <w:rPr>
                <w:rFonts w:eastAsia="Calibri"/>
                <w:bCs/>
                <w:sz w:val="22"/>
                <w:szCs w:val="22"/>
              </w:rPr>
            </w:pPr>
            <w:r>
              <w:rPr>
                <w:rFonts w:eastAsia="Calibri"/>
                <w:b/>
                <w:bCs/>
                <w:iCs/>
                <w:sz w:val="22"/>
                <w:szCs w:val="22"/>
              </w:rPr>
              <w:t xml:space="preserve">1 straipsnis. </w:t>
            </w:r>
            <w:r>
              <w:rPr>
                <w:rFonts w:eastAsia="Calibri"/>
                <w:b/>
                <w:sz w:val="22"/>
                <w:szCs w:val="22"/>
              </w:rPr>
              <w:t xml:space="preserve">Dalykas ir taikymo sritis </w:t>
            </w:r>
          </w:p>
          <w:p w14:paraId="1501237D" w14:textId="77777777" w:rsidR="0061287C" w:rsidRDefault="0061287C">
            <w:pPr>
              <w:rPr>
                <w:sz w:val="4"/>
                <w:szCs w:val="4"/>
              </w:rPr>
            </w:pPr>
          </w:p>
          <w:p w14:paraId="67BB3E16" w14:textId="77777777" w:rsidR="0061287C" w:rsidRDefault="00A32F4D">
            <w:pPr>
              <w:ind w:firstLine="306"/>
              <w:jc w:val="both"/>
              <w:rPr>
                <w:sz w:val="22"/>
                <w:szCs w:val="22"/>
              </w:rPr>
            </w:pPr>
            <w:r>
              <w:rPr>
                <w:sz w:val="22"/>
                <w:szCs w:val="22"/>
              </w:rPr>
              <w:t>Ši direktyva taikoma pardavimams, kai tiekėjas arba pirkėjas, arba jie abu, yra įsisteigę Europos Sąjungoje.</w:t>
            </w:r>
          </w:p>
        </w:tc>
        <w:tc>
          <w:tcPr>
            <w:tcW w:w="6775" w:type="dxa"/>
          </w:tcPr>
          <w:p w14:paraId="1549BD5E" w14:textId="77777777" w:rsidR="0061287C" w:rsidRDefault="0061287C">
            <w:pPr>
              <w:rPr>
                <w:sz w:val="4"/>
                <w:szCs w:val="4"/>
              </w:rPr>
            </w:pPr>
          </w:p>
          <w:p w14:paraId="48F27DCA" w14:textId="77777777" w:rsidR="0061287C" w:rsidRDefault="00A32F4D">
            <w:pPr>
              <w:widowControl w:val="0"/>
              <w:ind w:firstLine="289"/>
              <w:jc w:val="both"/>
              <w:rPr>
                <w:sz w:val="22"/>
                <w:szCs w:val="22"/>
                <w:lang w:eastAsia="lt-LT"/>
              </w:rPr>
            </w:pPr>
            <w:r>
              <w:rPr>
                <w:b/>
                <w:bCs/>
                <w:sz w:val="22"/>
                <w:szCs w:val="22"/>
                <w:lang w:eastAsia="lt-LT"/>
              </w:rPr>
              <w:t>NPPD įstatymo projektas</w:t>
            </w:r>
          </w:p>
          <w:p w14:paraId="19D08288" w14:textId="77777777" w:rsidR="0061287C" w:rsidRDefault="0061287C">
            <w:pPr>
              <w:rPr>
                <w:sz w:val="4"/>
                <w:szCs w:val="4"/>
              </w:rPr>
            </w:pPr>
          </w:p>
          <w:p w14:paraId="6F2C4E35" w14:textId="77777777" w:rsidR="0061287C" w:rsidRDefault="00A32F4D">
            <w:pPr>
              <w:widowControl w:val="0"/>
              <w:ind w:firstLine="289"/>
              <w:jc w:val="both"/>
              <w:rPr>
                <w:bCs/>
                <w:sz w:val="22"/>
                <w:szCs w:val="22"/>
                <w:lang w:eastAsia="lt-LT"/>
              </w:rPr>
            </w:pPr>
            <w:r>
              <w:rPr>
                <w:b/>
                <w:bCs/>
                <w:sz w:val="22"/>
                <w:szCs w:val="22"/>
                <w:lang w:eastAsia="lt-LT"/>
              </w:rPr>
              <w:t xml:space="preserve">1 straipsnis. Įstatymo paskirtis ir taikymo sritis </w:t>
            </w:r>
          </w:p>
          <w:p w14:paraId="11C126F1" w14:textId="77777777" w:rsidR="0061287C" w:rsidRDefault="00A32F4D">
            <w:pPr>
              <w:ind w:firstLine="289"/>
              <w:jc w:val="both"/>
              <w:rPr>
                <w:sz w:val="22"/>
                <w:szCs w:val="22"/>
              </w:rPr>
            </w:pPr>
            <w:r>
              <w:rPr>
                <w:sz w:val="22"/>
                <w:szCs w:val="22"/>
              </w:rPr>
              <w:t>4. Šis įstatymas taikomas vykdant pardavimus, kai žemės ūkio ir maisto produktų tiekėjas arba šių produktų pirkėjas, arba jie abu yra įsisteigę Europos Sąjungoje.</w:t>
            </w:r>
          </w:p>
          <w:p w14:paraId="39FF9D61" w14:textId="77777777" w:rsidR="005C786D" w:rsidRDefault="005C786D">
            <w:pPr>
              <w:ind w:firstLine="289"/>
              <w:jc w:val="both"/>
              <w:rPr>
                <w:sz w:val="22"/>
                <w:szCs w:val="22"/>
              </w:rPr>
            </w:pPr>
          </w:p>
          <w:p w14:paraId="1E456410" w14:textId="77777777" w:rsidR="0061287C" w:rsidRDefault="00A32F4D">
            <w:pPr>
              <w:ind w:firstLine="323"/>
              <w:jc w:val="both"/>
              <w:rPr>
                <w:sz w:val="22"/>
                <w:szCs w:val="22"/>
                <w:lang w:eastAsia="lt-LT"/>
              </w:rPr>
            </w:pPr>
            <w:r>
              <w:rPr>
                <w:b/>
                <w:bCs/>
                <w:sz w:val="22"/>
                <w:szCs w:val="22"/>
                <w:lang w:eastAsia="lt-LT"/>
              </w:rPr>
              <w:t>MPĮNVD įstatymo projektas</w:t>
            </w:r>
          </w:p>
          <w:p w14:paraId="671C7AC6" w14:textId="77777777" w:rsidR="0061287C" w:rsidRDefault="0061287C">
            <w:pPr>
              <w:rPr>
                <w:sz w:val="2"/>
                <w:szCs w:val="2"/>
              </w:rPr>
            </w:pPr>
          </w:p>
          <w:p w14:paraId="4A9EEA47" w14:textId="77777777" w:rsidR="0061287C" w:rsidRDefault="00A32F4D">
            <w:pPr>
              <w:ind w:firstLine="318"/>
              <w:jc w:val="both"/>
              <w:rPr>
                <w:sz w:val="22"/>
                <w:szCs w:val="22"/>
              </w:rPr>
            </w:pPr>
            <w:r>
              <w:rPr>
                <w:b/>
                <w:sz w:val="22"/>
                <w:szCs w:val="22"/>
              </w:rPr>
              <w:t>1 straipsnis. 1 straipsnio pakeitimas</w:t>
            </w:r>
          </w:p>
          <w:p w14:paraId="4D8E724B" w14:textId="77777777" w:rsidR="0061287C" w:rsidRDefault="00A32F4D">
            <w:pPr>
              <w:tabs>
                <w:tab w:val="left" w:pos="709"/>
                <w:tab w:val="left" w:pos="1418"/>
              </w:tabs>
              <w:ind w:firstLine="317"/>
              <w:jc w:val="both"/>
              <w:rPr>
                <w:b/>
                <w:sz w:val="22"/>
                <w:szCs w:val="22"/>
              </w:rPr>
            </w:pPr>
            <w:r>
              <w:rPr>
                <w:b/>
                <w:sz w:val="22"/>
                <w:szCs w:val="22"/>
              </w:rPr>
              <w:t xml:space="preserve">4. Šis įstatymas taikomas didelę rinkos galią turinčių mažmeninės </w:t>
            </w:r>
            <w:r>
              <w:rPr>
                <w:b/>
                <w:sz w:val="22"/>
                <w:szCs w:val="22"/>
              </w:rPr>
              <w:lastRenderedPageBreak/>
              <w:t>prekybos įmonių ir tiekėjų santykiams, kai mažmeninės prekybos įmonė arba tiekėjas, arba jie abu, yra įsisteigę Europos Sąjungoje.</w:t>
            </w:r>
          </w:p>
        </w:tc>
        <w:tc>
          <w:tcPr>
            <w:tcW w:w="1985" w:type="dxa"/>
          </w:tcPr>
          <w:p w14:paraId="6CC3928A" w14:textId="77777777" w:rsidR="00BF25D6" w:rsidRDefault="00BF25D6">
            <w:pPr>
              <w:rPr>
                <w:sz w:val="22"/>
                <w:szCs w:val="22"/>
              </w:rPr>
            </w:pPr>
          </w:p>
          <w:p w14:paraId="25D9BC88" w14:textId="77777777" w:rsidR="00BF25D6" w:rsidRDefault="00BF25D6">
            <w:pPr>
              <w:rPr>
                <w:sz w:val="22"/>
                <w:szCs w:val="22"/>
              </w:rPr>
            </w:pPr>
          </w:p>
          <w:p w14:paraId="2D2285C0" w14:textId="77777777" w:rsidR="003B2CBA" w:rsidRDefault="003B2CBA">
            <w:pPr>
              <w:rPr>
                <w:sz w:val="22"/>
                <w:szCs w:val="22"/>
              </w:rPr>
            </w:pPr>
          </w:p>
          <w:p w14:paraId="2071D026" w14:textId="77777777" w:rsidR="0061287C" w:rsidRDefault="00A32F4D">
            <w:pPr>
              <w:rPr>
                <w:sz w:val="22"/>
                <w:szCs w:val="22"/>
              </w:rPr>
            </w:pPr>
            <w:r>
              <w:rPr>
                <w:sz w:val="22"/>
                <w:szCs w:val="22"/>
              </w:rPr>
              <w:t>visiškas</w:t>
            </w:r>
          </w:p>
          <w:p w14:paraId="494AFA86" w14:textId="77777777" w:rsidR="0061287C" w:rsidRDefault="0061287C">
            <w:pPr>
              <w:rPr>
                <w:sz w:val="22"/>
                <w:szCs w:val="22"/>
              </w:rPr>
            </w:pPr>
          </w:p>
          <w:p w14:paraId="5C79D3C6" w14:textId="77777777" w:rsidR="0061287C" w:rsidRDefault="0061287C">
            <w:pPr>
              <w:rPr>
                <w:sz w:val="22"/>
                <w:szCs w:val="22"/>
              </w:rPr>
            </w:pPr>
          </w:p>
          <w:p w14:paraId="48BE3EC0" w14:textId="77777777" w:rsidR="0061287C" w:rsidRDefault="0061287C">
            <w:pPr>
              <w:rPr>
                <w:sz w:val="22"/>
                <w:szCs w:val="22"/>
              </w:rPr>
            </w:pPr>
          </w:p>
          <w:p w14:paraId="457A3433" w14:textId="77777777" w:rsidR="0061287C" w:rsidRDefault="0061287C">
            <w:pPr>
              <w:rPr>
                <w:sz w:val="22"/>
                <w:szCs w:val="22"/>
              </w:rPr>
            </w:pPr>
          </w:p>
          <w:p w14:paraId="7C316A4E" w14:textId="77777777" w:rsidR="0061287C" w:rsidRDefault="00A32F4D" w:rsidP="001964BD">
            <w:pPr>
              <w:spacing w:before="60"/>
              <w:rPr>
                <w:sz w:val="22"/>
                <w:szCs w:val="22"/>
              </w:rPr>
            </w:pPr>
            <w:r>
              <w:rPr>
                <w:sz w:val="22"/>
                <w:szCs w:val="22"/>
              </w:rPr>
              <w:t>visiškas</w:t>
            </w:r>
          </w:p>
        </w:tc>
      </w:tr>
      <w:tr w:rsidR="0061287C" w14:paraId="378F1D7D" w14:textId="77777777">
        <w:tc>
          <w:tcPr>
            <w:tcW w:w="6374" w:type="dxa"/>
          </w:tcPr>
          <w:p w14:paraId="31840717" w14:textId="77777777" w:rsidR="0061287C" w:rsidRDefault="0061287C">
            <w:pPr>
              <w:rPr>
                <w:sz w:val="4"/>
                <w:szCs w:val="4"/>
              </w:rPr>
            </w:pPr>
          </w:p>
          <w:p w14:paraId="3110CCEE" w14:textId="77777777" w:rsidR="0061287C" w:rsidRDefault="00A32F4D">
            <w:pPr>
              <w:ind w:firstLine="306"/>
              <w:jc w:val="both"/>
              <w:rPr>
                <w:rFonts w:eastAsia="Calibri"/>
                <w:bCs/>
                <w:sz w:val="22"/>
                <w:szCs w:val="22"/>
              </w:rPr>
            </w:pPr>
            <w:r>
              <w:rPr>
                <w:rFonts w:eastAsia="Calibri"/>
                <w:b/>
                <w:bCs/>
                <w:iCs/>
                <w:sz w:val="22"/>
                <w:szCs w:val="22"/>
              </w:rPr>
              <w:t xml:space="preserve">1 straipsnis. </w:t>
            </w:r>
            <w:r>
              <w:rPr>
                <w:rFonts w:eastAsia="Calibri"/>
                <w:b/>
                <w:sz w:val="22"/>
                <w:szCs w:val="22"/>
              </w:rPr>
              <w:t xml:space="preserve">Dalykas ir taikymo sritis </w:t>
            </w:r>
          </w:p>
          <w:p w14:paraId="6C929C8D" w14:textId="77777777" w:rsidR="0061287C" w:rsidRDefault="0061287C">
            <w:pPr>
              <w:rPr>
                <w:sz w:val="4"/>
                <w:szCs w:val="4"/>
              </w:rPr>
            </w:pPr>
          </w:p>
          <w:p w14:paraId="4F8CC21C" w14:textId="77777777" w:rsidR="0061287C" w:rsidRDefault="00A32F4D">
            <w:pPr>
              <w:ind w:firstLine="306"/>
              <w:jc w:val="both"/>
              <w:rPr>
                <w:sz w:val="22"/>
                <w:szCs w:val="22"/>
              </w:rPr>
            </w:pPr>
            <w:r>
              <w:rPr>
                <w:sz w:val="22"/>
                <w:szCs w:val="22"/>
              </w:rPr>
              <w:t>Be to, ši direktyva taikoma paslaugoms, kurias pirkėjas teikia tiekėjui, tiek, kiek tai aiškiai nurodyta 3 straipsnyje.</w:t>
            </w:r>
          </w:p>
        </w:tc>
        <w:tc>
          <w:tcPr>
            <w:tcW w:w="6775" w:type="dxa"/>
          </w:tcPr>
          <w:p w14:paraId="65FF93CC" w14:textId="77777777" w:rsidR="0061287C" w:rsidRDefault="0061287C">
            <w:pPr>
              <w:rPr>
                <w:sz w:val="4"/>
                <w:szCs w:val="4"/>
              </w:rPr>
            </w:pPr>
          </w:p>
          <w:p w14:paraId="18D5DAF8" w14:textId="77777777" w:rsidR="0061287C" w:rsidRDefault="00A32F4D">
            <w:pPr>
              <w:widowControl w:val="0"/>
              <w:ind w:firstLine="289"/>
              <w:jc w:val="both"/>
              <w:rPr>
                <w:sz w:val="22"/>
                <w:szCs w:val="22"/>
                <w:lang w:eastAsia="lt-LT"/>
              </w:rPr>
            </w:pPr>
            <w:r>
              <w:rPr>
                <w:b/>
                <w:bCs/>
                <w:sz w:val="22"/>
                <w:szCs w:val="22"/>
                <w:lang w:eastAsia="lt-LT"/>
              </w:rPr>
              <w:t>NPPD įstatymo projektas</w:t>
            </w:r>
          </w:p>
          <w:p w14:paraId="5F3E181C" w14:textId="77777777" w:rsidR="0061287C" w:rsidRDefault="0061287C">
            <w:pPr>
              <w:rPr>
                <w:sz w:val="4"/>
                <w:szCs w:val="4"/>
              </w:rPr>
            </w:pPr>
          </w:p>
          <w:p w14:paraId="6C2FD6F7" w14:textId="77777777" w:rsidR="0061287C" w:rsidRDefault="00A32F4D">
            <w:pPr>
              <w:widowControl w:val="0"/>
              <w:ind w:firstLine="289"/>
              <w:jc w:val="both"/>
              <w:rPr>
                <w:bCs/>
                <w:sz w:val="22"/>
                <w:szCs w:val="22"/>
                <w:lang w:eastAsia="lt-LT"/>
              </w:rPr>
            </w:pPr>
            <w:r>
              <w:rPr>
                <w:b/>
                <w:bCs/>
                <w:sz w:val="22"/>
                <w:szCs w:val="22"/>
                <w:lang w:eastAsia="lt-LT"/>
              </w:rPr>
              <w:t xml:space="preserve">1 straipsnis. Įstatymo paskirtis ir taikymo sritis </w:t>
            </w:r>
          </w:p>
          <w:p w14:paraId="0256B80C" w14:textId="77777777" w:rsidR="0061287C" w:rsidRDefault="00A32F4D">
            <w:pPr>
              <w:ind w:firstLine="289"/>
              <w:jc w:val="both"/>
              <w:rPr>
                <w:sz w:val="22"/>
                <w:szCs w:val="22"/>
              </w:rPr>
            </w:pPr>
            <w:r>
              <w:rPr>
                <w:sz w:val="22"/>
                <w:szCs w:val="22"/>
              </w:rPr>
              <w:t xml:space="preserve">5. Šio įstatymo nuostatos taikomos ir paslaugoms, kurias žemės ūkio ir maisto produktų pirkėjas (išskyrus pirkėją, kurio metinė apyvarta per praėjusius finansinius metus yra 2 milijonai eurų ir mažiau) teikia žemės ūkio ir maisto produktų tiekėjui, tiek, kiek tai aiškiai nurodyta šio įstatymo 4 straipsnio 5 dalyje. </w:t>
            </w:r>
          </w:p>
        </w:tc>
        <w:tc>
          <w:tcPr>
            <w:tcW w:w="1985" w:type="dxa"/>
          </w:tcPr>
          <w:p w14:paraId="53DF50A4" w14:textId="77777777" w:rsidR="0061287C" w:rsidRDefault="0061287C">
            <w:pPr>
              <w:rPr>
                <w:sz w:val="4"/>
                <w:szCs w:val="4"/>
              </w:rPr>
            </w:pPr>
          </w:p>
          <w:p w14:paraId="39258AD5" w14:textId="77777777" w:rsidR="0061287C" w:rsidRDefault="0061287C">
            <w:pPr>
              <w:rPr>
                <w:sz w:val="22"/>
                <w:szCs w:val="22"/>
              </w:rPr>
            </w:pPr>
          </w:p>
          <w:p w14:paraId="704BE365" w14:textId="77777777" w:rsidR="0061287C" w:rsidRDefault="0061287C">
            <w:pPr>
              <w:rPr>
                <w:sz w:val="4"/>
                <w:szCs w:val="4"/>
              </w:rPr>
            </w:pPr>
          </w:p>
          <w:p w14:paraId="2A5F879D" w14:textId="77777777" w:rsidR="0061287C" w:rsidRDefault="0061287C">
            <w:pPr>
              <w:rPr>
                <w:sz w:val="22"/>
                <w:szCs w:val="22"/>
              </w:rPr>
            </w:pPr>
          </w:p>
          <w:p w14:paraId="2DE2577F" w14:textId="77777777" w:rsidR="0061287C" w:rsidRDefault="0061287C">
            <w:pPr>
              <w:rPr>
                <w:sz w:val="4"/>
                <w:szCs w:val="4"/>
              </w:rPr>
            </w:pPr>
          </w:p>
          <w:p w14:paraId="5F436539" w14:textId="77777777" w:rsidR="0061287C" w:rsidRDefault="00A32F4D">
            <w:pPr>
              <w:rPr>
                <w:sz w:val="22"/>
                <w:szCs w:val="22"/>
              </w:rPr>
            </w:pPr>
            <w:r>
              <w:rPr>
                <w:sz w:val="22"/>
                <w:szCs w:val="22"/>
              </w:rPr>
              <w:t>visiškas</w:t>
            </w:r>
          </w:p>
        </w:tc>
      </w:tr>
      <w:tr w:rsidR="0061287C" w14:paraId="0C4499EB" w14:textId="77777777">
        <w:tc>
          <w:tcPr>
            <w:tcW w:w="6374" w:type="dxa"/>
          </w:tcPr>
          <w:p w14:paraId="086B1FD4" w14:textId="77777777" w:rsidR="0061287C" w:rsidRDefault="0061287C">
            <w:pPr>
              <w:rPr>
                <w:sz w:val="4"/>
                <w:szCs w:val="4"/>
              </w:rPr>
            </w:pPr>
          </w:p>
          <w:p w14:paraId="10B0AC36" w14:textId="77777777" w:rsidR="0061287C" w:rsidRDefault="00A32F4D">
            <w:pPr>
              <w:ind w:firstLine="306"/>
              <w:jc w:val="both"/>
              <w:rPr>
                <w:rFonts w:eastAsia="Calibri"/>
                <w:bCs/>
                <w:sz w:val="22"/>
                <w:szCs w:val="22"/>
              </w:rPr>
            </w:pPr>
            <w:r>
              <w:rPr>
                <w:rFonts w:eastAsia="Calibri"/>
                <w:b/>
                <w:bCs/>
                <w:iCs/>
                <w:sz w:val="22"/>
                <w:szCs w:val="22"/>
              </w:rPr>
              <w:t xml:space="preserve">1 straipsnis. </w:t>
            </w:r>
            <w:r>
              <w:rPr>
                <w:rFonts w:eastAsia="Calibri"/>
                <w:b/>
                <w:sz w:val="22"/>
                <w:szCs w:val="22"/>
              </w:rPr>
              <w:t xml:space="preserve">Dalykas ir taikymo sritis </w:t>
            </w:r>
          </w:p>
          <w:p w14:paraId="64CB3CD3" w14:textId="77777777" w:rsidR="0061287C" w:rsidRDefault="0061287C">
            <w:pPr>
              <w:rPr>
                <w:sz w:val="4"/>
                <w:szCs w:val="4"/>
              </w:rPr>
            </w:pPr>
          </w:p>
          <w:p w14:paraId="63E9671B" w14:textId="77777777" w:rsidR="0061287C" w:rsidRDefault="00A32F4D">
            <w:pPr>
              <w:ind w:firstLine="306"/>
              <w:jc w:val="both"/>
              <w:rPr>
                <w:sz w:val="22"/>
                <w:szCs w:val="22"/>
              </w:rPr>
            </w:pPr>
            <w:r>
              <w:rPr>
                <w:sz w:val="22"/>
                <w:szCs w:val="22"/>
              </w:rPr>
              <w:t>Ši direktyva netaikoma tiekėjų ir vartotojų sutartims.</w:t>
            </w:r>
          </w:p>
        </w:tc>
        <w:tc>
          <w:tcPr>
            <w:tcW w:w="6775" w:type="dxa"/>
          </w:tcPr>
          <w:p w14:paraId="0C256BB3" w14:textId="77777777" w:rsidR="0061287C" w:rsidRDefault="00A32F4D">
            <w:pPr>
              <w:widowControl w:val="0"/>
              <w:ind w:firstLine="289"/>
              <w:jc w:val="both"/>
              <w:rPr>
                <w:sz w:val="22"/>
                <w:szCs w:val="22"/>
                <w:lang w:eastAsia="lt-LT"/>
              </w:rPr>
            </w:pPr>
            <w:r>
              <w:rPr>
                <w:b/>
                <w:bCs/>
                <w:sz w:val="22"/>
                <w:szCs w:val="22"/>
                <w:lang w:eastAsia="lt-LT"/>
              </w:rPr>
              <w:t>NPPD įstatymo projektas</w:t>
            </w:r>
          </w:p>
          <w:p w14:paraId="12A1734B" w14:textId="77777777" w:rsidR="0061287C" w:rsidRDefault="00A32F4D">
            <w:pPr>
              <w:widowControl w:val="0"/>
              <w:ind w:firstLine="289"/>
              <w:jc w:val="both"/>
              <w:rPr>
                <w:bCs/>
                <w:sz w:val="22"/>
                <w:szCs w:val="22"/>
                <w:lang w:eastAsia="lt-LT"/>
              </w:rPr>
            </w:pPr>
            <w:r>
              <w:rPr>
                <w:b/>
                <w:bCs/>
                <w:sz w:val="22"/>
                <w:szCs w:val="22"/>
                <w:lang w:eastAsia="lt-LT"/>
              </w:rPr>
              <w:t xml:space="preserve">1 straipsnis. Įstatymo paskirtis ir taikymo sritis </w:t>
            </w:r>
          </w:p>
          <w:p w14:paraId="56D0BFBD" w14:textId="77777777" w:rsidR="0061287C" w:rsidRDefault="00A32F4D">
            <w:pPr>
              <w:widowControl w:val="0"/>
              <w:ind w:firstLine="289"/>
              <w:jc w:val="both"/>
              <w:rPr>
                <w:sz w:val="22"/>
                <w:szCs w:val="22"/>
              </w:rPr>
            </w:pPr>
            <w:r>
              <w:rPr>
                <w:sz w:val="22"/>
                <w:szCs w:val="22"/>
              </w:rPr>
              <w:t xml:space="preserve">7. Šis įstatymas netaikomas: </w:t>
            </w:r>
          </w:p>
          <w:p w14:paraId="2158980B" w14:textId="77777777" w:rsidR="0061287C" w:rsidRDefault="00A32F4D">
            <w:pPr>
              <w:ind w:firstLine="289"/>
              <w:jc w:val="both"/>
              <w:rPr>
                <w:sz w:val="22"/>
                <w:szCs w:val="22"/>
              </w:rPr>
            </w:pPr>
            <w:r>
              <w:rPr>
                <w:sz w:val="22"/>
                <w:szCs w:val="22"/>
                <w:lang w:eastAsia="lt-LT"/>
              </w:rPr>
              <w:t xml:space="preserve">2) žemės ūkio ir maisto produktų tiekėjų (ar žemės ūkio ir maisto produktų pirkėjų) ir vartotojų sutartims; </w:t>
            </w:r>
          </w:p>
        </w:tc>
        <w:tc>
          <w:tcPr>
            <w:tcW w:w="1985" w:type="dxa"/>
          </w:tcPr>
          <w:p w14:paraId="5ECDA46D" w14:textId="77777777" w:rsidR="0061287C" w:rsidRDefault="0061287C">
            <w:pPr>
              <w:rPr>
                <w:sz w:val="22"/>
                <w:szCs w:val="22"/>
              </w:rPr>
            </w:pPr>
          </w:p>
          <w:p w14:paraId="1229DFEA" w14:textId="77777777" w:rsidR="0061287C" w:rsidRDefault="0061287C">
            <w:pPr>
              <w:rPr>
                <w:sz w:val="22"/>
                <w:szCs w:val="22"/>
              </w:rPr>
            </w:pPr>
          </w:p>
          <w:p w14:paraId="6B7FC037" w14:textId="77777777" w:rsidR="0061287C" w:rsidRDefault="0061287C">
            <w:pPr>
              <w:rPr>
                <w:sz w:val="22"/>
                <w:szCs w:val="22"/>
              </w:rPr>
            </w:pPr>
          </w:p>
          <w:p w14:paraId="1EFDDE44" w14:textId="77777777" w:rsidR="0061287C" w:rsidRDefault="00A32F4D">
            <w:pPr>
              <w:rPr>
                <w:sz w:val="22"/>
                <w:szCs w:val="22"/>
              </w:rPr>
            </w:pPr>
            <w:r>
              <w:rPr>
                <w:sz w:val="22"/>
                <w:szCs w:val="22"/>
              </w:rPr>
              <w:t>visiškas</w:t>
            </w:r>
          </w:p>
        </w:tc>
      </w:tr>
      <w:tr w:rsidR="0061287C" w14:paraId="3AA4F153" w14:textId="77777777">
        <w:tc>
          <w:tcPr>
            <w:tcW w:w="6374" w:type="dxa"/>
          </w:tcPr>
          <w:p w14:paraId="3ED17D3A" w14:textId="77777777" w:rsidR="0061287C" w:rsidRDefault="0061287C">
            <w:pPr>
              <w:rPr>
                <w:sz w:val="4"/>
                <w:szCs w:val="4"/>
              </w:rPr>
            </w:pPr>
          </w:p>
          <w:p w14:paraId="05BDDE09" w14:textId="77777777" w:rsidR="0061287C" w:rsidRDefault="00A32F4D">
            <w:pPr>
              <w:ind w:firstLine="306"/>
              <w:jc w:val="both"/>
              <w:rPr>
                <w:rFonts w:eastAsia="Calibri"/>
                <w:bCs/>
                <w:sz w:val="22"/>
                <w:szCs w:val="22"/>
              </w:rPr>
            </w:pPr>
            <w:r>
              <w:rPr>
                <w:rFonts w:eastAsia="Calibri"/>
                <w:b/>
                <w:bCs/>
                <w:iCs/>
                <w:sz w:val="22"/>
                <w:szCs w:val="22"/>
              </w:rPr>
              <w:t xml:space="preserve">1 straipsnis. </w:t>
            </w:r>
            <w:r>
              <w:rPr>
                <w:rFonts w:eastAsia="Calibri"/>
                <w:b/>
                <w:sz w:val="22"/>
                <w:szCs w:val="22"/>
              </w:rPr>
              <w:t xml:space="preserve">Dalykas ir taikymo sritis </w:t>
            </w:r>
          </w:p>
          <w:p w14:paraId="5FFBA914" w14:textId="77777777" w:rsidR="0061287C" w:rsidRDefault="0061287C">
            <w:pPr>
              <w:rPr>
                <w:sz w:val="4"/>
                <w:szCs w:val="4"/>
              </w:rPr>
            </w:pPr>
          </w:p>
          <w:p w14:paraId="54924BBE" w14:textId="77777777" w:rsidR="0061287C" w:rsidRDefault="00A32F4D">
            <w:pPr>
              <w:ind w:firstLine="306"/>
              <w:jc w:val="both"/>
              <w:rPr>
                <w:sz w:val="22"/>
                <w:szCs w:val="22"/>
              </w:rPr>
            </w:pPr>
            <w:r>
              <w:rPr>
                <w:sz w:val="22"/>
                <w:szCs w:val="22"/>
              </w:rPr>
              <w:t>3. Ši direktyva taikoma tiekimo sutartims, sudarytoms po priemonių, kuriomis ši direktyva perkeliama į nacionalinę teisę, taikymo pradžios datos pagal 13 straipsnio 1 dalies antrą pastraipą.</w:t>
            </w:r>
          </w:p>
        </w:tc>
        <w:tc>
          <w:tcPr>
            <w:tcW w:w="6775" w:type="dxa"/>
          </w:tcPr>
          <w:p w14:paraId="0B708BF2" w14:textId="77777777" w:rsidR="0061287C" w:rsidRDefault="0061287C">
            <w:pPr>
              <w:rPr>
                <w:sz w:val="4"/>
                <w:szCs w:val="4"/>
              </w:rPr>
            </w:pPr>
          </w:p>
          <w:p w14:paraId="77B5872C" w14:textId="77777777" w:rsidR="0061287C" w:rsidRDefault="00A32F4D">
            <w:pPr>
              <w:widowControl w:val="0"/>
              <w:ind w:firstLine="289"/>
              <w:jc w:val="both"/>
              <w:rPr>
                <w:sz w:val="22"/>
                <w:szCs w:val="22"/>
                <w:lang w:eastAsia="lt-LT"/>
              </w:rPr>
            </w:pPr>
            <w:r>
              <w:rPr>
                <w:b/>
                <w:bCs/>
                <w:sz w:val="22"/>
                <w:szCs w:val="22"/>
                <w:lang w:eastAsia="lt-LT"/>
              </w:rPr>
              <w:t>NPPD įstatymo projektas</w:t>
            </w:r>
          </w:p>
          <w:p w14:paraId="0A0F8F09" w14:textId="77777777" w:rsidR="0061287C" w:rsidRDefault="0061287C">
            <w:pPr>
              <w:rPr>
                <w:sz w:val="4"/>
                <w:szCs w:val="4"/>
              </w:rPr>
            </w:pPr>
          </w:p>
          <w:p w14:paraId="11EEFD0D" w14:textId="77777777" w:rsidR="0061287C" w:rsidRDefault="00A32F4D">
            <w:pPr>
              <w:shd w:val="clear" w:color="auto" w:fill="FFFFFF"/>
              <w:ind w:firstLine="289"/>
              <w:jc w:val="both"/>
              <w:rPr>
                <w:bCs/>
                <w:sz w:val="22"/>
                <w:szCs w:val="22"/>
                <w:lang w:eastAsia="lt-LT"/>
              </w:rPr>
            </w:pPr>
            <w:r>
              <w:rPr>
                <w:b/>
                <w:sz w:val="22"/>
                <w:szCs w:val="22"/>
                <w:lang w:eastAsia="lt-LT"/>
              </w:rPr>
              <w:t>24 straipsnis. Įstatymo įsigaliojimas ir įgyvendinimas</w:t>
            </w:r>
          </w:p>
          <w:p w14:paraId="186E98B8" w14:textId="77777777" w:rsidR="0061287C" w:rsidRDefault="00A32F4D">
            <w:pPr>
              <w:shd w:val="clear" w:color="auto" w:fill="FFFFFF"/>
              <w:ind w:firstLine="289"/>
              <w:jc w:val="both"/>
              <w:rPr>
                <w:sz w:val="22"/>
                <w:szCs w:val="22"/>
                <w:lang w:eastAsia="lt-LT"/>
              </w:rPr>
            </w:pPr>
            <w:r>
              <w:rPr>
                <w:sz w:val="22"/>
                <w:szCs w:val="22"/>
                <w:lang w:eastAsia="lt-LT"/>
              </w:rPr>
              <w:t xml:space="preserve">1. Šis įstatymas, išskyrus 2 dalį, įsigalioja 2021 m. lapkričio 1 d. </w:t>
            </w:r>
          </w:p>
          <w:p w14:paraId="65E578C6" w14:textId="77777777" w:rsidR="0061287C" w:rsidRDefault="0061287C">
            <w:pPr>
              <w:shd w:val="clear" w:color="auto" w:fill="FFFFFF"/>
              <w:ind w:firstLine="289"/>
              <w:jc w:val="both"/>
              <w:rPr>
                <w:bCs/>
                <w:sz w:val="22"/>
                <w:szCs w:val="22"/>
                <w:lang w:eastAsia="lt-LT"/>
              </w:rPr>
            </w:pPr>
          </w:p>
          <w:p w14:paraId="2F572B08" w14:textId="77777777" w:rsidR="0061287C" w:rsidRDefault="0061287C">
            <w:pPr>
              <w:rPr>
                <w:sz w:val="4"/>
                <w:szCs w:val="4"/>
              </w:rPr>
            </w:pPr>
          </w:p>
          <w:p w14:paraId="3E1AA959" w14:textId="77777777" w:rsidR="0061287C" w:rsidRDefault="00A32F4D">
            <w:pPr>
              <w:ind w:firstLine="331"/>
              <w:jc w:val="both"/>
              <w:rPr>
                <w:bCs/>
                <w:sz w:val="22"/>
                <w:szCs w:val="22"/>
                <w:lang w:eastAsia="lt-LT"/>
              </w:rPr>
            </w:pPr>
            <w:r>
              <w:rPr>
                <w:b/>
                <w:sz w:val="22"/>
                <w:szCs w:val="22"/>
                <w:lang w:eastAsia="lt-LT"/>
              </w:rPr>
              <w:t>MPĮNVD įstatymo projektas</w:t>
            </w:r>
          </w:p>
          <w:p w14:paraId="1FDF9433" w14:textId="77777777" w:rsidR="0061287C" w:rsidRDefault="0061287C">
            <w:pPr>
              <w:rPr>
                <w:sz w:val="4"/>
                <w:szCs w:val="4"/>
              </w:rPr>
            </w:pPr>
          </w:p>
          <w:p w14:paraId="5F452C56" w14:textId="77777777" w:rsidR="0061287C" w:rsidRDefault="00A32F4D">
            <w:pPr>
              <w:widowControl w:val="0"/>
              <w:ind w:firstLine="323"/>
              <w:jc w:val="both"/>
              <w:rPr>
                <w:sz w:val="22"/>
                <w:szCs w:val="22"/>
                <w:lang w:eastAsia="lt-LT"/>
              </w:rPr>
            </w:pPr>
            <w:r>
              <w:rPr>
                <w:b/>
                <w:bCs/>
                <w:sz w:val="22"/>
                <w:szCs w:val="22"/>
                <w:lang w:eastAsia="lt-LT"/>
              </w:rPr>
              <w:t>17 straipsnis. Įstatymo įsigaliojimas ir taikymas</w:t>
            </w:r>
          </w:p>
          <w:p w14:paraId="7BC2C7D7" w14:textId="77777777" w:rsidR="0061287C" w:rsidRDefault="0061287C">
            <w:pPr>
              <w:rPr>
                <w:sz w:val="4"/>
                <w:szCs w:val="4"/>
              </w:rPr>
            </w:pPr>
          </w:p>
          <w:p w14:paraId="7A7972D2" w14:textId="77777777" w:rsidR="0061287C" w:rsidRDefault="00A32F4D">
            <w:pPr>
              <w:widowControl w:val="0"/>
              <w:ind w:firstLine="317"/>
              <w:jc w:val="both"/>
              <w:rPr>
                <w:sz w:val="22"/>
                <w:szCs w:val="22"/>
              </w:rPr>
            </w:pPr>
            <w:r>
              <w:rPr>
                <w:sz w:val="22"/>
                <w:szCs w:val="22"/>
              </w:rPr>
              <w:t>1. Šis įstatymas, išskyrus šio straipsnio 2 dalį, įsigalioja 2021 m. lapkričio 1 d.</w:t>
            </w:r>
          </w:p>
          <w:p w14:paraId="2036DBE6" w14:textId="77777777" w:rsidR="0061287C" w:rsidRDefault="0061287C">
            <w:pPr>
              <w:rPr>
                <w:sz w:val="6"/>
                <w:szCs w:val="6"/>
              </w:rPr>
            </w:pPr>
          </w:p>
          <w:p w14:paraId="739ED8E6" w14:textId="77777777" w:rsidR="0061287C" w:rsidRDefault="0061287C">
            <w:pPr>
              <w:widowControl w:val="0"/>
              <w:ind w:firstLine="317"/>
              <w:jc w:val="both"/>
              <w:rPr>
                <w:sz w:val="22"/>
                <w:szCs w:val="22"/>
              </w:rPr>
            </w:pPr>
          </w:p>
          <w:p w14:paraId="2FF3E14C" w14:textId="77777777" w:rsidR="0061287C" w:rsidRDefault="0061287C">
            <w:pPr>
              <w:rPr>
                <w:sz w:val="6"/>
                <w:szCs w:val="6"/>
              </w:rPr>
            </w:pPr>
          </w:p>
          <w:p w14:paraId="3A16F042" w14:textId="77777777" w:rsidR="0061287C" w:rsidRDefault="0061287C">
            <w:pPr>
              <w:widowControl w:val="0"/>
              <w:spacing w:line="259" w:lineRule="auto"/>
              <w:ind w:firstLine="317"/>
              <w:jc w:val="both"/>
              <w:rPr>
                <w:sz w:val="22"/>
                <w:szCs w:val="22"/>
                <w:lang w:eastAsia="lt-LT"/>
              </w:rPr>
            </w:pPr>
          </w:p>
        </w:tc>
        <w:tc>
          <w:tcPr>
            <w:tcW w:w="1985" w:type="dxa"/>
          </w:tcPr>
          <w:p w14:paraId="1D0BF10A" w14:textId="77777777" w:rsidR="0061287C" w:rsidRDefault="0061287C">
            <w:pPr>
              <w:rPr>
                <w:sz w:val="22"/>
                <w:szCs w:val="22"/>
              </w:rPr>
            </w:pPr>
          </w:p>
          <w:p w14:paraId="6E2AD709" w14:textId="77777777" w:rsidR="0061287C" w:rsidRDefault="0061287C">
            <w:pPr>
              <w:rPr>
                <w:sz w:val="22"/>
                <w:szCs w:val="22"/>
              </w:rPr>
            </w:pPr>
          </w:p>
          <w:p w14:paraId="7C885C44" w14:textId="77777777" w:rsidR="0061287C" w:rsidRDefault="00A32F4D">
            <w:pPr>
              <w:rPr>
                <w:sz w:val="22"/>
                <w:szCs w:val="22"/>
              </w:rPr>
            </w:pPr>
            <w:r>
              <w:rPr>
                <w:sz w:val="22"/>
                <w:szCs w:val="22"/>
              </w:rPr>
              <w:t>visiškas</w:t>
            </w:r>
          </w:p>
          <w:p w14:paraId="1648A167" w14:textId="77777777" w:rsidR="0061287C" w:rsidRDefault="0061287C">
            <w:pPr>
              <w:rPr>
                <w:sz w:val="22"/>
                <w:szCs w:val="22"/>
              </w:rPr>
            </w:pPr>
          </w:p>
          <w:p w14:paraId="7B64BA44" w14:textId="77777777" w:rsidR="0061287C" w:rsidRDefault="0061287C">
            <w:pPr>
              <w:rPr>
                <w:sz w:val="22"/>
                <w:szCs w:val="22"/>
              </w:rPr>
            </w:pPr>
          </w:p>
          <w:p w14:paraId="624AB857" w14:textId="77777777" w:rsidR="0061287C" w:rsidRDefault="0061287C">
            <w:pPr>
              <w:rPr>
                <w:sz w:val="22"/>
                <w:szCs w:val="22"/>
              </w:rPr>
            </w:pPr>
          </w:p>
          <w:p w14:paraId="678EC256" w14:textId="77777777" w:rsidR="0061287C" w:rsidRDefault="0061287C">
            <w:pPr>
              <w:rPr>
                <w:sz w:val="22"/>
                <w:szCs w:val="22"/>
              </w:rPr>
            </w:pPr>
          </w:p>
          <w:p w14:paraId="6AC24A30" w14:textId="77777777" w:rsidR="0061287C" w:rsidRDefault="00A32F4D">
            <w:pPr>
              <w:rPr>
                <w:sz w:val="22"/>
                <w:szCs w:val="22"/>
              </w:rPr>
            </w:pPr>
            <w:r>
              <w:rPr>
                <w:sz w:val="22"/>
                <w:szCs w:val="22"/>
              </w:rPr>
              <w:t>visiškas</w:t>
            </w:r>
          </w:p>
        </w:tc>
      </w:tr>
      <w:tr w:rsidR="0061287C" w14:paraId="72AF5D2E" w14:textId="77777777">
        <w:trPr>
          <w:trHeight w:val="3282"/>
        </w:trPr>
        <w:tc>
          <w:tcPr>
            <w:tcW w:w="6374" w:type="dxa"/>
          </w:tcPr>
          <w:p w14:paraId="64CAC77B" w14:textId="77777777" w:rsidR="0061287C" w:rsidRDefault="0061287C">
            <w:pPr>
              <w:rPr>
                <w:sz w:val="4"/>
                <w:szCs w:val="4"/>
              </w:rPr>
            </w:pPr>
          </w:p>
          <w:p w14:paraId="52539AB7" w14:textId="77777777" w:rsidR="0061287C" w:rsidRDefault="00A32F4D">
            <w:pPr>
              <w:ind w:firstLine="306"/>
              <w:jc w:val="both"/>
              <w:rPr>
                <w:rFonts w:eastAsia="Calibri"/>
                <w:bCs/>
                <w:sz w:val="22"/>
                <w:szCs w:val="22"/>
              </w:rPr>
            </w:pPr>
            <w:r>
              <w:rPr>
                <w:rFonts w:eastAsia="Calibri"/>
                <w:b/>
                <w:bCs/>
                <w:iCs/>
                <w:sz w:val="22"/>
                <w:szCs w:val="22"/>
              </w:rPr>
              <w:t xml:space="preserve">1 straipsnis. </w:t>
            </w:r>
            <w:r>
              <w:rPr>
                <w:rFonts w:eastAsia="Calibri"/>
                <w:b/>
                <w:sz w:val="22"/>
                <w:szCs w:val="22"/>
              </w:rPr>
              <w:t xml:space="preserve">Dalykas ir taikymo sritis </w:t>
            </w:r>
          </w:p>
          <w:p w14:paraId="6C6340EF" w14:textId="77777777" w:rsidR="0061287C" w:rsidRDefault="0061287C">
            <w:pPr>
              <w:rPr>
                <w:sz w:val="4"/>
                <w:szCs w:val="4"/>
              </w:rPr>
            </w:pPr>
          </w:p>
          <w:p w14:paraId="36BF0497" w14:textId="77777777" w:rsidR="0061287C" w:rsidRDefault="00A32F4D">
            <w:pPr>
              <w:ind w:firstLine="306"/>
              <w:jc w:val="both"/>
              <w:rPr>
                <w:sz w:val="22"/>
                <w:szCs w:val="22"/>
              </w:rPr>
            </w:pPr>
            <w:r>
              <w:rPr>
                <w:sz w:val="22"/>
                <w:szCs w:val="22"/>
              </w:rPr>
              <w:t>4. Tiekimo sutarčių, sudarytų iki priemonių, kuriomis perkeliama ši direktyva, paskelbimo pagal 13 straipsnio 1 dalies pirmą pastraipą datos, atitiktis šiai direktyvai užtikrinama per 12 mėnesių nuo tos paskelbimo datos.</w:t>
            </w:r>
          </w:p>
        </w:tc>
        <w:tc>
          <w:tcPr>
            <w:tcW w:w="6775" w:type="dxa"/>
          </w:tcPr>
          <w:p w14:paraId="591FE0C2" w14:textId="77777777" w:rsidR="0061287C" w:rsidRDefault="0061287C">
            <w:pPr>
              <w:rPr>
                <w:sz w:val="4"/>
                <w:szCs w:val="4"/>
              </w:rPr>
            </w:pPr>
          </w:p>
          <w:p w14:paraId="36FE4C64" w14:textId="77777777" w:rsidR="0061287C" w:rsidRDefault="00A32F4D">
            <w:pPr>
              <w:widowControl w:val="0"/>
              <w:ind w:firstLine="289"/>
              <w:jc w:val="both"/>
              <w:rPr>
                <w:sz w:val="22"/>
                <w:szCs w:val="22"/>
                <w:lang w:eastAsia="lt-LT"/>
              </w:rPr>
            </w:pPr>
            <w:r>
              <w:rPr>
                <w:b/>
                <w:bCs/>
                <w:sz w:val="22"/>
                <w:szCs w:val="22"/>
                <w:lang w:eastAsia="lt-LT"/>
              </w:rPr>
              <w:t>NPPD įstatymo projektas</w:t>
            </w:r>
          </w:p>
          <w:p w14:paraId="54C570F8" w14:textId="77777777" w:rsidR="0061287C" w:rsidRDefault="0061287C">
            <w:pPr>
              <w:rPr>
                <w:sz w:val="4"/>
                <w:szCs w:val="4"/>
              </w:rPr>
            </w:pPr>
          </w:p>
          <w:p w14:paraId="358BAF5D" w14:textId="77777777" w:rsidR="0061287C" w:rsidRDefault="00A32F4D">
            <w:pPr>
              <w:shd w:val="clear" w:color="auto" w:fill="FFFFFF"/>
              <w:ind w:firstLine="289"/>
              <w:jc w:val="both"/>
              <w:rPr>
                <w:bCs/>
                <w:sz w:val="22"/>
                <w:szCs w:val="22"/>
                <w:lang w:eastAsia="lt-LT"/>
              </w:rPr>
            </w:pPr>
            <w:r>
              <w:rPr>
                <w:b/>
                <w:sz w:val="22"/>
                <w:szCs w:val="22"/>
                <w:lang w:eastAsia="lt-LT"/>
              </w:rPr>
              <w:t>24 straipsnis. Įstatymo įsigaliojimas ir įgyvendinimas</w:t>
            </w:r>
          </w:p>
          <w:p w14:paraId="4AD35162" w14:textId="77777777" w:rsidR="0061287C" w:rsidRDefault="0061287C">
            <w:pPr>
              <w:rPr>
                <w:sz w:val="4"/>
                <w:szCs w:val="4"/>
              </w:rPr>
            </w:pPr>
          </w:p>
          <w:p w14:paraId="27E60B33" w14:textId="77777777" w:rsidR="0061287C" w:rsidRDefault="00A32F4D">
            <w:pPr>
              <w:shd w:val="clear" w:color="auto" w:fill="FFFFFF"/>
              <w:ind w:firstLine="289"/>
              <w:jc w:val="both"/>
              <w:rPr>
                <w:sz w:val="22"/>
                <w:szCs w:val="22"/>
              </w:rPr>
            </w:pPr>
            <w:r>
              <w:rPr>
                <w:sz w:val="22"/>
                <w:szCs w:val="22"/>
                <w:lang w:eastAsia="lt-LT"/>
              </w:rPr>
              <w:t xml:space="preserve">3. Žemės ūkio ir maisto produktų pirkimo–pardavimo sutartys, </w:t>
            </w:r>
            <w:r>
              <w:rPr>
                <w:sz w:val="22"/>
                <w:szCs w:val="22"/>
              </w:rPr>
              <w:t xml:space="preserve">sudarytos iki </w:t>
            </w:r>
            <w:r>
              <w:rPr>
                <w:sz w:val="22"/>
                <w:szCs w:val="22"/>
                <w:lang w:eastAsia="lt-LT"/>
              </w:rPr>
              <w:t>įstatymo paskelbimo</w:t>
            </w:r>
            <w:r>
              <w:rPr>
                <w:sz w:val="22"/>
                <w:szCs w:val="22"/>
              </w:rPr>
              <w:t xml:space="preserve">, per </w:t>
            </w:r>
            <w:r>
              <w:rPr>
                <w:sz w:val="22"/>
                <w:szCs w:val="22"/>
                <w:lang w:eastAsia="lt-LT"/>
              </w:rPr>
              <w:t xml:space="preserve">vienus metus </w:t>
            </w:r>
            <w:r>
              <w:rPr>
                <w:sz w:val="22"/>
                <w:szCs w:val="22"/>
              </w:rPr>
              <w:t xml:space="preserve">nuo </w:t>
            </w:r>
            <w:r>
              <w:rPr>
                <w:sz w:val="22"/>
                <w:szCs w:val="22"/>
                <w:lang w:eastAsia="lt-LT"/>
              </w:rPr>
              <w:t>įstatymo paskelbimo</w:t>
            </w:r>
            <w:r>
              <w:rPr>
                <w:sz w:val="22"/>
                <w:szCs w:val="22"/>
              </w:rPr>
              <w:t xml:space="preserve"> turi būti peržiūrėtos ir patikslintos bei užtikrinama jų atitiktis šio įstatymo ir jo įgyvendinamųjų teisės aktų nuostatoms.</w:t>
            </w:r>
          </w:p>
          <w:p w14:paraId="3F485AE6" w14:textId="77777777" w:rsidR="0061287C" w:rsidRDefault="0061287C">
            <w:pPr>
              <w:shd w:val="clear" w:color="auto" w:fill="FFFFFF"/>
              <w:ind w:firstLine="289"/>
              <w:jc w:val="both"/>
              <w:rPr>
                <w:bCs/>
                <w:sz w:val="22"/>
                <w:szCs w:val="22"/>
                <w:lang w:eastAsia="lt-LT"/>
              </w:rPr>
            </w:pPr>
          </w:p>
          <w:p w14:paraId="55D40C4F" w14:textId="77777777" w:rsidR="0061287C" w:rsidRDefault="00A32F4D">
            <w:pPr>
              <w:ind w:firstLine="324"/>
              <w:jc w:val="both"/>
              <w:rPr>
                <w:bCs/>
                <w:sz w:val="22"/>
                <w:szCs w:val="22"/>
                <w:lang w:eastAsia="lt-LT"/>
              </w:rPr>
            </w:pPr>
            <w:r>
              <w:rPr>
                <w:b/>
                <w:sz w:val="22"/>
                <w:szCs w:val="22"/>
                <w:lang w:eastAsia="lt-LT"/>
              </w:rPr>
              <w:t>MPĮNVD įstatymo projektas</w:t>
            </w:r>
          </w:p>
          <w:p w14:paraId="42E91BF9" w14:textId="77777777" w:rsidR="0061287C" w:rsidRDefault="0061287C">
            <w:pPr>
              <w:rPr>
                <w:sz w:val="2"/>
                <w:szCs w:val="2"/>
              </w:rPr>
            </w:pPr>
          </w:p>
          <w:p w14:paraId="03E3012B" w14:textId="77777777" w:rsidR="0061287C" w:rsidRDefault="00A32F4D">
            <w:pPr>
              <w:widowControl w:val="0"/>
              <w:ind w:firstLine="323"/>
              <w:jc w:val="both"/>
              <w:rPr>
                <w:sz w:val="22"/>
                <w:szCs w:val="22"/>
                <w:lang w:eastAsia="lt-LT"/>
              </w:rPr>
            </w:pPr>
            <w:r>
              <w:rPr>
                <w:b/>
                <w:bCs/>
                <w:sz w:val="22"/>
                <w:szCs w:val="22"/>
                <w:lang w:eastAsia="lt-LT"/>
              </w:rPr>
              <w:t>17 straipsnis. Įstatymo įsigaliojimas ir taikymas</w:t>
            </w:r>
          </w:p>
          <w:p w14:paraId="36B07CB4" w14:textId="77777777" w:rsidR="0061287C" w:rsidRDefault="0061287C">
            <w:pPr>
              <w:rPr>
                <w:sz w:val="2"/>
                <w:szCs w:val="2"/>
              </w:rPr>
            </w:pPr>
          </w:p>
          <w:p w14:paraId="2BACD411" w14:textId="77777777" w:rsidR="0061287C" w:rsidRDefault="00A32F4D">
            <w:pPr>
              <w:widowControl w:val="0"/>
              <w:ind w:firstLine="318"/>
              <w:jc w:val="both"/>
              <w:rPr>
                <w:sz w:val="22"/>
                <w:szCs w:val="22"/>
                <w:lang w:eastAsia="lt-LT"/>
              </w:rPr>
            </w:pPr>
            <w:r>
              <w:rPr>
                <w:sz w:val="22"/>
                <w:szCs w:val="22"/>
                <w:lang w:eastAsia="lt-LT"/>
              </w:rPr>
              <w:t>4. Iki šio įstatymo įsigaliojimo Konkurencijos taryboje pradėtos pažeidimų tyrimo procedūros baigiamos vadovaujantis iki šio įstatymo įsigaliojimo galiojusių teisės aktų nuostatomis.</w:t>
            </w:r>
          </w:p>
        </w:tc>
        <w:tc>
          <w:tcPr>
            <w:tcW w:w="1985" w:type="dxa"/>
          </w:tcPr>
          <w:p w14:paraId="20505F61" w14:textId="77777777" w:rsidR="0061287C" w:rsidRDefault="0061287C">
            <w:pPr>
              <w:rPr>
                <w:sz w:val="4"/>
                <w:szCs w:val="4"/>
              </w:rPr>
            </w:pPr>
          </w:p>
          <w:p w14:paraId="4667BF7D" w14:textId="77777777" w:rsidR="0061287C" w:rsidRDefault="0061287C">
            <w:pPr>
              <w:rPr>
                <w:sz w:val="22"/>
                <w:szCs w:val="22"/>
              </w:rPr>
            </w:pPr>
          </w:p>
          <w:p w14:paraId="152A018B" w14:textId="77777777" w:rsidR="0061287C" w:rsidRDefault="0061287C">
            <w:pPr>
              <w:rPr>
                <w:sz w:val="4"/>
                <w:szCs w:val="4"/>
              </w:rPr>
            </w:pPr>
          </w:p>
          <w:p w14:paraId="0789F0E4" w14:textId="77777777" w:rsidR="0061287C" w:rsidRDefault="0061287C">
            <w:pPr>
              <w:rPr>
                <w:sz w:val="22"/>
                <w:szCs w:val="22"/>
              </w:rPr>
            </w:pPr>
          </w:p>
          <w:p w14:paraId="51EB0191" w14:textId="77777777" w:rsidR="0061287C" w:rsidRDefault="0061287C">
            <w:pPr>
              <w:rPr>
                <w:sz w:val="4"/>
                <w:szCs w:val="4"/>
              </w:rPr>
            </w:pPr>
          </w:p>
          <w:p w14:paraId="3FA7EDFE" w14:textId="77777777" w:rsidR="0061287C" w:rsidRDefault="00A32F4D">
            <w:pPr>
              <w:rPr>
                <w:sz w:val="22"/>
                <w:szCs w:val="22"/>
              </w:rPr>
            </w:pPr>
            <w:r>
              <w:rPr>
                <w:sz w:val="22"/>
                <w:szCs w:val="22"/>
              </w:rPr>
              <w:t>visiškas</w:t>
            </w:r>
          </w:p>
          <w:p w14:paraId="28620CB4" w14:textId="77777777" w:rsidR="0061287C" w:rsidRDefault="0061287C">
            <w:pPr>
              <w:rPr>
                <w:sz w:val="4"/>
                <w:szCs w:val="4"/>
              </w:rPr>
            </w:pPr>
          </w:p>
          <w:p w14:paraId="548E30A7" w14:textId="77777777" w:rsidR="0061287C" w:rsidRDefault="0061287C">
            <w:pPr>
              <w:rPr>
                <w:sz w:val="22"/>
                <w:szCs w:val="22"/>
              </w:rPr>
            </w:pPr>
          </w:p>
          <w:p w14:paraId="6DED59A5" w14:textId="77777777" w:rsidR="0061287C" w:rsidRDefault="0061287C">
            <w:pPr>
              <w:rPr>
                <w:sz w:val="4"/>
                <w:szCs w:val="4"/>
              </w:rPr>
            </w:pPr>
          </w:p>
          <w:p w14:paraId="45950D1F" w14:textId="77777777" w:rsidR="0061287C" w:rsidRDefault="0061287C">
            <w:pPr>
              <w:rPr>
                <w:sz w:val="22"/>
                <w:szCs w:val="22"/>
              </w:rPr>
            </w:pPr>
          </w:p>
          <w:p w14:paraId="0225339C" w14:textId="77777777" w:rsidR="0061287C" w:rsidRDefault="0061287C">
            <w:pPr>
              <w:rPr>
                <w:sz w:val="4"/>
                <w:szCs w:val="4"/>
              </w:rPr>
            </w:pPr>
          </w:p>
          <w:p w14:paraId="683996E0" w14:textId="77777777" w:rsidR="0061287C" w:rsidRDefault="0061287C">
            <w:pPr>
              <w:rPr>
                <w:sz w:val="22"/>
                <w:szCs w:val="22"/>
              </w:rPr>
            </w:pPr>
          </w:p>
          <w:p w14:paraId="045DF9DB" w14:textId="77777777" w:rsidR="0061287C" w:rsidRDefault="0061287C">
            <w:pPr>
              <w:rPr>
                <w:sz w:val="4"/>
                <w:szCs w:val="4"/>
              </w:rPr>
            </w:pPr>
          </w:p>
          <w:p w14:paraId="2446EEF2" w14:textId="77777777" w:rsidR="0061287C" w:rsidRDefault="0061287C">
            <w:pPr>
              <w:rPr>
                <w:sz w:val="22"/>
                <w:szCs w:val="22"/>
              </w:rPr>
            </w:pPr>
          </w:p>
          <w:p w14:paraId="50499015" w14:textId="77777777" w:rsidR="0061287C" w:rsidRDefault="0061287C">
            <w:pPr>
              <w:rPr>
                <w:sz w:val="4"/>
                <w:szCs w:val="4"/>
              </w:rPr>
            </w:pPr>
          </w:p>
          <w:p w14:paraId="31294B20" w14:textId="77777777" w:rsidR="0061287C" w:rsidRDefault="0061287C">
            <w:pPr>
              <w:rPr>
                <w:sz w:val="22"/>
                <w:szCs w:val="22"/>
              </w:rPr>
            </w:pPr>
          </w:p>
          <w:p w14:paraId="1833C7C5" w14:textId="77777777" w:rsidR="0061287C" w:rsidRDefault="0061287C">
            <w:pPr>
              <w:rPr>
                <w:sz w:val="4"/>
                <w:szCs w:val="4"/>
              </w:rPr>
            </w:pPr>
          </w:p>
          <w:p w14:paraId="15838C70" w14:textId="77777777" w:rsidR="0061287C" w:rsidRDefault="00A32F4D">
            <w:pPr>
              <w:rPr>
                <w:sz w:val="22"/>
                <w:szCs w:val="22"/>
              </w:rPr>
            </w:pPr>
            <w:r>
              <w:rPr>
                <w:sz w:val="22"/>
                <w:szCs w:val="22"/>
              </w:rPr>
              <w:t>visiškas</w:t>
            </w:r>
          </w:p>
        </w:tc>
      </w:tr>
      <w:tr w:rsidR="0061287C" w14:paraId="5C8ACA9A" w14:textId="77777777">
        <w:tc>
          <w:tcPr>
            <w:tcW w:w="6374" w:type="dxa"/>
          </w:tcPr>
          <w:p w14:paraId="4C96AC44" w14:textId="77777777" w:rsidR="0061287C" w:rsidRDefault="0061287C">
            <w:pPr>
              <w:rPr>
                <w:sz w:val="4"/>
                <w:szCs w:val="4"/>
              </w:rPr>
            </w:pPr>
          </w:p>
          <w:p w14:paraId="4B5B7E99" w14:textId="77777777" w:rsidR="0061287C" w:rsidRDefault="00A32F4D">
            <w:pPr>
              <w:ind w:firstLine="306"/>
              <w:rPr>
                <w:sz w:val="22"/>
                <w:szCs w:val="22"/>
              </w:rPr>
            </w:pPr>
            <w:r>
              <w:rPr>
                <w:b/>
                <w:bCs/>
                <w:sz w:val="22"/>
                <w:szCs w:val="22"/>
              </w:rPr>
              <w:t>2 straipsnis. Terminų apibrėžtys</w:t>
            </w:r>
          </w:p>
          <w:p w14:paraId="1014A1E1" w14:textId="77777777" w:rsidR="0061287C" w:rsidRDefault="00A32F4D">
            <w:pPr>
              <w:ind w:firstLine="306"/>
              <w:jc w:val="both"/>
              <w:rPr>
                <w:sz w:val="22"/>
                <w:szCs w:val="22"/>
              </w:rPr>
            </w:pPr>
            <w:r>
              <w:rPr>
                <w:sz w:val="22"/>
                <w:szCs w:val="22"/>
              </w:rPr>
              <w:t>Šioje direktyvoje vartojamų terminų apibrėžtys:</w:t>
            </w:r>
          </w:p>
          <w:p w14:paraId="0292F69B" w14:textId="77777777" w:rsidR="0061287C" w:rsidRDefault="0061287C">
            <w:pPr>
              <w:rPr>
                <w:sz w:val="4"/>
                <w:szCs w:val="4"/>
              </w:rPr>
            </w:pPr>
          </w:p>
          <w:p w14:paraId="5B0B3ED2" w14:textId="77777777" w:rsidR="0061287C" w:rsidRDefault="00A32F4D">
            <w:pPr>
              <w:ind w:firstLine="306"/>
              <w:jc w:val="both"/>
              <w:rPr>
                <w:sz w:val="22"/>
                <w:szCs w:val="22"/>
              </w:rPr>
            </w:pPr>
            <w:r>
              <w:rPr>
                <w:sz w:val="22"/>
                <w:szCs w:val="22"/>
              </w:rPr>
              <w:t>1. žemės ūkio ir maisto produktai</w:t>
            </w:r>
            <w:r>
              <w:rPr>
                <w:bCs/>
                <w:sz w:val="22"/>
                <w:szCs w:val="22"/>
              </w:rPr>
              <w:t xml:space="preserve"> </w:t>
            </w:r>
            <w:r>
              <w:rPr>
                <w:sz w:val="22"/>
                <w:szCs w:val="22"/>
              </w:rPr>
              <w:t>– SESV I priede nurodyti produktai ir tame priede nenurodyti maistui skirti produktai, gauti perdirbus tame priede išvardintus produktus;</w:t>
            </w:r>
          </w:p>
        </w:tc>
        <w:tc>
          <w:tcPr>
            <w:tcW w:w="6775" w:type="dxa"/>
          </w:tcPr>
          <w:p w14:paraId="5975E611" w14:textId="77777777" w:rsidR="0061287C" w:rsidRDefault="0061287C">
            <w:pPr>
              <w:rPr>
                <w:sz w:val="4"/>
                <w:szCs w:val="4"/>
              </w:rPr>
            </w:pPr>
          </w:p>
          <w:p w14:paraId="1B07FA9C" w14:textId="77777777" w:rsidR="0061287C" w:rsidRDefault="00A32F4D">
            <w:pPr>
              <w:widowControl w:val="0"/>
              <w:ind w:firstLine="288"/>
              <w:jc w:val="both"/>
              <w:rPr>
                <w:sz w:val="22"/>
                <w:szCs w:val="22"/>
                <w:lang w:eastAsia="lt-LT"/>
              </w:rPr>
            </w:pPr>
            <w:r>
              <w:rPr>
                <w:b/>
                <w:bCs/>
                <w:sz w:val="22"/>
                <w:szCs w:val="22"/>
                <w:lang w:eastAsia="lt-LT"/>
              </w:rPr>
              <w:t>NPPD įstatymo projektas</w:t>
            </w:r>
          </w:p>
          <w:p w14:paraId="1C2603BF" w14:textId="77777777" w:rsidR="0061287C" w:rsidRDefault="0061287C">
            <w:pPr>
              <w:rPr>
                <w:sz w:val="4"/>
                <w:szCs w:val="4"/>
              </w:rPr>
            </w:pPr>
          </w:p>
          <w:p w14:paraId="796A7E64" w14:textId="77777777" w:rsidR="0061287C" w:rsidRDefault="00A32F4D">
            <w:pPr>
              <w:widowControl w:val="0"/>
              <w:ind w:firstLine="288"/>
              <w:jc w:val="both"/>
              <w:rPr>
                <w:bCs/>
                <w:sz w:val="22"/>
                <w:szCs w:val="22"/>
                <w:lang w:eastAsia="lt-LT"/>
              </w:rPr>
            </w:pPr>
            <w:r>
              <w:rPr>
                <w:b/>
                <w:bCs/>
                <w:sz w:val="22"/>
                <w:szCs w:val="22"/>
                <w:lang w:eastAsia="lt-LT"/>
              </w:rPr>
              <w:t xml:space="preserve">2 straipsnis. Pagrindinės šio įstatymo sąvokos </w:t>
            </w:r>
          </w:p>
          <w:p w14:paraId="057FB187" w14:textId="77777777" w:rsidR="0061287C" w:rsidRDefault="0061287C">
            <w:pPr>
              <w:rPr>
                <w:sz w:val="4"/>
                <w:szCs w:val="4"/>
              </w:rPr>
            </w:pPr>
          </w:p>
          <w:p w14:paraId="0ECA2A70" w14:textId="77777777" w:rsidR="0061287C" w:rsidRDefault="00A32F4D">
            <w:pPr>
              <w:ind w:firstLine="289"/>
              <w:jc w:val="both"/>
              <w:rPr>
                <w:bCs/>
                <w:sz w:val="22"/>
                <w:szCs w:val="22"/>
              </w:rPr>
            </w:pPr>
            <w:r>
              <w:rPr>
                <w:sz w:val="22"/>
                <w:szCs w:val="22"/>
              </w:rPr>
              <w:t>8</w:t>
            </w:r>
            <w:r>
              <w:rPr>
                <w:bCs/>
                <w:sz w:val="22"/>
                <w:szCs w:val="22"/>
              </w:rPr>
              <w:t>.</w:t>
            </w:r>
            <w:r>
              <w:rPr>
                <w:sz w:val="22"/>
                <w:szCs w:val="22"/>
              </w:rPr>
              <w:t xml:space="preserve"> </w:t>
            </w:r>
            <w:r>
              <w:rPr>
                <w:b/>
                <w:bCs/>
                <w:sz w:val="22"/>
                <w:szCs w:val="22"/>
              </w:rPr>
              <w:t xml:space="preserve">Žemės ūkio ir maisto produktai </w:t>
            </w:r>
            <w:r>
              <w:rPr>
                <w:b/>
                <w:sz w:val="22"/>
                <w:szCs w:val="22"/>
              </w:rPr>
              <w:t>–</w:t>
            </w:r>
            <w:r>
              <w:rPr>
                <w:sz w:val="22"/>
                <w:szCs w:val="22"/>
              </w:rPr>
              <w:t xml:space="preserve"> </w:t>
            </w:r>
            <w:r>
              <w:rPr>
                <w:bCs/>
                <w:sz w:val="22"/>
                <w:szCs w:val="22"/>
              </w:rPr>
              <w:t>Sutarties dėl Europos Sąjungos veikimo I priede nurodyti produktai ir juos perdirbus pagaminami tame priede nenurodyti maistui skirti produktai.</w:t>
            </w:r>
          </w:p>
          <w:p w14:paraId="7CCACC79" w14:textId="77777777" w:rsidR="0061287C" w:rsidRDefault="0061287C">
            <w:pPr>
              <w:ind w:firstLine="289"/>
              <w:jc w:val="both"/>
              <w:rPr>
                <w:bCs/>
                <w:sz w:val="22"/>
                <w:szCs w:val="22"/>
              </w:rPr>
            </w:pPr>
          </w:p>
          <w:p w14:paraId="0B132A3B" w14:textId="77777777" w:rsidR="0061287C" w:rsidRDefault="00A32F4D">
            <w:pPr>
              <w:tabs>
                <w:tab w:val="left" w:pos="1134"/>
              </w:tabs>
              <w:ind w:firstLine="288"/>
              <w:jc w:val="both"/>
              <w:rPr>
                <w:sz w:val="22"/>
                <w:szCs w:val="22"/>
              </w:rPr>
            </w:pPr>
            <w:r>
              <w:rPr>
                <w:b/>
                <w:bCs/>
                <w:sz w:val="22"/>
                <w:szCs w:val="22"/>
              </w:rPr>
              <w:t xml:space="preserve">Atsiskaitymo įstatymo projektas </w:t>
            </w:r>
          </w:p>
          <w:p w14:paraId="7947DF0A" w14:textId="77777777" w:rsidR="0061287C" w:rsidRDefault="0061287C">
            <w:pPr>
              <w:rPr>
                <w:sz w:val="4"/>
                <w:szCs w:val="4"/>
              </w:rPr>
            </w:pPr>
          </w:p>
          <w:p w14:paraId="55447905" w14:textId="77777777" w:rsidR="0061287C" w:rsidRDefault="00A32F4D">
            <w:pPr>
              <w:ind w:firstLine="289"/>
              <w:jc w:val="both"/>
              <w:rPr>
                <w:sz w:val="22"/>
                <w:szCs w:val="22"/>
                <w:lang w:eastAsia="lt-LT"/>
              </w:rPr>
            </w:pPr>
            <w:r>
              <w:rPr>
                <w:sz w:val="22"/>
                <w:szCs w:val="22"/>
                <w:lang w:eastAsia="lt-LT"/>
              </w:rPr>
              <w:t>„7. Pakeisti 2 straipsnio 17 dalį ir ją išdėstyti taip:</w:t>
            </w:r>
          </w:p>
          <w:p w14:paraId="3EE38E5B" w14:textId="77777777" w:rsidR="0061287C" w:rsidRDefault="00A32F4D">
            <w:pPr>
              <w:ind w:firstLine="289"/>
              <w:jc w:val="both"/>
              <w:rPr>
                <w:sz w:val="22"/>
                <w:szCs w:val="22"/>
                <w:lang w:eastAsia="lt-LT"/>
              </w:rPr>
            </w:pPr>
            <w:r>
              <w:rPr>
                <w:sz w:val="22"/>
                <w:szCs w:val="22"/>
                <w:lang w:eastAsia="lt-LT"/>
              </w:rPr>
              <w:t>„</w:t>
            </w:r>
            <w:r>
              <w:rPr>
                <w:strike/>
                <w:sz w:val="22"/>
                <w:szCs w:val="22"/>
                <w:lang w:eastAsia="lt-LT"/>
              </w:rPr>
              <w:t>15</w:t>
            </w:r>
            <w:r>
              <w:rPr>
                <w:b/>
                <w:bCs/>
                <w:sz w:val="22"/>
                <w:szCs w:val="22"/>
                <w:lang w:eastAsia="lt-LT"/>
              </w:rPr>
              <w:t>17</w:t>
            </w:r>
            <w:r>
              <w:rPr>
                <w:sz w:val="22"/>
                <w:szCs w:val="22"/>
                <w:lang w:eastAsia="lt-LT"/>
              </w:rPr>
              <w:t xml:space="preserve">. </w:t>
            </w:r>
            <w:r>
              <w:rPr>
                <w:b/>
                <w:bCs/>
                <w:sz w:val="22"/>
                <w:szCs w:val="22"/>
                <w:lang w:eastAsia="lt-LT"/>
              </w:rPr>
              <w:t>Žemės ūkio produkcija</w:t>
            </w:r>
            <w:r>
              <w:rPr>
                <w:sz w:val="22"/>
                <w:szCs w:val="22"/>
                <w:lang w:eastAsia="lt-LT"/>
              </w:rPr>
              <w:t xml:space="preserve"> – žemės ūkio </w:t>
            </w:r>
            <w:r>
              <w:rPr>
                <w:b/>
                <w:bCs/>
                <w:sz w:val="22"/>
                <w:szCs w:val="22"/>
                <w:lang w:eastAsia="lt-LT"/>
              </w:rPr>
              <w:t>ir maisto produktai</w:t>
            </w:r>
            <w:r>
              <w:rPr>
                <w:sz w:val="22"/>
                <w:szCs w:val="22"/>
                <w:lang w:eastAsia="lt-LT"/>
              </w:rPr>
              <w:t xml:space="preserve"> </w:t>
            </w:r>
            <w:r>
              <w:rPr>
                <w:strike/>
                <w:sz w:val="22"/>
                <w:szCs w:val="22"/>
                <w:lang w:eastAsia="lt-LT"/>
              </w:rPr>
              <w:t>taip pat perdirbamosios pramonės ir kitų įmonių bei individualią žemės ūkio veiklą vykdančių ūkio subjektų perdirbti žemės ūkio produktai it iš jų pagaminti maisto produktai</w:t>
            </w:r>
            <w:r>
              <w:rPr>
                <w:sz w:val="22"/>
                <w:szCs w:val="22"/>
                <w:lang w:eastAsia="lt-LT"/>
              </w:rPr>
              <w:t>, kombinuotieji pašarai ir kiti tam tikru būdu apdoroti ar apdirbti žemės ūkio produktai.“</w:t>
            </w:r>
          </w:p>
          <w:p w14:paraId="3AD91539" w14:textId="77777777" w:rsidR="0061287C" w:rsidRDefault="0061287C">
            <w:pPr>
              <w:ind w:firstLine="289"/>
              <w:jc w:val="both"/>
              <w:rPr>
                <w:bCs/>
                <w:sz w:val="22"/>
                <w:szCs w:val="22"/>
              </w:rPr>
            </w:pPr>
          </w:p>
          <w:p w14:paraId="350FEF38" w14:textId="77777777" w:rsidR="0061287C" w:rsidRDefault="00A32F4D">
            <w:pPr>
              <w:ind w:firstLine="323"/>
              <w:jc w:val="both"/>
              <w:rPr>
                <w:bCs/>
                <w:sz w:val="22"/>
                <w:szCs w:val="22"/>
                <w:lang w:eastAsia="lt-LT"/>
              </w:rPr>
            </w:pPr>
            <w:r>
              <w:rPr>
                <w:b/>
                <w:sz w:val="22"/>
                <w:szCs w:val="22"/>
                <w:lang w:eastAsia="lt-LT"/>
              </w:rPr>
              <w:t>MPĮNVD įstatymo projektas</w:t>
            </w:r>
          </w:p>
          <w:p w14:paraId="3F590412" w14:textId="77777777" w:rsidR="0061287C" w:rsidRDefault="00A32F4D">
            <w:pPr>
              <w:tabs>
                <w:tab w:val="left" w:pos="1134"/>
              </w:tabs>
              <w:ind w:firstLine="318"/>
              <w:jc w:val="both"/>
              <w:rPr>
                <w:bCs/>
                <w:sz w:val="22"/>
                <w:szCs w:val="22"/>
              </w:rPr>
            </w:pPr>
            <w:r>
              <w:rPr>
                <w:b/>
                <w:sz w:val="22"/>
                <w:szCs w:val="22"/>
              </w:rPr>
              <w:t>2 straipsnis. 2 straipsnio pakeitimas</w:t>
            </w:r>
          </w:p>
          <w:p w14:paraId="54FE0061" w14:textId="77777777" w:rsidR="0061287C" w:rsidRDefault="00A32F4D">
            <w:pPr>
              <w:tabs>
                <w:tab w:val="left" w:pos="1134"/>
              </w:tabs>
              <w:ind w:firstLine="289"/>
              <w:jc w:val="both"/>
              <w:rPr>
                <w:sz w:val="22"/>
                <w:szCs w:val="22"/>
              </w:rPr>
            </w:pPr>
            <w:r>
              <w:rPr>
                <w:b/>
                <w:sz w:val="22"/>
                <w:szCs w:val="22"/>
              </w:rPr>
              <w:t>6. Kitos šiame įstatyme vartojamos sąvokos suprantamos taip, kaip jos apibrėžtos Lietuvos Respublikos nesąžiningos prekybos praktikos žemės ūkio ir maisto produktų tiekimo grandinėje draudimo įstatyme.</w:t>
            </w:r>
          </w:p>
        </w:tc>
        <w:tc>
          <w:tcPr>
            <w:tcW w:w="1985" w:type="dxa"/>
          </w:tcPr>
          <w:p w14:paraId="2F615AE9" w14:textId="77777777" w:rsidR="0061287C" w:rsidRDefault="0061287C">
            <w:pPr>
              <w:rPr>
                <w:sz w:val="22"/>
                <w:szCs w:val="22"/>
              </w:rPr>
            </w:pPr>
          </w:p>
          <w:p w14:paraId="44E97609" w14:textId="77777777" w:rsidR="0061287C" w:rsidRDefault="0061287C">
            <w:pPr>
              <w:rPr>
                <w:sz w:val="22"/>
                <w:szCs w:val="22"/>
              </w:rPr>
            </w:pPr>
          </w:p>
          <w:p w14:paraId="4B62057F" w14:textId="77777777" w:rsidR="0061287C" w:rsidRDefault="0061287C">
            <w:pPr>
              <w:rPr>
                <w:sz w:val="22"/>
                <w:szCs w:val="22"/>
              </w:rPr>
            </w:pPr>
          </w:p>
          <w:p w14:paraId="0A79A4E5" w14:textId="77777777" w:rsidR="0061287C" w:rsidRDefault="00A32F4D">
            <w:pPr>
              <w:rPr>
                <w:sz w:val="22"/>
                <w:szCs w:val="22"/>
              </w:rPr>
            </w:pPr>
            <w:r>
              <w:rPr>
                <w:sz w:val="22"/>
                <w:szCs w:val="22"/>
              </w:rPr>
              <w:t>visiškas</w:t>
            </w:r>
          </w:p>
          <w:p w14:paraId="77B78ACD" w14:textId="77777777" w:rsidR="0061287C" w:rsidRDefault="0061287C">
            <w:pPr>
              <w:rPr>
                <w:sz w:val="22"/>
                <w:szCs w:val="22"/>
              </w:rPr>
            </w:pPr>
          </w:p>
          <w:p w14:paraId="5754E1B8" w14:textId="77777777" w:rsidR="0061287C" w:rsidRDefault="0061287C">
            <w:pPr>
              <w:rPr>
                <w:sz w:val="22"/>
                <w:szCs w:val="22"/>
              </w:rPr>
            </w:pPr>
          </w:p>
          <w:p w14:paraId="6E64246F" w14:textId="77777777" w:rsidR="0061287C" w:rsidRDefault="0061287C">
            <w:pPr>
              <w:rPr>
                <w:sz w:val="22"/>
                <w:szCs w:val="22"/>
              </w:rPr>
            </w:pPr>
          </w:p>
          <w:p w14:paraId="12D6B94D" w14:textId="77777777" w:rsidR="0061287C" w:rsidRDefault="0061287C">
            <w:pPr>
              <w:rPr>
                <w:sz w:val="22"/>
                <w:szCs w:val="22"/>
              </w:rPr>
            </w:pPr>
          </w:p>
          <w:p w14:paraId="528F85EE" w14:textId="77777777" w:rsidR="0061287C" w:rsidRDefault="0061287C">
            <w:pPr>
              <w:rPr>
                <w:sz w:val="22"/>
                <w:szCs w:val="22"/>
              </w:rPr>
            </w:pPr>
          </w:p>
          <w:p w14:paraId="6711D5D3" w14:textId="77777777" w:rsidR="0061287C" w:rsidRDefault="00A32F4D">
            <w:pPr>
              <w:rPr>
                <w:sz w:val="22"/>
                <w:szCs w:val="22"/>
              </w:rPr>
            </w:pPr>
            <w:r>
              <w:rPr>
                <w:sz w:val="22"/>
                <w:szCs w:val="22"/>
              </w:rPr>
              <w:t>visiškas</w:t>
            </w:r>
          </w:p>
          <w:p w14:paraId="3244DBBE" w14:textId="77777777" w:rsidR="0061287C" w:rsidRDefault="0061287C">
            <w:pPr>
              <w:rPr>
                <w:sz w:val="22"/>
                <w:szCs w:val="22"/>
              </w:rPr>
            </w:pPr>
          </w:p>
          <w:p w14:paraId="16AEC491" w14:textId="77777777" w:rsidR="0061287C" w:rsidRDefault="0061287C">
            <w:pPr>
              <w:rPr>
                <w:sz w:val="22"/>
                <w:szCs w:val="22"/>
              </w:rPr>
            </w:pPr>
          </w:p>
          <w:p w14:paraId="49B7BF86" w14:textId="77777777" w:rsidR="0061287C" w:rsidRDefault="0061287C">
            <w:pPr>
              <w:rPr>
                <w:sz w:val="22"/>
                <w:szCs w:val="22"/>
              </w:rPr>
            </w:pPr>
          </w:p>
          <w:p w14:paraId="293B5125" w14:textId="77777777" w:rsidR="0061287C" w:rsidRDefault="0061287C">
            <w:pPr>
              <w:rPr>
                <w:sz w:val="22"/>
                <w:szCs w:val="22"/>
              </w:rPr>
            </w:pPr>
          </w:p>
          <w:p w14:paraId="63A4CDA2" w14:textId="77777777" w:rsidR="0061287C" w:rsidRDefault="0061287C">
            <w:pPr>
              <w:rPr>
                <w:sz w:val="22"/>
                <w:szCs w:val="22"/>
              </w:rPr>
            </w:pPr>
          </w:p>
          <w:p w14:paraId="4471ADD9" w14:textId="77777777" w:rsidR="0061287C" w:rsidRDefault="0061287C">
            <w:pPr>
              <w:rPr>
                <w:sz w:val="22"/>
                <w:szCs w:val="22"/>
              </w:rPr>
            </w:pPr>
          </w:p>
          <w:p w14:paraId="58272A2F" w14:textId="77777777" w:rsidR="0061287C" w:rsidRDefault="0061287C">
            <w:pPr>
              <w:rPr>
                <w:sz w:val="22"/>
                <w:szCs w:val="22"/>
              </w:rPr>
            </w:pPr>
          </w:p>
          <w:p w14:paraId="718A2A6F" w14:textId="77777777" w:rsidR="0061287C" w:rsidRDefault="00A32F4D">
            <w:pPr>
              <w:rPr>
                <w:sz w:val="22"/>
                <w:szCs w:val="22"/>
              </w:rPr>
            </w:pPr>
            <w:r>
              <w:rPr>
                <w:sz w:val="22"/>
                <w:szCs w:val="22"/>
              </w:rPr>
              <w:t>visiškas</w:t>
            </w:r>
          </w:p>
        </w:tc>
      </w:tr>
      <w:tr w:rsidR="0061287C" w14:paraId="616AADEE" w14:textId="77777777">
        <w:tc>
          <w:tcPr>
            <w:tcW w:w="6374" w:type="dxa"/>
          </w:tcPr>
          <w:p w14:paraId="538B4D89" w14:textId="77777777" w:rsidR="0061287C" w:rsidRDefault="0061287C">
            <w:pPr>
              <w:rPr>
                <w:sz w:val="4"/>
                <w:szCs w:val="4"/>
              </w:rPr>
            </w:pPr>
          </w:p>
          <w:p w14:paraId="222A6793" w14:textId="77777777" w:rsidR="0061287C" w:rsidRDefault="00A32F4D">
            <w:pPr>
              <w:ind w:firstLine="306"/>
              <w:rPr>
                <w:sz w:val="22"/>
                <w:szCs w:val="22"/>
              </w:rPr>
            </w:pPr>
            <w:r>
              <w:rPr>
                <w:b/>
                <w:bCs/>
                <w:sz w:val="22"/>
                <w:szCs w:val="22"/>
              </w:rPr>
              <w:t>2 straipsnis. Terminų apibrėžtys</w:t>
            </w:r>
          </w:p>
          <w:p w14:paraId="4FD42DF8" w14:textId="77777777" w:rsidR="0061287C" w:rsidRDefault="00A32F4D">
            <w:pPr>
              <w:ind w:firstLine="306"/>
              <w:jc w:val="both"/>
              <w:rPr>
                <w:sz w:val="22"/>
                <w:szCs w:val="22"/>
              </w:rPr>
            </w:pPr>
            <w:r>
              <w:rPr>
                <w:sz w:val="22"/>
                <w:szCs w:val="22"/>
              </w:rPr>
              <w:t>Šioje direktyvoje vartojamų terminų apibrėžtys:</w:t>
            </w:r>
          </w:p>
          <w:p w14:paraId="19F46C72" w14:textId="77777777" w:rsidR="0061287C" w:rsidRDefault="00A32F4D">
            <w:pPr>
              <w:ind w:firstLine="306"/>
              <w:jc w:val="both"/>
              <w:rPr>
                <w:sz w:val="22"/>
                <w:szCs w:val="22"/>
              </w:rPr>
            </w:pPr>
            <w:r>
              <w:rPr>
                <w:sz w:val="22"/>
                <w:szCs w:val="22"/>
              </w:rPr>
              <w:t xml:space="preserve">2. pirkėjas – Europos Sąjungoje veikiantis fizinis ar juridinis asmuo, nepriklausomai nuo to asmens įsisteigimo vietos, arba </w:t>
            </w:r>
            <w:r>
              <w:rPr>
                <w:sz w:val="22"/>
                <w:szCs w:val="22"/>
              </w:rPr>
              <w:lastRenderedPageBreak/>
              <w:t>valdžios institucija, perkantys žemės ūkio ir maisto produktus; terminas „pirkėjas“ gali apimti tokių fizinių ar juridinių asmenų grupę;</w:t>
            </w:r>
          </w:p>
        </w:tc>
        <w:tc>
          <w:tcPr>
            <w:tcW w:w="6775" w:type="dxa"/>
          </w:tcPr>
          <w:p w14:paraId="50F113BA" w14:textId="77777777" w:rsidR="0061287C" w:rsidRDefault="0061287C">
            <w:pPr>
              <w:rPr>
                <w:sz w:val="4"/>
                <w:szCs w:val="4"/>
              </w:rPr>
            </w:pPr>
          </w:p>
          <w:p w14:paraId="4B8E96E5" w14:textId="77777777" w:rsidR="0061287C" w:rsidRDefault="00A32F4D">
            <w:pPr>
              <w:widowControl w:val="0"/>
              <w:ind w:firstLine="289"/>
              <w:jc w:val="both"/>
              <w:rPr>
                <w:sz w:val="22"/>
                <w:szCs w:val="22"/>
                <w:lang w:eastAsia="lt-LT"/>
              </w:rPr>
            </w:pPr>
            <w:r>
              <w:rPr>
                <w:b/>
                <w:bCs/>
                <w:sz w:val="22"/>
                <w:szCs w:val="22"/>
                <w:lang w:eastAsia="lt-LT"/>
              </w:rPr>
              <w:t>NPPD įstatymo projektas</w:t>
            </w:r>
          </w:p>
          <w:p w14:paraId="383F9E3E" w14:textId="77777777" w:rsidR="0061287C" w:rsidRDefault="0061287C">
            <w:pPr>
              <w:rPr>
                <w:sz w:val="4"/>
                <w:szCs w:val="4"/>
              </w:rPr>
            </w:pPr>
          </w:p>
          <w:p w14:paraId="7BA67C33" w14:textId="77777777" w:rsidR="0061287C" w:rsidRDefault="00A32F4D">
            <w:pPr>
              <w:widowControl w:val="0"/>
              <w:ind w:firstLine="289"/>
              <w:jc w:val="both"/>
              <w:rPr>
                <w:bCs/>
                <w:sz w:val="22"/>
                <w:szCs w:val="22"/>
                <w:lang w:eastAsia="lt-LT"/>
              </w:rPr>
            </w:pPr>
            <w:r>
              <w:rPr>
                <w:b/>
                <w:bCs/>
                <w:sz w:val="22"/>
                <w:szCs w:val="22"/>
                <w:lang w:eastAsia="lt-LT"/>
              </w:rPr>
              <w:t xml:space="preserve">2 straipsnis. Pagrindinės šio įstatymo sąvokos </w:t>
            </w:r>
          </w:p>
          <w:p w14:paraId="3CF79BE6" w14:textId="77777777" w:rsidR="0061287C" w:rsidRDefault="00A32F4D">
            <w:pPr>
              <w:ind w:firstLine="289"/>
              <w:jc w:val="both"/>
              <w:rPr>
                <w:bCs/>
                <w:sz w:val="22"/>
                <w:szCs w:val="22"/>
              </w:rPr>
            </w:pPr>
            <w:r>
              <w:rPr>
                <w:sz w:val="22"/>
                <w:szCs w:val="22"/>
              </w:rPr>
              <w:t xml:space="preserve">10. </w:t>
            </w:r>
            <w:r>
              <w:rPr>
                <w:b/>
                <w:sz w:val="22"/>
                <w:szCs w:val="22"/>
              </w:rPr>
              <w:t xml:space="preserve">Žemės ūkio ir maisto produktų </w:t>
            </w:r>
            <w:r>
              <w:rPr>
                <w:b/>
                <w:bCs/>
                <w:sz w:val="22"/>
                <w:szCs w:val="22"/>
              </w:rPr>
              <w:t>pirkėjas</w:t>
            </w:r>
            <w:r>
              <w:rPr>
                <w:bCs/>
                <w:sz w:val="22"/>
                <w:szCs w:val="22"/>
              </w:rPr>
              <w:t xml:space="preserve"> </w:t>
            </w:r>
            <w:r>
              <w:rPr>
                <w:sz w:val="22"/>
                <w:szCs w:val="22"/>
              </w:rPr>
              <w:t>(toliau – pirkėjas)</w:t>
            </w:r>
            <w:r>
              <w:rPr>
                <w:bCs/>
                <w:sz w:val="22"/>
                <w:szCs w:val="22"/>
              </w:rPr>
              <w:t xml:space="preserve"> </w:t>
            </w:r>
            <w:r>
              <w:rPr>
                <w:sz w:val="22"/>
                <w:szCs w:val="22"/>
              </w:rPr>
              <w:t xml:space="preserve">– </w:t>
            </w:r>
            <w:r>
              <w:rPr>
                <w:bCs/>
                <w:sz w:val="22"/>
                <w:szCs w:val="22"/>
                <w:lang w:eastAsia="lt-LT"/>
              </w:rPr>
              <w:t xml:space="preserve">Lietuvos Respublikoje, kitoje </w:t>
            </w:r>
            <w:r>
              <w:rPr>
                <w:bCs/>
                <w:sz w:val="22"/>
                <w:szCs w:val="22"/>
              </w:rPr>
              <w:t xml:space="preserve">Europos Sąjungos valstybėje narėje </w:t>
            </w:r>
            <w:r>
              <w:rPr>
                <w:bCs/>
                <w:sz w:val="22"/>
                <w:szCs w:val="22"/>
              </w:rPr>
              <w:lastRenderedPageBreak/>
              <w:t>veikiantis fizinis ar juridinis asmuo, nepriklausomai nuo jų įsisteigimo vietos,</w:t>
            </w:r>
            <w:r>
              <w:rPr>
                <w:bCs/>
                <w:sz w:val="22"/>
                <w:szCs w:val="22"/>
                <w:lang w:eastAsia="lt-LT"/>
              </w:rPr>
              <w:t xml:space="preserve"> </w:t>
            </w:r>
            <w:r>
              <w:rPr>
                <w:bCs/>
                <w:sz w:val="22"/>
                <w:szCs w:val="22"/>
              </w:rPr>
              <w:t>viešasis subjektas arba tokių asmenų grupė, perkantys žemės ūkio ir (ar) maisto produktus.</w:t>
            </w:r>
          </w:p>
          <w:p w14:paraId="0224ABA3" w14:textId="77777777" w:rsidR="0061287C" w:rsidRDefault="0061287C">
            <w:pPr>
              <w:ind w:firstLine="312"/>
              <w:jc w:val="both"/>
              <w:rPr>
                <w:sz w:val="22"/>
                <w:szCs w:val="22"/>
                <w:lang w:eastAsia="lt-LT"/>
              </w:rPr>
            </w:pPr>
          </w:p>
          <w:p w14:paraId="53D940F7" w14:textId="77777777" w:rsidR="0061287C" w:rsidRDefault="00A32F4D">
            <w:pPr>
              <w:ind w:firstLine="324"/>
              <w:jc w:val="both"/>
              <w:rPr>
                <w:bCs/>
                <w:sz w:val="22"/>
                <w:szCs w:val="22"/>
                <w:lang w:eastAsia="lt-LT"/>
              </w:rPr>
            </w:pPr>
            <w:r>
              <w:rPr>
                <w:b/>
                <w:sz w:val="22"/>
                <w:szCs w:val="22"/>
                <w:lang w:eastAsia="lt-LT"/>
              </w:rPr>
              <w:t>MPĮNVD įstatymo projektas</w:t>
            </w:r>
          </w:p>
          <w:p w14:paraId="509E18C7" w14:textId="77777777" w:rsidR="0061287C" w:rsidRDefault="00A32F4D">
            <w:pPr>
              <w:tabs>
                <w:tab w:val="left" w:pos="1134"/>
              </w:tabs>
              <w:ind w:firstLine="289"/>
              <w:jc w:val="both"/>
              <w:rPr>
                <w:sz w:val="22"/>
                <w:szCs w:val="22"/>
              </w:rPr>
            </w:pPr>
            <w:r>
              <w:rPr>
                <w:b/>
                <w:sz w:val="22"/>
                <w:szCs w:val="22"/>
              </w:rPr>
              <w:t>2 straipsnis. 2 straipsnio pakeitimas</w:t>
            </w:r>
          </w:p>
          <w:p w14:paraId="5C295AFD" w14:textId="77777777" w:rsidR="0061287C" w:rsidRDefault="00A32F4D">
            <w:pPr>
              <w:tabs>
                <w:tab w:val="left" w:pos="1134"/>
              </w:tabs>
              <w:ind w:firstLine="289"/>
              <w:jc w:val="both"/>
              <w:rPr>
                <w:sz w:val="22"/>
                <w:szCs w:val="22"/>
              </w:rPr>
            </w:pPr>
            <w:r>
              <w:rPr>
                <w:sz w:val="22"/>
                <w:szCs w:val="22"/>
              </w:rPr>
              <w:t>Pakeisti 2 straipsnį ir jį išdėstyti taip:</w:t>
            </w:r>
          </w:p>
          <w:p w14:paraId="39948DCD" w14:textId="77777777" w:rsidR="0061287C" w:rsidRDefault="00A32F4D">
            <w:pPr>
              <w:tabs>
                <w:tab w:val="left" w:pos="1134"/>
              </w:tabs>
              <w:ind w:firstLine="289"/>
              <w:jc w:val="both"/>
              <w:rPr>
                <w:bCs/>
                <w:sz w:val="22"/>
                <w:szCs w:val="22"/>
              </w:rPr>
            </w:pPr>
            <w:r>
              <w:rPr>
                <w:bCs/>
                <w:sz w:val="22"/>
                <w:szCs w:val="22"/>
              </w:rPr>
              <w:t>„</w:t>
            </w:r>
            <w:r>
              <w:rPr>
                <w:b/>
                <w:bCs/>
                <w:sz w:val="22"/>
                <w:szCs w:val="22"/>
              </w:rPr>
              <w:t>2 straipsnis. Pagrindinės šio įstatymo sąvokos</w:t>
            </w:r>
          </w:p>
          <w:p w14:paraId="1310CEE9" w14:textId="77777777" w:rsidR="0061287C" w:rsidRDefault="0061287C">
            <w:pPr>
              <w:rPr>
                <w:sz w:val="2"/>
                <w:szCs w:val="2"/>
              </w:rPr>
            </w:pPr>
          </w:p>
          <w:p w14:paraId="06DE8788" w14:textId="77777777" w:rsidR="0061287C" w:rsidRDefault="00A32F4D">
            <w:pPr>
              <w:tabs>
                <w:tab w:val="left" w:pos="1134"/>
              </w:tabs>
              <w:ind w:firstLine="289"/>
              <w:jc w:val="both"/>
              <w:rPr>
                <w:sz w:val="22"/>
                <w:szCs w:val="22"/>
              </w:rPr>
            </w:pPr>
            <w:r>
              <w:rPr>
                <w:sz w:val="22"/>
                <w:szCs w:val="22"/>
              </w:rPr>
              <w:t>1.</w:t>
            </w:r>
            <w:r>
              <w:rPr>
                <w:bCs/>
                <w:sz w:val="22"/>
                <w:szCs w:val="22"/>
              </w:rPr>
              <w:t xml:space="preserve"> </w:t>
            </w:r>
            <w:r>
              <w:rPr>
                <w:b/>
                <w:bCs/>
                <w:sz w:val="22"/>
                <w:szCs w:val="22"/>
              </w:rPr>
              <w:t>Didelę rinkos galią turinti mažmeninės prekybos įmonė</w:t>
            </w:r>
            <w:r>
              <w:rPr>
                <w:sz w:val="22"/>
                <w:szCs w:val="22"/>
              </w:rPr>
              <w:t xml:space="preserve"> (toliau – mažmeninės prekybos įmonė) –</w:t>
            </w:r>
            <w:r>
              <w:rPr>
                <w:bCs/>
                <w:sz w:val="22"/>
                <w:szCs w:val="22"/>
              </w:rPr>
              <w:t xml:space="preserve"> </w:t>
            </w:r>
            <w:r>
              <w:rPr>
                <w:sz w:val="22"/>
                <w:szCs w:val="22"/>
              </w:rPr>
              <w:t xml:space="preserve">ūkio subjektas, besiverčiantis mažmenine prekyba nespecializuotose parduotuvėse, kuriose vyrauja maisto prekės, gėrimai ir tabako gaminiai, ir vienas arba kartu </w:t>
            </w:r>
            <w:r>
              <w:rPr>
                <w:strike/>
                <w:sz w:val="22"/>
                <w:szCs w:val="22"/>
              </w:rPr>
              <w:t>su tokia pat prekyba besiverčiančiais</w:t>
            </w:r>
            <w:r>
              <w:rPr>
                <w:sz w:val="22"/>
                <w:szCs w:val="22"/>
              </w:rPr>
              <w:t xml:space="preserve"> su juo susijusiais ūkio subjektais atitinkantis visus šiuos reikalavimus:</w:t>
            </w:r>
          </w:p>
          <w:p w14:paraId="22021971" w14:textId="77777777" w:rsidR="0061287C" w:rsidRDefault="00A32F4D">
            <w:pPr>
              <w:tabs>
                <w:tab w:val="left" w:pos="1134"/>
              </w:tabs>
              <w:ind w:firstLine="289"/>
              <w:jc w:val="both"/>
              <w:rPr>
                <w:sz w:val="22"/>
                <w:szCs w:val="22"/>
              </w:rPr>
            </w:pPr>
            <w:r>
              <w:rPr>
                <w:sz w:val="22"/>
                <w:szCs w:val="22"/>
              </w:rPr>
              <w:t>1) iš visų Lietuvos Respublikoje jo (jų) valdomų parduotuvių bent 20 parduotuvių yra ne mažesnio kaip 400 m</w:t>
            </w:r>
            <w:r>
              <w:rPr>
                <w:sz w:val="22"/>
                <w:szCs w:val="22"/>
                <w:vertAlign w:val="superscript"/>
              </w:rPr>
              <w:t>2</w:t>
            </w:r>
            <w:r>
              <w:rPr>
                <w:sz w:val="22"/>
                <w:szCs w:val="22"/>
              </w:rPr>
              <w:t xml:space="preserve"> prekybos ploto;</w:t>
            </w:r>
          </w:p>
          <w:p w14:paraId="4596BDE5" w14:textId="77777777" w:rsidR="0061287C" w:rsidRDefault="00A32F4D">
            <w:pPr>
              <w:tabs>
                <w:tab w:val="left" w:pos="1134"/>
              </w:tabs>
              <w:ind w:firstLine="288"/>
              <w:jc w:val="both"/>
              <w:rPr>
                <w:sz w:val="22"/>
                <w:szCs w:val="22"/>
              </w:rPr>
            </w:pPr>
            <w:r>
              <w:rPr>
                <w:sz w:val="22"/>
                <w:szCs w:val="22"/>
              </w:rPr>
              <w:t xml:space="preserve">2) jo (jų) </w:t>
            </w:r>
            <w:r>
              <w:rPr>
                <w:strike/>
                <w:sz w:val="22"/>
                <w:szCs w:val="22"/>
              </w:rPr>
              <w:t>bendrosios</w:t>
            </w:r>
            <w:r>
              <w:rPr>
                <w:b/>
                <w:bCs/>
                <w:sz w:val="22"/>
                <w:szCs w:val="22"/>
              </w:rPr>
              <w:t xml:space="preserve"> pardavimo</w:t>
            </w:r>
            <w:r>
              <w:rPr>
                <w:sz w:val="22"/>
                <w:szCs w:val="22"/>
              </w:rPr>
              <w:t xml:space="preserve"> pajamos paskutiniais finansiniais metais yra ne mažesnės kaip vienas šimtas šešiolika milijonų eurų. </w:t>
            </w:r>
            <w:r>
              <w:rPr>
                <w:strike/>
                <w:sz w:val="22"/>
                <w:szCs w:val="22"/>
              </w:rPr>
              <w:t>Jeigu mažmeninės prekybos įmonė yra užsienio valstybės ūkio subjektas, bendrosios pajamos skaičiuojamos kaip Lietuvos Respublikoje gautų pajamų suma.</w:t>
            </w:r>
            <w:r>
              <w:rPr>
                <w:sz w:val="22"/>
                <w:szCs w:val="22"/>
              </w:rPr>
              <w:t>“</w:t>
            </w:r>
          </w:p>
          <w:p w14:paraId="42FFDCB9" w14:textId="77777777" w:rsidR="0061287C" w:rsidRDefault="0061287C">
            <w:pPr>
              <w:tabs>
                <w:tab w:val="left" w:pos="1134"/>
              </w:tabs>
              <w:ind w:firstLine="288"/>
              <w:jc w:val="both"/>
              <w:rPr>
                <w:sz w:val="22"/>
                <w:szCs w:val="22"/>
              </w:rPr>
            </w:pPr>
          </w:p>
          <w:p w14:paraId="6CC37993" w14:textId="77777777" w:rsidR="0061287C" w:rsidRDefault="00A32F4D">
            <w:pPr>
              <w:tabs>
                <w:tab w:val="left" w:pos="1134"/>
              </w:tabs>
              <w:ind w:firstLine="288"/>
              <w:jc w:val="both"/>
              <w:rPr>
                <w:sz w:val="22"/>
                <w:szCs w:val="22"/>
              </w:rPr>
            </w:pPr>
            <w:r>
              <w:rPr>
                <w:b/>
                <w:bCs/>
                <w:sz w:val="22"/>
                <w:szCs w:val="22"/>
              </w:rPr>
              <w:t xml:space="preserve">Atsiskaitymo įstatymas </w:t>
            </w:r>
          </w:p>
          <w:p w14:paraId="221BEA79" w14:textId="77777777" w:rsidR="0061287C" w:rsidRDefault="0061287C">
            <w:pPr>
              <w:rPr>
                <w:sz w:val="2"/>
                <w:szCs w:val="2"/>
              </w:rPr>
            </w:pPr>
          </w:p>
          <w:p w14:paraId="23FEF75B" w14:textId="77777777" w:rsidR="0061287C" w:rsidRDefault="00A32F4D">
            <w:pPr>
              <w:widowControl w:val="0"/>
              <w:ind w:firstLine="288"/>
              <w:jc w:val="both"/>
              <w:rPr>
                <w:color w:val="000000"/>
                <w:sz w:val="22"/>
                <w:szCs w:val="24"/>
                <w:lang w:eastAsia="lt-LT"/>
              </w:rPr>
            </w:pPr>
            <w:r>
              <w:rPr>
                <w:b/>
                <w:bCs/>
                <w:color w:val="000000"/>
                <w:sz w:val="22"/>
                <w:szCs w:val="24"/>
                <w:lang w:eastAsia="lt-LT"/>
              </w:rPr>
              <w:t>2 straipsnis. Pagrindinės šio įstatymo sąvokos</w:t>
            </w:r>
          </w:p>
          <w:p w14:paraId="076417E8" w14:textId="77777777" w:rsidR="0061287C" w:rsidRDefault="0061287C">
            <w:pPr>
              <w:rPr>
                <w:sz w:val="2"/>
                <w:szCs w:val="2"/>
              </w:rPr>
            </w:pPr>
          </w:p>
          <w:p w14:paraId="25F5DB73" w14:textId="77777777" w:rsidR="0061287C" w:rsidRDefault="00A32F4D" w:rsidP="001964BD">
            <w:pPr>
              <w:widowControl w:val="0"/>
              <w:spacing w:after="60"/>
              <w:ind w:firstLine="289"/>
              <w:jc w:val="both"/>
              <w:rPr>
                <w:sz w:val="22"/>
                <w:szCs w:val="24"/>
                <w:lang w:eastAsia="lt-LT"/>
              </w:rPr>
            </w:pPr>
            <w:r>
              <w:rPr>
                <w:sz w:val="22"/>
                <w:szCs w:val="24"/>
                <w:lang w:eastAsia="lt-LT"/>
              </w:rPr>
              <w:t xml:space="preserve">19. </w:t>
            </w:r>
            <w:r>
              <w:rPr>
                <w:b/>
                <w:bCs/>
                <w:sz w:val="22"/>
                <w:szCs w:val="24"/>
                <w:lang w:eastAsia="lt-LT"/>
              </w:rPr>
              <w:t>Žemės ūkio produkcijos pirkėjas</w:t>
            </w:r>
            <w:r>
              <w:rPr>
                <w:sz w:val="22"/>
                <w:szCs w:val="24"/>
                <w:lang w:eastAsia="lt-LT"/>
              </w:rPr>
              <w:t xml:space="preserve"> – prekybos ar žemės ūkio produktų perdirbimo įmonė ar kitas ūkio ar viešasis subjektas, perkantys žemės ūkio produkciją apdoroti, apdirbti, perdirbti, parduoti, naudoti savo ūkio reikmėms ar viešojo maitinimo poreikiams tenkinti.</w:t>
            </w:r>
          </w:p>
        </w:tc>
        <w:tc>
          <w:tcPr>
            <w:tcW w:w="1985" w:type="dxa"/>
          </w:tcPr>
          <w:p w14:paraId="63F09F25" w14:textId="77777777" w:rsidR="0061287C" w:rsidRDefault="0061287C">
            <w:pPr>
              <w:rPr>
                <w:sz w:val="22"/>
                <w:szCs w:val="22"/>
              </w:rPr>
            </w:pPr>
          </w:p>
          <w:p w14:paraId="21163C83" w14:textId="77777777" w:rsidR="0061287C" w:rsidRDefault="0061287C">
            <w:pPr>
              <w:rPr>
                <w:sz w:val="22"/>
                <w:szCs w:val="22"/>
              </w:rPr>
            </w:pPr>
          </w:p>
          <w:p w14:paraId="6D1C40E8" w14:textId="77777777" w:rsidR="0061287C" w:rsidRDefault="0061287C">
            <w:pPr>
              <w:rPr>
                <w:sz w:val="4"/>
                <w:szCs w:val="4"/>
              </w:rPr>
            </w:pPr>
          </w:p>
          <w:p w14:paraId="6FF303E2" w14:textId="77777777" w:rsidR="0061287C" w:rsidRDefault="00A32F4D">
            <w:pPr>
              <w:rPr>
                <w:sz w:val="22"/>
                <w:szCs w:val="22"/>
              </w:rPr>
            </w:pPr>
            <w:r>
              <w:rPr>
                <w:sz w:val="22"/>
                <w:szCs w:val="22"/>
              </w:rPr>
              <w:t>visiškas</w:t>
            </w:r>
          </w:p>
          <w:p w14:paraId="58E8DBD4" w14:textId="77777777" w:rsidR="0061287C" w:rsidRDefault="0061287C">
            <w:pPr>
              <w:rPr>
                <w:sz w:val="22"/>
                <w:szCs w:val="22"/>
              </w:rPr>
            </w:pPr>
          </w:p>
          <w:p w14:paraId="78462F0D" w14:textId="77777777" w:rsidR="0061287C" w:rsidRDefault="0061287C">
            <w:pPr>
              <w:rPr>
                <w:sz w:val="22"/>
                <w:szCs w:val="22"/>
              </w:rPr>
            </w:pPr>
          </w:p>
          <w:p w14:paraId="3787FA29" w14:textId="77777777" w:rsidR="0061287C" w:rsidRDefault="0061287C">
            <w:pPr>
              <w:rPr>
                <w:sz w:val="22"/>
                <w:szCs w:val="22"/>
              </w:rPr>
            </w:pPr>
          </w:p>
          <w:p w14:paraId="7694DB38" w14:textId="77777777" w:rsidR="0061287C" w:rsidRDefault="0061287C">
            <w:pPr>
              <w:rPr>
                <w:sz w:val="22"/>
                <w:szCs w:val="22"/>
              </w:rPr>
            </w:pPr>
          </w:p>
          <w:p w14:paraId="47AAFBDD" w14:textId="77777777" w:rsidR="0061287C" w:rsidRDefault="0061287C">
            <w:pPr>
              <w:rPr>
                <w:sz w:val="22"/>
                <w:szCs w:val="22"/>
              </w:rPr>
            </w:pPr>
          </w:p>
          <w:p w14:paraId="058D2554" w14:textId="77777777" w:rsidR="0061287C" w:rsidRDefault="0061287C">
            <w:pPr>
              <w:rPr>
                <w:sz w:val="22"/>
                <w:szCs w:val="22"/>
              </w:rPr>
            </w:pPr>
          </w:p>
          <w:p w14:paraId="12DDCB67" w14:textId="77777777" w:rsidR="0061287C" w:rsidRDefault="0061287C">
            <w:pPr>
              <w:rPr>
                <w:sz w:val="22"/>
                <w:szCs w:val="22"/>
              </w:rPr>
            </w:pPr>
          </w:p>
          <w:p w14:paraId="61D0F79F" w14:textId="77777777" w:rsidR="0061287C" w:rsidRDefault="0061287C">
            <w:pPr>
              <w:rPr>
                <w:sz w:val="22"/>
                <w:szCs w:val="22"/>
              </w:rPr>
            </w:pPr>
          </w:p>
          <w:p w14:paraId="28B87A5C" w14:textId="77777777" w:rsidR="0061287C" w:rsidRDefault="0061287C">
            <w:pPr>
              <w:rPr>
                <w:sz w:val="22"/>
                <w:szCs w:val="22"/>
              </w:rPr>
            </w:pPr>
          </w:p>
          <w:p w14:paraId="483AEEF7" w14:textId="77777777" w:rsidR="0061287C" w:rsidRDefault="00A32F4D">
            <w:pPr>
              <w:rPr>
                <w:sz w:val="22"/>
                <w:szCs w:val="22"/>
              </w:rPr>
            </w:pPr>
            <w:r>
              <w:rPr>
                <w:sz w:val="22"/>
                <w:szCs w:val="22"/>
              </w:rPr>
              <w:t>visiškas</w:t>
            </w:r>
          </w:p>
          <w:p w14:paraId="17EE67E1" w14:textId="77777777" w:rsidR="0061287C" w:rsidRDefault="0061287C">
            <w:pPr>
              <w:rPr>
                <w:sz w:val="22"/>
                <w:szCs w:val="22"/>
              </w:rPr>
            </w:pPr>
          </w:p>
          <w:p w14:paraId="3013D6AA" w14:textId="77777777" w:rsidR="0061287C" w:rsidRDefault="0061287C">
            <w:pPr>
              <w:rPr>
                <w:sz w:val="22"/>
                <w:szCs w:val="22"/>
              </w:rPr>
            </w:pPr>
          </w:p>
          <w:p w14:paraId="041F0CE1" w14:textId="77777777" w:rsidR="0061287C" w:rsidRDefault="0061287C">
            <w:pPr>
              <w:rPr>
                <w:sz w:val="22"/>
                <w:szCs w:val="22"/>
              </w:rPr>
            </w:pPr>
          </w:p>
          <w:p w14:paraId="363DD467" w14:textId="77777777" w:rsidR="0061287C" w:rsidRDefault="0061287C">
            <w:pPr>
              <w:rPr>
                <w:sz w:val="22"/>
                <w:szCs w:val="22"/>
              </w:rPr>
            </w:pPr>
          </w:p>
          <w:p w14:paraId="7D0A43E3" w14:textId="77777777" w:rsidR="0061287C" w:rsidRDefault="0061287C">
            <w:pPr>
              <w:rPr>
                <w:sz w:val="22"/>
                <w:szCs w:val="22"/>
              </w:rPr>
            </w:pPr>
          </w:p>
          <w:p w14:paraId="0DDB5ED1" w14:textId="77777777" w:rsidR="0061287C" w:rsidRDefault="0061287C">
            <w:pPr>
              <w:rPr>
                <w:sz w:val="22"/>
                <w:szCs w:val="22"/>
              </w:rPr>
            </w:pPr>
          </w:p>
          <w:p w14:paraId="33D13B70" w14:textId="77777777" w:rsidR="0061287C" w:rsidRDefault="0061287C">
            <w:pPr>
              <w:rPr>
                <w:sz w:val="22"/>
                <w:szCs w:val="22"/>
              </w:rPr>
            </w:pPr>
          </w:p>
          <w:p w14:paraId="7CE20469" w14:textId="77777777" w:rsidR="0061287C" w:rsidRDefault="0061287C">
            <w:pPr>
              <w:rPr>
                <w:sz w:val="22"/>
                <w:szCs w:val="22"/>
              </w:rPr>
            </w:pPr>
          </w:p>
          <w:p w14:paraId="05D0305A" w14:textId="77777777" w:rsidR="0061287C" w:rsidRDefault="0061287C">
            <w:pPr>
              <w:rPr>
                <w:sz w:val="22"/>
                <w:szCs w:val="22"/>
              </w:rPr>
            </w:pPr>
          </w:p>
          <w:p w14:paraId="1EDB9815" w14:textId="77777777" w:rsidR="0061287C" w:rsidRDefault="0061287C">
            <w:pPr>
              <w:rPr>
                <w:sz w:val="22"/>
                <w:szCs w:val="22"/>
              </w:rPr>
            </w:pPr>
          </w:p>
          <w:p w14:paraId="6966179F" w14:textId="77777777" w:rsidR="0061287C" w:rsidRDefault="0061287C">
            <w:pPr>
              <w:rPr>
                <w:sz w:val="22"/>
                <w:szCs w:val="22"/>
              </w:rPr>
            </w:pPr>
          </w:p>
          <w:p w14:paraId="0CA51F3C" w14:textId="77777777" w:rsidR="0061287C" w:rsidRDefault="0061287C">
            <w:pPr>
              <w:rPr>
                <w:sz w:val="22"/>
                <w:szCs w:val="22"/>
              </w:rPr>
            </w:pPr>
          </w:p>
          <w:p w14:paraId="35ABE690" w14:textId="77777777" w:rsidR="0061287C" w:rsidRDefault="0061287C">
            <w:pPr>
              <w:rPr>
                <w:sz w:val="22"/>
                <w:szCs w:val="22"/>
              </w:rPr>
            </w:pPr>
          </w:p>
          <w:p w14:paraId="1EB8EAC5" w14:textId="77777777" w:rsidR="0061287C" w:rsidRDefault="0061287C">
            <w:pPr>
              <w:rPr>
                <w:sz w:val="22"/>
                <w:szCs w:val="22"/>
              </w:rPr>
            </w:pPr>
          </w:p>
          <w:p w14:paraId="371353D8" w14:textId="77777777" w:rsidR="001964BD" w:rsidRDefault="001964BD">
            <w:pPr>
              <w:rPr>
                <w:sz w:val="22"/>
                <w:szCs w:val="22"/>
              </w:rPr>
            </w:pPr>
          </w:p>
          <w:p w14:paraId="7B845BDC" w14:textId="77777777" w:rsidR="0061287C" w:rsidRDefault="0061287C">
            <w:pPr>
              <w:rPr>
                <w:sz w:val="4"/>
                <w:szCs w:val="4"/>
              </w:rPr>
            </w:pPr>
          </w:p>
          <w:p w14:paraId="1FC4F153" w14:textId="77777777" w:rsidR="0061287C" w:rsidRDefault="00A32F4D">
            <w:pPr>
              <w:rPr>
                <w:sz w:val="22"/>
                <w:szCs w:val="22"/>
              </w:rPr>
            </w:pPr>
            <w:r>
              <w:rPr>
                <w:sz w:val="22"/>
                <w:szCs w:val="22"/>
              </w:rPr>
              <w:t>visiškas</w:t>
            </w:r>
          </w:p>
        </w:tc>
      </w:tr>
      <w:tr w:rsidR="0061287C" w14:paraId="0F2C247E" w14:textId="77777777">
        <w:tc>
          <w:tcPr>
            <w:tcW w:w="6374" w:type="dxa"/>
          </w:tcPr>
          <w:p w14:paraId="549F66D1" w14:textId="77777777" w:rsidR="0061287C" w:rsidRDefault="0061287C">
            <w:pPr>
              <w:rPr>
                <w:sz w:val="4"/>
                <w:szCs w:val="4"/>
              </w:rPr>
            </w:pPr>
          </w:p>
          <w:p w14:paraId="02383439" w14:textId="77777777" w:rsidR="0061287C" w:rsidRDefault="00A32F4D">
            <w:pPr>
              <w:ind w:firstLine="306"/>
              <w:rPr>
                <w:sz w:val="22"/>
                <w:szCs w:val="22"/>
              </w:rPr>
            </w:pPr>
            <w:r>
              <w:rPr>
                <w:b/>
                <w:bCs/>
                <w:sz w:val="22"/>
                <w:szCs w:val="22"/>
              </w:rPr>
              <w:t>2 straipsnis. Terminų apibrėžtys</w:t>
            </w:r>
          </w:p>
          <w:p w14:paraId="41382F72" w14:textId="77777777" w:rsidR="0061287C" w:rsidRDefault="00A32F4D">
            <w:pPr>
              <w:ind w:firstLine="306"/>
              <w:jc w:val="both"/>
              <w:rPr>
                <w:sz w:val="22"/>
                <w:szCs w:val="22"/>
              </w:rPr>
            </w:pPr>
            <w:r>
              <w:rPr>
                <w:sz w:val="22"/>
                <w:szCs w:val="22"/>
              </w:rPr>
              <w:t>Šioje direktyvoje vartojamų terminų apibrėžtys:</w:t>
            </w:r>
          </w:p>
          <w:p w14:paraId="2380FFDC" w14:textId="77777777" w:rsidR="0061287C" w:rsidRDefault="00A32F4D">
            <w:pPr>
              <w:ind w:firstLine="306"/>
              <w:jc w:val="both"/>
              <w:rPr>
                <w:sz w:val="22"/>
                <w:szCs w:val="22"/>
              </w:rPr>
            </w:pPr>
            <w:r>
              <w:rPr>
                <w:sz w:val="22"/>
                <w:szCs w:val="22"/>
              </w:rPr>
              <w:t>3. valdžios institucija – nacionalinės, regionų ar vietos valdžios institucijos, viešosios teisės reglamentuojami subjektai arba asociacijos, kurias sudaro viena ar daugiau tokių institucijų arba vienas ar daugiau tokių viešosios teisės reglamentuojamų subjektų;</w:t>
            </w:r>
          </w:p>
        </w:tc>
        <w:tc>
          <w:tcPr>
            <w:tcW w:w="6775" w:type="dxa"/>
          </w:tcPr>
          <w:p w14:paraId="26E4646E" w14:textId="77777777" w:rsidR="0061287C" w:rsidRDefault="0061287C">
            <w:pPr>
              <w:rPr>
                <w:sz w:val="4"/>
                <w:szCs w:val="4"/>
              </w:rPr>
            </w:pPr>
          </w:p>
          <w:p w14:paraId="22ED8AB5" w14:textId="77777777" w:rsidR="0061287C" w:rsidRDefault="00A32F4D">
            <w:pPr>
              <w:widowControl w:val="0"/>
              <w:ind w:firstLine="288"/>
              <w:jc w:val="both"/>
              <w:rPr>
                <w:sz w:val="22"/>
                <w:szCs w:val="22"/>
                <w:lang w:eastAsia="lt-LT"/>
              </w:rPr>
            </w:pPr>
            <w:r>
              <w:rPr>
                <w:b/>
                <w:bCs/>
                <w:sz w:val="22"/>
                <w:szCs w:val="22"/>
                <w:lang w:eastAsia="lt-LT"/>
              </w:rPr>
              <w:t>NPPD įstatymo projektas</w:t>
            </w:r>
          </w:p>
          <w:p w14:paraId="0DEF04D1" w14:textId="77777777" w:rsidR="0061287C" w:rsidRDefault="0061287C">
            <w:pPr>
              <w:rPr>
                <w:sz w:val="4"/>
                <w:szCs w:val="4"/>
              </w:rPr>
            </w:pPr>
          </w:p>
          <w:p w14:paraId="25988F35" w14:textId="77777777" w:rsidR="0061287C" w:rsidRDefault="00A32F4D">
            <w:pPr>
              <w:widowControl w:val="0"/>
              <w:ind w:firstLine="288"/>
              <w:jc w:val="both"/>
              <w:rPr>
                <w:bCs/>
                <w:sz w:val="22"/>
                <w:szCs w:val="22"/>
                <w:lang w:eastAsia="lt-LT"/>
              </w:rPr>
            </w:pPr>
            <w:r>
              <w:rPr>
                <w:b/>
                <w:bCs/>
                <w:sz w:val="22"/>
                <w:szCs w:val="22"/>
                <w:lang w:eastAsia="lt-LT"/>
              </w:rPr>
              <w:t xml:space="preserve">2 straipsnis. Pagrindinės šio įstatymo sąvokos </w:t>
            </w:r>
          </w:p>
          <w:p w14:paraId="68BAB074" w14:textId="77777777" w:rsidR="0061287C" w:rsidRDefault="0061287C">
            <w:pPr>
              <w:rPr>
                <w:sz w:val="2"/>
                <w:szCs w:val="2"/>
              </w:rPr>
            </w:pPr>
          </w:p>
          <w:p w14:paraId="5D1047ED" w14:textId="77777777" w:rsidR="0061287C" w:rsidRDefault="00A32F4D">
            <w:pPr>
              <w:ind w:firstLine="289"/>
              <w:jc w:val="both"/>
              <w:rPr>
                <w:bCs/>
                <w:sz w:val="22"/>
                <w:szCs w:val="22"/>
                <w:lang w:eastAsia="lt-LT"/>
              </w:rPr>
            </w:pPr>
            <w:r>
              <w:rPr>
                <w:bCs/>
                <w:sz w:val="22"/>
                <w:szCs w:val="22"/>
              </w:rPr>
              <w:t xml:space="preserve">7. </w:t>
            </w:r>
            <w:r>
              <w:rPr>
                <w:b/>
                <w:bCs/>
                <w:sz w:val="22"/>
                <w:szCs w:val="22"/>
              </w:rPr>
              <w:t>Viešasis subjektas</w:t>
            </w:r>
            <w:r>
              <w:rPr>
                <w:bCs/>
                <w:sz w:val="22"/>
                <w:szCs w:val="22"/>
              </w:rPr>
              <w:t xml:space="preserve"> – </w:t>
            </w:r>
            <w:r>
              <w:rPr>
                <w:bCs/>
                <w:sz w:val="22"/>
                <w:szCs w:val="22"/>
                <w:lang w:eastAsia="lt-LT"/>
              </w:rPr>
              <w:t>perkančioji organizacija, kaip tai apibrėžta Lietuvos Respublikos viešųjų pirkimų įstatyme</w:t>
            </w:r>
            <w:r>
              <w:rPr>
                <w:bCs/>
                <w:sz w:val="22"/>
                <w:szCs w:val="22"/>
              </w:rPr>
              <w:t xml:space="preserve">. </w:t>
            </w:r>
          </w:p>
          <w:p w14:paraId="54A43D9E" w14:textId="77777777" w:rsidR="0061287C" w:rsidRDefault="0061287C">
            <w:pPr>
              <w:ind w:firstLine="316"/>
              <w:jc w:val="both"/>
              <w:rPr>
                <w:bCs/>
                <w:sz w:val="22"/>
                <w:szCs w:val="22"/>
                <w:lang w:eastAsia="lt-LT"/>
              </w:rPr>
            </w:pPr>
          </w:p>
          <w:p w14:paraId="3BDCAD2A" w14:textId="77777777" w:rsidR="0061287C" w:rsidRDefault="00A32F4D">
            <w:pPr>
              <w:ind w:firstLine="323"/>
              <w:jc w:val="both"/>
              <w:rPr>
                <w:bCs/>
                <w:sz w:val="22"/>
                <w:szCs w:val="22"/>
                <w:lang w:eastAsia="lt-LT"/>
              </w:rPr>
            </w:pPr>
            <w:r>
              <w:rPr>
                <w:b/>
                <w:sz w:val="22"/>
                <w:szCs w:val="22"/>
                <w:lang w:eastAsia="lt-LT"/>
              </w:rPr>
              <w:t>MPĮNVD įstatymo projektas</w:t>
            </w:r>
          </w:p>
          <w:p w14:paraId="1BEC0B23" w14:textId="77777777" w:rsidR="0061287C" w:rsidRDefault="00A32F4D">
            <w:pPr>
              <w:tabs>
                <w:tab w:val="left" w:pos="1134"/>
              </w:tabs>
              <w:ind w:firstLine="317"/>
              <w:jc w:val="both"/>
              <w:rPr>
                <w:bCs/>
                <w:sz w:val="22"/>
                <w:szCs w:val="22"/>
              </w:rPr>
            </w:pPr>
            <w:r>
              <w:rPr>
                <w:b/>
                <w:sz w:val="22"/>
                <w:szCs w:val="22"/>
              </w:rPr>
              <w:t>2 straipsnis. 2 straipsnio pakeitimas</w:t>
            </w:r>
          </w:p>
          <w:p w14:paraId="49740040" w14:textId="77777777" w:rsidR="0061287C" w:rsidRDefault="0061287C">
            <w:pPr>
              <w:rPr>
                <w:sz w:val="2"/>
                <w:szCs w:val="2"/>
              </w:rPr>
            </w:pPr>
          </w:p>
          <w:p w14:paraId="023A7C7B" w14:textId="77777777" w:rsidR="0061287C" w:rsidRDefault="00A32F4D">
            <w:pPr>
              <w:tabs>
                <w:tab w:val="left" w:pos="1134"/>
              </w:tabs>
              <w:ind w:firstLine="318"/>
              <w:jc w:val="both"/>
              <w:rPr>
                <w:sz w:val="22"/>
                <w:szCs w:val="22"/>
              </w:rPr>
            </w:pPr>
            <w:r>
              <w:rPr>
                <w:b/>
                <w:sz w:val="22"/>
                <w:szCs w:val="22"/>
              </w:rPr>
              <w:t>6.</w:t>
            </w:r>
            <w:r>
              <w:rPr>
                <w:sz w:val="22"/>
                <w:szCs w:val="22"/>
              </w:rPr>
              <w:t xml:space="preserve"> </w:t>
            </w:r>
            <w:r>
              <w:rPr>
                <w:b/>
                <w:bCs/>
                <w:sz w:val="22"/>
                <w:szCs w:val="22"/>
              </w:rPr>
              <w:t xml:space="preserve">Kitos šiame įstatyme vartojamos sąvokos apibrėžtos Lietuvos Respublikos nesąžiningos prekybos praktikos žemės ūkio ir maisto </w:t>
            </w:r>
            <w:r>
              <w:rPr>
                <w:b/>
                <w:bCs/>
                <w:sz w:val="22"/>
                <w:szCs w:val="22"/>
              </w:rPr>
              <w:lastRenderedPageBreak/>
              <w:t>produktų tiekimo grandinėje draudimo įstatyme.</w:t>
            </w:r>
            <w:r>
              <w:rPr>
                <w:sz w:val="22"/>
                <w:szCs w:val="22"/>
              </w:rPr>
              <w:t xml:space="preserve"> </w:t>
            </w:r>
          </w:p>
        </w:tc>
        <w:tc>
          <w:tcPr>
            <w:tcW w:w="1985" w:type="dxa"/>
          </w:tcPr>
          <w:p w14:paraId="18C63D5F" w14:textId="77777777" w:rsidR="0061287C" w:rsidRDefault="0061287C">
            <w:pPr>
              <w:rPr>
                <w:sz w:val="22"/>
                <w:szCs w:val="22"/>
              </w:rPr>
            </w:pPr>
          </w:p>
          <w:p w14:paraId="082D3252" w14:textId="77777777" w:rsidR="0061287C" w:rsidRDefault="0061287C">
            <w:pPr>
              <w:rPr>
                <w:sz w:val="22"/>
                <w:szCs w:val="22"/>
              </w:rPr>
            </w:pPr>
          </w:p>
          <w:p w14:paraId="48F01EDF" w14:textId="77777777" w:rsidR="0061287C" w:rsidRDefault="0061287C">
            <w:pPr>
              <w:rPr>
                <w:sz w:val="22"/>
                <w:szCs w:val="22"/>
              </w:rPr>
            </w:pPr>
          </w:p>
          <w:p w14:paraId="3EDD3BDC" w14:textId="77777777" w:rsidR="0061287C" w:rsidRDefault="00A32F4D">
            <w:pPr>
              <w:rPr>
                <w:sz w:val="22"/>
                <w:szCs w:val="22"/>
              </w:rPr>
            </w:pPr>
            <w:r>
              <w:rPr>
                <w:sz w:val="22"/>
                <w:szCs w:val="22"/>
              </w:rPr>
              <w:t>visiškas</w:t>
            </w:r>
          </w:p>
          <w:p w14:paraId="484E4183" w14:textId="77777777" w:rsidR="0061287C" w:rsidRDefault="0061287C">
            <w:pPr>
              <w:rPr>
                <w:sz w:val="22"/>
                <w:szCs w:val="22"/>
              </w:rPr>
            </w:pPr>
          </w:p>
          <w:p w14:paraId="7D340937" w14:textId="77777777" w:rsidR="0061287C" w:rsidRDefault="0061287C">
            <w:pPr>
              <w:rPr>
                <w:sz w:val="22"/>
                <w:szCs w:val="22"/>
              </w:rPr>
            </w:pPr>
          </w:p>
          <w:p w14:paraId="50527FE3" w14:textId="77777777" w:rsidR="0061287C" w:rsidRDefault="0061287C">
            <w:pPr>
              <w:rPr>
                <w:sz w:val="22"/>
                <w:szCs w:val="22"/>
              </w:rPr>
            </w:pPr>
          </w:p>
          <w:p w14:paraId="0800F984" w14:textId="77777777" w:rsidR="0061287C" w:rsidRDefault="0061287C">
            <w:pPr>
              <w:rPr>
                <w:sz w:val="22"/>
                <w:szCs w:val="22"/>
              </w:rPr>
            </w:pPr>
          </w:p>
          <w:p w14:paraId="2870EC76" w14:textId="77777777" w:rsidR="0061287C" w:rsidRDefault="00A32F4D">
            <w:pPr>
              <w:rPr>
                <w:sz w:val="22"/>
                <w:szCs w:val="22"/>
              </w:rPr>
            </w:pPr>
            <w:r>
              <w:rPr>
                <w:sz w:val="22"/>
                <w:szCs w:val="22"/>
              </w:rPr>
              <w:t>visiškas</w:t>
            </w:r>
          </w:p>
        </w:tc>
      </w:tr>
      <w:tr w:rsidR="0061287C" w14:paraId="5441CE8B" w14:textId="77777777">
        <w:tc>
          <w:tcPr>
            <w:tcW w:w="6374" w:type="dxa"/>
          </w:tcPr>
          <w:p w14:paraId="2B809D0A" w14:textId="77777777" w:rsidR="0061287C" w:rsidRDefault="0061287C">
            <w:pPr>
              <w:rPr>
                <w:sz w:val="4"/>
                <w:szCs w:val="4"/>
              </w:rPr>
            </w:pPr>
          </w:p>
          <w:p w14:paraId="00154302" w14:textId="77777777" w:rsidR="0061287C" w:rsidRDefault="00A32F4D">
            <w:pPr>
              <w:ind w:firstLine="306"/>
              <w:rPr>
                <w:sz w:val="22"/>
                <w:szCs w:val="22"/>
              </w:rPr>
            </w:pPr>
            <w:r>
              <w:rPr>
                <w:b/>
                <w:bCs/>
                <w:sz w:val="22"/>
                <w:szCs w:val="22"/>
              </w:rPr>
              <w:t>2 straipsnis. Terminų apibrėžtys</w:t>
            </w:r>
          </w:p>
          <w:p w14:paraId="4AB843F2" w14:textId="77777777" w:rsidR="0061287C" w:rsidRDefault="0061287C">
            <w:pPr>
              <w:rPr>
                <w:sz w:val="4"/>
                <w:szCs w:val="4"/>
              </w:rPr>
            </w:pPr>
          </w:p>
          <w:p w14:paraId="1A1378CE" w14:textId="77777777" w:rsidR="0061287C" w:rsidRDefault="00A32F4D">
            <w:pPr>
              <w:ind w:firstLine="306"/>
              <w:jc w:val="both"/>
              <w:rPr>
                <w:sz w:val="22"/>
                <w:szCs w:val="22"/>
              </w:rPr>
            </w:pPr>
            <w:r>
              <w:rPr>
                <w:sz w:val="22"/>
                <w:szCs w:val="22"/>
              </w:rPr>
              <w:t>Šioje direktyvoje vartojamų terminų apibrėžtys:</w:t>
            </w:r>
          </w:p>
          <w:p w14:paraId="780E286F" w14:textId="77777777" w:rsidR="0061287C" w:rsidRDefault="00A32F4D">
            <w:pPr>
              <w:ind w:firstLine="306"/>
              <w:jc w:val="both"/>
              <w:rPr>
                <w:sz w:val="22"/>
                <w:szCs w:val="22"/>
              </w:rPr>
            </w:pPr>
            <w:r>
              <w:rPr>
                <w:sz w:val="22"/>
                <w:szCs w:val="22"/>
              </w:rPr>
              <w:t>4. tiekėjas – žemės ūkio produktų gamintojas arba fizinis ar juridinis asmuo, nepriklausomai nuo jų įsisteigimo vietos, parduodantis žemės ūkio ir maisto produktus; terminas „tiekėjas“ gali apimti tokių žemės ūkio produktų gamintojų grupę arba tokių fizinių ar juridinių asmenų grupę, pavyzdžiui, gamintojų organizacijas, tiekėjų organizacijas ir tokių organizacijų asociacijas;</w:t>
            </w:r>
          </w:p>
        </w:tc>
        <w:tc>
          <w:tcPr>
            <w:tcW w:w="6775" w:type="dxa"/>
          </w:tcPr>
          <w:p w14:paraId="523233F7" w14:textId="77777777" w:rsidR="0061287C" w:rsidRDefault="0061287C">
            <w:pPr>
              <w:rPr>
                <w:sz w:val="4"/>
                <w:szCs w:val="4"/>
              </w:rPr>
            </w:pPr>
          </w:p>
          <w:p w14:paraId="6B007E7E" w14:textId="77777777" w:rsidR="0061287C" w:rsidRDefault="00A32F4D">
            <w:pPr>
              <w:widowControl w:val="0"/>
              <w:ind w:firstLine="288"/>
              <w:jc w:val="both"/>
              <w:rPr>
                <w:sz w:val="22"/>
                <w:szCs w:val="22"/>
                <w:lang w:eastAsia="lt-LT"/>
              </w:rPr>
            </w:pPr>
            <w:r>
              <w:rPr>
                <w:b/>
                <w:bCs/>
                <w:sz w:val="22"/>
                <w:szCs w:val="22"/>
                <w:lang w:eastAsia="lt-LT"/>
              </w:rPr>
              <w:t>NPPD įstatymo projektas</w:t>
            </w:r>
          </w:p>
          <w:p w14:paraId="0D0199F8" w14:textId="77777777" w:rsidR="0061287C" w:rsidRDefault="0061287C">
            <w:pPr>
              <w:rPr>
                <w:sz w:val="4"/>
                <w:szCs w:val="4"/>
              </w:rPr>
            </w:pPr>
          </w:p>
          <w:p w14:paraId="117C6BAE" w14:textId="77777777" w:rsidR="0061287C" w:rsidRDefault="00A32F4D">
            <w:pPr>
              <w:widowControl w:val="0"/>
              <w:ind w:firstLine="288"/>
              <w:jc w:val="both"/>
              <w:rPr>
                <w:bCs/>
                <w:sz w:val="22"/>
                <w:szCs w:val="22"/>
                <w:lang w:eastAsia="lt-LT"/>
              </w:rPr>
            </w:pPr>
            <w:r>
              <w:rPr>
                <w:b/>
                <w:bCs/>
                <w:sz w:val="22"/>
                <w:szCs w:val="22"/>
                <w:lang w:eastAsia="lt-LT"/>
              </w:rPr>
              <w:t xml:space="preserve">2 straipsnis. Pagrindinės šio įstatymo sąvokos </w:t>
            </w:r>
          </w:p>
          <w:p w14:paraId="6D3BA89B" w14:textId="77777777" w:rsidR="0061287C" w:rsidRDefault="0061287C">
            <w:pPr>
              <w:rPr>
                <w:sz w:val="2"/>
                <w:szCs w:val="2"/>
              </w:rPr>
            </w:pPr>
          </w:p>
          <w:p w14:paraId="24C03D91" w14:textId="77777777" w:rsidR="0061287C" w:rsidRDefault="00A32F4D">
            <w:pPr>
              <w:ind w:firstLine="289"/>
              <w:jc w:val="both"/>
              <w:rPr>
                <w:bCs/>
                <w:sz w:val="22"/>
                <w:szCs w:val="22"/>
              </w:rPr>
            </w:pPr>
            <w:r>
              <w:rPr>
                <w:sz w:val="22"/>
                <w:szCs w:val="22"/>
              </w:rPr>
              <w:t xml:space="preserve">14. </w:t>
            </w:r>
            <w:r>
              <w:rPr>
                <w:b/>
                <w:sz w:val="22"/>
                <w:szCs w:val="22"/>
              </w:rPr>
              <w:t xml:space="preserve">Žemės ūkio ir maisto produktų </w:t>
            </w:r>
            <w:r>
              <w:rPr>
                <w:b/>
                <w:bCs/>
                <w:sz w:val="22"/>
                <w:szCs w:val="22"/>
              </w:rPr>
              <w:t>tiekėjas</w:t>
            </w:r>
            <w:r>
              <w:rPr>
                <w:sz w:val="22"/>
                <w:szCs w:val="22"/>
              </w:rPr>
              <w:t xml:space="preserve"> (toliau – tiekėjas)</w:t>
            </w:r>
            <w:r>
              <w:rPr>
                <w:bCs/>
                <w:sz w:val="22"/>
                <w:szCs w:val="22"/>
              </w:rPr>
              <w:t xml:space="preserve"> – žemės ūkio ir (ar) maisto produktų gamintojas arba fizinis ar juridinis asmuo, nepriklausomai nuo jų įsisteigimo vietos, parduodantys žemės ūkio ir (ar) maisto produktus. Ši sąvoka taip pat apima tokių žemės ūkio ir (ar) maisto produktų gamintojų grupes arba tokių fizinių ar juridinių asmenų grupes (t. y. gamintojų organizacijas, tiekėjų organizacijas, kitas organizacijas, taip pat tokių organizacijų asociacijas).</w:t>
            </w:r>
          </w:p>
          <w:p w14:paraId="7E06B5DE" w14:textId="77777777" w:rsidR="0061287C" w:rsidRDefault="0061287C">
            <w:pPr>
              <w:widowControl w:val="0"/>
              <w:ind w:firstLine="289"/>
              <w:jc w:val="both"/>
              <w:rPr>
                <w:bCs/>
                <w:sz w:val="22"/>
                <w:szCs w:val="22"/>
              </w:rPr>
            </w:pPr>
          </w:p>
          <w:p w14:paraId="627C0FD0" w14:textId="77777777" w:rsidR="0061287C" w:rsidRDefault="00A32F4D">
            <w:pPr>
              <w:ind w:firstLine="289"/>
              <w:jc w:val="both"/>
              <w:rPr>
                <w:bCs/>
                <w:sz w:val="22"/>
                <w:szCs w:val="22"/>
                <w:lang w:eastAsia="lt-LT"/>
              </w:rPr>
            </w:pPr>
            <w:r>
              <w:rPr>
                <w:b/>
                <w:sz w:val="22"/>
                <w:szCs w:val="22"/>
                <w:lang w:eastAsia="lt-LT"/>
              </w:rPr>
              <w:t>MPĮNVD įstatymo projektas</w:t>
            </w:r>
          </w:p>
          <w:p w14:paraId="4C779CAB" w14:textId="77777777" w:rsidR="0061287C" w:rsidRDefault="0061287C">
            <w:pPr>
              <w:rPr>
                <w:sz w:val="4"/>
                <w:szCs w:val="4"/>
              </w:rPr>
            </w:pPr>
          </w:p>
          <w:p w14:paraId="23C21A80" w14:textId="77777777" w:rsidR="0061287C" w:rsidRDefault="00A32F4D">
            <w:pPr>
              <w:tabs>
                <w:tab w:val="left" w:pos="1134"/>
              </w:tabs>
              <w:ind w:firstLine="289"/>
              <w:jc w:val="both"/>
              <w:rPr>
                <w:sz w:val="22"/>
                <w:szCs w:val="22"/>
              </w:rPr>
            </w:pPr>
            <w:r>
              <w:rPr>
                <w:b/>
                <w:sz w:val="22"/>
                <w:szCs w:val="22"/>
              </w:rPr>
              <w:t>2 straipsnis. 2 straipsnio pakeitimas</w:t>
            </w:r>
          </w:p>
          <w:p w14:paraId="687F53D3" w14:textId="77777777" w:rsidR="0061287C" w:rsidRDefault="00A32F4D">
            <w:pPr>
              <w:tabs>
                <w:tab w:val="left" w:pos="1134"/>
              </w:tabs>
              <w:ind w:firstLine="288"/>
              <w:jc w:val="both"/>
              <w:rPr>
                <w:bCs/>
                <w:sz w:val="22"/>
                <w:szCs w:val="22"/>
              </w:rPr>
            </w:pPr>
            <w:r>
              <w:rPr>
                <w:sz w:val="22"/>
                <w:szCs w:val="22"/>
              </w:rPr>
              <w:t xml:space="preserve">2. </w:t>
            </w:r>
            <w:r>
              <w:rPr>
                <w:b/>
                <w:bCs/>
                <w:sz w:val="22"/>
                <w:szCs w:val="22"/>
              </w:rPr>
              <w:t>Maisto prekių ir (arba) gėrimų tiekėjas</w:t>
            </w:r>
            <w:r>
              <w:rPr>
                <w:sz w:val="22"/>
                <w:szCs w:val="22"/>
              </w:rPr>
              <w:t xml:space="preserve"> (toliau – tiekėjas) – </w:t>
            </w:r>
            <w:r>
              <w:rPr>
                <w:b/>
                <w:sz w:val="22"/>
                <w:szCs w:val="22"/>
              </w:rPr>
              <w:t>žemės ūkio ir (ar) maisto produktų gamintojas arba fizinis ar juridinis asmuo, kita organizacija, nepriklausomai nuo jų įsisteigimo vietos</w:t>
            </w:r>
            <w:r>
              <w:rPr>
                <w:b/>
                <w:bCs/>
                <w:sz w:val="22"/>
                <w:szCs w:val="22"/>
              </w:rPr>
              <w:t>,</w:t>
            </w:r>
            <w:r>
              <w:rPr>
                <w:sz w:val="22"/>
                <w:szCs w:val="22"/>
              </w:rPr>
              <w:t xml:space="preserve"> – pagal didmeninio pirkimo–pardavimo sutartį parduodantis mažmeninės prekybos įmonei </w:t>
            </w:r>
            <w:r>
              <w:rPr>
                <w:b/>
                <w:bCs/>
                <w:sz w:val="22"/>
                <w:szCs w:val="22"/>
              </w:rPr>
              <w:t>žemės ūkio bei</w:t>
            </w:r>
            <w:r>
              <w:rPr>
                <w:sz w:val="22"/>
                <w:szCs w:val="22"/>
              </w:rPr>
              <w:t xml:space="preserve"> maisto prekes ir (ar) gėrimus, skirtus parduoti vartotojui.</w:t>
            </w:r>
            <w:r>
              <w:rPr>
                <w:b/>
                <w:sz w:val="22"/>
                <w:szCs w:val="22"/>
              </w:rPr>
              <w:t xml:space="preserve"> Ši sąvoka apima ir tokių žemės ūkio ir (ar) maisto produktų gamintojų grupes arba tokių fizinių ar juridinių asmenų grupes, gamintojų organizacijas, tiekėjų organizacijas ir tokių organizacijų asociacijas.</w:t>
            </w:r>
          </w:p>
          <w:p w14:paraId="77BFAFBF" w14:textId="77777777" w:rsidR="0061287C" w:rsidRDefault="0061287C">
            <w:pPr>
              <w:tabs>
                <w:tab w:val="left" w:pos="1134"/>
              </w:tabs>
              <w:ind w:firstLine="288"/>
              <w:jc w:val="both"/>
              <w:rPr>
                <w:bCs/>
                <w:sz w:val="22"/>
                <w:szCs w:val="22"/>
              </w:rPr>
            </w:pPr>
          </w:p>
          <w:p w14:paraId="0FC63A63" w14:textId="77777777" w:rsidR="0061287C" w:rsidRDefault="00A32F4D">
            <w:pPr>
              <w:tabs>
                <w:tab w:val="left" w:pos="1134"/>
              </w:tabs>
              <w:ind w:firstLine="288"/>
              <w:jc w:val="both"/>
              <w:rPr>
                <w:sz w:val="22"/>
                <w:szCs w:val="22"/>
              </w:rPr>
            </w:pPr>
            <w:r>
              <w:rPr>
                <w:b/>
                <w:bCs/>
                <w:sz w:val="22"/>
                <w:szCs w:val="22"/>
              </w:rPr>
              <w:t xml:space="preserve">Atsiskaitymo įstatymas </w:t>
            </w:r>
          </w:p>
          <w:p w14:paraId="42BA8F27" w14:textId="77777777" w:rsidR="0061287C" w:rsidRDefault="0061287C">
            <w:pPr>
              <w:rPr>
                <w:sz w:val="2"/>
                <w:szCs w:val="2"/>
              </w:rPr>
            </w:pPr>
          </w:p>
          <w:p w14:paraId="0A12A4F0" w14:textId="77777777" w:rsidR="0061287C" w:rsidRDefault="00A32F4D">
            <w:pPr>
              <w:widowControl w:val="0"/>
              <w:ind w:firstLine="288"/>
              <w:jc w:val="both"/>
              <w:rPr>
                <w:color w:val="000000"/>
                <w:sz w:val="22"/>
                <w:szCs w:val="24"/>
                <w:lang w:eastAsia="lt-LT"/>
              </w:rPr>
            </w:pPr>
            <w:r>
              <w:rPr>
                <w:b/>
                <w:bCs/>
                <w:color w:val="000000"/>
                <w:sz w:val="22"/>
                <w:szCs w:val="24"/>
                <w:lang w:eastAsia="lt-LT"/>
              </w:rPr>
              <w:t>2 straipsnis. Pagrindinės šio įstatymo sąvokos</w:t>
            </w:r>
          </w:p>
          <w:p w14:paraId="084E2F88" w14:textId="77777777" w:rsidR="0061287C" w:rsidRDefault="0061287C">
            <w:pPr>
              <w:rPr>
                <w:sz w:val="2"/>
                <w:szCs w:val="2"/>
              </w:rPr>
            </w:pPr>
          </w:p>
          <w:p w14:paraId="3A822B8E" w14:textId="77777777" w:rsidR="0061287C" w:rsidRDefault="00A32F4D">
            <w:pPr>
              <w:widowControl w:val="0"/>
              <w:ind w:firstLine="259"/>
              <w:jc w:val="both"/>
              <w:rPr>
                <w:sz w:val="22"/>
                <w:szCs w:val="24"/>
                <w:lang w:eastAsia="lt-LT"/>
              </w:rPr>
            </w:pPr>
            <w:r>
              <w:rPr>
                <w:sz w:val="22"/>
                <w:szCs w:val="24"/>
                <w:lang w:eastAsia="lt-LT"/>
              </w:rPr>
              <w:t xml:space="preserve">17. </w:t>
            </w:r>
            <w:r>
              <w:rPr>
                <w:b/>
                <w:bCs/>
                <w:sz w:val="22"/>
                <w:szCs w:val="24"/>
                <w:lang w:eastAsia="lt-LT"/>
              </w:rPr>
              <w:t>Žemės ūkio produkcijos pardavėjas</w:t>
            </w:r>
            <w:r>
              <w:rPr>
                <w:sz w:val="22"/>
                <w:szCs w:val="24"/>
                <w:lang w:eastAsia="lt-LT"/>
              </w:rPr>
              <w:t xml:space="preserve"> – ūkio subjektas, parduodantis žemės ūkio produktus, iš jų pagamintus maisto produktus, apdorotą, apdirbtą ar perdirbtą kitą žemės ūkio produkciją.</w:t>
            </w:r>
          </w:p>
        </w:tc>
        <w:tc>
          <w:tcPr>
            <w:tcW w:w="1985" w:type="dxa"/>
          </w:tcPr>
          <w:p w14:paraId="2ECDB470" w14:textId="77777777" w:rsidR="0061287C" w:rsidRDefault="0061287C">
            <w:pPr>
              <w:rPr>
                <w:sz w:val="22"/>
                <w:szCs w:val="22"/>
              </w:rPr>
            </w:pPr>
          </w:p>
          <w:p w14:paraId="248FFBF7" w14:textId="77777777" w:rsidR="0061287C" w:rsidRDefault="0061287C">
            <w:pPr>
              <w:rPr>
                <w:sz w:val="22"/>
                <w:szCs w:val="22"/>
              </w:rPr>
            </w:pPr>
          </w:p>
          <w:p w14:paraId="42C1ECF3" w14:textId="77777777" w:rsidR="0061287C" w:rsidRDefault="0061287C">
            <w:pPr>
              <w:rPr>
                <w:sz w:val="22"/>
                <w:szCs w:val="22"/>
              </w:rPr>
            </w:pPr>
          </w:p>
          <w:p w14:paraId="24AC054A" w14:textId="77777777" w:rsidR="0061287C" w:rsidRDefault="00A32F4D">
            <w:pPr>
              <w:rPr>
                <w:sz w:val="22"/>
                <w:szCs w:val="22"/>
              </w:rPr>
            </w:pPr>
            <w:r>
              <w:rPr>
                <w:sz w:val="22"/>
                <w:szCs w:val="22"/>
              </w:rPr>
              <w:t>visiškas</w:t>
            </w:r>
          </w:p>
          <w:p w14:paraId="7653A7A5" w14:textId="77777777" w:rsidR="0061287C" w:rsidRDefault="0061287C">
            <w:pPr>
              <w:rPr>
                <w:sz w:val="22"/>
                <w:szCs w:val="22"/>
              </w:rPr>
            </w:pPr>
          </w:p>
          <w:p w14:paraId="025354E3" w14:textId="77777777" w:rsidR="0061287C" w:rsidRDefault="0061287C">
            <w:pPr>
              <w:rPr>
                <w:sz w:val="22"/>
                <w:szCs w:val="22"/>
              </w:rPr>
            </w:pPr>
          </w:p>
          <w:p w14:paraId="51EC4A53" w14:textId="77777777" w:rsidR="0061287C" w:rsidRDefault="0061287C">
            <w:pPr>
              <w:rPr>
                <w:sz w:val="22"/>
                <w:szCs w:val="22"/>
              </w:rPr>
            </w:pPr>
          </w:p>
          <w:p w14:paraId="70EC4564" w14:textId="77777777" w:rsidR="0061287C" w:rsidRDefault="0061287C">
            <w:pPr>
              <w:rPr>
                <w:sz w:val="22"/>
                <w:szCs w:val="22"/>
              </w:rPr>
            </w:pPr>
          </w:p>
          <w:p w14:paraId="332F0C1C" w14:textId="77777777" w:rsidR="0061287C" w:rsidRDefault="0061287C">
            <w:pPr>
              <w:rPr>
                <w:sz w:val="22"/>
                <w:szCs w:val="22"/>
              </w:rPr>
            </w:pPr>
          </w:p>
          <w:p w14:paraId="2EF04E89" w14:textId="77777777" w:rsidR="0061287C" w:rsidRDefault="0061287C">
            <w:pPr>
              <w:rPr>
                <w:sz w:val="22"/>
                <w:szCs w:val="22"/>
              </w:rPr>
            </w:pPr>
          </w:p>
          <w:p w14:paraId="5401B8BB" w14:textId="77777777" w:rsidR="0061287C" w:rsidRDefault="0061287C">
            <w:pPr>
              <w:rPr>
                <w:sz w:val="22"/>
                <w:szCs w:val="22"/>
              </w:rPr>
            </w:pPr>
          </w:p>
          <w:p w14:paraId="6118CB67" w14:textId="77777777" w:rsidR="0061287C" w:rsidRDefault="0061287C">
            <w:pPr>
              <w:rPr>
                <w:sz w:val="22"/>
                <w:szCs w:val="22"/>
              </w:rPr>
            </w:pPr>
          </w:p>
          <w:p w14:paraId="0F4016B9" w14:textId="77777777" w:rsidR="0061287C" w:rsidRDefault="0061287C">
            <w:pPr>
              <w:rPr>
                <w:sz w:val="22"/>
                <w:szCs w:val="22"/>
              </w:rPr>
            </w:pPr>
          </w:p>
          <w:p w14:paraId="28B464B1" w14:textId="77777777" w:rsidR="0061287C" w:rsidRDefault="00A32F4D">
            <w:pPr>
              <w:rPr>
                <w:sz w:val="22"/>
                <w:szCs w:val="22"/>
              </w:rPr>
            </w:pPr>
            <w:r>
              <w:rPr>
                <w:sz w:val="22"/>
                <w:szCs w:val="22"/>
              </w:rPr>
              <w:t>visiškas</w:t>
            </w:r>
          </w:p>
          <w:p w14:paraId="2B879798" w14:textId="77777777" w:rsidR="0061287C" w:rsidRDefault="0061287C">
            <w:pPr>
              <w:rPr>
                <w:sz w:val="22"/>
                <w:szCs w:val="22"/>
              </w:rPr>
            </w:pPr>
          </w:p>
          <w:p w14:paraId="0BCF6C07" w14:textId="77777777" w:rsidR="0061287C" w:rsidRDefault="0061287C">
            <w:pPr>
              <w:rPr>
                <w:sz w:val="22"/>
                <w:szCs w:val="22"/>
              </w:rPr>
            </w:pPr>
          </w:p>
          <w:p w14:paraId="2F6FF8CC" w14:textId="77777777" w:rsidR="0061287C" w:rsidRDefault="0061287C">
            <w:pPr>
              <w:rPr>
                <w:sz w:val="22"/>
                <w:szCs w:val="22"/>
              </w:rPr>
            </w:pPr>
          </w:p>
          <w:p w14:paraId="75A8830C" w14:textId="77777777" w:rsidR="0061287C" w:rsidRDefault="0061287C">
            <w:pPr>
              <w:rPr>
                <w:sz w:val="22"/>
                <w:szCs w:val="22"/>
              </w:rPr>
            </w:pPr>
          </w:p>
          <w:p w14:paraId="5CB85480" w14:textId="77777777" w:rsidR="0061287C" w:rsidRDefault="0061287C">
            <w:pPr>
              <w:rPr>
                <w:sz w:val="22"/>
                <w:szCs w:val="22"/>
              </w:rPr>
            </w:pPr>
          </w:p>
          <w:p w14:paraId="268E9721" w14:textId="77777777" w:rsidR="0061287C" w:rsidRDefault="0061287C">
            <w:pPr>
              <w:rPr>
                <w:sz w:val="22"/>
                <w:szCs w:val="22"/>
              </w:rPr>
            </w:pPr>
          </w:p>
          <w:p w14:paraId="4748A4A7" w14:textId="77777777" w:rsidR="0061287C" w:rsidRDefault="0061287C">
            <w:pPr>
              <w:rPr>
                <w:sz w:val="22"/>
                <w:szCs w:val="22"/>
              </w:rPr>
            </w:pPr>
          </w:p>
          <w:p w14:paraId="48E18870" w14:textId="77777777" w:rsidR="0061287C" w:rsidRDefault="0061287C">
            <w:pPr>
              <w:rPr>
                <w:sz w:val="22"/>
                <w:szCs w:val="22"/>
              </w:rPr>
            </w:pPr>
          </w:p>
          <w:p w14:paraId="0F3C0E80" w14:textId="77777777" w:rsidR="0061287C" w:rsidRDefault="0061287C">
            <w:pPr>
              <w:rPr>
                <w:sz w:val="22"/>
                <w:szCs w:val="22"/>
              </w:rPr>
            </w:pPr>
          </w:p>
          <w:p w14:paraId="0E0507DD" w14:textId="77777777" w:rsidR="0061287C" w:rsidRDefault="0061287C">
            <w:pPr>
              <w:rPr>
                <w:sz w:val="22"/>
                <w:szCs w:val="22"/>
              </w:rPr>
            </w:pPr>
          </w:p>
          <w:p w14:paraId="720B6813" w14:textId="77777777" w:rsidR="0061287C" w:rsidRDefault="0061287C">
            <w:pPr>
              <w:rPr>
                <w:sz w:val="22"/>
                <w:szCs w:val="22"/>
              </w:rPr>
            </w:pPr>
          </w:p>
          <w:p w14:paraId="3AA482FC" w14:textId="77777777" w:rsidR="0061287C" w:rsidRDefault="00A32F4D">
            <w:pPr>
              <w:rPr>
                <w:sz w:val="22"/>
                <w:szCs w:val="22"/>
              </w:rPr>
            </w:pPr>
            <w:r>
              <w:rPr>
                <w:sz w:val="22"/>
                <w:szCs w:val="22"/>
              </w:rPr>
              <w:t>visiškas</w:t>
            </w:r>
          </w:p>
        </w:tc>
      </w:tr>
      <w:tr w:rsidR="0061287C" w14:paraId="6C9A33D7" w14:textId="77777777">
        <w:tc>
          <w:tcPr>
            <w:tcW w:w="6374" w:type="dxa"/>
          </w:tcPr>
          <w:p w14:paraId="7B9D91E5" w14:textId="77777777" w:rsidR="0061287C" w:rsidRDefault="0061287C">
            <w:pPr>
              <w:rPr>
                <w:sz w:val="4"/>
                <w:szCs w:val="4"/>
              </w:rPr>
            </w:pPr>
          </w:p>
          <w:p w14:paraId="66F2F181" w14:textId="77777777" w:rsidR="0061287C" w:rsidRDefault="00A32F4D">
            <w:pPr>
              <w:ind w:firstLine="306"/>
              <w:rPr>
                <w:sz w:val="22"/>
                <w:szCs w:val="22"/>
              </w:rPr>
            </w:pPr>
            <w:r>
              <w:rPr>
                <w:b/>
                <w:bCs/>
                <w:sz w:val="22"/>
                <w:szCs w:val="22"/>
              </w:rPr>
              <w:t>2 straipsnis. Terminų apibrėžtys</w:t>
            </w:r>
          </w:p>
          <w:p w14:paraId="1127D0AF" w14:textId="77777777" w:rsidR="0061287C" w:rsidRDefault="0061287C">
            <w:pPr>
              <w:rPr>
                <w:sz w:val="4"/>
                <w:szCs w:val="4"/>
              </w:rPr>
            </w:pPr>
          </w:p>
          <w:p w14:paraId="3F7D95DA" w14:textId="77777777" w:rsidR="0061287C" w:rsidRDefault="00A32F4D">
            <w:pPr>
              <w:ind w:firstLine="306"/>
              <w:jc w:val="both"/>
              <w:rPr>
                <w:sz w:val="22"/>
                <w:szCs w:val="22"/>
              </w:rPr>
            </w:pPr>
            <w:r>
              <w:rPr>
                <w:sz w:val="22"/>
                <w:szCs w:val="22"/>
              </w:rPr>
              <w:t>Šioje direktyvoje vartojamų terminų apibrėžtys:</w:t>
            </w:r>
          </w:p>
          <w:p w14:paraId="4FEAA296" w14:textId="77777777" w:rsidR="0061287C" w:rsidRDefault="00A32F4D">
            <w:pPr>
              <w:ind w:firstLine="306"/>
              <w:jc w:val="both"/>
              <w:rPr>
                <w:sz w:val="22"/>
                <w:szCs w:val="22"/>
              </w:rPr>
            </w:pPr>
            <w:r>
              <w:rPr>
                <w:sz w:val="22"/>
                <w:szCs w:val="22"/>
              </w:rPr>
              <w:t>5. greitai gendantys žemės ūkio ir maisto produktai – žemės ūkio ir maisto produktai, kurie dėl savo pobūdžio arba jų perdirbimo proceso etape gali tapti netinkami parduoti per 30 dienų po derliaus nuėmimo, pagaminimo ar perdirbimo.</w:t>
            </w:r>
          </w:p>
        </w:tc>
        <w:tc>
          <w:tcPr>
            <w:tcW w:w="6775" w:type="dxa"/>
          </w:tcPr>
          <w:p w14:paraId="776C3EE3" w14:textId="77777777" w:rsidR="0061287C" w:rsidRDefault="0061287C">
            <w:pPr>
              <w:rPr>
                <w:sz w:val="4"/>
                <w:szCs w:val="4"/>
              </w:rPr>
            </w:pPr>
          </w:p>
          <w:p w14:paraId="0EB587F9" w14:textId="77777777" w:rsidR="0061287C" w:rsidRDefault="00A32F4D">
            <w:pPr>
              <w:widowControl w:val="0"/>
              <w:ind w:firstLine="288"/>
              <w:jc w:val="both"/>
              <w:rPr>
                <w:sz w:val="22"/>
                <w:szCs w:val="22"/>
                <w:lang w:eastAsia="lt-LT"/>
              </w:rPr>
            </w:pPr>
            <w:r>
              <w:rPr>
                <w:b/>
                <w:bCs/>
                <w:sz w:val="22"/>
                <w:szCs w:val="22"/>
                <w:lang w:eastAsia="lt-LT"/>
              </w:rPr>
              <w:t>NPPD įstatymo projektas</w:t>
            </w:r>
          </w:p>
          <w:p w14:paraId="652E1886" w14:textId="77777777" w:rsidR="0061287C" w:rsidRDefault="0061287C">
            <w:pPr>
              <w:rPr>
                <w:sz w:val="4"/>
                <w:szCs w:val="4"/>
              </w:rPr>
            </w:pPr>
          </w:p>
          <w:p w14:paraId="346FA7F2" w14:textId="77777777" w:rsidR="0061287C" w:rsidRDefault="00A32F4D">
            <w:pPr>
              <w:widowControl w:val="0"/>
              <w:ind w:firstLine="288"/>
              <w:jc w:val="both"/>
              <w:rPr>
                <w:bCs/>
                <w:sz w:val="22"/>
                <w:szCs w:val="22"/>
                <w:lang w:eastAsia="lt-LT"/>
              </w:rPr>
            </w:pPr>
            <w:r>
              <w:rPr>
                <w:b/>
                <w:bCs/>
                <w:sz w:val="22"/>
                <w:szCs w:val="22"/>
                <w:lang w:eastAsia="lt-LT"/>
              </w:rPr>
              <w:t xml:space="preserve">2 straipsnis. Pagrindinės šio įstatymo sąvokos </w:t>
            </w:r>
          </w:p>
          <w:p w14:paraId="3A8AAB88" w14:textId="77777777" w:rsidR="00A45A85" w:rsidRDefault="00A32F4D" w:rsidP="00A45A85">
            <w:pPr>
              <w:ind w:firstLine="289"/>
              <w:jc w:val="both"/>
              <w:rPr>
                <w:sz w:val="22"/>
                <w:szCs w:val="22"/>
              </w:rPr>
            </w:pPr>
            <w:r>
              <w:rPr>
                <w:bCs/>
                <w:sz w:val="22"/>
                <w:szCs w:val="22"/>
              </w:rPr>
              <w:t xml:space="preserve">2. </w:t>
            </w:r>
            <w:r>
              <w:rPr>
                <w:b/>
                <w:bCs/>
                <w:sz w:val="22"/>
                <w:szCs w:val="22"/>
              </w:rPr>
              <w:t>Greitai gendantys žemės ūkio ir maisto produktai</w:t>
            </w:r>
            <w:r>
              <w:rPr>
                <w:sz w:val="22"/>
                <w:szCs w:val="22"/>
              </w:rPr>
              <w:t xml:space="preserve"> – žemės ūkio ir maisto produktai, kurie dėl savo pobūdžio ir (ar) numatomos paskirties gali tapti netinkami parduoti per 30 dienų po šių produktų derliaus nuėmimo, pagaminimo ar perdirbimo.</w:t>
            </w:r>
          </w:p>
          <w:p w14:paraId="74E35838" w14:textId="77777777" w:rsidR="0061287C" w:rsidRDefault="00A32F4D">
            <w:pPr>
              <w:ind w:firstLine="262"/>
              <w:jc w:val="both"/>
              <w:rPr>
                <w:sz w:val="22"/>
                <w:szCs w:val="22"/>
              </w:rPr>
            </w:pPr>
            <w:r>
              <w:rPr>
                <w:sz w:val="22"/>
                <w:szCs w:val="22"/>
              </w:rPr>
              <w:t xml:space="preserve">12. </w:t>
            </w:r>
            <w:r>
              <w:rPr>
                <w:b/>
                <w:bCs/>
                <w:sz w:val="22"/>
                <w:szCs w:val="22"/>
              </w:rPr>
              <w:t>Žemės ūkio ir maisto produktų, priskirtinų prie greitai gendančių žemės ūkio ir maisto produktų, pobūdis</w:t>
            </w:r>
            <w:r>
              <w:rPr>
                <w:sz w:val="22"/>
                <w:szCs w:val="22"/>
              </w:rPr>
              <w:t xml:space="preserve"> – žemės ūkio ir maisto produktams būdinga viena ar kelios ypatybės (požymis (švieži, </w:t>
            </w:r>
            <w:r>
              <w:rPr>
                <w:sz w:val="22"/>
                <w:szCs w:val="22"/>
              </w:rPr>
              <w:lastRenderedPageBreak/>
              <w:t>atvėsinti arba atšaldyti), pirminio perdirbimo ir (ar) perdirbimo būdas, tinkamumo vartoti terminas, laikymo sąlygos, pakavimo būdas, pakuotės tipas ir kt.) arba jų visuma.</w:t>
            </w:r>
          </w:p>
          <w:p w14:paraId="50BC580D" w14:textId="77777777" w:rsidR="0061287C" w:rsidRDefault="0061287C">
            <w:pPr>
              <w:ind w:firstLine="312"/>
              <w:jc w:val="both"/>
              <w:rPr>
                <w:sz w:val="22"/>
                <w:szCs w:val="22"/>
              </w:rPr>
            </w:pPr>
          </w:p>
          <w:p w14:paraId="648AC05D" w14:textId="77777777" w:rsidR="0061287C" w:rsidRDefault="00A32F4D">
            <w:pPr>
              <w:ind w:firstLine="331"/>
              <w:jc w:val="both"/>
              <w:rPr>
                <w:bCs/>
                <w:sz w:val="22"/>
                <w:szCs w:val="22"/>
                <w:lang w:eastAsia="lt-LT"/>
              </w:rPr>
            </w:pPr>
            <w:r>
              <w:rPr>
                <w:b/>
                <w:sz w:val="22"/>
                <w:szCs w:val="22"/>
                <w:lang w:eastAsia="lt-LT"/>
              </w:rPr>
              <w:t>MPĮNVD įstatymo projektas</w:t>
            </w:r>
          </w:p>
          <w:p w14:paraId="3A02A13A" w14:textId="77777777" w:rsidR="0061287C" w:rsidRDefault="0061287C">
            <w:pPr>
              <w:rPr>
                <w:sz w:val="4"/>
                <w:szCs w:val="4"/>
              </w:rPr>
            </w:pPr>
          </w:p>
          <w:p w14:paraId="11F00810" w14:textId="77777777" w:rsidR="0061287C" w:rsidRDefault="00A32F4D">
            <w:pPr>
              <w:tabs>
                <w:tab w:val="left" w:pos="1134"/>
              </w:tabs>
              <w:ind w:firstLine="317"/>
              <w:jc w:val="both"/>
              <w:rPr>
                <w:bCs/>
                <w:sz w:val="22"/>
                <w:szCs w:val="22"/>
              </w:rPr>
            </w:pPr>
            <w:r>
              <w:rPr>
                <w:b/>
                <w:sz w:val="22"/>
                <w:szCs w:val="22"/>
              </w:rPr>
              <w:t>2 straipsnis. 2 straipsnio pakeitimas</w:t>
            </w:r>
          </w:p>
          <w:p w14:paraId="4072070F" w14:textId="77777777" w:rsidR="0061287C" w:rsidRDefault="0061287C">
            <w:pPr>
              <w:rPr>
                <w:sz w:val="2"/>
                <w:szCs w:val="2"/>
              </w:rPr>
            </w:pPr>
          </w:p>
          <w:p w14:paraId="71859B98" w14:textId="77777777" w:rsidR="0061287C" w:rsidRDefault="00A32F4D">
            <w:pPr>
              <w:widowControl w:val="0"/>
              <w:ind w:firstLine="288"/>
              <w:jc w:val="both"/>
              <w:rPr>
                <w:sz w:val="22"/>
                <w:szCs w:val="22"/>
              </w:rPr>
            </w:pPr>
            <w:r>
              <w:rPr>
                <w:b/>
                <w:sz w:val="22"/>
                <w:szCs w:val="22"/>
              </w:rPr>
              <w:t>6.</w:t>
            </w:r>
            <w:r>
              <w:rPr>
                <w:sz w:val="22"/>
                <w:szCs w:val="22"/>
              </w:rPr>
              <w:t xml:space="preserve"> </w:t>
            </w:r>
            <w:r>
              <w:rPr>
                <w:b/>
                <w:bCs/>
                <w:sz w:val="22"/>
                <w:szCs w:val="22"/>
              </w:rPr>
              <w:t>Kitos šiame įstatyme vartojamos sąvokos apibrėžtos Lietuvos Respublikos nesąžiningos prekybos praktikos žemės ūkio ir maisto produktų tiekimo grandinėje draudimo įstatyme.</w:t>
            </w:r>
            <w:r>
              <w:rPr>
                <w:sz w:val="22"/>
                <w:szCs w:val="22"/>
              </w:rPr>
              <w:t xml:space="preserve"> </w:t>
            </w:r>
          </w:p>
          <w:p w14:paraId="2DAF0B8F" w14:textId="77777777" w:rsidR="0061287C" w:rsidRDefault="0061287C">
            <w:pPr>
              <w:widowControl w:val="0"/>
              <w:ind w:firstLine="288"/>
              <w:jc w:val="both"/>
              <w:rPr>
                <w:sz w:val="22"/>
                <w:szCs w:val="22"/>
              </w:rPr>
            </w:pPr>
          </w:p>
          <w:p w14:paraId="2F5B31CF" w14:textId="77777777" w:rsidR="0061287C" w:rsidRDefault="00A32F4D">
            <w:pPr>
              <w:widowControl w:val="0"/>
              <w:ind w:firstLine="288"/>
              <w:jc w:val="both"/>
              <w:rPr>
                <w:sz w:val="22"/>
                <w:szCs w:val="22"/>
              </w:rPr>
            </w:pPr>
            <w:r>
              <w:rPr>
                <w:b/>
                <w:bCs/>
                <w:sz w:val="22"/>
                <w:szCs w:val="22"/>
                <w:lang w:eastAsia="lt-LT"/>
              </w:rPr>
              <w:t>Atsiskaitymo įstatymo projektas</w:t>
            </w:r>
            <w:r>
              <w:rPr>
                <w:sz w:val="22"/>
                <w:szCs w:val="22"/>
              </w:rPr>
              <w:t xml:space="preserve"> </w:t>
            </w:r>
          </w:p>
          <w:p w14:paraId="5892A944" w14:textId="77777777" w:rsidR="0061287C" w:rsidRDefault="00A32F4D">
            <w:pPr>
              <w:widowControl w:val="0"/>
              <w:ind w:firstLine="289"/>
              <w:jc w:val="both"/>
              <w:rPr>
                <w:bCs/>
                <w:sz w:val="22"/>
                <w:szCs w:val="22"/>
                <w:lang w:eastAsia="lt-LT"/>
              </w:rPr>
            </w:pPr>
            <w:r>
              <w:rPr>
                <w:b/>
                <w:bCs/>
                <w:sz w:val="22"/>
                <w:szCs w:val="22"/>
                <w:lang w:eastAsia="lt-LT"/>
              </w:rPr>
              <w:t>1 straipsnis. 2 straipsnio pakeitimas</w:t>
            </w:r>
          </w:p>
          <w:p w14:paraId="0D747218" w14:textId="77777777" w:rsidR="0061287C" w:rsidRDefault="00A32F4D">
            <w:pPr>
              <w:ind w:firstLine="289"/>
              <w:jc w:val="both"/>
              <w:rPr>
                <w:sz w:val="22"/>
                <w:szCs w:val="22"/>
                <w:lang w:eastAsia="lt-LT"/>
              </w:rPr>
            </w:pPr>
            <w:r>
              <w:rPr>
                <w:sz w:val="22"/>
                <w:szCs w:val="22"/>
                <w:lang w:eastAsia="lt-LT"/>
              </w:rPr>
              <w:t>2. Papildyti 2 straipsnį nauja 2 dalimi:</w:t>
            </w:r>
          </w:p>
          <w:p w14:paraId="4749B4C5" w14:textId="77777777" w:rsidR="0061287C" w:rsidRDefault="00A32F4D">
            <w:pPr>
              <w:ind w:firstLine="289"/>
              <w:jc w:val="both"/>
              <w:rPr>
                <w:bCs/>
                <w:sz w:val="22"/>
                <w:szCs w:val="22"/>
              </w:rPr>
            </w:pPr>
            <w:r>
              <w:rPr>
                <w:sz w:val="22"/>
                <w:szCs w:val="22"/>
              </w:rPr>
              <w:t>„</w:t>
            </w:r>
            <w:r>
              <w:rPr>
                <w:b/>
                <w:bCs/>
                <w:sz w:val="22"/>
                <w:szCs w:val="22"/>
              </w:rPr>
              <w:t>2. Greitai gendantys žemės ūkio ir maisto produktai – sąvoka suprantama taip, kaip ji apibrėžta Lietuvos Respublikos nesąžiningos prekybos praktikos žemės ūkio ir maisto produktų tiekimo grandinėje draudimo įstatyme.“</w:t>
            </w:r>
          </w:p>
        </w:tc>
        <w:tc>
          <w:tcPr>
            <w:tcW w:w="1985" w:type="dxa"/>
          </w:tcPr>
          <w:p w14:paraId="71A8D04A" w14:textId="77777777" w:rsidR="0061287C" w:rsidRDefault="0061287C">
            <w:pPr>
              <w:rPr>
                <w:sz w:val="22"/>
                <w:szCs w:val="22"/>
              </w:rPr>
            </w:pPr>
          </w:p>
          <w:p w14:paraId="744BA835" w14:textId="77777777" w:rsidR="0061287C" w:rsidRDefault="0061287C">
            <w:pPr>
              <w:rPr>
                <w:sz w:val="22"/>
                <w:szCs w:val="22"/>
              </w:rPr>
            </w:pPr>
          </w:p>
          <w:p w14:paraId="1580E6E0" w14:textId="77777777" w:rsidR="0061287C" w:rsidRDefault="0061287C">
            <w:pPr>
              <w:rPr>
                <w:sz w:val="22"/>
                <w:szCs w:val="22"/>
              </w:rPr>
            </w:pPr>
          </w:p>
          <w:p w14:paraId="0D25EF54" w14:textId="77777777" w:rsidR="0061287C" w:rsidRDefault="00A32F4D">
            <w:pPr>
              <w:rPr>
                <w:sz w:val="22"/>
                <w:szCs w:val="22"/>
              </w:rPr>
            </w:pPr>
            <w:r>
              <w:rPr>
                <w:sz w:val="22"/>
                <w:szCs w:val="22"/>
              </w:rPr>
              <w:t>visiškas</w:t>
            </w:r>
          </w:p>
          <w:p w14:paraId="035B15BA" w14:textId="77777777" w:rsidR="0061287C" w:rsidRDefault="0061287C">
            <w:pPr>
              <w:rPr>
                <w:sz w:val="22"/>
                <w:szCs w:val="22"/>
              </w:rPr>
            </w:pPr>
          </w:p>
          <w:p w14:paraId="585D3A7D" w14:textId="77777777" w:rsidR="0061287C" w:rsidRDefault="0061287C">
            <w:pPr>
              <w:rPr>
                <w:sz w:val="22"/>
                <w:szCs w:val="22"/>
              </w:rPr>
            </w:pPr>
          </w:p>
          <w:p w14:paraId="0B99B6EA" w14:textId="77777777" w:rsidR="0061287C" w:rsidRDefault="0061287C">
            <w:pPr>
              <w:rPr>
                <w:sz w:val="22"/>
                <w:szCs w:val="22"/>
              </w:rPr>
            </w:pPr>
          </w:p>
          <w:p w14:paraId="230AD8E5" w14:textId="77777777" w:rsidR="0061287C" w:rsidRDefault="00A32F4D">
            <w:pPr>
              <w:rPr>
                <w:sz w:val="22"/>
                <w:szCs w:val="22"/>
              </w:rPr>
            </w:pPr>
            <w:r>
              <w:rPr>
                <w:sz w:val="22"/>
                <w:szCs w:val="22"/>
              </w:rPr>
              <w:t>visiškas</w:t>
            </w:r>
          </w:p>
          <w:p w14:paraId="722F9145" w14:textId="77777777" w:rsidR="0061287C" w:rsidRDefault="0061287C">
            <w:pPr>
              <w:rPr>
                <w:sz w:val="22"/>
                <w:szCs w:val="22"/>
              </w:rPr>
            </w:pPr>
          </w:p>
          <w:p w14:paraId="25E4FA3B" w14:textId="77777777" w:rsidR="0061287C" w:rsidRDefault="0061287C">
            <w:pPr>
              <w:rPr>
                <w:sz w:val="22"/>
                <w:szCs w:val="22"/>
              </w:rPr>
            </w:pPr>
          </w:p>
          <w:p w14:paraId="5C606E24" w14:textId="77777777" w:rsidR="0061287C" w:rsidRDefault="0061287C">
            <w:pPr>
              <w:rPr>
                <w:sz w:val="22"/>
                <w:szCs w:val="22"/>
              </w:rPr>
            </w:pPr>
          </w:p>
          <w:p w14:paraId="7A6E4A91" w14:textId="77777777" w:rsidR="0061287C" w:rsidRDefault="0061287C">
            <w:pPr>
              <w:rPr>
                <w:sz w:val="22"/>
                <w:szCs w:val="22"/>
              </w:rPr>
            </w:pPr>
          </w:p>
          <w:p w14:paraId="742FA7AA" w14:textId="77777777" w:rsidR="0061287C" w:rsidRDefault="0061287C">
            <w:pPr>
              <w:rPr>
                <w:sz w:val="22"/>
                <w:szCs w:val="22"/>
              </w:rPr>
            </w:pPr>
          </w:p>
          <w:p w14:paraId="634022DC" w14:textId="77777777" w:rsidR="0061287C" w:rsidRDefault="0061287C">
            <w:pPr>
              <w:rPr>
                <w:sz w:val="22"/>
                <w:szCs w:val="22"/>
              </w:rPr>
            </w:pPr>
          </w:p>
          <w:p w14:paraId="2E8646BD" w14:textId="77777777" w:rsidR="0061287C" w:rsidRDefault="0061287C">
            <w:pPr>
              <w:rPr>
                <w:sz w:val="22"/>
                <w:szCs w:val="22"/>
              </w:rPr>
            </w:pPr>
          </w:p>
          <w:p w14:paraId="70547AF4" w14:textId="77777777" w:rsidR="00556E46" w:rsidRDefault="00556E46">
            <w:pPr>
              <w:rPr>
                <w:sz w:val="22"/>
                <w:szCs w:val="22"/>
              </w:rPr>
            </w:pPr>
          </w:p>
          <w:p w14:paraId="73FDC89D" w14:textId="77777777" w:rsidR="0061287C" w:rsidRDefault="0061287C">
            <w:pPr>
              <w:rPr>
                <w:sz w:val="4"/>
                <w:szCs w:val="4"/>
              </w:rPr>
            </w:pPr>
          </w:p>
          <w:p w14:paraId="6A06377A" w14:textId="77777777" w:rsidR="0061287C" w:rsidRDefault="00A32F4D">
            <w:pPr>
              <w:rPr>
                <w:sz w:val="22"/>
                <w:szCs w:val="22"/>
              </w:rPr>
            </w:pPr>
            <w:r>
              <w:rPr>
                <w:sz w:val="22"/>
                <w:szCs w:val="22"/>
              </w:rPr>
              <w:t>visiškas</w:t>
            </w:r>
          </w:p>
          <w:p w14:paraId="0B8B3AAF" w14:textId="77777777" w:rsidR="0061287C" w:rsidRDefault="0061287C">
            <w:pPr>
              <w:rPr>
                <w:sz w:val="22"/>
                <w:szCs w:val="22"/>
              </w:rPr>
            </w:pPr>
          </w:p>
          <w:p w14:paraId="77570C9C" w14:textId="77777777" w:rsidR="0061287C" w:rsidRDefault="0061287C">
            <w:pPr>
              <w:rPr>
                <w:sz w:val="22"/>
                <w:szCs w:val="22"/>
              </w:rPr>
            </w:pPr>
          </w:p>
          <w:p w14:paraId="618BAFFC" w14:textId="77777777" w:rsidR="0061287C" w:rsidRDefault="0061287C">
            <w:pPr>
              <w:rPr>
                <w:sz w:val="22"/>
                <w:szCs w:val="22"/>
              </w:rPr>
            </w:pPr>
          </w:p>
          <w:p w14:paraId="46EB455E" w14:textId="77777777" w:rsidR="0061287C" w:rsidRDefault="0061287C">
            <w:pPr>
              <w:rPr>
                <w:sz w:val="22"/>
                <w:szCs w:val="22"/>
              </w:rPr>
            </w:pPr>
          </w:p>
          <w:p w14:paraId="4AD0F36D" w14:textId="77777777" w:rsidR="0061287C" w:rsidRDefault="0061287C">
            <w:pPr>
              <w:rPr>
                <w:sz w:val="22"/>
                <w:szCs w:val="22"/>
              </w:rPr>
            </w:pPr>
          </w:p>
          <w:p w14:paraId="4D1772FD" w14:textId="77777777" w:rsidR="0061287C" w:rsidRDefault="0061287C">
            <w:pPr>
              <w:rPr>
                <w:sz w:val="22"/>
                <w:szCs w:val="22"/>
              </w:rPr>
            </w:pPr>
          </w:p>
          <w:p w14:paraId="17A33E50" w14:textId="77777777" w:rsidR="0061287C" w:rsidRDefault="00A32F4D">
            <w:pPr>
              <w:rPr>
                <w:sz w:val="22"/>
                <w:szCs w:val="22"/>
              </w:rPr>
            </w:pPr>
            <w:r>
              <w:rPr>
                <w:sz w:val="22"/>
                <w:szCs w:val="22"/>
              </w:rPr>
              <w:t>visiškas</w:t>
            </w:r>
          </w:p>
        </w:tc>
      </w:tr>
      <w:tr w:rsidR="0061287C" w14:paraId="1DF99C4E" w14:textId="77777777">
        <w:tc>
          <w:tcPr>
            <w:tcW w:w="6374" w:type="dxa"/>
          </w:tcPr>
          <w:p w14:paraId="72C3A275" w14:textId="77777777" w:rsidR="0061287C" w:rsidRDefault="00A32F4D">
            <w:pPr>
              <w:ind w:firstLine="306"/>
              <w:rPr>
                <w:iCs/>
                <w:sz w:val="22"/>
                <w:szCs w:val="22"/>
              </w:rPr>
            </w:pPr>
            <w:r>
              <w:rPr>
                <w:b/>
                <w:iCs/>
                <w:sz w:val="22"/>
                <w:szCs w:val="22"/>
              </w:rPr>
              <w:lastRenderedPageBreak/>
              <w:t xml:space="preserve">3 straipsnis. </w:t>
            </w:r>
            <w:r>
              <w:rPr>
                <w:b/>
                <w:bCs/>
                <w:sz w:val="22"/>
                <w:szCs w:val="22"/>
              </w:rPr>
              <w:t>Nesąžiningos prekybos praktikos draudimas</w:t>
            </w:r>
          </w:p>
          <w:p w14:paraId="563C5D4F" w14:textId="77777777" w:rsidR="0061287C" w:rsidRDefault="00A32F4D">
            <w:pPr>
              <w:ind w:firstLine="308"/>
              <w:jc w:val="both"/>
              <w:rPr>
                <w:sz w:val="22"/>
                <w:szCs w:val="22"/>
              </w:rPr>
            </w:pPr>
            <w:r>
              <w:rPr>
                <w:sz w:val="22"/>
                <w:szCs w:val="22"/>
              </w:rPr>
              <w:t>1. Valstybės narės užtikrina, kad būtų draudžiama bent jau visų toliau išvardytų rūšių nesąžiningos prekybos praktika:</w:t>
            </w:r>
          </w:p>
          <w:p w14:paraId="64D494CF" w14:textId="77777777" w:rsidR="0061287C" w:rsidRDefault="0061287C">
            <w:pPr>
              <w:ind w:firstLine="308"/>
              <w:jc w:val="both"/>
              <w:rPr>
                <w:sz w:val="22"/>
                <w:szCs w:val="22"/>
              </w:rPr>
            </w:pPr>
          </w:p>
          <w:p w14:paraId="4A5DC5BB" w14:textId="77777777" w:rsidR="0061287C" w:rsidRDefault="0061287C">
            <w:pPr>
              <w:rPr>
                <w:sz w:val="6"/>
                <w:szCs w:val="6"/>
              </w:rPr>
            </w:pPr>
          </w:p>
          <w:p w14:paraId="0A776C6E" w14:textId="77777777" w:rsidR="0061287C" w:rsidRDefault="00A32F4D">
            <w:pPr>
              <w:ind w:firstLine="306"/>
              <w:jc w:val="both"/>
              <w:rPr>
                <w:sz w:val="22"/>
                <w:szCs w:val="22"/>
              </w:rPr>
            </w:pPr>
            <w:r>
              <w:rPr>
                <w:sz w:val="22"/>
                <w:szCs w:val="22"/>
              </w:rPr>
              <w:t>a) pirkėjas sumoka tiekėjui,</w:t>
            </w:r>
          </w:p>
          <w:p w14:paraId="2287751B" w14:textId="77777777" w:rsidR="0061287C" w:rsidRDefault="00A32F4D">
            <w:pPr>
              <w:ind w:firstLine="591"/>
              <w:jc w:val="both"/>
              <w:rPr>
                <w:sz w:val="22"/>
                <w:szCs w:val="22"/>
              </w:rPr>
            </w:pPr>
            <w:r>
              <w:rPr>
                <w:sz w:val="22"/>
                <w:szCs w:val="22"/>
              </w:rPr>
              <w:t>i) kai tiekimo sutartyje numatytas reguliarus produktų tiekimas:</w:t>
            </w:r>
          </w:p>
          <w:p w14:paraId="41A448AD" w14:textId="77777777" w:rsidR="0061287C" w:rsidRDefault="00A32F4D">
            <w:pPr>
              <w:ind w:firstLine="591"/>
              <w:jc w:val="both"/>
              <w:rPr>
                <w:sz w:val="22"/>
                <w:szCs w:val="22"/>
              </w:rPr>
            </w:pPr>
            <w:r>
              <w:rPr>
                <w:sz w:val="22"/>
                <w:szCs w:val="22"/>
              </w:rPr>
              <w:t>- už greitai gendančius žemės ūkio ir maisto produktus – vėliau kaip per 30 dienų nuo sutarto pristatymo laikotarpio, per kurį buvo vykdomas pristatymas, pabaigos arba vėliau kaip per 30 dienų nuo už tą pristatymo laikotarpį mokėtinos sumos nustatymo dienos, atsižvelgiant į tai, kuri iš tų dviejų datų yra vėlesnė;</w:t>
            </w:r>
          </w:p>
          <w:p w14:paraId="5684F3B5" w14:textId="77777777" w:rsidR="0061287C" w:rsidRDefault="0061287C">
            <w:pPr>
              <w:ind w:firstLine="284"/>
              <w:jc w:val="both"/>
              <w:rPr>
                <w:sz w:val="22"/>
                <w:szCs w:val="22"/>
              </w:rPr>
            </w:pPr>
          </w:p>
          <w:p w14:paraId="45863EF2" w14:textId="77777777" w:rsidR="0061287C" w:rsidRDefault="0061287C">
            <w:pPr>
              <w:ind w:firstLine="284"/>
              <w:jc w:val="both"/>
              <w:rPr>
                <w:sz w:val="22"/>
                <w:szCs w:val="22"/>
              </w:rPr>
            </w:pPr>
          </w:p>
          <w:p w14:paraId="4A299BBC" w14:textId="77777777" w:rsidR="0061287C" w:rsidRDefault="0061287C">
            <w:pPr>
              <w:ind w:firstLine="284"/>
              <w:jc w:val="both"/>
              <w:rPr>
                <w:sz w:val="22"/>
                <w:szCs w:val="22"/>
              </w:rPr>
            </w:pPr>
          </w:p>
          <w:p w14:paraId="394862A0" w14:textId="77777777" w:rsidR="0061287C" w:rsidRDefault="0061287C">
            <w:pPr>
              <w:ind w:firstLine="284"/>
              <w:jc w:val="both"/>
              <w:rPr>
                <w:sz w:val="22"/>
                <w:szCs w:val="22"/>
              </w:rPr>
            </w:pPr>
          </w:p>
          <w:p w14:paraId="28FC5A1C" w14:textId="77777777" w:rsidR="0061287C" w:rsidRDefault="00A32F4D">
            <w:pPr>
              <w:ind w:firstLine="590"/>
              <w:jc w:val="both"/>
              <w:rPr>
                <w:sz w:val="22"/>
                <w:szCs w:val="22"/>
              </w:rPr>
            </w:pPr>
            <w:r>
              <w:rPr>
                <w:sz w:val="22"/>
                <w:szCs w:val="22"/>
              </w:rPr>
              <w:t>- už kitus žemės ūkio ir maisto produktus – vėliau kaip per 60 dienų nuo sutarto pristatymo laikotarpio, per kurį buvo vykdomas pristatymas, pabaigos arba vėliau kaip per 60 dienų nuo už tą pristatymo laikotarpį mokėtinos sumos nustatymo dienos, atsižvelgiant į tai, kuri iš tų dviejų datų yra vėlesnė;</w:t>
            </w:r>
          </w:p>
        </w:tc>
        <w:tc>
          <w:tcPr>
            <w:tcW w:w="6775" w:type="dxa"/>
          </w:tcPr>
          <w:p w14:paraId="7419B0AC" w14:textId="77777777" w:rsidR="0061287C" w:rsidRDefault="0061287C">
            <w:pPr>
              <w:rPr>
                <w:sz w:val="4"/>
                <w:szCs w:val="4"/>
              </w:rPr>
            </w:pPr>
          </w:p>
          <w:p w14:paraId="189BA1C9" w14:textId="77777777" w:rsidR="0061287C" w:rsidRDefault="00A32F4D">
            <w:pPr>
              <w:widowControl w:val="0"/>
              <w:ind w:firstLine="289"/>
              <w:jc w:val="both"/>
              <w:rPr>
                <w:sz w:val="22"/>
                <w:szCs w:val="22"/>
                <w:lang w:eastAsia="lt-LT"/>
              </w:rPr>
            </w:pPr>
            <w:r>
              <w:rPr>
                <w:b/>
                <w:bCs/>
                <w:sz w:val="22"/>
                <w:szCs w:val="22"/>
                <w:lang w:eastAsia="lt-LT"/>
              </w:rPr>
              <w:t>NPPD įstatymo projektas</w:t>
            </w:r>
          </w:p>
          <w:p w14:paraId="259A53B1" w14:textId="77777777" w:rsidR="0061287C" w:rsidRDefault="0061287C">
            <w:pPr>
              <w:rPr>
                <w:sz w:val="4"/>
                <w:szCs w:val="4"/>
              </w:rPr>
            </w:pPr>
          </w:p>
          <w:p w14:paraId="2C898591" w14:textId="77777777" w:rsidR="0061287C" w:rsidRDefault="00A32F4D" w:rsidP="00556E46">
            <w:pPr>
              <w:ind w:left="1848" w:hanging="1559"/>
              <w:jc w:val="both"/>
              <w:rPr>
                <w:sz w:val="22"/>
                <w:szCs w:val="22"/>
              </w:rPr>
            </w:pPr>
            <w:r>
              <w:rPr>
                <w:b/>
                <w:sz w:val="22"/>
                <w:szCs w:val="22"/>
              </w:rPr>
              <w:t>4 straipsnis. Draudžiami n</w:t>
            </w:r>
            <w:r>
              <w:rPr>
                <w:b/>
                <w:bCs/>
                <w:sz w:val="22"/>
                <w:szCs w:val="22"/>
              </w:rPr>
              <w:t xml:space="preserve">esąžiningos prekybos praktikos veiksmai </w:t>
            </w:r>
          </w:p>
          <w:p w14:paraId="32D5E478" w14:textId="77777777" w:rsidR="0061287C" w:rsidRDefault="0061287C">
            <w:pPr>
              <w:rPr>
                <w:sz w:val="2"/>
                <w:szCs w:val="2"/>
              </w:rPr>
            </w:pPr>
          </w:p>
          <w:p w14:paraId="52AA8C6F" w14:textId="77777777" w:rsidR="0061287C" w:rsidRDefault="00A32F4D">
            <w:pPr>
              <w:ind w:firstLine="288"/>
              <w:jc w:val="both"/>
              <w:rPr>
                <w:iCs/>
                <w:sz w:val="22"/>
                <w:szCs w:val="22"/>
              </w:rPr>
            </w:pPr>
            <w:r>
              <w:rPr>
                <w:iCs/>
                <w:sz w:val="22"/>
                <w:szCs w:val="22"/>
              </w:rPr>
              <w:t>1. Draudžiama ši nesąžiningos prekybos praktika, kai pirkėjas sumoka tiekėjui:</w:t>
            </w:r>
          </w:p>
          <w:p w14:paraId="73DA6B0B" w14:textId="77777777" w:rsidR="0061287C" w:rsidRDefault="00A32F4D">
            <w:pPr>
              <w:ind w:firstLine="289"/>
              <w:jc w:val="both"/>
              <w:rPr>
                <w:iCs/>
                <w:sz w:val="22"/>
                <w:szCs w:val="22"/>
              </w:rPr>
            </w:pPr>
            <w:r>
              <w:rPr>
                <w:iCs/>
                <w:sz w:val="22"/>
                <w:szCs w:val="22"/>
              </w:rPr>
              <w:t>1) kai pirkimo–pardavimo sutartyje numatytas reguliarus žemės ūkio ir maisto produktų tiekimas:</w:t>
            </w:r>
          </w:p>
          <w:p w14:paraId="1D497458" w14:textId="77777777" w:rsidR="0061287C" w:rsidRDefault="00A32F4D">
            <w:pPr>
              <w:ind w:firstLine="289"/>
              <w:jc w:val="both"/>
              <w:rPr>
                <w:iCs/>
                <w:sz w:val="22"/>
                <w:szCs w:val="22"/>
              </w:rPr>
            </w:pPr>
            <w:r>
              <w:rPr>
                <w:iCs/>
                <w:sz w:val="22"/>
                <w:szCs w:val="22"/>
              </w:rPr>
              <w:t xml:space="preserve">a) už kitus žemės ūkio ir maisto produktus, kurių sąrašą tvirtina Vyriausybės įgaliota institucija, vadovaudamasi Lietuvos Respublikos atsiskaitymo už žemės ūkio produkciją įstatymo 5 straipsnio 2 dalies nuostatomis, bei greitai gendančius žemės ūkio ir maisto produktus – vėliau kaip per 30 dienų nuo pirkimo–pardavimo sutartyje nustatyto pristatymo laikotarpio, į jį įskaitant ir šių produktų įkainojimo trukmę, pabaigos arba vėliau kaip per 30 dienų nuo už tą pristatymo laikotarpį, į jį įskaitant ir šių produktų įkainojimo trukmę, mokėtinos sumos nustatymo dienos, atsižvelgiant į tai, kuri iš tų dviejų datų yra vėlesnė; </w:t>
            </w:r>
          </w:p>
          <w:p w14:paraId="26010473" w14:textId="77777777" w:rsidR="0061287C" w:rsidRDefault="00A32F4D">
            <w:pPr>
              <w:ind w:firstLine="289"/>
              <w:jc w:val="both"/>
              <w:rPr>
                <w:iCs/>
                <w:sz w:val="22"/>
                <w:szCs w:val="22"/>
              </w:rPr>
            </w:pPr>
            <w:r>
              <w:rPr>
                <w:iCs/>
                <w:sz w:val="22"/>
                <w:szCs w:val="22"/>
              </w:rPr>
              <w:t>b) už kitus žemės ūkio ir maisto produktus, nepriskirtinus šio punkto a) papunktyje nurodytiems produktams:</w:t>
            </w:r>
          </w:p>
          <w:p w14:paraId="10147743" w14:textId="77777777" w:rsidR="0061287C" w:rsidRDefault="00A32F4D">
            <w:pPr>
              <w:ind w:firstLine="289"/>
              <w:jc w:val="both"/>
              <w:rPr>
                <w:iCs/>
                <w:sz w:val="22"/>
                <w:szCs w:val="22"/>
              </w:rPr>
            </w:pPr>
            <w:proofErr w:type="spellStart"/>
            <w:r>
              <w:rPr>
                <w:iCs/>
                <w:sz w:val="22"/>
                <w:szCs w:val="22"/>
              </w:rPr>
              <w:t>ba</w:t>
            </w:r>
            <w:proofErr w:type="spellEnd"/>
            <w:r>
              <w:rPr>
                <w:iCs/>
                <w:sz w:val="22"/>
                <w:szCs w:val="22"/>
              </w:rPr>
              <w:t xml:space="preserve">) kai </w:t>
            </w:r>
            <w:r>
              <w:rPr>
                <w:sz w:val="22"/>
                <w:szCs w:val="22"/>
                <w:lang w:eastAsia="lt-LT"/>
              </w:rPr>
              <w:t>pirkimo–pardavimo sutartis sudaryta tarp tiekėjo ir pirkėjo, kuris yra viešasis subjektas,</w:t>
            </w:r>
            <w:r>
              <w:rPr>
                <w:iCs/>
                <w:sz w:val="22"/>
                <w:szCs w:val="22"/>
              </w:rPr>
              <w:t xml:space="preserve"> – vėliau nei Lietuvos Respublikos atsiskaitymo už žemės ūkio produkciją įstatymo 6 straipsnio 2 ir 3 dalyje </w:t>
            </w:r>
            <w:r>
              <w:rPr>
                <w:iCs/>
                <w:sz w:val="22"/>
                <w:szCs w:val="22"/>
              </w:rPr>
              <w:lastRenderedPageBreak/>
              <w:t xml:space="preserve">nustatyti terminai; </w:t>
            </w:r>
          </w:p>
          <w:p w14:paraId="7C3003C0" w14:textId="77777777" w:rsidR="0061287C" w:rsidRDefault="00A32F4D">
            <w:pPr>
              <w:ind w:firstLine="289"/>
              <w:jc w:val="both"/>
              <w:rPr>
                <w:iCs/>
                <w:sz w:val="22"/>
                <w:szCs w:val="22"/>
              </w:rPr>
            </w:pPr>
            <w:proofErr w:type="spellStart"/>
            <w:r>
              <w:rPr>
                <w:iCs/>
                <w:sz w:val="22"/>
                <w:szCs w:val="22"/>
              </w:rPr>
              <w:t>bb</w:t>
            </w:r>
            <w:proofErr w:type="spellEnd"/>
            <w:r>
              <w:rPr>
                <w:iCs/>
                <w:sz w:val="22"/>
                <w:szCs w:val="22"/>
              </w:rPr>
              <w:t xml:space="preserve">) kai </w:t>
            </w:r>
            <w:r>
              <w:rPr>
                <w:sz w:val="22"/>
                <w:szCs w:val="22"/>
                <w:lang w:eastAsia="lt-LT"/>
              </w:rPr>
              <w:t xml:space="preserve">pirkimo–pardavimo sutartis sudaryta tarp tiekėjo ir pirkėjo, nenurodyto šio papunkčio </w:t>
            </w:r>
            <w:proofErr w:type="spellStart"/>
            <w:r>
              <w:rPr>
                <w:sz w:val="22"/>
                <w:szCs w:val="22"/>
                <w:lang w:eastAsia="lt-LT"/>
              </w:rPr>
              <w:t>ba</w:t>
            </w:r>
            <w:proofErr w:type="spellEnd"/>
            <w:r>
              <w:rPr>
                <w:sz w:val="22"/>
                <w:szCs w:val="22"/>
                <w:lang w:eastAsia="lt-LT"/>
              </w:rPr>
              <w:t xml:space="preserve"> papunktyje, </w:t>
            </w:r>
            <w:r>
              <w:rPr>
                <w:iCs/>
                <w:sz w:val="22"/>
                <w:szCs w:val="22"/>
              </w:rPr>
              <w:t>–</w:t>
            </w:r>
            <w:r>
              <w:rPr>
                <w:sz w:val="22"/>
                <w:szCs w:val="22"/>
                <w:lang w:eastAsia="lt-LT"/>
              </w:rPr>
              <w:t xml:space="preserve"> </w:t>
            </w:r>
            <w:r>
              <w:rPr>
                <w:iCs/>
                <w:sz w:val="22"/>
                <w:szCs w:val="22"/>
              </w:rPr>
              <w:t>vėliau kaip per 60 dienų nuo pirkimo–pardavimo sutartyje nustatyto pristatymo laikotarpio, į jį įskaitant ir šių produktų įkainojimo trukmę, pabaigos arba vėliau kaip per 60 dienų nuo už tą pristatymo laikotarpį, į jį įskaitant ir šių produktų įkainojimo trukmę, mokėtinos sumos nustatymo dienos, atsižvelgiant į tai, kuri iš tų dviejų datų yra vėlesnė;</w:t>
            </w:r>
          </w:p>
          <w:p w14:paraId="590CE8B7" w14:textId="77777777" w:rsidR="0061287C" w:rsidRDefault="0061287C">
            <w:pPr>
              <w:ind w:firstLine="289"/>
              <w:jc w:val="both"/>
              <w:rPr>
                <w:sz w:val="22"/>
                <w:szCs w:val="22"/>
              </w:rPr>
            </w:pPr>
          </w:p>
          <w:p w14:paraId="5F489A02" w14:textId="77777777" w:rsidR="0061287C" w:rsidRDefault="00A32F4D">
            <w:pPr>
              <w:ind w:firstLine="312"/>
              <w:jc w:val="both"/>
              <w:rPr>
                <w:sz w:val="22"/>
                <w:szCs w:val="22"/>
                <w:lang w:eastAsia="lt-LT"/>
              </w:rPr>
            </w:pPr>
            <w:r>
              <w:rPr>
                <w:b/>
                <w:bCs/>
                <w:sz w:val="22"/>
                <w:szCs w:val="22"/>
                <w:lang w:eastAsia="lt-LT"/>
              </w:rPr>
              <w:t>MPĮNVD įstatymo projektas</w:t>
            </w:r>
          </w:p>
          <w:p w14:paraId="7F491D48" w14:textId="77777777" w:rsidR="0061287C" w:rsidRDefault="0061287C">
            <w:pPr>
              <w:rPr>
                <w:sz w:val="2"/>
                <w:szCs w:val="2"/>
              </w:rPr>
            </w:pPr>
          </w:p>
          <w:p w14:paraId="32F55C34" w14:textId="77777777" w:rsidR="0061287C" w:rsidRDefault="00A32F4D">
            <w:pPr>
              <w:tabs>
                <w:tab w:val="left" w:pos="1134"/>
              </w:tabs>
              <w:ind w:firstLine="289"/>
              <w:jc w:val="both"/>
              <w:rPr>
                <w:sz w:val="22"/>
                <w:szCs w:val="22"/>
              </w:rPr>
            </w:pPr>
            <w:r>
              <w:rPr>
                <w:b/>
                <w:sz w:val="22"/>
                <w:szCs w:val="22"/>
              </w:rPr>
              <w:t>3 straipsnis. 3 straipsnio pakeitimas</w:t>
            </w:r>
          </w:p>
          <w:p w14:paraId="09DEF2E9" w14:textId="77777777" w:rsidR="0061287C" w:rsidRDefault="00A32F4D">
            <w:pPr>
              <w:tabs>
                <w:tab w:val="left" w:pos="284"/>
                <w:tab w:val="left" w:pos="572"/>
                <w:tab w:val="left" w:pos="1134"/>
              </w:tabs>
              <w:ind w:firstLine="289"/>
              <w:jc w:val="both"/>
              <w:rPr>
                <w:b/>
                <w:bCs/>
                <w:sz w:val="22"/>
                <w:szCs w:val="22"/>
              </w:rPr>
            </w:pPr>
            <w:r>
              <w:rPr>
                <w:b/>
                <w:bCs/>
                <w:sz w:val="22"/>
                <w:szCs w:val="22"/>
              </w:rPr>
              <w:t>3.</w:t>
            </w:r>
            <w:r>
              <w:rPr>
                <w:bCs/>
                <w:sz w:val="22"/>
                <w:szCs w:val="22"/>
              </w:rPr>
              <w:t xml:space="preserve"> </w:t>
            </w:r>
            <w:r>
              <w:rPr>
                <w:b/>
                <w:bCs/>
                <w:sz w:val="22"/>
                <w:szCs w:val="22"/>
              </w:rPr>
              <w:t xml:space="preserve">Be šiame straipsnyje nurodytų ūkinės veiklos sąžiningai praktikai prieštaraujančių veiksmų, mažmeninės prekybos įmonėms taip pat draudžiama atlikti nesąžiningos prekybos praktikos veiksmus, nurodytus Nesąžiningos prekybos praktikos žemės ūkio ir maisto produktų tiekimo grandinėje draudimo įstatyme. Jeigu mažmeninės prekybos įmonė </w:t>
            </w:r>
            <w:r>
              <w:rPr>
                <w:b/>
                <w:sz w:val="22"/>
                <w:szCs w:val="22"/>
              </w:rPr>
              <w:t>pažeidžia šio įstatymo ir</w:t>
            </w:r>
            <w:r>
              <w:rPr>
                <w:b/>
                <w:bCs/>
                <w:sz w:val="22"/>
                <w:szCs w:val="22"/>
              </w:rPr>
              <w:t xml:space="preserve"> (ar) Nesąžiningos prekybos praktikos žemės ūkio ir maisto produktų tiekimo grandinėje draudimo įstatymo nuostatas, ji atsako šio įstatymo nustatyta tvarka.</w:t>
            </w:r>
          </w:p>
        </w:tc>
        <w:tc>
          <w:tcPr>
            <w:tcW w:w="1985" w:type="dxa"/>
          </w:tcPr>
          <w:p w14:paraId="49199B14" w14:textId="77777777" w:rsidR="0061287C" w:rsidRDefault="0061287C">
            <w:pPr>
              <w:rPr>
                <w:sz w:val="22"/>
                <w:szCs w:val="22"/>
              </w:rPr>
            </w:pPr>
          </w:p>
          <w:p w14:paraId="765F1E36" w14:textId="77777777" w:rsidR="0061287C" w:rsidRDefault="0061287C">
            <w:pPr>
              <w:rPr>
                <w:sz w:val="22"/>
                <w:szCs w:val="22"/>
              </w:rPr>
            </w:pPr>
          </w:p>
          <w:p w14:paraId="3A16F68D" w14:textId="77777777" w:rsidR="0061287C" w:rsidRDefault="0061287C">
            <w:pPr>
              <w:rPr>
                <w:sz w:val="22"/>
                <w:szCs w:val="22"/>
              </w:rPr>
            </w:pPr>
          </w:p>
          <w:p w14:paraId="1DFD5FA8" w14:textId="77777777" w:rsidR="0061287C" w:rsidRDefault="0061287C">
            <w:pPr>
              <w:rPr>
                <w:sz w:val="22"/>
                <w:szCs w:val="22"/>
              </w:rPr>
            </w:pPr>
          </w:p>
          <w:p w14:paraId="1C4B811B" w14:textId="77777777" w:rsidR="0061287C" w:rsidRDefault="00A32F4D">
            <w:pPr>
              <w:rPr>
                <w:sz w:val="22"/>
                <w:szCs w:val="22"/>
              </w:rPr>
            </w:pPr>
            <w:r>
              <w:rPr>
                <w:sz w:val="22"/>
                <w:szCs w:val="22"/>
              </w:rPr>
              <w:t>visiškas</w:t>
            </w:r>
          </w:p>
          <w:p w14:paraId="17A4B0D1" w14:textId="77777777" w:rsidR="0061287C" w:rsidRDefault="0061287C">
            <w:pPr>
              <w:rPr>
                <w:sz w:val="22"/>
                <w:szCs w:val="22"/>
              </w:rPr>
            </w:pPr>
          </w:p>
          <w:p w14:paraId="24200AC2" w14:textId="77777777" w:rsidR="0061287C" w:rsidRDefault="0061287C">
            <w:pPr>
              <w:rPr>
                <w:sz w:val="22"/>
                <w:szCs w:val="22"/>
              </w:rPr>
            </w:pPr>
          </w:p>
          <w:p w14:paraId="7C497D3B" w14:textId="77777777" w:rsidR="0061287C" w:rsidRDefault="0061287C">
            <w:pPr>
              <w:rPr>
                <w:sz w:val="22"/>
                <w:szCs w:val="22"/>
              </w:rPr>
            </w:pPr>
          </w:p>
          <w:p w14:paraId="2A562896" w14:textId="77777777" w:rsidR="0061287C" w:rsidRDefault="0061287C">
            <w:pPr>
              <w:rPr>
                <w:sz w:val="22"/>
                <w:szCs w:val="22"/>
              </w:rPr>
            </w:pPr>
          </w:p>
          <w:p w14:paraId="465FC88D" w14:textId="77777777" w:rsidR="0061287C" w:rsidRDefault="0061287C">
            <w:pPr>
              <w:rPr>
                <w:sz w:val="22"/>
                <w:szCs w:val="22"/>
              </w:rPr>
            </w:pPr>
          </w:p>
          <w:p w14:paraId="639D9CB1" w14:textId="77777777" w:rsidR="0061287C" w:rsidRDefault="0061287C">
            <w:pPr>
              <w:rPr>
                <w:sz w:val="22"/>
                <w:szCs w:val="22"/>
              </w:rPr>
            </w:pPr>
          </w:p>
          <w:p w14:paraId="3091197A" w14:textId="77777777" w:rsidR="0061287C" w:rsidRDefault="0061287C">
            <w:pPr>
              <w:rPr>
                <w:sz w:val="22"/>
                <w:szCs w:val="22"/>
              </w:rPr>
            </w:pPr>
          </w:p>
          <w:p w14:paraId="498B3BBB" w14:textId="77777777" w:rsidR="0061287C" w:rsidRDefault="0061287C">
            <w:pPr>
              <w:rPr>
                <w:sz w:val="22"/>
                <w:szCs w:val="22"/>
              </w:rPr>
            </w:pPr>
          </w:p>
          <w:p w14:paraId="7D7F49AD" w14:textId="77777777" w:rsidR="0061287C" w:rsidRDefault="0061287C">
            <w:pPr>
              <w:rPr>
                <w:sz w:val="22"/>
                <w:szCs w:val="22"/>
              </w:rPr>
            </w:pPr>
          </w:p>
          <w:p w14:paraId="173A5C66" w14:textId="77777777" w:rsidR="0061287C" w:rsidRDefault="0061287C">
            <w:pPr>
              <w:rPr>
                <w:sz w:val="22"/>
                <w:szCs w:val="22"/>
              </w:rPr>
            </w:pPr>
          </w:p>
          <w:p w14:paraId="34F773EC" w14:textId="77777777" w:rsidR="0061287C" w:rsidRDefault="0061287C">
            <w:pPr>
              <w:rPr>
                <w:sz w:val="22"/>
                <w:szCs w:val="22"/>
              </w:rPr>
            </w:pPr>
          </w:p>
          <w:p w14:paraId="1426E76C" w14:textId="77777777" w:rsidR="0061287C" w:rsidRDefault="0061287C">
            <w:pPr>
              <w:rPr>
                <w:sz w:val="22"/>
                <w:szCs w:val="22"/>
              </w:rPr>
            </w:pPr>
          </w:p>
          <w:p w14:paraId="3388E709" w14:textId="77777777" w:rsidR="0061287C" w:rsidRDefault="0061287C">
            <w:pPr>
              <w:rPr>
                <w:sz w:val="22"/>
                <w:szCs w:val="22"/>
              </w:rPr>
            </w:pPr>
          </w:p>
          <w:p w14:paraId="26142514" w14:textId="77777777" w:rsidR="0061287C" w:rsidRDefault="0061287C">
            <w:pPr>
              <w:rPr>
                <w:sz w:val="22"/>
                <w:szCs w:val="22"/>
              </w:rPr>
            </w:pPr>
          </w:p>
          <w:p w14:paraId="6DDF3DD0" w14:textId="77777777" w:rsidR="0061287C" w:rsidRDefault="0061287C">
            <w:pPr>
              <w:rPr>
                <w:sz w:val="22"/>
                <w:szCs w:val="22"/>
              </w:rPr>
            </w:pPr>
          </w:p>
          <w:p w14:paraId="285354B1" w14:textId="77777777" w:rsidR="0061287C" w:rsidRDefault="0061287C">
            <w:pPr>
              <w:rPr>
                <w:sz w:val="22"/>
                <w:szCs w:val="22"/>
              </w:rPr>
            </w:pPr>
          </w:p>
          <w:p w14:paraId="1FE4D528" w14:textId="77777777" w:rsidR="0061287C" w:rsidRDefault="0061287C">
            <w:pPr>
              <w:rPr>
                <w:sz w:val="22"/>
                <w:szCs w:val="22"/>
              </w:rPr>
            </w:pPr>
          </w:p>
          <w:p w14:paraId="28D2249E" w14:textId="77777777" w:rsidR="0061287C" w:rsidRDefault="0061287C">
            <w:pPr>
              <w:rPr>
                <w:sz w:val="22"/>
                <w:szCs w:val="22"/>
              </w:rPr>
            </w:pPr>
          </w:p>
          <w:p w14:paraId="20D38702" w14:textId="77777777" w:rsidR="0061287C" w:rsidRDefault="0061287C">
            <w:pPr>
              <w:rPr>
                <w:sz w:val="22"/>
                <w:szCs w:val="22"/>
              </w:rPr>
            </w:pPr>
          </w:p>
          <w:p w14:paraId="6DEF27BF" w14:textId="77777777" w:rsidR="0061287C" w:rsidRDefault="0061287C">
            <w:pPr>
              <w:rPr>
                <w:sz w:val="22"/>
                <w:szCs w:val="22"/>
              </w:rPr>
            </w:pPr>
          </w:p>
          <w:p w14:paraId="0AD4CA4B" w14:textId="77777777" w:rsidR="0061287C" w:rsidRDefault="0061287C">
            <w:pPr>
              <w:rPr>
                <w:sz w:val="22"/>
                <w:szCs w:val="22"/>
              </w:rPr>
            </w:pPr>
          </w:p>
          <w:p w14:paraId="2061551F" w14:textId="77777777" w:rsidR="0061287C" w:rsidRDefault="0061287C">
            <w:pPr>
              <w:rPr>
                <w:sz w:val="22"/>
                <w:szCs w:val="22"/>
              </w:rPr>
            </w:pPr>
          </w:p>
          <w:p w14:paraId="510B50BD" w14:textId="77777777" w:rsidR="0061287C" w:rsidRDefault="0061287C">
            <w:pPr>
              <w:rPr>
                <w:sz w:val="22"/>
                <w:szCs w:val="22"/>
              </w:rPr>
            </w:pPr>
          </w:p>
          <w:p w14:paraId="3A2551A1" w14:textId="77777777" w:rsidR="0061287C" w:rsidRDefault="0061287C">
            <w:pPr>
              <w:rPr>
                <w:sz w:val="22"/>
                <w:szCs w:val="22"/>
              </w:rPr>
            </w:pPr>
          </w:p>
          <w:p w14:paraId="44B967B4" w14:textId="77777777" w:rsidR="0061287C" w:rsidRDefault="0061287C">
            <w:pPr>
              <w:rPr>
                <w:sz w:val="22"/>
                <w:szCs w:val="22"/>
              </w:rPr>
            </w:pPr>
          </w:p>
          <w:p w14:paraId="17CC328B" w14:textId="77777777" w:rsidR="0061287C" w:rsidRDefault="0061287C">
            <w:pPr>
              <w:rPr>
                <w:sz w:val="22"/>
                <w:szCs w:val="22"/>
              </w:rPr>
            </w:pPr>
          </w:p>
          <w:p w14:paraId="0FBBC349" w14:textId="77777777" w:rsidR="0061287C" w:rsidRDefault="0061287C">
            <w:pPr>
              <w:rPr>
                <w:sz w:val="22"/>
                <w:szCs w:val="22"/>
              </w:rPr>
            </w:pPr>
          </w:p>
          <w:p w14:paraId="69E8AB1E" w14:textId="77777777" w:rsidR="0061287C" w:rsidRDefault="00A32F4D">
            <w:pPr>
              <w:rPr>
                <w:sz w:val="22"/>
                <w:szCs w:val="22"/>
              </w:rPr>
            </w:pPr>
            <w:r>
              <w:rPr>
                <w:sz w:val="22"/>
                <w:szCs w:val="22"/>
              </w:rPr>
              <w:t>visiškas</w:t>
            </w:r>
          </w:p>
        </w:tc>
      </w:tr>
      <w:tr w:rsidR="0061287C" w14:paraId="4B971FE7" w14:textId="77777777">
        <w:tc>
          <w:tcPr>
            <w:tcW w:w="6374" w:type="dxa"/>
          </w:tcPr>
          <w:p w14:paraId="0BEE2039" w14:textId="77777777" w:rsidR="0061287C" w:rsidRDefault="00A32F4D">
            <w:pPr>
              <w:ind w:firstLine="306"/>
              <w:rPr>
                <w:iCs/>
                <w:sz w:val="22"/>
                <w:szCs w:val="22"/>
              </w:rPr>
            </w:pPr>
            <w:r>
              <w:rPr>
                <w:b/>
                <w:iCs/>
                <w:sz w:val="22"/>
                <w:szCs w:val="22"/>
              </w:rPr>
              <w:lastRenderedPageBreak/>
              <w:t xml:space="preserve">3 straipsnis. </w:t>
            </w:r>
            <w:r>
              <w:rPr>
                <w:b/>
                <w:bCs/>
                <w:sz w:val="22"/>
                <w:szCs w:val="22"/>
              </w:rPr>
              <w:t>Nesąžiningos prekybos praktikos draudimas</w:t>
            </w:r>
          </w:p>
          <w:p w14:paraId="4956F3E9" w14:textId="77777777" w:rsidR="0061287C" w:rsidRDefault="0061287C">
            <w:pPr>
              <w:rPr>
                <w:sz w:val="4"/>
                <w:szCs w:val="4"/>
              </w:rPr>
            </w:pPr>
          </w:p>
          <w:p w14:paraId="27D81D3E" w14:textId="77777777" w:rsidR="0061287C" w:rsidRDefault="00A32F4D">
            <w:pPr>
              <w:ind w:firstLine="306"/>
              <w:jc w:val="both"/>
              <w:rPr>
                <w:sz w:val="22"/>
                <w:szCs w:val="22"/>
              </w:rPr>
            </w:pPr>
            <w:r>
              <w:rPr>
                <w:sz w:val="22"/>
                <w:szCs w:val="22"/>
              </w:rPr>
              <w:t>1. Valstybės narės užtikrina, kad būtų draudžiama bent jau visų toliau išvardytų rūšių nesąžiningos prekybos praktika:</w:t>
            </w:r>
          </w:p>
          <w:p w14:paraId="28E6A712" w14:textId="77777777" w:rsidR="0061287C" w:rsidRDefault="0061287C">
            <w:pPr>
              <w:ind w:firstLine="306"/>
              <w:jc w:val="both"/>
              <w:rPr>
                <w:sz w:val="22"/>
                <w:szCs w:val="22"/>
              </w:rPr>
            </w:pPr>
          </w:p>
          <w:p w14:paraId="33A42552" w14:textId="77777777" w:rsidR="0061287C" w:rsidRDefault="0061287C">
            <w:pPr>
              <w:ind w:firstLine="306"/>
              <w:jc w:val="both"/>
              <w:rPr>
                <w:sz w:val="22"/>
                <w:szCs w:val="22"/>
              </w:rPr>
            </w:pPr>
          </w:p>
          <w:p w14:paraId="3B389514" w14:textId="77777777" w:rsidR="0061287C" w:rsidRDefault="00A32F4D">
            <w:pPr>
              <w:ind w:firstLine="306"/>
              <w:jc w:val="both"/>
              <w:rPr>
                <w:sz w:val="22"/>
                <w:szCs w:val="22"/>
              </w:rPr>
            </w:pPr>
            <w:r>
              <w:rPr>
                <w:sz w:val="22"/>
                <w:szCs w:val="22"/>
              </w:rPr>
              <w:t>ii) kai tiekimo sutartyje nenumatytas reguliarus produktų tiekimas:</w:t>
            </w:r>
          </w:p>
          <w:p w14:paraId="04BBF563" w14:textId="77777777" w:rsidR="0061287C" w:rsidRDefault="00A32F4D">
            <w:pPr>
              <w:ind w:firstLine="591"/>
              <w:jc w:val="both"/>
              <w:rPr>
                <w:sz w:val="22"/>
                <w:szCs w:val="22"/>
              </w:rPr>
            </w:pPr>
            <w:r>
              <w:rPr>
                <w:sz w:val="22"/>
                <w:szCs w:val="22"/>
              </w:rPr>
              <w:t>- už greitai gendančius žemės ūkio ir maisto produktus – vėliau kaip per 30 dienų nuo pristatymo dienos arba vėliau kaip per 30 dienų nuo mokėtinos sumos nustatymo dienos, atsižvelgiant į tai, kuri iš tų dviejų datų yra vėlesnė;</w:t>
            </w:r>
          </w:p>
          <w:p w14:paraId="39C197A1" w14:textId="77777777" w:rsidR="0061287C" w:rsidRDefault="0061287C">
            <w:pPr>
              <w:ind w:firstLine="284"/>
              <w:jc w:val="both"/>
              <w:rPr>
                <w:sz w:val="22"/>
                <w:szCs w:val="22"/>
              </w:rPr>
            </w:pPr>
          </w:p>
          <w:p w14:paraId="52E2CBF6" w14:textId="77777777" w:rsidR="0061287C" w:rsidRDefault="0061287C">
            <w:pPr>
              <w:ind w:firstLine="284"/>
              <w:jc w:val="both"/>
              <w:rPr>
                <w:sz w:val="22"/>
                <w:szCs w:val="22"/>
              </w:rPr>
            </w:pPr>
          </w:p>
          <w:p w14:paraId="61B7795A" w14:textId="77777777" w:rsidR="0061287C" w:rsidRDefault="0061287C">
            <w:pPr>
              <w:ind w:firstLine="284"/>
              <w:jc w:val="both"/>
              <w:rPr>
                <w:sz w:val="22"/>
                <w:szCs w:val="22"/>
              </w:rPr>
            </w:pPr>
          </w:p>
          <w:p w14:paraId="56B75B7E" w14:textId="77777777" w:rsidR="0061287C" w:rsidRDefault="0061287C">
            <w:pPr>
              <w:ind w:firstLine="284"/>
              <w:jc w:val="both"/>
              <w:rPr>
                <w:sz w:val="22"/>
                <w:szCs w:val="22"/>
              </w:rPr>
            </w:pPr>
          </w:p>
          <w:p w14:paraId="533DDCE5" w14:textId="77777777" w:rsidR="0061287C" w:rsidRDefault="00A32F4D" w:rsidP="00757B13">
            <w:pPr>
              <w:spacing w:before="60"/>
              <w:ind w:firstLine="590"/>
              <w:jc w:val="both"/>
              <w:rPr>
                <w:sz w:val="22"/>
                <w:szCs w:val="22"/>
              </w:rPr>
            </w:pPr>
            <w:r>
              <w:rPr>
                <w:sz w:val="22"/>
                <w:szCs w:val="22"/>
              </w:rPr>
              <w:t xml:space="preserve">- už kitus žemės ūkio ir maisto produktus – vėliau kaip per 60 dienų nuo pristatymo dienos arba vėliau kaip per 60 dienų nuo mokėtinos sumos nustatymo dienos, atsižvelgiant į tai, kuri iš tų </w:t>
            </w:r>
            <w:r>
              <w:rPr>
                <w:sz w:val="22"/>
                <w:szCs w:val="22"/>
              </w:rPr>
              <w:lastRenderedPageBreak/>
              <w:t>dviejų datų yra vėlesnė.</w:t>
            </w:r>
          </w:p>
          <w:p w14:paraId="07501B28" w14:textId="77777777" w:rsidR="0061287C" w:rsidRDefault="0061287C">
            <w:pPr>
              <w:tabs>
                <w:tab w:val="left" w:pos="720"/>
              </w:tabs>
              <w:ind w:firstLine="308"/>
              <w:jc w:val="both"/>
              <w:rPr>
                <w:sz w:val="22"/>
                <w:szCs w:val="22"/>
              </w:rPr>
            </w:pPr>
          </w:p>
          <w:p w14:paraId="272E7878" w14:textId="77777777" w:rsidR="0061287C" w:rsidRDefault="0061287C">
            <w:pPr>
              <w:tabs>
                <w:tab w:val="left" w:pos="720"/>
              </w:tabs>
              <w:ind w:firstLine="308"/>
              <w:jc w:val="both"/>
              <w:rPr>
                <w:sz w:val="22"/>
                <w:szCs w:val="22"/>
              </w:rPr>
            </w:pPr>
          </w:p>
          <w:p w14:paraId="3CD04A24" w14:textId="77777777" w:rsidR="0061287C" w:rsidRDefault="0061287C">
            <w:pPr>
              <w:tabs>
                <w:tab w:val="left" w:pos="720"/>
              </w:tabs>
              <w:ind w:firstLine="308"/>
              <w:jc w:val="both"/>
              <w:rPr>
                <w:sz w:val="22"/>
                <w:szCs w:val="22"/>
              </w:rPr>
            </w:pPr>
          </w:p>
          <w:p w14:paraId="1DB929E9" w14:textId="77777777" w:rsidR="0061287C" w:rsidRDefault="0061287C">
            <w:pPr>
              <w:tabs>
                <w:tab w:val="left" w:pos="720"/>
              </w:tabs>
              <w:ind w:firstLine="308"/>
              <w:jc w:val="both"/>
              <w:rPr>
                <w:sz w:val="22"/>
                <w:szCs w:val="22"/>
              </w:rPr>
            </w:pPr>
          </w:p>
          <w:p w14:paraId="63899986" w14:textId="77777777" w:rsidR="0061287C" w:rsidRDefault="0061287C">
            <w:pPr>
              <w:tabs>
                <w:tab w:val="left" w:pos="720"/>
              </w:tabs>
              <w:ind w:firstLine="308"/>
              <w:jc w:val="both"/>
              <w:rPr>
                <w:sz w:val="22"/>
                <w:szCs w:val="22"/>
              </w:rPr>
            </w:pPr>
          </w:p>
          <w:p w14:paraId="30D38744" w14:textId="77777777" w:rsidR="0061287C" w:rsidRDefault="0061287C">
            <w:pPr>
              <w:tabs>
                <w:tab w:val="left" w:pos="720"/>
              </w:tabs>
              <w:ind w:firstLine="308"/>
              <w:jc w:val="both"/>
              <w:rPr>
                <w:sz w:val="22"/>
                <w:szCs w:val="22"/>
              </w:rPr>
            </w:pPr>
          </w:p>
          <w:p w14:paraId="3DF91086" w14:textId="77777777" w:rsidR="0061287C" w:rsidRDefault="0061287C">
            <w:pPr>
              <w:tabs>
                <w:tab w:val="left" w:pos="720"/>
              </w:tabs>
              <w:ind w:firstLine="308"/>
              <w:jc w:val="both"/>
              <w:rPr>
                <w:sz w:val="22"/>
                <w:szCs w:val="22"/>
              </w:rPr>
            </w:pPr>
          </w:p>
          <w:p w14:paraId="16FBAFD6" w14:textId="77777777" w:rsidR="0061287C" w:rsidRDefault="0061287C">
            <w:pPr>
              <w:tabs>
                <w:tab w:val="left" w:pos="720"/>
              </w:tabs>
              <w:ind w:firstLine="308"/>
              <w:jc w:val="both"/>
              <w:rPr>
                <w:sz w:val="22"/>
                <w:szCs w:val="22"/>
              </w:rPr>
            </w:pPr>
          </w:p>
          <w:p w14:paraId="50955F56" w14:textId="77777777" w:rsidR="0061287C" w:rsidRDefault="0061287C">
            <w:pPr>
              <w:rPr>
                <w:sz w:val="4"/>
                <w:szCs w:val="4"/>
              </w:rPr>
            </w:pPr>
          </w:p>
          <w:p w14:paraId="0D7741BC" w14:textId="77777777" w:rsidR="0061287C" w:rsidRDefault="00A32F4D">
            <w:pPr>
              <w:tabs>
                <w:tab w:val="left" w:pos="720"/>
              </w:tabs>
              <w:ind w:firstLine="308"/>
              <w:jc w:val="both"/>
              <w:rPr>
                <w:sz w:val="22"/>
                <w:szCs w:val="22"/>
              </w:rPr>
            </w:pPr>
            <w:r>
              <w:rPr>
                <w:sz w:val="22"/>
                <w:szCs w:val="22"/>
              </w:rPr>
              <w:t xml:space="preserve">Nepaisant šio punkto i) ir ii) papunkčių, kai pirkėjas nustato mokėtiną sumą: </w:t>
            </w:r>
          </w:p>
          <w:p w14:paraId="33217475" w14:textId="77777777" w:rsidR="0061287C" w:rsidRDefault="00A32F4D">
            <w:pPr>
              <w:tabs>
                <w:tab w:val="left" w:pos="720"/>
              </w:tabs>
              <w:ind w:firstLine="308"/>
              <w:jc w:val="both"/>
              <w:rPr>
                <w:sz w:val="22"/>
                <w:szCs w:val="22"/>
              </w:rPr>
            </w:pPr>
            <w:r>
              <w:rPr>
                <w:sz w:val="22"/>
                <w:szCs w:val="22"/>
              </w:rPr>
              <w:t xml:space="preserve">- i) papunktyje nurodyti mokėjimo terminai pradedami skaičiuoti nuo sutarto pristatymo laikotarpio, per kurį buvo vykdomas pristatymas, pabaigos ir </w:t>
            </w:r>
          </w:p>
          <w:p w14:paraId="257D77F5" w14:textId="77777777" w:rsidR="0061287C" w:rsidRDefault="00A32F4D">
            <w:pPr>
              <w:ind w:firstLine="308"/>
              <w:jc w:val="both"/>
              <w:rPr>
                <w:sz w:val="22"/>
                <w:szCs w:val="22"/>
              </w:rPr>
            </w:pPr>
            <w:r>
              <w:rPr>
                <w:sz w:val="22"/>
                <w:szCs w:val="22"/>
              </w:rPr>
              <w:t>- ii) papunktyje nurodyti mokėjimo terminai pradedami skaičiuoti nuo pristatymo dienos;</w:t>
            </w:r>
          </w:p>
        </w:tc>
        <w:tc>
          <w:tcPr>
            <w:tcW w:w="6775" w:type="dxa"/>
          </w:tcPr>
          <w:p w14:paraId="596FC878" w14:textId="77777777" w:rsidR="0061287C" w:rsidRDefault="0061287C">
            <w:pPr>
              <w:rPr>
                <w:sz w:val="4"/>
                <w:szCs w:val="4"/>
              </w:rPr>
            </w:pPr>
          </w:p>
          <w:p w14:paraId="306A94F6" w14:textId="77777777" w:rsidR="0061287C" w:rsidRDefault="00A32F4D">
            <w:pPr>
              <w:widowControl w:val="0"/>
              <w:ind w:firstLine="289"/>
              <w:jc w:val="both"/>
              <w:rPr>
                <w:sz w:val="22"/>
                <w:szCs w:val="22"/>
                <w:lang w:eastAsia="lt-LT"/>
              </w:rPr>
            </w:pPr>
            <w:r>
              <w:rPr>
                <w:b/>
                <w:bCs/>
                <w:sz w:val="22"/>
                <w:szCs w:val="22"/>
                <w:lang w:eastAsia="lt-LT"/>
              </w:rPr>
              <w:t>NPPD įstatymo projektas</w:t>
            </w:r>
          </w:p>
          <w:p w14:paraId="03E17464" w14:textId="77777777" w:rsidR="0061287C" w:rsidRDefault="0061287C">
            <w:pPr>
              <w:rPr>
                <w:sz w:val="4"/>
                <w:szCs w:val="4"/>
              </w:rPr>
            </w:pPr>
          </w:p>
          <w:p w14:paraId="7B3ADDB1" w14:textId="77777777" w:rsidR="0061287C" w:rsidRDefault="00A32F4D">
            <w:pPr>
              <w:ind w:left="1848" w:hanging="1559"/>
              <w:jc w:val="both"/>
              <w:rPr>
                <w:sz w:val="22"/>
                <w:szCs w:val="22"/>
              </w:rPr>
            </w:pPr>
            <w:r>
              <w:rPr>
                <w:b/>
                <w:sz w:val="22"/>
                <w:szCs w:val="22"/>
              </w:rPr>
              <w:t xml:space="preserve">4 straipsnis. </w:t>
            </w:r>
            <w:r>
              <w:rPr>
                <w:b/>
                <w:iCs/>
                <w:sz w:val="22"/>
                <w:szCs w:val="22"/>
              </w:rPr>
              <w:t>N</w:t>
            </w:r>
            <w:r>
              <w:rPr>
                <w:b/>
                <w:bCs/>
                <w:sz w:val="22"/>
                <w:szCs w:val="22"/>
              </w:rPr>
              <w:t xml:space="preserve">esąžiningos prekybos praktikos draudžiami veiksmai </w:t>
            </w:r>
          </w:p>
          <w:p w14:paraId="1C57C670" w14:textId="77777777" w:rsidR="0061287C" w:rsidRDefault="00A32F4D">
            <w:pPr>
              <w:ind w:firstLine="289"/>
              <w:jc w:val="both"/>
              <w:rPr>
                <w:sz w:val="22"/>
                <w:szCs w:val="22"/>
              </w:rPr>
            </w:pPr>
            <w:r>
              <w:rPr>
                <w:iCs/>
                <w:sz w:val="22"/>
                <w:szCs w:val="22"/>
              </w:rPr>
              <w:t>1. D</w:t>
            </w:r>
            <w:r>
              <w:rPr>
                <w:sz w:val="22"/>
                <w:szCs w:val="22"/>
              </w:rPr>
              <w:t>raudžiami šie nesąžiningos prekybos žemės ūkio ir maisto produktais praktikos veiksmai:</w:t>
            </w:r>
          </w:p>
          <w:p w14:paraId="6E648955" w14:textId="77777777" w:rsidR="0061287C" w:rsidRDefault="0061287C">
            <w:pPr>
              <w:rPr>
                <w:sz w:val="2"/>
                <w:szCs w:val="2"/>
              </w:rPr>
            </w:pPr>
          </w:p>
          <w:p w14:paraId="21F56922" w14:textId="77777777" w:rsidR="0061287C" w:rsidRDefault="00A32F4D">
            <w:pPr>
              <w:ind w:firstLine="289"/>
              <w:jc w:val="both"/>
              <w:rPr>
                <w:iCs/>
                <w:sz w:val="22"/>
                <w:szCs w:val="22"/>
              </w:rPr>
            </w:pPr>
            <w:r>
              <w:rPr>
                <w:iCs/>
                <w:sz w:val="22"/>
                <w:szCs w:val="22"/>
              </w:rPr>
              <w:t>2) kai pirkimo–pardavimo sutartyje nenumatytas reguliarus žemės ūkio ir maisto produktų tiekimas:</w:t>
            </w:r>
          </w:p>
          <w:p w14:paraId="5ECEFC84" w14:textId="77777777" w:rsidR="0061287C" w:rsidRDefault="00A32F4D">
            <w:pPr>
              <w:ind w:firstLine="289"/>
              <w:jc w:val="both"/>
              <w:rPr>
                <w:iCs/>
                <w:sz w:val="22"/>
                <w:szCs w:val="22"/>
              </w:rPr>
            </w:pPr>
            <w:r>
              <w:rPr>
                <w:iCs/>
                <w:sz w:val="22"/>
                <w:szCs w:val="22"/>
              </w:rPr>
              <w:t>a) už kitus žemės ūkio ir maisto produktus, kurių sąrašą tvirtina Vyriausybės įgaliota institucija, vadovaudamasi Lietuvos Respublikos atsiskaitymo už žemės ūkio produkciją įstatymo 5 straipsnio 2 dalies nuostatomis, bei greitai gendančius žemės ūkio ir maisto produktus – vėliau kaip per 30 dienų, į jas įskaitant ir šių produktų įkainojimo trukmę, nuo pristatymo dienos arba vėliau kaip per 30 dienų, į jas įskaitant ir šių produktų įkainojimo trukmę, nuo mokėtinos sumos nustatymo dienos, atsižvelgiant į tai, kuri iš tų dviejų datų yra vėlesnė;</w:t>
            </w:r>
          </w:p>
          <w:p w14:paraId="45BA3283" w14:textId="77777777" w:rsidR="0061287C" w:rsidRDefault="00A32F4D">
            <w:pPr>
              <w:ind w:firstLine="289"/>
              <w:jc w:val="both"/>
              <w:rPr>
                <w:iCs/>
                <w:sz w:val="22"/>
                <w:szCs w:val="22"/>
              </w:rPr>
            </w:pPr>
            <w:r>
              <w:rPr>
                <w:iCs/>
                <w:sz w:val="22"/>
                <w:szCs w:val="22"/>
              </w:rPr>
              <w:t>b) už kitus žemės ūkio ir maisto produktus, nepriskirtinus šio punkto a) papunktyje nurodytiems produktams:</w:t>
            </w:r>
          </w:p>
          <w:p w14:paraId="1330AE46" w14:textId="77777777" w:rsidR="0061287C" w:rsidRDefault="00A32F4D">
            <w:pPr>
              <w:ind w:firstLine="289"/>
              <w:jc w:val="both"/>
              <w:rPr>
                <w:iCs/>
                <w:sz w:val="22"/>
                <w:szCs w:val="22"/>
              </w:rPr>
            </w:pPr>
            <w:proofErr w:type="spellStart"/>
            <w:r>
              <w:rPr>
                <w:iCs/>
                <w:sz w:val="22"/>
                <w:szCs w:val="22"/>
              </w:rPr>
              <w:t>ba</w:t>
            </w:r>
            <w:proofErr w:type="spellEnd"/>
            <w:r>
              <w:rPr>
                <w:iCs/>
                <w:sz w:val="22"/>
                <w:szCs w:val="22"/>
              </w:rPr>
              <w:t xml:space="preserve">) kai </w:t>
            </w:r>
            <w:r>
              <w:rPr>
                <w:sz w:val="22"/>
                <w:szCs w:val="22"/>
                <w:lang w:eastAsia="lt-LT"/>
              </w:rPr>
              <w:t xml:space="preserve">pirkimo–pardavimo sutartis sudaryta tarp tiekėjo ir pirkėjo, </w:t>
            </w:r>
            <w:r>
              <w:rPr>
                <w:sz w:val="22"/>
                <w:szCs w:val="22"/>
                <w:lang w:eastAsia="lt-LT"/>
              </w:rPr>
              <w:lastRenderedPageBreak/>
              <w:t>kuris yra viešasis subjektas,</w:t>
            </w:r>
            <w:r>
              <w:rPr>
                <w:iCs/>
                <w:sz w:val="22"/>
                <w:szCs w:val="22"/>
              </w:rPr>
              <w:t xml:space="preserve"> – vėliau nei Lietuvos Respublikos atsiskaitymo už žemės ūkio produkciją įstatymo 6 straipsnio 2 ir 3 dalyje nustatyti terminai; </w:t>
            </w:r>
          </w:p>
          <w:p w14:paraId="4D9A6F5F" w14:textId="77777777" w:rsidR="0061287C" w:rsidRDefault="00A32F4D">
            <w:pPr>
              <w:ind w:firstLine="289"/>
              <w:jc w:val="both"/>
              <w:rPr>
                <w:iCs/>
                <w:sz w:val="22"/>
                <w:szCs w:val="22"/>
              </w:rPr>
            </w:pPr>
            <w:proofErr w:type="spellStart"/>
            <w:r>
              <w:rPr>
                <w:iCs/>
                <w:sz w:val="22"/>
                <w:szCs w:val="22"/>
              </w:rPr>
              <w:t>bb</w:t>
            </w:r>
            <w:proofErr w:type="spellEnd"/>
            <w:r>
              <w:rPr>
                <w:iCs/>
                <w:sz w:val="22"/>
                <w:szCs w:val="22"/>
              </w:rPr>
              <w:t xml:space="preserve">) kai </w:t>
            </w:r>
            <w:r>
              <w:rPr>
                <w:sz w:val="22"/>
                <w:szCs w:val="22"/>
                <w:lang w:eastAsia="lt-LT"/>
              </w:rPr>
              <w:t xml:space="preserve">pirkimo–pardavimo sutartis sudaryta tarp tiekėjo ir pirkėjo, nenurodyto šio papunkčio </w:t>
            </w:r>
            <w:proofErr w:type="spellStart"/>
            <w:r>
              <w:rPr>
                <w:sz w:val="22"/>
                <w:szCs w:val="22"/>
                <w:lang w:eastAsia="lt-LT"/>
              </w:rPr>
              <w:t>ba</w:t>
            </w:r>
            <w:proofErr w:type="spellEnd"/>
            <w:r>
              <w:rPr>
                <w:sz w:val="22"/>
                <w:szCs w:val="22"/>
                <w:lang w:eastAsia="lt-LT"/>
              </w:rPr>
              <w:t xml:space="preserve"> papunktyje, </w:t>
            </w:r>
            <w:r>
              <w:rPr>
                <w:iCs/>
                <w:sz w:val="22"/>
                <w:szCs w:val="22"/>
              </w:rPr>
              <w:t>– vėliau kaip per 60 dienų, į jas įskaitant ir šių produktų įkainojimo trukmę, nuo pristatymo dienos arba vėliau kaip per 60 dienų, į jas įskaitant ir šių produktų įkainojimo trukmę, nuo mokėtinos sumos nustatymo dienos, atsižvelgiant į tai, kuri iš tų dviejų datų yra vėlesnė;</w:t>
            </w:r>
          </w:p>
          <w:p w14:paraId="38AF7557" w14:textId="77777777" w:rsidR="0061287C" w:rsidRDefault="00A32F4D">
            <w:pPr>
              <w:ind w:firstLine="289"/>
              <w:jc w:val="both"/>
              <w:rPr>
                <w:iCs/>
                <w:sz w:val="22"/>
                <w:szCs w:val="22"/>
              </w:rPr>
            </w:pPr>
            <w:r>
              <w:rPr>
                <w:iCs/>
                <w:sz w:val="22"/>
                <w:szCs w:val="22"/>
              </w:rPr>
              <w:t xml:space="preserve">3) nepaisant šios dalies 1 ir 2 punktų, kai pirkėjas nustato mokėtiną sumą: </w:t>
            </w:r>
          </w:p>
          <w:p w14:paraId="3E355EAD" w14:textId="77777777" w:rsidR="0061287C" w:rsidRDefault="00A32F4D">
            <w:pPr>
              <w:ind w:firstLine="289"/>
              <w:jc w:val="both"/>
              <w:rPr>
                <w:iCs/>
                <w:sz w:val="22"/>
                <w:szCs w:val="22"/>
              </w:rPr>
            </w:pPr>
            <w:r>
              <w:rPr>
                <w:iCs/>
                <w:sz w:val="22"/>
                <w:szCs w:val="22"/>
              </w:rPr>
              <w:t xml:space="preserve">a) 1 dalies 1 punkte nurodyti mokėjimo terminai pradedami skaičiuoti nuo sutarto žemės ūkio ir maisto produktų pristatymo laikotarpio, į jį įskaitant ir šių produktų įkainojimo trukmę, per kurį buvo vykdomas pristatymas, pabaigos ir </w:t>
            </w:r>
          </w:p>
          <w:p w14:paraId="207DE50C" w14:textId="77777777" w:rsidR="0061287C" w:rsidRDefault="00A32F4D">
            <w:pPr>
              <w:ind w:firstLine="289"/>
              <w:jc w:val="both"/>
              <w:rPr>
                <w:iCs/>
                <w:sz w:val="22"/>
                <w:szCs w:val="22"/>
              </w:rPr>
            </w:pPr>
            <w:r>
              <w:rPr>
                <w:iCs/>
                <w:sz w:val="22"/>
                <w:szCs w:val="22"/>
              </w:rPr>
              <w:t>b) 1 dalies 2 punkte nurodyti mokėjimo terminai, į juos įskaitant ir žemės ūkio ir maisto produktų įkainojimo trukmę, pradedami skaičiuoti nuo šių produktų pristatymo dienos.</w:t>
            </w:r>
          </w:p>
          <w:p w14:paraId="18C8BACE" w14:textId="77777777" w:rsidR="0061287C" w:rsidRDefault="0061287C">
            <w:pPr>
              <w:tabs>
                <w:tab w:val="left" w:pos="720"/>
              </w:tabs>
              <w:ind w:firstLine="317"/>
              <w:jc w:val="both"/>
              <w:rPr>
                <w:sz w:val="22"/>
                <w:szCs w:val="22"/>
              </w:rPr>
            </w:pPr>
          </w:p>
          <w:p w14:paraId="67B32236" w14:textId="77777777" w:rsidR="0061287C" w:rsidRDefault="00A32F4D">
            <w:pPr>
              <w:ind w:firstLine="312"/>
              <w:jc w:val="both"/>
              <w:rPr>
                <w:sz w:val="22"/>
                <w:szCs w:val="22"/>
                <w:lang w:eastAsia="lt-LT"/>
              </w:rPr>
            </w:pPr>
            <w:r>
              <w:rPr>
                <w:b/>
                <w:bCs/>
                <w:sz w:val="22"/>
                <w:szCs w:val="22"/>
                <w:lang w:eastAsia="lt-LT"/>
              </w:rPr>
              <w:t>MPĮNVD įstatymo projektas</w:t>
            </w:r>
          </w:p>
          <w:p w14:paraId="5E34665B" w14:textId="77777777" w:rsidR="0061287C" w:rsidRDefault="0061287C">
            <w:pPr>
              <w:rPr>
                <w:sz w:val="2"/>
                <w:szCs w:val="2"/>
              </w:rPr>
            </w:pPr>
          </w:p>
          <w:p w14:paraId="1B478AC0" w14:textId="77777777" w:rsidR="0061287C" w:rsidRDefault="00A32F4D">
            <w:pPr>
              <w:tabs>
                <w:tab w:val="left" w:pos="1134"/>
              </w:tabs>
              <w:ind w:firstLine="289"/>
              <w:jc w:val="both"/>
              <w:rPr>
                <w:sz w:val="22"/>
                <w:szCs w:val="22"/>
              </w:rPr>
            </w:pPr>
            <w:r>
              <w:rPr>
                <w:b/>
                <w:sz w:val="22"/>
                <w:szCs w:val="22"/>
              </w:rPr>
              <w:t>3 straipsnis. 3 straipsnio pakeitimas</w:t>
            </w:r>
          </w:p>
          <w:p w14:paraId="22A2AB7D" w14:textId="77777777" w:rsidR="0061287C" w:rsidRDefault="00A32F4D">
            <w:pPr>
              <w:tabs>
                <w:tab w:val="left" w:pos="720"/>
              </w:tabs>
              <w:ind w:firstLine="312"/>
              <w:jc w:val="both"/>
              <w:rPr>
                <w:sz w:val="22"/>
                <w:szCs w:val="22"/>
              </w:rPr>
            </w:pPr>
            <w:r>
              <w:rPr>
                <w:b/>
                <w:bCs/>
                <w:sz w:val="22"/>
                <w:szCs w:val="22"/>
              </w:rPr>
              <w:t>3.</w:t>
            </w:r>
            <w:r>
              <w:rPr>
                <w:bCs/>
                <w:sz w:val="22"/>
                <w:szCs w:val="22"/>
              </w:rPr>
              <w:t xml:space="preserve"> </w:t>
            </w:r>
            <w:r>
              <w:rPr>
                <w:b/>
                <w:bCs/>
                <w:sz w:val="22"/>
                <w:szCs w:val="22"/>
              </w:rPr>
              <w:t xml:space="preserve">Be šiame straipsnyje nurodytų ūkinės veiklos sąžiningai praktikai prieštaraujančių veiksmų, mažmeninės prekybos įmonėms taip pat draudžiama atlikti nesąžiningos prekybos praktikos veiksmus, nurodytus Nesąžiningos prekybos praktikos žemės ūkio ir maisto produktų tiekimo grandinėje draudimo įstatyme. Jeigu mažmeninės prekybos įmonė </w:t>
            </w:r>
            <w:r>
              <w:rPr>
                <w:b/>
                <w:sz w:val="22"/>
                <w:szCs w:val="22"/>
              </w:rPr>
              <w:t>pažeidžia šio įstatymo ir</w:t>
            </w:r>
            <w:r>
              <w:rPr>
                <w:b/>
                <w:bCs/>
                <w:sz w:val="22"/>
                <w:szCs w:val="22"/>
              </w:rPr>
              <w:t xml:space="preserve"> (ar) Nesąžiningos prekybos praktikos žemės ūkio ir maisto produktų tiekimo grandinėje draudimo įstatymo nuostatas, ji atsako šio įstatymo nustatyta tvarka.</w:t>
            </w:r>
          </w:p>
        </w:tc>
        <w:tc>
          <w:tcPr>
            <w:tcW w:w="1985" w:type="dxa"/>
          </w:tcPr>
          <w:p w14:paraId="559995AD" w14:textId="77777777" w:rsidR="0061287C" w:rsidRDefault="0061287C">
            <w:pPr>
              <w:rPr>
                <w:sz w:val="22"/>
                <w:szCs w:val="22"/>
              </w:rPr>
            </w:pPr>
          </w:p>
          <w:p w14:paraId="001001B1" w14:textId="77777777" w:rsidR="0061287C" w:rsidRDefault="0061287C">
            <w:pPr>
              <w:rPr>
                <w:sz w:val="22"/>
                <w:szCs w:val="22"/>
              </w:rPr>
            </w:pPr>
          </w:p>
          <w:p w14:paraId="011D8FBD" w14:textId="77777777" w:rsidR="0061287C" w:rsidRDefault="0061287C">
            <w:pPr>
              <w:rPr>
                <w:sz w:val="22"/>
                <w:szCs w:val="22"/>
              </w:rPr>
            </w:pPr>
          </w:p>
          <w:p w14:paraId="661FEE1F" w14:textId="77777777" w:rsidR="0061287C" w:rsidRDefault="0061287C">
            <w:pPr>
              <w:rPr>
                <w:sz w:val="22"/>
                <w:szCs w:val="22"/>
              </w:rPr>
            </w:pPr>
          </w:p>
          <w:p w14:paraId="71FF060D" w14:textId="77777777" w:rsidR="0061287C" w:rsidRDefault="00A32F4D">
            <w:pPr>
              <w:rPr>
                <w:sz w:val="22"/>
                <w:szCs w:val="22"/>
              </w:rPr>
            </w:pPr>
            <w:r>
              <w:rPr>
                <w:sz w:val="22"/>
                <w:szCs w:val="22"/>
              </w:rPr>
              <w:t>visiškas</w:t>
            </w:r>
          </w:p>
          <w:p w14:paraId="5F98075F" w14:textId="77777777" w:rsidR="0061287C" w:rsidRDefault="0061287C">
            <w:pPr>
              <w:rPr>
                <w:sz w:val="22"/>
                <w:szCs w:val="22"/>
              </w:rPr>
            </w:pPr>
          </w:p>
          <w:p w14:paraId="665FC204" w14:textId="77777777" w:rsidR="0061287C" w:rsidRDefault="0061287C">
            <w:pPr>
              <w:rPr>
                <w:sz w:val="22"/>
                <w:szCs w:val="22"/>
              </w:rPr>
            </w:pPr>
          </w:p>
          <w:p w14:paraId="02A312FC" w14:textId="77777777" w:rsidR="0061287C" w:rsidRDefault="0061287C">
            <w:pPr>
              <w:rPr>
                <w:sz w:val="22"/>
                <w:szCs w:val="22"/>
              </w:rPr>
            </w:pPr>
          </w:p>
          <w:p w14:paraId="451C06DE" w14:textId="77777777" w:rsidR="0061287C" w:rsidRDefault="0061287C">
            <w:pPr>
              <w:rPr>
                <w:sz w:val="22"/>
                <w:szCs w:val="22"/>
              </w:rPr>
            </w:pPr>
          </w:p>
          <w:p w14:paraId="5F404AC4" w14:textId="77777777" w:rsidR="0061287C" w:rsidRDefault="0061287C">
            <w:pPr>
              <w:rPr>
                <w:sz w:val="22"/>
                <w:szCs w:val="22"/>
              </w:rPr>
            </w:pPr>
          </w:p>
          <w:p w14:paraId="4081230F" w14:textId="77777777" w:rsidR="0061287C" w:rsidRDefault="0061287C">
            <w:pPr>
              <w:rPr>
                <w:sz w:val="22"/>
                <w:szCs w:val="22"/>
              </w:rPr>
            </w:pPr>
          </w:p>
          <w:p w14:paraId="352AD8D5" w14:textId="77777777" w:rsidR="0061287C" w:rsidRDefault="0061287C">
            <w:pPr>
              <w:rPr>
                <w:sz w:val="22"/>
                <w:szCs w:val="22"/>
              </w:rPr>
            </w:pPr>
          </w:p>
          <w:p w14:paraId="47CD29D0" w14:textId="77777777" w:rsidR="0061287C" w:rsidRDefault="0061287C">
            <w:pPr>
              <w:rPr>
                <w:sz w:val="22"/>
                <w:szCs w:val="22"/>
              </w:rPr>
            </w:pPr>
          </w:p>
          <w:p w14:paraId="24C9E083" w14:textId="77777777" w:rsidR="0061287C" w:rsidRDefault="0061287C">
            <w:pPr>
              <w:rPr>
                <w:sz w:val="22"/>
                <w:szCs w:val="22"/>
              </w:rPr>
            </w:pPr>
          </w:p>
          <w:p w14:paraId="6FB6D429" w14:textId="77777777" w:rsidR="0061287C" w:rsidRDefault="0061287C">
            <w:pPr>
              <w:rPr>
                <w:sz w:val="22"/>
                <w:szCs w:val="22"/>
              </w:rPr>
            </w:pPr>
          </w:p>
          <w:p w14:paraId="53F6092D" w14:textId="77777777" w:rsidR="0061287C" w:rsidRDefault="0061287C">
            <w:pPr>
              <w:rPr>
                <w:sz w:val="22"/>
                <w:szCs w:val="22"/>
              </w:rPr>
            </w:pPr>
          </w:p>
          <w:p w14:paraId="20CAECED" w14:textId="77777777" w:rsidR="0061287C" w:rsidRDefault="0061287C">
            <w:pPr>
              <w:rPr>
                <w:sz w:val="22"/>
                <w:szCs w:val="22"/>
              </w:rPr>
            </w:pPr>
          </w:p>
          <w:p w14:paraId="23EFF0F4" w14:textId="77777777" w:rsidR="0061287C" w:rsidRDefault="0061287C">
            <w:pPr>
              <w:rPr>
                <w:sz w:val="22"/>
                <w:szCs w:val="22"/>
              </w:rPr>
            </w:pPr>
          </w:p>
          <w:p w14:paraId="46FB849A" w14:textId="77777777" w:rsidR="0061287C" w:rsidRDefault="0061287C">
            <w:pPr>
              <w:rPr>
                <w:sz w:val="22"/>
                <w:szCs w:val="22"/>
              </w:rPr>
            </w:pPr>
          </w:p>
          <w:p w14:paraId="3A1AD81F" w14:textId="77777777" w:rsidR="0061287C" w:rsidRDefault="0061287C">
            <w:pPr>
              <w:rPr>
                <w:sz w:val="22"/>
                <w:szCs w:val="22"/>
              </w:rPr>
            </w:pPr>
          </w:p>
          <w:p w14:paraId="32E1DE60" w14:textId="77777777" w:rsidR="0061287C" w:rsidRDefault="0061287C">
            <w:pPr>
              <w:rPr>
                <w:sz w:val="22"/>
                <w:szCs w:val="22"/>
              </w:rPr>
            </w:pPr>
          </w:p>
          <w:p w14:paraId="1E1CDCCC" w14:textId="77777777" w:rsidR="0061287C" w:rsidRDefault="0061287C">
            <w:pPr>
              <w:rPr>
                <w:sz w:val="22"/>
                <w:szCs w:val="22"/>
              </w:rPr>
            </w:pPr>
          </w:p>
          <w:p w14:paraId="544F425E" w14:textId="77777777" w:rsidR="0061287C" w:rsidRDefault="0061287C">
            <w:pPr>
              <w:rPr>
                <w:sz w:val="22"/>
                <w:szCs w:val="22"/>
              </w:rPr>
            </w:pPr>
          </w:p>
          <w:p w14:paraId="7FB1FC31" w14:textId="77777777" w:rsidR="0061287C" w:rsidRDefault="0061287C">
            <w:pPr>
              <w:rPr>
                <w:sz w:val="22"/>
                <w:szCs w:val="22"/>
              </w:rPr>
            </w:pPr>
          </w:p>
          <w:p w14:paraId="6A24E127" w14:textId="77777777" w:rsidR="0061287C" w:rsidRDefault="0061287C">
            <w:pPr>
              <w:rPr>
                <w:sz w:val="22"/>
                <w:szCs w:val="22"/>
              </w:rPr>
            </w:pPr>
          </w:p>
          <w:p w14:paraId="23DE9107" w14:textId="77777777" w:rsidR="0061287C" w:rsidRDefault="0061287C">
            <w:pPr>
              <w:rPr>
                <w:sz w:val="22"/>
                <w:szCs w:val="22"/>
              </w:rPr>
            </w:pPr>
          </w:p>
          <w:p w14:paraId="2C6E76B0" w14:textId="77777777" w:rsidR="0061287C" w:rsidRDefault="0061287C">
            <w:pPr>
              <w:rPr>
                <w:sz w:val="22"/>
                <w:szCs w:val="22"/>
              </w:rPr>
            </w:pPr>
          </w:p>
          <w:p w14:paraId="24CBF9CF" w14:textId="77777777" w:rsidR="0061287C" w:rsidRDefault="0061287C">
            <w:pPr>
              <w:rPr>
                <w:sz w:val="22"/>
                <w:szCs w:val="22"/>
              </w:rPr>
            </w:pPr>
          </w:p>
          <w:p w14:paraId="403B32B2" w14:textId="77777777" w:rsidR="0061287C" w:rsidRDefault="0061287C">
            <w:pPr>
              <w:rPr>
                <w:sz w:val="22"/>
                <w:szCs w:val="22"/>
              </w:rPr>
            </w:pPr>
          </w:p>
          <w:p w14:paraId="3A14AEDB" w14:textId="77777777" w:rsidR="0061287C" w:rsidRDefault="0061287C">
            <w:pPr>
              <w:rPr>
                <w:sz w:val="22"/>
                <w:szCs w:val="22"/>
              </w:rPr>
            </w:pPr>
          </w:p>
          <w:p w14:paraId="4684D961" w14:textId="77777777" w:rsidR="0061287C" w:rsidRDefault="0061287C">
            <w:pPr>
              <w:rPr>
                <w:sz w:val="22"/>
                <w:szCs w:val="22"/>
              </w:rPr>
            </w:pPr>
          </w:p>
          <w:p w14:paraId="71944590" w14:textId="77777777" w:rsidR="0061287C" w:rsidRDefault="0061287C">
            <w:pPr>
              <w:rPr>
                <w:sz w:val="22"/>
                <w:szCs w:val="22"/>
              </w:rPr>
            </w:pPr>
          </w:p>
          <w:p w14:paraId="603D91A8" w14:textId="77777777" w:rsidR="0061287C" w:rsidRDefault="0061287C">
            <w:pPr>
              <w:rPr>
                <w:sz w:val="22"/>
                <w:szCs w:val="22"/>
              </w:rPr>
            </w:pPr>
          </w:p>
          <w:p w14:paraId="3509CD0C" w14:textId="77777777" w:rsidR="0061287C" w:rsidRDefault="0061287C">
            <w:pPr>
              <w:rPr>
                <w:sz w:val="22"/>
                <w:szCs w:val="22"/>
              </w:rPr>
            </w:pPr>
          </w:p>
          <w:p w14:paraId="540C183B" w14:textId="77777777" w:rsidR="0061287C" w:rsidRDefault="0061287C">
            <w:pPr>
              <w:rPr>
                <w:sz w:val="22"/>
                <w:szCs w:val="22"/>
              </w:rPr>
            </w:pPr>
          </w:p>
          <w:p w14:paraId="6F0A6539" w14:textId="77777777" w:rsidR="0061287C" w:rsidRDefault="0061287C">
            <w:pPr>
              <w:rPr>
                <w:sz w:val="22"/>
                <w:szCs w:val="22"/>
              </w:rPr>
            </w:pPr>
          </w:p>
          <w:p w14:paraId="7CDA3B15" w14:textId="77777777" w:rsidR="0061287C" w:rsidRDefault="0061287C">
            <w:pPr>
              <w:rPr>
                <w:sz w:val="22"/>
                <w:szCs w:val="22"/>
              </w:rPr>
            </w:pPr>
          </w:p>
          <w:p w14:paraId="5B198CBD" w14:textId="77777777" w:rsidR="0061287C" w:rsidRDefault="0061287C">
            <w:pPr>
              <w:rPr>
                <w:sz w:val="22"/>
                <w:szCs w:val="22"/>
              </w:rPr>
            </w:pPr>
          </w:p>
          <w:p w14:paraId="7E390F17" w14:textId="77777777" w:rsidR="0061287C" w:rsidRDefault="0061287C">
            <w:pPr>
              <w:rPr>
                <w:sz w:val="22"/>
                <w:szCs w:val="22"/>
              </w:rPr>
            </w:pPr>
          </w:p>
          <w:p w14:paraId="6E04DCCA" w14:textId="77777777" w:rsidR="0061287C" w:rsidRDefault="00A32F4D">
            <w:pPr>
              <w:rPr>
                <w:sz w:val="22"/>
                <w:szCs w:val="22"/>
              </w:rPr>
            </w:pPr>
            <w:r>
              <w:rPr>
                <w:sz w:val="22"/>
                <w:szCs w:val="22"/>
              </w:rPr>
              <w:t>visiškas</w:t>
            </w:r>
          </w:p>
        </w:tc>
      </w:tr>
      <w:tr w:rsidR="0061287C" w14:paraId="2FF38EFB" w14:textId="77777777">
        <w:tc>
          <w:tcPr>
            <w:tcW w:w="6374" w:type="dxa"/>
          </w:tcPr>
          <w:p w14:paraId="7FAFB7C2" w14:textId="77777777" w:rsidR="0061287C" w:rsidRDefault="00A32F4D">
            <w:pPr>
              <w:ind w:firstLine="306"/>
              <w:rPr>
                <w:iCs/>
                <w:sz w:val="22"/>
                <w:szCs w:val="22"/>
              </w:rPr>
            </w:pPr>
            <w:r>
              <w:rPr>
                <w:b/>
                <w:iCs/>
                <w:sz w:val="22"/>
                <w:szCs w:val="22"/>
              </w:rPr>
              <w:lastRenderedPageBreak/>
              <w:t xml:space="preserve">3 straipsnis. </w:t>
            </w:r>
            <w:r>
              <w:rPr>
                <w:b/>
                <w:bCs/>
                <w:sz w:val="22"/>
                <w:szCs w:val="22"/>
              </w:rPr>
              <w:t>Nesąžiningos prekybos praktikos draudimas</w:t>
            </w:r>
          </w:p>
          <w:p w14:paraId="13297B53" w14:textId="77777777" w:rsidR="0061287C" w:rsidRDefault="0061287C">
            <w:pPr>
              <w:rPr>
                <w:sz w:val="4"/>
                <w:szCs w:val="4"/>
              </w:rPr>
            </w:pPr>
          </w:p>
          <w:p w14:paraId="396CDDB8" w14:textId="77777777" w:rsidR="0061287C" w:rsidRDefault="00A32F4D">
            <w:pPr>
              <w:ind w:firstLine="306"/>
              <w:jc w:val="both"/>
              <w:rPr>
                <w:sz w:val="22"/>
                <w:szCs w:val="22"/>
              </w:rPr>
            </w:pPr>
            <w:r>
              <w:rPr>
                <w:sz w:val="22"/>
                <w:szCs w:val="22"/>
              </w:rPr>
              <w:t>1. Valstybės narės užtikrina, kad būtų draudžiama bent jau visų toliau išvardytų rūšių nesąžiningos prekybos praktika:</w:t>
            </w:r>
          </w:p>
          <w:p w14:paraId="2082A906" w14:textId="77777777" w:rsidR="0061287C" w:rsidRDefault="0061287C">
            <w:pPr>
              <w:tabs>
                <w:tab w:val="left" w:pos="720"/>
              </w:tabs>
              <w:ind w:left="23" w:firstLine="284"/>
              <w:jc w:val="both"/>
              <w:rPr>
                <w:sz w:val="22"/>
                <w:szCs w:val="22"/>
              </w:rPr>
            </w:pPr>
          </w:p>
          <w:p w14:paraId="4F9B021A" w14:textId="77777777" w:rsidR="0061287C" w:rsidRDefault="00A32F4D">
            <w:pPr>
              <w:tabs>
                <w:tab w:val="left" w:pos="720"/>
              </w:tabs>
              <w:ind w:left="23" w:firstLine="284"/>
              <w:jc w:val="both"/>
              <w:rPr>
                <w:sz w:val="22"/>
                <w:szCs w:val="22"/>
              </w:rPr>
            </w:pPr>
            <w:r>
              <w:rPr>
                <w:sz w:val="22"/>
                <w:szCs w:val="22"/>
              </w:rPr>
              <w:t xml:space="preserve">b) pirkėjas atšaukia greitai gendančių žemės ūkio ir maisto produktų užsakymus likus per mažai laiko, kad būtų galima pagrįstai tikėtis, jog tiekėjas ras alternatyvių tų produktų pardavimo arba panaudojimo būdų; pranešimas likus mažiau nei 30 dienų visuomet </w:t>
            </w:r>
            <w:r>
              <w:rPr>
                <w:sz w:val="22"/>
                <w:szCs w:val="22"/>
              </w:rPr>
              <w:lastRenderedPageBreak/>
              <w:t>laikomas pavėluotu pranešimu; valstybės narės tinkamai pagrįstais atvejais dėl konkrečių sektorių gali nustatyti trumpesnius nei 30 dienų terminus;</w:t>
            </w:r>
          </w:p>
        </w:tc>
        <w:tc>
          <w:tcPr>
            <w:tcW w:w="6775" w:type="dxa"/>
          </w:tcPr>
          <w:p w14:paraId="08AC7EC2" w14:textId="77777777" w:rsidR="0061287C" w:rsidRDefault="0061287C">
            <w:pPr>
              <w:rPr>
                <w:sz w:val="4"/>
                <w:szCs w:val="4"/>
              </w:rPr>
            </w:pPr>
          </w:p>
          <w:p w14:paraId="5C878DC0" w14:textId="77777777" w:rsidR="0061287C" w:rsidRDefault="00A32F4D">
            <w:pPr>
              <w:widowControl w:val="0"/>
              <w:ind w:firstLine="289"/>
              <w:jc w:val="both"/>
              <w:rPr>
                <w:sz w:val="22"/>
                <w:szCs w:val="22"/>
                <w:lang w:eastAsia="lt-LT"/>
              </w:rPr>
            </w:pPr>
            <w:r>
              <w:rPr>
                <w:b/>
                <w:bCs/>
                <w:sz w:val="22"/>
                <w:szCs w:val="22"/>
                <w:lang w:eastAsia="lt-LT"/>
              </w:rPr>
              <w:t>NPPD įstatymo projektas</w:t>
            </w:r>
          </w:p>
          <w:p w14:paraId="5755DE35" w14:textId="77777777" w:rsidR="0061287C" w:rsidRDefault="0061287C">
            <w:pPr>
              <w:rPr>
                <w:sz w:val="4"/>
                <w:szCs w:val="4"/>
              </w:rPr>
            </w:pPr>
          </w:p>
          <w:p w14:paraId="143A80D5" w14:textId="77777777" w:rsidR="0061287C" w:rsidRDefault="00A32F4D" w:rsidP="000E2908">
            <w:pPr>
              <w:ind w:left="1848" w:hanging="1559"/>
              <w:jc w:val="both"/>
              <w:rPr>
                <w:sz w:val="22"/>
                <w:szCs w:val="22"/>
              </w:rPr>
            </w:pPr>
            <w:r>
              <w:rPr>
                <w:b/>
                <w:sz w:val="22"/>
                <w:szCs w:val="22"/>
              </w:rPr>
              <w:t xml:space="preserve">4 straipsnis. </w:t>
            </w:r>
            <w:r>
              <w:rPr>
                <w:b/>
                <w:iCs/>
                <w:sz w:val="22"/>
                <w:szCs w:val="22"/>
              </w:rPr>
              <w:t>N</w:t>
            </w:r>
            <w:r>
              <w:rPr>
                <w:b/>
                <w:bCs/>
                <w:sz w:val="22"/>
                <w:szCs w:val="22"/>
              </w:rPr>
              <w:t xml:space="preserve">esąžiningos prekybos praktikos draudžiami veiksmai </w:t>
            </w:r>
          </w:p>
          <w:p w14:paraId="236D1C3C" w14:textId="77777777" w:rsidR="0061287C" w:rsidRDefault="0061287C">
            <w:pPr>
              <w:rPr>
                <w:sz w:val="4"/>
                <w:szCs w:val="4"/>
              </w:rPr>
            </w:pPr>
          </w:p>
          <w:p w14:paraId="2BE0EDC2" w14:textId="77777777" w:rsidR="0061287C" w:rsidRDefault="00A32F4D">
            <w:pPr>
              <w:ind w:firstLine="289"/>
              <w:jc w:val="both"/>
              <w:rPr>
                <w:iCs/>
                <w:sz w:val="22"/>
                <w:szCs w:val="22"/>
              </w:rPr>
            </w:pPr>
            <w:r>
              <w:rPr>
                <w:iCs/>
                <w:sz w:val="22"/>
                <w:szCs w:val="22"/>
              </w:rPr>
              <w:t>2. Draudžiama ši nesąžiningos prekybos praktika, kai:</w:t>
            </w:r>
          </w:p>
          <w:p w14:paraId="6F0DFBA6" w14:textId="77777777" w:rsidR="0061287C" w:rsidRDefault="00A32F4D">
            <w:pPr>
              <w:ind w:firstLine="289"/>
              <w:jc w:val="both"/>
              <w:rPr>
                <w:iCs/>
                <w:sz w:val="22"/>
                <w:szCs w:val="22"/>
              </w:rPr>
            </w:pPr>
            <w:r>
              <w:rPr>
                <w:iCs/>
                <w:sz w:val="22"/>
                <w:szCs w:val="22"/>
              </w:rPr>
              <w:t xml:space="preserve">1) pirkėjas atšaukia greitai gendančių žemės ūkio ir maisto produktų užsakymus likus per mažai laiko, kad būtų galima pagrįstai tikėtis, jog tiekėjas suras alternatyvių tų produktų pardavimo arba panaudojimo būdų; pranešimas dėl greitai gendančių žemės ūkio ir maisto produktų </w:t>
            </w:r>
            <w:r>
              <w:rPr>
                <w:iCs/>
                <w:sz w:val="22"/>
                <w:szCs w:val="22"/>
              </w:rPr>
              <w:lastRenderedPageBreak/>
              <w:t xml:space="preserve">užsakymų atšaukimo likus mažiau nei 30 dienų visuomet laikomas pavėluotu pranešimu; </w:t>
            </w:r>
          </w:p>
          <w:p w14:paraId="067BF6C9" w14:textId="77777777" w:rsidR="0061287C" w:rsidRDefault="0061287C">
            <w:pPr>
              <w:tabs>
                <w:tab w:val="left" w:pos="720"/>
              </w:tabs>
              <w:ind w:firstLine="289"/>
              <w:jc w:val="both"/>
              <w:rPr>
                <w:sz w:val="22"/>
                <w:szCs w:val="22"/>
              </w:rPr>
            </w:pPr>
          </w:p>
          <w:p w14:paraId="5CB72AA6" w14:textId="77777777" w:rsidR="0061287C" w:rsidRDefault="00A32F4D">
            <w:pPr>
              <w:ind w:firstLine="312"/>
              <w:jc w:val="both"/>
              <w:rPr>
                <w:sz w:val="22"/>
                <w:szCs w:val="22"/>
                <w:lang w:eastAsia="lt-LT"/>
              </w:rPr>
            </w:pPr>
            <w:r>
              <w:rPr>
                <w:b/>
                <w:bCs/>
                <w:sz w:val="22"/>
                <w:szCs w:val="22"/>
                <w:lang w:eastAsia="lt-LT"/>
              </w:rPr>
              <w:t>MPĮNVD įstatymo projektas</w:t>
            </w:r>
          </w:p>
          <w:p w14:paraId="79EC13E5" w14:textId="77777777" w:rsidR="0061287C" w:rsidRDefault="0061287C">
            <w:pPr>
              <w:rPr>
                <w:sz w:val="2"/>
                <w:szCs w:val="2"/>
              </w:rPr>
            </w:pPr>
          </w:p>
          <w:p w14:paraId="70C4201D" w14:textId="77777777" w:rsidR="0061287C" w:rsidRDefault="00A32F4D">
            <w:pPr>
              <w:tabs>
                <w:tab w:val="left" w:pos="1134"/>
              </w:tabs>
              <w:ind w:firstLine="289"/>
              <w:jc w:val="both"/>
              <w:rPr>
                <w:sz w:val="22"/>
                <w:szCs w:val="22"/>
              </w:rPr>
            </w:pPr>
            <w:r>
              <w:rPr>
                <w:b/>
                <w:sz w:val="22"/>
                <w:szCs w:val="22"/>
              </w:rPr>
              <w:t>3 straipsnis. 3 straipsnio pakeitimas</w:t>
            </w:r>
          </w:p>
          <w:p w14:paraId="2F10F657" w14:textId="77777777" w:rsidR="0061287C" w:rsidRDefault="0061287C">
            <w:pPr>
              <w:rPr>
                <w:sz w:val="2"/>
                <w:szCs w:val="2"/>
              </w:rPr>
            </w:pPr>
          </w:p>
          <w:p w14:paraId="38C7408C" w14:textId="77777777" w:rsidR="0061287C" w:rsidRDefault="00A32F4D">
            <w:pPr>
              <w:tabs>
                <w:tab w:val="left" w:pos="720"/>
              </w:tabs>
              <w:ind w:firstLine="289"/>
              <w:jc w:val="both"/>
              <w:rPr>
                <w:sz w:val="22"/>
                <w:szCs w:val="22"/>
              </w:rPr>
            </w:pPr>
            <w:r>
              <w:rPr>
                <w:b/>
                <w:bCs/>
                <w:sz w:val="22"/>
                <w:szCs w:val="22"/>
              </w:rPr>
              <w:t>3.</w:t>
            </w:r>
            <w:r>
              <w:rPr>
                <w:bCs/>
                <w:sz w:val="22"/>
                <w:szCs w:val="22"/>
              </w:rPr>
              <w:t xml:space="preserve"> </w:t>
            </w:r>
            <w:r>
              <w:rPr>
                <w:b/>
                <w:bCs/>
                <w:sz w:val="22"/>
                <w:szCs w:val="22"/>
              </w:rPr>
              <w:t xml:space="preserve">Be šiame straipsnyje nurodytų ūkinės veiklos sąžiningai praktikai prieštaraujančių veiksmų, mažmeninės prekybos įmonėms taip pat draudžiama atlikti nesąžiningos prekybos praktikos veiksmus, nurodytus Nesąžiningos prekybos praktikos žemės ūkio ir maisto produktų tiekimo grandinėje draudimo įstatyme. Jeigu mažmeninės prekybos įmonė </w:t>
            </w:r>
            <w:r>
              <w:rPr>
                <w:b/>
                <w:sz w:val="22"/>
                <w:szCs w:val="22"/>
              </w:rPr>
              <w:t>pažeidžia ir šio įstatymo, ir</w:t>
            </w:r>
            <w:r>
              <w:rPr>
                <w:b/>
                <w:bCs/>
                <w:sz w:val="22"/>
                <w:szCs w:val="22"/>
              </w:rPr>
              <w:t xml:space="preserve"> (ar) Nesąžiningos prekybos praktikos žemės ūkio ir maisto produktų tiekimo grandinėje draudimo įstatymo nuostatas, ji atsako šio įstatymo nustatyta tvarka.</w:t>
            </w:r>
          </w:p>
        </w:tc>
        <w:tc>
          <w:tcPr>
            <w:tcW w:w="1985" w:type="dxa"/>
          </w:tcPr>
          <w:p w14:paraId="4F0405A3" w14:textId="77777777" w:rsidR="0061287C" w:rsidRDefault="0061287C">
            <w:pPr>
              <w:rPr>
                <w:sz w:val="22"/>
                <w:szCs w:val="22"/>
              </w:rPr>
            </w:pPr>
          </w:p>
          <w:p w14:paraId="685922B1" w14:textId="77777777" w:rsidR="0061287C" w:rsidRDefault="0061287C">
            <w:pPr>
              <w:rPr>
                <w:sz w:val="22"/>
                <w:szCs w:val="22"/>
              </w:rPr>
            </w:pPr>
          </w:p>
          <w:p w14:paraId="3E94D065" w14:textId="77777777" w:rsidR="0061287C" w:rsidRDefault="0061287C">
            <w:pPr>
              <w:rPr>
                <w:sz w:val="22"/>
                <w:szCs w:val="22"/>
              </w:rPr>
            </w:pPr>
          </w:p>
          <w:p w14:paraId="6E0B8256" w14:textId="77777777" w:rsidR="0061287C" w:rsidRDefault="0061287C">
            <w:pPr>
              <w:rPr>
                <w:sz w:val="22"/>
                <w:szCs w:val="22"/>
              </w:rPr>
            </w:pPr>
          </w:p>
          <w:p w14:paraId="4A9420AB" w14:textId="77777777" w:rsidR="0061287C" w:rsidRDefault="0061287C">
            <w:pPr>
              <w:rPr>
                <w:sz w:val="22"/>
                <w:szCs w:val="22"/>
              </w:rPr>
            </w:pPr>
          </w:p>
          <w:p w14:paraId="2FB60AAD" w14:textId="77777777" w:rsidR="0061287C" w:rsidRDefault="00A32F4D">
            <w:pPr>
              <w:rPr>
                <w:sz w:val="22"/>
                <w:szCs w:val="22"/>
              </w:rPr>
            </w:pPr>
            <w:r>
              <w:rPr>
                <w:sz w:val="22"/>
                <w:szCs w:val="22"/>
              </w:rPr>
              <w:t>visiškas</w:t>
            </w:r>
          </w:p>
          <w:p w14:paraId="75C45E6B" w14:textId="77777777" w:rsidR="0061287C" w:rsidRDefault="0061287C">
            <w:pPr>
              <w:rPr>
                <w:sz w:val="22"/>
                <w:szCs w:val="22"/>
              </w:rPr>
            </w:pPr>
          </w:p>
          <w:p w14:paraId="09672B55" w14:textId="77777777" w:rsidR="0061287C" w:rsidRDefault="0061287C">
            <w:pPr>
              <w:rPr>
                <w:sz w:val="22"/>
                <w:szCs w:val="22"/>
              </w:rPr>
            </w:pPr>
          </w:p>
          <w:p w14:paraId="55F6041D" w14:textId="77777777" w:rsidR="0061287C" w:rsidRDefault="0061287C">
            <w:pPr>
              <w:rPr>
                <w:sz w:val="22"/>
                <w:szCs w:val="22"/>
              </w:rPr>
            </w:pPr>
          </w:p>
          <w:p w14:paraId="5A08BB21" w14:textId="77777777" w:rsidR="0061287C" w:rsidRDefault="0061287C">
            <w:pPr>
              <w:rPr>
                <w:sz w:val="22"/>
                <w:szCs w:val="22"/>
              </w:rPr>
            </w:pPr>
          </w:p>
          <w:p w14:paraId="1BFFBEBA" w14:textId="77777777" w:rsidR="0061287C" w:rsidRDefault="0061287C">
            <w:pPr>
              <w:rPr>
                <w:sz w:val="22"/>
                <w:szCs w:val="22"/>
              </w:rPr>
            </w:pPr>
          </w:p>
          <w:p w14:paraId="3D44A1F7" w14:textId="77777777" w:rsidR="0061287C" w:rsidRDefault="0061287C">
            <w:pPr>
              <w:rPr>
                <w:sz w:val="22"/>
                <w:szCs w:val="22"/>
              </w:rPr>
            </w:pPr>
          </w:p>
          <w:p w14:paraId="0D0643A5" w14:textId="77777777" w:rsidR="0061287C" w:rsidRDefault="0061287C">
            <w:pPr>
              <w:rPr>
                <w:sz w:val="22"/>
                <w:szCs w:val="22"/>
              </w:rPr>
            </w:pPr>
          </w:p>
          <w:p w14:paraId="445DCC49" w14:textId="77777777" w:rsidR="0061287C" w:rsidRDefault="00A32F4D">
            <w:pPr>
              <w:rPr>
                <w:sz w:val="22"/>
                <w:szCs w:val="22"/>
              </w:rPr>
            </w:pPr>
            <w:r>
              <w:rPr>
                <w:sz w:val="22"/>
                <w:szCs w:val="22"/>
              </w:rPr>
              <w:t>visiškas</w:t>
            </w:r>
          </w:p>
          <w:p w14:paraId="5D72E0F6" w14:textId="77777777" w:rsidR="0061287C" w:rsidRDefault="0061287C">
            <w:pPr>
              <w:rPr>
                <w:sz w:val="4"/>
                <w:szCs w:val="4"/>
              </w:rPr>
            </w:pPr>
          </w:p>
          <w:p w14:paraId="1B2D3268" w14:textId="77777777" w:rsidR="0061287C" w:rsidRDefault="0061287C">
            <w:pPr>
              <w:rPr>
                <w:sz w:val="22"/>
                <w:szCs w:val="22"/>
              </w:rPr>
            </w:pPr>
          </w:p>
        </w:tc>
      </w:tr>
      <w:tr w:rsidR="0061287C" w14:paraId="376AB0C1" w14:textId="77777777">
        <w:tc>
          <w:tcPr>
            <w:tcW w:w="6374" w:type="dxa"/>
          </w:tcPr>
          <w:p w14:paraId="2DC10CCD" w14:textId="77777777" w:rsidR="0061287C" w:rsidRDefault="00A32F4D">
            <w:pPr>
              <w:ind w:firstLine="306"/>
              <w:rPr>
                <w:iCs/>
                <w:sz w:val="22"/>
                <w:szCs w:val="22"/>
              </w:rPr>
            </w:pPr>
            <w:r>
              <w:rPr>
                <w:b/>
                <w:iCs/>
                <w:sz w:val="22"/>
                <w:szCs w:val="22"/>
              </w:rPr>
              <w:lastRenderedPageBreak/>
              <w:t xml:space="preserve">3 straipsnis. </w:t>
            </w:r>
            <w:r>
              <w:rPr>
                <w:b/>
                <w:bCs/>
                <w:sz w:val="22"/>
                <w:szCs w:val="22"/>
              </w:rPr>
              <w:t>Nesąžiningos prekybos praktikos draudimas</w:t>
            </w:r>
          </w:p>
          <w:p w14:paraId="6214D13D" w14:textId="77777777" w:rsidR="0061287C" w:rsidRDefault="0061287C">
            <w:pPr>
              <w:rPr>
                <w:sz w:val="4"/>
                <w:szCs w:val="4"/>
              </w:rPr>
            </w:pPr>
          </w:p>
          <w:p w14:paraId="53ABF6E9" w14:textId="77777777" w:rsidR="0061287C" w:rsidRDefault="00A32F4D">
            <w:pPr>
              <w:ind w:firstLine="306"/>
              <w:jc w:val="both"/>
              <w:rPr>
                <w:sz w:val="22"/>
                <w:szCs w:val="22"/>
              </w:rPr>
            </w:pPr>
            <w:r>
              <w:rPr>
                <w:sz w:val="22"/>
                <w:szCs w:val="22"/>
              </w:rPr>
              <w:t>1. Valstybės narės užtikrina, kad būtų draudžiama bent jau visų toliau išvardytų rūšių nesąžiningos prekybos praktika:</w:t>
            </w:r>
          </w:p>
          <w:p w14:paraId="072C3C1D" w14:textId="77777777" w:rsidR="0061287C" w:rsidRDefault="00A32F4D">
            <w:pPr>
              <w:ind w:firstLine="306"/>
              <w:jc w:val="both"/>
              <w:rPr>
                <w:sz w:val="22"/>
                <w:szCs w:val="22"/>
              </w:rPr>
            </w:pPr>
            <w:r>
              <w:rPr>
                <w:sz w:val="22"/>
                <w:szCs w:val="22"/>
              </w:rPr>
              <w:t>b) valstybės narės tinkamai pagrįstais atvejais dėl konkrečių sektorių gali nustatyti trumpesnius nei 30 dienų terminus;</w:t>
            </w:r>
          </w:p>
        </w:tc>
        <w:tc>
          <w:tcPr>
            <w:tcW w:w="6775" w:type="dxa"/>
          </w:tcPr>
          <w:p w14:paraId="470AD47D" w14:textId="77777777" w:rsidR="0061287C" w:rsidRDefault="0061287C">
            <w:pPr>
              <w:rPr>
                <w:sz w:val="4"/>
                <w:szCs w:val="4"/>
              </w:rPr>
            </w:pPr>
          </w:p>
          <w:p w14:paraId="0586A2D8" w14:textId="77777777" w:rsidR="0061287C" w:rsidRDefault="00A32F4D">
            <w:pPr>
              <w:widowControl w:val="0"/>
              <w:ind w:firstLine="289"/>
              <w:jc w:val="both"/>
              <w:rPr>
                <w:sz w:val="22"/>
                <w:szCs w:val="22"/>
                <w:lang w:eastAsia="lt-LT"/>
              </w:rPr>
            </w:pPr>
            <w:r>
              <w:rPr>
                <w:b/>
                <w:bCs/>
                <w:sz w:val="22"/>
                <w:szCs w:val="22"/>
                <w:lang w:eastAsia="lt-LT"/>
              </w:rPr>
              <w:t>NPPD įstatymo projektas</w:t>
            </w:r>
          </w:p>
          <w:p w14:paraId="1921ED5F" w14:textId="77777777" w:rsidR="0061287C" w:rsidRDefault="00A32F4D">
            <w:pPr>
              <w:ind w:firstLine="289"/>
              <w:jc w:val="both"/>
              <w:rPr>
                <w:sz w:val="22"/>
                <w:szCs w:val="24"/>
              </w:rPr>
            </w:pPr>
            <w:r>
              <w:rPr>
                <w:sz w:val="22"/>
                <w:szCs w:val="24"/>
              </w:rPr>
              <w:t xml:space="preserve">Direktyvos 2019/633/ES 3 straipsnio 1 dalies b) punkto nenumatoma perkelti į nacionalinius teisės aktus. </w:t>
            </w:r>
          </w:p>
          <w:p w14:paraId="459C1221" w14:textId="77777777" w:rsidR="0061287C" w:rsidRDefault="0061287C">
            <w:pPr>
              <w:ind w:firstLine="289"/>
              <w:jc w:val="both"/>
              <w:rPr>
                <w:sz w:val="22"/>
                <w:szCs w:val="24"/>
              </w:rPr>
            </w:pPr>
          </w:p>
          <w:p w14:paraId="0F7053CF" w14:textId="77777777" w:rsidR="0061287C" w:rsidRDefault="00A32F4D">
            <w:pPr>
              <w:ind w:firstLine="312"/>
              <w:jc w:val="both"/>
              <w:rPr>
                <w:sz w:val="22"/>
                <w:szCs w:val="22"/>
                <w:lang w:eastAsia="lt-LT"/>
              </w:rPr>
            </w:pPr>
            <w:r>
              <w:rPr>
                <w:b/>
                <w:bCs/>
                <w:sz w:val="22"/>
                <w:szCs w:val="22"/>
                <w:lang w:eastAsia="lt-LT"/>
              </w:rPr>
              <w:t>MPĮNVD įstatymo projektas</w:t>
            </w:r>
          </w:p>
          <w:p w14:paraId="634BDB2D" w14:textId="77777777" w:rsidR="0061287C" w:rsidRDefault="0061287C">
            <w:pPr>
              <w:rPr>
                <w:sz w:val="2"/>
                <w:szCs w:val="2"/>
              </w:rPr>
            </w:pPr>
          </w:p>
          <w:p w14:paraId="70244947" w14:textId="77777777" w:rsidR="0061287C" w:rsidRDefault="00A32F4D">
            <w:pPr>
              <w:tabs>
                <w:tab w:val="left" w:pos="1134"/>
              </w:tabs>
              <w:ind w:firstLine="289"/>
              <w:jc w:val="both"/>
              <w:rPr>
                <w:sz w:val="22"/>
                <w:szCs w:val="22"/>
              </w:rPr>
            </w:pPr>
            <w:r>
              <w:rPr>
                <w:b/>
                <w:sz w:val="22"/>
                <w:szCs w:val="22"/>
              </w:rPr>
              <w:t>3 straipsnis. 3 straipsnio pakeitimas</w:t>
            </w:r>
          </w:p>
          <w:p w14:paraId="3B1C1344" w14:textId="77777777" w:rsidR="0061287C" w:rsidRDefault="00A32F4D">
            <w:pPr>
              <w:ind w:firstLine="288"/>
              <w:jc w:val="both"/>
              <w:rPr>
                <w:sz w:val="22"/>
                <w:szCs w:val="24"/>
              </w:rPr>
            </w:pPr>
            <w:r>
              <w:rPr>
                <w:b/>
                <w:bCs/>
                <w:sz w:val="22"/>
                <w:szCs w:val="22"/>
              </w:rPr>
              <w:t>3.</w:t>
            </w:r>
            <w:r>
              <w:rPr>
                <w:bCs/>
                <w:sz w:val="22"/>
                <w:szCs w:val="22"/>
              </w:rPr>
              <w:t xml:space="preserve"> </w:t>
            </w:r>
            <w:r>
              <w:rPr>
                <w:b/>
                <w:bCs/>
                <w:sz w:val="22"/>
                <w:szCs w:val="22"/>
              </w:rPr>
              <w:t xml:space="preserve">Be šiame straipsnyje nurodytų ūkinės veiklos sąžiningai praktikai prieštaraujančių veiksmų, mažmeninės prekybos įmonėms taip pat draudžiama atlikti nesąžiningos prekybos praktikos veiksmus, nurodytus Nesąžiningos prekybos praktikos žemės ūkio ir maisto produktų tiekimo grandinėje draudimo įstatyme. Jeigu mažmeninės prekybos įmonė </w:t>
            </w:r>
            <w:r>
              <w:rPr>
                <w:b/>
                <w:sz w:val="22"/>
                <w:szCs w:val="22"/>
              </w:rPr>
              <w:t>pažeidžia ir šio įstatymo, ir</w:t>
            </w:r>
            <w:r>
              <w:rPr>
                <w:b/>
                <w:bCs/>
                <w:sz w:val="22"/>
                <w:szCs w:val="22"/>
              </w:rPr>
              <w:t xml:space="preserve"> (ar) Nesąžiningos prekybos praktikos žemės ūkio ir maisto produktų tiekimo grandinėje draudimo įstatymo nuostatas, ji atsako šio įstatymo nustatyta tvarka.</w:t>
            </w:r>
          </w:p>
        </w:tc>
        <w:tc>
          <w:tcPr>
            <w:tcW w:w="1985" w:type="dxa"/>
          </w:tcPr>
          <w:p w14:paraId="3F1BF5E3" w14:textId="77777777" w:rsidR="0061287C" w:rsidRDefault="0061287C">
            <w:pPr>
              <w:rPr>
                <w:sz w:val="22"/>
                <w:szCs w:val="22"/>
              </w:rPr>
            </w:pPr>
          </w:p>
          <w:p w14:paraId="2EB4EBAB" w14:textId="77777777" w:rsidR="0061287C" w:rsidRDefault="0061287C">
            <w:pPr>
              <w:rPr>
                <w:sz w:val="22"/>
                <w:szCs w:val="22"/>
              </w:rPr>
            </w:pPr>
          </w:p>
          <w:p w14:paraId="6DC1CFAB" w14:textId="77777777" w:rsidR="0061287C" w:rsidRDefault="00A32F4D">
            <w:pPr>
              <w:rPr>
                <w:sz w:val="22"/>
                <w:szCs w:val="22"/>
              </w:rPr>
            </w:pPr>
            <w:r>
              <w:rPr>
                <w:sz w:val="22"/>
                <w:szCs w:val="22"/>
              </w:rPr>
              <w:t>neperkelta</w:t>
            </w:r>
          </w:p>
          <w:p w14:paraId="3F48B713" w14:textId="77777777" w:rsidR="0061287C" w:rsidRDefault="0061287C">
            <w:pPr>
              <w:rPr>
                <w:sz w:val="22"/>
                <w:szCs w:val="22"/>
              </w:rPr>
            </w:pPr>
          </w:p>
          <w:p w14:paraId="63A439BA" w14:textId="77777777" w:rsidR="0061287C" w:rsidRDefault="0061287C">
            <w:pPr>
              <w:rPr>
                <w:sz w:val="22"/>
                <w:szCs w:val="22"/>
              </w:rPr>
            </w:pPr>
          </w:p>
          <w:p w14:paraId="2E478F01" w14:textId="77777777" w:rsidR="0061287C" w:rsidRDefault="0061287C">
            <w:pPr>
              <w:rPr>
                <w:sz w:val="22"/>
                <w:szCs w:val="22"/>
              </w:rPr>
            </w:pPr>
          </w:p>
          <w:p w14:paraId="0A45EB90" w14:textId="77777777" w:rsidR="0061287C" w:rsidRDefault="00A32F4D">
            <w:pPr>
              <w:rPr>
                <w:sz w:val="22"/>
                <w:szCs w:val="22"/>
              </w:rPr>
            </w:pPr>
            <w:r>
              <w:rPr>
                <w:sz w:val="22"/>
                <w:szCs w:val="22"/>
              </w:rPr>
              <w:t>neperkelta</w:t>
            </w:r>
          </w:p>
        </w:tc>
      </w:tr>
      <w:tr w:rsidR="0061287C" w14:paraId="458C4334" w14:textId="77777777">
        <w:tc>
          <w:tcPr>
            <w:tcW w:w="6374" w:type="dxa"/>
          </w:tcPr>
          <w:p w14:paraId="130BB3DB" w14:textId="77777777" w:rsidR="0061287C" w:rsidRDefault="00A32F4D">
            <w:pPr>
              <w:ind w:firstLine="306"/>
              <w:rPr>
                <w:iCs/>
                <w:sz w:val="22"/>
                <w:szCs w:val="22"/>
              </w:rPr>
            </w:pPr>
            <w:r>
              <w:rPr>
                <w:b/>
                <w:iCs/>
                <w:sz w:val="22"/>
                <w:szCs w:val="22"/>
              </w:rPr>
              <w:t xml:space="preserve">3 straipsnis. </w:t>
            </w:r>
            <w:r>
              <w:rPr>
                <w:b/>
                <w:bCs/>
                <w:sz w:val="22"/>
                <w:szCs w:val="22"/>
              </w:rPr>
              <w:t>Nesąžiningos prekybos praktikos draudimas</w:t>
            </w:r>
          </w:p>
          <w:p w14:paraId="42FFA6EF" w14:textId="77777777" w:rsidR="0061287C" w:rsidRDefault="0061287C">
            <w:pPr>
              <w:rPr>
                <w:sz w:val="4"/>
                <w:szCs w:val="4"/>
              </w:rPr>
            </w:pPr>
          </w:p>
          <w:p w14:paraId="64B3F883" w14:textId="77777777" w:rsidR="0061287C" w:rsidRDefault="00A32F4D">
            <w:pPr>
              <w:ind w:firstLine="306"/>
              <w:jc w:val="both"/>
              <w:rPr>
                <w:sz w:val="22"/>
                <w:szCs w:val="22"/>
              </w:rPr>
            </w:pPr>
            <w:r>
              <w:rPr>
                <w:sz w:val="22"/>
                <w:szCs w:val="22"/>
              </w:rPr>
              <w:t>1. Valstybės narės užtikrina, kad būtų draudžiama bent jau visų toliau išvardytų rūšių nesąžiningos prekybos praktika:</w:t>
            </w:r>
          </w:p>
          <w:p w14:paraId="6751A3B0" w14:textId="77777777" w:rsidR="0061287C" w:rsidRDefault="0061287C">
            <w:pPr>
              <w:ind w:firstLine="306"/>
              <w:jc w:val="both"/>
              <w:rPr>
                <w:sz w:val="22"/>
                <w:szCs w:val="22"/>
              </w:rPr>
            </w:pPr>
          </w:p>
          <w:p w14:paraId="42017892" w14:textId="77777777" w:rsidR="0061287C" w:rsidRDefault="00A32F4D">
            <w:pPr>
              <w:tabs>
                <w:tab w:val="left" w:pos="720"/>
              </w:tabs>
              <w:ind w:left="24" w:firstLine="284"/>
              <w:jc w:val="both"/>
              <w:rPr>
                <w:sz w:val="22"/>
                <w:szCs w:val="22"/>
              </w:rPr>
            </w:pPr>
            <w:r>
              <w:rPr>
                <w:sz w:val="22"/>
                <w:szCs w:val="22"/>
              </w:rPr>
              <w:t xml:space="preserve">c) pirkėjas vienašališkai pakeičia žemės ūkio ir maisto produktų tiekimo sutarties sąlygas dėl žemės ūkio ir maisto produktų tiekimo ar pristatymo dažnumo, būdo, vietos, laiko arba tiekimo ar pristatymo apimčių, kokybės standartų, mokėjimo sąlygų ar kainų arba dėl paslaugų, tiek, kiek jos yra aiškiai nurodytos 2 dalyje, </w:t>
            </w:r>
            <w:r>
              <w:rPr>
                <w:sz w:val="22"/>
                <w:szCs w:val="22"/>
              </w:rPr>
              <w:lastRenderedPageBreak/>
              <w:t>teikimo;</w:t>
            </w:r>
          </w:p>
        </w:tc>
        <w:tc>
          <w:tcPr>
            <w:tcW w:w="6775" w:type="dxa"/>
          </w:tcPr>
          <w:p w14:paraId="4D7B4684" w14:textId="77777777" w:rsidR="0061287C" w:rsidRDefault="0061287C">
            <w:pPr>
              <w:rPr>
                <w:sz w:val="4"/>
                <w:szCs w:val="4"/>
              </w:rPr>
            </w:pPr>
          </w:p>
          <w:p w14:paraId="0D4D08C1" w14:textId="77777777" w:rsidR="0061287C" w:rsidRDefault="00A32F4D">
            <w:pPr>
              <w:widowControl w:val="0"/>
              <w:ind w:firstLine="289"/>
              <w:jc w:val="both"/>
              <w:rPr>
                <w:sz w:val="22"/>
                <w:szCs w:val="22"/>
                <w:lang w:eastAsia="lt-LT"/>
              </w:rPr>
            </w:pPr>
            <w:r>
              <w:rPr>
                <w:b/>
                <w:bCs/>
                <w:sz w:val="22"/>
                <w:szCs w:val="22"/>
                <w:lang w:eastAsia="lt-LT"/>
              </w:rPr>
              <w:t>NPPD įstatymo projektas</w:t>
            </w:r>
          </w:p>
          <w:p w14:paraId="5F557C93" w14:textId="77777777" w:rsidR="0061287C" w:rsidRDefault="0061287C">
            <w:pPr>
              <w:rPr>
                <w:sz w:val="4"/>
                <w:szCs w:val="4"/>
              </w:rPr>
            </w:pPr>
          </w:p>
          <w:p w14:paraId="6D98F089" w14:textId="77777777" w:rsidR="0061287C" w:rsidRDefault="00A32F4D" w:rsidP="008900D6">
            <w:pPr>
              <w:ind w:left="1848" w:hanging="1559"/>
              <w:jc w:val="both"/>
              <w:rPr>
                <w:sz w:val="22"/>
                <w:szCs w:val="22"/>
              </w:rPr>
            </w:pPr>
            <w:r>
              <w:rPr>
                <w:b/>
                <w:sz w:val="22"/>
                <w:szCs w:val="22"/>
              </w:rPr>
              <w:t xml:space="preserve">4 straipsnis. </w:t>
            </w:r>
            <w:r>
              <w:rPr>
                <w:b/>
                <w:iCs/>
                <w:sz w:val="22"/>
                <w:szCs w:val="22"/>
              </w:rPr>
              <w:t>N</w:t>
            </w:r>
            <w:r>
              <w:rPr>
                <w:b/>
                <w:bCs/>
                <w:sz w:val="22"/>
                <w:szCs w:val="22"/>
              </w:rPr>
              <w:t xml:space="preserve">esąžiningos prekybos praktikos draudžiami veiksmai </w:t>
            </w:r>
          </w:p>
          <w:p w14:paraId="1F50AF82" w14:textId="77777777" w:rsidR="0061287C" w:rsidRDefault="0061287C">
            <w:pPr>
              <w:rPr>
                <w:sz w:val="4"/>
                <w:szCs w:val="4"/>
              </w:rPr>
            </w:pPr>
          </w:p>
          <w:p w14:paraId="7569CBE4" w14:textId="77777777" w:rsidR="0061287C" w:rsidRDefault="00A32F4D">
            <w:pPr>
              <w:ind w:firstLine="289"/>
              <w:jc w:val="both"/>
              <w:rPr>
                <w:iCs/>
                <w:sz w:val="22"/>
                <w:szCs w:val="22"/>
              </w:rPr>
            </w:pPr>
            <w:r>
              <w:rPr>
                <w:iCs/>
                <w:sz w:val="22"/>
                <w:szCs w:val="22"/>
              </w:rPr>
              <w:t>2. Draudžiama ši nesąžiningos prekybos praktika, kai:</w:t>
            </w:r>
          </w:p>
          <w:p w14:paraId="76BFD679" w14:textId="77777777" w:rsidR="0061287C" w:rsidRDefault="00A32F4D">
            <w:pPr>
              <w:ind w:firstLine="289"/>
              <w:jc w:val="both"/>
              <w:rPr>
                <w:iCs/>
                <w:sz w:val="22"/>
                <w:szCs w:val="22"/>
              </w:rPr>
            </w:pPr>
            <w:r>
              <w:rPr>
                <w:iCs/>
                <w:sz w:val="22"/>
                <w:szCs w:val="22"/>
              </w:rPr>
              <w:t xml:space="preserve">2) pirkėjas vienašališkai pakeičia žemės ūkio ir maisto produktų pirkimo–pardavimo sutarties sąlygas dėl žemės ūkio ir maisto produktų tiekimo arba pristatymo dažnumo, būdo, vietos, laiko arba tiekimo ar pristatymo apimčių, kokybės standartų, mokėjimo sąlygų, kainų arba dėl </w:t>
            </w:r>
            <w:r>
              <w:rPr>
                <w:iCs/>
                <w:sz w:val="22"/>
                <w:szCs w:val="22"/>
              </w:rPr>
              <w:lastRenderedPageBreak/>
              <w:t xml:space="preserve">tiekėjui teikiamų paslaugų, tiek, kiek jos yra aiškiai nurodytos šio straipsnio 5 dalyje, teikimo; </w:t>
            </w:r>
          </w:p>
          <w:p w14:paraId="3893C87C" w14:textId="77777777" w:rsidR="0061287C" w:rsidRDefault="0061287C">
            <w:pPr>
              <w:tabs>
                <w:tab w:val="left" w:pos="720"/>
              </w:tabs>
              <w:ind w:firstLine="289"/>
              <w:jc w:val="both"/>
              <w:rPr>
                <w:sz w:val="22"/>
                <w:szCs w:val="22"/>
              </w:rPr>
            </w:pPr>
          </w:p>
          <w:p w14:paraId="187EFF83" w14:textId="77777777" w:rsidR="0061287C" w:rsidRDefault="00A32F4D">
            <w:pPr>
              <w:keepNext/>
              <w:keepLines/>
              <w:tabs>
                <w:tab w:val="left" w:pos="720"/>
              </w:tabs>
              <w:ind w:firstLine="288"/>
              <w:jc w:val="both"/>
              <w:outlineLvl w:val="1"/>
              <w:rPr>
                <w:sz w:val="22"/>
                <w:szCs w:val="22"/>
              </w:rPr>
            </w:pPr>
            <w:r>
              <w:rPr>
                <w:b/>
                <w:bCs/>
                <w:sz w:val="22"/>
                <w:szCs w:val="22"/>
              </w:rPr>
              <w:t>MPĮNVD įstatymas</w:t>
            </w:r>
          </w:p>
          <w:p w14:paraId="5B1CFC7C" w14:textId="77777777" w:rsidR="0061287C" w:rsidRDefault="0061287C">
            <w:pPr>
              <w:rPr>
                <w:sz w:val="2"/>
                <w:szCs w:val="2"/>
              </w:rPr>
            </w:pPr>
          </w:p>
          <w:p w14:paraId="020F0E39" w14:textId="77777777" w:rsidR="0061287C" w:rsidRDefault="00A32F4D">
            <w:pPr>
              <w:ind w:firstLine="289"/>
              <w:jc w:val="both"/>
              <w:rPr>
                <w:bCs/>
                <w:sz w:val="22"/>
                <w:szCs w:val="22"/>
              </w:rPr>
            </w:pPr>
            <w:r>
              <w:rPr>
                <w:b/>
                <w:bCs/>
                <w:sz w:val="22"/>
                <w:szCs w:val="22"/>
              </w:rPr>
              <w:t>3 straipsnis. Nesąžiningų veiksmų draudimas</w:t>
            </w:r>
          </w:p>
          <w:p w14:paraId="16A146C6" w14:textId="77777777" w:rsidR="0061287C" w:rsidRDefault="0061287C">
            <w:pPr>
              <w:rPr>
                <w:sz w:val="2"/>
                <w:szCs w:val="2"/>
              </w:rPr>
            </w:pPr>
          </w:p>
          <w:p w14:paraId="4424D7E6" w14:textId="77777777" w:rsidR="0061287C" w:rsidRDefault="00A32F4D">
            <w:pPr>
              <w:ind w:firstLine="289"/>
              <w:jc w:val="both"/>
              <w:rPr>
                <w:sz w:val="22"/>
                <w:szCs w:val="22"/>
              </w:rPr>
            </w:pPr>
            <w:r>
              <w:rPr>
                <w:sz w:val="22"/>
                <w:szCs w:val="22"/>
              </w:rPr>
              <w:t>1. Mažmeninės prekybos įmonėms draudžiama atlikti ūkinės veiklos sąžiningai praktikai prieštaraujančius veiksmus, kuriais mažmeninės prekybos įmonių veiklos rizika perkeliama tiekėjams ar jiems primetami papildomi įsipareigojimai arba kurie varžo tiekėjų galimybes laisvai veikti rinkoje ir kurie išreiškiami kaip reikalavimai tiekėjui:</w:t>
            </w:r>
          </w:p>
          <w:p w14:paraId="547B6559" w14:textId="77777777" w:rsidR="0061287C" w:rsidRDefault="00A32F4D">
            <w:pPr>
              <w:ind w:firstLine="289"/>
              <w:jc w:val="both"/>
              <w:rPr>
                <w:sz w:val="22"/>
                <w:szCs w:val="22"/>
              </w:rPr>
            </w:pPr>
            <w:r>
              <w:rPr>
                <w:sz w:val="22"/>
                <w:szCs w:val="22"/>
              </w:rPr>
              <w:t>6) pakeisti esmines tiekimo procedūras ar prekių specifikacijas, apie tai nepranešus tiekėjui per sutartyje nustatytą terminą, kuris negali būti trumpesnis kaip 10 dienų.</w:t>
            </w:r>
          </w:p>
          <w:p w14:paraId="1CEBFC86" w14:textId="77777777" w:rsidR="0061287C" w:rsidRDefault="0061287C">
            <w:pPr>
              <w:ind w:firstLine="289"/>
              <w:jc w:val="both"/>
              <w:rPr>
                <w:sz w:val="22"/>
                <w:szCs w:val="22"/>
              </w:rPr>
            </w:pPr>
          </w:p>
          <w:p w14:paraId="24435774" w14:textId="77777777" w:rsidR="0061287C" w:rsidRDefault="00A32F4D">
            <w:pPr>
              <w:ind w:firstLine="312"/>
              <w:jc w:val="both"/>
              <w:rPr>
                <w:sz w:val="22"/>
                <w:szCs w:val="22"/>
                <w:lang w:eastAsia="lt-LT"/>
              </w:rPr>
            </w:pPr>
            <w:r>
              <w:rPr>
                <w:b/>
                <w:bCs/>
                <w:sz w:val="22"/>
                <w:szCs w:val="22"/>
                <w:lang w:eastAsia="lt-LT"/>
              </w:rPr>
              <w:t>MPĮNVD įstatymo projektas</w:t>
            </w:r>
          </w:p>
          <w:p w14:paraId="467ECE83" w14:textId="77777777" w:rsidR="0061287C" w:rsidRDefault="0061287C">
            <w:pPr>
              <w:rPr>
                <w:sz w:val="2"/>
                <w:szCs w:val="2"/>
              </w:rPr>
            </w:pPr>
          </w:p>
          <w:p w14:paraId="09C55B79" w14:textId="77777777" w:rsidR="0061287C" w:rsidRDefault="00A32F4D">
            <w:pPr>
              <w:tabs>
                <w:tab w:val="left" w:pos="1134"/>
              </w:tabs>
              <w:ind w:firstLine="289"/>
              <w:jc w:val="both"/>
              <w:rPr>
                <w:sz w:val="22"/>
                <w:szCs w:val="22"/>
              </w:rPr>
            </w:pPr>
            <w:r>
              <w:rPr>
                <w:b/>
                <w:sz w:val="22"/>
                <w:szCs w:val="22"/>
              </w:rPr>
              <w:t>3 straipsnis. 3 straipsnio pakeitimas</w:t>
            </w:r>
          </w:p>
          <w:p w14:paraId="7352E94D" w14:textId="77777777" w:rsidR="0061287C" w:rsidRDefault="00A32F4D" w:rsidP="00C40023">
            <w:pPr>
              <w:tabs>
                <w:tab w:val="left" w:pos="720"/>
              </w:tabs>
              <w:spacing w:after="60"/>
              <w:ind w:firstLine="289"/>
              <w:jc w:val="both"/>
              <w:rPr>
                <w:bCs/>
                <w:sz w:val="22"/>
                <w:szCs w:val="22"/>
              </w:rPr>
            </w:pPr>
            <w:r>
              <w:rPr>
                <w:b/>
                <w:bCs/>
                <w:sz w:val="22"/>
                <w:szCs w:val="22"/>
              </w:rPr>
              <w:t>3.</w:t>
            </w:r>
            <w:r>
              <w:rPr>
                <w:bCs/>
                <w:sz w:val="22"/>
                <w:szCs w:val="22"/>
              </w:rPr>
              <w:t xml:space="preserve"> </w:t>
            </w:r>
            <w:r>
              <w:rPr>
                <w:b/>
                <w:bCs/>
                <w:sz w:val="22"/>
                <w:szCs w:val="22"/>
              </w:rPr>
              <w:t xml:space="preserve">Be šiame straipsnyje nurodytų ūkinės veiklos sąžiningai praktikai prieštaraujančių veiksmų, mažmeninės prekybos įmonėms taip pat draudžiama atlikti nesąžiningos prekybos praktikos veiksmus, nurodytus Nesąžiningos prekybos praktikos žemės ūkio ir maisto produktų tiekimo grandinėje draudimo įstatyme. Jeigu mažmeninės prekybos įmonė </w:t>
            </w:r>
            <w:r>
              <w:rPr>
                <w:b/>
                <w:sz w:val="22"/>
                <w:szCs w:val="22"/>
              </w:rPr>
              <w:t>pažeidžia šio įstatymo ir</w:t>
            </w:r>
            <w:r>
              <w:rPr>
                <w:b/>
                <w:bCs/>
                <w:sz w:val="22"/>
                <w:szCs w:val="22"/>
              </w:rPr>
              <w:t xml:space="preserve"> (ar) Nesąžiningos prekybos praktikos žemės ūkio ir maisto produktų tiekimo grandinėje draudimo įstatymo nuostatas, ji atsako šio įstatymo nustatyta tvarka.</w:t>
            </w:r>
          </w:p>
        </w:tc>
        <w:tc>
          <w:tcPr>
            <w:tcW w:w="1985" w:type="dxa"/>
          </w:tcPr>
          <w:p w14:paraId="4ECD1F97" w14:textId="77777777" w:rsidR="0061287C" w:rsidRDefault="0061287C">
            <w:pPr>
              <w:rPr>
                <w:sz w:val="22"/>
                <w:szCs w:val="22"/>
              </w:rPr>
            </w:pPr>
          </w:p>
          <w:p w14:paraId="2E41BDFF" w14:textId="77777777" w:rsidR="0061287C" w:rsidRDefault="0061287C">
            <w:pPr>
              <w:rPr>
                <w:sz w:val="22"/>
                <w:szCs w:val="22"/>
              </w:rPr>
            </w:pPr>
          </w:p>
          <w:p w14:paraId="2B22A6D2" w14:textId="77777777" w:rsidR="0061287C" w:rsidRDefault="0061287C">
            <w:pPr>
              <w:rPr>
                <w:sz w:val="22"/>
                <w:szCs w:val="22"/>
              </w:rPr>
            </w:pPr>
          </w:p>
          <w:p w14:paraId="6B668F31" w14:textId="77777777" w:rsidR="0061287C" w:rsidRDefault="0061287C">
            <w:pPr>
              <w:rPr>
                <w:sz w:val="22"/>
                <w:szCs w:val="22"/>
              </w:rPr>
            </w:pPr>
          </w:p>
          <w:p w14:paraId="589040E3" w14:textId="77777777" w:rsidR="0061287C" w:rsidRDefault="00A32F4D" w:rsidP="001964BD">
            <w:pPr>
              <w:spacing w:before="60"/>
              <w:rPr>
                <w:sz w:val="22"/>
                <w:szCs w:val="22"/>
              </w:rPr>
            </w:pPr>
            <w:r>
              <w:rPr>
                <w:sz w:val="22"/>
                <w:szCs w:val="22"/>
              </w:rPr>
              <w:t>visiškas</w:t>
            </w:r>
          </w:p>
          <w:p w14:paraId="3116287F" w14:textId="77777777" w:rsidR="0061287C" w:rsidRDefault="0061287C">
            <w:pPr>
              <w:rPr>
                <w:sz w:val="22"/>
                <w:szCs w:val="22"/>
              </w:rPr>
            </w:pPr>
          </w:p>
          <w:p w14:paraId="3A1C566C" w14:textId="77777777" w:rsidR="0061287C" w:rsidRDefault="0061287C">
            <w:pPr>
              <w:rPr>
                <w:sz w:val="22"/>
                <w:szCs w:val="22"/>
              </w:rPr>
            </w:pPr>
          </w:p>
          <w:p w14:paraId="6C2C2F3E" w14:textId="77777777" w:rsidR="0061287C" w:rsidRDefault="0061287C">
            <w:pPr>
              <w:rPr>
                <w:sz w:val="22"/>
                <w:szCs w:val="22"/>
              </w:rPr>
            </w:pPr>
          </w:p>
          <w:p w14:paraId="761D5EB2" w14:textId="77777777" w:rsidR="0061287C" w:rsidRDefault="0061287C">
            <w:pPr>
              <w:rPr>
                <w:sz w:val="22"/>
                <w:szCs w:val="22"/>
              </w:rPr>
            </w:pPr>
          </w:p>
          <w:p w14:paraId="5FC6D88F" w14:textId="77777777" w:rsidR="0061287C" w:rsidRDefault="0061287C">
            <w:pPr>
              <w:rPr>
                <w:sz w:val="22"/>
                <w:szCs w:val="22"/>
              </w:rPr>
            </w:pPr>
          </w:p>
          <w:p w14:paraId="6A6ED690" w14:textId="77777777" w:rsidR="0061287C" w:rsidRDefault="0061287C">
            <w:pPr>
              <w:rPr>
                <w:sz w:val="22"/>
                <w:szCs w:val="22"/>
              </w:rPr>
            </w:pPr>
          </w:p>
          <w:p w14:paraId="392A52BE" w14:textId="77777777" w:rsidR="0061287C" w:rsidRDefault="0061287C">
            <w:pPr>
              <w:rPr>
                <w:sz w:val="22"/>
                <w:szCs w:val="22"/>
              </w:rPr>
            </w:pPr>
          </w:p>
          <w:p w14:paraId="27B5033D" w14:textId="77777777" w:rsidR="0061287C" w:rsidRDefault="0061287C">
            <w:pPr>
              <w:rPr>
                <w:sz w:val="22"/>
                <w:szCs w:val="22"/>
              </w:rPr>
            </w:pPr>
          </w:p>
          <w:p w14:paraId="664A082F" w14:textId="77777777" w:rsidR="0061287C" w:rsidRDefault="0061287C">
            <w:pPr>
              <w:rPr>
                <w:sz w:val="22"/>
                <w:szCs w:val="22"/>
              </w:rPr>
            </w:pPr>
          </w:p>
          <w:p w14:paraId="4128E8C9" w14:textId="77777777" w:rsidR="0061287C" w:rsidRDefault="0061287C">
            <w:pPr>
              <w:rPr>
                <w:sz w:val="22"/>
                <w:szCs w:val="22"/>
              </w:rPr>
            </w:pPr>
          </w:p>
          <w:p w14:paraId="59774E92" w14:textId="77777777" w:rsidR="0061287C" w:rsidRDefault="0061287C">
            <w:pPr>
              <w:rPr>
                <w:sz w:val="22"/>
                <w:szCs w:val="22"/>
              </w:rPr>
            </w:pPr>
          </w:p>
          <w:p w14:paraId="510E11ED" w14:textId="77777777" w:rsidR="0061287C" w:rsidRDefault="0061287C">
            <w:pPr>
              <w:rPr>
                <w:sz w:val="22"/>
                <w:szCs w:val="22"/>
              </w:rPr>
            </w:pPr>
          </w:p>
          <w:p w14:paraId="23D2979A" w14:textId="77777777" w:rsidR="00310ACF" w:rsidRDefault="00310ACF">
            <w:pPr>
              <w:rPr>
                <w:sz w:val="22"/>
                <w:szCs w:val="22"/>
              </w:rPr>
            </w:pPr>
          </w:p>
          <w:p w14:paraId="610EB500" w14:textId="77777777" w:rsidR="001964BD" w:rsidRDefault="001964BD">
            <w:pPr>
              <w:rPr>
                <w:sz w:val="22"/>
                <w:szCs w:val="22"/>
              </w:rPr>
            </w:pPr>
          </w:p>
          <w:p w14:paraId="0C42BAD6" w14:textId="77777777" w:rsidR="0061287C" w:rsidRDefault="00A32F4D" w:rsidP="00B6396D">
            <w:pPr>
              <w:spacing w:before="60"/>
              <w:rPr>
                <w:sz w:val="22"/>
                <w:szCs w:val="22"/>
              </w:rPr>
            </w:pPr>
            <w:r>
              <w:rPr>
                <w:sz w:val="22"/>
                <w:szCs w:val="22"/>
              </w:rPr>
              <w:t>visiškas</w:t>
            </w:r>
          </w:p>
          <w:p w14:paraId="7706648D" w14:textId="77777777" w:rsidR="0061287C" w:rsidRDefault="0061287C">
            <w:pPr>
              <w:rPr>
                <w:sz w:val="22"/>
                <w:szCs w:val="22"/>
              </w:rPr>
            </w:pPr>
          </w:p>
          <w:p w14:paraId="4B4C79FF" w14:textId="77777777" w:rsidR="0061287C" w:rsidRDefault="0061287C">
            <w:pPr>
              <w:rPr>
                <w:sz w:val="22"/>
                <w:szCs w:val="22"/>
              </w:rPr>
            </w:pPr>
          </w:p>
          <w:p w14:paraId="4FF10061" w14:textId="77777777" w:rsidR="0061287C" w:rsidRDefault="0061287C">
            <w:pPr>
              <w:rPr>
                <w:sz w:val="22"/>
                <w:szCs w:val="22"/>
              </w:rPr>
            </w:pPr>
          </w:p>
          <w:p w14:paraId="6BA873C9" w14:textId="77777777" w:rsidR="0061287C" w:rsidRDefault="0061287C">
            <w:pPr>
              <w:rPr>
                <w:sz w:val="22"/>
                <w:szCs w:val="22"/>
              </w:rPr>
            </w:pPr>
          </w:p>
          <w:p w14:paraId="386ECB19" w14:textId="77777777" w:rsidR="0061287C" w:rsidRDefault="0061287C">
            <w:pPr>
              <w:rPr>
                <w:sz w:val="22"/>
                <w:szCs w:val="22"/>
              </w:rPr>
            </w:pPr>
          </w:p>
          <w:p w14:paraId="0D725946" w14:textId="77777777" w:rsidR="0061287C" w:rsidRDefault="00A32F4D">
            <w:pPr>
              <w:rPr>
                <w:sz w:val="22"/>
                <w:szCs w:val="22"/>
              </w:rPr>
            </w:pPr>
            <w:r>
              <w:rPr>
                <w:sz w:val="22"/>
                <w:szCs w:val="22"/>
              </w:rPr>
              <w:t>visiškas</w:t>
            </w:r>
          </w:p>
          <w:p w14:paraId="76D78813" w14:textId="77777777" w:rsidR="0061287C" w:rsidRDefault="0061287C">
            <w:pPr>
              <w:rPr>
                <w:sz w:val="22"/>
                <w:szCs w:val="22"/>
              </w:rPr>
            </w:pPr>
          </w:p>
        </w:tc>
      </w:tr>
      <w:tr w:rsidR="0061287C" w14:paraId="0DB0513A" w14:textId="77777777">
        <w:tc>
          <w:tcPr>
            <w:tcW w:w="6374" w:type="dxa"/>
          </w:tcPr>
          <w:p w14:paraId="30FAF6EF" w14:textId="77777777" w:rsidR="0061287C" w:rsidRDefault="00A32F4D">
            <w:pPr>
              <w:ind w:firstLine="306"/>
              <w:rPr>
                <w:iCs/>
                <w:sz w:val="22"/>
                <w:szCs w:val="22"/>
              </w:rPr>
            </w:pPr>
            <w:r>
              <w:rPr>
                <w:b/>
                <w:iCs/>
                <w:sz w:val="22"/>
                <w:szCs w:val="22"/>
              </w:rPr>
              <w:lastRenderedPageBreak/>
              <w:t xml:space="preserve">3 straipsnis. </w:t>
            </w:r>
            <w:r>
              <w:rPr>
                <w:b/>
                <w:bCs/>
                <w:sz w:val="22"/>
                <w:szCs w:val="22"/>
              </w:rPr>
              <w:t>Nesąžiningos prekybos praktikos draudimas</w:t>
            </w:r>
          </w:p>
          <w:p w14:paraId="26E00EE2" w14:textId="77777777" w:rsidR="0061287C" w:rsidRDefault="0061287C">
            <w:pPr>
              <w:rPr>
                <w:sz w:val="4"/>
                <w:szCs w:val="4"/>
              </w:rPr>
            </w:pPr>
          </w:p>
          <w:p w14:paraId="7CA7C8B1" w14:textId="77777777" w:rsidR="0061287C" w:rsidRDefault="00A32F4D">
            <w:pPr>
              <w:ind w:firstLine="306"/>
              <w:jc w:val="both"/>
              <w:rPr>
                <w:sz w:val="22"/>
                <w:szCs w:val="22"/>
              </w:rPr>
            </w:pPr>
            <w:r>
              <w:rPr>
                <w:sz w:val="22"/>
                <w:szCs w:val="22"/>
              </w:rPr>
              <w:t>1. Valstybės narės užtikrina, kad būtų draudžiama bent jau visų toliau išvardytų rūšių nesąžiningos prekybos praktika:</w:t>
            </w:r>
          </w:p>
          <w:p w14:paraId="4BCB3146" w14:textId="77777777" w:rsidR="0061287C" w:rsidRDefault="0061287C">
            <w:pPr>
              <w:rPr>
                <w:sz w:val="4"/>
                <w:szCs w:val="4"/>
              </w:rPr>
            </w:pPr>
          </w:p>
          <w:p w14:paraId="4D2E37C0" w14:textId="77777777" w:rsidR="0061287C" w:rsidRDefault="0061287C">
            <w:pPr>
              <w:tabs>
                <w:tab w:val="left" w:pos="720"/>
              </w:tabs>
              <w:ind w:left="24" w:firstLine="284"/>
              <w:jc w:val="both"/>
              <w:rPr>
                <w:sz w:val="22"/>
                <w:szCs w:val="22"/>
              </w:rPr>
            </w:pPr>
          </w:p>
          <w:p w14:paraId="011D9B1E" w14:textId="77777777" w:rsidR="0061287C" w:rsidRDefault="00A32F4D">
            <w:pPr>
              <w:tabs>
                <w:tab w:val="left" w:pos="720"/>
              </w:tabs>
              <w:ind w:left="23" w:firstLine="284"/>
              <w:jc w:val="both"/>
              <w:rPr>
                <w:sz w:val="22"/>
                <w:szCs w:val="22"/>
              </w:rPr>
            </w:pPr>
            <w:r>
              <w:rPr>
                <w:sz w:val="22"/>
                <w:szCs w:val="22"/>
              </w:rPr>
              <w:t>d) pirkėjas reikalauja, kad tiekėjas atliktų mokėjimus, nesusijusius su tiekėjo žemės ūkio ir maisto produktų pardavimu;</w:t>
            </w:r>
          </w:p>
        </w:tc>
        <w:tc>
          <w:tcPr>
            <w:tcW w:w="6775" w:type="dxa"/>
          </w:tcPr>
          <w:p w14:paraId="67D4839F" w14:textId="77777777" w:rsidR="0061287C" w:rsidRDefault="0061287C">
            <w:pPr>
              <w:rPr>
                <w:sz w:val="4"/>
                <w:szCs w:val="4"/>
              </w:rPr>
            </w:pPr>
          </w:p>
          <w:p w14:paraId="5ECA4DAB" w14:textId="77777777" w:rsidR="0061287C" w:rsidRDefault="00A32F4D">
            <w:pPr>
              <w:widowControl w:val="0"/>
              <w:ind w:firstLine="289"/>
              <w:jc w:val="both"/>
              <w:rPr>
                <w:sz w:val="22"/>
                <w:szCs w:val="22"/>
                <w:lang w:eastAsia="lt-LT"/>
              </w:rPr>
            </w:pPr>
            <w:r>
              <w:rPr>
                <w:b/>
                <w:bCs/>
                <w:sz w:val="22"/>
                <w:szCs w:val="22"/>
                <w:lang w:eastAsia="lt-LT"/>
              </w:rPr>
              <w:t>NPPD įstatymo projektas</w:t>
            </w:r>
          </w:p>
          <w:p w14:paraId="12127570" w14:textId="77777777" w:rsidR="0061287C" w:rsidRDefault="0061287C">
            <w:pPr>
              <w:rPr>
                <w:sz w:val="4"/>
                <w:szCs w:val="4"/>
              </w:rPr>
            </w:pPr>
          </w:p>
          <w:p w14:paraId="692FF4C5" w14:textId="77777777" w:rsidR="0061287C" w:rsidRDefault="00A32F4D" w:rsidP="00730C5F">
            <w:pPr>
              <w:ind w:left="1848" w:hanging="1559"/>
              <w:jc w:val="both"/>
              <w:rPr>
                <w:sz w:val="22"/>
                <w:szCs w:val="22"/>
              </w:rPr>
            </w:pPr>
            <w:r>
              <w:rPr>
                <w:b/>
                <w:sz w:val="22"/>
                <w:szCs w:val="22"/>
              </w:rPr>
              <w:t xml:space="preserve">4 straipsnis. </w:t>
            </w:r>
            <w:r>
              <w:rPr>
                <w:b/>
                <w:iCs/>
                <w:sz w:val="22"/>
                <w:szCs w:val="22"/>
              </w:rPr>
              <w:t>N</w:t>
            </w:r>
            <w:r>
              <w:rPr>
                <w:b/>
                <w:bCs/>
                <w:sz w:val="22"/>
                <w:szCs w:val="22"/>
              </w:rPr>
              <w:t xml:space="preserve">esąžiningos prekybos praktikos draudžiami veiksmai </w:t>
            </w:r>
          </w:p>
          <w:p w14:paraId="6FCE1469" w14:textId="77777777" w:rsidR="0061287C" w:rsidRDefault="00A32F4D">
            <w:pPr>
              <w:ind w:firstLine="289"/>
              <w:jc w:val="both"/>
              <w:rPr>
                <w:iCs/>
                <w:sz w:val="22"/>
                <w:szCs w:val="22"/>
              </w:rPr>
            </w:pPr>
            <w:r>
              <w:rPr>
                <w:iCs/>
                <w:sz w:val="22"/>
                <w:szCs w:val="22"/>
              </w:rPr>
              <w:t>2. Draudžiama ši nesąžiningos prekybos praktika, kai:</w:t>
            </w:r>
          </w:p>
          <w:p w14:paraId="4FF20118" w14:textId="77777777" w:rsidR="0061287C" w:rsidRDefault="00A32F4D">
            <w:pPr>
              <w:ind w:firstLine="289"/>
              <w:jc w:val="both"/>
              <w:rPr>
                <w:iCs/>
                <w:sz w:val="22"/>
                <w:szCs w:val="22"/>
              </w:rPr>
            </w:pPr>
            <w:r>
              <w:rPr>
                <w:iCs/>
                <w:sz w:val="22"/>
                <w:szCs w:val="22"/>
              </w:rPr>
              <w:t>3) pirkėjas reikalauja, kad tiekėjas atliktų tiesioginius ar netiesioginius mokėjimus, nesusijusius su tiekėjo žemės ūkio ir maisto produktų pardavimu;</w:t>
            </w:r>
          </w:p>
          <w:p w14:paraId="1220E6CA" w14:textId="77777777" w:rsidR="0061287C" w:rsidRDefault="0061287C">
            <w:pPr>
              <w:ind w:firstLine="289"/>
              <w:jc w:val="both"/>
              <w:rPr>
                <w:iCs/>
                <w:sz w:val="22"/>
                <w:szCs w:val="22"/>
              </w:rPr>
            </w:pPr>
          </w:p>
          <w:p w14:paraId="13428A88" w14:textId="77777777" w:rsidR="0061287C" w:rsidRDefault="00A32F4D">
            <w:pPr>
              <w:ind w:firstLine="312"/>
              <w:jc w:val="both"/>
              <w:rPr>
                <w:sz w:val="22"/>
                <w:szCs w:val="22"/>
                <w:lang w:eastAsia="lt-LT"/>
              </w:rPr>
            </w:pPr>
            <w:r>
              <w:rPr>
                <w:b/>
                <w:bCs/>
                <w:sz w:val="22"/>
                <w:szCs w:val="22"/>
                <w:lang w:eastAsia="lt-LT"/>
              </w:rPr>
              <w:t>MPĮNVD įstatymo projektas</w:t>
            </w:r>
          </w:p>
          <w:p w14:paraId="7AC95141" w14:textId="77777777" w:rsidR="0061287C" w:rsidRDefault="0061287C">
            <w:pPr>
              <w:rPr>
                <w:sz w:val="2"/>
                <w:szCs w:val="2"/>
              </w:rPr>
            </w:pPr>
          </w:p>
          <w:p w14:paraId="183F2041" w14:textId="77777777" w:rsidR="0061287C" w:rsidRDefault="00A32F4D">
            <w:pPr>
              <w:tabs>
                <w:tab w:val="left" w:pos="1134"/>
              </w:tabs>
              <w:ind w:firstLine="289"/>
              <w:jc w:val="both"/>
              <w:rPr>
                <w:sz w:val="22"/>
                <w:szCs w:val="22"/>
              </w:rPr>
            </w:pPr>
            <w:r>
              <w:rPr>
                <w:b/>
                <w:sz w:val="22"/>
                <w:szCs w:val="22"/>
              </w:rPr>
              <w:t>3 straipsnis. 3 straipsnio pakeitimas</w:t>
            </w:r>
          </w:p>
          <w:p w14:paraId="48C517FB" w14:textId="77777777" w:rsidR="0061287C" w:rsidRDefault="00A32F4D">
            <w:pPr>
              <w:tabs>
                <w:tab w:val="left" w:pos="720"/>
              </w:tabs>
              <w:ind w:firstLine="289"/>
              <w:jc w:val="both"/>
              <w:rPr>
                <w:sz w:val="22"/>
                <w:szCs w:val="22"/>
              </w:rPr>
            </w:pPr>
            <w:r>
              <w:rPr>
                <w:b/>
                <w:bCs/>
                <w:sz w:val="22"/>
                <w:szCs w:val="22"/>
              </w:rPr>
              <w:t>3.</w:t>
            </w:r>
            <w:r>
              <w:rPr>
                <w:bCs/>
                <w:sz w:val="22"/>
                <w:szCs w:val="22"/>
              </w:rPr>
              <w:t xml:space="preserve"> </w:t>
            </w:r>
            <w:r>
              <w:rPr>
                <w:b/>
                <w:bCs/>
                <w:sz w:val="22"/>
                <w:szCs w:val="22"/>
              </w:rPr>
              <w:t xml:space="preserve">Be šiame straipsnyje nurodytų ūkinės veiklos sąžiningai praktikai prieštaraujančių veiksmų, mažmeninės prekybos įmonėms </w:t>
            </w:r>
            <w:r>
              <w:rPr>
                <w:b/>
                <w:bCs/>
                <w:sz w:val="22"/>
                <w:szCs w:val="22"/>
              </w:rPr>
              <w:lastRenderedPageBreak/>
              <w:t xml:space="preserve">taip pat draudžiama atlikti nesąžiningos prekybos praktikos veiksmus, nurodytus Nesąžiningos prekybos praktikos žemės ūkio ir maisto produktų tiekimo grandinėje draudimo įstatyme. Jeigu mažmeninės prekybos įmonė </w:t>
            </w:r>
            <w:r>
              <w:rPr>
                <w:b/>
                <w:sz w:val="22"/>
                <w:szCs w:val="22"/>
              </w:rPr>
              <w:t>pažeidžia šio įstatymo ir</w:t>
            </w:r>
            <w:r>
              <w:rPr>
                <w:b/>
                <w:bCs/>
                <w:sz w:val="22"/>
                <w:szCs w:val="22"/>
              </w:rPr>
              <w:t xml:space="preserve"> (ar) Nesąžiningos prekybos praktikos žemės ūkio ir maisto produktų tiekimo grandinėje draudimo įstatymo nuostatas, ji atsako šio įstatymo nustatyta tvarka.</w:t>
            </w:r>
          </w:p>
        </w:tc>
        <w:tc>
          <w:tcPr>
            <w:tcW w:w="1985" w:type="dxa"/>
          </w:tcPr>
          <w:p w14:paraId="4C35E521" w14:textId="77777777" w:rsidR="0061287C" w:rsidRDefault="0061287C">
            <w:pPr>
              <w:rPr>
                <w:sz w:val="22"/>
                <w:szCs w:val="22"/>
              </w:rPr>
            </w:pPr>
          </w:p>
          <w:p w14:paraId="4AA400E0" w14:textId="77777777" w:rsidR="0061287C" w:rsidRDefault="0061287C">
            <w:pPr>
              <w:rPr>
                <w:sz w:val="22"/>
                <w:szCs w:val="22"/>
              </w:rPr>
            </w:pPr>
          </w:p>
          <w:p w14:paraId="10C25BB5" w14:textId="77777777" w:rsidR="0061287C" w:rsidRDefault="0061287C">
            <w:pPr>
              <w:rPr>
                <w:sz w:val="22"/>
                <w:szCs w:val="22"/>
              </w:rPr>
            </w:pPr>
          </w:p>
          <w:p w14:paraId="0B44E96D" w14:textId="77777777" w:rsidR="0061287C" w:rsidRDefault="0061287C">
            <w:pPr>
              <w:rPr>
                <w:sz w:val="22"/>
                <w:szCs w:val="22"/>
              </w:rPr>
            </w:pPr>
          </w:p>
          <w:p w14:paraId="6DBBB6B0" w14:textId="77777777" w:rsidR="0061287C" w:rsidRDefault="0061287C">
            <w:pPr>
              <w:rPr>
                <w:sz w:val="6"/>
                <w:szCs w:val="6"/>
              </w:rPr>
            </w:pPr>
          </w:p>
          <w:p w14:paraId="555C71B3" w14:textId="77777777" w:rsidR="0061287C" w:rsidRDefault="00A32F4D">
            <w:pPr>
              <w:rPr>
                <w:sz w:val="22"/>
                <w:szCs w:val="22"/>
              </w:rPr>
            </w:pPr>
            <w:r>
              <w:rPr>
                <w:sz w:val="22"/>
                <w:szCs w:val="22"/>
              </w:rPr>
              <w:t>visiškas</w:t>
            </w:r>
          </w:p>
          <w:p w14:paraId="5682D24B" w14:textId="77777777" w:rsidR="0061287C" w:rsidRDefault="0061287C">
            <w:pPr>
              <w:rPr>
                <w:sz w:val="22"/>
                <w:szCs w:val="22"/>
              </w:rPr>
            </w:pPr>
          </w:p>
          <w:p w14:paraId="73CA6128" w14:textId="77777777" w:rsidR="0061287C" w:rsidRDefault="0061287C">
            <w:pPr>
              <w:rPr>
                <w:sz w:val="22"/>
                <w:szCs w:val="22"/>
              </w:rPr>
            </w:pPr>
          </w:p>
          <w:p w14:paraId="35FE3A89" w14:textId="77777777" w:rsidR="0061287C" w:rsidRDefault="0061287C">
            <w:pPr>
              <w:rPr>
                <w:sz w:val="22"/>
                <w:szCs w:val="22"/>
              </w:rPr>
            </w:pPr>
          </w:p>
          <w:p w14:paraId="75186F1C" w14:textId="77777777" w:rsidR="0061287C" w:rsidRDefault="0061287C">
            <w:pPr>
              <w:rPr>
                <w:sz w:val="22"/>
                <w:szCs w:val="22"/>
              </w:rPr>
            </w:pPr>
          </w:p>
          <w:p w14:paraId="456B811A" w14:textId="77777777" w:rsidR="0061287C" w:rsidRDefault="0061287C">
            <w:pPr>
              <w:rPr>
                <w:sz w:val="22"/>
                <w:szCs w:val="22"/>
              </w:rPr>
            </w:pPr>
          </w:p>
          <w:p w14:paraId="4844AD11" w14:textId="77777777" w:rsidR="0061287C" w:rsidRDefault="00A32F4D" w:rsidP="00565091">
            <w:pPr>
              <w:spacing w:before="60"/>
              <w:rPr>
                <w:sz w:val="22"/>
                <w:szCs w:val="22"/>
              </w:rPr>
            </w:pPr>
            <w:r>
              <w:rPr>
                <w:sz w:val="22"/>
                <w:szCs w:val="22"/>
              </w:rPr>
              <w:t>visiškas</w:t>
            </w:r>
          </w:p>
        </w:tc>
      </w:tr>
      <w:tr w:rsidR="0061287C" w14:paraId="392A8552" w14:textId="77777777">
        <w:tc>
          <w:tcPr>
            <w:tcW w:w="6374" w:type="dxa"/>
          </w:tcPr>
          <w:p w14:paraId="4028CEB3" w14:textId="77777777" w:rsidR="0061287C" w:rsidRDefault="00A32F4D">
            <w:pPr>
              <w:ind w:firstLine="306"/>
              <w:rPr>
                <w:iCs/>
                <w:sz w:val="22"/>
                <w:szCs w:val="22"/>
              </w:rPr>
            </w:pPr>
            <w:r>
              <w:rPr>
                <w:b/>
                <w:iCs/>
                <w:sz w:val="22"/>
                <w:szCs w:val="22"/>
              </w:rPr>
              <w:t xml:space="preserve">3 straipsnis. </w:t>
            </w:r>
            <w:r>
              <w:rPr>
                <w:b/>
                <w:bCs/>
                <w:sz w:val="22"/>
                <w:szCs w:val="22"/>
              </w:rPr>
              <w:t>Nesąžiningos prekybos praktikos draudimas</w:t>
            </w:r>
          </w:p>
          <w:p w14:paraId="788E7E71" w14:textId="77777777" w:rsidR="0061287C" w:rsidRDefault="00A32F4D">
            <w:pPr>
              <w:ind w:firstLine="306"/>
              <w:jc w:val="both"/>
              <w:rPr>
                <w:sz w:val="22"/>
                <w:szCs w:val="22"/>
              </w:rPr>
            </w:pPr>
            <w:r>
              <w:rPr>
                <w:sz w:val="22"/>
                <w:szCs w:val="22"/>
              </w:rPr>
              <w:t>1. Valstybės narės užtikrina, kad būtų draudžiama bent jau visų toliau išvardytų rūšių nesąžiningos prekybos praktika:</w:t>
            </w:r>
          </w:p>
          <w:p w14:paraId="0D95B7F4" w14:textId="77777777" w:rsidR="0061287C" w:rsidRDefault="0061287C">
            <w:pPr>
              <w:rPr>
                <w:sz w:val="4"/>
                <w:szCs w:val="4"/>
              </w:rPr>
            </w:pPr>
          </w:p>
          <w:p w14:paraId="43BECBB4" w14:textId="77777777" w:rsidR="0061287C" w:rsidRDefault="0061287C">
            <w:pPr>
              <w:ind w:left="23" w:firstLine="284"/>
              <w:jc w:val="both"/>
              <w:rPr>
                <w:vanish/>
                <w:sz w:val="22"/>
                <w:szCs w:val="22"/>
              </w:rPr>
            </w:pPr>
          </w:p>
          <w:p w14:paraId="09999DD9" w14:textId="77777777" w:rsidR="0061287C" w:rsidRDefault="00A32F4D">
            <w:pPr>
              <w:ind w:left="24" w:firstLine="284"/>
              <w:jc w:val="both"/>
              <w:rPr>
                <w:sz w:val="22"/>
                <w:szCs w:val="22"/>
              </w:rPr>
            </w:pPr>
            <w:r>
              <w:rPr>
                <w:vanish/>
                <w:sz w:val="22"/>
                <w:szCs w:val="22"/>
              </w:rPr>
              <w:t xml:space="preserve">e) </w:t>
            </w:r>
            <w:r>
              <w:rPr>
                <w:sz w:val="22"/>
                <w:szCs w:val="22"/>
              </w:rPr>
              <w:t>pirkėjas reikalauja, kad tiekėjas sumokėtų už žemės ūkio ir maisto produktų sugedimą ar praradimą arba abiem atvejais, kai nuostoliai patiriami pirkėjo patalpose arba po to kai pirkėjui pereina tų produktų nuosavybė, jei toks sugedimas ar praradimas įvyko ne dėl tiekėjo aplaidumo ar kaltės;</w:t>
            </w:r>
          </w:p>
        </w:tc>
        <w:tc>
          <w:tcPr>
            <w:tcW w:w="6775" w:type="dxa"/>
          </w:tcPr>
          <w:p w14:paraId="65493F0F" w14:textId="77777777" w:rsidR="0061287C" w:rsidRDefault="0061287C">
            <w:pPr>
              <w:rPr>
                <w:sz w:val="4"/>
                <w:szCs w:val="4"/>
              </w:rPr>
            </w:pPr>
          </w:p>
          <w:p w14:paraId="46050940" w14:textId="77777777" w:rsidR="0061287C" w:rsidRDefault="00A32F4D">
            <w:pPr>
              <w:widowControl w:val="0"/>
              <w:ind w:firstLine="289"/>
              <w:jc w:val="both"/>
              <w:rPr>
                <w:sz w:val="22"/>
                <w:szCs w:val="22"/>
                <w:lang w:eastAsia="lt-LT"/>
              </w:rPr>
            </w:pPr>
            <w:r>
              <w:rPr>
                <w:b/>
                <w:bCs/>
                <w:sz w:val="22"/>
                <w:szCs w:val="22"/>
                <w:lang w:eastAsia="lt-LT"/>
              </w:rPr>
              <w:t>NPPD įstatymo projektas</w:t>
            </w:r>
          </w:p>
          <w:p w14:paraId="4A40BE2E" w14:textId="77777777" w:rsidR="0061287C" w:rsidRDefault="0061287C">
            <w:pPr>
              <w:rPr>
                <w:sz w:val="4"/>
                <w:szCs w:val="4"/>
              </w:rPr>
            </w:pPr>
          </w:p>
          <w:p w14:paraId="30CCD410" w14:textId="77777777" w:rsidR="0061287C" w:rsidRDefault="00A32F4D" w:rsidP="00DB6641">
            <w:pPr>
              <w:ind w:left="1848" w:hanging="1559"/>
              <w:jc w:val="both"/>
              <w:rPr>
                <w:sz w:val="22"/>
                <w:szCs w:val="22"/>
              </w:rPr>
            </w:pPr>
            <w:r>
              <w:rPr>
                <w:b/>
                <w:sz w:val="22"/>
                <w:szCs w:val="22"/>
              </w:rPr>
              <w:t xml:space="preserve">4 straipsnis. </w:t>
            </w:r>
            <w:r>
              <w:rPr>
                <w:b/>
                <w:iCs/>
                <w:sz w:val="22"/>
                <w:szCs w:val="22"/>
              </w:rPr>
              <w:t>N</w:t>
            </w:r>
            <w:r>
              <w:rPr>
                <w:b/>
                <w:bCs/>
                <w:sz w:val="22"/>
                <w:szCs w:val="22"/>
              </w:rPr>
              <w:t xml:space="preserve">esąžiningos prekybos praktikos draudžiami veiksmai </w:t>
            </w:r>
          </w:p>
          <w:p w14:paraId="3CF02C20" w14:textId="77777777" w:rsidR="0061287C" w:rsidRDefault="0061287C">
            <w:pPr>
              <w:rPr>
                <w:sz w:val="4"/>
                <w:szCs w:val="4"/>
              </w:rPr>
            </w:pPr>
          </w:p>
          <w:p w14:paraId="64D997F2" w14:textId="77777777" w:rsidR="0061287C" w:rsidRDefault="00A32F4D">
            <w:pPr>
              <w:ind w:firstLine="289"/>
              <w:jc w:val="both"/>
              <w:rPr>
                <w:iCs/>
                <w:sz w:val="22"/>
                <w:szCs w:val="22"/>
              </w:rPr>
            </w:pPr>
            <w:r>
              <w:rPr>
                <w:iCs/>
                <w:sz w:val="22"/>
                <w:szCs w:val="22"/>
              </w:rPr>
              <w:t>2. Draudžiama ši nesąžiningos prekybos praktika, kai:</w:t>
            </w:r>
          </w:p>
          <w:p w14:paraId="0AA71455" w14:textId="77777777" w:rsidR="0061287C" w:rsidRDefault="00A32F4D">
            <w:pPr>
              <w:ind w:firstLine="289"/>
              <w:jc w:val="both"/>
              <w:rPr>
                <w:iCs/>
                <w:sz w:val="22"/>
                <w:szCs w:val="22"/>
              </w:rPr>
            </w:pPr>
            <w:r>
              <w:rPr>
                <w:iCs/>
                <w:sz w:val="22"/>
                <w:szCs w:val="22"/>
              </w:rPr>
              <w:t xml:space="preserve">4) pirkėjas reikalauja, kad tiekėjas sumokėtų už žemės ūkio ir maisto produktų sugedimą ar praradimą arba abiem atvejais, kai nuostoliai patiriami pirkėjo patalpose arba po to, kai patiekti žemės ūkio ir maisto produktai perėjo į pirkėjo nuosavybę, jei toks sugedimas ar praradimas įvyko ne dėl tiekėjo aplaidumo ar kaltės; </w:t>
            </w:r>
          </w:p>
          <w:p w14:paraId="46C3A631" w14:textId="77777777" w:rsidR="0061287C" w:rsidRDefault="0061287C">
            <w:pPr>
              <w:ind w:firstLine="289"/>
              <w:jc w:val="both"/>
              <w:rPr>
                <w:sz w:val="22"/>
                <w:szCs w:val="22"/>
              </w:rPr>
            </w:pPr>
          </w:p>
          <w:p w14:paraId="5ACB912C" w14:textId="77777777" w:rsidR="0061287C" w:rsidRDefault="00A32F4D">
            <w:pPr>
              <w:ind w:firstLine="312"/>
              <w:jc w:val="both"/>
              <w:rPr>
                <w:sz w:val="22"/>
                <w:szCs w:val="22"/>
                <w:lang w:eastAsia="lt-LT"/>
              </w:rPr>
            </w:pPr>
            <w:r>
              <w:rPr>
                <w:b/>
                <w:bCs/>
                <w:sz w:val="22"/>
                <w:szCs w:val="22"/>
                <w:lang w:eastAsia="lt-LT"/>
              </w:rPr>
              <w:t>MPĮNVD įstatymo projektas</w:t>
            </w:r>
          </w:p>
          <w:p w14:paraId="4E8D29FD" w14:textId="77777777" w:rsidR="0061287C" w:rsidRDefault="0061287C">
            <w:pPr>
              <w:rPr>
                <w:sz w:val="2"/>
                <w:szCs w:val="2"/>
              </w:rPr>
            </w:pPr>
          </w:p>
          <w:p w14:paraId="1890A30F" w14:textId="77777777" w:rsidR="0061287C" w:rsidRDefault="00A32F4D">
            <w:pPr>
              <w:tabs>
                <w:tab w:val="left" w:pos="1134"/>
              </w:tabs>
              <w:ind w:firstLine="289"/>
              <w:jc w:val="both"/>
              <w:rPr>
                <w:sz w:val="22"/>
                <w:szCs w:val="22"/>
              </w:rPr>
            </w:pPr>
            <w:r>
              <w:rPr>
                <w:b/>
                <w:sz w:val="22"/>
                <w:szCs w:val="22"/>
              </w:rPr>
              <w:t>3 straipsnis. 3 straipsnio pakeitimas</w:t>
            </w:r>
          </w:p>
          <w:p w14:paraId="7FCC293F" w14:textId="77777777" w:rsidR="0061287C" w:rsidRDefault="00A32F4D">
            <w:pPr>
              <w:ind w:firstLine="289"/>
              <w:jc w:val="both"/>
              <w:rPr>
                <w:sz w:val="22"/>
                <w:szCs w:val="22"/>
              </w:rPr>
            </w:pPr>
            <w:r>
              <w:rPr>
                <w:b/>
                <w:bCs/>
                <w:sz w:val="22"/>
                <w:szCs w:val="22"/>
              </w:rPr>
              <w:t>3.</w:t>
            </w:r>
            <w:r>
              <w:rPr>
                <w:bCs/>
                <w:sz w:val="22"/>
                <w:szCs w:val="22"/>
              </w:rPr>
              <w:t xml:space="preserve"> </w:t>
            </w:r>
            <w:r>
              <w:rPr>
                <w:b/>
                <w:bCs/>
                <w:sz w:val="22"/>
                <w:szCs w:val="22"/>
              </w:rPr>
              <w:t xml:space="preserve">Be šiame straipsnyje nurodytų ūkinės veiklos sąžiningai praktikai prieštaraujančių veiksmų, mažmeninės prekybos įmonėms taip pat draudžiama atlikti nesąžiningos prekybos praktikos veiksmus, nurodytus Nesąžiningos prekybos praktikos žemės ūkio ir maisto produktų tiekimo grandinėje draudimo įstatyme. Jeigu mažmeninės prekybos įmonė </w:t>
            </w:r>
            <w:r>
              <w:rPr>
                <w:b/>
                <w:sz w:val="22"/>
                <w:szCs w:val="22"/>
              </w:rPr>
              <w:t>pažeidžia šio įstatymo ir</w:t>
            </w:r>
            <w:r>
              <w:rPr>
                <w:b/>
                <w:bCs/>
                <w:sz w:val="22"/>
                <w:szCs w:val="22"/>
              </w:rPr>
              <w:t xml:space="preserve"> (ar) Nesąžiningos prekybos praktikos žemės ūkio ir maisto produktų tiekimo grandinėje draudimo įstatymo nuostatas, ji atsako šio įstatymo nustatyta tvarka.</w:t>
            </w:r>
          </w:p>
        </w:tc>
        <w:tc>
          <w:tcPr>
            <w:tcW w:w="1985" w:type="dxa"/>
          </w:tcPr>
          <w:p w14:paraId="56575BEF" w14:textId="77777777" w:rsidR="0061287C" w:rsidRDefault="0061287C">
            <w:pPr>
              <w:rPr>
                <w:sz w:val="22"/>
                <w:szCs w:val="22"/>
              </w:rPr>
            </w:pPr>
          </w:p>
          <w:p w14:paraId="706EB803" w14:textId="77777777" w:rsidR="0061287C" w:rsidRDefault="0061287C">
            <w:pPr>
              <w:rPr>
                <w:sz w:val="22"/>
                <w:szCs w:val="22"/>
              </w:rPr>
            </w:pPr>
          </w:p>
          <w:p w14:paraId="62964346" w14:textId="77777777" w:rsidR="0061287C" w:rsidRDefault="0061287C">
            <w:pPr>
              <w:rPr>
                <w:sz w:val="22"/>
                <w:szCs w:val="22"/>
              </w:rPr>
            </w:pPr>
          </w:p>
          <w:p w14:paraId="399FBBC2" w14:textId="77777777" w:rsidR="0061287C" w:rsidRDefault="0061287C">
            <w:pPr>
              <w:rPr>
                <w:sz w:val="22"/>
                <w:szCs w:val="22"/>
              </w:rPr>
            </w:pPr>
          </w:p>
          <w:p w14:paraId="3FF2C776" w14:textId="77777777" w:rsidR="0061287C" w:rsidRDefault="0061287C">
            <w:pPr>
              <w:rPr>
                <w:sz w:val="22"/>
                <w:szCs w:val="22"/>
              </w:rPr>
            </w:pPr>
          </w:p>
          <w:p w14:paraId="5FDAC65E" w14:textId="77777777" w:rsidR="0061287C" w:rsidRDefault="00A32F4D">
            <w:pPr>
              <w:rPr>
                <w:sz w:val="22"/>
                <w:szCs w:val="22"/>
              </w:rPr>
            </w:pPr>
            <w:r>
              <w:rPr>
                <w:sz w:val="22"/>
                <w:szCs w:val="22"/>
              </w:rPr>
              <w:t>visiškas</w:t>
            </w:r>
          </w:p>
          <w:p w14:paraId="66F8EF72" w14:textId="77777777" w:rsidR="0061287C" w:rsidRDefault="0061287C">
            <w:pPr>
              <w:rPr>
                <w:sz w:val="22"/>
                <w:szCs w:val="22"/>
              </w:rPr>
            </w:pPr>
          </w:p>
          <w:p w14:paraId="7706C672" w14:textId="77777777" w:rsidR="0061287C" w:rsidRDefault="0061287C">
            <w:pPr>
              <w:rPr>
                <w:sz w:val="22"/>
                <w:szCs w:val="22"/>
              </w:rPr>
            </w:pPr>
          </w:p>
          <w:p w14:paraId="59F8020B" w14:textId="77777777" w:rsidR="0061287C" w:rsidRDefault="0061287C">
            <w:pPr>
              <w:rPr>
                <w:sz w:val="22"/>
                <w:szCs w:val="22"/>
              </w:rPr>
            </w:pPr>
          </w:p>
          <w:p w14:paraId="1A7338F0" w14:textId="77777777" w:rsidR="0061287C" w:rsidRDefault="0061287C">
            <w:pPr>
              <w:rPr>
                <w:sz w:val="22"/>
                <w:szCs w:val="22"/>
              </w:rPr>
            </w:pPr>
          </w:p>
          <w:p w14:paraId="515C19F7" w14:textId="77777777" w:rsidR="0061287C" w:rsidRDefault="0061287C">
            <w:pPr>
              <w:rPr>
                <w:sz w:val="22"/>
                <w:szCs w:val="22"/>
              </w:rPr>
            </w:pPr>
          </w:p>
          <w:p w14:paraId="555CFD35" w14:textId="77777777" w:rsidR="0061287C" w:rsidRDefault="0061287C">
            <w:pPr>
              <w:rPr>
                <w:sz w:val="22"/>
                <w:szCs w:val="22"/>
              </w:rPr>
            </w:pPr>
          </w:p>
          <w:p w14:paraId="6B6ACA58" w14:textId="77777777" w:rsidR="0061287C" w:rsidRDefault="0061287C">
            <w:pPr>
              <w:rPr>
                <w:sz w:val="22"/>
                <w:szCs w:val="22"/>
              </w:rPr>
            </w:pPr>
          </w:p>
          <w:p w14:paraId="7AE187FA" w14:textId="77777777" w:rsidR="0061287C" w:rsidRDefault="00A32F4D">
            <w:pPr>
              <w:rPr>
                <w:sz w:val="22"/>
                <w:szCs w:val="22"/>
              </w:rPr>
            </w:pPr>
            <w:r>
              <w:rPr>
                <w:sz w:val="22"/>
                <w:szCs w:val="22"/>
              </w:rPr>
              <w:t>visiškas</w:t>
            </w:r>
          </w:p>
        </w:tc>
      </w:tr>
      <w:tr w:rsidR="0061287C" w14:paraId="3FAC1EE7" w14:textId="77777777">
        <w:tc>
          <w:tcPr>
            <w:tcW w:w="6374" w:type="dxa"/>
          </w:tcPr>
          <w:p w14:paraId="2F496C3D" w14:textId="77777777" w:rsidR="0061287C" w:rsidRDefault="00A32F4D">
            <w:pPr>
              <w:ind w:firstLine="306"/>
              <w:rPr>
                <w:iCs/>
                <w:sz w:val="22"/>
                <w:szCs w:val="22"/>
              </w:rPr>
            </w:pPr>
            <w:r>
              <w:rPr>
                <w:b/>
                <w:iCs/>
                <w:sz w:val="22"/>
                <w:szCs w:val="22"/>
              </w:rPr>
              <w:t xml:space="preserve">3 straipsnis. </w:t>
            </w:r>
            <w:r>
              <w:rPr>
                <w:b/>
                <w:bCs/>
                <w:sz w:val="22"/>
                <w:szCs w:val="22"/>
              </w:rPr>
              <w:t>Nesąžiningos prekybos praktikos draudimas</w:t>
            </w:r>
          </w:p>
          <w:p w14:paraId="2ECA24A5" w14:textId="77777777" w:rsidR="0061287C" w:rsidRDefault="0061287C">
            <w:pPr>
              <w:rPr>
                <w:sz w:val="4"/>
                <w:szCs w:val="4"/>
              </w:rPr>
            </w:pPr>
          </w:p>
          <w:p w14:paraId="1BECA888" w14:textId="77777777" w:rsidR="0061287C" w:rsidRDefault="00A32F4D">
            <w:pPr>
              <w:ind w:firstLine="306"/>
              <w:jc w:val="both"/>
              <w:rPr>
                <w:sz w:val="22"/>
                <w:szCs w:val="22"/>
              </w:rPr>
            </w:pPr>
            <w:r>
              <w:rPr>
                <w:sz w:val="22"/>
                <w:szCs w:val="22"/>
              </w:rPr>
              <w:t>1. Valstybės narės užtikrina, kad būtų draudžiama bent jau visų toliau išvardytų rūšių nesąžiningos prekybos praktika:</w:t>
            </w:r>
          </w:p>
          <w:p w14:paraId="610A3408" w14:textId="77777777" w:rsidR="0061287C" w:rsidRDefault="00A32F4D">
            <w:pPr>
              <w:ind w:left="23" w:firstLine="284"/>
              <w:jc w:val="both"/>
              <w:rPr>
                <w:sz w:val="22"/>
                <w:szCs w:val="22"/>
              </w:rPr>
            </w:pPr>
            <w:r>
              <w:rPr>
                <w:vanish/>
                <w:sz w:val="22"/>
                <w:szCs w:val="22"/>
              </w:rPr>
              <w:t xml:space="preserve">f) </w:t>
            </w:r>
            <w:r>
              <w:rPr>
                <w:sz w:val="22"/>
                <w:szCs w:val="22"/>
              </w:rPr>
              <w:t xml:space="preserve">pirkėjas atsisako raštu patvirtinti tiekimo sutarties tarp pirkėjo ir tiekėjo sąlygas, kurias tiekėjas paprašė patvirtinti raštu; </w:t>
            </w:r>
          </w:p>
          <w:p w14:paraId="5F7B13CF" w14:textId="77777777" w:rsidR="0061287C" w:rsidRDefault="0061287C">
            <w:pPr>
              <w:rPr>
                <w:sz w:val="6"/>
                <w:szCs w:val="6"/>
              </w:rPr>
            </w:pPr>
          </w:p>
          <w:p w14:paraId="0FB3E48A" w14:textId="77777777" w:rsidR="0061287C" w:rsidRDefault="0061287C">
            <w:pPr>
              <w:ind w:left="29" w:firstLine="288"/>
              <w:jc w:val="both"/>
              <w:rPr>
                <w:sz w:val="22"/>
                <w:szCs w:val="22"/>
              </w:rPr>
            </w:pPr>
          </w:p>
          <w:p w14:paraId="03532AAC" w14:textId="77777777" w:rsidR="0061287C" w:rsidRDefault="0061287C">
            <w:pPr>
              <w:ind w:left="29" w:firstLine="288"/>
              <w:jc w:val="both"/>
              <w:rPr>
                <w:sz w:val="22"/>
                <w:szCs w:val="22"/>
              </w:rPr>
            </w:pPr>
          </w:p>
          <w:p w14:paraId="2898C63A" w14:textId="77777777" w:rsidR="0061287C" w:rsidRDefault="0061287C">
            <w:pPr>
              <w:ind w:left="29" w:firstLine="288"/>
              <w:jc w:val="both"/>
              <w:rPr>
                <w:sz w:val="22"/>
                <w:szCs w:val="22"/>
              </w:rPr>
            </w:pPr>
          </w:p>
          <w:p w14:paraId="07F96C54" w14:textId="77777777" w:rsidR="0061287C" w:rsidRDefault="0061287C">
            <w:pPr>
              <w:ind w:left="29" w:firstLine="288"/>
              <w:jc w:val="both"/>
              <w:rPr>
                <w:sz w:val="22"/>
                <w:szCs w:val="22"/>
              </w:rPr>
            </w:pPr>
          </w:p>
          <w:p w14:paraId="06BD810D" w14:textId="77777777" w:rsidR="0061287C" w:rsidRDefault="0061287C">
            <w:pPr>
              <w:ind w:left="29" w:firstLine="288"/>
              <w:jc w:val="both"/>
              <w:rPr>
                <w:sz w:val="22"/>
                <w:szCs w:val="22"/>
              </w:rPr>
            </w:pPr>
          </w:p>
          <w:p w14:paraId="2F0C7B7B" w14:textId="77777777" w:rsidR="0061287C" w:rsidRDefault="0061287C">
            <w:pPr>
              <w:ind w:left="29" w:firstLine="288"/>
              <w:jc w:val="both"/>
              <w:rPr>
                <w:sz w:val="22"/>
                <w:szCs w:val="22"/>
              </w:rPr>
            </w:pPr>
          </w:p>
          <w:p w14:paraId="0CE9FA86" w14:textId="77777777" w:rsidR="0061287C" w:rsidRDefault="0061287C">
            <w:pPr>
              <w:ind w:left="29" w:firstLine="288"/>
              <w:jc w:val="both"/>
              <w:rPr>
                <w:sz w:val="22"/>
                <w:szCs w:val="22"/>
              </w:rPr>
            </w:pPr>
          </w:p>
          <w:p w14:paraId="073C9C2F" w14:textId="77777777" w:rsidR="0061287C" w:rsidRDefault="0061287C">
            <w:pPr>
              <w:ind w:left="29" w:firstLine="288"/>
              <w:jc w:val="both"/>
              <w:rPr>
                <w:sz w:val="22"/>
                <w:szCs w:val="22"/>
              </w:rPr>
            </w:pPr>
          </w:p>
          <w:p w14:paraId="3B405EB6" w14:textId="77777777" w:rsidR="0061287C" w:rsidRDefault="0061287C">
            <w:pPr>
              <w:ind w:left="29" w:firstLine="288"/>
              <w:jc w:val="both"/>
              <w:rPr>
                <w:sz w:val="22"/>
                <w:szCs w:val="22"/>
              </w:rPr>
            </w:pPr>
          </w:p>
          <w:p w14:paraId="2F7E4954" w14:textId="77777777" w:rsidR="005E1827" w:rsidRDefault="005E1827">
            <w:pPr>
              <w:ind w:left="29" w:firstLine="288"/>
              <w:jc w:val="both"/>
              <w:rPr>
                <w:sz w:val="22"/>
                <w:szCs w:val="22"/>
              </w:rPr>
            </w:pPr>
          </w:p>
          <w:p w14:paraId="1ACFF3DC" w14:textId="77777777" w:rsidR="0061287C" w:rsidRDefault="00A32F4D">
            <w:pPr>
              <w:ind w:left="28" w:firstLine="289"/>
              <w:jc w:val="both"/>
              <w:rPr>
                <w:sz w:val="22"/>
                <w:szCs w:val="22"/>
              </w:rPr>
            </w:pPr>
            <w:r>
              <w:rPr>
                <w:sz w:val="22"/>
                <w:szCs w:val="22"/>
              </w:rPr>
              <w:t>tai netaikoma tais atvejais, kai tiekimo sutartis yra susijusi su produktais, kuriuos gamintojų organizacijos, įskaitant kooperatyvą, narys turi pristatyti gamintojų organizacijai, kurios narys yra tiekėjas, jei tos gamintojų organizacijos įstatuose arba į tuos įstatus įtrauktose arba pagal juos priimtose taisyklėse ir sprendimuose yra nuostatų, kurių poveikis panašus į tiekimo sutarties sąlygų poveikį;</w:t>
            </w:r>
          </w:p>
          <w:p w14:paraId="36CAF851" w14:textId="77777777" w:rsidR="0061287C" w:rsidRDefault="0061287C">
            <w:pPr>
              <w:rPr>
                <w:sz w:val="4"/>
                <w:szCs w:val="4"/>
              </w:rPr>
            </w:pPr>
          </w:p>
          <w:p w14:paraId="23A51A83" w14:textId="77777777" w:rsidR="0061287C" w:rsidRDefault="0061287C">
            <w:pPr>
              <w:ind w:left="24" w:firstLine="284"/>
              <w:jc w:val="both"/>
              <w:rPr>
                <w:vanish/>
                <w:sz w:val="22"/>
                <w:szCs w:val="22"/>
              </w:rPr>
            </w:pPr>
          </w:p>
        </w:tc>
        <w:tc>
          <w:tcPr>
            <w:tcW w:w="6775" w:type="dxa"/>
          </w:tcPr>
          <w:p w14:paraId="0FF6DA53" w14:textId="77777777" w:rsidR="0061287C" w:rsidRDefault="0061287C">
            <w:pPr>
              <w:rPr>
                <w:sz w:val="4"/>
                <w:szCs w:val="4"/>
              </w:rPr>
            </w:pPr>
          </w:p>
          <w:p w14:paraId="0C22679D" w14:textId="77777777" w:rsidR="0061287C" w:rsidRDefault="00A32F4D">
            <w:pPr>
              <w:widowControl w:val="0"/>
              <w:ind w:firstLine="288"/>
              <w:jc w:val="both"/>
              <w:rPr>
                <w:sz w:val="22"/>
                <w:szCs w:val="22"/>
                <w:lang w:eastAsia="lt-LT"/>
              </w:rPr>
            </w:pPr>
            <w:r>
              <w:rPr>
                <w:b/>
                <w:bCs/>
                <w:sz w:val="22"/>
                <w:szCs w:val="22"/>
                <w:lang w:eastAsia="lt-LT"/>
              </w:rPr>
              <w:t>NPPD įstatymo projektas</w:t>
            </w:r>
          </w:p>
          <w:p w14:paraId="1EEDB420" w14:textId="77777777" w:rsidR="0061287C" w:rsidRDefault="0061287C">
            <w:pPr>
              <w:rPr>
                <w:sz w:val="4"/>
                <w:szCs w:val="4"/>
              </w:rPr>
            </w:pPr>
          </w:p>
          <w:p w14:paraId="2023EB0C" w14:textId="77777777" w:rsidR="0061287C" w:rsidRDefault="00A32F4D">
            <w:pPr>
              <w:widowControl w:val="0"/>
              <w:ind w:firstLine="288"/>
              <w:jc w:val="both"/>
              <w:rPr>
                <w:bCs/>
                <w:sz w:val="22"/>
                <w:szCs w:val="22"/>
                <w:lang w:eastAsia="lt-LT"/>
              </w:rPr>
            </w:pPr>
            <w:r>
              <w:rPr>
                <w:b/>
                <w:bCs/>
                <w:sz w:val="22"/>
                <w:szCs w:val="22"/>
                <w:lang w:eastAsia="lt-LT"/>
              </w:rPr>
              <w:t xml:space="preserve">2 straipsnis. Pagrindinės šio įstatymo sąvokos </w:t>
            </w:r>
          </w:p>
          <w:p w14:paraId="1CFCE069" w14:textId="77777777" w:rsidR="0061287C" w:rsidRDefault="00A32F4D" w:rsidP="00AD38D5">
            <w:pPr>
              <w:ind w:firstLine="261"/>
              <w:jc w:val="both"/>
              <w:rPr>
                <w:bCs/>
                <w:sz w:val="22"/>
                <w:szCs w:val="22"/>
                <w:lang w:eastAsia="lt-LT"/>
              </w:rPr>
            </w:pPr>
            <w:r>
              <w:rPr>
                <w:bCs/>
                <w:sz w:val="22"/>
                <w:szCs w:val="22"/>
                <w:lang w:eastAsia="lt-LT"/>
              </w:rPr>
              <w:t>11.</w:t>
            </w:r>
            <w:r>
              <w:rPr>
                <w:sz w:val="22"/>
                <w:szCs w:val="22"/>
                <w:lang w:eastAsia="lt-LT"/>
              </w:rPr>
              <w:t xml:space="preserve"> </w:t>
            </w:r>
            <w:r>
              <w:rPr>
                <w:b/>
                <w:bCs/>
                <w:sz w:val="22"/>
                <w:szCs w:val="22"/>
                <w:lang w:eastAsia="lt-LT"/>
              </w:rPr>
              <w:t>Žemės ūkio ir maisto produktų pirkimo</w:t>
            </w:r>
            <w:r>
              <w:rPr>
                <w:b/>
                <w:sz w:val="22"/>
                <w:szCs w:val="22"/>
                <w:lang w:eastAsia="lt-LT"/>
              </w:rPr>
              <w:t>–pardavimo</w:t>
            </w:r>
            <w:r>
              <w:rPr>
                <w:b/>
                <w:bCs/>
                <w:sz w:val="22"/>
                <w:szCs w:val="22"/>
                <w:lang w:eastAsia="lt-LT"/>
              </w:rPr>
              <w:t xml:space="preserve"> sutartis</w:t>
            </w:r>
            <w:r>
              <w:rPr>
                <w:b/>
                <w:sz w:val="22"/>
                <w:szCs w:val="22"/>
                <w:lang w:eastAsia="lt-LT"/>
              </w:rPr>
              <w:t xml:space="preserve"> </w:t>
            </w:r>
            <w:r>
              <w:rPr>
                <w:bCs/>
                <w:sz w:val="22"/>
                <w:szCs w:val="22"/>
                <w:lang w:eastAsia="lt-LT"/>
              </w:rPr>
              <w:t xml:space="preserve">(toliau – pirkimo–pardavimo sutartis) – ūkio subjektų (žemės ūkio ir maisto produktų tiekėjo ir šių produktų pirkėjo) arba ūkio subjekto (žemės ūkio ir maisto produktų tiekėjo) ir viešojo subjekto (žemės ūkio ir maisto produktų pirkėjo) sudaroma </w:t>
            </w:r>
            <w:r>
              <w:rPr>
                <w:bCs/>
                <w:i/>
                <w:iCs/>
                <w:sz w:val="22"/>
                <w:szCs w:val="22"/>
                <w:lang w:eastAsia="lt-LT"/>
              </w:rPr>
              <w:t>rašytinė</w:t>
            </w:r>
            <w:r>
              <w:rPr>
                <w:bCs/>
                <w:sz w:val="22"/>
                <w:szCs w:val="22"/>
                <w:lang w:eastAsia="lt-LT"/>
              </w:rPr>
              <w:t xml:space="preserve"> sutartis, pagal kurią už sutartą kainą ir (ar) apskaičiuotą pinigų sumą nuperkami–parduodami žemės ūkio ir maisto produktai. </w:t>
            </w:r>
          </w:p>
          <w:p w14:paraId="2C39E6B3" w14:textId="77777777" w:rsidR="0061287C" w:rsidRDefault="00A32F4D">
            <w:pPr>
              <w:widowControl w:val="0"/>
              <w:ind w:firstLine="289"/>
              <w:jc w:val="both"/>
              <w:rPr>
                <w:color w:val="000000"/>
                <w:sz w:val="22"/>
                <w:szCs w:val="22"/>
                <w:lang w:eastAsia="lt-LT"/>
              </w:rPr>
            </w:pPr>
            <w:r>
              <w:rPr>
                <w:b/>
                <w:bCs/>
                <w:color w:val="000000"/>
                <w:sz w:val="22"/>
                <w:szCs w:val="22"/>
                <w:lang w:eastAsia="lt-LT"/>
              </w:rPr>
              <w:lastRenderedPageBreak/>
              <w:t>NPPD įstatymo projektas</w:t>
            </w:r>
          </w:p>
          <w:p w14:paraId="4454309A" w14:textId="77777777" w:rsidR="0061287C" w:rsidRDefault="0061287C">
            <w:pPr>
              <w:rPr>
                <w:sz w:val="2"/>
                <w:szCs w:val="2"/>
              </w:rPr>
            </w:pPr>
          </w:p>
          <w:p w14:paraId="6CD95A09" w14:textId="77777777" w:rsidR="0061287C" w:rsidRDefault="00A32F4D" w:rsidP="00A837C7">
            <w:pPr>
              <w:ind w:left="1848" w:hanging="1559"/>
              <w:jc w:val="both"/>
              <w:rPr>
                <w:color w:val="000000"/>
                <w:sz w:val="22"/>
                <w:szCs w:val="22"/>
              </w:rPr>
            </w:pPr>
            <w:r>
              <w:rPr>
                <w:b/>
                <w:color w:val="000000"/>
                <w:sz w:val="22"/>
                <w:szCs w:val="22"/>
              </w:rPr>
              <w:t xml:space="preserve">4 straipsnis. </w:t>
            </w:r>
            <w:r>
              <w:rPr>
                <w:b/>
                <w:iCs/>
                <w:color w:val="000000"/>
                <w:sz w:val="22"/>
                <w:szCs w:val="22"/>
              </w:rPr>
              <w:t>N</w:t>
            </w:r>
            <w:r>
              <w:rPr>
                <w:b/>
                <w:bCs/>
                <w:color w:val="000000"/>
                <w:sz w:val="22"/>
                <w:szCs w:val="22"/>
              </w:rPr>
              <w:t xml:space="preserve">esąžiningos prekybos praktikos draudžiami veiksmai </w:t>
            </w:r>
          </w:p>
          <w:p w14:paraId="69600028" w14:textId="77777777" w:rsidR="0061287C" w:rsidRDefault="0061287C">
            <w:pPr>
              <w:rPr>
                <w:sz w:val="4"/>
                <w:szCs w:val="4"/>
              </w:rPr>
            </w:pPr>
          </w:p>
          <w:p w14:paraId="22F2E629" w14:textId="77777777" w:rsidR="0061287C" w:rsidRDefault="00A32F4D">
            <w:pPr>
              <w:ind w:firstLine="288"/>
              <w:jc w:val="both"/>
              <w:rPr>
                <w:iCs/>
                <w:color w:val="000000"/>
                <w:sz w:val="22"/>
                <w:szCs w:val="22"/>
              </w:rPr>
            </w:pPr>
            <w:r>
              <w:rPr>
                <w:iCs/>
                <w:color w:val="000000"/>
                <w:sz w:val="22"/>
                <w:szCs w:val="22"/>
              </w:rPr>
              <w:t>2. Draudžiama ši nesąžiningos prekybos praktika, kai:</w:t>
            </w:r>
          </w:p>
          <w:p w14:paraId="5B746E63" w14:textId="77777777" w:rsidR="0061287C" w:rsidRDefault="0061287C">
            <w:pPr>
              <w:rPr>
                <w:sz w:val="2"/>
                <w:szCs w:val="2"/>
              </w:rPr>
            </w:pPr>
          </w:p>
          <w:p w14:paraId="1CBBAE59" w14:textId="77777777" w:rsidR="0061287C" w:rsidRDefault="00A32F4D">
            <w:pPr>
              <w:ind w:firstLine="289"/>
              <w:jc w:val="both"/>
              <w:rPr>
                <w:iCs/>
                <w:sz w:val="22"/>
                <w:szCs w:val="22"/>
              </w:rPr>
            </w:pPr>
            <w:r>
              <w:rPr>
                <w:iCs/>
                <w:sz w:val="22"/>
                <w:szCs w:val="22"/>
              </w:rPr>
              <w:t xml:space="preserve">5) </w:t>
            </w:r>
            <w:r>
              <w:rPr>
                <w:i/>
                <w:sz w:val="22"/>
                <w:szCs w:val="22"/>
              </w:rPr>
              <w:t>pirkėjas perka žemės ūkio ir (ar) maisto produktus nesudaręs su šių produktų tiekėju rašytinės pirkimo–pardavimo sutarties pagal iš anksto su tiekėju sutartas sąlygas;</w:t>
            </w:r>
            <w:r>
              <w:rPr>
                <w:iCs/>
                <w:sz w:val="22"/>
                <w:szCs w:val="22"/>
              </w:rPr>
              <w:t xml:space="preserve"> tai netaikoma tais atvejais, kai pirkimo–pardavimo sutartis yra susijusi su žemės ūkio ir maisto produktais, kuriuos gamintojų organizacijos (įskaitant kooperatyvą) narys turi pristatyti (patiekti) gamintojų organizacijai (kooperatyvui), kurios narys yra tiekėjas, jei tos gamintojų organizacijos (kooperatyvo) įstatuose arba į tuos įstatus įtrauktose arba pagal juos priimtose taisyklėse ir sprendimuose yra nuostatų, kurių poveikis panašus į pirkimo–pardavimo sutarties sąlygų poveikį; </w:t>
            </w:r>
          </w:p>
          <w:p w14:paraId="671C52C3" w14:textId="77777777" w:rsidR="0061287C" w:rsidRDefault="0061287C">
            <w:pPr>
              <w:ind w:firstLine="262"/>
              <w:jc w:val="both"/>
              <w:rPr>
                <w:bCs/>
                <w:sz w:val="22"/>
                <w:szCs w:val="22"/>
                <w:lang w:eastAsia="lt-LT"/>
              </w:rPr>
            </w:pPr>
          </w:p>
          <w:p w14:paraId="449FF927" w14:textId="77777777" w:rsidR="0061287C" w:rsidRDefault="00A32F4D">
            <w:pPr>
              <w:ind w:firstLine="312"/>
              <w:jc w:val="both"/>
              <w:rPr>
                <w:color w:val="000000"/>
                <w:sz w:val="22"/>
                <w:szCs w:val="22"/>
                <w:lang w:eastAsia="lt-LT"/>
              </w:rPr>
            </w:pPr>
            <w:r>
              <w:rPr>
                <w:b/>
                <w:bCs/>
                <w:color w:val="000000"/>
                <w:sz w:val="22"/>
                <w:szCs w:val="22"/>
                <w:lang w:eastAsia="lt-LT"/>
              </w:rPr>
              <w:t>MPĮNVD įstatymo projektas</w:t>
            </w:r>
          </w:p>
          <w:p w14:paraId="48261FBD" w14:textId="77777777" w:rsidR="0061287C" w:rsidRDefault="0061287C">
            <w:pPr>
              <w:rPr>
                <w:sz w:val="2"/>
                <w:szCs w:val="2"/>
              </w:rPr>
            </w:pPr>
          </w:p>
          <w:p w14:paraId="799C75F1" w14:textId="77777777" w:rsidR="0061287C" w:rsidRDefault="00A32F4D">
            <w:pPr>
              <w:tabs>
                <w:tab w:val="left" w:pos="1134"/>
              </w:tabs>
              <w:ind w:firstLine="289"/>
              <w:jc w:val="both"/>
              <w:rPr>
                <w:color w:val="000000"/>
                <w:sz w:val="22"/>
                <w:szCs w:val="22"/>
              </w:rPr>
            </w:pPr>
            <w:r>
              <w:rPr>
                <w:b/>
                <w:color w:val="000000"/>
                <w:sz w:val="22"/>
                <w:szCs w:val="22"/>
              </w:rPr>
              <w:t>3 straipsnis. 3 straipsnio pakeitimas</w:t>
            </w:r>
          </w:p>
          <w:p w14:paraId="0265880E" w14:textId="77777777" w:rsidR="0061287C" w:rsidRDefault="00A32F4D">
            <w:pPr>
              <w:ind w:firstLine="289"/>
              <w:jc w:val="both"/>
              <w:rPr>
                <w:b/>
                <w:bCs/>
                <w:color w:val="000000"/>
                <w:sz w:val="22"/>
                <w:szCs w:val="22"/>
              </w:rPr>
            </w:pPr>
            <w:r>
              <w:rPr>
                <w:b/>
                <w:bCs/>
                <w:color w:val="000000"/>
                <w:sz w:val="22"/>
                <w:szCs w:val="22"/>
              </w:rPr>
              <w:t>3.</w:t>
            </w:r>
            <w:r>
              <w:rPr>
                <w:bCs/>
                <w:color w:val="000000"/>
                <w:sz w:val="22"/>
                <w:szCs w:val="22"/>
              </w:rPr>
              <w:t xml:space="preserve"> </w:t>
            </w:r>
            <w:r>
              <w:rPr>
                <w:b/>
                <w:bCs/>
                <w:color w:val="000000"/>
                <w:sz w:val="22"/>
                <w:szCs w:val="22"/>
              </w:rPr>
              <w:t xml:space="preserve">Be šiame straipsnyje nurodytų ūkinės veiklos sąžiningai praktikai prieštaraujančių veiksmų, mažmeninės prekybos įmonėms taip pat draudžiama atlikti nesąžiningos prekybos praktikos veiksmus, nurodytus Nesąžiningos prekybos praktikos žemės ūkio ir maisto produktų tiekimo grandinėje draudimo įstatyme. Jeigu mažmeninės prekybos įmonė </w:t>
            </w:r>
            <w:r>
              <w:rPr>
                <w:b/>
                <w:color w:val="000000"/>
                <w:sz w:val="22"/>
                <w:szCs w:val="22"/>
              </w:rPr>
              <w:t>pažeidžia šio įstatymo ir</w:t>
            </w:r>
            <w:r>
              <w:rPr>
                <w:b/>
                <w:bCs/>
                <w:color w:val="000000"/>
                <w:sz w:val="22"/>
                <w:szCs w:val="22"/>
              </w:rPr>
              <w:t xml:space="preserve"> (ar) Nesąžiningos prekybos praktikos žemės ūkio ir maisto produktų tiekimo grandinėje draudimo įstatymo nuostatas, ji atsako šio įstatymo nustatyta tvarka.</w:t>
            </w:r>
          </w:p>
        </w:tc>
        <w:tc>
          <w:tcPr>
            <w:tcW w:w="1985" w:type="dxa"/>
          </w:tcPr>
          <w:p w14:paraId="0C212AF9" w14:textId="77777777" w:rsidR="0061287C" w:rsidRDefault="0061287C">
            <w:pPr>
              <w:rPr>
                <w:sz w:val="22"/>
                <w:szCs w:val="22"/>
              </w:rPr>
            </w:pPr>
          </w:p>
          <w:p w14:paraId="6F7A5A8A" w14:textId="77777777" w:rsidR="0061287C" w:rsidRDefault="0061287C">
            <w:pPr>
              <w:rPr>
                <w:sz w:val="22"/>
                <w:szCs w:val="22"/>
              </w:rPr>
            </w:pPr>
          </w:p>
          <w:p w14:paraId="43F046ED" w14:textId="77777777" w:rsidR="0061287C" w:rsidRDefault="0061287C">
            <w:pPr>
              <w:rPr>
                <w:sz w:val="22"/>
                <w:szCs w:val="22"/>
              </w:rPr>
            </w:pPr>
          </w:p>
          <w:p w14:paraId="73DDC4E4" w14:textId="77777777" w:rsidR="0061287C" w:rsidRDefault="00A32F4D">
            <w:pPr>
              <w:rPr>
                <w:sz w:val="22"/>
                <w:szCs w:val="22"/>
              </w:rPr>
            </w:pPr>
            <w:r>
              <w:rPr>
                <w:sz w:val="22"/>
                <w:szCs w:val="22"/>
              </w:rPr>
              <w:t>visiškas</w:t>
            </w:r>
          </w:p>
          <w:p w14:paraId="1DD75405" w14:textId="77777777" w:rsidR="0061287C" w:rsidRDefault="0061287C">
            <w:pPr>
              <w:rPr>
                <w:sz w:val="22"/>
                <w:szCs w:val="22"/>
              </w:rPr>
            </w:pPr>
          </w:p>
          <w:p w14:paraId="68BEFA96" w14:textId="77777777" w:rsidR="0061287C" w:rsidRDefault="0061287C">
            <w:pPr>
              <w:rPr>
                <w:sz w:val="22"/>
                <w:szCs w:val="22"/>
              </w:rPr>
            </w:pPr>
          </w:p>
          <w:p w14:paraId="01A0443B" w14:textId="77777777" w:rsidR="0061287C" w:rsidRDefault="0061287C">
            <w:pPr>
              <w:rPr>
                <w:sz w:val="22"/>
                <w:szCs w:val="22"/>
              </w:rPr>
            </w:pPr>
          </w:p>
          <w:p w14:paraId="7C6648F2" w14:textId="77777777" w:rsidR="0061287C" w:rsidRDefault="0061287C">
            <w:pPr>
              <w:rPr>
                <w:sz w:val="22"/>
                <w:szCs w:val="22"/>
              </w:rPr>
            </w:pPr>
          </w:p>
          <w:p w14:paraId="7B0970FC" w14:textId="77777777" w:rsidR="0061287C" w:rsidRDefault="0061287C">
            <w:pPr>
              <w:rPr>
                <w:sz w:val="22"/>
                <w:szCs w:val="22"/>
              </w:rPr>
            </w:pPr>
          </w:p>
          <w:p w14:paraId="34406FB4" w14:textId="77777777" w:rsidR="0061287C" w:rsidRDefault="0061287C">
            <w:pPr>
              <w:rPr>
                <w:sz w:val="22"/>
                <w:szCs w:val="22"/>
              </w:rPr>
            </w:pPr>
          </w:p>
          <w:p w14:paraId="270A257B" w14:textId="77777777" w:rsidR="0061287C" w:rsidRDefault="0061287C">
            <w:pPr>
              <w:rPr>
                <w:sz w:val="22"/>
                <w:szCs w:val="22"/>
              </w:rPr>
            </w:pPr>
          </w:p>
          <w:p w14:paraId="4B4CB866" w14:textId="77777777" w:rsidR="0061287C" w:rsidRDefault="0061287C">
            <w:pPr>
              <w:rPr>
                <w:sz w:val="22"/>
                <w:szCs w:val="22"/>
              </w:rPr>
            </w:pPr>
          </w:p>
          <w:p w14:paraId="594AFD4A" w14:textId="77777777" w:rsidR="0061287C" w:rsidRDefault="0061287C">
            <w:pPr>
              <w:rPr>
                <w:sz w:val="22"/>
                <w:szCs w:val="22"/>
              </w:rPr>
            </w:pPr>
          </w:p>
          <w:p w14:paraId="2CE3F0BA" w14:textId="77777777" w:rsidR="0061287C" w:rsidRDefault="0061287C">
            <w:pPr>
              <w:rPr>
                <w:sz w:val="22"/>
                <w:szCs w:val="22"/>
              </w:rPr>
            </w:pPr>
          </w:p>
          <w:p w14:paraId="3F96D82D" w14:textId="77777777" w:rsidR="0061287C" w:rsidRDefault="0061287C">
            <w:pPr>
              <w:rPr>
                <w:sz w:val="22"/>
                <w:szCs w:val="22"/>
              </w:rPr>
            </w:pPr>
          </w:p>
          <w:p w14:paraId="18F01090" w14:textId="77777777" w:rsidR="0061287C" w:rsidRDefault="0061287C">
            <w:pPr>
              <w:rPr>
                <w:sz w:val="22"/>
                <w:szCs w:val="22"/>
              </w:rPr>
            </w:pPr>
          </w:p>
          <w:p w14:paraId="4CB83276" w14:textId="77777777" w:rsidR="00EE1D56" w:rsidRDefault="00EE1D56">
            <w:pPr>
              <w:rPr>
                <w:sz w:val="22"/>
                <w:szCs w:val="22"/>
              </w:rPr>
            </w:pPr>
          </w:p>
          <w:p w14:paraId="5174C404" w14:textId="77777777" w:rsidR="0061287C" w:rsidRDefault="00A32F4D">
            <w:pPr>
              <w:rPr>
                <w:sz w:val="22"/>
                <w:szCs w:val="22"/>
              </w:rPr>
            </w:pPr>
            <w:r>
              <w:rPr>
                <w:sz w:val="22"/>
                <w:szCs w:val="22"/>
              </w:rPr>
              <w:t>visiškas</w:t>
            </w:r>
          </w:p>
          <w:p w14:paraId="07909D8E" w14:textId="77777777" w:rsidR="0061287C" w:rsidRDefault="0061287C">
            <w:pPr>
              <w:rPr>
                <w:sz w:val="22"/>
                <w:szCs w:val="22"/>
              </w:rPr>
            </w:pPr>
          </w:p>
          <w:p w14:paraId="51F90ABB" w14:textId="77777777" w:rsidR="0061287C" w:rsidRDefault="0061287C">
            <w:pPr>
              <w:rPr>
                <w:sz w:val="22"/>
                <w:szCs w:val="22"/>
              </w:rPr>
            </w:pPr>
          </w:p>
          <w:p w14:paraId="5A1D7FF9" w14:textId="77777777" w:rsidR="0061287C" w:rsidRDefault="0061287C">
            <w:pPr>
              <w:rPr>
                <w:sz w:val="22"/>
                <w:szCs w:val="22"/>
              </w:rPr>
            </w:pPr>
          </w:p>
          <w:p w14:paraId="38C35DB5" w14:textId="77777777" w:rsidR="0061287C" w:rsidRDefault="0061287C">
            <w:pPr>
              <w:rPr>
                <w:sz w:val="22"/>
                <w:szCs w:val="22"/>
              </w:rPr>
            </w:pPr>
          </w:p>
          <w:p w14:paraId="39EEB1F6" w14:textId="77777777" w:rsidR="0061287C" w:rsidRDefault="0061287C">
            <w:pPr>
              <w:rPr>
                <w:sz w:val="22"/>
                <w:szCs w:val="22"/>
              </w:rPr>
            </w:pPr>
          </w:p>
          <w:p w14:paraId="152DEF9B" w14:textId="77777777" w:rsidR="0061287C" w:rsidRDefault="0061287C">
            <w:pPr>
              <w:rPr>
                <w:sz w:val="22"/>
                <w:szCs w:val="22"/>
              </w:rPr>
            </w:pPr>
          </w:p>
          <w:p w14:paraId="1E4DBA7E" w14:textId="77777777" w:rsidR="0061287C" w:rsidRDefault="0061287C">
            <w:pPr>
              <w:rPr>
                <w:sz w:val="22"/>
                <w:szCs w:val="22"/>
              </w:rPr>
            </w:pPr>
          </w:p>
          <w:p w14:paraId="26F83B8E" w14:textId="77777777" w:rsidR="0061287C" w:rsidRDefault="0061287C">
            <w:pPr>
              <w:rPr>
                <w:sz w:val="22"/>
                <w:szCs w:val="22"/>
              </w:rPr>
            </w:pPr>
          </w:p>
          <w:p w14:paraId="1C1190E1" w14:textId="77777777" w:rsidR="0061287C" w:rsidRDefault="0061287C">
            <w:pPr>
              <w:rPr>
                <w:sz w:val="22"/>
                <w:szCs w:val="22"/>
              </w:rPr>
            </w:pPr>
          </w:p>
          <w:p w14:paraId="68EFB67E" w14:textId="77777777" w:rsidR="00AD38D5" w:rsidRDefault="00AD38D5">
            <w:pPr>
              <w:rPr>
                <w:sz w:val="22"/>
                <w:szCs w:val="22"/>
              </w:rPr>
            </w:pPr>
          </w:p>
          <w:p w14:paraId="4F38E6CD" w14:textId="77777777" w:rsidR="0061287C" w:rsidRDefault="00A32F4D">
            <w:pPr>
              <w:rPr>
                <w:sz w:val="22"/>
                <w:szCs w:val="22"/>
              </w:rPr>
            </w:pPr>
            <w:r>
              <w:rPr>
                <w:sz w:val="22"/>
                <w:szCs w:val="22"/>
              </w:rPr>
              <w:t>visiškas</w:t>
            </w:r>
          </w:p>
          <w:p w14:paraId="54FB16F2" w14:textId="77777777" w:rsidR="0061287C" w:rsidRDefault="0061287C">
            <w:pPr>
              <w:rPr>
                <w:sz w:val="22"/>
                <w:szCs w:val="22"/>
              </w:rPr>
            </w:pPr>
          </w:p>
        </w:tc>
      </w:tr>
      <w:tr w:rsidR="0061287C" w14:paraId="4CC350E9" w14:textId="77777777">
        <w:tc>
          <w:tcPr>
            <w:tcW w:w="6374" w:type="dxa"/>
          </w:tcPr>
          <w:p w14:paraId="492A475A" w14:textId="77777777" w:rsidR="0061287C" w:rsidRDefault="00A32F4D">
            <w:pPr>
              <w:ind w:firstLine="306"/>
              <w:rPr>
                <w:iCs/>
                <w:sz w:val="22"/>
                <w:szCs w:val="22"/>
              </w:rPr>
            </w:pPr>
            <w:r>
              <w:rPr>
                <w:b/>
                <w:iCs/>
                <w:sz w:val="22"/>
                <w:szCs w:val="22"/>
              </w:rPr>
              <w:lastRenderedPageBreak/>
              <w:t xml:space="preserve">3 straipsnis. </w:t>
            </w:r>
            <w:r>
              <w:rPr>
                <w:b/>
                <w:bCs/>
                <w:sz w:val="22"/>
                <w:szCs w:val="22"/>
              </w:rPr>
              <w:t>Nesąžiningos prekybos praktikos draudimas</w:t>
            </w:r>
          </w:p>
          <w:p w14:paraId="760033D0" w14:textId="77777777" w:rsidR="0061287C" w:rsidRDefault="00A32F4D">
            <w:pPr>
              <w:ind w:firstLine="306"/>
              <w:jc w:val="both"/>
              <w:rPr>
                <w:sz w:val="22"/>
                <w:szCs w:val="22"/>
              </w:rPr>
            </w:pPr>
            <w:r>
              <w:rPr>
                <w:sz w:val="22"/>
                <w:szCs w:val="22"/>
              </w:rPr>
              <w:t>1. Valstybės narės užtikrina, kad būtų draudžiama bent jau visų toliau išvardytų rūšių nesąžiningos prekybos praktika:</w:t>
            </w:r>
          </w:p>
          <w:p w14:paraId="00D0B6E4" w14:textId="77777777" w:rsidR="0061287C" w:rsidRDefault="0061287C" w:rsidP="00B74E67">
            <w:pPr>
              <w:spacing w:before="60"/>
              <w:ind w:left="23" w:firstLine="284"/>
              <w:jc w:val="both"/>
              <w:rPr>
                <w:vanish/>
                <w:sz w:val="22"/>
                <w:szCs w:val="22"/>
              </w:rPr>
            </w:pPr>
          </w:p>
          <w:p w14:paraId="6204F3E9" w14:textId="77777777" w:rsidR="0061287C" w:rsidRDefault="00A32F4D">
            <w:pPr>
              <w:ind w:left="24" w:firstLine="284"/>
              <w:jc w:val="both"/>
              <w:rPr>
                <w:sz w:val="22"/>
                <w:szCs w:val="22"/>
                <w:u w:val="single"/>
              </w:rPr>
            </w:pPr>
            <w:r>
              <w:rPr>
                <w:vanish/>
                <w:sz w:val="22"/>
                <w:szCs w:val="22"/>
              </w:rPr>
              <w:t xml:space="preserve">g) </w:t>
            </w:r>
            <w:r>
              <w:rPr>
                <w:sz w:val="22"/>
                <w:szCs w:val="22"/>
              </w:rPr>
              <w:t xml:space="preserve">pirkėjas neteisėtai gauna, naudoja ar atskleidžia tiekėjo komercines paslaptis, kaip apibrėžta Europos Parlamento ir Tarybos direktyvoje (ES) 2016/943 </w:t>
            </w:r>
            <w:r>
              <w:rPr>
                <w:sz w:val="22"/>
                <w:szCs w:val="22"/>
                <w:u w:val="single"/>
              </w:rPr>
              <w:t>(</w:t>
            </w:r>
            <w:r>
              <w:rPr>
                <w:sz w:val="22"/>
                <w:szCs w:val="22"/>
                <w:u w:val="single"/>
                <w:vertAlign w:val="superscript"/>
              </w:rPr>
              <w:t>9</w:t>
            </w:r>
            <w:r>
              <w:rPr>
                <w:sz w:val="22"/>
                <w:szCs w:val="22"/>
                <w:u w:val="single"/>
              </w:rPr>
              <w:t>);</w:t>
            </w:r>
          </w:p>
        </w:tc>
        <w:tc>
          <w:tcPr>
            <w:tcW w:w="6775" w:type="dxa"/>
          </w:tcPr>
          <w:p w14:paraId="730E1C7E" w14:textId="77777777" w:rsidR="0061287C" w:rsidRDefault="0061287C">
            <w:pPr>
              <w:rPr>
                <w:sz w:val="4"/>
                <w:szCs w:val="4"/>
              </w:rPr>
            </w:pPr>
          </w:p>
          <w:p w14:paraId="7F67F3D2" w14:textId="77777777" w:rsidR="0061287C" w:rsidRDefault="00A32F4D">
            <w:pPr>
              <w:widowControl w:val="0"/>
              <w:ind w:firstLine="289"/>
              <w:jc w:val="both"/>
              <w:rPr>
                <w:sz w:val="22"/>
                <w:szCs w:val="22"/>
                <w:lang w:eastAsia="lt-LT"/>
              </w:rPr>
            </w:pPr>
            <w:r>
              <w:rPr>
                <w:b/>
                <w:bCs/>
                <w:sz w:val="22"/>
                <w:szCs w:val="22"/>
                <w:lang w:eastAsia="lt-LT"/>
              </w:rPr>
              <w:t>NPPD įstatymo projektas</w:t>
            </w:r>
          </w:p>
          <w:p w14:paraId="5201CEC7" w14:textId="77777777" w:rsidR="0061287C" w:rsidRDefault="0061287C">
            <w:pPr>
              <w:rPr>
                <w:sz w:val="4"/>
                <w:szCs w:val="4"/>
              </w:rPr>
            </w:pPr>
          </w:p>
          <w:p w14:paraId="2A667C24" w14:textId="77777777" w:rsidR="0061287C" w:rsidRDefault="00A32F4D" w:rsidP="003C4983">
            <w:pPr>
              <w:ind w:left="1848" w:hanging="1559"/>
              <w:jc w:val="both"/>
              <w:rPr>
                <w:sz w:val="22"/>
                <w:szCs w:val="22"/>
              </w:rPr>
            </w:pPr>
            <w:r>
              <w:rPr>
                <w:b/>
                <w:sz w:val="22"/>
                <w:szCs w:val="22"/>
              </w:rPr>
              <w:t xml:space="preserve">4 straipsnis. </w:t>
            </w:r>
            <w:r>
              <w:rPr>
                <w:b/>
                <w:iCs/>
                <w:sz w:val="22"/>
                <w:szCs w:val="22"/>
              </w:rPr>
              <w:t>N</w:t>
            </w:r>
            <w:r>
              <w:rPr>
                <w:b/>
                <w:bCs/>
                <w:sz w:val="22"/>
                <w:szCs w:val="22"/>
              </w:rPr>
              <w:t xml:space="preserve">esąžiningos prekybos praktikos draudžiami veiksmai </w:t>
            </w:r>
          </w:p>
          <w:p w14:paraId="38B52E5F" w14:textId="77777777" w:rsidR="0061287C" w:rsidRDefault="00A32F4D">
            <w:pPr>
              <w:ind w:firstLine="289"/>
              <w:jc w:val="both"/>
              <w:rPr>
                <w:iCs/>
                <w:sz w:val="22"/>
                <w:szCs w:val="22"/>
              </w:rPr>
            </w:pPr>
            <w:r>
              <w:rPr>
                <w:iCs/>
                <w:sz w:val="22"/>
                <w:szCs w:val="22"/>
              </w:rPr>
              <w:t>2. Draudžiama ši nesąžiningos prekybos praktika, kai:</w:t>
            </w:r>
          </w:p>
          <w:p w14:paraId="19C0BC52" w14:textId="77777777" w:rsidR="0061287C" w:rsidRDefault="00A32F4D">
            <w:pPr>
              <w:ind w:firstLine="289"/>
              <w:jc w:val="both"/>
              <w:rPr>
                <w:iCs/>
                <w:sz w:val="22"/>
                <w:szCs w:val="22"/>
              </w:rPr>
            </w:pPr>
            <w:r>
              <w:rPr>
                <w:iCs/>
                <w:sz w:val="22"/>
                <w:szCs w:val="22"/>
              </w:rPr>
              <w:t xml:space="preserve">6) pirkėjas neteisėtai gauna, naudoja ar atskleidžia tiekėjo komercines paslaptis, kaip nustatyta Lietuvos Respublikos komercinių paslapčių teisinės apsaugos įstatyme; </w:t>
            </w:r>
          </w:p>
          <w:p w14:paraId="1205460C" w14:textId="77777777" w:rsidR="0061287C" w:rsidRDefault="0061287C">
            <w:pPr>
              <w:ind w:firstLine="289"/>
              <w:jc w:val="both"/>
              <w:rPr>
                <w:vanish/>
                <w:sz w:val="22"/>
                <w:szCs w:val="22"/>
              </w:rPr>
            </w:pPr>
          </w:p>
          <w:p w14:paraId="6F5CECEF" w14:textId="77777777" w:rsidR="0061287C" w:rsidRDefault="00A32F4D">
            <w:pPr>
              <w:ind w:firstLine="312"/>
              <w:jc w:val="both"/>
              <w:rPr>
                <w:sz w:val="22"/>
                <w:szCs w:val="22"/>
                <w:lang w:eastAsia="lt-LT"/>
              </w:rPr>
            </w:pPr>
            <w:r>
              <w:rPr>
                <w:b/>
                <w:bCs/>
                <w:sz w:val="22"/>
                <w:szCs w:val="22"/>
                <w:lang w:eastAsia="lt-LT"/>
              </w:rPr>
              <w:t>MPĮNVD įstatymo projektas</w:t>
            </w:r>
          </w:p>
          <w:p w14:paraId="5AFA7DF7" w14:textId="77777777" w:rsidR="0061287C" w:rsidRDefault="0061287C">
            <w:pPr>
              <w:rPr>
                <w:sz w:val="2"/>
                <w:szCs w:val="2"/>
              </w:rPr>
            </w:pPr>
          </w:p>
          <w:p w14:paraId="56BF515C" w14:textId="77777777" w:rsidR="0061287C" w:rsidRDefault="00A32F4D">
            <w:pPr>
              <w:tabs>
                <w:tab w:val="left" w:pos="1134"/>
              </w:tabs>
              <w:ind w:firstLine="289"/>
              <w:jc w:val="both"/>
              <w:rPr>
                <w:sz w:val="22"/>
                <w:szCs w:val="22"/>
              </w:rPr>
            </w:pPr>
            <w:r>
              <w:rPr>
                <w:b/>
                <w:sz w:val="22"/>
                <w:szCs w:val="22"/>
              </w:rPr>
              <w:t>3 straipsnis. 3 straipsnio pakeitimas</w:t>
            </w:r>
          </w:p>
          <w:p w14:paraId="04A10E18" w14:textId="77777777" w:rsidR="0061287C" w:rsidRDefault="00A32F4D">
            <w:pPr>
              <w:ind w:firstLine="289"/>
              <w:jc w:val="both"/>
              <w:rPr>
                <w:vanish/>
                <w:sz w:val="22"/>
                <w:szCs w:val="22"/>
              </w:rPr>
            </w:pPr>
            <w:r>
              <w:rPr>
                <w:b/>
                <w:bCs/>
                <w:sz w:val="22"/>
                <w:szCs w:val="22"/>
              </w:rPr>
              <w:t>3.</w:t>
            </w:r>
            <w:r>
              <w:rPr>
                <w:bCs/>
                <w:sz w:val="22"/>
                <w:szCs w:val="22"/>
              </w:rPr>
              <w:t xml:space="preserve"> </w:t>
            </w:r>
            <w:r>
              <w:rPr>
                <w:b/>
                <w:bCs/>
                <w:sz w:val="22"/>
                <w:szCs w:val="22"/>
              </w:rPr>
              <w:t xml:space="preserve">Be šiame straipsnyje nurodytų ūkinės veiklos sąžiningai praktikai prieštaraujančių veiksmų, mažmeninės prekybos įmonėms </w:t>
            </w:r>
            <w:r>
              <w:rPr>
                <w:b/>
                <w:bCs/>
                <w:sz w:val="22"/>
                <w:szCs w:val="22"/>
              </w:rPr>
              <w:lastRenderedPageBreak/>
              <w:t xml:space="preserve">taip pat draudžiama atlikti nesąžiningos prekybos praktikos veiksmus, nurodytus Nesąžiningos prekybos praktikos žemės ūkio ir maisto produktų tiekimo grandinėje draudimo įstatyme. Jeigu mažmeninės prekybos įmonė </w:t>
            </w:r>
            <w:r>
              <w:rPr>
                <w:b/>
                <w:sz w:val="22"/>
                <w:szCs w:val="22"/>
              </w:rPr>
              <w:t>pažeidžia šio įstatymo ir</w:t>
            </w:r>
            <w:r>
              <w:rPr>
                <w:b/>
                <w:bCs/>
                <w:sz w:val="22"/>
                <w:szCs w:val="22"/>
              </w:rPr>
              <w:t xml:space="preserve"> (ar) Nesąžiningos prekybos praktikos žemės ūkio ir maisto produktų tiekimo grandinėje draudimo įstatymo nuostatas, ji atsako šio įstatymo nustatyta tvarka.</w:t>
            </w:r>
          </w:p>
        </w:tc>
        <w:tc>
          <w:tcPr>
            <w:tcW w:w="1985" w:type="dxa"/>
          </w:tcPr>
          <w:p w14:paraId="31A64FC3" w14:textId="77777777" w:rsidR="0061287C" w:rsidRDefault="0061287C">
            <w:pPr>
              <w:rPr>
                <w:sz w:val="22"/>
                <w:szCs w:val="22"/>
              </w:rPr>
            </w:pPr>
          </w:p>
          <w:p w14:paraId="544EC9A6" w14:textId="77777777" w:rsidR="0061287C" w:rsidRDefault="0061287C">
            <w:pPr>
              <w:rPr>
                <w:sz w:val="22"/>
                <w:szCs w:val="22"/>
              </w:rPr>
            </w:pPr>
          </w:p>
          <w:p w14:paraId="6D9ACF07" w14:textId="77777777" w:rsidR="0061287C" w:rsidRDefault="0061287C">
            <w:pPr>
              <w:rPr>
                <w:sz w:val="22"/>
                <w:szCs w:val="22"/>
              </w:rPr>
            </w:pPr>
          </w:p>
          <w:p w14:paraId="670524B2" w14:textId="77777777" w:rsidR="0061287C" w:rsidRDefault="0061287C">
            <w:pPr>
              <w:rPr>
                <w:sz w:val="22"/>
                <w:szCs w:val="22"/>
              </w:rPr>
            </w:pPr>
          </w:p>
          <w:p w14:paraId="4B5DA2E5" w14:textId="77777777" w:rsidR="0061287C" w:rsidRDefault="0061287C">
            <w:pPr>
              <w:rPr>
                <w:sz w:val="6"/>
                <w:szCs w:val="6"/>
              </w:rPr>
            </w:pPr>
          </w:p>
          <w:p w14:paraId="623F0A0D" w14:textId="77777777" w:rsidR="0061287C" w:rsidRDefault="00A32F4D">
            <w:pPr>
              <w:rPr>
                <w:sz w:val="22"/>
                <w:szCs w:val="22"/>
              </w:rPr>
            </w:pPr>
            <w:r>
              <w:rPr>
                <w:sz w:val="22"/>
                <w:szCs w:val="22"/>
              </w:rPr>
              <w:t>visiškas</w:t>
            </w:r>
          </w:p>
          <w:p w14:paraId="27716CEA" w14:textId="77777777" w:rsidR="0061287C" w:rsidRDefault="0061287C">
            <w:pPr>
              <w:rPr>
                <w:sz w:val="22"/>
                <w:szCs w:val="22"/>
              </w:rPr>
            </w:pPr>
          </w:p>
          <w:p w14:paraId="456C1ED4" w14:textId="77777777" w:rsidR="0061287C" w:rsidRDefault="0061287C">
            <w:pPr>
              <w:rPr>
                <w:sz w:val="22"/>
                <w:szCs w:val="22"/>
              </w:rPr>
            </w:pPr>
          </w:p>
          <w:p w14:paraId="5FE79257" w14:textId="77777777" w:rsidR="0061287C" w:rsidRDefault="0061287C">
            <w:pPr>
              <w:rPr>
                <w:sz w:val="22"/>
                <w:szCs w:val="22"/>
              </w:rPr>
            </w:pPr>
          </w:p>
          <w:p w14:paraId="51E5FFF3" w14:textId="77777777" w:rsidR="0061287C" w:rsidRDefault="0061287C">
            <w:pPr>
              <w:rPr>
                <w:sz w:val="22"/>
                <w:szCs w:val="22"/>
              </w:rPr>
            </w:pPr>
          </w:p>
          <w:p w14:paraId="7F990024" w14:textId="77777777" w:rsidR="0061287C" w:rsidRDefault="0061287C">
            <w:pPr>
              <w:rPr>
                <w:sz w:val="22"/>
                <w:szCs w:val="22"/>
              </w:rPr>
            </w:pPr>
          </w:p>
          <w:p w14:paraId="2BA75061" w14:textId="77777777" w:rsidR="0061287C" w:rsidRDefault="00A32F4D">
            <w:pPr>
              <w:rPr>
                <w:sz w:val="22"/>
                <w:szCs w:val="22"/>
              </w:rPr>
            </w:pPr>
            <w:r>
              <w:rPr>
                <w:sz w:val="22"/>
                <w:szCs w:val="22"/>
              </w:rPr>
              <w:t>visiškas</w:t>
            </w:r>
          </w:p>
        </w:tc>
      </w:tr>
      <w:tr w:rsidR="0061287C" w14:paraId="167A417A" w14:textId="77777777">
        <w:tc>
          <w:tcPr>
            <w:tcW w:w="6374" w:type="dxa"/>
          </w:tcPr>
          <w:p w14:paraId="7C03D2E8" w14:textId="77777777" w:rsidR="0061287C" w:rsidRDefault="00A32F4D">
            <w:pPr>
              <w:ind w:firstLine="306"/>
              <w:rPr>
                <w:iCs/>
                <w:sz w:val="22"/>
                <w:szCs w:val="22"/>
              </w:rPr>
            </w:pPr>
            <w:r>
              <w:rPr>
                <w:b/>
                <w:iCs/>
                <w:sz w:val="22"/>
                <w:szCs w:val="22"/>
              </w:rPr>
              <w:t xml:space="preserve">3 straipsnis. </w:t>
            </w:r>
            <w:r>
              <w:rPr>
                <w:b/>
                <w:bCs/>
                <w:sz w:val="22"/>
                <w:szCs w:val="22"/>
              </w:rPr>
              <w:t>Nesąžiningos prekybos praktikos draudimas</w:t>
            </w:r>
          </w:p>
          <w:p w14:paraId="39BF0D6F" w14:textId="77777777" w:rsidR="0061287C" w:rsidRDefault="0061287C">
            <w:pPr>
              <w:rPr>
                <w:sz w:val="4"/>
                <w:szCs w:val="4"/>
              </w:rPr>
            </w:pPr>
          </w:p>
          <w:p w14:paraId="71733E9A" w14:textId="77777777" w:rsidR="0061287C" w:rsidRDefault="00A32F4D">
            <w:pPr>
              <w:ind w:firstLine="306"/>
              <w:jc w:val="both"/>
              <w:rPr>
                <w:sz w:val="22"/>
                <w:szCs w:val="22"/>
              </w:rPr>
            </w:pPr>
            <w:r>
              <w:rPr>
                <w:sz w:val="22"/>
                <w:szCs w:val="22"/>
              </w:rPr>
              <w:t>1. Valstybės narės užtikrina, kad būtų draudžiama bent jau visų toliau išvardytų rūšių nesąžiningos prekybos praktika:</w:t>
            </w:r>
          </w:p>
          <w:p w14:paraId="6D358DA2" w14:textId="77777777" w:rsidR="0061287C" w:rsidRDefault="0061287C">
            <w:pPr>
              <w:ind w:firstLine="306"/>
              <w:jc w:val="both"/>
              <w:rPr>
                <w:sz w:val="22"/>
                <w:szCs w:val="22"/>
              </w:rPr>
            </w:pPr>
          </w:p>
          <w:p w14:paraId="3A876B13" w14:textId="77777777" w:rsidR="0061287C" w:rsidRDefault="00A32F4D">
            <w:pPr>
              <w:ind w:left="24" w:firstLine="284"/>
              <w:jc w:val="both"/>
              <w:rPr>
                <w:sz w:val="22"/>
                <w:szCs w:val="22"/>
              </w:rPr>
            </w:pPr>
            <w:r>
              <w:rPr>
                <w:vanish/>
                <w:sz w:val="22"/>
                <w:szCs w:val="22"/>
              </w:rPr>
              <w:t xml:space="preserve">h) </w:t>
            </w:r>
            <w:r>
              <w:rPr>
                <w:sz w:val="22"/>
                <w:szCs w:val="22"/>
              </w:rPr>
              <w:t>pirkėjas grasina imtis arba imasi komercinių atsakomųjų veiksmų tiekėjo atžvilgiu, kai tiekėjas naudojasi savo sutartinėmis ar juridinėmis teisėmis, be kita ko, pateikdamas skundą vykdymo užtikrinimo institucijoms arba tyrimo metu bendradarbiaudamas su vykdymo užtikrinimo institucijomis;</w:t>
            </w:r>
          </w:p>
        </w:tc>
        <w:tc>
          <w:tcPr>
            <w:tcW w:w="6775" w:type="dxa"/>
          </w:tcPr>
          <w:p w14:paraId="78238F0A" w14:textId="77777777" w:rsidR="0061287C" w:rsidRDefault="0061287C">
            <w:pPr>
              <w:rPr>
                <w:sz w:val="4"/>
                <w:szCs w:val="4"/>
              </w:rPr>
            </w:pPr>
          </w:p>
          <w:p w14:paraId="07337C5B" w14:textId="77777777" w:rsidR="0061287C" w:rsidRDefault="00A32F4D">
            <w:pPr>
              <w:widowControl w:val="0"/>
              <w:ind w:firstLine="289"/>
              <w:jc w:val="both"/>
              <w:rPr>
                <w:sz w:val="22"/>
                <w:szCs w:val="22"/>
                <w:lang w:eastAsia="lt-LT"/>
              </w:rPr>
            </w:pPr>
            <w:r>
              <w:rPr>
                <w:b/>
                <w:bCs/>
                <w:sz w:val="22"/>
                <w:szCs w:val="22"/>
                <w:lang w:eastAsia="lt-LT"/>
              </w:rPr>
              <w:t>NPPD įstatymo projektas</w:t>
            </w:r>
          </w:p>
          <w:p w14:paraId="5D365D23" w14:textId="77777777" w:rsidR="0061287C" w:rsidRDefault="0061287C">
            <w:pPr>
              <w:rPr>
                <w:sz w:val="4"/>
                <w:szCs w:val="4"/>
              </w:rPr>
            </w:pPr>
          </w:p>
          <w:p w14:paraId="099FFCC2" w14:textId="77777777" w:rsidR="0061287C" w:rsidRDefault="00A32F4D" w:rsidP="003A109E">
            <w:pPr>
              <w:ind w:left="1848" w:hanging="1559"/>
              <w:jc w:val="both"/>
              <w:rPr>
                <w:sz w:val="22"/>
                <w:szCs w:val="22"/>
              </w:rPr>
            </w:pPr>
            <w:r>
              <w:rPr>
                <w:b/>
                <w:sz w:val="22"/>
                <w:szCs w:val="22"/>
              </w:rPr>
              <w:t xml:space="preserve">4 straipsnis. </w:t>
            </w:r>
            <w:r>
              <w:rPr>
                <w:b/>
                <w:iCs/>
                <w:sz w:val="22"/>
                <w:szCs w:val="22"/>
              </w:rPr>
              <w:t>N</w:t>
            </w:r>
            <w:r>
              <w:rPr>
                <w:b/>
                <w:bCs/>
                <w:sz w:val="22"/>
                <w:szCs w:val="22"/>
              </w:rPr>
              <w:t xml:space="preserve">esąžiningos prekybos praktikos draudžiami veiksmai </w:t>
            </w:r>
          </w:p>
          <w:p w14:paraId="59B04750" w14:textId="77777777" w:rsidR="0061287C" w:rsidRDefault="00A32F4D">
            <w:pPr>
              <w:ind w:firstLine="289"/>
              <w:jc w:val="both"/>
              <w:rPr>
                <w:iCs/>
                <w:sz w:val="22"/>
                <w:szCs w:val="22"/>
              </w:rPr>
            </w:pPr>
            <w:r>
              <w:rPr>
                <w:iCs/>
                <w:sz w:val="22"/>
                <w:szCs w:val="22"/>
              </w:rPr>
              <w:t>2. Draudžiama ši nesąžiningos prekybos praktika, kai:</w:t>
            </w:r>
          </w:p>
          <w:p w14:paraId="5AACA1AD" w14:textId="77777777" w:rsidR="0061287C" w:rsidRDefault="00A32F4D">
            <w:pPr>
              <w:ind w:firstLine="289"/>
              <w:jc w:val="both"/>
              <w:rPr>
                <w:iCs/>
                <w:sz w:val="22"/>
                <w:szCs w:val="22"/>
              </w:rPr>
            </w:pPr>
            <w:r>
              <w:rPr>
                <w:iCs/>
                <w:sz w:val="22"/>
                <w:szCs w:val="22"/>
              </w:rPr>
              <w:t>7) pirkėjas grasina imtis arba imasi komercinių atsakomųjų veiksmų tiekėjo atžvilgiu, kai tiekėjas naudojasi savo sutartinėmis ar teisės aktuose nustatytomis teisėmis, be kita ko, pateikdamas ir skundą priežiūros institucijai arba tyrimo metu bendradarbiaudamas su priežiūros institucija;</w:t>
            </w:r>
          </w:p>
          <w:p w14:paraId="2BC34CFB" w14:textId="77777777" w:rsidR="0061287C" w:rsidRDefault="0061287C">
            <w:pPr>
              <w:ind w:firstLine="289"/>
              <w:jc w:val="both"/>
              <w:rPr>
                <w:sz w:val="22"/>
                <w:szCs w:val="22"/>
              </w:rPr>
            </w:pPr>
          </w:p>
          <w:p w14:paraId="7E6CF892" w14:textId="77777777" w:rsidR="0061287C" w:rsidRDefault="00A32F4D">
            <w:pPr>
              <w:ind w:firstLine="312"/>
              <w:jc w:val="both"/>
              <w:rPr>
                <w:sz w:val="22"/>
                <w:szCs w:val="22"/>
                <w:lang w:eastAsia="lt-LT"/>
              </w:rPr>
            </w:pPr>
            <w:r>
              <w:rPr>
                <w:b/>
                <w:bCs/>
                <w:sz w:val="22"/>
                <w:szCs w:val="22"/>
                <w:lang w:eastAsia="lt-LT"/>
              </w:rPr>
              <w:t>MPĮNVD įstatymo projektas</w:t>
            </w:r>
          </w:p>
          <w:p w14:paraId="3588EC81" w14:textId="77777777" w:rsidR="0061287C" w:rsidRDefault="0061287C">
            <w:pPr>
              <w:rPr>
                <w:sz w:val="2"/>
                <w:szCs w:val="2"/>
              </w:rPr>
            </w:pPr>
          </w:p>
          <w:p w14:paraId="60E5E741" w14:textId="77777777" w:rsidR="0061287C" w:rsidRDefault="00A32F4D">
            <w:pPr>
              <w:tabs>
                <w:tab w:val="left" w:pos="1134"/>
              </w:tabs>
              <w:ind w:firstLine="289"/>
              <w:jc w:val="both"/>
              <w:rPr>
                <w:sz w:val="22"/>
                <w:szCs w:val="22"/>
              </w:rPr>
            </w:pPr>
            <w:r>
              <w:rPr>
                <w:b/>
                <w:sz w:val="22"/>
                <w:szCs w:val="22"/>
              </w:rPr>
              <w:t>3 straipsnis. 3 straipsnio pakeitimas</w:t>
            </w:r>
          </w:p>
          <w:p w14:paraId="6EE59302" w14:textId="77777777" w:rsidR="0061287C" w:rsidRDefault="00A32F4D">
            <w:pPr>
              <w:ind w:firstLine="289"/>
              <w:jc w:val="both"/>
              <w:rPr>
                <w:sz w:val="22"/>
                <w:szCs w:val="22"/>
              </w:rPr>
            </w:pPr>
            <w:r>
              <w:rPr>
                <w:b/>
                <w:bCs/>
                <w:sz w:val="22"/>
                <w:szCs w:val="22"/>
              </w:rPr>
              <w:t>3.</w:t>
            </w:r>
            <w:r>
              <w:rPr>
                <w:bCs/>
                <w:sz w:val="22"/>
                <w:szCs w:val="22"/>
              </w:rPr>
              <w:t xml:space="preserve"> </w:t>
            </w:r>
            <w:r>
              <w:rPr>
                <w:b/>
                <w:bCs/>
                <w:sz w:val="22"/>
                <w:szCs w:val="22"/>
              </w:rPr>
              <w:t xml:space="preserve">Be šiame straipsnyje nurodytų ūkinės veiklos sąžiningai praktikai prieštaraujančių veiksmų, mažmeninės prekybos įmonėms taip pat draudžiama atlikti nesąžiningos prekybos praktikos veiksmus, nurodytus Nesąžiningos prekybos praktikos žemės ūkio ir maisto produktų tiekimo grandinėje draudimo įstatyme. Jeigu mažmeninės prekybos įmonė </w:t>
            </w:r>
            <w:r>
              <w:rPr>
                <w:b/>
                <w:sz w:val="22"/>
                <w:szCs w:val="22"/>
              </w:rPr>
              <w:t>pažeidžia šio įstatymo ir</w:t>
            </w:r>
            <w:r>
              <w:rPr>
                <w:b/>
                <w:bCs/>
                <w:sz w:val="22"/>
                <w:szCs w:val="22"/>
              </w:rPr>
              <w:t xml:space="preserve"> (ar) Nesąžiningos prekybos praktikos žemės ūkio ir maisto produktų tiekimo grandinėje draudimo įstatymo nuostatas, ji atsako šio įstatymo nustatyta tvarka.</w:t>
            </w:r>
          </w:p>
        </w:tc>
        <w:tc>
          <w:tcPr>
            <w:tcW w:w="1985" w:type="dxa"/>
          </w:tcPr>
          <w:p w14:paraId="7845B13A" w14:textId="77777777" w:rsidR="0061287C" w:rsidRDefault="0061287C">
            <w:pPr>
              <w:rPr>
                <w:sz w:val="22"/>
                <w:szCs w:val="22"/>
              </w:rPr>
            </w:pPr>
          </w:p>
          <w:p w14:paraId="24AD07DE" w14:textId="77777777" w:rsidR="0061287C" w:rsidRDefault="0061287C">
            <w:pPr>
              <w:rPr>
                <w:sz w:val="22"/>
                <w:szCs w:val="22"/>
              </w:rPr>
            </w:pPr>
          </w:p>
          <w:p w14:paraId="1D1384A0" w14:textId="77777777" w:rsidR="0061287C" w:rsidRDefault="0061287C">
            <w:pPr>
              <w:rPr>
                <w:sz w:val="22"/>
                <w:szCs w:val="22"/>
              </w:rPr>
            </w:pPr>
          </w:p>
          <w:p w14:paraId="10D3B1B7" w14:textId="77777777" w:rsidR="0061287C" w:rsidRDefault="0061287C">
            <w:pPr>
              <w:rPr>
                <w:sz w:val="22"/>
                <w:szCs w:val="22"/>
              </w:rPr>
            </w:pPr>
          </w:p>
          <w:p w14:paraId="245566D0" w14:textId="77777777" w:rsidR="0061287C" w:rsidRDefault="0061287C">
            <w:pPr>
              <w:rPr>
                <w:sz w:val="22"/>
                <w:szCs w:val="22"/>
              </w:rPr>
            </w:pPr>
          </w:p>
          <w:p w14:paraId="7B560F47" w14:textId="77777777" w:rsidR="0061287C" w:rsidRDefault="00A32F4D">
            <w:pPr>
              <w:rPr>
                <w:sz w:val="22"/>
                <w:szCs w:val="22"/>
              </w:rPr>
            </w:pPr>
            <w:r>
              <w:rPr>
                <w:sz w:val="22"/>
                <w:szCs w:val="22"/>
              </w:rPr>
              <w:t>visiškas</w:t>
            </w:r>
          </w:p>
          <w:p w14:paraId="2F950F34" w14:textId="77777777" w:rsidR="0061287C" w:rsidRDefault="0061287C">
            <w:pPr>
              <w:rPr>
                <w:sz w:val="22"/>
                <w:szCs w:val="22"/>
              </w:rPr>
            </w:pPr>
          </w:p>
          <w:p w14:paraId="047513D6" w14:textId="77777777" w:rsidR="0061287C" w:rsidRDefault="0061287C">
            <w:pPr>
              <w:rPr>
                <w:sz w:val="22"/>
                <w:szCs w:val="22"/>
              </w:rPr>
            </w:pPr>
          </w:p>
          <w:p w14:paraId="1A86B955" w14:textId="77777777" w:rsidR="0061287C" w:rsidRDefault="0061287C">
            <w:pPr>
              <w:rPr>
                <w:sz w:val="22"/>
                <w:szCs w:val="22"/>
              </w:rPr>
            </w:pPr>
          </w:p>
          <w:p w14:paraId="3D80BB62" w14:textId="77777777" w:rsidR="0061287C" w:rsidRDefault="0061287C">
            <w:pPr>
              <w:rPr>
                <w:sz w:val="22"/>
                <w:szCs w:val="22"/>
              </w:rPr>
            </w:pPr>
          </w:p>
          <w:p w14:paraId="0EA17FB6" w14:textId="77777777" w:rsidR="0061287C" w:rsidRDefault="0061287C">
            <w:pPr>
              <w:rPr>
                <w:sz w:val="22"/>
                <w:szCs w:val="22"/>
              </w:rPr>
            </w:pPr>
          </w:p>
          <w:p w14:paraId="64AD2C2D" w14:textId="77777777" w:rsidR="0061287C" w:rsidRDefault="0061287C">
            <w:pPr>
              <w:rPr>
                <w:sz w:val="22"/>
                <w:szCs w:val="22"/>
              </w:rPr>
            </w:pPr>
          </w:p>
          <w:p w14:paraId="6284A9FD" w14:textId="77777777" w:rsidR="0061287C" w:rsidRDefault="00A32F4D">
            <w:pPr>
              <w:rPr>
                <w:sz w:val="22"/>
                <w:szCs w:val="22"/>
              </w:rPr>
            </w:pPr>
            <w:r>
              <w:rPr>
                <w:sz w:val="22"/>
                <w:szCs w:val="22"/>
              </w:rPr>
              <w:t>visiškas</w:t>
            </w:r>
          </w:p>
        </w:tc>
      </w:tr>
      <w:tr w:rsidR="0061287C" w14:paraId="7EC81601" w14:textId="77777777">
        <w:tc>
          <w:tcPr>
            <w:tcW w:w="6374" w:type="dxa"/>
          </w:tcPr>
          <w:p w14:paraId="6B2EB4BE" w14:textId="77777777" w:rsidR="0061287C" w:rsidRDefault="00A32F4D">
            <w:pPr>
              <w:ind w:firstLine="306"/>
              <w:rPr>
                <w:iCs/>
                <w:sz w:val="22"/>
                <w:szCs w:val="22"/>
              </w:rPr>
            </w:pPr>
            <w:r>
              <w:rPr>
                <w:b/>
                <w:iCs/>
                <w:sz w:val="22"/>
                <w:szCs w:val="22"/>
              </w:rPr>
              <w:t xml:space="preserve">3 straipsnis. </w:t>
            </w:r>
            <w:r>
              <w:rPr>
                <w:b/>
                <w:bCs/>
                <w:sz w:val="22"/>
                <w:szCs w:val="22"/>
              </w:rPr>
              <w:t>Nesąžiningos prekybos praktikos draudimas</w:t>
            </w:r>
          </w:p>
          <w:p w14:paraId="79D8CB8A" w14:textId="77777777" w:rsidR="0061287C" w:rsidRDefault="0061287C">
            <w:pPr>
              <w:rPr>
                <w:sz w:val="4"/>
                <w:szCs w:val="4"/>
              </w:rPr>
            </w:pPr>
          </w:p>
          <w:p w14:paraId="0D056A57" w14:textId="77777777" w:rsidR="0061287C" w:rsidRDefault="00A32F4D">
            <w:pPr>
              <w:ind w:firstLine="306"/>
              <w:jc w:val="both"/>
              <w:rPr>
                <w:sz w:val="22"/>
                <w:szCs w:val="22"/>
              </w:rPr>
            </w:pPr>
            <w:r>
              <w:rPr>
                <w:sz w:val="22"/>
                <w:szCs w:val="22"/>
              </w:rPr>
              <w:t>1. Valstybės narės užtikrina, kad būtų draudžiama bent jau visų toliau išvardytų rūšių nesąžiningos prekybos praktika:</w:t>
            </w:r>
          </w:p>
          <w:p w14:paraId="23CD532A" w14:textId="77777777" w:rsidR="0061287C" w:rsidRDefault="0061287C">
            <w:pPr>
              <w:ind w:firstLine="306"/>
              <w:jc w:val="both"/>
              <w:rPr>
                <w:sz w:val="22"/>
                <w:szCs w:val="22"/>
              </w:rPr>
            </w:pPr>
          </w:p>
          <w:p w14:paraId="16FC37A5" w14:textId="77777777" w:rsidR="0061287C" w:rsidRDefault="00A32F4D">
            <w:pPr>
              <w:ind w:left="24" w:firstLine="284"/>
              <w:jc w:val="both"/>
              <w:rPr>
                <w:sz w:val="22"/>
                <w:szCs w:val="22"/>
              </w:rPr>
            </w:pPr>
            <w:r>
              <w:rPr>
                <w:sz w:val="22"/>
                <w:szCs w:val="22"/>
              </w:rPr>
              <w:t>i) pirkėjas reikalauja, kad tiekėjas kompensuotų išlaidas, susijusias su vartotojų skundų dėl tiekėjo produktų pardavimo nagrinėjimu, nors dėl to nėra tiekėjo aplaidumo ar kaltės.</w:t>
            </w:r>
          </w:p>
        </w:tc>
        <w:tc>
          <w:tcPr>
            <w:tcW w:w="6775" w:type="dxa"/>
          </w:tcPr>
          <w:p w14:paraId="64EF700F" w14:textId="77777777" w:rsidR="0061287C" w:rsidRDefault="0061287C">
            <w:pPr>
              <w:rPr>
                <w:sz w:val="4"/>
                <w:szCs w:val="4"/>
              </w:rPr>
            </w:pPr>
          </w:p>
          <w:p w14:paraId="50AAD55A" w14:textId="77777777" w:rsidR="0061287C" w:rsidRDefault="00A32F4D">
            <w:pPr>
              <w:widowControl w:val="0"/>
              <w:ind w:firstLine="289"/>
              <w:jc w:val="both"/>
              <w:rPr>
                <w:sz w:val="22"/>
                <w:szCs w:val="22"/>
                <w:lang w:eastAsia="lt-LT"/>
              </w:rPr>
            </w:pPr>
            <w:r>
              <w:rPr>
                <w:b/>
                <w:bCs/>
                <w:sz w:val="22"/>
                <w:szCs w:val="22"/>
                <w:lang w:eastAsia="lt-LT"/>
              </w:rPr>
              <w:t>NPPD įstatymo projektas</w:t>
            </w:r>
          </w:p>
          <w:p w14:paraId="44C7B8BC" w14:textId="77777777" w:rsidR="0061287C" w:rsidRDefault="0061287C">
            <w:pPr>
              <w:rPr>
                <w:sz w:val="4"/>
                <w:szCs w:val="4"/>
              </w:rPr>
            </w:pPr>
          </w:p>
          <w:p w14:paraId="3D06D25F" w14:textId="77777777" w:rsidR="0061287C" w:rsidRDefault="00A32F4D" w:rsidP="007A503F">
            <w:pPr>
              <w:ind w:left="1848" w:hanging="1559"/>
              <w:jc w:val="both"/>
              <w:rPr>
                <w:sz w:val="22"/>
                <w:szCs w:val="22"/>
              </w:rPr>
            </w:pPr>
            <w:r>
              <w:rPr>
                <w:b/>
                <w:sz w:val="22"/>
                <w:szCs w:val="22"/>
              </w:rPr>
              <w:t xml:space="preserve">4 straipsnis. </w:t>
            </w:r>
            <w:r>
              <w:rPr>
                <w:b/>
                <w:iCs/>
                <w:sz w:val="22"/>
                <w:szCs w:val="22"/>
              </w:rPr>
              <w:t>N</w:t>
            </w:r>
            <w:r>
              <w:rPr>
                <w:b/>
                <w:bCs/>
                <w:sz w:val="22"/>
                <w:szCs w:val="22"/>
              </w:rPr>
              <w:t xml:space="preserve">esąžiningos prekybos praktikos draudžiami veiksmai </w:t>
            </w:r>
          </w:p>
          <w:p w14:paraId="49C16AB1" w14:textId="77777777" w:rsidR="0061287C" w:rsidRDefault="00A32F4D">
            <w:pPr>
              <w:ind w:firstLine="289"/>
              <w:jc w:val="both"/>
              <w:rPr>
                <w:iCs/>
                <w:sz w:val="22"/>
                <w:szCs w:val="22"/>
              </w:rPr>
            </w:pPr>
            <w:r>
              <w:rPr>
                <w:iCs/>
                <w:sz w:val="22"/>
                <w:szCs w:val="22"/>
              </w:rPr>
              <w:t>2. Draudžiama ši nesąžiningos prekybos praktika, kai:</w:t>
            </w:r>
          </w:p>
          <w:p w14:paraId="1C26DC86" w14:textId="77777777" w:rsidR="0061287C" w:rsidRDefault="00A32F4D">
            <w:pPr>
              <w:ind w:firstLine="289"/>
              <w:jc w:val="both"/>
              <w:rPr>
                <w:iCs/>
                <w:sz w:val="22"/>
                <w:szCs w:val="22"/>
              </w:rPr>
            </w:pPr>
            <w:r>
              <w:rPr>
                <w:iCs/>
                <w:sz w:val="22"/>
                <w:szCs w:val="22"/>
              </w:rPr>
              <w:t>8) pirkėjas reikalauja, kad tiekėjas kompensuotų išlaidas, susijusias su vartotojų skundų dėl tiekėjo žemės ūkio ir maisto produktų pardavimo nagrinėjimu, nors dėl to nėra tiekėjo aplaidumo ar kaltės;</w:t>
            </w:r>
          </w:p>
          <w:p w14:paraId="19E6BA74" w14:textId="77777777" w:rsidR="0061287C" w:rsidRDefault="0061287C">
            <w:pPr>
              <w:ind w:firstLine="289"/>
              <w:jc w:val="both"/>
              <w:rPr>
                <w:iCs/>
                <w:sz w:val="22"/>
                <w:szCs w:val="22"/>
              </w:rPr>
            </w:pPr>
          </w:p>
          <w:p w14:paraId="438BA957" w14:textId="77777777" w:rsidR="007A503F" w:rsidRDefault="007A503F">
            <w:pPr>
              <w:ind w:firstLine="289"/>
              <w:jc w:val="both"/>
              <w:rPr>
                <w:iCs/>
                <w:sz w:val="22"/>
                <w:szCs w:val="22"/>
              </w:rPr>
            </w:pPr>
          </w:p>
          <w:p w14:paraId="5FEC4718" w14:textId="77777777" w:rsidR="007A503F" w:rsidRDefault="007A503F">
            <w:pPr>
              <w:ind w:firstLine="289"/>
              <w:jc w:val="both"/>
              <w:rPr>
                <w:iCs/>
                <w:sz w:val="22"/>
                <w:szCs w:val="22"/>
              </w:rPr>
            </w:pPr>
          </w:p>
          <w:p w14:paraId="0670516B" w14:textId="77777777" w:rsidR="0061287C" w:rsidRDefault="00A32F4D">
            <w:pPr>
              <w:ind w:firstLine="312"/>
              <w:jc w:val="both"/>
              <w:rPr>
                <w:sz w:val="22"/>
                <w:szCs w:val="22"/>
                <w:lang w:eastAsia="lt-LT"/>
              </w:rPr>
            </w:pPr>
            <w:r>
              <w:rPr>
                <w:b/>
                <w:bCs/>
                <w:sz w:val="22"/>
                <w:szCs w:val="22"/>
                <w:lang w:eastAsia="lt-LT"/>
              </w:rPr>
              <w:t>MPĮNVD įstatymo projektas</w:t>
            </w:r>
          </w:p>
          <w:p w14:paraId="1DF0265A" w14:textId="77777777" w:rsidR="0061287C" w:rsidRDefault="0061287C">
            <w:pPr>
              <w:rPr>
                <w:sz w:val="2"/>
                <w:szCs w:val="2"/>
              </w:rPr>
            </w:pPr>
          </w:p>
          <w:p w14:paraId="20FC122E" w14:textId="77777777" w:rsidR="0061287C" w:rsidRDefault="00A32F4D">
            <w:pPr>
              <w:tabs>
                <w:tab w:val="left" w:pos="1134"/>
              </w:tabs>
              <w:ind w:firstLine="289"/>
              <w:jc w:val="both"/>
              <w:rPr>
                <w:sz w:val="22"/>
                <w:szCs w:val="22"/>
              </w:rPr>
            </w:pPr>
            <w:r>
              <w:rPr>
                <w:b/>
                <w:sz w:val="22"/>
                <w:szCs w:val="22"/>
              </w:rPr>
              <w:t>3 straipsnis. 3 straipsnio pakeitimas</w:t>
            </w:r>
          </w:p>
          <w:p w14:paraId="01522D21" w14:textId="77777777" w:rsidR="0061287C" w:rsidRDefault="00A32F4D">
            <w:pPr>
              <w:ind w:firstLine="289"/>
              <w:jc w:val="both"/>
              <w:rPr>
                <w:vanish/>
                <w:sz w:val="22"/>
                <w:szCs w:val="22"/>
              </w:rPr>
            </w:pPr>
            <w:r>
              <w:rPr>
                <w:b/>
                <w:bCs/>
                <w:sz w:val="22"/>
                <w:szCs w:val="22"/>
              </w:rPr>
              <w:t>3.</w:t>
            </w:r>
            <w:r>
              <w:rPr>
                <w:bCs/>
                <w:sz w:val="22"/>
                <w:szCs w:val="22"/>
              </w:rPr>
              <w:t xml:space="preserve"> </w:t>
            </w:r>
            <w:r>
              <w:rPr>
                <w:b/>
                <w:bCs/>
                <w:sz w:val="22"/>
                <w:szCs w:val="22"/>
              </w:rPr>
              <w:t xml:space="preserve">Be šiame straipsnyje nurodytų ūkinės veiklos sąžiningai praktikai prieštaraujančių veiksmų, mažmeninės prekybos įmonėms taip pat draudžiama atlikti nesąžiningos prekybos praktikos veiksmus, nurodytus Nesąžiningos prekybos praktikos žemės ūkio ir maisto produktų tiekimo grandinėje draudimo įstatyme. Jeigu mažmeninės prekybos įmonė </w:t>
            </w:r>
            <w:r>
              <w:rPr>
                <w:b/>
                <w:sz w:val="22"/>
                <w:szCs w:val="22"/>
              </w:rPr>
              <w:t>pažeidžia šio įstatymo ir</w:t>
            </w:r>
            <w:r>
              <w:rPr>
                <w:b/>
                <w:bCs/>
                <w:sz w:val="22"/>
                <w:szCs w:val="22"/>
              </w:rPr>
              <w:t xml:space="preserve"> (ar) Nesąžiningos prekybos praktikos žemės ūkio ir maisto produktų tiekimo grandinėje draudimo įstatymo nuostatas, ji atsako šio įstatymo nustatyta tvarka.</w:t>
            </w:r>
          </w:p>
        </w:tc>
        <w:tc>
          <w:tcPr>
            <w:tcW w:w="1985" w:type="dxa"/>
          </w:tcPr>
          <w:p w14:paraId="489A0A3A" w14:textId="77777777" w:rsidR="0061287C" w:rsidRDefault="0061287C">
            <w:pPr>
              <w:rPr>
                <w:sz w:val="22"/>
                <w:szCs w:val="22"/>
              </w:rPr>
            </w:pPr>
          </w:p>
          <w:p w14:paraId="58873899" w14:textId="77777777" w:rsidR="0061287C" w:rsidRDefault="0061287C">
            <w:pPr>
              <w:rPr>
                <w:sz w:val="22"/>
                <w:szCs w:val="22"/>
              </w:rPr>
            </w:pPr>
          </w:p>
          <w:p w14:paraId="56932F9B" w14:textId="77777777" w:rsidR="0061287C" w:rsidRDefault="0061287C">
            <w:pPr>
              <w:rPr>
                <w:sz w:val="22"/>
                <w:szCs w:val="22"/>
              </w:rPr>
            </w:pPr>
          </w:p>
          <w:p w14:paraId="679627F8" w14:textId="77777777" w:rsidR="0061287C" w:rsidRDefault="0061287C">
            <w:pPr>
              <w:rPr>
                <w:sz w:val="22"/>
                <w:szCs w:val="22"/>
              </w:rPr>
            </w:pPr>
          </w:p>
          <w:p w14:paraId="06884D0F" w14:textId="77777777" w:rsidR="0061287C" w:rsidRDefault="00A32F4D" w:rsidP="00B6396D">
            <w:pPr>
              <w:spacing w:before="60"/>
              <w:rPr>
                <w:sz w:val="22"/>
                <w:szCs w:val="22"/>
              </w:rPr>
            </w:pPr>
            <w:r>
              <w:rPr>
                <w:sz w:val="22"/>
                <w:szCs w:val="22"/>
              </w:rPr>
              <w:t>visiškas</w:t>
            </w:r>
          </w:p>
          <w:p w14:paraId="3600E482" w14:textId="77777777" w:rsidR="0061287C" w:rsidRDefault="0061287C">
            <w:pPr>
              <w:rPr>
                <w:sz w:val="22"/>
                <w:szCs w:val="22"/>
              </w:rPr>
            </w:pPr>
          </w:p>
          <w:p w14:paraId="5B4B2192" w14:textId="77777777" w:rsidR="0061287C" w:rsidRDefault="0061287C">
            <w:pPr>
              <w:rPr>
                <w:sz w:val="22"/>
                <w:szCs w:val="22"/>
              </w:rPr>
            </w:pPr>
          </w:p>
          <w:p w14:paraId="6C53CFC7" w14:textId="77777777" w:rsidR="0061287C" w:rsidRDefault="0061287C">
            <w:pPr>
              <w:rPr>
                <w:sz w:val="22"/>
                <w:szCs w:val="22"/>
              </w:rPr>
            </w:pPr>
          </w:p>
          <w:p w14:paraId="6656FB27" w14:textId="77777777" w:rsidR="0061287C" w:rsidRDefault="0061287C">
            <w:pPr>
              <w:rPr>
                <w:sz w:val="22"/>
                <w:szCs w:val="22"/>
              </w:rPr>
            </w:pPr>
          </w:p>
          <w:p w14:paraId="31EDFCBB" w14:textId="77777777" w:rsidR="0061287C" w:rsidRDefault="0061287C">
            <w:pPr>
              <w:rPr>
                <w:sz w:val="22"/>
                <w:szCs w:val="22"/>
              </w:rPr>
            </w:pPr>
          </w:p>
          <w:p w14:paraId="12056B8D" w14:textId="77777777" w:rsidR="0061287C" w:rsidRDefault="0061287C">
            <w:pPr>
              <w:rPr>
                <w:sz w:val="22"/>
                <w:szCs w:val="22"/>
              </w:rPr>
            </w:pPr>
          </w:p>
          <w:p w14:paraId="74FBBCFD" w14:textId="77777777" w:rsidR="007A503F" w:rsidRDefault="007A503F">
            <w:pPr>
              <w:rPr>
                <w:sz w:val="22"/>
                <w:szCs w:val="22"/>
              </w:rPr>
            </w:pPr>
          </w:p>
          <w:p w14:paraId="788E1BA9" w14:textId="77777777" w:rsidR="0061287C" w:rsidRDefault="00A32F4D">
            <w:pPr>
              <w:rPr>
                <w:sz w:val="22"/>
                <w:szCs w:val="22"/>
              </w:rPr>
            </w:pPr>
            <w:r>
              <w:rPr>
                <w:sz w:val="22"/>
                <w:szCs w:val="22"/>
              </w:rPr>
              <w:t>visiškas</w:t>
            </w:r>
          </w:p>
        </w:tc>
      </w:tr>
      <w:tr w:rsidR="0061287C" w14:paraId="53933E50" w14:textId="77777777">
        <w:tc>
          <w:tcPr>
            <w:tcW w:w="6374" w:type="dxa"/>
          </w:tcPr>
          <w:p w14:paraId="5D012F0E" w14:textId="77777777" w:rsidR="0061287C" w:rsidRDefault="00A32F4D">
            <w:pPr>
              <w:ind w:firstLine="306"/>
              <w:rPr>
                <w:iCs/>
                <w:sz w:val="22"/>
                <w:szCs w:val="22"/>
              </w:rPr>
            </w:pPr>
            <w:r>
              <w:rPr>
                <w:b/>
                <w:iCs/>
                <w:sz w:val="22"/>
                <w:szCs w:val="22"/>
              </w:rPr>
              <w:lastRenderedPageBreak/>
              <w:t xml:space="preserve">3 straipsnis. </w:t>
            </w:r>
            <w:r>
              <w:rPr>
                <w:b/>
                <w:bCs/>
                <w:sz w:val="22"/>
                <w:szCs w:val="22"/>
              </w:rPr>
              <w:t>Nesąžiningos prekybos praktikos draudimas</w:t>
            </w:r>
          </w:p>
          <w:p w14:paraId="11770E52" w14:textId="77777777" w:rsidR="0061287C" w:rsidRDefault="0061287C">
            <w:pPr>
              <w:rPr>
                <w:sz w:val="2"/>
                <w:szCs w:val="2"/>
              </w:rPr>
            </w:pPr>
          </w:p>
          <w:p w14:paraId="1F6D184A" w14:textId="77777777" w:rsidR="0061287C" w:rsidRDefault="00A32F4D">
            <w:pPr>
              <w:ind w:firstLine="306"/>
              <w:jc w:val="both"/>
              <w:rPr>
                <w:sz w:val="22"/>
                <w:szCs w:val="22"/>
              </w:rPr>
            </w:pPr>
            <w:r>
              <w:rPr>
                <w:sz w:val="22"/>
                <w:szCs w:val="22"/>
              </w:rPr>
              <w:t>1. Valstybės narės užtikrina, kad būtų draudžiama bent jau visų toliau išvardytų rūšių nesąžiningos prekybos praktika:</w:t>
            </w:r>
          </w:p>
          <w:p w14:paraId="374980B6" w14:textId="77777777" w:rsidR="0061287C" w:rsidRDefault="00A32F4D">
            <w:pPr>
              <w:ind w:firstLine="306"/>
              <w:jc w:val="both"/>
              <w:rPr>
                <w:sz w:val="22"/>
                <w:szCs w:val="22"/>
              </w:rPr>
            </w:pPr>
            <w:r>
              <w:rPr>
                <w:sz w:val="22"/>
                <w:szCs w:val="22"/>
              </w:rPr>
              <w:t>Pirmos pastraipos a punkte nurodytas draudimas nedaro poveikio:</w:t>
            </w:r>
          </w:p>
          <w:p w14:paraId="19DB97F1" w14:textId="77777777" w:rsidR="0061287C" w:rsidRDefault="00A32F4D">
            <w:pPr>
              <w:ind w:firstLine="306"/>
              <w:jc w:val="both"/>
              <w:rPr>
                <w:sz w:val="22"/>
                <w:szCs w:val="22"/>
              </w:rPr>
            </w:pPr>
            <w:r>
              <w:rPr>
                <w:sz w:val="22"/>
                <w:szCs w:val="22"/>
              </w:rPr>
              <w:t>- pasekmėms, susijusioms su Direktyvoje 2011/7/ES nurodytais pavėluotais mokėjimais ir žalos atlyginimo priemonėmis; tai taikoma nukrypstant nuo toje direktyvoje nustatytų mokėjimo terminų, remiantis šioje direktyvoje nustatytais mokėjimo terminais;</w:t>
            </w:r>
          </w:p>
          <w:p w14:paraId="1860B984" w14:textId="77777777" w:rsidR="0061287C" w:rsidRDefault="00A32F4D">
            <w:pPr>
              <w:ind w:firstLine="306"/>
              <w:jc w:val="both"/>
              <w:rPr>
                <w:sz w:val="22"/>
                <w:szCs w:val="22"/>
              </w:rPr>
            </w:pPr>
            <w:r>
              <w:rPr>
                <w:sz w:val="22"/>
                <w:szCs w:val="22"/>
              </w:rPr>
              <w:t xml:space="preserve">- galimybei, kad pirkėjas ir tiekėjas susitartų dėl vertės pasidalijimo sąlygos, kaip nustatyta Reglamento (ES) Nr. 1308/2013 172a straipsnyje. </w:t>
            </w:r>
          </w:p>
        </w:tc>
        <w:tc>
          <w:tcPr>
            <w:tcW w:w="6775" w:type="dxa"/>
          </w:tcPr>
          <w:p w14:paraId="51B9C2EF" w14:textId="77777777" w:rsidR="0061287C" w:rsidRDefault="0061287C">
            <w:pPr>
              <w:rPr>
                <w:sz w:val="6"/>
                <w:szCs w:val="6"/>
              </w:rPr>
            </w:pPr>
          </w:p>
          <w:p w14:paraId="5E783DB0" w14:textId="77777777" w:rsidR="0061287C" w:rsidRDefault="00A32F4D">
            <w:pPr>
              <w:widowControl w:val="0"/>
              <w:ind w:firstLine="289"/>
              <w:jc w:val="both"/>
              <w:rPr>
                <w:bCs/>
                <w:sz w:val="22"/>
                <w:szCs w:val="22"/>
                <w:lang w:eastAsia="lt-LT"/>
              </w:rPr>
            </w:pPr>
            <w:r>
              <w:rPr>
                <w:b/>
                <w:bCs/>
                <w:sz w:val="22"/>
                <w:szCs w:val="22"/>
                <w:lang w:eastAsia="lt-LT"/>
              </w:rPr>
              <w:t>NPPD įstatymo projektas</w:t>
            </w:r>
          </w:p>
          <w:p w14:paraId="45E3743C" w14:textId="77777777" w:rsidR="0061287C" w:rsidRDefault="0061287C">
            <w:pPr>
              <w:rPr>
                <w:sz w:val="4"/>
                <w:szCs w:val="4"/>
              </w:rPr>
            </w:pPr>
          </w:p>
          <w:p w14:paraId="41EEFFD5" w14:textId="77777777" w:rsidR="0061287C" w:rsidRDefault="00A32F4D" w:rsidP="00F43C9E">
            <w:pPr>
              <w:ind w:left="1848" w:hanging="1559"/>
              <w:jc w:val="both"/>
              <w:rPr>
                <w:sz w:val="22"/>
                <w:szCs w:val="22"/>
              </w:rPr>
            </w:pPr>
            <w:r>
              <w:rPr>
                <w:b/>
                <w:sz w:val="22"/>
                <w:szCs w:val="22"/>
              </w:rPr>
              <w:t xml:space="preserve">4 straipsnis. </w:t>
            </w:r>
            <w:r>
              <w:rPr>
                <w:b/>
                <w:iCs/>
                <w:sz w:val="22"/>
                <w:szCs w:val="22"/>
              </w:rPr>
              <w:t>N</w:t>
            </w:r>
            <w:r>
              <w:rPr>
                <w:b/>
                <w:bCs/>
                <w:sz w:val="22"/>
                <w:szCs w:val="22"/>
              </w:rPr>
              <w:t xml:space="preserve">esąžiningos prekybos praktikos draudžiami veiksmai </w:t>
            </w:r>
          </w:p>
          <w:p w14:paraId="08D966A6" w14:textId="77777777" w:rsidR="0061287C" w:rsidRDefault="0061287C">
            <w:pPr>
              <w:rPr>
                <w:sz w:val="2"/>
                <w:szCs w:val="2"/>
              </w:rPr>
            </w:pPr>
          </w:p>
          <w:p w14:paraId="1743A0BC" w14:textId="77777777" w:rsidR="0061287C" w:rsidRDefault="00A32F4D">
            <w:pPr>
              <w:ind w:firstLine="289"/>
              <w:jc w:val="both"/>
              <w:rPr>
                <w:iCs/>
                <w:sz w:val="22"/>
                <w:szCs w:val="22"/>
              </w:rPr>
            </w:pPr>
            <w:r>
              <w:rPr>
                <w:iCs/>
                <w:sz w:val="22"/>
                <w:szCs w:val="22"/>
              </w:rPr>
              <w:t>3. Šio straipsnio 1 dalyje nurodyti draudimai nedaro poveikio:</w:t>
            </w:r>
          </w:p>
          <w:p w14:paraId="187A0924" w14:textId="77777777" w:rsidR="0061287C" w:rsidRDefault="00A32F4D">
            <w:pPr>
              <w:ind w:firstLine="289"/>
              <w:jc w:val="both"/>
              <w:rPr>
                <w:iCs/>
                <w:sz w:val="22"/>
                <w:szCs w:val="22"/>
              </w:rPr>
            </w:pPr>
            <w:r>
              <w:rPr>
                <w:iCs/>
                <w:sz w:val="22"/>
                <w:szCs w:val="22"/>
              </w:rPr>
              <w:t>a) pasekmėms, susijusioms su Lietuvos Respublikos atsiskaitymo už žemės ūkio produkciją įstatyme nurodytais pavėluotais mokėjimais ir žalos atlyginimo priemonėmis už parduotą žemės ūkio produkciją;</w:t>
            </w:r>
          </w:p>
          <w:p w14:paraId="1CBD7070" w14:textId="77777777" w:rsidR="0061287C" w:rsidRDefault="00A32F4D">
            <w:pPr>
              <w:ind w:firstLine="289"/>
              <w:jc w:val="both"/>
              <w:rPr>
                <w:iCs/>
                <w:sz w:val="22"/>
                <w:szCs w:val="22"/>
              </w:rPr>
            </w:pPr>
            <w:r>
              <w:rPr>
                <w:iCs/>
                <w:sz w:val="22"/>
                <w:szCs w:val="22"/>
              </w:rPr>
              <w:t xml:space="preserve">b) galimybei, kad pirkėjas ir tiekėjas susitartų dėl vertės pasidalijimo sąlygos, kaip nustatyta 2013 m. gruodžio 17 d. Europos Parlamento ir Tarybos reglamento (ES) Nr. 1308/2013, kuriuo nustatomas bendras žemės ūkio produktų rinkų organizavimas ir panaikinami Tarybos reglamentai (EEB) Nr. 922/72, (EEB) Nr. 234/79, (EB) Nr. 1037/2001 ir (EB) Nr. 1234/2007 (toliau – Reglamentas (ES) Nr. 1308/2013), 172a straipsnyje. </w:t>
            </w:r>
          </w:p>
          <w:p w14:paraId="2A8F41AB" w14:textId="77777777" w:rsidR="0061287C" w:rsidRDefault="0061287C">
            <w:pPr>
              <w:widowControl w:val="0"/>
              <w:ind w:firstLine="317"/>
              <w:jc w:val="both"/>
              <w:rPr>
                <w:iCs/>
                <w:sz w:val="22"/>
                <w:szCs w:val="22"/>
              </w:rPr>
            </w:pPr>
          </w:p>
          <w:p w14:paraId="54D713D0" w14:textId="77777777" w:rsidR="0061287C" w:rsidRDefault="00A32F4D">
            <w:pPr>
              <w:ind w:firstLine="312"/>
              <w:jc w:val="both"/>
              <w:rPr>
                <w:sz w:val="22"/>
                <w:szCs w:val="22"/>
                <w:lang w:eastAsia="lt-LT"/>
              </w:rPr>
            </w:pPr>
            <w:r>
              <w:rPr>
                <w:b/>
                <w:bCs/>
                <w:sz w:val="22"/>
                <w:szCs w:val="22"/>
                <w:lang w:eastAsia="lt-LT"/>
              </w:rPr>
              <w:t>MPĮNVD įstatymo projektas</w:t>
            </w:r>
          </w:p>
          <w:p w14:paraId="5A1FF278" w14:textId="77777777" w:rsidR="0061287C" w:rsidRDefault="0061287C">
            <w:pPr>
              <w:rPr>
                <w:sz w:val="2"/>
                <w:szCs w:val="2"/>
              </w:rPr>
            </w:pPr>
          </w:p>
          <w:p w14:paraId="16A5D29E" w14:textId="77777777" w:rsidR="0061287C" w:rsidRDefault="00A32F4D">
            <w:pPr>
              <w:tabs>
                <w:tab w:val="left" w:pos="1134"/>
              </w:tabs>
              <w:ind w:firstLine="289"/>
              <w:jc w:val="both"/>
              <w:rPr>
                <w:sz w:val="22"/>
                <w:szCs w:val="22"/>
              </w:rPr>
            </w:pPr>
            <w:r>
              <w:rPr>
                <w:b/>
                <w:sz w:val="22"/>
                <w:szCs w:val="22"/>
              </w:rPr>
              <w:t>3 straipsnis. 3 straipsnio pakeitimas</w:t>
            </w:r>
          </w:p>
          <w:p w14:paraId="728DB5E3" w14:textId="77777777" w:rsidR="0061287C" w:rsidRPr="00F07853" w:rsidRDefault="00A32F4D">
            <w:pPr>
              <w:ind w:firstLine="312"/>
              <w:jc w:val="both"/>
              <w:rPr>
                <w:bCs/>
                <w:sz w:val="22"/>
                <w:szCs w:val="22"/>
              </w:rPr>
            </w:pPr>
            <w:r>
              <w:rPr>
                <w:b/>
                <w:bCs/>
                <w:sz w:val="22"/>
                <w:szCs w:val="22"/>
              </w:rPr>
              <w:t>3.</w:t>
            </w:r>
            <w:r>
              <w:rPr>
                <w:bCs/>
                <w:sz w:val="22"/>
                <w:szCs w:val="22"/>
              </w:rPr>
              <w:t xml:space="preserve"> </w:t>
            </w:r>
            <w:r>
              <w:rPr>
                <w:b/>
                <w:bCs/>
                <w:sz w:val="22"/>
                <w:szCs w:val="22"/>
              </w:rPr>
              <w:t xml:space="preserve">Be šiame straipsnyje nurodytų ūkinės veiklos sąžiningai praktikai prieštaraujančių veiksmų, mažmeninės prekybos įmonėms taip pat draudžiama atlikti nesąžiningos prekybos praktikos veiksmus, nurodytus Nesąžiningos prekybos praktikos žemės ūkio ir maisto produktų tiekimo grandinėje draudimo įstatyme. Jeigu mažmeninės prekybos įmonė </w:t>
            </w:r>
            <w:r>
              <w:rPr>
                <w:b/>
                <w:sz w:val="22"/>
                <w:szCs w:val="22"/>
              </w:rPr>
              <w:t>pažeidžia šio įstatymo ir</w:t>
            </w:r>
            <w:r>
              <w:rPr>
                <w:b/>
                <w:bCs/>
                <w:sz w:val="22"/>
                <w:szCs w:val="22"/>
              </w:rPr>
              <w:t xml:space="preserve"> (ar) Nesąžiningos prekybos praktikos žemės ūkio ir maisto produktų tiekimo grandinėje draudimo įstatymo nuostatas, ji atsako šio įstatymo nustatyta tvarka.</w:t>
            </w:r>
          </w:p>
          <w:p w14:paraId="4187B209" w14:textId="77777777" w:rsidR="00F07853" w:rsidRDefault="00F07853">
            <w:pPr>
              <w:ind w:firstLine="312"/>
              <w:jc w:val="both"/>
              <w:rPr>
                <w:sz w:val="22"/>
                <w:szCs w:val="22"/>
              </w:rPr>
            </w:pPr>
          </w:p>
        </w:tc>
        <w:tc>
          <w:tcPr>
            <w:tcW w:w="1985" w:type="dxa"/>
          </w:tcPr>
          <w:p w14:paraId="0DC5E4C1" w14:textId="77777777" w:rsidR="0061287C" w:rsidRDefault="0061287C">
            <w:pPr>
              <w:rPr>
                <w:sz w:val="22"/>
                <w:szCs w:val="22"/>
              </w:rPr>
            </w:pPr>
          </w:p>
          <w:p w14:paraId="7BE57FA6" w14:textId="77777777" w:rsidR="0061287C" w:rsidRDefault="0061287C">
            <w:pPr>
              <w:rPr>
                <w:sz w:val="22"/>
                <w:szCs w:val="22"/>
              </w:rPr>
            </w:pPr>
          </w:p>
          <w:p w14:paraId="2E5F04B5" w14:textId="77777777" w:rsidR="0061287C" w:rsidRDefault="0061287C">
            <w:pPr>
              <w:rPr>
                <w:sz w:val="22"/>
                <w:szCs w:val="22"/>
              </w:rPr>
            </w:pPr>
          </w:p>
          <w:p w14:paraId="0E4461E8" w14:textId="77777777" w:rsidR="0061287C" w:rsidRDefault="0061287C">
            <w:pPr>
              <w:rPr>
                <w:sz w:val="10"/>
                <w:szCs w:val="10"/>
              </w:rPr>
            </w:pPr>
          </w:p>
          <w:p w14:paraId="706CC610" w14:textId="77777777" w:rsidR="0061287C" w:rsidRDefault="00A32F4D">
            <w:pPr>
              <w:rPr>
                <w:sz w:val="22"/>
                <w:szCs w:val="22"/>
              </w:rPr>
            </w:pPr>
            <w:r>
              <w:rPr>
                <w:sz w:val="22"/>
                <w:szCs w:val="22"/>
              </w:rPr>
              <w:t>visiškas</w:t>
            </w:r>
          </w:p>
          <w:p w14:paraId="17F74A47" w14:textId="77777777" w:rsidR="0061287C" w:rsidRDefault="0061287C">
            <w:pPr>
              <w:rPr>
                <w:sz w:val="22"/>
                <w:szCs w:val="22"/>
              </w:rPr>
            </w:pPr>
          </w:p>
          <w:p w14:paraId="04E94004" w14:textId="77777777" w:rsidR="0061287C" w:rsidRDefault="0061287C">
            <w:pPr>
              <w:rPr>
                <w:sz w:val="22"/>
                <w:szCs w:val="22"/>
              </w:rPr>
            </w:pPr>
          </w:p>
          <w:p w14:paraId="0349921A" w14:textId="77777777" w:rsidR="0061287C" w:rsidRDefault="0061287C">
            <w:pPr>
              <w:rPr>
                <w:sz w:val="22"/>
                <w:szCs w:val="22"/>
              </w:rPr>
            </w:pPr>
          </w:p>
          <w:p w14:paraId="3876AF36" w14:textId="77777777" w:rsidR="0061287C" w:rsidRDefault="0061287C">
            <w:pPr>
              <w:rPr>
                <w:sz w:val="22"/>
                <w:szCs w:val="22"/>
              </w:rPr>
            </w:pPr>
          </w:p>
          <w:p w14:paraId="3C2C7433" w14:textId="77777777" w:rsidR="0061287C" w:rsidRDefault="0061287C">
            <w:pPr>
              <w:rPr>
                <w:sz w:val="22"/>
                <w:szCs w:val="22"/>
              </w:rPr>
            </w:pPr>
          </w:p>
          <w:p w14:paraId="1072A13F" w14:textId="77777777" w:rsidR="0061287C" w:rsidRDefault="0061287C">
            <w:pPr>
              <w:rPr>
                <w:sz w:val="22"/>
                <w:szCs w:val="22"/>
              </w:rPr>
            </w:pPr>
          </w:p>
          <w:p w14:paraId="18A0A3C3" w14:textId="77777777" w:rsidR="0061287C" w:rsidRDefault="0061287C">
            <w:pPr>
              <w:rPr>
                <w:sz w:val="22"/>
                <w:szCs w:val="22"/>
              </w:rPr>
            </w:pPr>
          </w:p>
          <w:p w14:paraId="65B73A51" w14:textId="77777777" w:rsidR="0061287C" w:rsidRDefault="0061287C">
            <w:pPr>
              <w:rPr>
                <w:sz w:val="22"/>
                <w:szCs w:val="22"/>
              </w:rPr>
            </w:pPr>
          </w:p>
          <w:p w14:paraId="41452465" w14:textId="77777777" w:rsidR="0061287C" w:rsidRDefault="0061287C">
            <w:pPr>
              <w:rPr>
                <w:sz w:val="22"/>
                <w:szCs w:val="22"/>
              </w:rPr>
            </w:pPr>
          </w:p>
          <w:p w14:paraId="149210E8" w14:textId="77777777" w:rsidR="0061287C" w:rsidRDefault="0061287C">
            <w:pPr>
              <w:rPr>
                <w:sz w:val="22"/>
                <w:szCs w:val="22"/>
              </w:rPr>
            </w:pPr>
          </w:p>
          <w:p w14:paraId="429F626E" w14:textId="77777777" w:rsidR="0061287C" w:rsidRDefault="0061287C">
            <w:pPr>
              <w:rPr>
                <w:sz w:val="22"/>
                <w:szCs w:val="22"/>
              </w:rPr>
            </w:pPr>
          </w:p>
          <w:p w14:paraId="7790011B" w14:textId="77777777" w:rsidR="0061287C" w:rsidRDefault="0061287C">
            <w:pPr>
              <w:rPr>
                <w:sz w:val="22"/>
                <w:szCs w:val="22"/>
              </w:rPr>
            </w:pPr>
          </w:p>
          <w:p w14:paraId="6A875F45" w14:textId="77777777" w:rsidR="0061287C" w:rsidRDefault="0061287C">
            <w:pPr>
              <w:rPr>
                <w:sz w:val="22"/>
                <w:szCs w:val="22"/>
              </w:rPr>
            </w:pPr>
          </w:p>
          <w:p w14:paraId="665EBAA6" w14:textId="77777777" w:rsidR="0061287C" w:rsidRDefault="0061287C">
            <w:pPr>
              <w:rPr>
                <w:sz w:val="22"/>
                <w:szCs w:val="22"/>
              </w:rPr>
            </w:pPr>
          </w:p>
          <w:p w14:paraId="5B2B5150" w14:textId="77777777" w:rsidR="0061287C" w:rsidRDefault="00A32F4D">
            <w:pPr>
              <w:rPr>
                <w:sz w:val="22"/>
                <w:szCs w:val="22"/>
              </w:rPr>
            </w:pPr>
            <w:r>
              <w:rPr>
                <w:sz w:val="22"/>
                <w:szCs w:val="22"/>
              </w:rPr>
              <w:t>visiškas</w:t>
            </w:r>
          </w:p>
          <w:p w14:paraId="27DB5031" w14:textId="77777777" w:rsidR="0061287C" w:rsidRDefault="0061287C">
            <w:pPr>
              <w:rPr>
                <w:sz w:val="4"/>
                <w:szCs w:val="4"/>
              </w:rPr>
            </w:pPr>
          </w:p>
          <w:p w14:paraId="23A03162" w14:textId="77777777" w:rsidR="0061287C" w:rsidRDefault="0061287C">
            <w:pPr>
              <w:rPr>
                <w:sz w:val="22"/>
                <w:szCs w:val="22"/>
              </w:rPr>
            </w:pPr>
          </w:p>
        </w:tc>
      </w:tr>
      <w:tr w:rsidR="0061287C" w14:paraId="402F704F" w14:textId="77777777">
        <w:tc>
          <w:tcPr>
            <w:tcW w:w="6374" w:type="dxa"/>
          </w:tcPr>
          <w:p w14:paraId="52CA685D" w14:textId="77777777" w:rsidR="0061287C" w:rsidRDefault="00A32F4D">
            <w:pPr>
              <w:ind w:firstLine="306"/>
              <w:rPr>
                <w:iCs/>
                <w:sz w:val="22"/>
                <w:szCs w:val="22"/>
              </w:rPr>
            </w:pPr>
            <w:r>
              <w:rPr>
                <w:b/>
                <w:iCs/>
                <w:sz w:val="22"/>
                <w:szCs w:val="22"/>
              </w:rPr>
              <w:t xml:space="preserve">3 straipsnis. </w:t>
            </w:r>
            <w:r>
              <w:rPr>
                <w:b/>
                <w:bCs/>
                <w:sz w:val="22"/>
                <w:szCs w:val="22"/>
              </w:rPr>
              <w:t>Nesąžiningos prekybos praktikos draudimas</w:t>
            </w:r>
          </w:p>
          <w:p w14:paraId="3A12A7CE" w14:textId="77777777" w:rsidR="0061287C" w:rsidRDefault="0061287C">
            <w:pPr>
              <w:rPr>
                <w:sz w:val="4"/>
                <w:szCs w:val="4"/>
              </w:rPr>
            </w:pPr>
          </w:p>
          <w:p w14:paraId="78BC5283" w14:textId="77777777" w:rsidR="0061287C" w:rsidRDefault="00A32F4D">
            <w:pPr>
              <w:ind w:firstLine="306"/>
              <w:jc w:val="both"/>
              <w:rPr>
                <w:sz w:val="22"/>
                <w:szCs w:val="22"/>
              </w:rPr>
            </w:pPr>
            <w:r>
              <w:rPr>
                <w:sz w:val="22"/>
                <w:szCs w:val="22"/>
              </w:rPr>
              <w:t>1. Valstybės narės užtikrina, kad būtų draudžiama bent jau visų toliau išvardytų rūšių nesąžiningos prekybos praktika:</w:t>
            </w:r>
          </w:p>
          <w:p w14:paraId="6BB67322" w14:textId="77777777" w:rsidR="0061287C" w:rsidRDefault="00A32F4D">
            <w:pPr>
              <w:ind w:firstLine="306"/>
              <w:jc w:val="both"/>
              <w:rPr>
                <w:sz w:val="22"/>
                <w:szCs w:val="22"/>
              </w:rPr>
            </w:pPr>
            <w:r>
              <w:rPr>
                <w:sz w:val="22"/>
                <w:szCs w:val="22"/>
              </w:rPr>
              <w:t>Pirmos pastraipos a punkte nurodytas draudimas netaikomas mokėjimams:</w:t>
            </w:r>
          </w:p>
          <w:p w14:paraId="516BCFD1" w14:textId="77777777" w:rsidR="0061287C" w:rsidRDefault="00A32F4D">
            <w:pPr>
              <w:ind w:firstLine="306"/>
              <w:jc w:val="both"/>
              <w:rPr>
                <w:sz w:val="22"/>
                <w:szCs w:val="22"/>
              </w:rPr>
            </w:pPr>
            <w:r>
              <w:rPr>
                <w:sz w:val="22"/>
                <w:szCs w:val="22"/>
              </w:rPr>
              <w:t>- kuriuos pirkėjas atlieka tiekėjui, kai tokie mokėjimai atliekami įgyvendinant mokykloms skirtą programą pagal Reglamento (ES) Nr. 1308/2013 23 straipsnį;</w:t>
            </w:r>
          </w:p>
          <w:p w14:paraId="3010777E" w14:textId="77777777" w:rsidR="0061287C" w:rsidRDefault="00A32F4D">
            <w:pPr>
              <w:ind w:firstLine="306"/>
              <w:jc w:val="both"/>
              <w:rPr>
                <w:sz w:val="22"/>
                <w:szCs w:val="22"/>
              </w:rPr>
            </w:pPr>
            <w:r>
              <w:rPr>
                <w:sz w:val="22"/>
                <w:szCs w:val="22"/>
              </w:rPr>
              <w:t>- pagal vyno gamybai skirtų vynuogių ar misos tiekėjų ir jų tiesioginių pirkėjų tiekimo sutartis, su sąlyga, kad:</w:t>
            </w:r>
          </w:p>
          <w:p w14:paraId="02C4EC34" w14:textId="77777777" w:rsidR="0061287C" w:rsidRDefault="00A32F4D">
            <w:pPr>
              <w:ind w:left="24" w:firstLine="425"/>
              <w:jc w:val="both"/>
              <w:rPr>
                <w:sz w:val="22"/>
                <w:szCs w:val="22"/>
              </w:rPr>
            </w:pPr>
            <w:r>
              <w:rPr>
                <w:sz w:val="22"/>
                <w:szCs w:val="22"/>
              </w:rPr>
              <w:t>i) į standartines sutartis, kurias iki 2019 m. sausio 1 d. valstybė narė padarė privalomomis pagal Reglamento (ES) Nr. 1308/2013 164 straipsnį, įtraukiamos konkrečios mokėjimo sąlygos pagal prekybos sandorius, ir kad nuo tos datos valstybės narės atnaujins šį standartinių sutarčių taikymo pratęsimą be esminių mokėjimo sąlygų pakeitimų, kurie būtų nepalankūs vynuogių ar misos tiekėjams, ir</w:t>
            </w:r>
          </w:p>
          <w:p w14:paraId="57A628AF" w14:textId="77777777" w:rsidR="0061287C" w:rsidRDefault="00A32F4D">
            <w:pPr>
              <w:ind w:left="23" w:firstLine="425"/>
              <w:jc w:val="both"/>
              <w:rPr>
                <w:sz w:val="22"/>
                <w:szCs w:val="22"/>
              </w:rPr>
            </w:pPr>
            <w:r>
              <w:rPr>
                <w:sz w:val="22"/>
                <w:szCs w:val="22"/>
              </w:rPr>
              <w:t>ii) vyno gamybai skirtų vynuogių ar misos tiekėjų ir jų tiesioginių pirkėjų tiekimo sutartys bus daugiametės arba taps daugiametėmis.</w:t>
            </w:r>
          </w:p>
        </w:tc>
        <w:tc>
          <w:tcPr>
            <w:tcW w:w="6775" w:type="dxa"/>
          </w:tcPr>
          <w:p w14:paraId="1C739859" w14:textId="77777777" w:rsidR="0061287C" w:rsidRDefault="0061287C">
            <w:pPr>
              <w:rPr>
                <w:sz w:val="4"/>
                <w:szCs w:val="4"/>
              </w:rPr>
            </w:pPr>
          </w:p>
          <w:p w14:paraId="19A83F7D" w14:textId="77777777" w:rsidR="0061287C" w:rsidRDefault="00A32F4D">
            <w:pPr>
              <w:widowControl w:val="0"/>
              <w:ind w:firstLine="289"/>
              <w:jc w:val="both"/>
              <w:rPr>
                <w:sz w:val="22"/>
                <w:szCs w:val="22"/>
                <w:lang w:eastAsia="lt-LT"/>
              </w:rPr>
            </w:pPr>
            <w:r>
              <w:rPr>
                <w:b/>
                <w:bCs/>
                <w:sz w:val="22"/>
                <w:szCs w:val="22"/>
                <w:lang w:eastAsia="lt-LT"/>
              </w:rPr>
              <w:lastRenderedPageBreak/>
              <w:t>NPPD įstatymo projektas</w:t>
            </w:r>
          </w:p>
          <w:p w14:paraId="669857E1" w14:textId="77777777" w:rsidR="0061287C" w:rsidRDefault="0061287C">
            <w:pPr>
              <w:rPr>
                <w:sz w:val="4"/>
                <w:szCs w:val="4"/>
              </w:rPr>
            </w:pPr>
          </w:p>
          <w:p w14:paraId="7D7038CA" w14:textId="77777777" w:rsidR="0061287C" w:rsidRDefault="00A32F4D" w:rsidP="00F07853">
            <w:pPr>
              <w:ind w:left="1848" w:hanging="1559"/>
              <w:jc w:val="both"/>
              <w:rPr>
                <w:sz w:val="22"/>
                <w:szCs w:val="22"/>
              </w:rPr>
            </w:pPr>
            <w:r>
              <w:rPr>
                <w:b/>
                <w:sz w:val="22"/>
                <w:szCs w:val="22"/>
              </w:rPr>
              <w:t xml:space="preserve">4 straipsnis. </w:t>
            </w:r>
            <w:r>
              <w:rPr>
                <w:b/>
                <w:iCs/>
                <w:sz w:val="22"/>
                <w:szCs w:val="22"/>
              </w:rPr>
              <w:t>N</w:t>
            </w:r>
            <w:r>
              <w:rPr>
                <w:b/>
                <w:bCs/>
                <w:sz w:val="22"/>
                <w:szCs w:val="22"/>
              </w:rPr>
              <w:t xml:space="preserve">esąžiningos prekybos praktikos draudžiami veiksmai </w:t>
            </w:r>
          </w:p>
          <w:p w14:paraId="553F865B" w14:textId="77777777" w:rsidR="0061287C" w:rsidRDefault="0061287C">
            <w:pPr>
              <w:rPr>
                <w:sz w:val="4"/>
                <w:szCs w:val="4"/>
              </w:rPr>
            </w:pPr>
          </w:p>
          <w:p w14:paraId="01123D56" w14:textId="77777777" w:rsidR="0061287C" w:rsidRDefault="00A32F4D">
            <w:pPr>
              <w:ind w:firstLine="289"/>
              <w:jc w:val="both"/>
              <w:rPr>
                <w:iCs/>
                <w:sz w:val="22"/>
                <w:szCs w:val="22"/>
              </w:rPr>
            </w:pPr>
            <w:r>
              <w:rPr>
                <w:iCs/>
                <w:sz w:val="22"/>
                <w:szCs w:val="22"/>
              </w:rPr>
              <w:t>4. Šio straipsnio 1 dalyje nurodyti draudimai netaikomi mokėjimams:</w:t>
            </w:r>
          </w:p>
          <w:p w14:paraId="33C7AB6A" w14:textId="77777777" w:rsidR="0061287C" w:rsidRDefault="00A32F4D">
            <w:pPr>
              <w:ind w:firstLine="289"/>
              <w:jc w:val="both"/>
              <w:rPr>
                <w:iCs/>
                <w:sz w:val="22"/>
                <w:szCs w:val="22"/>
              </w:rPr>
            </w:pPr>
            <w:r>
              <w:rPr>
                <w:iCs/>
                <w:sz w:val="22"/>
                <w:szCs w:val="22"/>
              </w:rPr>
              <w:t xml:space="preserve">a) kuriuos pirkėjas atlieka tiekėjui, kai tokie mokėjimai atliekami įgyvendinant Vaisių ir daržovių bei pieno ir pieno produktų vartojimo skatinimo vaikų ugdymo įstaigose programą, vadovaujantis Reglamento (ES) Nr. 1308/2013 23 straipsnio nuostata; </w:t>
            </w:r>
          </w:p>
          <w:p w14:paraId="0E07CA91" w14:textId="77777777" w:rsidR="0061287C" w:rsidRDefault="00A32F4D">
            <w:pPr>
              <w:ind w:firstLine="289"/>
              <w:jc w:val="both"/>
              <w:rPr>
                <w:iCs/>
                <w:sz w:val="22"/>
                <w:szCs w:val="22"/>
              </w:rPr>
            </w:pPr>
            <w:r>
              <w:rPr>
                <w:iCs/>
                <w:sz w:val="22"/>
                <w:szCs w:val="22"/>
              </w:rPr>
              <w:t>b) pagal vyno gamybai skirtų vynuogių arba misos tiekėjų ir jų tiesioginių pirkėjų tiekimo sutartis, su sąlyga, kad:</w:t>
            </w:r>
          </w:p>
          <w:p w14:paraId="5BF2DF79" w14:textId="77777777" w:rsidR="0061287C" w:rsidRDefault="00A32F4D">
            <w:pPr>
              <w:ind w:firstLine="289"/>
              <w:jc w:val="both"/>
              <w:rPr>
                <w:iCs/>
                <w:sz w:val="22"/>
                <w:szCs w:val="22"/>
              </w:rPr>
            </w:pPr>
            <w:r>
              <w:rPr>
                <w:iCs/>
                <w:sz w:val="22"/>
                <w:szCs w:val="22"/>
              </w:rPr>
              <w:t>- į standartines sutartis, kurias iki 2019 m. sausio 1 d. valstybė narė padarė privalomas pagal Reglamento (ES) Nr. 1308/2013 164 straipsnį, įtraukiamos konkrečios mokėjimo sąlygos pagal prekybos sandorius ir kad nuo tos datos valstybės narės atnaujins šį standartinių sutarčių taikymo pratęsimą be esminių mokėjimo sąlygų pakeitimų, kurie būtų nepalankūs vynuogių arba misos tiekėjams, ir</w:t>
            </w:r>
          </w:p>
          <w:p w14:paraId="0F740F65" w14:textId="77777777" w:rsidR="0061287C" w:rsidRDefault="00A32F4D">
            <w:pPr>
              <w:ind w:firstLine="289"/>
              <w:jc w:val="both"/>
              <w:rPr>
                <w:iCs/>
                <w:sz w:val="22"/>
                <w:szCs w:val="22"/>
              </w:rPr>
            </w:pPr>
            <w:r>
              <w:rPr>
                <w:iCs/>
                <w:sz w:val="22"/>
                <w:szCs w:val="22"/>
              </w:rPr>
              <w:t>- vyno gamybai skirtų vynuogių arba misos tiekėjų ir jų tiesioginių pirkėjų tiekimo sutartys bus daugiametės arba taps daugiametėmis.</w:t>
            </w:r>
          </w:p>
          <w:p w14:paraId="727F5D2C" w14:textId="77777777" w:rsidR="0061287C" w:rsidRDefault="0061287C">
            <w:pPr>
              <w:ind w:firstLine="289"/>
              <w:jc w:val="both"/>
              <w:rPr>
                <w:sz w:val="22"/>
                <w:szCs w:val="22"/>
              </w:rPr>
            </w:pPr>
          </w:p>
          <w:p w14:paraId="1B2645C4" w14:textId="77777777" w:rsidR="0061287C" w:rsidRDefault="00A32F4D">
            <w:pPr>
              <w:ind w:firstLine="312"/>
              <w:jc w:val="both"/>
              <w:rPr>
                <w:sz w:val="22"/>
                <w:szCs w:val="22"/>
                <w:lang w:eastAsia="lt-LT"/>
              </w:rPr>
            </w:pPr>
            <w:r>
              <w:rPr>
                <w:b/>
                <w:bCs/>
                <w:sz w:val="22"/>
                <w:szCs w:val="22"/>
                <w:lang w:eastAsia="lt-LT"/>
              </w:rPr>
              <w:t>MPĮNVD įstatymo projektas</w:t>
            </w:r>
          </w:p>
          <w:p w14:paraId="264F2F85" w14:textId="77777777" w:rsidR="0061287C" w:rsidRDefault="0061287C">
            <w:pPr>
              <w:rPr>
                <w:sz w:val="2"/>
                <w:szCs w:val="2"/>
              </w:rPr>
            </w:pPr>
          </w:p>
          <w:p w14:paraId="46DEC773" w14:textId="77777777" w:rsidR="0061287C" w:rsidRDefault="00A32F4D">
            <w:pPr>
              <w:tabs>
                <w:tab w:val="left" w:pos="1134"/>
              </w:tabs>
              <w:ind w:firstLine="289"/>
              <w:jc w:val="both"/>
              <w:rPr>
                <w:sz w:val="22"/>
                <w:szCs w:val="22"/>
              </w:rPr>
            </w:pPr>
            <w:r>
              <w:rPr>
                <w:b/>
                <w:sz w:val="22"/>
                <w:szCs w:val="22"/>
              </w:rPr>
              <w:t>3 straipsnis. 3 straipsnio pakeitimas</w:t>
            </w:r>
          </w:p>
          <w:p w14:paraId="6B966137" w14:textId="77777777" w:rsidR="0061287C" w:rsidRDefault="00A32F4D">
            <w:pPr>
              <w:ind w:firstLine="295"/>
              <w:jc w:val="both"/>
              <w:rPr>
                <w:sz w:val="22"/>
                <w:szCs w:val="22"/>
                <w:lang w:eastAsia="lt-LT"/>
              </w:rPr>
            </w:pPr>
            <w:r>
              <w:rPr>
                <w:b/>
                <w:bCs/>
                <w:sz w:val="22"/>
                <w:szCs w:val="22"/>
                <w:lang w:eastAsia="lt-LT"/>
              </w:rPr>
              <w:t>3.</w:t>
            </w:r>
            <w:r>
              <w:rPr>
                <w:bCs/>
                <w:sz w:val="22"/>
                <w:szCs w:val="22"/>
                <w:lang w:eastAsia="lt-LT"/>
              </w:rPr>
              <w:t xml:space="preserve"> </w:t>
            </w:r>
            <w:r>
              <w:rPr>
                <w:b/>
                <w:bCs/>
                <w:sz w:val="22"/>
                <w:szCs w:val="22"/>
                <w:lang w:eastAsia="lt-LT"/>
              </w:rPr>
              <w:t xml:space="preserve">Be šiame straipsnyje nurodytų ūkinės veiklos sąžiningai praktikai prieštaraujančių veiksmų, mažmeninės prekybos įmonėms taip pat draudžiama atlikti nesąžiningos prekybos praktikos veiksmus, nurodytus Nesąžiningos prekybos praktikos žemės ūkio ir maisto produktų tiekimo grandinėje draudimo įstatyme. Jeigu mažmeninės prekybos įmonė </w:t>
            </w:r>
            <w:r>
              <w:rPr>
                <w:b/>
                <w:sz w:val="22"/>
                <w:szCs w:val="22"/>
                <w:lang w:eastAsia="lt-LT"/>
              </w:rPr>
              <w:t>pažeidžia šio įstatymo ir</w:t>
            </w:r>
            <w:r>
              <w:rPr>
                <w:b/>
                <w:bCs/>
                <w:sz w:val="22"/>
                <w:szCs w:val="22"/>
                <w:lang w:eastAsia="lt-LT"/>
              </w:rPr>
              <w:t xml:space="preserve"> (ar) Nesąžiningos prekybos praktikos žemės ūkio ir maisto produktų tiekimo grandinėje draudimo įstatymo nuostatas, ji atsako šio įstatymo nustatyta tvarka.</w:t>
            </w:r>
          </w:p>
        </w:tc>
        <w:tc>
          <w:tcPr>
            <w:tcW w:w="1985" w:type="dxa"/>
          </w:tcPr>
          <w:p w14:paraId="031C5E0A" w14:textId="77777777" w:rsidR="0061287C" w:rsidRDefault="0061287C">
            <w:pPr>
              <w:rPr>
                <w:sz w:val="20"/>
                <w:lang w:eastAsia="lt-LT"/>
              </w:rPr>
            </w:pPr>
          </w:p>
          <w:p w14:paraId="72505E33" w14:textId="77777777" w:rsidR="0061287C" w:rsidRDefault="0061287C">
            <w:pPr>
              <w:rPr>
                <w:sz w:val="20"/>
                <w:lang w:eastAsia="lt-LT"/>
              </w:rPr>
            </w:pPr>
          </w:p>
          <w:p w14:paraId="103AD00E" w14:textId="77777777" w:rsidR="0061287C" w:rsidRDefault="0061287C">
            <w:pPr>
              <w:rPr>
                <w:sz w:val="20"/>
                <w:lang w:eastAsia="lt-LT"/>
              </w:rPr>
            </w:pPr>
          </w:p>
          <w:p w14:paraId="3B4C6780" w14:textId="77777777" w:rsidR="0061287C" w:rsidRDefault="0061287C">
            <w:pPr>
              <w:rPr>
                <w:sz w:val="20"/>
                <w:lang w:eastAsia="lt-LT"/>
              </w:rPr>
            </w:pPr>
          </w:p>
          <w:p w14:paraId="7D2B7F19" w14:textId="77777777" w:rsidR="0061287C" w:rsidRDefault="00A32F4D">
            <w:pPr>
              <w:rPr>
                <w:sz w:val="22"/>
                <w:szCs w:val="22"/>
                <w:lang w:eastAsia="lt-LT"/>
              </w:rPr>
            </w:pPr>
            <w:r>
              <w:rPr>
                <w:sz w:val="22"/>
                <w:szCs w:val="22"/>
                <w:lang w:eastAsia="lt-LT"/>
              </w:rPr>
              <w:t>visiškas</w:t>
            </w:r>
          </w:p>
          <w:p w14:paraId="08B7EDFA" w14:textId="77777777" w:rsidR="0061287C" w:rsidRDefault="0061287C">
            <w:pPr>
              <w:rPr>
                <w:sz w:val="22"/>
                <w:szCs w:val="22"/>
                <w:lang w:eastAsia="lt-LT"/>
              </w:rPr>
            </w:pPr>
          </w:p>
          <w:p w14:paraId="13314818" w14:textId="77777777" w:rsidR="0061287C" w:rsidRDefault="0061287C">
            <w:pPr>
              <w:rPr>
                <w:sz w:val="22"/>
                <w:szCs w:val="22"/>
                <w:lang w:eastAsia="lt-LT"/>
              </w:rPr>
            </w:pPr>
          </w:p>
          <w:p w14:paraId="64A78401" w14:textId="77777777" w:rsidR="0061287C" w:rsidRDefault="0061287C">
            <w:pPr>
              <w:rPr>
                <w:sz w:val="22"/>
                <w:szCs w:val="22"/>
                <w:lang w:eastAsia="lt-LT"/>
              </w:rPr>
            </w:pPr>
          </w:p>
          <w:p w14:paraId="097FF88D" w14:textId="77777777" w:rsidR="0061287C" w:rsidRDefault="0061287C">
            <w:pPr>
              <w:rPr>
                <w:sz w:val="22"/>
                <w:szCs w:val="22"/>
                <w:lang w:eastAsia="lt-LT"/>
              </w:rPr>
            </w:pPr>
          </w:p>
          <w:p w14:paraId="0D6EF911" w14:textId="77777777" w:rsidR="0061287C" w:rsidRDefault="0061287C">
            <w:pPr>
              <w:rPr>
                <w:sz w:val="22"/>
                <w:szCs w:val="22"/>
                <w:lang w:eastAsia="lt-LT"/>
              </w:rPr>
            </w:pPr>
          </w:p>
          <w:p w14:paraId="7555AB5C" w14:textId="77777777" w:rsidR="0061287C" w:rsidRDefault="0061287C">
            <w:pPr>
              <w:rPr>
                <w:sz w:val="22"/>
                <w:szCs w:val="22"/>
                <w:lang w:eastAsia="lt-LT"/>
              </w:rPr>
            </w:pPr>
          </w:p>
          <w:p w14:paraId="729BCC60" w14:textId="77777777" w:rsidR="0061287C" w:rsidRDefault="0061287C">
            <w:pPr>
              <w:rPr>
                <w:sz w:val="22"/>
                <w:szCs w:val="22"/>
                <w:lang w:eastAsia="lt-LT"/>
              </w:rPr>
            </w:pPr>
          </w:p>
          <w:p w14:paraId="5DFC64B3" w14:textId="77777777" w:rsidR="0061287C" w:rsidRDefault="0061287C">
            <w:pPr>
              <w:rPr>
                <w:sz w:val="22"/>
                <w:szCs w:val="22"/>
                <w:lang w:eastAsia="lt-LT"/>
              </w:rPr>
            </w:pPr>
          </w:p>
          <w:p w14:paraId="36B02189" w14:textId="77777777" w:rsidR="0061287C" w:rsidRDefault="0061287C">
            <w:pPr>
              <w:rPr>
                <w:sz w:val="22"/>
                <w:szCs w:val="22"/>
                <w:lang w:eastAsia="lt-LT"/>
              </w:rPr>
            </w:pPr>
          </w:p>
          <w:p w14:paraId="1E035DF0" w14:textId="77777777" w:rsidR="0061287C" w:rsidRDefault="0061287C">
            <w:pPr>
              <w:rPr>
                <w:sz w:val="22"/>
                <w:szCs w:val="22"/>
                <w:lang w:eastAsia="lt-LT"/>
              </w:rPr>
            </w:pPr>
          </w:p>
          <w:p w14:paraId="02377983" w14:textId="77777777" w:rsidR="0061287C" w:rsidRDefault="0061287C">
            <w:pPr>
              <w:rPr>
                <w:sz w:val="22"/>
                <w:szCs w:val="22"/>
                <w:lang w:eastAsia="lt-LT"/>
              </w:rPr>
            </w:pPr>
          </w:p>
          <w:p w14:paraId="253D4858" w14:textId="77777777" w:rsidR="0061287C" w:rsidRDefault="0061287C">
            <w:pPr>
              <w:rPr>
                <w:sz w:val="22"/>
                <w:szCs w:val="22"/>
                <w:lang w:eastAsia="lt-LT"/>
              </w:rPr>
            </w:pPr>
          </w:p>
          <w:p w14:paraId="3B0D22D3" w14:textId="77777777" w:rsidR="0061287C" w:rsidRDefault="0061287C">
            <w:pPr>
              <w:rPr>
                <w:sz w:val="22"/>
                <w:szCs w:val="22"/>
                <w:lang w:eastAsia="lt-LT"/>
              </w:rPr>
            </w:pPr>
          </w:p>
          <w:p w14:paraId="01FDD4BE" w14:textId="77777777" w:rsidR="0061287C" w:rsidRDefault="0061287C">
            <w:pPr>
              <w:rPr>
                <w:sz w:val="22"/>
                <w:szCs w:val="22"/>
                <w:lang w:eastAsia="lt-LT"/>
              </w:rPr>
            </w:pPr>
          </w:p>
          <w:p w14:paraId="01D73992" w14:textId="77777777" w:rsidR="0061287C" w:rsidRDefault="0061287C">
            <w:pPr>
              <w:rPr>
                <w:sz w:val="22"/>
                <w:szCs w:val="22"/>
                <w:lang w:eastAsia="lt-LT"/>
              </w:rPr>
            </w:pPr>
          </w:p>
          <w:p w14:paraId="38C84087" w14:textId="77777777" w:rsidR="0061287C" w:rsidRDefault="0061287C">
            <w:pPr>
              <w:rPr>
                <w:sz w:val="22"/>
                <w:szCs w:val="22"/>
                <w:lang w:eastAsia="lt-LT"/>
              </w:rPr>
            </w:pPr>
          </w:p>
          <w:p w14:paraId="75604524" w14:textId="77777777" w:rsidR="0061287C" w:rsidRDefault="0061287C">
            <w:pPr>
              <w:rPr>
                <w:sz w:val="22"/>
                <w:szCs w:val="22"/>
                <w:lang w:eastAsia="lt-LT"/>
              </w:rPr>
            </w:pPr>
          </w:p>
          <w:p w14:paraId="094960EE" w14:textId="77777777" w:rsidR="0061287C" w:rsidRDefault="00A32F4D">
            <w:pPr>
              <w:rPr>
                <w:sz w:val="22"/>
                <w:szCs w:val="22"/>
                <w:lang w:eastAsia="lt-LT"/>
              </w:rPr>
            </w:pPr>
            <w:r>
              <w:rPr>
                <w:sz w:val="22"/>
                <w:szCs w:val="22"/>
                <w:lang w:eastAsia="lt-LT"/>
              </w:rPr>
              <w:t>visiškas</w:t>
            </w:r>
          </w:p>
          <w:p w14:paraId="5F183ED6" w14:textId="77777777" w:rsidR="0061287C" w:rsidRDefault="0061287C">
            <w:pPr>
              <w:spacing w:line="259" w:lineRule="auto"/>
              <w:rPr>
                <w:sz w:val="22"/>
                <w:szCs w:val="22"/>
                <w:lang w:eastAsia="lt-LT"/>
              </w:rPr>
            </w:pPr>
          </w:p>
        </w:tc>
      </w:tr>
      <w:tr w:rsidR="0061287C" w14:paraId="55DA63B9" w14:textId="77777777">
        <w:tc>
          <w:tcPr>
            <w:tcW w:w="6374" w:type="dxa"/>
          </w:tcPr>
          <w:p w14:paraId="76F454FF" w14:textId="77777777" w:rsidR="0061287C" w:rsidRDefault="00A32F4D">
            <w:pPr>
              <w:ind w:firstLine="306"/>
              <w:rPr>
                <w:iCs/>
                <w:sz w:val="22"/>
                <w:szCs w:val="22"/>
              </w:rPr>
            </w:pPr>
            <w:r>
              <w:rPr>
                <w:b/>
                <w:iCs/>
                <w:sz w:val="22"/>
                <w:szCs w:val="22"/>
              </w:rPr>
              <w:lastRenderedPageBreak/>
              <w:t xml:space="preserve">3 straipsnis. </w:t>
            </w:r>
            <w:r>
              <w:rPr>
                <w:b/>
                <w:bCs/>
                <w:sz w:val="22"/>
                <w:szCs w:val="22"/>
              </w:rPr>
              <w:t>Nesąžiningos prekybos praktikos draudimas</w:t>
            </w:r>
          </w:p>
          <w:p w14:paraId="166DB3B9" w14:textId="77777777" w:rsidR="0061287C" w:rsidRDefault="0061287C">
            <w:pPr>
              <w:rPr>
                <w:sz w:val="4"/>
                <w:szCs w:val="4"/>
              </w:rPr>
            </w:pPr>
          </w:p>
          <w:p w14:paraId="09948811" w14:textId="77777777" w:rsidR="0061287C" w:rsidRDefault="00A32F4D">
            <w:pPr>
              <w:ind w:firstLine="306"/>
              <w:jc w:val="both"/>
              <w:rPr>
                <w:sz w:val="22"/>
                <w:szCs w:val="22"/>
              </w:rPr>
            </w:pPr>
            <w:r>
              <w:rPr>
                <w:sz w:val="22"/>
                <w:szCs w:val="22"/>
              </w:rPr>
              <w:t>1. Valstybės narės užtikrina, kad būtų draudžiama bent jau visų toliau išvardytų rūšių nesąžiningos prekybos praktika:</w:t>
            </w:r>
          </w:p>
          <w:p w14:paraId="2234AF12" w14:textId="77777777" w:rsidR="0061287C" w:rsidRDefault="0061287C">
            <w:pPr>
              <w:rPr>
                <w:sz w:val="4"/>
                <w:szCs w:val="4"/>
              </w:rPr>
            </w:pPr>
          </w:p>
          <w:p w14:paraId="5A2D1689" w14:textId="77777777" w:rsidR="0061287C" w:rsidRDefault="00A32F4D">
            <w:pPr>
              <w:ind w:firstLine="306"/>
              <w:jc w:val="both"/>
              <w:rPr>
                <w:sz w:val="22"/>
                <w:szCs w:val="22"/>
              </w:rPr>
            </w:pPr>
            <w:r>
              <w:rPr>
                <w:sz w:val="22"/>
                <w:szCs w:val="22"/>
              </w:rPr>
              <w:t>Pirmos pastraipos a punkte nurodytas draudimas netaikomas mokėjimams:</w:t>
            </w:r>
          </w:p>
          <w:p w14:paraId="0EC66D2D" w14:textId="77777777" w:rsidR="0061287C" w:rsidRDefault="00A32F4D">
            <w:pPr>
              <w:ind w:firstLine="306"/>
              <w:jc w:val="both"/>
              <w:rPr>
                <w:sz w:val="22"/>
                <w:szCs w:val="22"/>
              </w:rPr>
            </w:pPr>
            <w:r>
              <w:rPr>
                <w:sz w:val="22"/>
                <w:szCs w:val="22"/>
              </w:rPr>
              <w:t>- kuriuos atlieka sveikatos priežiūros paslaugas teikiančios valstybinės įstaigos, kaip apibrėžta Direktyvos 2011/7/ES 4 straipsnio 4 dalies b punkte;</w:t>
            </w:r>
          </w:p>
        </w:tc>
        <w:tc>
          <w:tcPr>
            <w:tcW w:w="6775" w:type="dxa"/>
          </w:tcPr>
          <w:p w14:paraId="6D56FDEF" w14:textId="77777777" w:rsidR="0061287C" w:rsidRDefault="00A32F4D">
            <w:pPr>
              <w:jc w:val="both"/>
              <w:rPr>
                <w:sz w:val="22"/>
                <w:szCs w:val="22"/>
                <w:lang w:eastAsia="lt-LT"/>
              </w:rPr>
            </w:pPr>
            <w:r>
              <w:rPr>
                <w:sz w:val="22"/>
                <w:szCs w:val="24"/>
                <w:lang w:eastAsia="lt-LT"/>
              </w:rPr>
              <w:t xml:space="preserve">2011 m. vasario 16 d. Europos Parlamento ir Tarybos direktyvą 2011/7/ES </w:t>
            </w:r>
            <w:r>
              <w:rPr>
                <w:i/>
                <w:sz w:val="22"/>
                <w:szCs w:val="24"/>
                <w:lang w:eastAsia="lt-LT"/>
              </w:rPr>
              <w:t>dėl kovos su pavėluotu mokėjimu, atliekamu pagal komercinius sandorius</w:t>
            </w:r>
            <w:r>
              <w:rPr>
                <w:sz w:val="22"/>
                <w:szCs w:val="22"/>
              </w:rPr>
              <w:t xml:space="preserve"> 4 straipsnio 4 dalies b punkte</w:t>
            </w:r>
            <w:r>
              <w:rPr>
                <w:sz w:val="22"/>
                <w:szCs w:val="22"/>
                <w:lang w:eastAsia="lt-LT"/>
              </w:rPr>
              <w:t xml:space="preserve"> nurodyta, kad „sveikatos priežiūros paslaugas teikiančioms ir tuo tikslu tinkamai pripažintoms valstybinėms įstaigoms. Jei valstybė narė nusprendžia pratęsti terminus pagal šią dalį, ji ne vėliau kaip 2018 m. kovo 16 d. išsiunčia Komisijai ataskaitą dėl tokio pratęsimo. Tuo pagrindu Komisija pateikia Europos Parlamentui ir Tarybai ataskaitą, kurioje nurodoma, kurios valstybės narės </w:t>
            </w:r>
            <w:r>
              <w:rPr>
                <w:sz w:val="22"/>
                <w:szCs w:val="22"/>
                <w:lang w:eastAsia="lt-LT"/>
              </w:rPr>
              <w:lastRenderedPageBreak/>
              <w:t>pratęsė terminus pagal šią dalį, ir kurioje atsižvelgiama į poveikį vidaus rinkos veikimui, visų pirma poveikį MVĮ. Kartu su ta ataskaita teikiami atitinkami pasiūlymai.“</w:t>
            </w:r>
          </w:p>
          <w:p w14:paraId="3D58A892" w14:textId="77777777" w:rsidR="0061287C" w:rsidRDefault="0061287C">
            <w:pPr>
              <w:jc w:val="both"/>
              <w:rPr>
                <w:sz w:val="22"/>
                <w:szCs w:val="22"/>
                <w:lang w:eastAsia="lt-LT"/>
              </w:rPr>
            </w:pPr>
          </w:p>
          <w:p w14:paraId="0D47AE80" w14:textId="77777777" w:rsidR="0061287C" w:rsidRDefault="00A32F4D">
            <w:pPr>
              <w:jc w:val="both"/>
              <w:rPr>
                <w:sz w:val="22"/>
                <w:szCs w:val="22"/>
                <w:lang w:eastAsia="lt-LT"/>
              </w:rPr>
            </w:pPr>
            <w:r>
              <w:rPr>
                <w:sz w:val="22"/>
                <w:szCs w:val="22"/>
                <w:lang w:eastAsia="lt-LT"/>
              </w:rPr>
              <w:t xml:space="preserve">Perkeliant direktyvą 2011/7/ES į nacionalinę teisę, šios direktyvos </w:t>
            </w:r>
            <w:r>
              <w:rPr>
                <w:sz w:val="22"/>
                <w:szCs w:val="22"/>
                <w:lang w:eastAsia="lt-LT"/>
              </w:rPr>
              <w:br/>
            </w:r>
            <w:r>
              <w:rPr>
                <w:sz w:val="22"/>
                <w:szCs w:val="22"/>
              </w:rPr>
              <w:t xml:space="preserve">4 straipsnio 4 dalies b punkto nuostatų </w:t>
            </w:r>
            <w:r>
              <w:rPr>
                <w:sz w:val="22"/>
                <w:szCs w:val="22"/>
                <w:lang w:eastAsia="lt-LT"/>
              </w:rPr>
              <w:t xml:space="preserve">perkėlimas buvo paliktas valstybių narių </w:t>
            </w:r>
            <w:proofErr w:type="spellStart"/>
            <w:r>
              <w:rPr>
                <w:sz w:val="22"/>
                <w:szCs w:val="22"/>
                <w:lang w:eastAsia="lt-LT"/>
              </w:rPr>
              <w:t>diskrecijai</w:t>
            </w:r>
            <w:proofErr w:type="spellEnd"/>
            <w:r>
              <w:rPr>
                <w:sz w:val="22"/>
                <w:szCs w:val="22"/>
                <w:lang w:eastAsia="lt-LT"/>
              </w:rPr>
              <w:t>. Tačiau Lietuvos Respublika tokios galimybės nepasirinko.</w:t>
            </w:r>
          </w:p>
        </w:tc>
        <w:tc>
          <w:tcPr>
            <w:tcW w:w="1985" w:type="dxa"/>
          </w:tcPr>
          <w:p w14:paraId="11FE2697" w14:textId="77777777" w:rsidR="0061287C" w:rsidRDefault="0061287C">
            <w:pPr>
              <w:rPr>
                <w:sz w:val="22"/>
                <w:szCs w:val="22"/>
                <w:lang w:eastAsia="lt-LT"/>
              </w:rPr>
            </w:pPr>
          </w:p>
          <w:p w14:paraId="5E1B2A46" w14:textId="77777777" w:rsidR="0061287C" w:rsidRDefault="0061287C">
            <w:pPr>
              <w:rPr>
                <w:sz w:val="22"/>
                <w:szCs w:val="22"/>
                <w:lang w:eastAsia="lt-LT"/>
              </w:rPr>
            </w:pPr>
          </w:p>
          <w:p w14:paraId="53319AD7" w14:textId="77777777" w:rsidR="0061287C" w:rsidRDefault="0061287C">
            <w:pPr>
              <w:rPr>
                <w:sz w:val="22"/>
                <w:szCs w:val="22"/>
                <w:lang w:eastAsia="lt-LT"/>
              </w:rPr>
            </w:pPr>
          </w:p>
          <w:p w14:paraId="310E1B06" w14:textId="77777777" w:rsidR="0061287C" w:rsidRDefault="0061287C">
            <w:pPr>
              <w:rPr>
                <w:sz w:val="22"/>
                <w:szCs w:val="22"/>
                <w:lang w:eastAsia="lt-LT"/>
              </w:rPr>
            </w:pPr>
          </w:p>
          <w:p w14:paraId="052F84C2" w14:textId="77777777" w:rsidR="0061287C" w:rsidRDefault="0061287C">
            <w:pPr>
              <w:rPr>
                <w:sz w:val="22"/>
                <w:szCs w:val="22"/>
                <w:lang w:eastAsia="lt-LT"/>
              </w:rPr>
            </w:pPr>
          </w:p>
          <w:p w14:paraId="0B04B636" w14:textId="77777777" w:rsidR="0061287C" w:rsidRDefault="0061287C">
            <w:pPr>
              <w:rPr>
                <w:sz w:val="22"/>
                <w:szCs w:val="22"/>
                <w:lang w:eastAsia="lt-LT"/>
              </w:rPr>
            </w:pPr>
          </w:p>
          <w:p w14:paraId="4ECEDDC7" w14:textId="77777777" w:rsidR="0061287C" w:rsidRDefault="0061287C">
            <w:pPr>
              <w:rPr>
                <w:sz w:val="22"/>
                <w:szCs w:val="22"/>
                <w:lang w:eastAsia="lt-LT"/>
              </w:rPr>
            </w:pPr>
          </w:p>
          <w:p w14:paraId="711F02EB" w14:textId="77777777" w:rsidR="0061287C" w:rsidRDefault="0061287C">
            <w:pPr>
              <w:rPr>
                <w:sz w:val="22"/>
                <w:szCs w:val="22"/>
                <w:lang w:eastAsia="lt-LT"/>
              </w:rPr>
            </w:pPr>
          </w:p>
          <w:p w14:paraId="4DBFD33A" w14:textId="77777777" w:rsidR="0061287C" w:rsidRDefault="0061287C">
            <w:pPr>
              <w:rPr>
                <w:sz w:val="22"/>
                <w:szCs w:val="22"/>
                <w:lang w:eastAsia="lt-LT"/>
              </w:rPr>
            </w:pPr>
          </w:p>
          <w:p w14:paraId="53173A9A" w14:textId="77777777" w:rsidR="0061287C" w:rsidRDefault="0061287C">
            <w:pPr>
              <w:rPr>
                <w:sz w:val="22"/>
                <w:szCs w:val="22"/>
                <w:lang w:eastAsia="lt-LT"/>
              </w:rPr>
            </w:pPr>
          </w:p>
          <w:p w14:paraId="3D2FFA51" w14:textId="77777777" w:rsidR="0061287C" w:rsidRDefault="0061287C">
            <w:pPr>
              <w:rPr>
                <w:sz w:val="22"/>
                <w:szCs w:val="22"/>
                <w:lang w:eastAsia="lt-LT"/>
              </w:rPr>
            </w:pPr>
          </w:p>
          <w:p w14:paraId="74A2BD21" w14:textId="77777777" w:rsidR="0061287C" w:rsidRDefault="0061287C">
            <w:pPr>
              <w:rPr>
                <w:sz w:val="22"/>
                <w:szCs w:val="22"/>
                <w:lang w:eastAsia="lt-LT"/>
              </w:rPr>
            </w:pPr>
          </w:p>
          <w:p w14:paraId="223E94AD" w14:textId="77777777" w:rsidR="0061287C" w:rsidRDefault="00A32F4D">
            <w:pPr>
              <w:rPr>
                <w:sz w:val="22"/>
                <w:szCs w:val="22"/>
                <w:lang w:eastAsia="lt-LT"/>
              </w:rPr>
            </w:pPr>
            <w:r>
              <w:rPr>
                <w:sz w:val="22"/>
                <w:szCs w:val="22"/>
                <w:lang w:eastAsia="lt-LT"/>
              </w:rPr>
              <w:t>neperkelta</w:t>
            </w:r>
          </w:p>
        </w:tc>
      </w:tr>
      <w:tr w:rsidR="0061287C" w14:paraId="4E530989" w14:textId="77777777">
        <w:tc>
          <w:tcPr>
            <w:tcW w:w="6374" w:type="dxa"/>
          </w:tcPr>
          <w:p w14:paraId="363096DC" w14:textId="77777777" w:rsidR="0061287C" w:rsidRDefault="00A32F4D">
            <w:pPr>
              <w:ind w:firstLine="166"/>
              <w:rPr>
                <w:iCs/>
                <w:sz w:val="22"/>
                <w:szCs w:val="22"/>
              </w:rPr>
            </w:pPr>
            <w:r>
              <w:rPr>
                <w:b/>
                <w:iCs/>
                <w:sz w:val="22"/>
                <w:szCs w:val="22"/>
              </w:rPr>
              <w:lastRenderedPageBreak/>
              <w:t xml:space="preserve">3 straipsnis. </w:t>
            </w:r>
            <w:r>
              <w:rPr>
                <w:b/>
                <w:bCs/>
                <w:sz w:val="22"/>
                <w:szCs w:val="22"/>
              </w:rPr>
              <w:t>Nesąžiningos prekybos praktikos draudimas</w:t>
            </w:r>
          </w:p>
          <w:p w14:paraId="011849EC" w14:textId="77777777" w:rsidR="0061287C" w:rsidRDefault="0061287C">
            <w:pPr>
              <w:rPr>
                <w:sz w:val="4"/>
                <w:szCs w:val="4"/>
              </w:rPr>
            </w:pPr>
          </w:p>
          <w:p w14:paraId="1BD8879A" w14:textId="77777777" w:rsidR="0061287C" w:rsidRDefault="00A32F4D">
            <w:pPr>
              <w:ind w:firstLine="164"/>
              <w:jc w:val="both"/>
              <w:rPr>
                <w:sz w:val="22"/>
                <w:szCs w:val="22"/>
              </w:rPr>
            </w:pPr>
            <w:r>
              <w:rPr>
                <w:sz w:val="22"/>
                <w:szCs w:val="22"/>
              </w:rPr>
              <w:t>2. Valstybės narės užtikrina, kad būtų draudžiama bent jau bet kuri toliau nurodyta prekybos praktika, jei dėl jos nebuvo iš anksto aiškiai ir nedviprasmiškai susitarta tiekimo sutartyje arba vėliau sudarytoje tiekėjo ir pirkėjo sutartyje:</w:t>
            </w:r>
          </w:p>
          <w:p w14:paraId="5CD6E082" w14:textId="77777777" w:rsidR="0061287C" w:rsidRDefault="0061287C">
            <w:pPr>
              <w:ind w:firstLine="164"/>
              <w:jc w:val="both"/>
              <w:rPr>
                <w:sz w:val="22"/>
                <w:szCs w:val="22"/>
              </w:rPr>
            </w:pPr>
          </w:p>
          <w:p w14:paraId="3A6FBE18" w14:textId="77777777" w:rsidR="0061287C" w:rsidRDefault="0061287C">
            <w:pPr>
              <w:ind w:firstLine="164"/>
              <w:jc w:val="both"/>
              <w:rPr>
                <w:sz w:val="22"/>
                <w:szCs w:val="22"/>
              </w:rPr>
            </w:pPr>
          </w:p>
          <w:p w14:paraId="6BDC7F39" w14:textId="77777777" w:rsidR="0061287C" w:rsidRDefault="0061287C">
            <w:pPr>
              <w:ind w:firstLine="164"/>
              <w:jc w:val="both"/>
              <w:rPr>
                <w:sz w:val="22"/>
                <w:szCs w:val="22"/>
              </w:rPr>
            </w:pPr>
          </w:p>
          <w:p w14:paraId="0509AC1D" w14:textId="77777777" w:rsidR="0061287C" w:rsidRDefault="00A32F4D">
            <w:pPr>
              <w:ind w:firstLine="164"/>
              <w:jc w:val="both"/>
              <w:rPr>
                <w:sz w:val="22"/>
                <w:szCs w:val="22"/>
              </w:rPr>
            </w:pPr>
            <w:r>
              <w:rPr>
                <w:sz w:val="22"/>
                <w:szCs w:val="22"/>
              </w:rPr>
              <w:t>a) pirkėjas grąžina neparduotus žemės ūkio ir maisto produktus tiekėjui, nesumokėjęs jam už tuos neparduotus produktus ar nesumokėjęs už tų produktų pašalinimą, arba abiem atvejais;</w:t>
            </w:r>
          </w:p>
        </w:tc>
        <w:tc>
          <w:tcPr>
            <w:tcW w:w="6775" w:type="dxa"/>
          </w:tcPr>
          <w:p w14:paraId="5F1C987E" w14:textId="77777777" w:rsidR="0061287C" w:rsidRDefault="0061287C">
            <w:pPr>
              <w:rPr>
                <w:sz w:val="4"/>
                <w:szCs w:val="4"/>
              </w:rPr>
            </w:pPr>
          </w:p>
          <w:p w14:paraId="6713104F" w14:textId="77777777" w:rsidR="0061287C" w:rsidRDefault="00A32F4D">
            <w:pPr>
              <w:widowControl w:val="0"/>
              <w:ind w:firstLine="289"/>
              <w:jc w:val="both"/>
              <w:rPr>
                <w:sz w:val="22"/>
                <w:szCs w:val="22"/>
                <w:lang w:eastAsia="lt-LT"/>
              </w:rPr>
            </w:pPr>
            <w:r>
              <w:rPr>
                <w:b/>
                <w:bCs/>
                <w:sz w:val="22"/>
                <w:szCs w:val="22"/>
                <w:lang w:eastAsia="lt-LT"/>
              </w:rPr>
              <w:t>NPPD įstatymo projektas</w:t>
            </w:r>
          </w:p>
          <w:p w14:paraId="61658E2C" w14:textId="77777777" w:rsidR="0061287C" w:rsidRDefault="0061287C">
            <w:pPr>
              <w:rPr>
                <w:sz w:val="4"/>
                <w:szCs w:val="4"/>
              </w:rPr>
            </w:pPr>
          </w:p>
          <w:p w14:paraId="100C2845" w14:textId="77777777" w:rsidR="0061287C" w:rsidRDefault="00A32F4D" w:rsidP="00F85B5D">
            <w:pPr>
              <w:ind w:left="1848" w:hanging="1559"/>
              <w:jc w:val="both"/>
              <w:rPr>
                <w:sz w:val="22"/>
                <w:szCs w:val="22"/>
              </w:rPr>
            </w:pPr>
            <w:r>
              <w:rPr>
                <w:b/>
                <w:sz w:val="22"/>
                <w:szCs w:val="22"/>
              </w:rPr>
              <w:t xml:space="preserve">4 straipsnis. </w:t>
            </w:r>
            <w:r>
              <w:rPr>
                <w:b/>
                <w:iCs/>
                <w:sz w:val="22"/>
                <w:szCs w:val="22"/>
              </w:rPr>
              <w:t>N</w:t>
            </w:r>
            <w:r>
              <w:rPr>
                <w:b/>
                <w:bCs/>
                <w:sz w:val="22"/>
                <w:szCs w:val="22"/>
              </w:rPr>
              <w:t xml:space="preserve">esąžiningos prekybos praktikos draudžiami veiksmai </w:t>
            </w:r>
          </w:p>
          <w:p w14:paraId="3D71A354" w14:textId="77777777" w:rsidR="0061287C" w:rsidRDefault="00A32F4D">
            <w:pPr>
              <w:ind w:firstLine="263"/>
              <w:jc w:val="both"/>
              <w:rPr>
                <w:iCs/>
                <w:sz w:val="22"/>
                <w:szCs w:val="22"/>
              </w:rPr>
            </w:pPr>
            <w:r>
              <w:rPr>
                <w:iCs/>
                <w:sz w:val="22"/>
                <w:szCs w:val="22"/>
              </w:rPr>
              <w:t>5. Draudžiama bet kuri toliau nurodyta nesąžiningos prekybos praktika, jeigu dėl jos nebuvo iš anksto aiškiai ir nedviprasmiškai susitarta ir toks susitarimas nebuvo patvirtintas žemės ūkio ir maisto produktų pirkimo–pardavimo sutartyje arba vėliau sudarytoje tiekėjo su pirkėju sutartyje, kai:</w:t>
            </w:r>
          </w:p>
          <w:p w14:paraId="4B939333" w14:textId="77777777" w:rsidR="0061287C" w:rsidRDefault="00A32F4D">
            <w:pPr>
              <w:ind w:firstLine="263"/>
              <w:jc w:val="both"/>
              <w:rPr>
                <w:iCs/>
                <w:sz w:val="22"/>
                <w:szCs w:val="22"/>
              </w:rPr>
            </w:pPr>
            <w:r>
              <w:rPr>
                <w:iCs/>
                <w:sz w:val="22"/>
                <w:szCs w:val="22"/>
              </w:rPr>
              <w:t>1) pirkėjas grąžina neparduotus žemės ūkio ir maisto produktus tiekėjui, nesumokėjęs jam už tuos neparduotus produktus ar nesumokėjęs už tų produktų pašalinimą, arba abiem atvejais;</w:t>
            </w:r>
          </w:p>
          <w:p w14:paraId="7782E284" w14:textId="77777777" w:rsidR="0061287C" w:rsidRDefault="0061287C">
            <w:pPr>
              <w:ind w:firstLine="289"/>
              <w:jc w:val="both"/>
              <w:rPr>
                <w:sz w:val="22"/>
                <w:szCs w:val="22"/>
              </w:rPr>
            </w:pPr>
          </w:p>
          <w:p w14:paraId="7338DDBB" w14:textId="77777777" w:rsidR="0061287C" w:rsidRDefault="00A32F4D">
            <w:pPr>
              <w:ind w:firstLine="289"/>
              <w:jc w:val="both"/>
              <w:rPr>
                <w:sz w:val="22"/>
                <w:szCs w:val="22"/>
              </w:rPr>
            </w:pPr>
            <w:r>
              <w:rPr>
                <w:b/>
                <w:bCs/>
                <w:sz w:val="22"/>
                <w:szCs w:val="22"/>
              </w:rPr>
              <w:t>MPĮNVD įstatymo projektas</w:t>
            </w:r>
          </w:p>
          <w:p w14:paraId="679F51D5" w14:textId="77777777" w:rsidR="0061287C" w:rsidRDefault="00A32F4D">
            <w:pPr>
              <w:spacing w:line="259" w:lineRule="auto"/>
              <w:ind w:firstLine="289"/>
              <w:jc w:val="both"/>
              <w:rPr>
                <w:bCs/>
                <w:sz w:val="22"/>
                <w:szCs w:val="22"/>
              </w:rPr>
            </w:pPr>
            <w:r>
              <w:rPr>
                <w:b/>
                <w:bCs/>
                <w:sz w:val="22"/>
                <w:szCs w:val="22"/>
              </w:rPr>
              <w:t>3 straipsnis. Nesąžiningų veiksmų draudimas</w:t>
            </w:r>
          </w:p>
          <w:p w14:paraId="66133ECE" w14:textId="77777777" w:rsidR="0061287C" w:rsidRDefault="00A32F4D">
            <w:pPr>
              <w:ind w:firstLine="289"/>
              <w:jc w:val="both"/>
              <w:rPr>
                <w:sz w:val="22"/>
                <w:szCs w:val="22"/>
              </w:rPr>
            </w:pPr>
            <w:r>
              <w:rPr>
                <w:sz w:val="22"/>
                <w:szCs w:val="22"/>
              </w:rPr>
              <w:t>1. Mažmeninės prekybos įmonėms draudžiama atlikti ūkinės veiklos sąžiningai praktikai prieštaraujančius veiksmus, kuriais mažmeninės prekybos įmonių veiklos rizika perkeliama tiekėjams ar jiems primetami papildomi įsipareigojimai arba kurie varžo tiekėjų galimybes laisvai veikti rinkoje ir kurie išreiškiami kaip reikalavimai tiekėjui:</w:t>
            </w:r>
          </w:p>
          <w:p w14:paraId="0B5D4A4B" w14:textId="77777777" w:rsidR="0061287C" w:rsidRDefault="00A32F4D">
            <w:pPr>
              <w:ind w:firstLine="289"/>
              <w:jc w:val="both"/>
              <w:rPr>
                <w:sz w:val="22"/>
                <w:szCs w:val="22"/>
              </w:rPr>
            </w:pPr>
            <w:r>
              <w:rPr>
                <w:sz w:val="22"/>
                <w:szCs w:val="22"/>
              </w:rPr>
              <w:t xml:space="preserve">7) priimti </w:t>
            </w:r>
            <w:r>
              <w:rPr>
                <w:b/>
                <w:bCs/>
                <w:sz w:val="22"/>
                <w:szCs w:val="22"/>
              </w:rPr>
              <w:t>grąžinamas</w:t>
            </w:r>
            <w:r>
              <w:rPr>
                <w:sz w:val="22"/>
                <w:szCs w:val="22"/>
              </w:rPr>
              <w:t xml:space="preserve"> neparduotas maisto prekes, </w:t>
            </w:r>
            <w:r>
              <w:rPr>
                <w:b/>
                <w:bCs/>
                <w:sz w:val="22"/>
                <w:szCs w:val="22"/>
              </w:rPr>
              <w:t>nesumokėjus tiekėjui už šias neparduotas prekes ar nesumokėjus už šių prekių pašalinimą, arba abiem atvejais</w:t>
            </w:r>
            <w:r>
              <w:rPr>
                <w:sz w:val="22"/>
                <w:szCs w:val="22"/>
              </w:rPr>
              <w:t>, išskyrus negreitai gendančias supakuotas maisto prekes, jeigu jos yra saugios, kokybiškos, galioja ne mažiau kaip 1/3 nustatyto tinkamumo vartoti termino arba jų tinkamumo vartoti terminas neribojamas ir dėl jų grąžinimo yra išankstinis susitarimas;.</w:t>
            </w:r>
          </w:p>
          <w:p w14:paraId="14F7D07A" w14:textId="77777777" w:rsidR="0061287C" w:rsidRDefault="0061287C">
            <w:pPr>
              <w:ind w:firstLine="289"/>
              <w:jc w:val="both"/>
              <w:rPr>
                <w:sz w:val="22"/>
                <w:szCs w:val="22"/>
              </w:rPr>
            </w:pPr>
          </w:p>
          <w:p w14:paraId="020598C3" w14:textId="77777777" w:rsidR="0061287C" w:rsidRDefault="00A32F4D">
            <w:pPr>
              <w:ind w:firstLine="312"/>
              <w:jc w:val="both"/>
              <w:rPr>
                <w:sz w:val="22"/>
                <w:szCs w:val="22"/>
                <w:lang w:eastAsia="lt-LT"/>
              </w:rPr>
            </w:pPr>
            <w:r>
              <w:rPr>
                <w:b/>
                <w:bCs/>
                <w:sz w:val="22"/>
                <w:szCs w:val="22"/>
                <w:lang w:eastAsia="lt-LT"/>
              </w:rPr>
              <w:t>MPĮNVD įstatymo projektas</w:t>
            </w:r>
          </w:p>
          <w:p w14:paraId="2BC22C69" w14:textId="77777777" w:rsidR="0061287C" w:rsidRDefault="0061287C">
            <w:pPr>
              <w:rPr>
                <w:sz w:val="2"/>
                <w:szCs w:val="2"/>
              </w:rPr>
            </w:pPr>
          </w:p>
          <w:p w14:paraId="532E7B22" w14:textId="77777777" w:rsidR="0061287C" w:rsidRDefault="00A32F4D">
            <w:pPr>
              <w:tabs>
                <w:tab w:val="left" w:pos="1134"/>
              </w:tabs>
              <w:ind w:firstLine="289"/>
              <w:jc w:val="both"/>
              <w:rPr>
                <w:sz w:val="22"/>
                <w:szCs w:val="22"/>
              </w:rPr>
            </w:pPr>
            <w:r>
              <w:rPr>
                <w:b/>
                <w:sz w:val="22"/>
                <w:szCs w:val="22"/>
              </w:rPr>
              <w:t>3 straipsnis. 3 straipsnio pakeitimas</w:t>
            </w:r>
          </w:p>
          <w:p w14:paraId="3936A0AB" w14:textId="77777777" w:rsidR="0061287C" w:rsidRDefault="00A32F4D">
            <w:pPr>
              <w:ind w:firstLine="289"/>
              <w:jc w:val="both"/>
              <w:rPr>
                <w:sz w:val="22"/>
                <w:szCs w:val="22"/>
              </w:rPr>
            </w:pPr>
            <w:r>
              <w:rPr>
                <w:b/>
                <w:bCs/>
                <w:sz w:val="22"/>
                <w:szCs w:val="22"/>
              </w:rPr>
              <w:t>3.</w:t>
            </w:r>
            <w:r>
              <w:rPr>
                <w:bCs/>
                <w:sz w:val="22"/>
                <w:szCs w:val="22"/>
              </w:rPr>
              <w:t xml:space="preserve"> </w:t>
            </w:r>
            <w:r>
              <w:rPr>
                <w:b/>
                <w:bCs/>
                <w:sz w:val="22"/>
                <w:szCs w:val="22"/>
              </w:rPr>
              <w:t xml:space="preserve">Be šiame straipsnyje nurodytų ūkinės veiklos sąžiningai </w:t>
            </w:r>
            <w:r>
              <w:rPr>
                <w:b/>
                <w:bCs/>
                <w:sz w:val="22"/>
                <w:szCs w:val="22"/>
              </w:rPr>
              <w:lastRenderedPageBreak/>
              <w:t xml:space="preserve">praktikai prieštaraujančių veiksmų, mažmeninės prekybos įmonėms taip pat draudžiama atlikti nesąžiningos prekybos praktikos veiksmus, nurodytus Nesąžiningos prekybos praktikos žemės ūkio ir maisto produktų tiekimo grandinėje draudimo įstatyme. Jeigu mažmeninės prekybos įmonė </w:t>
            </w:r>
            <w:r>
              <w:rPr>
                <w:b/>
                <w:sz w:val="22"/>
                <w:szCs w:val="22"/>
              </w:rPr>
              <w:t>pažeidžia šio įstatymo ir</w:t>
            </w:r>
            <w:r>
              <w:rPr>
                <w:b/>
                <w:bCs/>
                <w:sz w:val="22"/>
                <w:szCs w:val="22"/>
              </w:rPr>
              <w:t xml:space="preserve"> (ar) Nesąžiningos prekybos praktikos žemės ūkio ir maisto produktų tiekimo grandinėje draudimo įstatymo nuostatas, ji atsako šio įstatymo nustatyta tvarka.</w:t>
            </w:r>
          </w:p>
        </w:tc>
        <w:tc>
          <w:tcPr>
            <w:tcW w:w="1985" w:type="dxa"/>
          </w:tcPr>
          <w:p w14:paraId="7FBE8760" w14:textId="77777777" w:rsidR="0061287C" w:rsidRDefault="0061287C">
            <w:pPr>
              <w:rPr>
                <w:sz w:val="22"/>
                <w:szCs w:val="22"/>
              </w:rPr>
            </w:pPr>
          </w:p>
          <w:p w14:paraId="4B5C641D" w14:textId="77777777" w:rsidR="0061287C" w:rsidRDefault="0061287C">
            <w:pPr>
              <w:rPr>
                <w:sz w:val="22"/>
                <w:szCs w:val="22"/>
              </w:rPr>
            </w:pPr>
          </w:p>
          <w:p w14:paraId="3279784A" w14:textId="77777777" w:rsidR="0061287C" w:rsidRDefault="0061287C">
            <w:pPr>
              <w:rPr>
                <w:sz w:val="22"/>
                <w:szCs w:val="22"/>
              </w:rPr>
            </w:pPr>
          </w:p>
          <w:p w14:paraId="79087ADB" w14:textId="77777777" w:rsidR="0061287C" w:rsidRDefault="0061287C">
            <w:pPr>
              <w:rPr>
                <w:sz w:val="22"/>
                <w:szCs w:val="22"/>
              </w:rPr>
            </w:pPr>
          </w:p>
          <w:p w14:paraId="555E2ACE" w14:textId="77777777" w:rsidR="0061287C" w:rsidRDefault="0061287C">
            <w:pPr>
              <w:rPr>
                <w:sz w:val="22"/>
                <w:szCs w:val="22"/>
              </w:rPr>
            </w:pPr>
          </w:p>
          <w:p w14:paraId="189CF56F" w14:textId="77777777" w:rsidR="0061287C" w:rsidRDefault="0061287C">
            <w:pPr>
              <w:rPr>
                <w:sz w:val="22"/>
                <w:szCs w:val="22"/>
              </w:rPr>
            </w:pPr>
          </w:p>
          <w:p w14:paraId="58805992" w14:textId="77777777" w:rsidR="0061287C" w:rsidRDefault="0061287C">
            <w:pPr>
              <w:rPr>
                <w:sz w:val="22"/>
                <w:szCs w:val="22"/>
              </w:rPr>
            </w:pPr>
          </w:p>
          <w:p w14:paraId="4EF9235C" w14:textId="77777777" w:rsidR="0061287C" w:rsidRDefault="0061287C">
            <w:pPr>
              <w:rPr>
                <w:sz w:val="22"/>
                <w:szCs w:val="22"/>
              </w:rPr>
            </w:pPr>
          </w:p>
          <w:p w14:paraId="46CE5AC9" w14:textId="77777777" w:rsidR="0061287C" w:rsidRDefault="0061287C">
            <w:pPr>
              <w:rPr>
                <w:sz w:val="22"/>
                <w:szCs w:val="22"/>
              </w:rPr>
            </w:pPr>
          </w:p>
          <w:p w14:paraId="757DAD1A" w14:textId="77777777" w:rsidR="0061287C" w:rsidRDefault="00A32F4D">
            <w:pPr>
              <w:rPr>
                <w:sz w:val="22"/>
                <w:szCs w:val="22"/>
              </w:rPr>
            </w:pPr>
            <w:r>
              <w:rPr>
                <w:sz w:val="22"/>
                <w:szCs w:val="22"/>
              </w:rPr>
              <w:t>visiškas</w:t>
            </w:r>
          </w:p>
          <w:p w14:paraId="7166C7B6" w14:textId="77777777" w:rsidR="0061287C" w:rsidRDefault="0061287C">
            <w:pPr>
              <w:rPr>
                <w:sz w:val="22"/>
                <w:szCs w:val="22"/>
              </w:rPr>
            </w:pPr>
          </w:p>
          <w:p w14:paraId="0F088855" w14:textId="77777777" w:rsidR="0061287C" w:rsidRDefault="0061287C">
            <w:pPr>
              <w:rPr>
                <w:sz w:val="22"/>
                <w:szCs w:val="22"/>
              </w:rPr>
            </w:pPr>
          </w:p>
          <w:p w14:paraId="5562D80E" w14:textId="77777777" w:rsidR="0061287C" w:rsidRDefault="0061287C">
            <w:pPr>
              <w:rPr>
                <w:sz w:val="22"/>
                <w:szCs w:val="22"/>
              </w:rPr>
            </w:pPr>
          </w:p>
          <w:p w14:paraId="4C076D3F" w14:textId="77777777" w:rsidR="0061287C" w:rsidRDefault="0061287C">
            <w:pPr>
              <w:rPr>
                <w:sz w:val="22"/>
                <w:szCs w:val="22"/>
              </w:rPr>
            </w:pPr>
          </w:p>
          <w:p w14:paraId="53F6F3C2" w14:textId="77777777" w:rsidR="0061287C" w:rsidRDefault="0061287C">
            <w:pPr>
              <w:rPr>
                <w:sz w:val="22"/>
                <w:szCs w:val="22"/>
              </w:rPr>
            </w:pPr>
          </w:p>
          <w:p w14:paraId="43F24C91" w14:textId="77777777" w:rsidR="0061287C" w:rsidRDefault="0061287C">
            <w:pPr>
              <w:rPr>
                <w:sz w:val="22"/>
                <w:szCs w:val="22"/>
              </w:rPr>
            </w:pPr>
          </w:p>
          <w:p w14:paraId="41703084" w14:textId="77777777" w:rsidR="0061287C" w:rsidRDefault="0061287C">
            <w:pPr>
              <w:rPr>
                <w:sz w:val="22"/>
                <w:szCs w:val="22"/>
              </w:rPr>
            </w:pPr>
          </w:p>
          <w:p w14:paraId="080209A1" w14:textId="77777777" w:rsidR="0061287C" w:rsidRDefault="0061287C">
            <w:pPr>
              <w:rPr>
                <w:sz w:val="22"/>
                <w:szCs w:val="22"/>
              </w:rPr>
            </w:pPr>
          </w:p>
          <w:p w14:paraId="51381884" w14:textId="77777777" w:rsidR="0061287C" w:rsidRDefault="0061287C">
            <w:pPr>
              <w:rPr>
                <w:sz w:val="22"/>
                <w:szCs w:val="22"/>
              </w:rPr>
            </w:pPr>
          </w:p>
          <w:p w14:paraId="62F10676" w14:textId="77777777" w:rsidR="0061287C" w:rsidRDefault="0061287C">
            <w:pPr>
              <w:rPr>
                <w:sz w:val="22"/>
                <w:szCs w:val="22"/>
              </w:rPr>
            </w:pPr>
          </w:p>
          <w:p w14:paraId="5391CF48" w14:textId="77777777" w:rsidR="0061287C" w:rsidRDefault="00A32F4D">
            <w:pPr>
              <w:rPr>
                <w:sz w:val="22"/>
                <w:szCs w:val="22"/>
              </w:rPr>
            </w:pPr>
            <w:r>
              <w:rPr>
                <w:sz w:val="22"/>
                <w:szCs w:val="22"/>
              </w:rPr>
              <w:t>visiškas</w:t>
            </w:r>
          </w:p>
          <w:p w14:paraId="1BC9E502" w14:textId="77777777" w:rsidR="0061287C" w:rsidRDefault="0061287C">
            <w:pPr>
              <w:rPr>
                <w:sz w:val="22"/>
                <w:szCs w:val="22"/>
              </w:rPr>
            </w:pPr>
          </w:p>
          <w:p w14:paraId="2B634E20" w14:textId="77777777" w:rsidR="0061287C" w:rsidRDefault="0061287C">
            <w:pPr>
              <w:rPr>
                <w:sz w:val="22"/>
                <w:szCs w:val="22"/>
              </w:rPr>
            </w:pPr>
          </w:p>
          <w:p w14:paraId="1BB8F7A5" w14:textId="77777777" w:rsidR="0061287C" w:rsidRDefault="0061287C">
            <w:pPr>
              <w:rPr>
                <w:sz w:val="22"/>
                <w:szCs w:val="22"/>
              </w:rPr>
            </w:pPr>
          </w:p>
          <w:p w14:paraId="22013C80" w14:textId="77777777" w:rsidR="0061287C" w:rsidRDefault="0061287C">
            <w:pPr>
              <w:rPr>
                <w:sz w:val="22"/>
                <w:szCs w:val="22"/>
              </w:rPr>
            </w:pPr>
          </w:p>
          <w:p w14:paraId="247ABFE3" w14:textId="77777777" w:rsidR="0061287C" w:rsidRDefault="0061287C">
            <w:pPr>
              <w:rPr>
                <w:sz w:val="22"/>
                <w:szCs w:val="22"/>
              </w:rPr>
            </w:pPr>
          </w:p>
          <w:p w14:paraId="14202296" w14:textId="77777777" w:rsidR="0061287C" w:rsidRDefault="0061287C">
            <w:pPr>
              <w:rPr>
                <w:sz w:val="22"/>
                <w:szCs w:val="22"/>
              </w:rPr>
            </w:pPr>
          </w:p>
          <w:p w14:paraId="2FDB9408" w14:textId="77777777" w:rsidR="0061287C" w:rsidRDefault="0061287C">
            <w:pPr>
              <w:rPr>
                <w:sz w:val="22"/>
                <w:szCs w:val="22"/>
              </w:rPr>
            </w:pPr>
          </w:p>
          <w:p w14:paraId="15CAD1F2" w14:textId="77777777" w:rsidR="008C5622" w:rsidRDefault="008C5622">
            <w:pPr>
              <w:rPr>
                <w:sz w:val="22"/>
                <w:szCs w:val="22"/>
              </w:rPr>
            </w:pPr>
          </w:p>
          <w:p w14:paraId="20E4FEFE" w14:textId="77777777" w:rsidR="0061287C" w:rsidRDefault="00A32F4D" w:rsidP="00AD38D5">
            <w:pPr>
              <w:spacing w:before="120"/>
              <w:rPr>
                <w:sz w:val="22"/>
                <w:szCs w:val="22"/>
              </w:rPr>
            </w:pPr>
            <w:r>
              <w:rPr>
                <w:sz w:val="22"/>
                <w:szCs w:val="22"/>
              </w:rPr>
              <w:t>visiškas</w:t>
            </w:r>
          </w:p>
          <w:p w14:paraId="0C171418" w14:textId="77777777" w:rsidR="0061287C" w:rsidRDefault="0061287C">
            <w:pPr>
              <w:rPr>
                <w:sz w:val="4"/>
                <w:szCs w:val="4"/>
              </w:rPr>
            </w:pPr>
          </w:p>
          <w:p w14:paraId="6C6A8A93" w14:textId="77777777" w:rsidR="0061287C" w:rsidRDefault="0061287C">
            <w:pPr>
              <w:rPr>
                <w:sz w:val="22"/>
                <w:szCs w:val="22"/>
              </w:rPr>
            </w:pPr>
          </w:p>
        </w:tc>
      </w:tr>
      <w:tr w:rsidR="0061287C" w14:paraId="02CD9CAB" w14:textId="77777777">
        <w:tc>
          <w:tcPr>
            <w:tcW w:w="6374" w:type="dxa"/>
          </w:tcPr>
          <w:p w14:paraId="62A1A868" w14:textId="77777777" w:rsidR="0061287C" w:rsidRDefault="00A32F4D">
            <w:pPr>
              <w:ind w:firstLine="166"/>
              <w:rPr>
                <w:iCs/>
                <w:sz w:val="22"/>
                <w:szCs w:val="22"/>
              </w:rPr>
            </w:pPr>
            <w:r>
              <w:rPr>
                <w:b/>
                <w:iCs/>
                <w:sz w:val="22"/>
                <w:szCs w:val="22"/>
              </w:rPr>
              <w:lastRenderedPageBreak/>
              <w:t xml:space="preserve">3 straipsnis. </w:t>
            </w:r>
            <w:r>
              <w:rPr>
                <w:b/>
                <w:bCs/>
                <w:sz w:val="22"/>
                <w:szCs w:val="22"/>
              </w:rPr>
              <w:t>Nesąžiningos prekybos praktikos draudimas</w:t>
            </w:r>
          </w:p>
          <w:p w14:paraId="6EC67D3D" w14:textId="77777777" w:rsidR="0061287C" w:rsidRDefault="0061287C">
            <w:pPr>
              <w:rPr>
                <w:sz w:val="4"/>
                <w:szCs w:val="4"/>
              </w:rPr>
            </w:pPr>
          </w:p>
          <w:p w14:paraId="4FBF76BC" w14:textId="77777777" w:rsidR="0061287C" w:rsidRDefault="00A32F4D">
            <w:pPr>
              <w:ind w:firstLine="164"/>
              <w:jc w:val="both"/>
              <w:rPr>
                <w:sz w:val="22"/>
                <w:szCs w:val="22"/>
              </w:rPr>
            </w:pPr>
            <w:r>
              <w:rPr>
                <w:sz w:val="22"/>
                <w:szCs w:val="22"/>
              </w:rPr>
              <w:t>2. Valstybės narės užtikrina, kad būtų draudžiama bent jau bet kuri toliau nurodyta prekybos praktika, jei dėl jos nebuvo iš anksto aiškiai ir nedviprasmiškai susitarta tiekimo sutartyje arba vėliau sudarytoje tiekėjo ir pirkėjo sutartyje:</w:t>
            </w:r>
          </w:p>
          <w:p w14:paraId="7F3AE196" w14:textId="77777777" w:rsidR="0061287C" w:rsidRDefault="0061287C">
            <w:pPr>
              <w:jc w:val="both"/>
              <w:rPr>
                <w:sz w:val="22"/>
                <w:szCs w:val="22"/>
              </w:rPr>
            </w:pPr>
          </w:p>
          <w:p w14:paraId="10ED28C9" w14:textId="77777777" w:rsidR="0061287C" w:rsidRDefault="0061287C">
            <w:pPr>
              <w:jc w:val="both"/>
              <w:rPr>
                <w:sz w:val="22"/>
                <w:szCs w:val="22"/>
              </w:rPr>
            </w:pPr>
          </w:p>
          <w:p w14:paraId="75427312" w14:textId="77777777" w:rsidR="0061287C" w:rsidRDefault="0061287C">
            <w:pPr>
              <w:jc w:val="both"/>
              <w:rPr>
                <w:sz w:val="22"/>
                <w:szCs w:val="22"/>
              </w:rPr>
            </w:pPr>
          </w:p>
          <w:p w14:paraId="11456165" w14:textId="77777777" w:rsidR="0061287C" w:rsidRDefault="00A32F4D">
            <w:pPr>
              <w:ind w:left="23" w:firstLine="142"/>
              <w:jc w:val="both"/>
              <w:rPr>
                <w:sz w:val="22"/>
                <w:szCs w:val="22"/>
              </w:rPr>
            </w:pPr>
            <w:r>
              <w:rPr>
                <w:sz w:val="22"/>
                <w:szCs w:val="22"/>
              </w:rPr>
              <w:t>b) tiekėjas turi sumokėti mokestį, kad galėtų savo žemės ūkio ir maisto produktus sandėliuoti, demonstruoti ar įtraukti į sąrašus arba tiekti tuos produktus rinkai;</w:t>
            </w:r>
          </w:p>
        </w:tc>
        <w:tc>
          <w:tcPr>
            <w:tcW w:w="6775" w:type="dxa"/>
          </w:tcPr>
          <w:p w14:paraId="2DB609E1" w14:textId="77777777" w:rsidR="0061287C" w:rsidRDefault="0061287C">
            <w:pPr>
              <w:rPr>
                <w:sz w:val="4"/>
                <w:szCs w:val="4"/>
              </w:rPr>
            </w:pPr>
          </w:p>
          <w:p w14:paraId="3BA5BA54" w14:textId="77777777" w:rsidR="0061287C" w:rsidRDefault="00A32F4D">
            <w:pPr>
              <w:widowControl w:val="0"/>
              <w:ind w:firstLine="289"/>
              <w:jc w:val="both"/>
              <w:rPr>
                <w:sz w:val="22"/>
                <w:szCs w:val="22"/>
                <w:lang w:eastAsia="lt-LT"/>
              </w:rPr>
            </w:pPr>
            <w:r>
              <w:rPr>
                <w:b/>
                <w:bCs/>
                <w:sz w:val="22"/>
                <w:szCs w:val="22"/>
                <w:lang w:eastAsia="lt-LT"/>
              </w:rPr>
              <w:t>NPPD įstatymo projektas</w:t>
            </w:r>
          </w:p>
          <w:p w14:paraId="5FEA0E31" w14:textId="77777777" w:rsidR="0061287C" w:rsidRDefault="0061287C">
            <w:pPr>
              <w:rPr>
                <w:sz w:val="4"/>
                <w:szCs w:val="4"/>
              </w:rPr>
            </w:pPr>
          </w:p>
          <w:p w14:paraId="312F5A4C" w14:textId="77777777" w:rsidR="0061287C" w:rsidRDefault="00A32F4D">
            <w:pPr>
              <w:ind w:left="1702" w:hanging="1413"/>
              <w:jc w:val="both"/>
              <w:rPr>
                <w:sz w:val="22"/>
                <w:szCs w:val="22"/>
              </w:rPr>
            </w:pPr>
            <w:r>
              <w:rPr>
                <w:b/>
                <w:sz w:val="22"/>
                <w:szCs w:val="22"/>
              </w:rPr>
              <w:t xml:space="preserve">4 straipsnis. </w:t>
            </w:r>
            <w:r>
              <w:rPr>
                <w:b/>
                <w:iCs/>
                <w:sz w:val="22"/>
                <w:szCs w:val="22"/>
              </w:rPr>
              <w:t>N</w:t>
            </w:r>
            <w:r>
              <w:rPr>
                <w:b/>
                <w:bCs/>
                <w:sz w:val="22"/>
                <w:szCs w:val="22"/>
              </w:rPr>
              <w:t xml:space="preserve">esąžiningos prekybos praktikos draudžiami veiksmai </w:t>
            </w:r>
          </w:p>
          <w:p w14:paraId="00A7F00D" w14:textId="77777777" w:rsidR="0061287C" w:rsidRDefault="00A32F4D">
            <w:pPr>
              <w:ind w:firstLine="289"/>
              <w:jc w:val="both"/>
              <w:rPr>
                <w:iCs/>
                <w:sz w:val="22"/>
                <w:szCs w:val="22"/>
              </w:rPr>
            </w:pPr>
            <w:r>
              <w:rPr>
                <w:iCs/>
                <w:sz w:val="22"/>
                <w:szCs w:val="22"/>
              </w:rPr>
              <w:t>5. Draudžiama bet kuri toliau nurodyta nesąžiningos prekybos praktika, jeigu dėl jos nebuvo iš anksto aiškiai ir nedviprasmiškai susitarta ir toks susitarimas nebuvo patvirtintas žemės ūkio ir maisto produktų pirkimo–pardavimo sutartyje arba vėliau sudarytoje tiekėjo su pirkėju sutartyje, kai:</w:t>
            </w:r>
          </w:p>
          <w:p w14:paraId="45B0DF6A" w14:textId="77777777" w:rsidR="0061287C" w:rsidRDefault="00A32F4D">
            <w:pPr>
              <w:ind w:firstLine="289"/>
              <w:jc w:val="both"/>
              <w:rPr>
                <w:iCs/>
                <w:sz w:val="22"/>
                <w:szCs w:val="22"/>
              </w:rPr>
            </w:pPr>
            <w:r>
              <w:rPr>
                <w:iCs/>
                <w:sz w:val="22"/>
                <w:szCs w:val="22"/>
              </w:rPr>
              <w:t>2) tiekėjas turi tiesiogiai ar netiesiogiai sumokėti mokestį, kad galėtų savo parduodamus žemės ūkio ir maisto produktus pirkėjo patalpose sandėliuoti, demonstruoti ar juos įtraukti į tiekimo sąrašus arba tuos produktus tiekti rinkai;</w:t>
            </w:r>
          </w:p>
          <w:p w14:paraId="2D77C44B" w14:textId="77777777" w:rsidR="0061287C" w:rsidRDefault="0061287C">
            <w:pPr>
              <w:ind w:firstLine="289"/>
              <w:jc w:val="both"/>
              <w:rPr>
                <w:sz w:val="22"/>
                <w:szCs w:val="22"/>
              </w:rPr>
            </w:pPr>
          </w:p>
          <w:p w14:paraId="66B24DEE" w14:textId="77777777" w:rsidR="0061287C" w:rsidRDefault="00A32F4D">
            <w:pPr>
              <w:ind w:firstLine="289"/>
              <w:jc w:val="both"/>
              <w:rPr>
                <w:sz w:val="22"/>
                <w:szCs w:val="22"/>
              </w:rPr>
            </w:pPr>
            <w:r>
              <w:rPr>
                <w:b/>
                <w:bCs/>
                <w:sz w:val="22"/>
                <w:szCs w:val="22"/>
              </w:rPr>
              <w:t>MPĮNVD įstatymas</w:t>
            </w:r>
          </w:p>
          <w:p w14:paraId="616497BF" w14:textId="77777777" w:rsidR="0061287C" w:rsidRDefault="00A32F4D">
            <w:pPr>
              <w:ind w:firstLine="289"/>
              <w:jc w:val="both"/>
              <w:rPr>
                <w:bCs/>
                <w:sz w:val="22"/>
                <w:szCs w:val="22"/>
              </w:rPr>
            </w:pPr>
            <w:r>
              <w:rPr>
                <w:b/>
                <w:bCs/>
                <w:sz w:val="22"/>
                <w:szCs w:val="22"/>
              </w:rPr>
              <w:t>3 straipsnis. Nesąžiningų veiksmų draudimas</w:t>
            </w:r>
          </w:p>
          <w:p w14:paraId="6B1E76FD" w14:textId="77777777" w:rsidR="0061287C" w:rsidRDefault="0061287C">
            <w:pPr>
              <w:rPr>
                <w:sz w:val="4"/>
                <w:szCs w:val="4"/>
              </w:rPr>
            </w:pPr>
          </w:p>
          <w:p w14:paraId="0AC7CABD" w14:textId="77777777" w:rsidR="0061287C" w:rsidRDefault="00A32F4D">
            <w:pPr>
              <w:ind w:firstLine="289"/>
              <w:jc w:val="both"/>
              <w:rPr>
                <w:sz w:val="22"/>
                <w:szCs w:val="22"/>
              </w:rPr>
            </w:pPr>
            <w:r>
              <w:rPr>
                <w:sz w:val="22"/>
                <w:szCs w:val="22"/>
              </w:rPr>
              <w:t>1. Mažmeninės prekybos įmonėms draudžiama atlikti ūkinės veiklos sąžiningai praktikai prieštaraujančius veiksmus, kuriais mažmeninės prekybos įmonių veiklos rizika perkeliama tiekėjams ar jiems primetami papildomi įsipareigojimai arba kurie varžo tiekėjų galimybes laisvai veikti rinkoje ir kurie išreiškiami kaip reikalavimai tiekėjui:</w:t>
            </w:r>
          </w:p>
          <w:p w14:paraId="2DB96DD5" w14:textId="77777777" w:rsidR="0061287C" w:rsidRDefault="00A32F4D">
            <w:pPr>
              <w:ind w:firstLine="289"/>
              <w:jc w:val="both"/>
              <w:rPr>
                <w:sz w:val="22"/>
                <w:szCs w:val="22"/>
                <w:lang w:eastAsia="lt-LT"/>
              </w:rPr>
            </w:pPr>
            <w:r>
              <w:rPr>
                <w:sz w:val="22"/>
                <w:szCs w:val="22"/>
                <w:lang w:eastAsia="lt-LT"/>
              </w:rPr>
              <w:t>9) tiesiogiai ar netiesiogiai mokėti ar kitokiu būdu atlyginti už prekių išdėstymą, išskyrus atvejus, kai yra mažmeninės prekybos įmonės ir tiekėjo rašytinis susitarimas dėl mokėjimo už prekių išdėstymą;</w:t>
            </w:r>
          </w:p>
          <w:p w14:paraId="3DB74E8F" w14:textId="77777777" w:rsidR="0061287C" w:rsidRDefault="0061287C">
            <w:pPr>
              <w:ind w:firstLine="289"/>
              <w:jc w:val="both"/>
              <w:rPr>
                <w:sz w:val="22"/>
                <w:szCs w:val="22"/>
              </w:rPr>
            </w:pPr>
          </w:p>
          <w:p w14:paraId="3C4D970C" w14:textId="77777777" w:rsidR="0061287C" w:rsidRDefault="00A32F4D">
            <w:pPr>
              <w:ind w:firstLine="312"/>
              <w:jc w:val="both"/>
              <w:rPr>
                <w:sz w:val="22"/>
                <w:szCs w:val="22"/>
                <w:lang w:eastAsia="lt-LT"/>
              </w:rPr>
            </w:pPr>
            <w:r>
              <w:rPr>
                <w:b/>
                <w:bCs/>
                <w:sz w:val="22"/>
                <w:szCs w:val="22"/>
                <w:lang w:eastAsia="lt-LT"/>
              </w:rPr>
              <w:t>MPĮNVD įstatymo projektas</w:t>
            </w:r>
          </w:p>
          <w:p w14:paraId="07A86BB3" w14:textId="77777777" w:rsidR="0061287C" w:rsidRDefault="0061287C">
            <w:pPr>
              <w:rPr>
                <w:sz w:val="2"/>
                <w:szCs w:val="2"/>
              </w:rPr>
            </w:pPr>
          </w:p>
          <w:p w14:paraId="63385850" w14:textId="77777777" w:rsidR="0061287C" w:rsidRDefault="00A32F4D">
            <w:pPr>
              <w:tabs>
                <w:tab w:val="left" w:pos="1134"/>
              </w:tabs>
              <w:ind w:firstLine="289"/>
              <w:jc w:val="both"/>
              <w:rPr>
                <w:sz w:val="22"/>
                <w:szCs w:val="22"/>
              </w:rPr>
            </w:pPr>
            <w:r>
              <w:rPr>
                <w:b/>
                <w:sz w:val="22"/>
                <w:szCs w:val="22"/>
              </w:rPr>
              <w:t>3 straipsnis. 3 straipsnio pakeitimas</w:t>
            </w:r>
          </w:p>
          <w:p w14:paraId="03A0EE4D" w14:textId="77777777" w:rsidR="0061287C" w:rsidRDefault="00A32F4D">
            <w:pPr>
              <w:ind w:firstLine="289"/>
              <w:jc w:val="both"/>
              <w:rPr>
                <w:sz w:val="22"/>
                <w:szCs w:val="22"/>
              </w:rPr>
            </w:pPr>
            <w:r>
              <w:rPr>
                <w:b/>
                <w:bCs/>
                <w:sz w:val="22"/>
                <w:szCs w:val="22"/>
              </w:rPr>
              <w:t>3.</w:t>
            </w:r>
            <w:r>
              <w:rPr>
                <w:bCs/>
                <w:sz w:val="22"/>
                <w:szCs w:val="22"/>
              </w:rPr>
              <w:t xml:space="preserve"> </w:t>
            </w:r>
            <w:r>
              <w:rPr>
                <w:b/>
                <w:bCs/>
                <w:sz w:val="22"/>
                <w:szCs w:val="22"/>
              </w:rPr>
              <w:t xml:space="preserve">Be šiame straipsnyje nurodytų ūkinės veiklos sąžiningai praktikai prieštaraujančių veiksmų, mažmeninės prekybos įmonėms taip pat draudžiama atlikti nesąžiningos prekybos praktikos veiksmus, nurodytus Nesąžiningos prekybos praktikos žemės ūkio ir </w:t>
            </w:r>
            <w:r>
              <w:rPr>
                <w:b/>
                <w:bCs/>
                <w:sz w:val="22"/>
                <w:szCs w:val="22"/>
              </w:rPr>
              <w:lastRenderedPageBreak/>
              <w:t xml:space="preserve">maisto produktų tiekimo grandinėje draudimo įstatyme. Jeigu mažmeninės prekybos įmonė </w:t>
            </w:r>
            <w:r>
              <w:rPr>
                <w:b/>
                <w:sz w:val="22"/>
                <w:szCs w:val="22"/>
              </w:rPr>
              <w:t>pažeidžia šio įstatymo ir</w:t>
            </w:r>
            <w:r>
              <w:rPr>
                <w:b/>
                <w:bCs/>
                <w:sz w:val="22"/>
                <w:szCs w:val="22"/>
              </w:rPr>
              <w:t xml:space="preserve"> (ar) Nesąžiningos prekybos praktikos žemės ūkio ir maisto produktų tiekimo grandinėje draudimo įstatymo nuostatas, ji atsako šio įstatymo nustatyta tvarka.</w:t>
            </w:r>
          </w:p>
        </w:tc>
        <w:tc>
          <w:tcPr>
            <w:tcW w:w="1985" w:type="dxa"/>
          </w:tcPr>
          <w:p w14:paraId="4FE2AF67" w14:textId="77777777" w:rsidR="0061287C" w:rsidRDefault="0061287C">
            <w:pPr>
              <w:rPr>
                <w:sz w:val="22"/>
                <w:szCs w:val="22"/>
              </w:rPr>
            </w:pPr>
          </w:p>
          <w:p w14:paraId="466FDB6F" w14:textId="77777777" w:rsidR="0061287C" w:rsidRDefault="0061287C">
            <w:pPr>
              <w:rPr>
                <w:sz w:val="22"/>
                <w:szCs w:val="22"/>
              </w:rPr>
            </w:pPr>
          </w:p>
          <w:p w14:paraId="4C420312" w14:textId="77777777" w:rsidR="0061287C" w:rsidRDefault="0061287C">
            <w:pPr>
              <w:rPr>
                <w:sz w:val="22"/>
                <w:szCs w:val="22"/>
              </w:rPr>
            </w:pPr>
          </w:p>
          <w:p w14:paraId="1B7CA9E6" w14:textId="77777777" w:rsidR="0061287C" w:rsidRDefault="0061287C">
            <w:pPr>
              <w:rPr>
                <w:sz w:val="22"/>
                <w:szCs w:val="22"/>
              </w:rPr>
            </w:pPr>
          </w:p>
          <w:p w14:paraId="188EA6A9" w14:textId="77777777" w:rsidR="0061287C" w:rsidRDefault="0061287C">
            <w:pPr>
              <w:rPr>
                <w:sz w:val="22"/>
                <w:szCs w:val="22"/>
              </w:rPr>
            </w:pPr>
          </w:p>
          <w:p w14:paraId="339C6D86" w14:textId="77777777" w:rsidR="0061287C" w:rsidRDefault="0061287C">
            <w:pPr>
              <w:rPr>
                <w:sz w:val="22"/>
                <w:szCs w:val="22"/>
              </w:rPr>
            </w:pPr>
          </w:p>
          <w:p w14:paraId="13227623" w14:textId="77777777" w:rsidR="0061287C" w:rsidRDefault="0061287C">
            <w:pPr>
              <w:rPr>
                <w:sz w:val="22"/>
                <w:szCs w:val="22"/>
              </w:rPr>
            </w:pPr>
          </w:p>
          <w:p w14:paraId="2C1AE8FE" w14:textId="77777777" w:rsidR="0061287C" w:rsidRDefault="0061287C">
            <w:pPr>
              <w:rPr>
                <w:sz w:val="22"/>
                <w:szCs w:val="22"/>
              </w:rPr>
            </w:pPr>
          </w:p>
          <w:p w14:paraId="1F692EAB" w14:textId="77777777" w:rsidR="0061287C" w:rsidRDefault="0061287C">
            <w:pPr>
              <w:rPr>
                <w:sz w:val="22"/>
                <w:szCs w:val="22"/>
              </w:rPr>
            </w:pPr>
          </w:p>
          <w:p w14:paraId="21301A28" w14:textId="77777777" w:rsidR="0061287C" w:rsidRDefault="00A32F4D">
            <w:pPr>
              <w:rPr>
                <w:sz w:val="22"/>
                <w:szCs w:val="22"/>
              </w:rPr>
            </w:pPr>
            <w:r>
              <w:rPr>
                <w:sz w:val="22"/>
                <w:szCs w:val="22"/>
              </w:rPr>
              <w:t>visiškas</w:t>
            </w:r>
          </w:p>
          <w:p w14:paraId="4D6847AC" w14:textId="77777777" w:rsidR="0061287C" w:rsidRDefault="0061287C">
            <w:pPr>
              <w:rPr>
                <w:sz w:val="22"/>
                <w:szCs w:val="22"/>
              </w:rPr>
            </w:pPr>
          </w:p>
          <w:p w14:paraId="349274D7" w14:textId="77777777" w:rsidR="0061287C" w:rsidRDefault="0061287C">
            <w:pPr>
              <w:rPr>
                <w:sz w:val="22"/>
                <w:szCs w:val="22"/>
              </w:rPr>
            </w:pPr>
          </w:p>
          <w:p w14:paraId="71993066" w14:textId="77777777" w:rsidR="0061287C" w:rsidRDefault="0061287C">
            <w:pPr>
              <w:rPr>
                <w:sz w:val="22"/>
                <w:szCs w:val="22"/>
              </w:rPr>
            </w:pPr>
          </w:p>
          <w:p w14:paraId="1CE2A029" w14:textId="77777777" w:rsidR="0061287C" w:rsidRDefault="0061287C">
            <w:pPr>
              <w:rPr>
                <w:sz w:val="22"/>
                <w:szCs w:val="22"/>
              </w:rPr>
            </w:pPr>
          </w:p>
          <w:p w14:paraId="3D26F5F9" w14:textId="77777777" w:rsidR="0061287C" w:rsidRDefault="0061287C">
            <w:pPr>
              <w:rPr>
                <w:sz w:val="22"/>
                <w:szCs w:val="22"/>
              </w:rPr>
            </w:pPr>
          </w:p>
          <w:p w14:paraId="1AB72A53" w14:textId="77777777" w:rsidR="0061287C" w:rsidRDefault="0061287C">
            <w:pPr>
              <w:rPr>
                <w:sz w:val="22"/>
                <w:szCs w:val="22"/>
              </w:rPr>
            </w:pPr>
          </w:p>
          <w:p w14:paraId="7FDF75F5" w14:textId="77777777" w:rsidR="0061287C" w:rsidRDefault="0061287C">
            <w:pPr>
              <w:rPr>
                <w:sz w:val="22"/>
                <w:szCs w:val="22"/>
              </w:rPr>
            </w:pPr>
          </w:p>
          <w:p w14:paraId="3ABD46F8" w14:textId="77777777" w:rsidR="0061287C" w:rsidRDefault="0061287C">
            <w:pPr>
              <w:rPr>
                <w:sz w:val="22"/>
                <w:szCs w:val="22"/>
              </w:rPr>
            </w:pPr>
          </w:p>
          <w:p w14:paraId="0A586174" w14:textId="77777777" w:rsidR="0061287C" w:rsidRDefault="0061287C">
            <w:pPr>
              <w:rPr>
                <w:sz w:val="22"/>
                <w:szCs w:val="22"/>
              </w:rPr>
            </w:pPr>
          </w:p>
          <w:p w14:paraId="7B9F4BF2" w14:textId="77777777" w:rsidR="0061287C" w:rsidRDefault="0061287C">
            <w:pPr>
              <w:rPr>
                <w:sz w:val="22"/>
                <w:szCs w:val="22"/>
              </w:rPr>
            </w:pPr>
          </w:p>
          <w:p w14:paraId="29317495" w14:textId="77777777" w:rsidR="0061287C" w:rsidRDefault="0061287C">
            <w:pPr>
              <w:rPr>
                <w:sz w:val="22"/>
                <w:szCs w:val="22"/>
              </w:rPr>
            </w:pPr>
          </w:p>
          <w:p w14:paraId="695240BB" w14:textId="77777777" w:rsidR="0061287C" w:rsidRDefault="00A32F4D">
            <w:pPr>
              <w:rPr>
                <w:sz w:val="22"/>
                <w:szCs w:val="22"/>
              </w:rPr>
            </w:pPr>
            <w:r>
              <w:rPr>
                <w:sz w:val="22"/>
                <w:szCs w:val="22"/>
              </w:rPr>
              <w:t>visiškas</w:t>
            </w:r>
          </w:p>
          <w:p w14:paraId="138A4683" w14:textId="77777777" w:rsidR="0061287C" w:rsidRDefault="0061287C">
            <w:pPr>
              <w:rPr>
                <w:sz w:val="22"/>
                <w:szCs w:val="22"/>
              </w:rPr>
            </w:pPr>
          </w:p>
          <w:p w14:paraId="3ABFDDBE" w14:textId="77777777" w:rsidR="0061287C" w:rsidRDefault="0061287C">
            <w:pPr>
              <w:rPr>
                <w:sz w:val="22"/>
                <w:szCs w:val="22"/>
              </w:rPr>
            </w:pPr>
          </w:p>
          <w:p w14:paraId="6DAA86CE" w14:textId="77777777" w:rsidR="0061287C" w:rsidRDefault="0061287C">
            <w:pPr>
              <w:rPr>
                <w:sz w:val="22"/>
                <w:szCs w:val="22"/>
              </w:rPr>
            </w:pPr>
          </w:p>
          <w:p w14:paraId="4202834C" w14:textId="77777777" w:rsidR="0061287C" w:rsidRDefault="0061287C">
            <w:pPr>
              <w:rPr>
                <w:sz w:val="22"/>
                <w:szCs w:val="22"/>
              </w:rPr>
            </w:pPr>
          </w:p>
          <w:p w14:paraId="7573DB30" w14:textId="77777777" w:rsidR="0061287C" w:rsidRDefault="0061287C">
            <w:pPr>
              <w:rPr>
                <w:sz w:val="22"/>
                <w:szCs w:val="22"/>
              </w:rPr>
            </w:pPr>
          </w:p>
          <w:p w14:paraId="78ACC5CF" w14:textId="77777777" w:rsidR="0061287C" w:rsidRDefault="00A32F4D">
            <w:pPr>
              <w:rPr>
                <w:sz w:val="22"/>
                <w:szCs w:val="22"/>
              </w:rPr>
            </w:pPr>
            <w:r>
              <w:rPr>
                <w:sz w:val="22"/>
                <w:szCs w:val="22"/>
              </w:rPr>
              <w:t>visiškas</w:t>
            </w:r>
          </w:p>
          <w:p w14:paraId="172D7C54" w14:textId="77777777" w:rsidR="0061287C" w:rsidRDefault="0061287C">
            <w:pPr>
              <w:rPr>
                <w:sz w:val="4"/>
                <w:szCs w:val="4"/>
              </w:rPr>
            </w:pPr>
          </w:p>
          <w:p w14:paraId="47076C2C" w14:textId="77777777" w:rsidR="0061287C" w:rsidRDefault="0061287C">
            <w:pPr>
              <w:rPr>
                <w:sz w:val="22"/>
                <w:szCs w:val="22"/>
              </w:rPr>
            </w:pPr>
          </w:p>
        </w:tc>
      </w:tr>
      <w:tr w:rsidR="0061287C" w14:paraId="5CBAAA4A" w14:textId="77777777">
        <w:tc>
          <w:tcPr>
            <w:tcW w:w="6374" w:type="dxa"/>
          </w:tcPr>
          <w:p w14:paraId="250006F1" w14:textId="77777777" w:rsidR="0061287C" w:rsidRDefault="00A32F4D">
            <w:pPr>
              <w:ind w:firstLine="166"/>
              <w:rPr>
                <w:iCs/>
                <w:sz w:val="22"/>
                <w:szCs w:val="22"/>
              </w:rPr>
            </w:pPr>
            <w:r>
              <w:rPr>
                <w:b/>
                <w:iCs/>
                <w:sz w:val="22"/>
                <w:szCs w:val="22"/>
              </w:rPr>
              <w:t xml:space="preserve">3 straipsnis. </w:t>
            </w:r>
            <w:r>
              <w:rPr>
                <w:b/>
                <w:bCs/>
                <w:sz w:val="22"/>
                <w:szCs w:val="22"/>
              </w:rPr>
              <w:t>Nesąžiningos prekybos praktikos draudimas</w:t>
            </w:r>
          </w:p>
          <w:p w14:paraId="0D171596" w14:textId="77777777" w:rsidR="0061287C" w:rsidRDefault="0061287C">
            <w:pPr>
              <w:rPr>
                <w:sz w:val="4"/>
                <w:szCs w:val="4"/>
              </w:rPr>
            </w:pPr>
          </w:p>
          <w:p w14:paraId="49A3D14A" w14:textId="77777777" w:rsidR="0061287C" w:rsidRDefault="00A32F4D">
            <w:pPr>
              <w:ind w:firstLine="164"/>
              <w:jc w:val="both"/>
              <w:rPr>
                <w:sz w:val="22"/>
                <w:szCs w:val="22"/>
              </w:rPr>
            </w:pPr>
            <w:r>
              <w:rPr>
                <w:sz w:val="22"/>
                <w:szCs w:val="22"/>
              </w:rPr>
              <w:t>2. Valstybės narės užtikrina, kad būtų draudžiama bent jau bet kuri toliau nurodyta prekybos praktika, jei dėl jos nebuvo iš anksto aiškiai ir nedviprasmiškai susitarta tiekimo sutartyje arba vėliau sudarytoje tiekėjo ir pirkėjo sutartyje:</w:t>
            </w:r>
          </w:p>
          <w:p w14:paraId="2CA0EDC2" w14:textId="77777777" w:rsidR="0061287C" w:rsidRDefault="0061287C">
            <w:pPr>
              <w:ind w:firstLine="164"/>
              <w:jc w:val="both"/>
              <w:rPr>
                <w:sz w:val="22"/>
                <w:szCs w:val="22"/>
              </w:rPr>
            </w:pPr>
          </w:p>
          <w:p w14:paraId="34CDF834" w14:textId="77777777" w:rsidR="0061287C" w:rsidRDefault="0061287C">
            <w:pPr>
              <w:ind w:firstLine="158"/>
              <w:jc w:val="both"/>
              <w:rPr>
                <w:sz w:val="22"/>
                <w:szCs w:val="22"/>
              </w:rPr>
            </w:pPr>
          </w:p>
          <w:p w14:paraId="5CB7BCBA" w14:textId="77777777" w:rsidR="0061287C" w:rsidRDefault="0061287C">
            <w:pPr>
              <w:ind w:firstLine="158"/>
              <w:jc w:val="both"/>
              <w:rPr>
                <w:sz w:val="22"/>
                <w:szCs w:val="22"/>
              </w:rPr>
            </w:pPr>
          </w:p>
          <w:p w14:paraId="0FD0239C" w14:textId="77777777" w:rsidR="0061287C" w:rsidRDefault="0061287C">
            <w:pPr>
              <w:rPr>
                <w:sz w:val="2"/>
                <w:szCs w:val="2"/>
              </w:rPr>
            </w:pPr>
          </w:p>
          <w:p w14:paraId="3EF2CAB3" w14:textId="77777777" w:rsidR="0061287C" w:rsidRDefault="00A32F4D">
            <w:pPr>
              <w:ind w:firstLine="164"/>
              <w:jc w:val="both"/>
              <w:rPr>
                <w:sz w:val="22"/>
                <w:szCs w:val="22"/>
              </w:rPr>
            </w:pPr>
            <w:r>
              <w:rPr>
                <w:vanish/>
                <w:sz w:val="22"/>
                <w:szCs w:val="22"/>
              </w:rPr>
              <w:t xml:space="preserve">c) </w:t>
            </w:r>
            <w:r>
              <w:rPr>
                <w:sz w:val="22"/>
                <w:szCs w:val="22"/>
              </w:rPr>
              <w:t xml:space="preserve">pirkėjas reikalauja, kad tiekėjas padengtų visas su žemės ūkio ir maisto produktams taikomomis nuolaidomis susijusias išlaidas arba jų dalį, kai pirkėjas juos parduoda naudodamasis pardavimo skatinimo priemonėmis; </w:t>
            </w:r>
          </w:p>
        </w:tc>
        <w:tc>
          <w:tcPr>
            <w:tcW w:w="6775" w:type="dxa"/>
          </w:tcPr>
          <w:p w14:paraId="03570342" w14:textId="77777777" w:rsidR="0061287C" w:rsidRDefault="0061287C">
            <w:pPr>
              <w:rPr>
                <w:sz w:val="4"/>
                <w:szCs w:val="4"/>
              </w:rPr>
            </w:pPr>
          </w:p>
          <w:p w14:paraId="3C24A05E" w14:textId="77777777" w:rsidR="0061287C" w:rsidRDefault="00A32F4D">
            <w:pPr>
              <w:widowControl w:val="0"/>
              <w:ind w:firstLine="289"/>
              <w:jc w:val="both"/>
              <w:rPr>
                <w:sz w:val="22"/>
                <w:szCs w:val="22"/>
                <w:lang w:eastAsia="lt-LT"/>
              </w:rPr>
            </w:pPr>
            <w:r>
              <w:rPr>
                <w:b/>
                <w:bCs/>
                <w:sz w:val="22"/>
                <w:szCs w:val="22"/>
                <w:lang w:eastAsia="lt-LT"/>
              </w:rPr>
              <w:t>NPPD įstatymo projektas</w:t>
            </w:r>
          </w:p>
          <w:p w14:paraId="64290220" w14:textId="77777777" w:rsidR="0061287C" w:rsidRDefault="0061287C">
            <w:pPr>
              <w:rPr>
                <w:sz w:val="4"/>
                <w:szCs w:val="4"/>
              </w:rPr>
            </w:pPr>
          </w:p>
          <w:p w14:paraId="14436683" w14:textId="77777777" w:rsidR="0061287C" w:rsidRDefault="00A32F4D">
            <w:pPr>
              <w:ind w:left="1848" w:hanging="1559"/>
              <w:jc w:val="both"/>
              <w:rPr>
                <w:sz w:val="22"/>
                <w:szCs w:val="22"/>
              </w:rPr>
            </w:pPr>
            <w:r>
              <w:rPr>
                <w:b/>
                <w:sz w:val="22"/>
                <w:szCs w:val="22"/>
              </w:rPr>
              <w:t xml:space="preserve">4 straipsnis. </w:t>
            </w:r>
            <w:r>
              <w:rPr>
                <w:b/>
                <w:iCs/>
                <w:sz w:val="22"/>
                <w:szCs w:val="22"/>
              </w:rPr>
              <w:t>N</w:t>
            </w:r>
            <w:r>
              <w:rPr>
                <w:b/>
                <w:bCs/>
                <w:sz w:val="22"/>
                <w:szCs w:val="22"/>
              </w:rPr>
              <w:t xml:space="preserve">esąžiningos prekybos praktikos draudžiami veiksmai </w:t>
            </w:r>
          </w:p>
          <w:p w14:paraId="78C05DBE" w14:textId="77777777" w:rsidR="0061287C" w:rsidRDefault="00A32F4D">
            <w:pPr>
              <w:ind w:firstLine="289"/>
              <w:jc w:val="both"/>
              <w:rPr>
                <w:iCs/>
                <w:sz w:val="22"/>
                <w:szCs w:val="22"/>
              </w:rPr>
            </w:pPr>
            <w:r>
              <w:rPr>
                <w:iCs/>
                <w:sz w:val="22"/>
                <w:szCs w:val="22"/>
              </w:rPr>
              <w:t>5. Draudžiama bet kuri toliau nurodyta nesąžiningos prekybos praktika, jeigu dėl jos nebuvo iš anksto aiškiai ir nedviprasmiškai susitarta ir toks susitarimas nebuvo patvirtintas žemės ūkio ir maisto produktų pirkimo–pardavimo sutartyje arba vėliau sudarytoje tiekėjo su pirkėju sutartyje, kai:</w:t>
            </w:r>
          </w:p>
          <w:p w14:paraId="06D93E09" w14:textId="77777777" w:rsidR="0061287C" w:rsidRDefault="00A32F4D">
            <w:pPr>
              <w:ind w:firstLine="289"/>
              <w:jc w:val="both"/>
              <w:rPr>
                <w:iCs/>
                <w:sz w:val="22"/>
                <w:szCs w:val="22"/>
              </w:rPr>
            </w:pPr>
            <w:r>
              <w:rPr>
                <w:iCs/>
                <w:sz w:val="22"/>
                <w:szCs w:val="22"/>
              </w:rPr>
              <w:t xml:space="preserve">3) pirkėjas reikalauja, kad tiekėjas tiesiogiai ar netiesiogiai padengtų visas su žemės ūkio ir maisto produktams taikomomis nuolaidomis susijusias išlaidas arba jų dalį, kai pirkėjas juos parduoda naudodamasis pardavimo skatinimo priemonėmis; </w:t>
            </w:r>
          </w:p>
          <w:p w14:paraId="572D840F" w14:textId="77777777" w:rsidR="0061287C" w:rsidRDefault="0061287C">
            <w:pPr>
              <w:ind w:firstLine="289"/>
              <w:jc w:val="both"/>
              <w:rPr>
                <w:iCs/>
                <w:sz w:val="22"/>
                <w:szCs w:val="22"/>
              </w:rPr>
            </w:pPr>
          </w:p>
          <w:p w14:paraId="08301469" w14:textId="77777777" w:rsidR="0061287C" w:rsidRDefault="00A32F4D">
            <w:pPr>
              <w:ind w:firstLine="289"/>
              <w:jc w:val="both"/>
              <w:rPr>
                <w:sz w:val="22"/>
                <w:szCs w:val="22"/>
              </w:rPr>
            </w:pPr>
            <w:r>
              <w:rPr>
                <w:b/>
                <w:bCs/>
                <w:sz w:val="22"/>
                <w:szCs w:val="22"/>
              </w:rPr>
              <w:t>MPĮNVD įstatymas</w:t>
            </w:r>
          </w:p>
          <w:p w14:paraId="378BB545" w14:textId="77777777" w:rsidR="0061287C" w:rsidRDefault="0061287C">
            <w:pPr>
              <w:rPr>
                <w:sz w:val="2"/>
                <w:szCs w:val="2"/>
              </w:rPr>
            </w:pPr>
          </w:p>
          <w:p w14:paraId="05B5E998" w14:textId="77777777" w:rsidR="0061287C" w:rsidRDefault="00A32F4D">
            <w:pPr>
              <w:ind w:firstLine="289"/>
              <w:jc w:val="both"/>
              <w:rPr>
                <w:b/>
                <w:bCs/>
                <w:sz w:val="22"/>
                <w:szCs w:val="22"/>
              </w:rPr>
            </w:pPr>
            <w:r>
              <w:rPr>
                <w:b/>
                <w:bCs/>
                <w:sz w:val="22"/>
                <w:szCs w:val="22"/>
              </w:rPr>
              <w:t>3 straipsnis. Nesąžiningų veiksmų draudimas</w:t>
            </w:r>
          </w:p>
          <w:p w14:paraId="2ECF114F" w14:textId="77777777" w:rsidR="0061287C" w:rsidRDefault="0061287C">
            <w:pPr>
              <w:rPr>
                <w:sz w:val="2"/>
                <w:szCs w:val="2"/>
              </w:rPr>
            </w:pPr>
          </w:p>
          <w:p w14:paraId="58D7DA2A" w14:textId="77777777" w:rsidR="0061287C" w:rsidRDefault="00A32F4D">
            <w:pPr>
              <w:ind w:firstLine="289"/>
              <w:jc w:val="both"/>
              <w:rPr>
                <w:sz w:val="22"/>
                <w:szCs w:val="22"/>
              </w:rPr>
            </w:pPr>
            <w:r>
              <w:rPr>
                <w:sz w:val="22"/>
                <w:szCs w:val="22"/>
              </w:rPr>
              <w:t>1. Mažmeninės prekybos įmonėms draudžiama atlikti ūkinės veiklos sąžiningai praktikai prieštaraujančius veiksmus, kuriais mažmeninės prekybos įmonių veiklos rizika perkeliama tiekėjams ar jiems primetami papildomi įsipareigojimai arba kurie varžo tiekėjų galimybes laisvai veikti rinkoje ir kurie išreiškiami kaip reikalavimai tiekėjui:</w:t>
            </w:r>
          </w:p>
          <w:p w14:paraId="6BD96E9F" w14:textId="77777777" w:rsidR="0061287C" w:rsidRDefault="0061287C">
            <w:pPr>
              <w:rPr>
                <w:sz w:val="4"/>
                <w:szCs w:val="4"/>
              </w:rPr>
            </w:pPr>
          </w:p>
          <w:p w14:paraId="0F75C326" w14:textId="77777777" w:rsidR="0061287C" w:rsidRDefault="00A32F4D">
            <w:pPr>
              <w:ind w:firstLine="316"/>
              <w:jc w:val="both"/>
              <w:rPr>
                <w:sz w:val="22"/>
                <w:szCs w:val="22"/>
              </w:rPr>
            </w:pPr>
            <w:r>
              <w:rPr>
                <w:sz w:val="22"/>
                <w:szCs w:val="22"/>
              </w:rPr>
              <w:t>8) tiesiogiai ar netiesiogiai apmokėti dalį mažmeninės prekybos įmonės arba kartu su šia įmone vykdomo pardavimo skatinimo išlaidų ar kitokiu būdu už jas atlyginti, išskyrus atvejus, kai yra mažmeninės prekybos įmonės ir tiekėjo rašytinis susitarimas dėl apmokamų išlaidų dydžio ir numatomų taikyti pardavimo skatinimo veiksmų;</w:t>
            </w:r>
          </w:p>
          <w:p w14:paraId="33CC462C" w14:textId="77777777" w:rsidR="0061287C" w:rsidRDefault="0061287C">
            <w:pPr>
              <w:ind w:firstLine="289"/>
              <w:jc w:val="both"/>
              <w:rPr>
                <w:sz w:val="22"/>
                <w:szCs w:val="22"/>
              </w:rPr>
            </w:pPr>
          </w:p>
          <w:p w14:paraId="3EACD6C2" w14:textId="77777777" w:rsidR="0061287C" w:rsidRDefault="00A32F4D">
            <w:pPr>
              <w:ind w:firstLine="312"/>
              <w:jc w:val="both"/>
              <w:rPr>
                <w:sz w:val="22"/>
                <w:szCs w:val="22"/>
                <w:lang w:eastAsia="lt-LT"/>
              </w:rPr>
            </w:pPr>
            <w:r>
              <w:rPr>
                <w:b/>
                <w:bCs/>
                <w:sz w:val="22"/>
                <w:szCs w:val="22"/>
                <w:lang w:eastAsia="lt-LT"/>
              </w:rPr>
              <w:t>MPĮNVD įstatymo projektas</w:t>
            </w:r>
          </w:p>
          <w:p w14:paraId="07B7A2FA" w14:textId="77777777" w:rsidR="0061287C" w:rsidRDefault="0061287C">
            <w:pPr>
              <w:rPr>
                <w:sz w:val="2"/>
                <w:szCs w:val="2"/>
              </w:rPr>
            </w:pPr>
          </w:p>
          <w:p w14:paraId="2AF403C6" w14:textId="77777777" w:rsidR="0061287C" w:rsidRDefault="00A32F4D">
            <w:pPr>
              <w:tabs>
                <w:tab w:val="left" w:pos="1134"/>
              </w:tabs>
              <w:ind w:firstLine="289"/>
              <w:jc w:val="both"/>
              <w:rPr>
                <w:sz w:val="22"/>
                <w:szCs w:val="22"/>
              </w:rPr>
            </w:pPr>
            <w:r>
              <w:rPr>
                <w:b/>
                <w:sz w:val="22"/>
                <w:szCs w:val="22"/>
              </w:rPr>
              <w:t>3 straipsnis. 3 straipsnio pakeitimas</w:t>
            </w:r>
          </w:p>
          <w:p w14:paraId="6E418A2F" w14:textId="77777777" w:rsidR="0061287C" w:rsidRDefault="00A32F4D">
            <w:pPr>
              <w:ind w:firstLine="289"/>
              <w:jc w:val="both"/>
              <w:rPr>
                <w:b/>
                <w:bCs/>
                <w:sz w:val="22"/>
                <w:szCs w:val="22"/>
              </w:rPr>
            </w:pPr>
            <w:r>
              <w:rPr>
                <w:b/>
                <w:bCs/>
                <w:sz w:val="22"/>
                <w:szCs w:val="22"/>
              </w:rPr>
              <w:t>3.</w:t>
            </w:r>
            <w:r>
              <w:rPr>
                <w:bCs/>
                <w:sz w:val="22"/>
                <w:szCs w:val="22"/>
              </w:rPr>
              <w:t xml:space="preserve"> </w:t>
            </w:r>
            <w:r>
              <w:rPr>
                <w:b/>
                <w:bCs/>
                <w:sz w:val="22"/>
                <w:szCs w:val="22"/>
              </w:rPr>
              <w:t xml:space="preserve">Be šiame straipsnyje nurodytų ūkinės veiklos sąžiningai praktikai prieštaraujančių veiksmų, mažmeninės prekybos įmonėms taip pat draudžiama atlikti nesąžiningos prekybos praktikos veiksmus, nurodytus Nesąžiningos prekybos praktikos žemės ūkio ir maisto produktų tiekimo grandinėje draudimo įstatyme. Jeigu </w:t>
            </w:r>
            <w:r>
              <w:rPr>
                <w:b/>
                <w:bCs/>
                <w:sz w:val="22"/>
                <w:szCs w:val="22"/>
              </w:rPr>
              <w:lastRenderedPageBreak/>
              <w:t xml:space="preserve">mažmeninės prekybos įmonė </w:t>
            </w:r>
            <w:r>
              <w:rPr>
                <w:b/>
                <w:sz w:val="22"/>
                <w:szCs w:val="22"/>
              </w:rPr>
              <w:t>pažeidžia šio įstatymo ir</w:t>
            </w:r>
            <w:r>
              <w:rPr>
                <w:b/>
                <w:bCs/>
                <w:sz w:val="22"/>
                <w:szCs w:val="22"/>
              </w:rPr>
              <w:t xml:space="preserve"> (ar) Nesąžiningos prekybos praktikos žemės ūkio ir maisto produktų tiekimo grandinėje draudimo įstatymo nuostatas, ji atsako šio įstatymo nustatyta tvarka.</w:t>
            </w:r>
          </w:p>
        </w:tc>
        <w:tc>
          <w:tcPr>
            <w:tcW w:w="1985" w:type="dxa"/>
          </w:tcPr>
          <w:p w14:paraId="635F234F" w14:textId="77777777" w:rsidR="0061287C" w:rsidRDefault="0061287C">
            <w:pPr>
              <w:rPr>
                <w:sz w:val="22"/>
                <w:szCs w:val="22"/>
              </w:rPr>
            </w:pPr>
          </w:p>
          <w:p w14:paraId="53DA7FD0" w14:textId="77777777" w:rsidR="0061287C" w:rsidRDefault="0061287C">
            <w:pPr>
              <w:rPr>
                <w:sz w:val="22"/>
                <w:szCs w:val="22"/>
              </w:rPr>
            </w:pPr>
          </w:p>
          <w:p w14:paraId="006640E8" w14:textId="77777777" w:rsidR="0061287C" w:rsidRDefault="0061287C">
            <w:pPr>
              <w:rPr>
                <w:sz w:val="22"/>
                <w:szCs w:val="22"/>
              </w:rPr>
            </w:pPr>
          </w:p>
          <w:p w14:paraId="6DD4BECC" w14:textId="77777777" w:rsidR="0061287C" w:rsidRDefault="0061287C">
            <w:pPr>
              <w:rPr>
                <w:sz w:val="22"/>
                <w:szCs w:val="22"/>
              </w:rPr>
            </w:pPr>
          </w:p>
          <w:p w14:paraId="15A892FF" w14:textId="77777777" w:rsidR="0061287C" w:rsidRDefault="0061287C">
            <w:pPr>
              <w:rPr>
                <w:sz w:val="22"/>
                <w:szCs w:val="22"/>
              </w:rPr>
            </w:pPr>
          </w:p>
          <w:p w14:paraId="7F1BFE4D" w14:textId="77777777" w:rsidR="0061287C" w:rsidRDefault="0061287C">
            <w:pPr>
              <w:rPr>
                <w:sz w:val="22"/>
                <w:szCs w:val="22"/>
              </w:rPr>
            </w:pPr>
          </w:p>
          <w:p w14:paraId="6FF7BC9E" w14:textId="77777777" w:rsidR="0061287C" w:rsidRDefault="0061287C">
            <w:pPr>
              <w:rPr>
                <w:sz w:val="22"/>
                <w:szCs w:val="22"/>
              </w:rPr>
            </w:pPr>
          </w:p>
          <w:p w14:paraId="0E0BE1ED" w14:textId="77777777" w:rsidR="0061287C" w:rsidRDefault="0061287C">
            <w:pPr>
              <w:rPr>
                <w:sz w:val="22"/>
                <w:szCs w:val="22"/>
              </w:rPr>
            </w:pPr>
          </w:p>
          <w:p w14:paraId="78E7038E" w14:textId="77777777" w:rsidR="0061287C" w:rsidRDefault="0061287C">
            <w:pPr>
              <w:rPr>
                <w:sz w:val="22"/>
                <w:szCs w:val="22"/>
              </w:rPr>
            </w:pPr>
          </w:p>
          <w:p w14:paraId="51806335" w14:textId="77777777" w:rsidR="0061287C" w:rsidRDefault="00A32F4D">
            <w:pPr>
              <w:rPr>
                <w:sz w:val="22"/>
                <w:szCs w:val="22"/>
              </w:rPr>
            </w:pPr>
            <w:r>
              <w:rPr>
                <w:sz w:val="22"/>
                <w:szCs w:val="22"/>
              </w:rPr>
              <w:t>visiškas</w:t>
            </w:r>
          </w:p>
          <w:p w14:paraId="456AD593" w14:textId="77777777" w:rsidR="0061287C" w:rsidRDefault="0061287C">
            <w:pPr>
              <w:rPr>
                <w:sz w:val="22"/>
                <w:szCs w:val="22"/>
              </w:rPr>
            </w:pPr>
          </w:p>
          <w:p w14:paraId="2E9042C4" w14:textId="77777777" w:rsidR="0061287C" w:rsidRDefault="0061287C">
            <w:pPr>
              <w:rPr>
                <w:sz w:val="22"/>
                <w:szCs w:val="22"/>
              </w:rPr>
            </w:pPr>
          </w:p>
          <w:p w14:paraId="6F5E354A" w14:textId="77777777" w:rsidR="0061287C" w:rsidRDefault="0061287C">
            <w:pPr>
              <w:rPr>
                <w:sz w:val="22"/>
                <w:szCs w:val="22"/>
              </w:rPr>
            </w:pPr>
          </w:p>
          <w:p w14:paraId="0C2F3ACB" w14:textId="77777777" w:rsidR="0061287C" w:rsidRDefault="0061287C">
            <w:pPr>
              <w:rPr>
                <w:sz w:val="22"/>
                <w:szCs w:val="22"/>
              </w:rPr>
            </w:pPr>
          </w:p>
          <w:p w14:paraId="0AEF283C" w14:textId="77777777" w:rsidR="0061287C" w:rsidRDefault="0061287C">
            <w:pPr>
              <w:rPr>
                <w:sz w:val="22"/>
                <w:szCs w:val="22"/>
              </w:rPr>
            </w:pPr>
          </w:p>
          <w:p w14:paraId="13E738E7" w14:textId="77777777" w:rsidR="0061287C" w:rsidRDefault="0061287C">
            <w:pPr>
              <w:rPr>
                <w:sz w:val="22"/>
                <w:szCs w:val="22"/>
              </w:rPr>
            </w:pPr>
          </w:p>
          <w:p w14:paraId="287EA4C0" w14:textId="77777777" w:rsidR="0061287C" w:rsidRDefault="0061287C">
            <w:pPr>
              <w:rPr>
                <w:sz w:val="22"/>
                <w:szCs w:val="22"/>
              </w:rPr>
            </w:pPr>
          </w:p>
          <w:p w14:paraId="1D832162" w14:textId="77777777" w:rsidR="0061287C" w:rsidRDefault="0061287C">
            <w:pPr>
              <w:rPr>
                <w:sz w:val="22"/>
                <w:szCs w:val="22"/>
              </w:rPr>
            </w:pPr>
          </w:p>
          <w:p w14:paraId="4AA478F4" w14:textId="77777777" w:rsidR="0061287C" w:rsidRDefault="0061287C">
            <w:pPr>
              <w:rPr>
                <w:sz w:val="22"/>
                <w:szCs w:val="22"/>
              </w:rPr>
            </w:pPr>
          </w:p>
          <w:p w14:paraId="22C10601" w14:textId="77777777" w:rsidR="0061287C" w:rsidRDefault="0061287C">
            <w:pPr>
              <w:rPr>
                <w:sz w:val="22"/>
                <w:szCs w:val="22"/>
              </w:rPr>
            </w:pPr>
          </w:p>
          <w:p w14:paraId="62101446" w14:textId="77777777" w:rsidR="0061287C" w:rsidRDefault="0061287C">
            <w:pPr>
              <w:rPr>
                <w:sz w:val="22"/>
                <w:szCs w:val="22"/>
              </w:rPr>
            </w:pPr>
          </w:p>
          <w:p w14:paraId="1DE6BF50" w14:textId="77777777" w:rsidR="0061287C" w:rsidRDefault="0061287C">
            <w:pPr>
              <w:rPr>
                <w:sz w:val="22"/>
                <w:szCs w:val="22"/>
              </w:rPr>
            </w:pPr>
          </w:p>
          <w:p w14:paraId="38461989" w14:textId="77777777" w:rsidR="0061287C" w:rsidRDefault="00A32F4D">
            <w:pPr>
              <w:rPr>
                <w:sz w:val="22"/>
                <w:szCs w:val="22"/>
              </w:rPr>
            </w:pPr>
            <w:r>
              <w:rPr>
                <w:sz w:val="22"/>
                <w:szCs w:val="22"/>
              </w:rPr>
              <w:t>visiškas</w:t>
            </w:r>
          </w:p>
          <w:p w14:paraId="744E5C75" w14:textId="77777777" w:rsidR="0061287C" w:rsidRDefault="0061287C">
            <w:pPr>
              <w:rPr>
                <w:sz w:val="22"/>
                <w:szCs w:val="22"/>
              </w:rPr>
            </w:pPr>
          </w:p>
          <w:p w14:paraId="7D3DDD7A" w14:textId="77777777" w:rsidR="0061287C" w:rsidRDefault="0061287C">
            <w:pPr>
              <w:rPr>
                <w:sz w:val="22"/>
                <w:szCs w:val="22"/>
              </w:rPr>
            </w:pPr>
          </w:p>
          <w:p w14:paraId="49667D97" w14:textId="77777777" w:rsidR="0061287C" w:rsidRDefault="0061287C">
            <w:pPr>
              <w:rPr>
                <w:sz w:val="22"/>
                <w:szCs w:val="22"/>
              </w:rPr>
            </w:pPr>
          </w:p>
          <w:p w14:paraId="7BECF5D3" w14:textId="77777777" w:rsidR="0061287C" w:rsidRDefault="0061287C">
            <w:pPr>
              <w:rPr>
                <w:sz w:val="22"/>
                <w:szCs w:val="22"/>
              </w:rPr>
            </w:pPr>
          </w:p>
          <w:p w14:paraId="4C9F960A" w14:textId="77777777" w:rsidR="0061287C" w:rsidRDefault="0061287C">
            <w:pPr>
              <w:rPr>
                <w:sz w:val="22"/>
                <w:szCs w:val="22"/>
              </w:rPr>
            </w:pPr>
          </w:p>
          <w:p w14:paraId="214BD72D" w14:textId="77777777" w:rsidR="0061287C" w:rsidRDefault="0061287C">
            <w:pPr>
              <w:rPr>
                <w:sz w:val="22"/>
                <w:szCs w:val="22"/>
              </w:rPr>
            </w:pPr>
          </w:p>
          <w:p w14:paraId="758A8F25" w14:textId="77777777" w:rsidR="0061287C" w:rsidRDefault="0061287C">
            <w:pPr>
              <w:rPr>
                <w:sz w:val="22"/>
                <w:szCs w:val="22"/>
              </w:rPr>
            </w:pPr>
          </w:p>
          <w:p w14:paraId="5FA26850" w14:textId="77777777" w:rsidR="0061287C" w:rsidRDefault="00A32F4D">
            <w:pPr>
              <w:rPr>
                <w:sz w:val="22"/>
                <w:szCs w:val="22"/>
              </w:rPr>
            </w:pPr>
            <w:r>
              <w:rPr>
                <w:sz w:val="22"/>
                <w:szCs w:val="22"/>
              </w:rPr>
              <w:t>visiškas</w:t>
            </w:r>
          </w:p>
          <w:p w14:paraId="7488B839" w14:textId="77777777" w:rsidR="0061287C" w:rsidRDefault="0061287C">
            <w:pPr>
              <w:rPr>
                <w:sz w:val="4"/>
                <w:szCs w:val="4"/>
              </w:rPr>
            </w:pPr>
          </w:p>
          <w:p w14:paraId="3C1069E1" w14:textId="77777777" w:rsidR="0061287C" w:rsidRDefault="0061287C">
            <w:pPr>
              <w:rPr>
                <w:sz w:val="22"/>
                <w:szCs w:val="22"/>
              </w:rPr>
            </w:pPr>
          </w:p>
        </w:tc>
      </w:tr>
      <w:tr w:rsidR="0061287C" w14:paraId="0F4A4E37" w14:textId="77777777">
        <w:tc>
          <w:tcPr>
            <w:tcW w:w="6374" w:type="dxa"/>
          </w:tcPr>
          <w:p w14:paraId="0023B2A7" w14:textId="77777777" w:rsidR="0061287C" w:rsidRDefault="00A32F4D">
            <w:pPr>
              <w:ind w:firstLine="166"/>
              <w:rPr>
                <w:iCs/>
                <w:sz w:val="22"/>
                <w:szCs w:val="22"/>
              </w:rPr>
            </w:pPr>
            <w:r>
              <w:rPr>
                <w:b/>
                <w:iCs/>
                <w:sz w:val="22"/>
                <w:szCs w:val="22"/>
              </w:rPr>
              <w:t xml:space="preserve">3 straipsnis. </w:t>
            </w:r>
            <w:r>
              <w:rPr>
                <w:b/>
                <w:bCs/>
                <w:sz w:val="22"/>
                <w:szCs w:val="22"/>
              </w:rPr>
              <w:t>Nesąžiningos prekybos praktikos draudimas</w:t>
            </w:r>
          </w:p>
          <w:p w14:paraId="74895501" w14:textId="77777777" w:rsidR="0061287C" w:rsidRDefault="0061287C">
            <w:pPr>
              <w:rPr>
                <w:sz w:val="4"/>
                <w:szCs w:val="4"/>
              </w:rPr>
            </w:pPr>
          </w:p>
          <w:p w14:paraId="538F0B3D" w14:textId="77777777" w:rsidR="0061287C" w:rsidRDefault="00A32F4D">
            <w:pPr>
              <w:ind w:firstLine="164"/>
              <w:jc w:val="both"/>
              <w:rPr>
                <w:sz w:val="22"/>
                <w:szCs w:val="22"/>
              </w:rPr>
            </w:pPr>
            <w:r>
              <w:rPr>
                <w:sz w:val="22"/>
                <w:szCs w:val="22"/>
              </w:rPr>
              <w:t>2. Valstybės narės užtikrina, kad būtų draudžiama bent jau bet kuri toliau nurodyta prekybos praktika, jei dėl jos nebuvo iš anksto aiškiai ir nedviprasmiškai susitarta tiekimo sutartyje arba vėliau sudarytoje tiekėjo ir pirkėjo sutartyje:</w:t>
            </w:r>
          </w:p>
          <w:p w14:paraId="31AEFF66" w14:textId="77777777" w:rsidR="0061287C" w:rsidRDefault="0061287C">
            <w:pPr>
              <w:ind w:firstLine="164"/>
              <w:jc w:val="both"/>
              <w:rPr>
                <w:sz w:val="22"/>
                <w:szCs w:val="22"/>
              </w:rPr>
            </w:pPr>
          </w:p>
          <w:p w14:paraId="2188B689" w14:textId="77777777" w:rsidR="0061287C" w:rsidRDefault="0061287C">
            <w:pPr>
              <w:ind w:firstLine="158"/>
              <w:jc w:val="both"/>
              <w:rPr>
                <w:sz w:val="22"/>
                <w:szCs w:val="22"/>
              </w:rPr>
            </w:pPr>
          </w:p>
          <w:p w14:paraId="14CF6E61" w14:textId="77777777" w:rsidR="0061287C" w:rsidRDefault="0061287C">
            <w:pPr>
              <w:ind w:firstLine="158"/>
              <w:jc w:val="both"/>
              <w:rPr>
                <w:sz w:val="22"/>
                <w:szCs w:val="22"/>
              </w:rPr>
            </w:pPr>
          </w:p>
          <w:p w14:paraId="74CA3316" w14:textId="77777777" w:rsidR="0061287C" w:rsidRDefault="00A32F4D">
            <w:pPr>
              <w:ind w:firstLine="164"/>
              <w:jc w:val="both"/>
              <w:rPr>
                <w:sz w:val="22"/>
                <w:szCs w:val="22"/>
              </w:rPr>
            </w:pPr>
            <w:r>
              <w:rPr>
                <w:sz w:val="22"/>
                <w:szCs w:val="22"/>
              </w:rPr>
              <w:t>d) pirkėjas reikalauja, kad tiekėjas mokėtų už pirkėjo vykdomą žemės ūkio ir maisto produktų reklamą;</w:t>
            </w:r>
          </w:p>
        </w:tc>
        <w:tc>
          <w:tcPr>
            <w:tcW w:w="6775" w:type="dxa"/>
          </w:tcPr>
          <w:p w14:paraId="0C16C782" w14:textId="77777777" w:rsidR="0061287C" w:rsidRDefault="0061287C">
            <w:pPr>
              <w:rPr>
                <w:sz w:val="4"/>
                <w:szCs w:val="4"/>
              </w:rPr>
            </w:pPr>
          </w:p>
          <w:p w14:paraId="60F08B15" w14:textId="77777777" w:rsidR="0061287C" w:rsidRDefault="00A32F4D">
            <w:pPr>
              <w:widowControl w:val="0"/>
              <w:ind w:firstLine="289"/>
              <w:jc w:val="both"/>
              <w:rPr>
                <w:sz w:val="22"/>
                <w:szCs w:val="22"/>
                <w:lang w:eastAsia="lt-LT"/>
              </w:rPr>
            </w:pPr>
            <w:r>
              <w:rPr>
                <w:b/>
                <w:bCs/>
                <w:sz w:val="22"/>
                <w:szCs w:val="22"/>
                <w:lang w:eastAsia="lt-LT"/>
              </w:rPr>
              <w:t>NPPD įstatymo projektas</w:t>
            </w:r>
          </w:p>
          <w:p w14:paraId="0714A210" w14:textId="77777777" w:rsidR="0061287C" w:rsidRDefault="0061287C">
            <w:pPr>
              <w:rPr>
                <w:sz w:val="4"/>
                <w:szCs w:val="4"/>
              </w:rPr>
            </w:pPr>
          </w:p>
          <w:p w14:paraId="3D99F5D6" w14:textId="77777777" w:rsidR="0061287C" w:rsidRDefault="00A32F4D" w:rsidP="00C041A8">
            <w:pPr>
              <w:ind w:left="1848" w:hanging="1559"/>
              <w:jc w:val="both"/>
              <w:rPr>
                <w:sz w:val="22"/>
                <w:szCs w:val="22"/>
              </w:rPr>
            </w:pPr>
            <w:r>
              <w:rPr>
                <w:b/>
                <w:sz w:val="22"/>
                <w:szCs w:val="22"/>
              </w:rPr>
              <w:t xml:space="preserve">4 straipsnis. </w:t>
            </w:r>
            <w:r>
              <w:rPr>
                <w:b/>
                <w:iCs/>
                <w:sz w:val="22"/>
                <w:szCs w:val="22"/>
              </w:rPr>
              <w:t>N</w:t>
            </w:r>
            <w:r>
              <w:rPr>
                <w:b/>
                <w:bCs/>
                <w:sz w:val="22"/>
                <w:szCs w:val="22"/>
              </w:rPr>
              <w:t xml:space="preserve">esąžiningos prekybos praktikos draudžiami veiksmai </w:t>
            </w:r>
          </w:p>
          <w:p w14:paraId="5678EB28" w14:textId="77777777" w:rsidR="0061287C" w:rsidRDefault="00A32F4D">
            <w:pPr>
              <w:ind w:firstLine="289"/>
              <w:jc w:val="both"/>
              <w:rPr>
                <w:iCs/>
                <w:sz w:val="22"/>
                <w:szCs w:val="22"/>
              </w:rPr>
            </w:pPr>
            <w:r>
              <w:rPr>
                <w:iCs/>
                <w:sz w:val="22"/>
                <w:szCs w:val="22"/>
              </w:rPr>
              <w:t>5. Draudžiama bet kuri toliau nurodyta nesąžiningos prekybos praktika, jeigu dėl jos nebuvo iš anksto aiškiai ir nedviprasmiškai susitarta ir toks susitarimas nebuvo patvirtintas žemės ūkio ir maisto produktų pirkimo–pardavimo sutartyje arba vėliau sudarytoje tiekėjo su pirkėju sutartyje, kai:</w:t>
            </w:r>
          </w:p>
          <w:p w14:paraId="77E24441" w14:textId="77777777" w:rsidR="0061287C" w:rsidRDefault="00A32F4D">
            <w:pPr>
              <w:ind w:firstLine="289"/>
              <w:jc w:val="both"/>
              <w:rPr>
                <w:iCs/>
                <w:sz w:val="22"/>
                <w:szCs w:val="22"/>
              </w:rPr>
            </w:pPr>
            <w:r>
              <w:rPr>
                <w:iCs/>
                <w:sz w:val="22"/>
                <w:szCs w:val="22"/>
              </w:rPr>
              <w:t>4) pirkėjas reikalauja, kad tiekėjas tiesiogiai ar netiesiogiai mokėtų ar kitokiu būdu atlygintų už pirkėjo vykdomą žemės ūkio ir maisto produktų reklamą;</w:t>
            </w:r>
          </w:p>
          <w:p w14:paraId="3E6172F1" w14:textId="77777777" w:rsidR="0061287C" w:rsidRDefault="0061287C">
            <w:pPr>
              <w:ind w:firstLine="289"/>
              <w:jc w:val="both"/>
              <w:rPr>
                <w:iCs/>
                <w:sz w:val="22"/>
                <w:szCs w:val="22"/>
              </w:rPr>
            </w:pPr>
          </w:p>
          <w:p w14:paraId="3B834ECF" w14:textId="77777777" w:rsidR="0061287C" w:rsidRDefault="00A32F4D">
            <w:pPr>
              <w:ind w:firstLine="289"/>
              <w:jc w:val="both"/>
              <w:rPr>
                <w:sz w:val="22"/>
                <w:szCs w:val="22"/>
              </w:rPr>
            </w:pPr>
            <w:r>
              <w:rPr>
                <w:b/>
                <w:bCs/>
                <w:sz w:val="22"/>
                <w:szCs w:val="22"/>
              </w:rPr>
              <w:t>MPĮNVD įstatymas</w:t>
            </w:r>
          </w:p>
          <w:p w14:paraId="37732B13" w14:textId="77777777" w:rsidR="0061287C" w:rsidRDefault="00A32F4D">
            <w:pPr>
              <w:ind w:firstLine="289"/>
              <w:jc w:val="both"/>
              <w:rPr>
                <w:b/>
                <w:bCs/>
                <w:sz w:val="22"/>
                <w:szCs w:val="22"/>
              </w:rPr>
            </w:pPr>
            <w:r>
              <w:rPr>
                <w:b/>
                <w:bCs/>
                <w:sz w:val="22"/>
                <w:szCs w:val="22"/>
              </w:rPr>
              <w:t>3 straipsnis. Nesąžiningų veiksmų draudimas</w:t>
            </w:r>
          </w:p>
          <w:p w14:paraId="58484381" w14:textId="77777777" w:rsidR="0061287C" w:rsidRDefault="0061287C">
            <w:pPr>
              <w:rPr>
                <w:sz w:val="4"/>
                <w:szCs w:val="4"/>
              </w:rPr>
            </w:pPr>
          </w:p>
          <w:p w14:paraId="67529044" w14:textId="77777777" w:rsidR="0061287C" w:rsidRDefault="00A32F4D">
            <w:pPr>
              <w:ind w:firstLine="289"/>
              <w:jc w:val="both"/>
              <w:rPr>
                <w:sz w:val="22"/>
                <w:szCs w:val="22"/>
              </w:rPr>
            </w:pPr>
            <w:r>
              <w:rPr>
                <w:sz w:val="22"/>
                <w:szCs w:val="22"/>
              </w:rPr>
              <w:t>1. Mažmeninės prekybos įmonėms draudžiama atlikti ūkinės veiklos sąžiningai praktikai prieštaraujančius veiksmus, kuriais mažmeninės prekybos įmonių veiklos rizika perkeliama tiekėjams ar jiems primetami papildomi įsipareigojimai arba kurie varžo tiekėjų galimybes laisvai veikti rinkoje ir kurie išreiškiami kaip reikalavimai tiekėjui:</w:t>
            </w:r>
          </w:p>
          <w:p w14:paraId="657569D3" w14:textId="77777777" w:rsidR="0061287C" w:rsidRDefault="00A32F4D">
            <w:pPr>
              <w:ind w:firstLine="316"/>
              <w:jc w:val="both"/>
              <w:rPr>
                <w:sz w:val="22"/>
                <w:szCs w:val="22"/>
              </w:rPr>
            </w:pPr>
            <w:r>
              <w:rPr>
                <w:sz w:val="22"/>
                <w:szCs w:val="22"/>
              </w:rPr>
              <w:t>8) tiesiogiai ar netiesiogiai apmokėti dalį mažmeninės prekybos įmonės arba kartu su šia įmone vykdomo pardavimo skatinimo išlaidų ar kitokiu būdu už jas atlyginti, išskyrus atvejus, kai yra mažmeninės prekybos įmonės ir tiekėjo rašytinis susitarimas dėl apmokamų išlaidų dydžio ir numatomų taikyti pardavimo skatinimo veiksmų;</w:t>
            </w:r>
          </w:p>
          <w:p w14:paraId="6469BDC9" w14:textId="77777777" w:rsidR="0061287C" w:rsidRDefault="0061287C">
            <w:pPr>
              <w:ind w:firstLine="289"/>
              <w:jc w:val="both"/>
              <w:rPr>
                <w:sz w:val="22"/>
                <w:szCs w:val="22"/>
              </w:rPr>
            </w:pPr>
          </w:p>
          <w:p w14:paraId="47A2A4B5" w14:textId="77777777" w:rsidR="0061287C" w:rsidRDefault="00A32F4D">
            <w:pPr>
              <w:ind w:firstLine="312"/>
              <w:jc w:val="both"/>
              <w:rPr>
                <w:sz w:val="22"/>
                <w:szCs w:val="22"/>
                <w:lang w:eastAsia="lt-LT"/>
              </w:rPr>
            </w:pPr>
            <w:r>
              <w:rPr>
                <w:b/>
                <w:bCs/>
                <w:sz w:val="22"/>
                <w:szCs w:val="22"/>
                <w:lang w:eastAsia="lt-LT"/>
              </w:rPr>
              <w:t>MPĮNVD įstatymo projektas</w:t>
            </w:r>
          </w:p>
          <w:p w14:paraId="459581AE" w14:textId="77777777" w:rsidR="0061287C" w:rsidRDefault="0061287C">
            <w:pPr>
              <w:rPr>
                <w:sz w:val="2"/>
                <w:szCs w:val="2"/>
              </w:rPr>
            </w:pPr>
          </w:p>
          <w:p w14:paraId="139CC675" w14:textId="77777777" w:rsidR="0061287C" w:rsidRDefault="00A32F4D">
            <w:pPr>
              <w:tabs>
                <w:tab w:val="left" w:pos="1134"/>
              </w:tabs>
              <w:ind w:firstLine="289"/>
              <w:jc w:val="both"/>
              <w:rPr>
                <w:sz w:val="22"/>
                <w:szCs w:val="22"/>
              </w:rPr>
            </w:pPr>
            <w:r>
              <w:rPr>
                <w:b/>
                <w:sz w:val="22"/>
                <w:szCs w:val="22"/>
              </w:rPr>
              <w:t>3 straipsnis. 3 straipsnio pakeitimas</w:t>
            </w:r>
          </w:p>
          <w:p w14:paraId="00762C9B" w14:textId="77777777" w:rsidR="0061287C" w:rsidRDefault="00A32F4D">
            <w:pPr>
              <w:ind w:firstLine="289"/>
              <w:jc w:val="both"/>
              <w:rPr>
                <w:b/>
                <w:bCs/>
                <w:sz w:val="22"/>
                <w:szCs w:val="22"/>
              </w:rPr>
            </w:pPr>
            <w:r>
              <w:rPr>
                <w:b/>
                <w:bCs/>
                <w:sz w:val="22"/>
                <w:szCs w:val="22"/>
              </w:rPr>
              <w:t>3.</w:t>
            </w:r>
            <w:r>
              <w:rPr>
                <w:bCs/>
                <w:sz w:val="22"/>
                <w:szCs w:val="22"/>
              </w:rPr>
              <w:t xml:space="preserve"> </w:t>
            </w:r>
            <w:r>
              <w:rPr>
                <w:b/>
                <w:bCs/>
                <w:sz w:val="22"/>
                <w:szCs w:val="22"/>
              </w:rPr>
              <w:t xml:space="preserve">Be šiame straipsnyje nurodytų ūkinės veiklos sąžiningai praktikai prieštaraujančių veiksmų, mažmeninės prekybos įmonėms taip pat draudžiama atlikti nesąžiningos prekybos praktikos veiksmus, nurodytus Nesąžiningos prekybos praktikos žemės ūkio ir maisto produktų tiekimo grandinėje draudimo įstatyme. Jeigu mažmeninės prekybos įmonė </w:t>
            </w:r>
            <w:r>
              <w:rPr>
                <w:b/>
                <w:sz w:val="22"/>
                <w:szCs w:val="22"/>
              </w:rPr>
              <w:t>pažeidžia šio įstatymo ir</w:t>
            </w:r>
            <w:r>
              <w:rPr>
                <w:b/>
                <w:bCs/>
                <w:sz w:val="22"/>
                <w:szCs w:val="22"/>
              </w:rPr>
              <w:t xml:space="preserve"> (ar) Nesąžiningos prekybos praktikos žemės ūkio ir maisto produktų </w:t>
            </w:r>
            <w:r>
              <w:rPr>
                <w:b/>
                <w:bCs/>
                <w:sz w:val="22"/>
                <w:szCs w:val="22"/>
              </w:rPr>
              <w:lastRenderedPageBreak/>
              <w:t>tiekimo grandinėje draudimo įstatymo nuostatas, ji atsako šio įstatymo nustatyta tvarka.</w:t>
            </w:r>
          </w:p>
        </w:tc>
        <w:tc>
          <w:tcPr>
            <w:tcW w:w="1985" w:type="dxa"/>
          </w:tcPr>
          <w:p w14:paraId="5099EF54" w14:textId="77777777" w:rsidR="0061287C" w:rsidRDefault="0061287C">
            <w:pPr>
              <w:rPr>
                <w:sz w:val="22"/>
                <w:szCs w:val="22"/>
              </w:rPr>
            </w:pPr>
          </w:p>
          <w:p w14:paraId="3C7F4C1F" w14:textId="77777777" w:rsidR="0061287C" w:rsidRDefault="0061287C">
            <w:pPr>
              <w:rPr>
                <w:sz w:val="22"/>
                <w:szCs w:val="22"/>
              </w:rPr>
            </w:pPr>
          </w:p>
          <w:p w14:paraId="7A98280F" w14:textId="77777777" w:rsidR="0061287C" w:rsidRDefault="0061287C">
            <w:pPr>
              <w:rPr>
                <w:sz w:val="22"/>
                <w:szCs w:val="22"/>
              </w:rPr>
            </w:pPr>
          </w:p>
          <w:p w14:paraId="3A45CFBF" w14:textId="77777777" w:rsidR="0061287C" w:rsidRDefault="0061287C">
            <w:pPr>
              <w:rPr>
                <w:sz w:val="22"/>
                <w:szCs w:val="22"/>
              </w:rPr>
            </w:pPr>
          </w:p>
          <w:p w14:paraId="233F9573" w14:textId="77777777" w:rsidR="0061287C" w:rsidRDefault="0061287C">
            <w:pPr>
              <w:rPr>
                <w:sz w:val="22"/>
                <w:szCs w:val="22"/>
              </w:rPr>
            </w:pPr>
          </w:p>
          <w:p w14:paraId="5955260E" w14:textId="77777777" w:rsidR="0061287C" w:rsidRDefault="0061287C">
            <w:pPr>
              <w:rPr>
                <w:sz w:val="22"/>
                <w:szCs w:val="22"/>
              </w:rPr>
            </w:pPr>
          </w:p>
          <w:p w14:paraId="32A1D9A7" w14:textId="77777777" w:rsidR="0061287C" w:rsidRDefault="0061287C">
            <w:pPr>
              <w:rPr>
                <w:sz w:val="22"/>
                <w:szCs w:val="22"/>
              </w:rPr>
            </w:pPr>
          </w:p>
          <w:p w14:paraId="0627AB19" w14:textId="77777777" w:rsidR="0061287C" w:rsidRDefault="0061287C">
            <w:pPr>
              <w:rPr>
                <w:sz w:val="22"/>
                <w:szCs w:val="22"/>
              </w:rPr>
            </w:pPr>
          </w:p>
          <w:p w14:paraId="3ADB7FE0" w14:textId="77777777" w:rsidR="0061287C" w:rsidRDefault="0061287C">
            <w:pPr>
              <w:rPr>
                <w:sz w:val="22"/>
                <w:szCs w:val="22"/>
              </w:rPr>
            </w:pPr>
          </w:p>
          <w:p w14:paraId="11C58B25" w14:textId="77777777" w:rsidR="0061287C" w:rsidRDefault="00A32F4D">
            <w:pPr>
              <w:rPr>
                <w:sz w:val="22"/>
                <w:szCs w:val="22"/>
              </w:rPr>
            </w:pPr>
            <w:r>
              <w:rPr>
                <w:sz w:val="22"/>
                <w:szCs w:val="22"/>
              </w:rPr>
              <w:t>visiškas</w:t>
            </w:r>
          </w:p>
          <w:p w14:paraId="6277CAF4" w14:textId="77777777" w:rsidR="0061287C" w:rsidRDefault="0061287C">
            <w:pPr>
              <w:rPr>
                <w:sz w:val="22"/>
                <w:szCs w:val="22"/>
              </w:rPr>
            </w:pPr>
          </w:p>
          <w:p w14:paraId="28B1DB8B" w14:textId="77777777" w:rsidR="0061287C" w:rsidRDefault="0061287C">
            <w:pPr>
              <w:rPr>
                <w:sz w:val="22"/>
                <w:szCs w:val="22"/>
              </w:rPr>
            </w:pPr>
          </w:p>
          <w:p w14:paraId="4A40225C" w14:textId="77777777" w:rsidR="0061287C" w:rsidRDefault="0061287C">
            <w:pPr>
              <w:rPr>
                <w:sz w:val="22"/>
                <w:szCs w:val="22"/>
              </w:rPr>
            </w:pPr>
          </w:p>
          <w:p w14:paraId="19730C79" w14:textId="77777777" w:rsidR="0061287C" w:rsidRDefault="0061287C">
            <w:pPr>
              <w:rPr>
                <w:sz w:val="22"/>
                <w:szCs w:val="22"/>
              </w:rPr>
            </w:pPr>
          </w:p>
          <w:p w14:paraId="6DB24AC2" w14:textId="77777777" w:rsidR="0061287C" w:rsidRDefault="0061287C">
            <w:pPr>
              <w:rPr>
                <w:sz w:val="22"/>
                <w:szCs w:val="22"/>
              </w:rPr>
            </w:pPr>
          </w:p>
          <w:p w14:paraId="6BEAD548" w14:textId="77777777" w:rsidR="0061287C" w:rsidRDefault="0061287C">
            <w:pPr>
              <w:rPr>
                <w:sz w:val="22"/>
                <w:szCs w:val="22"/>
              </w:rPr>
            </w:pPr>
          </w:p>
          <w:p w14:paraId="2B051F12" w14:textId="77777777" w:rsidR="0061287C" w:rsidRDefault="0061287C">
            <w:pPr>
              <w:rPr>
                <w:sz w:val="22"/>
                <w:szCs w:val="22"/>
              </w:rPr>
            </w:pPr>
          </w:p>
          <w:p w14:paraId="7E85CF60" w14:textId="77777777" w:rsidR="0061287C" w:rsidRDefault="0061287C">
            <w:pPr>
              <w:rPr>
                <w:sz w:val="22"/>
                <w:szCs w:val="22"/>
              </w:rPr>
            </w:pPr>
          </w:p>
          <w:p w14:paraId="6E718DE8" w14:textId="77777777" w:rsidR="0061287C" w:rsidRDefault="0061287C">
            <w:pPr>
              <w:rPr>
                <w:sz w:val="22"/>
                <w:szCs w:val="22"/>
              </w:rPr>
            </w:pPr>
          </w:p>
          <w:p w14:paraId="155DFD30" w14:textId="77777777" w:rsidR="0061287C" w:rsidRDefault="0061287C">
            <w:pPr>
              <w:rPr>
                <w:sz w:val="22"/>
                <w:szCs w:val="22"/>
              </w:rPr>
            </w:pPr>
          </w:p>
          <w:p w14:paraId="51C6D04F" w14:textId="77777777" w:rsidR="0061287C" w:rsidRDefault="00A32F4D">
            <w:pPr>
              <w:rPr>
                <w:sz w:val="22"/>
                <w:szCs w:val="22"/>
              </w:rPr>
            </w:pPr>
            <w:r>
              <w:rPr>
                <w:sz w:val="22"/>
                <w:szCs w:val="22"/>
              </w:rPr>
              <w:t>visiškas</w:t>
            </w:r>
          </w:p>
          <w:p w14:paraId="5332578A" w14:textId="77777777" w:rsidR="0061287C" w:rsidRDefault="0061287C">
            <w:pPr>
              <w:rPr>
                <w:sz w:val="22"/>
                <w:szCs w:val="22"/>
              </w:rPr>
            </w:pPr>
          </w:p>
          <w:p w14:paraId="4D55381A" w14:textId="77777777" w:rsidR="0061287C" w:rsidRDefault="0061287C">
            <w:pPr>
              <w:rPr>
                <w:sz w:val="22"/>
                <w:szCs w:val="22"/>
              </w:rPr>
            </w:pPr>
          </w:p>
          <w:p w14:paraId="595617A8" w14:textId="77777777" w:rsidR="0061287C" w:rsidRDefault="0061287C">
            <w:pPr>
              <w:rPr>
                <w:sz w:val="22"/>
                <w:szCs w:val="22"/>
              </w:rPr>
            </w:pPr>
          </w:p>
          <w:p w14:paraId="56D67C8B" w14:textId="77777777" w:rsidR="0061287C" w:rsidRDefault="0061287C">
            <w:pPr>
              <w:rPr>
                <w:sz w:val="22"/>
                <w:szCs w:val="22"/>
              </w:rPr>
            </w:pPr>
          </w:p>
          <w:p w14:paraId="7D74CBA4" w14:textId="77777777" w:rsidR="0061287C" w:rsidRDefault="0061287C">
            <w:pPr>
              <w:rPr>
                <w:sz w:val="22"/>
                <w:szCs w:val="22"/>
              </w:rPr>
            </w:pPr>
          </w:p>
          <w:p w14:paraId="04B5490B" w14:textId="77777777" w:rsidR="0061287C" w:rsidRDefault="0061287C">
            <w:pPr>
              <w:rPr>
                <w:sz w:val="22"/>
                <w:szCs w:val="22"/>
              </w:rPr>
            </w:pPr>
          </w:p>
          <w:p w14:paraId="39BFE537" w14:textId="77777777" w:rsidR="0061287C" w:rsidRDefault="0061287C">
            <w:pPr>
              <w:rPr>
                <w:sz w:val="22"/>
                <w:szCs w:val="22"/>
              </w:rPr>
            </w:pPr>
          </w:p>
          <w:p w14:paraId="11C94DFE" w14:textId="77777777" w:rsidR="0061287C" w:rsidRDefault="00A32F4D">
            <w:pPr>
              <w:rPr>
                <w:sz w:val="22"/>
                <w:szCs w:val="22"/>
              </w:rPr>
            </w:pPr>
            <w:r>
              <w:rPr>
                <w:sz w:val="22"/>
                <w:szCs w:val="22"/>
              </w:rPr>
              <w:t xml:space="preserve">visiškas </w:t>
            </w:r>
          </w:p>
          <w:p w14:paraId="72C1C909" w14:textId="77777777" w:rsidR="0061287C" w:rsidRDefault="0061287C">
            <w:pPr>
              <w:rPr>
                <w:sz w:val="22"/>
                <w:szCs w:val="22"/>
              </w:rPr>
            </w:pPr>
          </w:p>
        </w:tc>
      </w:tr>
      <w:tr w:rsidR="0061287C" w14:paraId="5F05C559" w14:textId="77777777">
        <w:tc>
          <w:tcPr>
            <w:tcW w:w="6374" w:type="dxa"/>
          </w:tcPr>
          <w:p w14:paraId="30A755D8" w14:textId="77777777" w:rsidR="0061287C" w:rsidRDefault="00A32F4D">
            <w:pPr>
              <w:ind w:firstLine="166"/>
              <w:rPr>
                <w:iCs/>
                <w:sz w:val="22"/>
                <w:szCs w:val="22"/>
              </w:rPr>
            </w:pPr>
            <w:r>
              <w:rPr>
                <w:b/>
                <w:iCs/>
                <w:sz w:val="22"/>
                <w:szCs w:val="22"/>
              </w:rPr>
              <w:t xml:space="preserve">3 straipsnis. </w:t>
            </w:r>
            <w:r>
              <w:rPr>
                <w:b/>
                <w:bCs/>
                <w:sz w:val="22"/>
                <w:szCs w:val="22"/>
              </w:rPr>
              <w:t>Nesąžiningos prekybos praktikos draudimas</w:t>
            </w:r>
          </w:p>
          <w:p w14:paraId="1E950C59" w14:textId="77777777" w:rsidR="0061287C" w:rsidRDefault="0061287C">
            <w:pPr>
              <w:rPr>
                <w:sz w:val="4"/>
                <w:szCs w:val="4"/>
              </w:rPr>
            </w:pPr>
          </w:p>
          <w:p w14:paraId="570773BE" w14:textId="77777777" w:rsidR="0061287C" w:rsidRDefault="00A32F4D">
            <w:pPr>
              <w:ind w:firstLine="164"/>
              <w:jc w:val="both"/>
              <w:rPr>
                <w:sz w:val="22"/>
                <w:szCs w:val="22"/>
              </w:rPr>
            </w:pPr>
            <w:r>
              <w:rPr>
                <w:sz w:val="22"/>
                <w:szCs w:val="22"/>
              </w:rPr>
              <w:t>2. Valstybės narės užtikrina, kad būtų draudžiama bent jau bet kuri toliau nurodyta prekybos praktika, jei dėl jos nebuvo iš anksto aiškiai ir nedviprasmiškai susitarta tiekimo sutartyje arba vėliau sudarytoje tiekėjo ir pirkėjo sutartyje:</w:t>
            </w:r>
          </w:p>
          <w:p w14:paraId="53F02FD1" w14:textId="77777777" w:rsidR="0061287C" w:rsidRDefault="0061287C">
            <w:pPr>
              <w:ind w:firstLine="158"/>
              <w:jc w:val="both"/>
              <w:rPr>
                <w:sz w:val="22"/>
                <w:szCs w:val="22"/>
              </w:rPr>
            </w:pPr>
          </w:p>
          <w:p w14:paraId="40673F11" w14:textId="77777777" w:rsidR="0061287C" w:rsidRDefault="0061287C">
            <w:pPr>
              <w:ind w:firstLine="158"/>
              <w:jc w:val="both"/>
              <w:rPr>
                <w:sz w:val="22"/>
                <w:szCs w:val="22"/>
              </w:rPr>
            </w:pPr>
          </w:p>
          <w:p w14:paraId="53EB365B" w14:textId="77777777" w:rsidR="0061287C" w:rsidRDefault="0061287C">
            <w:pPr>
              <w:ind w:firstLine="158"/>
              <w:jc w:val="both"/>
              <w:rPr>
                <w:sz w:val="22"/>
                <w:szCs w:val="22"/>
              </w:rPr>
            </w:pPr>
          </w:p>
          <w:p w14:paraId="01913055" w14:textId="77777777" w:rsidR="0061287C" w:rsidRDefault="0061287C">
            <w:pPr>
              <w:rPr>
                <w:sz w:val="4"/>
                <w:szCs w:val="4"/>
              </w:rPr>
            </w:pPr>
          </w:p>
          <w:p w14:paraId="39F7D63D" w14:textId="77777777" w:rsidR="0061287C" w:rsidRDefault="00A32F4D">
            <w:pPr>
              <w:ind w:firstLine="164"/>
              <w:jc w:val="both"/>
              <w:rPr>
                <w:sz w:val="22"/>
                <w:szCs w:val="22"/>
              </w:rPr>
            </w:pPr>
            <w:r>
              <w:rPr>
                <w:sz w:val="22"/>
                <w:szCs w:val="22"/>
              </w:rPr>
              <w:t>e) pirkėjas reikalauja, kad tiekėjas mokėtų už pirkėjo vykdomą žemės ūkio ir maisto produktų rinkodarą;</w:t>
            </w:r>
          </w:p>
        </w:tc>
        <w:tc>
          <w:tcPr>
            <w:tcW w:w="6775" w:type="dxa"/>
          </w:tcPr>
          <w:p w14:paraId="73E2C630" w14:textId="77777777" w:rsidR="0061287C" w:rsidRDefault="0061287C">
            <w:pPr>
              <w:rPr>
                <w:sz w:val="4"/>
                <w:szCs w:val="4"/>
              </w:rPr>
            </w:pPr>
          </w:p>
          <w:p w14:paraId="5DDA178C" w14:textId="77777777" w:rsidR="0061287C" w:rsidRDefault="00A32F4D">
            <w:pPr>
              <w:widowControl w:val="0"/>
              <w:ind w:firstLine="289"/>
              <w:jc w:val="both"/>
              <w:rPr>
                <w:sz w:val="22"/>
                <w:szCs w:val="22"/>
                <w:lang w:eastAsia="lt-LT"/>
              </w:rPr>
            </w:pPr>
            <w:r>
              <w:rPr>
                <w:b/>
                <w:bCs/>
                <w:sz w:val="22"/>
                <w:szCs w:val="22"/>
                <w:lang w:eastAsia="lt-LT"/>
              </w:rPr>
              <w:t>NPPD įstatymo projektas</w:t>
            </w:r>
          </w:p>
          <w:p w14:paraId="12C6364C" w14:textId="77777777" w:rsidR="0061287C" w:rsidRDefault="0061287C">
            <w:pPr>
              <w:rPr>
                <w:sz w:val="4"/>
                <w:szCs w:val="4"/>
              </w:rPr>
            </w:pPr>
          </w:p>
          <w:p w14:paraId="591DAC51" w14:textId="77777777" w:rsidR="0061287C" w:rsidRDefault="00A32F4D" w:rsidP="003D493A">
            <w:pPr>
              <w:ind w:left="1848" w:hanging="1559"/>
              <w:jc w:val="both"/>
              <w:rPr>
                <w:sz w:val="22"/>
                <w:szCs w:val="22"/>
              </w:rPr>
            </w:pPr>
            <w:r>
              <w:rPr>
                <w:b/>
                <w:sz w:val="22"/>
                <w:szCs w:val="22"/>
              </w:rPr>
              <w:t xml:space="preserve">4 straipsnis. </w:t>
            </w:r>
            <w:r>
              <w:rPr>
                <w:b/>
                <w:iCs/>
                <w:sz w:val="22"/>
                <w:szCs w:val="22"/>
              </w:rPr>
              <w:t>N</w:t>
            </w:r>
            <w:r>
              <w:rPr>
                <w:b/>
                <w:bCs/>
                <w:sz w:val="22"/>
                <w:szCs w:val="22"/>
              </w:rPr>
              <w:t xml:space="preserve">esąžiningos prekybos praktikos draudžiami veiksmai </w:t>
            </w:r>
          </w:p>
          <w:p w14:paraId="62688DCB" w14:textId="77777777" w:rsidR="0061287C" w:rsidRDefault="00A32F4D">
            <w:pPr>
              <w:ind w:firstLine="289"/>
              <w:jc w:val="both"/>
              <w:rPr>
                <w:iCs/>
                <w:sz w:val="22"/>
                <w:szCs w:val="22"/>
              </w:rPr>
            </w:pPr>
            <w:r>
              <w:rPr>
                <w:iCs/>
                <w:sz w:val="22"/>
                <w:szCs w:val="22"/>
              </w:rPr>
              <w:t>5. Draudžiama bet kuri toliau nurodyta nesąžiningos prekybos praktika, jeigu dėl jos nebuvo iš anksto aiškiai ir nedviprasmiškai susitarta ir toks susitarimas nebuvo patvirtintas žemės ūkio ir maisto produktų pirkimo–pardavimo sutartyje arba vėliau sudarytoje tiekėjo su pirkėju sutartyje, kai:</w:t>
            </w:r>
          </w:p>
          <w:p w14:paraId="601493F0" w14:textId="77777777" w:rsidR="0061287C" w:rsidRDefault="00A32F4D">
            <w:pPr>
              <w:ind w:firstLine="289"/>
              <w:jc w:val="both"/>
              <w:rPr>
                <w:iCs/>
                <w:sz w:val="22"/>
                <w:szCs w:val="22"/>
              </w:rPr>
            </w:pPr>
            <w:r>
              <w:rPr>
                <w:iCs/>
                <w:sz w:val="22"/>
                <w:szCs w:val="22"/>
              </w:rPr>
              <w:t>5) pirkėjas reikalauja, kad tiekėjas tiesiogiai ar netiesiogiai mokėtų ar kitokiu būdu atlygintų už pirkėjo vykdomą žemės ūkio ir maisto produktų rinkodarą;</w:t>
            </w:r>
          </w:p>
          <w:p w14:paraId="107C4D4F" w14:textId="77777777" w:rsidR="0061287C" w:rsidRDefault="0061287C">
            <w:pPr>
              <w:ind w:firstLine="289"/>
              <w:jc w:val="both"/>
              <w:rPr>
                <w:iCs/>
                <w:sz w:val="22"/>
                <w:szCs w:val="22"/>
              </w:rPr>
            </w:pPr>
          </w:p>
          <w:p w14:paraId="0BAE917D" w14:textId="77777777" w:rsidR="0061287C" w:rsidRDefault="00A32F4D">
            <w:pPr>
              <w:ind w:firstLine="289"/>
              <w:jc w:val="both"/>
              <w:rPr>
                <w:bCs/>
                <w:sz w:val="22"/>
                <w:szCs w:val="22"/>
              </w:rPr>
            </w:pPr>
            <w:r>
              <w:rPr>
                <w:b/>
                <w:bCs/>
                <w:sz w:val="22"/>
                <w:szCs w:val="22"/>
              </w:rPr>
              <w:t>MPĮNVD įstatymas</w:t>
            </w:r>
          </w:p>
          <w:p w14:paraId="43102E52" w14:textId="77777777" w:rsidR="0061287C" w:rsidRDefault="00A32F4D">
            <w:pPr>
              <w:ind w:firstLine="289"/>
              <w:jc w:val="both"/>
              <w:rPr>
                <w:bCs/>
                <w:sz w:val="22"/>
                <w:szCs w:val="22"/>
              </w:rPr>
            </w:pPr>
            <w:r>
              <w:rPr>
                <w:b/>
                <w:bCs/>
                <w:sz w:val="22"/>
                <w:szCs w:val="22"/>
              </w:rPr>
              <w:t>3 straipsnis. Nesąžiningų veiksmų draudimas</w:t>
            </w:r>
          </w:p>
          <w:p w14:paraId="5ECDC552" w14:textId="77777777" w:rsidR="0061287C" w:rsidRDefault="00A32F4D">
            <w:pPr>
              <w:ind w:firstLine="289"/>
              <w:jc w:val="both"/>
              <w:rPr>
                <w:sz w:val="22"/>
                <w:szCs w:val="22"/>
              </w:rPr>
            </w:pPr>
            <w:r>
              <w:rPr>
                <w:sz w:val="22"/>
                <w:szCs w:val="22"/>
              </w:rPr>
              <w:t>1. Mažmeninės prekybos įmonėms draudžiama atlikti ūkinės veiklos sąžiningai praktikai prieštaraujančius veiksmus, kuriais mažmeninės prekybos įmonių veiklos rizika perkeliama tiekėjams ar jiems primetami papildomi įsipareigojimai arba kurie varžo tiekėjų galimybes laisvai veikti rinkoje ir kurie išreiškiami kaip reikalavimai tiekėjui:</w:t>
            </w:r>
          </w:p>
          <w:p w14:paraId="1717CA36" w14:textId="77777777" w:rsidR="0061287C" w:rsidRDefault="00A32F4D">
            <w:pPr>
              <w:ind w:firstLine="316"/>
              <w:jc w:val="both"/>
              <w:rPr>
                <w:sz w:val="22"/>
                <w:szCs w:val="22"/>
              </w:rPr>
            </w:pPr>
            <w:r>
              <w:rPr>
                <w:sz w:val="22"/>
                <w:szCs w:val="22"/>
              </w:rPr>
              <w:t>8) tiesiogiai ar netiesiogiai apmokėti dalį mažmeninės prekybos įmonės arba kartu su šia įmone vykdomo pardavimo skatinimo išlaidų ar kitokiu būdu už jas atlyginti, išskyrus atvejus, kai yra mažmeninės prekybos įmonės ir tiekėjo rašytinis susitarimas dėl apmokamų išlaidų dydžio ir numatomų taikyti pardavimo skatinimo veiksmų;</w:t>
            </w:r>
          </w:p>
          <w:p w14:paraId="06B530EB" w14:textId="77777777" w:rsidR="0061287C" w:rsidRDefault="0061287C">
            <w:pPr>
              <w:ind w:firstLine="289"/>
              <w:jc w:val="both"/>
              <w:rPr>
                <w:sz w:val="22"/>
                <w:szCs w:val="22"/>
              </w:rPr>
            </w:pPr>
          </w:p>
          <w:p w14:paraId="70225CCB" w14:textId="77777777" w:rsidR="0061287C" w:rsidRDefault="00A32F4D">
            <w:pPr>
              <w:ind w:firstLine="312"/>
              <w:jc w:val="both"/>
              <w:rPr>
                <w:sz w:val="22"/>
                <w:szCs w:val="22"/>
                <w:lang w:eastAsia="lt-LT"/>
              </w:rPr>
            </w:pPr>
            <w:r>
              <w:rPr>
                <w:b/>
                <w:bCs/>
                <w:sz w:val="22"/>
                <w:szCs w:val="22"/>
                <w:lang w:eastAsia="lt-LT"/>
              </w:rPr>
              <w:t>MPĮNVD įstatymo projektas</w:t>
            </w:r>
          </w:p>
          <w:p w14:paraId="714EC524" w14:textId="77777777" w:rsidR="0061287C" w:rsidRDefault="0061287C">
            <w:pPr>
              <w:rPr>
                <w:sz w:val="2"/>
                <w:szCs w:val="2"/>
              </w:rPr>
            </w:pPr>
          </w:p>
          <w:p w14:paraId="75EDD768" w14:textId="77777777" w:rsidR="0061287C" w:rsidRDefault="00A32F4D">
            <w:pPr>
              <w:tabs>
                <w:tab w:val="left" w:pos="1134"/>
              </w:tabs>
              <w:ind w:firstLine="289"/>
              <w:jc w:val="both"/>
              <w:rPr>
                <w:sz w:val="22"/>
                <w:szCs w:val="22"/>
              </w:rPr>
            </w:pPr>
            <w:r>
              <w:rPr>
                <w:b/>
                <w:sz w:val="22"/>
                <w:szCs w:val="22"/>
              </w:rPr>
              <w:t>3 straipsnis. 3 straipsnio pakeitimas</w:t>
            </w:r>
          </w:p>
          <w:p w14:paraId="406DAF30" w14:textId="77777777" w:rsidR="0061287C" w:rsidRDefault="00A32F4D">
            <w:pPr>
              <w:ind w:firstLine="289"/>
              <w:jc w:val="both"/>
              <w:rPr>
                <w:sz w:val="22"/>
                <w:szCs w:val="22"/>
              </w:rPr>
            </w:pPr>
            <w:r>
              <w:rPr>
                <w:b/>
                <w:bCs/>
                <w:sz w:val="22"/>
                <w:szCs w:val="22"/>
              </w:rPr>
              <w:t>3.</w:t>
            </w:r>
            <w:r>
              <w:rPr>
                <w:bCs/>
                <w:sz w:val="22"/>
                <w:szCs w:val="22"/>
              </w:rPr>
              <w:t xml:space="preserve"> </w:t>
            </w:r>
            <w:r>
              <w:rPr>
                <w:b/>
                <w:bCs/>
                <w:sz w:val="22"/>
                <w:szCs w:val="22"/>
              </w:rPr>
              <w:t xml:space="preserve">Be šiame straipsnyje nurodytų ūkinės veiklos sąžiningai praktikai prieštaraujančių veiksmų, mažmeninės prekybos įmonėms taip pat draudžiama atlikti nesąžiningos prekybos praktikos veiksmus, nurodytus Nesąžiningos prekybos praktikos žemės ūkio ir maisto produktų tiekimo grandinėje draudimo įstatyme. Jeigu mažmeninės prekybos įmonė </w:t>
            </w:r>
            <w:r>
              <w:rPr>
                <w:b/>
                <w:sz w:val="22"/>
                <w:szCs w:val="22"/>
              </w:rPr>
              <w:t>pažeidžia šio įstatymo ir</w:t>
            </w:r>
            <w:r>
              <w:rPr>
                <w:b/>
                <w:bCs/>
                <w:sz w:val="22"/>
                <w:szCs w:val="22"/>
              </w:rPr>
              <w:t xml:space="preserve"> (ar) Nesąžiningos prekybos praktikos žemės ūkio ir maisto produktų tiekimo grandinėje draudimo įstatymo nuostatas, ji atsako šio įstatymo nustatyta tvarka.</w:t>
            </w:r>
          </w:p>
        </w:tc>
        <w:tc>
          <w:tcPr>
            <w:tcW w:w="1985" w:type="dxa"/>
          </w:tcPr>
          <w:p w14:paraId="4AE68866" w14:textId="77777777" w:rsidR="0061287C" w:rsidRDefault="0061287C">
            <w:pPr>
              <w:rPr>
                <w:sz w:val="22"/>
                <w:szCs w:val="22"/>
              </w:rPr>
            </w:pPr>
          </w:p>
          <w:p w14:paraId="090B813B" w14:textId="77777777" w:rsidR="0061287C" w:rsidRDefault="0061287C">
            <w:pPr>
              <w:rPr>
                <w:sz w:val="22"/>
                <w:szCs w:val="22"/>
              </w:rPr>
            </w:pPr>
          </w:p>
          <w:p w14:paraId="1969758D" w14:textId="77777777" w:rsidR="0061287C" w:rsidRDefault="0061287C">
            <w:pPr>
              <w:rPr>
                <w:sz w:val="22"/>
                <w:szCs w:val="22"/>
              </w:rPr>
            </w:pPr>
          </w:p>
          <w:p w14:paraId="7DCF4FC7" w14:textId="77777777" w:rsidR="0061287C" w:rsidRDefault="0061287C">
            <w:pPr>
              <w:rPr>
                <w:sz w:val="22"/>
                <w:szCs w:val="22"/>
              </w:rPr>
            </w:pPr>
          </w:p>
          <w:p w14:paraId="15346FEB" w14:textId="77777777" w:rsidR="0061287C" w:rsidRDefault="0061287C">
            <w:pPr>
              <w:rPr>
                <w:sz w:val="22"/>
                <w:szCs w:val="22"/>
              </w:rPr>
            </w:pPr>
          </w:p>
          <w:p w14:paraId="17B65022" w14:textId="77777777" w:rsidR="0061287C" w:rsidRDefault="0061287C">
            <w:pPr>
              <w:rPr>
                <w:sz w:val="22"/>
                <w:szCs w:val="22"/>
              </w:rPr>
            </w:pPr>
          </w:p>
          <w:p w14:paraId="482CDFF3" w14:textId="77777777" w:rsidR="0061287C" w:rsidRDefault="0061287C">
            <w:pPr>
              <w:rPr>
                <w:sz w:val="22"/>
                <w:szCs w:val="22"/>
              </w:rPr>
            </w:pPr>
          </w:p>
          <w:p w14:paraId="7C983E92" w14:textId="77777777" w:rsidR="0061287C" w:rsidRDefault="0061287C">
            <w:pPr>
              <w:rPr>
                <w:sz w:val="22"/>
                <w:szCs w:val="22"/>
              </w:rPr>
            </w:pPr>
          </w:p>
          <w:p w14:paraId="77A56A4F" w14:textId="77777777" w:rsidR="0061287C" w:rsidRDefault="00A32F4D" w:rsidP="000A547F">
            <w:pPr>
              <w:spacing w:before="120"/>
              <w:rPr>
                <w:sz w:val="22"/>
                <w:szCs w:val="22"/>
              </w:rPr>
            </w:pPr>
            <w:r>
              <w:rPr>
                <w:sz w:val="22"/>
                <w:szCs w:val="22"/>
              </w:rPr>
              <w:t>visiškas</w:t>
            </w:r>
          </w:p>
          <w:p w14:paraId="1FEC61E5" w14:textId="77777777" w:rsidR="0061287C" w:rsidRDefault="0061287C">
            <w:pPr>
              <w:rPr>
                <w:sz w:val="22"/>
                <w:szCs w:val="22"/>
              </w:rPr>
            </w:pPr>
          </w:p>
          <w:p w14:paraId="4A745825" w14:textId="77777777" w:rsidR="0061287C" w:rsidRDefault="0061287C">
            <w:pPr>
              <w:rPr>
                <w:sz w:val="22"/>
                <w:szCs w:val="22"/>
              </w:rPr>
            </w:pPr>
          </w:p>
          <w:p w14:paraId="6C6667FE" w14:textId="77777777" w:rsidR="0061287C" w:rsidRDefault="0061287C">
            <w:pPr>
              <w:rPr>
                <w:sz w:val="22"/>
                <w:szCs w:val="22"/>
              </w:rPr>
            </w:pPr>
          </w:p>
          <w:p w14:paraId="2FB07256" w14:textId="77777777" w:rsidR="0061287C" w:rsidRDefault="0061287C">
            <w:pPr>
              <w:rPr>
                <w:sz w:val="22"/>
                <w:szCs w:val="22"/>
              </w:rPr>
            </w:pPr>
          </w:p>
          <w:p w14:paraId="1F1F18D9" w14:textId="77777777" w:rsidR="0061287C" w:rsidRDefault="0061287C">
            <w:pPr>
              <w:rPr>
                <w:sz w:val="22"/>
                <w:szCs w:val="22"/>
              </w:rPr>
            </w:pPr>
          </w:p>
          <w:p w14:paraId="0708FAE0" w14:textId="77777777" w:rsidR="0061287C" w:rsidRDefault="0061287C">
            <w:pPr>
              <w:rPr>
                <w:sz w:val="22"/>
                <w:szCs w:val="22"/>
              </w:rPr>
            </w:pPr>
          </w:p>
          <w:p w14:paraId="7E8D2622" w14:textId="77777777" w:rsidR="0061287C" w:rsidRDefault="0061287C">
            <w:pPr>
              <w:rPr>
                <w:sz w:val="22"/>
                <w:szCs w:val="22"/>
              </w:rPr>
            </w:pPr>
          </w:p>
          <w:p w14:paraId="07FCE07D" w14:textId="77777777" w:rsidR="0061287C" w:rsidRDefault="0061287C">
            <w:pPr>
              <w:rPr>
                <w:sz w:val="22"/>
                <w:szCs w:val="22"/>
              </w:rPr>
            </w:pPr>
          </w:p>
          <w:p w14:paraId="0B3CD1E3" w14:textId="77777777" w:rsidR="0061287C" w:rsidRDefault="0061287C">
            <w:pPr>
              <w:rPr>
                <w:sz w:val="22"/>
                <w:szCs w:val="22"/>
              </w:rPr>
            </w:pPr>
          </w:p>
          <w:p w14:paraId="374CA6F7" w14:textId="77777777" w:rsidR="0061287C" w:rsidRDefault="0061287C">
            <w:pPr>
              <w:rPr>
                <w:sz w:val="22"/>
                <w:szCs w:val="22"/>
              </w:rPr>
            </w:pPr>
          </w:p>
          <w:p w14:paraId="12AE1FBC" w14:textId="77777777" w:rsidR="0061287C" w:rsidRDefault="00A32F4D">
            <w:pPr>
              <w:rPr>
                <w:sz w:val="22"/>
                <w:szCs w:val="22"/>
              </w:rPr>
            </w:pPr>
            <w:r>
              <w:rPr>
                <w:sz w:val="22"/>
                <w:szCs w:val="22"/>
              </w:rPr>
              <w:t>visiškas</w:t>
            </w:r>
          </w:p>
          <w:p w14:paraId="3D042625" w14:textId="77777777" w:rsidR="0061287C" w:rsidRDefault="0061287C">
            <w:pPr>
              <w:rPr>
                <w:sz w:val="22"/>
                <w:szCs w:val="22"/>
              </w:rPr>
            </w:pPr>
          </w:p>
          <w:p w14:paraId="633831C8" w14:textId="77777777" w:rsidR="0061287C" w:rsidRDefault="0061287C">
            <w:pPr>
              <w:rPr>
                <w:sz w:val="22"/>
                <w:szCs w:val="22"/>
              </w:rPr>
            </w:pPr>
          </w:p>
          <w:p w14:paraId="7DDAA569" w14:textId="77777777" w:rsidR="0061287C" w:rsidRDefault="0061287C">
            <w:pPr>
              <w:rPr>
                <w:sz w:val="22"/>
                <w:szCs w:val="22"/>
              </w:rPr>
            </w:pPr>
          </w:p>
          <w:p w14:paraId="4808B297" w14:textId="77777777" w:rsidR="0061287C" w:rsidRDefault="0061287C">
            <w:pPr>
              <w:rPr>
                <w:sz w:val="22"/>
                <w:szCs w:val="22"/>
              </w:rPr>
            </w:pPr>
          </w:p>
          <w:p w14:paraId="10B83807" w14:textId="77777777" w:rsidR="0061287C" w:rsidRDefault="0061287C">
            <w:pPr>
              <w:rPr>
                <w:sz w:val="22"/>
                <w:szCs w:val="22"/>
              </w:rPr>
            </w:pPr>
          </w:p>
          <w:p w14:paraId="064A30F9" w14:textId="77777777" w:rsidR="0061287C" w:rsidRDefault="0061287C">
            <w:pPr>
              <w:rPr>
                <w:sz w:val="22"/>
                <w:szCs w:val="22"/>
              </w:rPr>
            </w:pPr>
          </w:p>
          <w:p w14:paraId="67457E6C" w14:textId="77777777" w:rsidR="0061287C" w:rsidRDefault="0061287C">
            <w:pPr>
              <w:rPr>
                <w:sz w:val="22"/>
                <w:szCs w:val="22"/>
              </w:rPr>
            </w:pPr>
          </w:p>
          <w:p w14:paraId="700FD763" w14:textId="77777777" w:rsidR="0061287C" w:rsidRDefault="00A32F4D">
            <w:pPr>
              <w:rPr>
                <w:sz w:val="22"/>
                <w:szCs w:val="22"/>
              </w:rPr>
            </w:pPr>
            <w:r>
              <w:rPr>
                <w:sz w:val="22"/>
                <w:szCs w:val="22"/>
              </w:rPr>
              <w:t>visiškas</w:t>
            </w:r>
          </w:p>
          <w:p w14:paraId="2AC6EF38" w14:textId="77777777" w:rsidR="0061287C" w:rsidRDefault="0061287C">
            <w:pPr>
              <w:rPr>
                <w:sz w:val="4"/>
                <w:szCs w:val="4"/>
              </w:rPr>
            </w:pPr>
          </w:p>
          <w:p w14:paraId="2CD413BB" w14:textId="77777777" w:rsidR="0061287C" w:rsidRDefault="0061287C">
            <w:pPr>
              <w:rPr>
                <w:sz w:val="22"/>
                <w:szCs w:val="22"/>
              </w:rPr>
            </w:pPr>
          </w:p>
        </w:tc>
      </w:tr>
      <w:tr w:rsidR="0061287C" w14:paraId="7A5CF099" w14:textId="77777777">
        <w:tc>
          <w:tcPr>
            <w:tcW w:w="6374" w:type="dxa"/>
          </w:tcPr>
          <w:p w14:paraId="7B70CE0E" w14:textId="77777777" w:rsidR="0061287C" w:rsidRDefault="00A32F4D">
            <w:pPr>
              <w:ind w:firstLine="166"/>
              <w:rPr>
                <w:iCs/>
                <w:sz w:val="22"/>
                <w:szCs w:val="22"/>
              </w:rPr>
            </w:pPr>
            <w:r>
              <w:rPr>
                <w:b/>
                <w:iCs/>
                <w:sz w:val="22"/>
                <w:szCs w:val="22"/>
              </w:rPr>
              <w:lastRenderedPageBreak/>
              <w:t xml:space="preserve">3 straipsnis. </w:t>
            </w:r>
            <w:r>
              <w:rPr>
                <w:b/>
                <w:bCs/>
                <w:sz w:val="22"/>
                <w:szCs w:val="22"/>
              </w:rPr>
              <w:t>Nesąžiningos prekybos praktikos draudimas</w:t>
            </w:r>
          </w:p>
          <w:p w14:paraId="319DF06A" w14:textId="77777777" w:rsidR="0061287C" w:rsidRDefault="0061287C">
            <w:pPr>
              <w:rPr>
                <w:sz w:val="4"/>
                <w:szCs w:val="4"/>
              </w:rPr>
            </w:pPr>
          </w:p>
          <w:p w14:paraId="131CD9C5" w14:textId="77777777" w:rsidR="0061287C" w:rsidRDefault="00A32F4D">
            <w:pPr>
              <w:ind w:firstLine="164"/>
              <w:jc w:val="both"/>
              <w:rPr>
                <w:sz w:val="22"/>
                <w:szCs w:val="22"/>
              </w:rPr>
            </w:pPr>
            <w:r>
              <w:rPr>
                <w:sz w:val="22"/>
                <w:szCs w:val="22"/>
              </w:rPr>
              <w:t>2. Valstybės narės užtikrina, kad būtų draudžiama bent jau bet kuri toliau nurodyta prekybos praktika, jei dėl jos nebuvo iš anksto aiškiai ir nedviprasmiškai susitarta tiekimo sutartyje arba vėliau sudarytoje tiekėjo ir pirkėjo sutartyje:</w:t>
            </w:r>
          </w:p>
          <w:p w14:paraId="54DB0413" w14:textId="77777777" w:rsidR="0061287C" w:rsidRDefault="0061287C">
            <w:pPr>
              <w:ind w:firstLine="164"/>
              <w:jc w:val="both"/>
              <w:rPr>
                <w:vanish/>
                <w:sz w:val="22"/>
                <w:szCs w:val="22"/>
              </w:rPr>
            </w:pPr>
          </w:p>
          <w:p w14:paraId="71383EDE" w14:textId="77777777" w:rsidR="0061287C" w:rsidRDefault="0061287C">
            <w:pPr>
              <w:ind w:firstLine="158"/>
              <w:jc w:val="both"/>
              <w:rPr>
                <w:vanish/>
                <w:sz w:val="22"/>
                <w:szCs w:val="22"/>
              </w:rPr>
            </w:pPr>
          </w:p>
          <w:p w14:paraId="15D0AF0E" w14:textId="77777777" w:rsidR="0061287C" w:rsidRDefault="0061287C">
            <w:pPr>
              <w:ind w:firstLine="158"/>
              <w:jc w:val="both"/>
              <w:rPr>
                <w:vanish/>
                <w:sz w:val="22"/>
                <w:szCs w:val="22"/>
              </w:rPr>
            </w:pPr>
          </w:p>
          <w:p w14:paraId="01D86EDA" w14:textId="77777777" w:rsidR="0061287C" w:rsidRDefault="00A32F4D">
            <w:pPr>
              <w:ind w:firstLine="164"/>
              <w:jc w:val="both"/>
              <w:rPr>
                <w:sz w:val="22"/>
                <w:szCs w:val="22"/>
              </w:rPr>
            </w:pPr>
            <w:r>
              <w:rPr>
                <w:vanish/>
                <w:sz w:val="22"/>
                <w:szCs w:val="22"/>
              </w:rPr>
              <w:t xml:space="preserve">f) </w:t>
            </w:r>
            <w:r>
              <w:rPr>
                <w:sz w:val="22"/>
                <w:szCs w:val="22"/>
              </w:rPr>
              <w:t>pirkėjas ima iš tiekėjo mokestį už tai, kad darbuotojai įrengia patalpas, naudojamas tiekėjo produktų pardavimui.</w:t>
            </w:r>
          </w:p>
        </w:tc>
        <w:tc>
          <w:tcPr>
            <w:tcW w:w="6775" w:type="dxa"/>
          </w:tcPr>
          <w:p w14:paraId="67214E9A" w14:textId="77777777" w:rsidR="0061287C" w:rsidRDefault="0061287C">
            <w:pPr>
              <w:rPr>
                <w:sz w:val="4"/>
                <w:szCs w:val="4"/>
              </w:rPr>
            </w:pPr>
          </w:p>
          <w:p w14:paraId="03D146A3" w14:textId="77777777" w:rsidR="0061287C" w:rsidRDefault="00A32F4D">
            <w:pPr>
              <w:widowControl w:val="0"/>
              <w:ind w:firstLine="289"/>
              <w:jc w:val="both"/>
              <w:rPr>
                <w:sz w:val="22"/>
                <w:szCs w:val="22"/>
                <w:lang w:eastAsia="lt-LT"/>
              </w:rPr>
            </w:pPr>
            <w:r>
              <w:rPr>
                <w:b/>
                <w:bCs/>
                <w:sz w:val="22"/>
                <w:szCs w:val="22"/>
                <w:lang w:eastAsia="lt-LT"/>
              </w:rPr>
              <w:t>NPPD įstatymo projektas</w:t>
            </w:r>
          </w:p>
          <w:p w14:paraId="0E8F99C9" w14:textId="77777777" w:rsidR="0061287C" w:rsidRDefault="0061287C">
            <w:pPr>
              <w:rPr>
                <w:sz w:val="4"/>
                <w:szCs w:val="4"/>
              </w:rPr>
            </w:pPr>
          </w:p>
          <w:p w14:paraId="360B5AD5" w14:textId="77777777" w:rsidR="0061287C" w:rsidRDefault="00A32F4D" w:rsidP="000A547F">
            <w:pPr>
              <w:ind w:left="1848" w:hanging="1559"/>
              <w:jc w:val="both"/>
              <w:rPr>
                <w:sz w:val="22"/>
                <w:szCs w:val="22"/>
              </w:rPr>
            </w:pPr>
            <w:r>
              <w:rPr>
                <w:b/>
                <w:sz w:val="22"/>
                <w:szCs w:val="22"/>
              </w:rPr>
              <w:t xml:space="preserve">4 straipsnis. </w:t>
            </w:r>
            <w:r>
              <w:rPr>
                <w:b/>
                <w:iCs/>
                <w:sz w:val="22"/>
                <w:szCs w:val="22"/>
              </w:rPr>
              <w:t>N</w:t>
            </w:r>
            <w:r>
              <w:rPr>
                <w:b/>
                <w:bCs/>
                <w:sz w:val="22"/>
                <w:szCs w:val="22"/>
              </w:rPr>
              <w:t xml:space="preserve">esąžiningos prekybos praktikos draudžiami veiksmai </w:t>
            </w:r>
          </w:p>
          <w:p w14:paraId="6CA87AAA" w14:textId="77777777" w:rsidR="0061287C" w:rsidRDefault="00A32F4D">
            <w:pPr>
              <w:ind w:firstLine="289"/>
              <w:jc w:val="both"/>
              <w:rPr>
                <w:iCs/>
                <w:sz w:val="22"/>
                <w:szCs w:val="22"/>
              </w:rPr>
            </w:pPr>
            <w:r>
              <w:rPr>
                <w:iCs/>
                <w:sz w:val="22"/>
                <w:szCs w:val="22"/>
              </w:rPr>
              <w:t>5. Draudžiama bet kuri toliau nurodyta nesąžiningos prekybos praktika, jeigu dėl jos nebuvo iš anksto aiškiai ir nedviprasmiškai susitarta ir toks susitarimas nebuvo patvirtintas žemės ūkio ir maisto produktų pirkimo–pardavimo sutartyje arba vėliau sudarytoje tiekėjo su pirkėju sutartyje, kai:</w:t>
            </w:r>
          </w:p>
          <w:p w14:paraId="1676AB12" w14:textId="77777777" w:rsidR="0061287C" w:rsidRDefault="00A32F4D">
            <w:pPr>
              <w:ind w:firstLine="289"/>
              <w:jc w:val="both"/>
              <w:rPr>
                <w:iCs/>
                <w:sz w:val="22"/>
                <w:szCs w:val="22"/>
              </w:rPr>
            </w:pPr>
            <w:r>
              <w:rPr>
                <w:iCs/>
                <w:sz w:val="22"/>
                <w:szCs w:val="22"/>
              </w:rPr>
              <w:t>6) tiekėjas turi tiesiogiai ar netiesiogiai sumokėti mokestį už tai, kad pirkėjas naujai įrengia ar atnaujina patalpas, naudojamas tiekėjo produktų pardavimui.</w:t>
            </w:r>
          </w:p>
          <w:p w14:paraId="618D86D0" w14:textId="77777777" w:rsidR="0061287C" w:rsidRDefault="0061287C">
            <w:pPr>
              <w:ind w:firstLine="289"/>
              <w:jc w:val="both"/>
              <w:rPr>
                <w:sz w:val="22"/>
                <w:szCs w:val="22"/>
              </w:rPr>
            </w:pPr>
          </w:p>
          <w:p w14:paraId="0D79B906" w14:textId="77777777" w:rsidR="0061287C" w:rsidRDefault="00A32F4D">
            <w:pPr>
              <w:ind w:firstLine="289"/>
              <w:jc w:val="both"/>
              <w:rPr>
                <w:sz w:val="22"/>
                <w:szCs w:val="22"/>
              </w:rPr>
            </w:pPr>
            <w:r>
              <w:rPr>
                <w:b/>
                <w:bCs/>
                <w:sz w:val="22"/>
                <w:szCs w:val="22"/>
              </w:rPr>
              <w:t>MPĮNVD įstatymas</w:t>
            </w:r>
          </w:p>
          <w:p w14:paraId="11BBDE65" w14:textId="77777777" w:rsidR="0061287C" w:rsidRDefault="00A32F4D">
            <w:pPr>
              <w:ind w:firstLine="289"/>
              <w:jc w:val="both"/>
              <w:rPr>
                <w:bCs/>
                <w:sz w:val="22"/>
                <w:szCs w:val="22"/>
              </w:rPr>
            </w:pPr>
            <w:r>
              <w:rPr>
                <w:b/>
                <w:bCs/>
                <w:sz w:val="22"/>
                <w:szCs w:val="22"/>
              </w:rPr>
              <w:t>3 straipsnis. Nesąžiningų veiksmų draudimas</w:t>
            </w:r>
          </w:p>
          <w:p w14:paraId="6F4F798B" w14:textId="77777777" w:rsidR="0061287C" w:rsidRDefault="00A32F4D">
            <w:pPr>
              <w:ind w:firstLine="289"/>
              <w:jc w:val="both"/>
              <w:rPr>
                <w:sz w:val="22"/>
                <w:szCs w:val="22"/>
              </w:rPr>
            </w:pPr>
            <w:r>
              <w:rPr>
                <w:sz w:val="22"/>
                <w:szCs w:val="22"/>
              </w:rPr>
              <w:t>1. Mažmeninės prekybos įmonėms draudžiama atlikti ūkinės veiklos sąžiningai praktikai prieštaraujančius veiksmus, kuriais mažmeninės prekybos įmonių veiklos rizika perkeliama tiekėjams ar jiems primetami papildomi įsipareigojimai arba kurie varžo tiekėjų galimybes laisvai veikti rinkoje ir kurie išreiškiami kaip reikalavimai tiekėjui:</w:t>
            </w:r>
          </w:p>
          <w:p w14:paraId="56F6B3D1" w14:textId="77777777" w:rsidR="0061287C" w:rsidRDefault="00A32F4D">
            <w:pPr>
              <w:ind w:firstLine="289"/>
              <w:jc w:val="both"/>
              <w:rPr>
                <w:sz w:val="22"/>
                <w:szCs w:val="22"/>
              </w:rPr>
            </w:pPr>
            <w:r>
              <w:rPr>
                <w:sz w:val="22"/>
                <w:szCs w:val="22"/>
              </w:rPr>
              <w:t>3) kompensuoti mažmeninės prekybos įmonės patiriamas veiklos išlaidas, susijusias su naujų parduotuvių įrengimu ar senų atnaujinimu;</w:t>
            </w:r>
          </w:p>
          <w:p w14:paraId="515D4F89" w14:textId="77777777" w:rsidR="0061287C" w:rsidRDefault="0061287C">
            <w:pPr>
              <w:ind w:firstLine="289"/>
              <w:jc w:val="both"/>
              <w:rPr>
                <w:sz w:val="22"/>
                <w:szCs w:val="22"/>
              </w:rPr>
            </w:pPr>
          </w:p>
          <w:p w14:paraId="03C12938" w14:textId="77777777" w:rsidR="0061287C" w:rsidRDefault="00A32F4D">
            <w:pPr>
              <w:ind w:firstLine="312"/>
              <w:jc w:val="both"/>
              <w:rPr>
                <w:sz w:val="22"/>
                <w:szCs w:val="22"/>
                <w:lang w:eastAsia="lt-LT"/>
              </w:rPr>
            </w:pPr>
            <w:r>
              <w:rPr>
                <w:b/>
                <w:bCs/>
                <w:sz w:val="22"/>
                <w:szCs w:val="22"/>
                <w:lang w:eastAsia="lt-LT"/>
              </w:rPr>
              <w:t>MPĮNVD įstatymo projektas</w:t>
            </w:r>
          </w:p>
          <w:p w14:paraId="2456F2C8" w14:textId="77777777" w:rsidR="0061287C" w:rsidRDefault="0061287C">
            <w:pPr>
              <w:rPr>
                <w:sz w:val="2"/>
                <w:szCs w:val="2"/>
              </w:rPr>
            </w:pPr>
          </w:p>
          <w:p w14:paraId="36ACA74B" w14:textId="77777777" w:rsidR="0061287C" w:rsidRDefault="00A32F4D">
            <w:pPr>
              <w:tabs>
                <w:tab w:val="left" w:pos="1134"/>
              </w:tabs>
              <w:ind w:firstLine="289"/>
              <w:jc w:val="both"/>
              <w:rPr>
                <w:sz w:val="22"/>
                <w:szCs w:val="22"/>
              </w:rPr>
            </w:pPr>
            <w:r>
              <w:rPr>
                <w:b/>
                <w:sz w:val="22"/>
                <w:szCs w:val="22"/>
              </w:rPr>
              <w:t>3 straipsnis. 3 straipsnio pakeitimas</w:t>
            </w:r>
          </w:p>
          <w:p w14:paraId="189AAA69" w14:textId="77777777" w:rsidR="0061287C" w:rsidRDefault="00A32F4D">
            <w:pPr>
              <w:ind w:firstLine="289"/>
              <w:jc w:val="both"/>
              <w:rPr>
                <w:sz w:val="22"/>
                <w:szCs w:val="22"/>
              </w:rPr>
            </w:pPr>
            <w:r>
              <w:rPr>
                <w:b/>
                <w:bCs/>
                <w:sz w:val="22"/>
                <w:szCs w:val="22"/>
              </w:rPr>
              <w:t>3.</w:t>
            </w:r>
            <w:r>
              <w:rPr>
                <w:bCs/>
                <w:sz w:val="22"/>
                <w:szCs w:val="22"/>
              </w:rPr>
              <w:t xml:space="preserve"> </w:t>
            </w:r>
            <w:r>
              <w:rPr>
                <w:b/>
                <w:bCs/>
                <w:sz w:val="22"/>
                <w:szCs w:val="22"/>
              </w:rPr>
              <w:t xml:space="preserve">Be šiame straipsnyje nurodytų ūkinės veiklos sąžiningai praktikai prieštaraujančių veiksmų, mažmeninės prekybos įmonėms taip pat draudžiama atlikti nesąžiningos prekybos praktikos veiksmus, nurodytus Nesąžiningos prekybos praktikos žemės ūkio ir maisto produktų tiekimo grandinėje draudimo įstatyme. Jeigu mažmeninės prekybos įmonė </w:t>
            </w:r>
            <w:r>
              <w:rPr>
                <w:b/>
                <w:sz w:val="22"/>
                <w:szCs w:val="22"/>
              </w:rPr>
              <w:t>pažeidžia šio įstatymo ir</w:t>
            </w:r>
            <w:r>
              <w:rPr>
                <w:b/>
                <w:bCs/>
                <w:sz w:val="22"/>
                <w:szCs w:val="22"/>
              </w:rPr>
              <w:t xml:space="preserve"> (ar) Nesąžiningos prekybos praktikos žemės ūkio ir maisto produktų tiekimo grandinėje draudimo įstatymo nuostatas, ji atsako šio įstatymo nustatyta tvarka.</w:t>
            </w:r>
          </w:p>
        </w:tc>
        <w:tc>
          <w:tcPr>
            <w:tcW w:w="1985" w:type="dxa"/>
          </w:tcPr>
          <w:p w14:paraId="00884089" w14:textId="77777777" w:rsidR="0061287C" w:rsidRDefault="0061287C">
            <w:pPr>
              <w:rPr>
                <w:sz w:val="22"/>
                <w:szCs w:val="22"/>
              </w:rPr>
            </w:pPr>
          </w:p>
          <w:p w14:paraId="062078B4" w14:textId="77777777" w:rsidR="0061287C" w:rsidRDefault="0061287C">
            <w:pPr>
              <w:rPr>
                <w:sz w:val="22"/>
                <w:szCs w:val="22"/>
              </w:rPr>
            </w:pPr>
          </w:p>
          <w:p w14:paraId="26C335F5" w14:textId="77777777" w:rsidR="0061287C" w:rsidRDefault="0061287C">
            <w:pPr>
              <w:rPr>
                <w:sz w:val="22"/>
                <w:szCs w:val="22"/>
              </w:rPr>
            </w:pPr>
          </w:p>
          <w:p w14:paraId="29F9CF8E" w14:textId="77777777" w:rsidR="0061287C" w:rsidRDefault="0061287C">
            <w:pPr>
              <w:rPr>
                <w:sz w:val="22"/>
                <w:szCs w:val="22"/>
              </w:rPr>
            </w:pPr>
          </w:p>
          <w:p w14:paraId="6F9C4314" w14:textId="77777777" w:rsidR="0061287C" w:rsidRDefault="0061287C">
            <w:pPr>
              <w:rPr>
                <w:sz w:val="22"/>
                <w:szCs w:val="22"/>
              </w:rPr>
            </w:pPr>
          </w:p>
          <w:p w14:paraId="58C63935" w14:textId="77777777" w:rsidR="0061287C" w:rsidRDefault="0061287C">
            <w:pPr>
              <w:rPr>
                <w:sz w:val="22"/>
                <w:szCs w:val="22"/>
              </w:rPr>
            </w:pPr>
          </w:p>
          <w:p w14:paraId="478D8DE1" w14:textId="77777777" w:rsidR="0061287C" w:rsidRDefault="0061287C">
            <w:pPr>
              <w:rPr>
                <w:sz w:val="22"/>
                <w:szCs w:val="22"/>
              </w:rPr>
            </w:pPr>
          </w:p>
          <w:p w14:paraId="1C88D299" w14:textId="77777777" w:rsidR="0061287C" w:rsidRDefault="0061287C">
            <w:pPr>
              <w:rPr>
                <w:sz w:val="22"/>
                <w:szCs w:val="22"/>
              </w:rPr>
            </w:pPr>
          </w:p>
          <w:p w14:paraId="4803F399" w14:textId="77777777" w:rsidR="0061287C" w:rsidRDefault="0061287C">
            <w:pPr>
              <w:rPr>
                <w:sz w:val="22"/>
                <w:szCs w:val="22"/>
              </w:rPr>
            </w:pPr>
          </w:p>
          <w:p w14:paraId="5AA52160" w14:textId="77777777" w:rsidR="0061287C" w:rsidRDefault="00A32F4D">
            <w:pPr>
              <w:rPr>
                <w:sz w:val="22"/>
                <w:szCs w:val="22"/>
              </w:rPr>
            </w:pPr>
            <w:r>
              <w:rPr>
                <w:sz w:val="22"/>
                <w:szCs w:val="22"/>
              </w:rPr>
              <w:t>visiškas</w:t>
            </w:r>
          </w:p>
          <w:p w14:paraId="0BFE5631" w14:textId="77777777" w:rsidR="0061287C" w:rsidRDefault="0061287C">
            <w:pPr>
              <w:rPr>
                <w:sz w:val="22"/>
                <w:szCs w:val="22"/>
              </w:rPr>
            </w:pPr>
          </w:p>
          <w:p w14:paraId="373D4202" w14:textId="77777777" w:rsidR="0061287C" w:rsidRDefault="0061287C">
            <w:pPr>
              <w:rPr>
                <w:sz w:val="22"/>
                <w:szCs w:val="22"/>
              </w:rPr>
            </w:pPr>
          </w:p>
          <w:p w14:paraId="441A2702" w14:textId="77777777" w:rsidR="0061287C" w:rsidRDefault="0061287C">
            <w:pPr>
              <w:rPr>
                <w:sz w:val="22"/>
                <w:szCs w:val="22"/>
              </w:rPr>
            </w:pPr>
          </w:p>
          <w:p w14:paraId="3A57613A" w14:textId="77777777" w:rsidR="0061287C" w:rsidRDefault="0061287C">
            <w:pPr>
              <w:rPr>
                <w:sz w:val="22"/>
                <w:szCs w:val="22"/>
              </w:rPr>
            </w:pPr>
          </w:p>
          <w:p w14:paraId="4539BE52" w14:textId="77777777" w:rsidR="0061287C" w:rsidRDefault="0061287C">
            <w:pPr>
              <w:rPr>
                <w:sz w:val="22"/>
                <w:szCs w:val="22"/>
              </w:rPr>
            </w:pPr>
          </w:p>
          <w:p w14:paraId="534717DF" w14:textId="77777777" w:rsidR="0061287C" w:rsidRDefault="0061287C">
            <w:pPr>
              <w:rPr>
                <w:sz w:val="22"/>
                <w:szCs w:val="22"/>
              </w:rPr>
            </w:pPr>
          </w:p>
          <w:p w14:paraId="696B95CF" w14:textId="77777777" w:rsidR="0061287C" w:rsidRDefault="0061287C">
            <w:pPr>
              <w:rPr>
                <w:sz w:val="22"/>
                <w:szCs w:val="22"/>
              </w:rPr>
            </w:pPr>
          </w:p>
          <w:p w14:paraId="5F5F1132" w14:textId="77777777" w:rsidR="0061287C" w:rsidRDefault="0061287C">
            <w:pPr>
              <w:rPr>
                <w:sz w:val="22"/>
                <w:szCs w:val="22"/>
              </w:rPr>
            </w:pPr>
          </w:p>
          <w:p w14:paraId="5D2393B0" w14:textId="77777777" w:rsidR="0061287C" w:rsidRDefault="0061287C">
            <w:pPr>
              <w:rPr>
                <w:sz w:val="22"/>
                <w:szCs w:val="22"/>
              </w:rPr>
            </w:pPr>
          </w:p>
          <w:p w14:paraId="38E5AFB0" w14:textId="77777777" w:rsidR="0061287C" w:rsidRDefault="0061287C">
            <w:pPr>
              <w:rPr>
                <w:sz w:val="22"/>
                <w:szCs w:val="22"/>
              </w:rPr>
            </w:pPr>
          </w:p>
          <w:p w14:paraId="5E91CA3A" w14:textId="77777777" w:rsidR="0061287C" w:rsidRDefault="00A32F4D">
            <w:pPr>
              <w:rPr>
                <w:sz w:val="22"/>
                <w:szCs w:val="22"/>
              </w:rPr>
            </w:pPr>
            <w:r>
              <w:rPr>
                <w:sz w:val="22"/>
                <w:szCs w:val="22"/>
              </w:rPr>
              <w:t>visiškas</w:t>
            </w:r>
          </w:p>
          <w:p w14:paraId="1A08045D" w14:textId="77777777" w:rsidR="0061287C" w:rsidRDefault="0061287C">
            <w:pPr>
              <w:rPr>
                <w:sz w:val="22"/>
                <w:szCs w:val="22"/>
              </w:rPr>
            </w:pPr>
          </w:p>
          <w:p w14:paraId="409C2FD6" w14:textId="77777777" w:rsidR="0061287C" w:rsidRDefault="0061287C">
            <w:pPr>
              <w:rPr>
                <w:sz w:val="22"/>
                <w:szCs w:val="22"/>
              </w:rPr>
            </w:pPr>
          </w:p>
          <w:p w14:paraId="42E40C98" w14:textId="77777777" w:rsidR="0061287C" w:rsidRDefault="0061287C">
            <w:pPr>
              <w:rPr>
                <w:sz w:val="22"/>
                <w:szCs w:val="22"/>
              </w:rPr>
            </w:pPr>
          </w:p>
          <w:p w14:paraId="41C3F39E" w14:textId="77777777" w:rsidR="0061287C" w:rsidRDefault="0061287C">
            <w:pPr>
              <w:rPr>
                <w:sz w:val="22"/>
                <w:szCs w:val="22"/>
              </w:rPr>
            </w:pPr>
          </w:p>
          <w:p w14:paraId="1565CA6B" w14:textId="77777777" w:rsidR="0061287C" w:rsidRDefault="00A32F4D">
            <w:pPr>
              <w:rPr>
                <w:sz w:val="22"/>
                <w:szCs w:val="22"/>
              </w:rPr>
            </w:pPr>
            <w:r>
              <w:rPr>
                <w:sz w:val="22"/>
                <w:szCs w:val="22"/>
              </w:rPr>
              <w:t>visiškas</w:t>
            </w:r>
          </w:p>
          <w:p w14:paraId="7D13326D" w14:textId="77777777" w:rsidR="0061287C" w:rsidRDefault="0061287C">
            <w:pPr>
              <w:rPr>
                <w:sz w:val="4"/>
                <w:szCs w:val="4"/>
              </w:rPr>
            </w:pPr>
          </w:p>
          <w:p w14:paraId="64826B58" w14:textId="77777777" w:rsidR="0061287C" w:rsidRDefault="0061287C">
            <w:pPr>
              <w:rPr>
                <w:sz w:val="22"/>
                <w:szCs w:val="22"/>
              </w:rPr>
            </w:pPr>
          </w:p>
        </w:tc>
      </w:tr>
      <w:tr w:rsidR="0061287C" w14:paraId="61F77330" w14:textId="77777777">
        <w:tc>
          <w:tcPr>
            <w:tcW w:w="6374" w:type="dxa"/>
          </w:tcPr>
          <w:p w14:paraId="5A87116B" w14:textId="77777777" w:rsidR="0061287C" w:rsidRDefault="00A32F4D">
            <w:pPr>
              <w:ind w:firstLine="166"/>
              <w:rPr>
                <w:iCs/>
                <w:sz w:val="22"/>
                <w:szCs w:val="22"/>
              </w:rPr>
            </w:pPr>
            <w:r>
              <w:rPr>
                <w:b/>
                <w:iCs/>
                <w:sz w:val="22"/>
                <w:szCs w:val="22"/>
              </w:rPr>
              <w:t xml:space="preserve">3 straipsnis. </w:t>
            </w:r>
            <w:r>
              <w:rPr>
                <w:b/>
                <w:bCs/>
                <w:sz w:val="22"/>
                <w:szCs w:val="22"/>
              </w:rPr>
              <w:t>Nesąžiningos prekybos praktikos draudimas</w:t>
            </w:r>
          </w:p>
          <w:p w14:paraId="0AB42F2F" w14:textId="77777777" w:rsidR="0061287C" w:rsidRDefault="0061287C">
            <w:pPr>
              <w:rPr>
                <w:sz w:val="4"/>
                <w:szCs w:val="4"/>
              </w:rPr>
            </w:pPr>
          </w:p>
          <w:p w14:paraId="3D82D479" w14:textId="77777777" w:rsidR="0061287C" w:rsidRDefault="00A32F4D">
            <w:pPr>
              <w:ind w:firstLine="164"/>
              <w:jc w:val="both"/>
              <w:rPr>
                <w:sz w:val="22"/>
                <w:szCs w:val="22"/>
              </w:rPr>
            </w:pPr>
            <w:r>
              <w:rPr>
                <w:sz w:val="22"/>
                <w:szCs w:val="22"/>
              </w:rPr>
              <w:t>2. Valstybės narės užtikrina, kad būtų draudžiama bent jau bet kuri toliau nurodyta prekybos praktika, jei dėl jos nebuvo iš anksto aiškiai ir nedviprasmiškai susitarta tiekimo sutartyje arba vėliau sudarytoje tiekėjo ir pirkėjo sutartyje:</w:t>
            </w:r>
          </w:p>
          <w:p w14:paraId="5F1DFAD9" w14:textId="77777777" w:rsidR="0061287C" w:rsidRDefault="0061287C">
            <w:pPr>
              <w:rPr>
                <w:sz w:val="4"/>
                <w:szCs w:val="4"/>
              </w:rPr>
            </w:pPr>
          </w:p>
          <w:p w14:paraId="1C2D4F52" w14:textId="77777777" w:rsidR="0061287C" w:rsidRDefault="00A32F4D">
            <w:pPr>
              <w:ind w:firstLine="164"/>
              <w:jc w:val="both"/>
              <w:rPr>
                <w:sz w:val="22"/>
                <w:szCs w:val="22"/>
              </w:rPr>
            </w:pPr>
            <w:r>
              <w:rPr>
                <w:sz w:val="22"/>
                <w:szCs w:val="22"/>
              </w:rPr>
              <w:lastRenderedPageBreak/>
              <w:t>Valstybės narės užtikrina, kad pirmos pastraipos c punkte nurodyta prekybos praktika būtų uždrausta, nebent pirkėjas iki jo inicijuoto pardavimo skatinimo pradžios nurodo pardavimo skatinimo laikotarpį ir numatomą užsakytinų žemės ūkio ir maisto produktų, kuriems taikoma mažesnė kaina, kiekį.</w:t>
            </w:r>
          </w:p>
        </w:tc>
        <w:tc>
          <w:tcPr>
            <w:tcW w:w="6775" w:type="dxa"/>
          </w:tcPr>
          <w:p w14:paraId="1148B344" w14:textId="77777777" w:rsidR="0061287C" w:rsidRDefault="0061287C">
            <w:pPr>
              <w:rPr>
                <w:sz w:val="4"/>
                <w:szCs w:val="4"/>
              </w:rPr>
            </w:pPr>
          </w:p>
          <w:p w14:paraId="2D11ED34" w14:textId="77777777" w:rsidR="0061287C" w:rsidRDefault="00A32F4D">
            <w:pPr>
              <w:widowControl w:val="0"/>
              <w:ind w:firstLine="289"/>
              <w:jc w:val="both"/>
              <w:rPr>
                <w:sz w:val="22"/>
                <w:szCs w:val="22"/>
                <w:lang w:eastAsia="lt-LT"/>
              </w:rPr>
            </w:pPr>
            <w:r>
              <w:rPr>
                <w:b/>
                <w:bCs/>
                <w:sz w:val="22"/>
                <w:szCs w:val="22"/>
                <w:lang w:eastAsia="lt-LT"/>
              </w:rPr>
              <w:t>NPPD įstatymo projektas</w:t>
            </w:r>
          </w:p>
          <w:p w14:paraId="23C5B1E5" w14:textId="77777777" w:rsidR="0061287C" w:rsidRDefault="0061287C">
            <w:pPr>
              <w:rPr>
                <w:sz w:val="4"/>
                <w:szCs w:val="4"/>
              </w:rPr>
            </w:pPr>
          </w:p>
          <w:p w14:paraId="72465509" w14:textId="77777777" w:rsidR="0061287C" w:rsidRDefault="00A32F4D" w:rsidP="005319E4">
            <w:pPr>
              <w:ind w:left="1848" w:hanging="1559"/>
              <w:jc w:val="both"/>
              <w:rPr>
                <w:sz w:val="22"/>
                <w:szCs w:val="22"/>
              </w:rPr>
            </w:pPr>
            <w:r>
              <w:rPr>
                <w:b/>
                <w:sz w:val="22"/>
                <w:szCs w:val="22"/>
              </w:rPr>
              <w:t xml:space="preserve">4 straipsnis. </w:t>
            </w:r>
            <w:r>
              <w:rPr>
                <w:b/>
                <w:iCs/>
                <w:sz w:val="22"/>
                <w:szCs w:val="22"/>
              </w:rPr>
              <w:t>N</w:t>
            </w:r>
            <w:r>
              <w:rPr>
                <w:b/>
                <w:bCs/>
                <w:sz w:val="22"/>
                <w:szCs w:val="22"/>
              </w:rPr>
              <w:t xml:space="preserve">esąžiningos prekybos praktikos draudžiami veiksmai </w:t>
            </w:r>
          </w:p>
          <w:p w14:paraId="0F3938FA" w14:textId="77777777" w:rsidR="0061287C" w:rsidRDefault="0061287C">
            <w:pPr>
              <w:rPr>
                <w:sz w:val="2"/>
                <w:szCs w:val="2"/>
              </w:rPr>
            </w:pPr>
          </w:p>
          <w:p w14:paraId="214B884B" w14:textId="77777777" w:rsidR="0061287C" w:rsidRDefault="00A32F4D">
            <w:pPr>
              <w:ind w:firstLine="289"/>
              <w:jc w:val="both"/>
              <w:rPr>
                <w:iCs/>
                <w:sz w:val="22"/>
                <w:szCs w:val="22"/>
              </w:rPr>
            </w:pPr>
            <w:r>
              <w:rPr>
                <w:iCs/>
                <w:sz w:val="22"/>
                <w:szCs w:val="22"/>
              </w:rPr>
              <w:t xml:space="preserve">6. Šio straipsnio 5 dalies 3 punkte nurodyta prekybos praktika yra </w:t>
            </w:r>
            <w:r>
              <w:rPr>
                <w:iCs/>
                <w:sz w:val="22"/>
                <w:szCs w:val="22"/>
              </w:rPr>
              <w:lastRenderedPageBreak/>
              <w:t>draudžiama, nebent pirkėjas iki jo inicijuoto žemės ūkio ir maisto produktų pardavimo skatinimo pradžios nurodo tokio pardavimo skatinimo laikotarpį ir numatomą iš tiekėjo tam laikotarpiui užsakytų žemės ūkio ir maisto produktų, kuriems būtų taikoma mažesnė kaina, kiekį.</w:t>
            </w:r>
          </w:p>
          <w:p w14:paraId="69B864EF" w14:textId="77777777" w:rsidR="0061287C" w:rsidRDefault="0061287C">
            <w:pPr>
              <w:ind w:firstLine="289"/>
              <w:jc w:val="both"/>
              <w:rPr>
                <w:iCs/>
                <w:sz w:val="22"/>
                <w:szCs w:val="22"/>
              </w:rPr>
            </w:pPr>
          </w:p>
          <w:p w14:paraId="62050DCC" w14:textId="77777777" w:rsidR="0061287C" w:rsidRDefault="00A32F4D">
            <w:pPr>
              <w:ind w:firstLine="312"/>
              <w:jc w:val="both"/>
              <w:rPr>
                <w:sz w:val="22"/>
                <w:szCs w:val="22"/>
                <w:lang w:eastAsia="lt-LT"/>
              </w:rPr>
            </w:pPr>
            <w:r>
              <w:rPr>
                <w:b/>
                <w:bCs/>
                <w:sz w:val="22"/>
                <w:szCs w:val="22"/>
                <w:lang w:eastAsia="lt-LT"/>
              </w:rPr>
              <w:t>MPĮNVD įstatymo projektas</w:t>
            </w:r>
          </w:p>
          <w:p w14:paraId="76EF374E" w14:textId="77777777" w:rsidR="0061287C" w:rsidRDefault="0061287C">
            <w:pPr>
              <w:rPr>
                <w:sz w:val="2"/>
                <w:szCs w:val="2"/>
              </w:rPr>
            </w:pPr>
          </w:p>
          <w:p w14:paraId="52299043" w14:textId="77777777" w:rsidR="0061287C" w:rsidRDefault="00A32F4D">
            <w:pPr>
              <w:tabs>
                <w:tab w:val="left" w:pos="1134"/>
              </w:tabs>
              <w:ind w:firstLine="289"/>
              <w:jc w:val="both"/>
              <w:rPr>
                <w:sz w:val="22"/>
                <w:szCs w:val="22"/>
              </w:rPr>
            </w:pPr>
            <w:r>
              <w:rPr>
                <w:b/>
                <w:sz w:val="22"/>
                <w:szCs w:val="22"/>
              </w:rPr>
              <w:t>3 straipsnis. 3 straipsnio pakeitimas</w:t>
            </w:r>
          </w:p>
          <w:p w14:paraId="1F904DF5" w14:textId="77777777" w:rsidR="0061287C" w:rsidRDefault="00A32F4D">
            <w:pPr>
              <w:ind w:firstLine="289"/>
              <w:jc w:val="both"/>
              <w:rPr>
                <w:sz w:val="22"/>
                <w:szCs w:val="22"/>
              </w:rPr>
            </w:pPr>
            <w:r>
              <w:rPr>
                <w:b/>
                <w:bCs/>
                <w:sz w:val="22"/>
                <w:szCs w:val="22"/>
              </w:rPr>
              <w:t>3.</w:t>
            </w:r>
            <w:r>
              <w:rPr>
                <w:bCs/>
                <w:sz w:val="22"/>
                <w:szCs w:val="22"/>
              </w:rPr>
              <w:t xml:space="preserve"> </w:t>
            </w:r>
            <w:r>
              <w:rPr>
                <w:b/>
                <w:bCs/>
                <w:sz w:val="22"/>
                <w:szCs w:val="22"/>
              </w:rPr>
              <w:t xml:space="preserve">Be šiame straipsnyje nurodytų ūkinės veiklos sąžiningai praktikai prieštaraujančių veiksmų, mažmeninės prekybos įmonėms taip pat draudžiama atlikti nesąžiningos prekybos praktikos veiksmus, nurodytus Nesąžiningos prekybos praktikos žemės ūkio ir maisto produktų tiekimo grandinėje draudimo įstatyme. Jeigu mažmeninės prekybos įmonė </w:t>
            </w:r>
            <w:r>
              <w:rPr>
                <w:b/>
                <w:sz w:val="22"/>
                <w:szCs w:val="22"/>
              </w:rPr>
              <w:t>pažeidžia šio įstatymo ir</w:t>
            </w:r>
            <w:r>
              <w:rPr>
                <w:b/>
                <w:bCs/>
                <w:sz w:val="22"/>
                <w:szCs w:val="22"/>
              </w:rPr>
              <w:t xml:space="preserve"> (ar) Nesąžiningos prekybos praktikos žemės ūkio ir maisto produktų tiekimo grandinėje draudimo įstatymo nuostatas, ji atsako šio įstatymo nustatyta tvarka.</w:t>
            </w:r>
          </w:p>
        </w:tc>
        <w:tc>
          <w:tcPr>
            <w:tcW w:w="1985" w:type="dxa"/>
          </w:tcPr>
          <w:p w14:paraId="7E0B6DE4" w14:textId="77777777" w:rsidR="0061287C" w:rsidRDefault="0061287C">
            <w:pPr>
              <w:rPr>
                <w:sz w:val="22"/>
                <w:szCs w:val="22"/>
              </w:rPr>
            </w:pPr>
          </w:p>
          <w:p w14:paraId="1783C562" w14:textId="77777777" w:rsidR="0061287C" w:rsidRDefault="0061287C">
            <w:pPr>
              <w:rPr>
                <w:sz w:val="22"/>
                <w:szCs w:val="22"/>
              </w:rPr>
            </w:pPr>
          </w:p>
          <w:p w14:paraId="3537F653" w14:textId="77777777" w:rsidR="0061287C" w:rsidRDefault="0061287C">
            <w:pPr>
              <w:rPr>
                <w:sz w:val="22"/>
                <w:szCs w:val="22"/>
              </w:rPr>
            </w:pPr>
          </w:p>
          <w:p w14:paraId="3EF1B10F" w14:textId="77777777" w:rsidR="0061287C" w:rsidRDefault="0061287C">
            <w:pPr>
              <w:rPr>
                <w:sz w:val="22"/>
                <w:szCs w:val="22"/>
              </w:rPr>
            </w:pPr>
          </w:p>
          <w:p w14:paraId="59225D4C" w14:textId="77777777" w:rsidR="001673ED" w:rsidRDefault="001673ED">
            <w:pPr>
              <w:rPr>
                <w:sz w:val="22"/>
                <w:szCs w:val="22"/>
              </w:rPr>
            </w:pPr>
          </w:p>
          <w:p w14:paraId="16620614" w14:textId="77777777" w:rsidR="0061287C" w:rsidRDefault="00A32F4D">
            <w:pPr>
              <w:rPr>
                <w:sz w:val="22"/>
                <w:szCs w:val="22"/>
              </w:rPr>
            </w:pPr>
            <w:r>
              <w:rPr>
                <w:sz w:val="22"/>
                <w:szCs w:val="22"/>
              </w:rPr>
              <w:lastRenderedPageBreak/>
              <w:t>visiškas</w:t>
            </w:r>
          </w:p>
          <w:p w14:paraId="498FDC18" w14:textId="77777777" w:rsidR="0061287C" w:rsidRDefault="0061287C">
            <w:pPr>
              <w:rPr>
                <w:sz w:val="22"/>
                <w:szCs w:val="22"/>
              </w:rPr>
            </w:pPr>
          </w:p>
          <w:p w14:paraId="2EFB72B7" w14:textId="77777777" w:rsidR="0061287C" w:rsidRDefault="0061287C">
            <w:pPr>
              <w:rPr>
                <w:sz w:val="22"/>
                <w:szCs w:val="22"/>
              </w:rPr>
            </w:pPr>
          </w:p>
          <w:p w14:paraId="7F6CA2D4" w14:textId="77777777" w:rsidR="0061287C" w:rsidRDefault="0061287C">
            <w:pPr>
              <w:rPr>
                <w:sz w:val="22"/>
                <w:szCs w:val="22"/>
              </w:rPr>
            </w:pPr>
          </w:p>
          <w:p w14:paraId="05AFA2BE" w14:textId="77777777" w:rsidR="0061287C" w:rsidRDefault="0061287C">
            <w:pPr>
              <w:rPr>
                <w:sz w:val="22"/>
                <w:szCs w:val="22"/>
              </w:rPr>
            </w:pPr>
          </w:p>
          <w:p w14:paraId="3E031316" w14:textId="77777777" w:rsidR="0061287C" w:rsidRDefault="0061287C">
            <w:pPr>
              <w:rPr>
                <w:sz w:val="22"/>
                <w:szCs w:val="22"/>
              </w:rPr>
            </w:pPr>
          </w:p>
          <w:p w14:paraId="17001873" w14:textId="77777777" w:rsidR="0061287C" w:rsidRDefault="0061287C">
            <w:pPr>
              <w:rPr>
                <w:sz w:val="22"/>
                <w:szCs w:val="22"/>
              </w:rPr>
            </w:pPr>
          </w:p>
          <w:p w14:paraId="79B6A501" w14:textId="77777777" w:rsidR="0061287C" w:rsidRDefault="0061287C">
            <w:pPr>
              <w:rPr>
                <w:sz w:val="22"/>
                <w:szCs w:val="22"/>
              </w:rPr>
            </w:pPr>
          </w:p>
          <w:p w14:paraId="6EE4FE2A" w14:textId="77777777" w:rsidR="0061287C" w:rsidRDefault="00A32F4D">
            <w:pPr>
              <w:rPr>
                <w:sz w:val="22"/>
                <w:szCs w:val="22"/>
              </w:rPr>
            </w:pPr>
            <w:r>
              <w:rPr>
                <w:sz w:val="22"/>
                <w:szCs w:val="22"/>
              </w:rPr>
              <w:t>visiškas</w:t>
            </w:r>
          </w:p>
        </w:tc>
      </w:tr>
      <w:tr w:rsidR="0061287C" w14:paraId="28FB9111" w14:textId="77777777">
        <w:tc>
          <w:tcPr>
            <w:tcW w:w="6374" w:type="dxa"/>
          </w:tcPr>
          <w:p w14:paraId="6D0AE1DC" w14:textId="77777777" w:rsidR="0061287C" w:rsidRDefault="00A32F4D">
            <w:pPr>
              <w:ind w:firstLine="166"/>
              <w:rPr>
                <w:iCs/>
                <w:sz w:val="22"/>
                <w:szCs w:val="22"/>
              </w:rPr>
            </w:pPr>
            <w:r>
              <w:rPr>
                <w:b/>
                <w:iCs/>
                <w:sz w:val="22"/>
                <w:szCs w:val="22"/>
              </w:rPr>
              <w:lastRenderedPageBreak/>
              <w:t xml:space="preserve">3 straipsnis. </w:t>
            </w:r>
            <w:r>
              <w:rPr>
                <w:b/>
                <w:bCs/>
                <w:sz w:val="22"/>
                <w:szCs w:val="22"/>
              </w:rPr>
              <w:t>Nesąžiningos prekybos praktikos draudimas</w:t>
            </w:r>
          </w:p>
          <w:p w14:paraId="5587A490" w14:textId="77777777" w:rsidR="0061287C" w:rsidRDefault="0061287C">
            <w:pPr>
              <w:rPr>
                <w:sz w:val="4"/>
                <w:szCs w:val="4"/>
              </w:rPr>
            </w:pPr>
          </w:p>
          <w:p w14:paraId="4FC11B07" w14:textId="77777777" w:rsidR="0061287C" w:rsidRDefault="00A32F4D">
            <w:pPr>
              <w:ind w:firstLine="164"/>
              <w:jc w:val="both"/>
              <w:rPr>
                <w:sz w:val="22"/>
                <w:szCs w:val="22"/>
              </w:rPr>
            </w:pPr>
            <w:r>
              <w:rPr>
                <w:sz w:val="22"/>
                <w:szCs w:val="22"/>
              </w:rPr>
              <w:t>3. Jeigu pirkėjas reikalauja mokesčio 2 dalies pirmos pastraipos b, c, d, e arba f punkte nurodytais atvejais, tiekėjo prašymu pirkėjas raštu pateikia tiekėjui informaciją apie mokėjimus už vienetą arba bendrą mokėjimų sumą (priklausomai nuo to, kuris atvejis tinkamas), o 2 dalies pirmos pastraipos b, d, e arba f punkte nurodytais atvejais raštu pateikia tiekėjui dar ir išlaidų sąmatą bei tos sąmatos pagrindimą.</w:t>
            </w:r>
          </w:p>
        </w:tc>
        <w:tc>
          <w:tcPr>
            <w:tcW w:w="6775" w:type="dxa"/>
          </w:tcPr>
          <w:p w14:paraId="3E36B8E7" w14:textId="77777777" w:rsidR="0061287C" w:rsidRDefault="0061287C">
            <w:pPr>
              <w:rPr>
                <w:sz w:val="4"/>
                <w:szCs w:val="4"/>
              </w:rPr>
            </w:pPr>
          </w:p>
          <w:p w14:paraId="54605C32" w14:textId="77777777" w:rsidR="0061287C" w:rsidRDefault="00A32F4D">
            <w:pPr>
              <w:widowControl w:val="0"/>
              <w:ind w:firstLine="289"/>
              <w:jc w:val="both"/>
              <w:rPr>
                <w:sz w:val="22"/>
                <w:szCs w:val="22"/>
                <w:lang w:eastAsia="lt-LT"/>
              </w:rPr>
            </w:pPr>
            <w:r>
              <w:rPr>
                <w:b/>
                <w:bCs/>
                <w:sz w:val="22"/>
                <w:szCs w:val="22"/>
                <w:lang w:eastAsia="lt-LT"/>
              </w:rPr>
              <w:t>NPPD įstatymo projektas</w:t>
            </w:r>
          </w:p>
          <w:p w14:paraId="0FBDC1AF" w14:textId="77777777" w:rsidR="0061287C" w:rsidRDefault="0061287C">
            <w:pPr>
              <w:rPr>
                <w:sz w:val="4"/>
                <w:szCs w:val="4"/>
              </w:rPr>
            </w:pPr>
          </w:p>
          <w:p w14:paraId="7DBC100A" w14:textId="77777777" w:rsidR="0061287C" w:rsidRDefault="00A32F4D" w:rsidP="0052744C">
            <w:pPr>
              <w:ind w:left="1848" w:hanging="1559"/>
              <w:jc w:val="both"/>
              <w:rPr>
                <w:sz w:val="22"/>
                <w:szCs w:val="22"/>
              </w:rPr>
            </w:pPr>
            <w:r>
              <w:rPr>
                <w:b/>
                <w:sz w:val="22"/>
                <w:szCs w:val="22"/>
              </w:rPr>
              <w:t xml:space="preserve">4 straipsnis. </w:t>
            </w:r>
            <w:r>
              <w:rPr>
                <w:b/>
                <w:iCs/>
                <w:sz w:val="22"/>
                <w:szCs w:val="22"/>
              </w:rPr>
              <w:t>N</w:t>
            </w:r>
            <w:r>
              <w:rPr>
                <w:b/>
                <w:bCs/>
                <w:sz w:val="22"/>
                <w:szCs w:val="22"/>
              </w:rPr>
              <w:t xml:space="preserve">esąžiningos prekybos praktikos draudžiami veiksmai </w:t>
            </w:r>
          </w:p>
          <w:p w14:paraId="32C05C0D" w14:textId="77777777" w:rsidR="0061287C" w:rsidRDefault="00A32F4D">
            <w:pPr>
              <w:ind w:firstLine="289"/>
              <w:jc w:val="both"/>
              <w:rPr>
                <w:iCs/>
                <w:sz w:val="22"/>
                <w:szCs w:val="22"/>
              </w:rPr>
            </w:pPr>
            <w:r>
              <w:rPr>
                <w:iCs/>
                <w:sz w:val="22"/>
                <w:szCs w:val="22"/>
              </w:rPr>
              <w:t xml:space="preserve">7. Jeigu pirkėjas iš tiekėjo reikalauja mokesčio: </w:t>
            </w:r>
          </w:p>
          <w:p w14:paraId="1898217D" w14:textId="77777777" w:rsidR="0061287C" w:rsidRDefault="00A32F4D">
            <w:pPr>
              <w:ind w:firstLine="289"/>
              <w:jc w:val="both"/>
              <w:rPr>
                <w:iCs/>
                <w:sz w:val="22"/>
                <w:szCs w:val="22"/>
              </w:rPr>
            </w:pPr>
            <w:r>
              <w:rPr>
                <w:iCs/>
                <w:sz w:val="22"/>
                <w:szCs w:val="22"/>
              </w:rPr>
              <w:t>1) šio straipsnio 5 dalies 2, 3, 4, 5 ir 6 punktuose nurodytais atvejais, tiekėjo prašymu pirkėjas privalo raštu pateikti tiekėjui informaciją apie mokėtiną pinigų sumą už parduodamų žemės ūkio ir maisto produktų vienetą (-</w:t>
            </w:r>
            <w:proofErr w:type="spellStart"/>
            <w:r>
              <w:rPr>
                <w:iCs/>
                <w:sz w:val="22"/>
                <w:szCs w:val="22"/>
              </w:rPr>
              <w:t>us</w:t>
            </w:r>
            <w:proofErr w:type="spellEnd"/>
            <w:r>
              <w:rPr>
                <w:iCs/>
                <w:sz w:val="22"/>
                <w:szCs w:val="22"/>
              </w:rPr>
              <w:t xml:space="preserve">) arba bendrą mokėtiną pinigų sumą (priklausomai nuo to, kuris atvejis nurodytas pirkimo–pardavimo sutartyje); </w:t>
            </w:r>
          </w:p>
          <w:p w14:paraId="1F4965D2" w14:textId="77777777" w:rsidR="0061287C" w:rsidRDefault="00A32F4D">
            <w:pPr>
              <w:ind w:firstLine="289"/>
              <w:jc w:val="both"/>
              <w:rPr>
                <w:iCs/>
                <w:sz w:val="22"/>
                <w:szCs w:val="22"/>
              </w:rPr>
            </w:pPr>
            <w:r>
              <w:rPr>
                <w:iCs/>
                <w:sz w:val="22"/>
                <w:szCs w:val="22"/>
              </w:rPr>
              <w:t>2) šio straipsnio 5 dalies 2, 4, 5 ir 6 punktuose nurodytais atvejais, tiekėjo prašymu pirkėjas privalo raštu pateikti tiekėjui dar ir išlaidų sąmatą bei tos sąmatos pagrindimą.</w:t>
            </w:r>
          </w:p>
          <w:p w14:paraId="5DD3DF9C" w14:textId="77777777" w:rsidR="0061287C" w:rsidRDefault="0061287C">
            <w:pPr>
              <w:ind w:firstLine="430"/>
              <w:jc w:val="both"/>
              <w:rPr>
                <w:sz w:val="22"/>
                <w:szCs w:val="22"/>
              </w:rPr>
            </w:pPr>
          </w:p>
          <w:p w14:paraId="243657F6" w14:textId="77777777" w:rsidR="0061287C" w:rsidRDefault="00A32F4D">
            <w:pPr>
              <w:ind w:firstLine="430"/>
              <w:jc w:val="both"/>
              <w:rPr>
                <w:bCs/>
                <w:sz w:val="22"/>
                <w:szCs w:val="22"/>
                <w:lang w:eastAsia="lt-LT"/>
              </w:rPr>
            </w:pPr>
            <w:r>
              <w:rPr>
                <w:b/>
                <w:sz w:val="22"/>
                <w:szCs w:val="22"/>
                <w:lang w:eastAsia="lt-LT"/>
              </w:rPr>
              <w:t>MPĮNVD įstatymo projektas</w:t>
            </w:r>
          </w:p>
          <w:p w14:paraId="53D94E9C" w14:textId="77777777" w:rsidR="0061287C" w:rsidRDefault="00A32F4D">
            <w:pPr>
              <w:tabs>
                <w:tab w:val="left" w:pos="1134"/>
              </w:tabs>
              <w:ind w:firstLine="430"/>
              <w:jc w:val="both"/>
              <w:rPr>
                <w:bCs/>
                <w:sz w:val="22"/>
                <w:szCs w:val="22"/>
              </w:rPr>
            </w:pPr>
            <w:r>
              <w:rPr>
                <w:b/>
                <w:sz w:val="22"/>
                <w:szCs w:val="22"/>
              </w:rPr>
              <w:t>3 straipsnis. 3 straipsnio pakeitimas</w:t>
            </w:r>
          </w:p>
          <w:p w14:paraId="52A99322" w14:textId="77777777" w:rsidR="0061287C" w:rsidRDefault="00A32F4D">
            <w:pPr>
              <w:tabs>
                <w:tab w:val="left" w:pos="1276"/>
                <w:tab w:val="left" w:pos="1418"/>
                <w:tab w:val="left" w:pos="1701"/>
              </w:tabs>
              <w:ind w:left="5" w:firstLine="425"/>
              <w:jc w:val="both"/>
              <w:rPr>
                <w:sz w:val="22"/>
                <w:szCs w:val="22"/>
              </w:rPr>
            </w:pPr>
            <w:r>
              <w:rPr>
                <w:sz w:val="22"/>
                <w:szCs w:val="22"/>
              </w:rPr>
              <w:t>Pakeisti 3 straipsnį ir jį išdėstyti taip:</w:t>
            </w:r>
          </w:p>
          <w:p w14:paraId="4E7E5EBC" w14:textId="77777777" w:rsidR="0061287C" w:rsidRDefault="00A32F4D">
            <w:pPr>
              <w:ind w:left="5" w:firstLine="425"/>
              <w:jc w:val="both"/>
              <w:rPr>
                <w:sz w:val="22"/>
                <w:szCs w:val="22"/>
                <w:lang w:eastAsia="lt-LT"/>
              </w:rPr>
            </w:pPr>
            <w:r>
              <w:rPr>
                <w:bCs/>
                <w:sz w:val="22"/>
                <w:szCs w:val="22"/>
                <w:lang w:eastAsia="lt-LT"/>
              </w:rPr>
              <w:t>„</w:t>
            </w:r>
            <w:r>
              <w:rPr>
                <w:b/>
                <w:bCs/>
                <w:sz w:val="22"/>
                <w:szCs w:val="22"/>
                <w:lang w:eastAsia="lt-LT"/>
              </w:rPr>
              <w:t>3 straipsnis. Nesąžiningų veiksmų draudimas</w:t>
            </w:r>
          </w:p>
          <w:p w14:paraId="610534E7" w14:textId="77777777" w:rsidR="0061287C" w:rsidRDefault="00A32F4D">
            <w:pPr>
              <w:tabs>
                <w:tab w:val="left" w:pos="1418"/>
                <w:tab w:val="left" w:pos="1701"/>
              </w:tabs>
              <w:spacing w:line="259" w:lineRule="auto"/>
              <w:ind w:firstLine="431"/>
              <w:jc w:val="both"/>
              <w:rPr>
                <w:sz w:val="22"/>
                <w:szCs w:val="22"/>
              </w:rPr>
            </w:pPr>
            <w:r>
              <w:rPr>
                <w:b/>
                <w:sz w:val="22"/>
                <w:szCs w:val="22"/>
              </w:rPr>
              <w:t xml:space="preserve">5. Jeigu mažmeninės prekybos įmonė iš tiekėjo reikalauja mokesčio šio straipsnio 1 dalies 8, 9 ir 10 punktuose nurodytais atvejais, tiekėjo prašymu mažmeninės prekybos įmonė privalo raštu pateikti tiekėjui informaciją apie mokėjimus už parduodamų maisto </w:t>
            </w:r>
            <w:r>
              <w:rPr>
                <w:b/>
                <w:sz w:val="22"/>
                <w:szCs w:val="22"/>
              </w:rPr>
              <w:lastRenderedPageBreak/>
              <w:t>prekių ir gėrimų vienetą (-</w:t>
            </w:r>
            <w:proofErr w:type="spellStart"/>
            <w:r>
              <w:rPr>
                <w:b/>
                <w:sz w:val="22"/>
                <w:szCs w:val="22"/>
              </w:rPr>
              <w:t>us</w:t>
            </w:r>
            <w:proofErr w:type="spellEnd"/>
            <w:r>
              <w:rPr>
                <w:b/>
                <w:sz w:val="22"/>
                <w:szCs w:val="22"/>
              </w:rPr>
              <w:t>) arba bendrą mokėjimų sumą, o 1 dalies 9 ir 10 punktuose nurodytais atvejais mažmeninės prekybos įmonė privalo raštu pateikti tiekėjui dar ir išlaidų sąmatą bei tos sąmatos pagrindimą.</w:t>
            </w:r>
            <w:r>
              <w:rPr>
                <w:sz w:val="22"/>
                <w:szCs w:val="22"/>
              </w:rPr>
              <w:t>“</w:t>
            </w:r>
          </w:p>
        </w:tc>
        <w:tc>
          <w:tcPr>
            <w:tcW w:w="1985" w:type="dxa"/>
          </w:tcPr>
          <w:p w14:paraId="1FCB5D42" w14:textId="77777777" w:rsidR="0061287C" w:rsidRDefault="0061287C">
            <w:pPr>
              <w:rPr>
                <w:sz w:val="22"/>
                <w:szCs w:val="22"/>
              </w:rPr>
            </w:pPr>
          </w:p>
          <w:p w14:paraId="57C57090" w14:textId="77777777" w:rsidR="0061287C" w:rsidRDefault="0061287C">
            <w:pPr>
              <w:rPr>
                <w:sz w:val="22"/>
                <w:szCs w:val="22"/>
              </w:rPr>
            </w:pPr>
          </w:p>
          <w:p w14:paraId="4C7C1802" w14:textId="77777777" w:rsidR="0061287C" w:rsidRDefault="0061287C">
            <w:pPr>
              <w:rPr>
                <w:sz w:val="22"/>
                <w:szCs w:val="22"/>
              </w:rPr>
            </w:pPr>
          </w:p>
          <w:p w14:paraId="4FB1DA72" w14:textId="77777777" w:rsidR="0061287C" w:rsidRDefault="0061287C">
            <w:pPr>
              <w:rPr>
                <w:sz w:val="6"/>
                <w:szCs w:val="6"/>
              </w:rPr>
            </w:pPr>
          </w:p>
          <w:p w14:paraId="75161975" w14:textId="77777777" w:rsidR="0061287C" w:rsidRDefault="00A32F4D">
            <w:pPr>
              <w:rPr>
                <w:sz w:val="22"/>
                <w:szCs w:val="22"/>
              </w:rPr>
            </w:pPr>
            <w:r>
              <w:rPr>
                <w:sz w:val="22"/>
                <w:szCs w:val="22"/>
              </w:rPr>
              <w:t>visiškas</w:t>
            </w:r>
          </w:p>
          <w:p w14:paraId="6BDB99BC" w14:textId="77777777" w:rsidR="0061287C" w:rsidRDefault="0061287C">
            <w:pPr>
              <w:rPr>
                <w:sz w:val="22"/>
                <w:szCs w:val="22"/>
              </w:rPr>
            </w:pPr>
          </w:p>
          <w:p w14:paraId="62A5A16E" w14:textId="77777777" w:rsidR="0061287C" w:rsidRDefault="0061287C">
            <w:pPr>
              <w:rPr>
                <w:sz w:val="22"/>
                <w:szCs w:val="22"/>
              </w:rPr>
            </w:pPr>
          </w:p>
          <w:p w14:paraId="072ED49A" w14:textId="77777777" w:rsidR="0061287C" w:rsidRDefault="0061287C">
            <w:pPr>
              <w:rPr>
                <w:sz w:val="22"/>
                <w:szCs w:val="22"/>
              </w:rPr>
            </w:pPr>
          </w:p>
          <w:p w14:paraId="2A9ED10B" w14:textId="77777777" w:rsidR="0061287C" w:rsidRDefault="0061287C">
            <w:pPr>
              <w:rPr>
                <w:sz w:val="22"/>
                <w:szCs w:val="22"/>
              </w:rPr>
            </w:pPr>
          </w:p>
          <w:p w14:paraId="29C65635" w14:textId="77777777" w:rsidR="0061287C" w:rsidRDefault="0061287C">
            <w:pPr>
              <w:rPr>
                <w:sz w:val="22"/>
                <w:szCs w:val="22"/>
              </w:rPr>
            </w:pPr>
          </w:p>
          <w:p w14:paraId="38E60679" w14:textId="77777777" w:rsidR="0061287C" w:rsidRDefault="0061287C">
            <w:pPr>
              <w:rPr>
                <w:sz w:val="22"/>
                <w:szCs w:val="22"/>
              </w:rPr>
            </w:pPr>
          </w:p>
          <w:p w14:paraId="6B9313EA" w14:textId="77777777" w:rsidR="0061287C" w:rsidRDefault="0061287C">
            <w:pPr>
              <w:rPr>
                <w:sz w:val="22"/>
                <w:szCs w:val="22"/>
              </w:rPr>
            </w:pPr>
          </w:p>
          <w:p w14:paraId="046FEE8C" w14:textId="77777777" w:rsidR="0061287C" w:rsidRDefault="0061287C">
            <w:pPr>
              <w:rPr>
                <w:sz w:val="22"/>
                <w:szCs w:val="22"/>
              </w:rPr>
            </w:pPr>
          </w:p>
          <w:p w14:paraId="551F321F" w14:textId="77777777" w:rsidR="0061287C" w:rsidRDefault="0061287C">
            <w:pPr>
              <w:rPr>
                <w:sz w:val="22"/>
                <w:szCs w:val="22"/>
              </w:rPr>
            </w:pPr>
          </w:p>
          <w:p w14:paraId="28D2B11F" w14:textId="77777777" w:rsidR="0061287C" w:rsidRDefault="0061287C">
            <w:pPr>
              <w:rPr>
                <w:sz w:val="22"/>
                <w:szCs w:val="22"/>
              </w:rPr>
            </w:pPr>
          </w:p>
          <w:p w14:paraId="35E1AE48" w14:textId="77777777" w:rsidR="0061287C" w:rsidRDefault="0061287C">
            <w:pPr>
              <w:rPr>
                <w:sz w:val="22"/>
                <w:szCs w:val="22"/>
              </w:rPr>
            </w:pPr>
          </w:p>
          <w:p w14:paraId="2DE7C697" w14:textId="77777777" w:rsidR="0061287C" w:rsidRDefault="0061287C">
            <w:pPr>
              <w:rPr>
                <w:sz w:val="22"/>
                <w:szCs w:val="22"/>
              </w:rPr>
            </w:pPr>
          </w:p>
          <w:p w14:paraId="2FBA5ECE" w14:textId="77777777" w:rsidR="0061287C" w:rsidRDefault="0061287C">
            <w:pPr>
              <w:rPr>
                <w:sz w:val="22"/>
                <w:szCs w:val="22"/>
              </w:rPr>
            </w:pPr>
          </w:p>
          <w:p w14:paraId="1BD3D769" w14:textId="77777777" w:rsidR="0061287C" w:rsidRDefault="00A32F4D">
            <w:pPr>
              <w:rPr>
                <w:sz w:val="22"/>
                <w:szCs w:val="22"/>
              </w:rPr>
            </w:pPr>
            <w:r>
              <w:rPr>
                <w:sz w:val="22"/>
                <w:szCs w:val="22"/>
              </w:rPr>
              <w:t>visiškas</w:t>
            </w:r>
          </w:p>
        </w:tc>
      </w:tr>
      <w:tr w:rsidR="0061287C" w14:paraId="5656636D" w14:textId="77777777">
        <w:tc>
          <w:tcPr>
            <w:tcW w:w="6374" w:type="dxa"/>
          </w:tcPr>
          <w:p w14:paraId="55F8FC4F" w14:textId="77777777" w:rsidR="0061287C" w:rsidRDefault="00A32F4D">
            <w:pPr>
              <w:ind w:firstLine="166"/>
              <w:rPr>
                <w:iCs/>
                <w:sz w:val="22"/>
                <w:szCs w:val="22"/>
              </w:rPr>
            </w:pPr>
            <w:r>
              <w:rPr>
                <w:b/>
                <w:iCs/>
                <w:sz w:val="22"/>
                <w:szCs w:val="22"/>
              </w:rPr>
              <w:t xml:space="preserve">3 straipsnis. </w:t>
            </w:r>
            <w:r>
              <w:rPr>
                <w:b/>
                <w:bCs/>
                <w:sz w:val="22"/>
                <w:szCs w:val="22"/>
              </w:rPr>
              <w:t>Nesąžiningos prekybos praktikos draudimas</w:t>
            </w:r>
          </w:p>
          <w:p w14:paraId="4BF4594F" w14:textId="77777777" w:rsidR="0061287C" w:rsidRDefault="0061287C">
            <w:pPr>
              <w:rPr>
                <w:sz w:val="4"/>
                <w:szCs w:val="4"/>
              </w:rPr>
            </w:pPr>
          </w:p>
          <w:p w14:paraId="78131A24" w14:textId="77777777" w:rsidR="0061287C" w:rsidRDefault="00A32F4D">
            <w:pPr>
              <w:ind w:firstLine="164"/>
              <w:jc w:val="both"/>
              <w:rPr>
                <w:sz w:val="22"/>
                <w:szCs w:val="22"/>
              </w:rPr>
            </w:pPr>
            <w:r>
              <w:rPr>
                <w:sz w:val="22"/>
                <w:szCs w:val="22"/>
              </w:rPr>
              <w:t>4. Valstybės narės užtikrina, kad 1 ir 2 dalyse nustatyti draudimai būtų laikomi viršesnėmis privalomomis nuostatomis, kurios taikomos visais į tų draudimų taikymo sritį patenkančiais atvejais, nepriklausomai nuo šalių sudarytai tiekimo sutarčiai taikytinos teisės.</w:t>
            </w:r>
          </w:p>
        </w:tc>
        <w:tc>
          <w:tcPr>
            <w:tcW w:w="6775" w:type="dxa"/>
          </w:tcPr>
          <w:p w14:paraId="0FDECD3E" w14:textId="77777777" w:rsidR="0061287C" w:rsidRDefault="0061287C">
            <w:pPr>
              <w:rPr>
                <w:sz w:val="4"/>
                <w:szCs w:val="4"/>
              </w:rPr>
            </w:pPr>
          </w:p>
          <w:p w14:paraId="7174883B" w14:textId="77777777" w:rsidR="0061287C" w:rsidRDefault="00A32F4D">
            <w:pPr>
              <w:widowControl w:val="0"/>
              <w:ind w:firstLine="289"/>
              <w:jc w:val="both"/>
              <w:rPr>
                <w:sz w:val="22"/>
                <w:szCs w:val="22"/>
                <w:lang w:eastAsia="lt-LT"/>
              </w:rPr>
            </w:pPr>
            <w:r>
              <w:rPr>
                <w:b/>
                <w:bCs/>
                <w:sz w:val="22"/>
                <w:szCs w:val="22"/>
                <w:lang w:eastAsia="lt-LT"/>
              </w:rPr>
              <w:t>NPPD įstatymo projektas</w:t>
            </w:r>
          </w:p>
          <w:p w14:paraId="1E9B2EEE" w14:textId="77777777" w:rsidR="0061287C" w:rsidRDefault="0061287C">
            <w:pPr>
              <w:rPr>
                <w:sz w:val="4"/>
                <w:szCs w:val="4"/>
              </w:rPr>
            </w:pPr>
          </w:p>
          <w:p w14:paraId="42641EBA" w14:textId="77777777" w:rsidR="0061287C" w:rsidRDefault="00A32F4D" w:rsidP="00FB3FE5">
            <w:pPr>
              <w:ind w:left="1848" w:hanging="1559"/>
              <w:jc w:val="both"/>
              <w:rPr>
                <w:sz w:val="22"/>
                <w:szCs w:val="22"/>
              </w:rPr>
            </w:pPr>
            <w:r>
              <w:rPr>
                <w:b/>
                <w:sz w:val="22"/>
                <w:szCs w:val="22"/>
              </w:rPr>
              <w:t xml:space="preserve">4 straipsnis. </w:t>
            </w:r>
            <w:r>
              <w:rPr>
                <w:b/>
                <w:iCs/>
                <w:sz w:val="22"/>
                <w:szCs w:val="22"/>
              </w:rPr>
              <w:t>N</w:t>
            </w:r>
            <w:r>
              <w:rPr>
                <w:b/>
                <w:bCs/>
                <w:sz w:val="22"/>
                <w:szCs w:val="22"/>
              </w:rPr>
              <w:t xml:space="preserve">esąžiningos prekybos praktikos draudžiami veiksmai </w:t>
            </w:r>
          </w:p>
          <w:p w14:paraId="15FB9D3D" w14:textId="77777777" w:rsidR="0061287C" w:rsidRDefault="00A32F4D">
            <w:pPr>
              <w:ind w:firstLine="289"/>
              <w:jc w:val="both"/>
              <w:rPr>
                <w:iCs/>
                <w:sz w:val="22"/>
                <w:szCs w:val="22"/>
              </w:rPr>
            </w:pPr>
            <w:r>
              <w:rPr>
                <w:iCs/>
                <w:sz w:val="22"/>
                <w:szCs w:val="22"/>
              </w:rPr>
              <w:t xml:space="preserve">8. Šio straipsnio 1, 2, 5 ir 6 dalyse nustatyti draudimai yra laikomi viršesnėmis privalomomis nuostatomis, kurios taikomos visais į tų draudimų taikymo sritį patenkančiais atvejais, nepriklausomai nuo taikytinos teisės šalių sudarytai žemės ūkio ir maisto produktų pirkimo–pardavimo sutarčiai. </w:t>
            </w:r>
          </w:p>
          <w:p w14:paraId="70CBF490" w14:textId="77777777" w:rsidR="0061287C" w:rsidRDefault="0061287C">
            <w:pPr>
              <w:ind w:firstLine="312"/>
              <w:jc w:val="both"/>
              <w:rPr>
                <w:bCs/>
                <w:iCs/>
                <w:sz w:val="22"/>
                <w:szCs w:val="22"/>
              </w:rPr>
            </w:pPr>
          </w:p>
          <w:p w14:paraId="5B723C7C" w14:textId="77777777" w:rsidR="0061287C" w:rsidRDefault="00A32F4D">
            <w:pPr>
              <w:ind w:firstLine="312"/>
              <w:jc w:val="both"/>
              <w:rPr>
                <w:sz w:val="22"/>
                <w:szCs w:val="22"/>
                <w:lang w:eastAsia="lt-LT"/>
              </w:rPr>
            </w:pPr>
            <w:r>
              <w:rPr>
                <w:b/>
                <w:bCs/>
                <w:sz w:val="22"/>
                <w:szCs w:val="22"/>
                <w:lang w:eastAsia="lt-LT"/>
              </w:rPr>
              <w:t>MPĮNVD įstatymo projektas</w:t>
            </w:r>
          </w:p>
          <w:p w14:paraId="48874AC5" w14:textId="77777777" w:rsidR="0061287C" w:rsidRDefault="0061287C">
            <w:pPr>
              <w:rPr>
                <w:sz w:val="2"/>
                <w:szCs w:val="2"/>
              </w:rPr>
            </w:pPr>
          </w:p>
          <w:p w14:paraId="094C4CB9" w14:textId="77777777" w:rsidR="0061287C" w:rsidRDefault="00A32F4D">
            <w:pPr>
              <w:tabs>
                <w:tab w:val="left" w:pos="1134"/>
              </w:tabs>
              <w:ind w:firstLine="289"/>
              <w:jc w:val="both"/>
              <w:rPr>
                <w:sz w:val="22"/>
                <w:szCs w:val="22"/>
              </w:rPr>
            </w:pPr>
            <w:r>
              <w:rPr>
                <w:b/>
                <w:sz w:val="22"/>
                <w:szCs w:val="22"/>
              </w:rPr>
              <w:t>3 straipsnis. 3 straipsnio pakeitimas</w:t>
            </w:r>
          </w:p>
          <w:p w14:paraId="4F2810ED" w14:textId="77777777" w:rsidR="0061287C" w:rsidRDefault="0061287C">
            <w:pPr>
              <w:rPr>
                <w:sz w:val="4"/>
                <w:szCs w:val="4"/>
              </w:rPr>
            </w:pPr>
          </w:p>
          <w:p w14:paraId="4F1E2505" w14:textId="77777777" w:rsidR="0061287C" w:rsidRDefault="00A32F4D">
            <w:pPr>
              <w:ind w:firstLine="289"/>
              <w:jc w:val="both"/>
              <w:rPr>
                <w:bCs/>
                <w:sz w:val="22"/>
                <w:szCs w:val="22"/>
              </w:rPr>
            </w:pPr>
            <w:r>
              <w:rPr>
                <w:b/>
                <w:bCs/>
                <w:sz w:val="22"/>
                <w:szCs w:val="22"/>
              </w:rPr>
              <w:t>3.</w:t>
            </w:r>
            <w:r>
              <w:rPr>
                <w:bCs/>
                <w:sz w:val="22"/>
                <w:szCs w:val="22"/>
              </w:rPr>
              <w:t xml:space="preserve"> </w:t>
            </w:r>
            <w:r>
              <w:rPr>
                <w:b/>
                <w:bCs/>
                <w:sz w:val="22"/>
                <w:szCs w:val="22"/>
              </w:rPr>
              <w:t xml:space="preserve">Be šiame straipsnyje nurodytų ūkinės veiklos sąžiningai praktikai prieštaraujančių veiksmų, mažmeninės prekybos įmonėms taip pat draudžiama atlikti nesąžiningos prekybos praktikos veiksmus, nurodytus Nesąžiningos prekybos praktikos žemės ūkio ir maisto produktų tiekimo grandinėje draudimo įstatyme. Jeigu mažmeninės prekybos įmonė </w:t>
            </w:r>
            <w:r>
              <w:rPr>
                <w:b/>
                <w:sz w:val="22"/>
                <w:szCs w:val="22"/>
              </w:rPr>
              <w:t>pažeidžia šio įstatymo ir</w:t>
            </w:r>
            <w:r>
              <w:rPr>
                <w:b/>
                <w:bCs/>
                <w:sz w:val="22"/>
                <w:szCs w:val="22"/>
              </w:rPr>
              <w:t xml:space="preserve"> (ar) Nesąžiningos prekybos praktikos žemės ūkio ir maisto produktų tiekimo grandinėje draudimo įstatymo nuostatas, ji atsako šio įstatymo nustatyta tvarka.</w:t>
            </w:r>
          </w:p>
        </w:tc>
        <w:tc>
          <w:tcPr>
            <w:tcW w:w="1985" w:type="dxa"/>
          </w:tcPr>
          <w:p w14:paraId="527F1140" w14:textId="77777777" w:rsidR="0061287C" w:rsidRDefault="0061287C">
            <w:pPr>
              <w:rPr>
                <w:sz w:val="22"/>
                <w:szCs w:val="22"/>
              </w:rPr>
            </w:pPr>
          </w:p>
          <w:p w14:paraId="6FC59552" w14:textId="77777777" w:rsidR="0061287C" w:rsidRDefault="0061287C">
            <w:pPr>
              <w:rPr>
                <w:sz w:val="22"/>
                <w:szCs w:val="22"/>
              </w:rPr>
            </w:pPr>
          </w:p>
          <w:p w14:paraId="09FE5929" w14:textId="77777777" w:rsidR="0061287C" w:rsidRDefault="0061287C">
            <w:pPr>
              <w:rPr>
                <w:sz w:val="22"/>
                <w:szCs w:val="22"/>
              </w:rPr>
            </w:pPr>
          </w:p>
          <w:p w14:paraId="7DAF42CC" w14:textId="77777777" w:rsidR="0061287C" w:rsidRDefault="0061287C">
            <w:pPr>
              <w:rPr>
                <w:sz w:val="22"/>
                <w:szCs w:val="22"/>
              </w:rPr>
            </w:pPr>
          </w:p>
          <w:p w14:paraId="47A28232" w14:textId="77777777" w:rsidR="0061287C" w:rsidRDefault="00A32F4D">
            <w:pPr>
              <w:rPr>
                <w:sz w:val="22"/>
                <w:szCs w:val="22"/>
              </w:rPr>
            </w:pPr>
            <w:r>
              <w:rPr>
                <w:sz w:val="22"/>
                <w:szCs w:val="22"/>
              </w:rPr>
              <w:t>visiškas</w:t>
            </w:r>
          </w:p>
          <w:p w14:paraId="40699C32" w14:textId="77777777" w:rsidR="0061287C" w:rsidRDefault="0061287C">
            <w:pPr>
              <w:rPr>
                <w:sz w:val="22"/>
                <w:szCs w:val="22"/>
              </w:rPr>
            </w:pPr>
          </w:p>
          <w:p w14:paraId="2E99F073" w14:textId="77777777" w:rsidR="0061287C" w:rsidRDefault="0061287C">
            <w:pPr>
              <w:rPr>
                <w:sz w:val="22"/>
                <w:szCs w:val="22"/>
              </w:rPr>
            </w:pPr>
          </w:p>
          <w:p w14:paraId="62AA2DCA" w14:textId="77777777" w:rsidR="0061287C" w:rsidRDefault="0061287C">
            <w:pPr>
              <w:rPr>
                <w:sz w:val="22"/>
                <w:szCs w:val="22"/>
              </w:rPr>
            </w:pPr>
          </w:p>
          <w:p w14:paraId="35AB7932" w14:textId="77777777" w:rsidR="0061287C" w:rsidRDefault="0061287C">
            <w:pPr>
              <w:rPr>
                <w:sz w:val="22"/>
                <w:szCs w:val="22"/>
              </w:rPr>
            </w:pPr>
          </w:p>
          <w:p w14:paraId="0E5552B3" w14:textId="77777777" w:rsidR="0061287C" w:rsidRDefault="0061287C">
            <w:pPr>
              <w:rPr>
                <w:sz w:val="22"/>
                <w:szCs w:val="22"/>
              </w:rPr>
            </w:pPr>
          </w:p>
          <w:p w14:paraId="7A526734" w14:textId="77777777" w:rsidR="0061287C" w:rsidRDefault="0061287C">
            <w:pPr>
              <w:rPr>
                <w:sz w:val="22"/>
                <w:szCs w:val="22"/>
              </w:rPr>
            </w:pPr>
          </w:p>
          <w:p w14:paraId="464E2F59" w14:textId="77777777" w:rsidR="0061287C" w:rsidRDefault="0061287C">
            <w:pPr>
              <w:rPr>
                <w:sz w:val="22"/>
                <w:szCs w:val="22"/>
              </w:rPr>
            </w:pPr>
          </w:p>
          <w:p w14:paraId="407B541B" w14:textId="77777777" w:rsidR="0061287C" w:rsidRDefault="00A32F4D">
            <w:pPr>
              <w:rPr>
                <w:sz w:val="22"/>
                <w:szCs w:val="22"/>
              </w:rPr>
            </w:pPr>
            <w:r>
              <w:rPr>
                <w:sz w:val="22"/>
                <w:szCs w:val="22"/>
              </w:rPr>
              <w:t>visiškas</w:t>
            </w:r>
          </w:p>
        </w:tc>
      </w:tr>
      <w:tr w:rsidR="0061287C" w14:paraId="61BC4476" w14:textId="77777777">
        <w:tc>
          <w:tcPr>
            <w:tcW w:w="6374" w:type="dxa"/>
          </w:tcPr>
          <w:p w14:paraId="4B3141B6" w14:textId="77777777" w:rsidR="0061287C" w:rsidRDefault="0061287C">
            <w:pPr>
              <w:rPr>
                <w:sz w:val="6"/>
                <w:szCs w:val="6"/>
              </w:rPr>
            </w:pPr>
          </w:p>
          <w:p w14:paraId="3BB2B949" w14:textId="77777777" w:rsidR="0061287C" w:rsidRDefault="00A32F4D">
            <w:pPr>
              <w:ind w:left="2149" w:hanging="2007"/>
              <w:jc w:val="both"/>
              <w:rPr>
                <w:i/>
                <w:iCs/>
                <w:sz w:val="22"/>
                <w:szCs w:val="22"/>
              </w:rPr>
            </w:pPr>
            <w:r>
              <w:rPr>
                <w:b/>
                <w:iCs/>
                <w:sz w:val="22"/>
                <w:szCs w:val="22"/>
              </w:rPr>
              <w:t>4 straipsnis.</w:t>
            </w:r>
            <w:r>
              <w:rPr>
                <w:i/>
                <w:iCs/>
                <w:sz w:val="22"/>
                <w:szCs w:val="22"/>
              </w:rPr>
              <w:t xml:space="preserve"> </w:t>
            </w:r>
            <w:r>
              <w:rPr>
                <w:b/>
                <w:bCs/>
                <w:sz w:val="22"/>
                <w:szCs w:val="22"/>
              </w:rPr>
              <w:t>Paskirtosios vykdymo užtikrinimo institucijos</w:t>
            </w:r>
          </w:p>
          <w:p w14:paraId="527AFB03" w14:textId="77777777" w:rsidR="0061287C" w:rsidRDefault="0061287C">
            <w:pPr>
              <w:rPr>
                <w:sz w:val="4"/>
                <w:szCs w:val="4"/>
              </w:rPr>
            </w:pPr>
          </w:p>
          <w:p w14:paraId="52FC8598" w14:textId="77777777" w:rsidR="0061287C" w:rsidRDefault="00A32F4D">
            <w:pPr>
              <w:ind w:firstLine="142"/>
              <w:jc w:val="both"/>
              <w:rPr>
                <w:sz w:val="22"/>
                <w:szCs w:val="22"/>
              </w:rPr>
            </w:pPr>
            <w:r>
              <w:rPr>
                <w:sz w:val="22"/>
                <w:szCs w:val="22"/>
              </w:rPr>
              <w:t>1. Kiekviena valstybė narė paskiria vieną ar kelias institucijas, kurios užtikrina, kad nacionaliniu lygmeniu būtų laikomasi 3 straipsnyje nustatytų draudimų (toliau – vykdymo užtikrinimo institucija), ir apie tą paskyrimą praneša Komisijai.</w:t>
            </w:r>
          </w:p>
          <w:p w14:paraId="3C9DFA73" w14:textId="77777777" w:rsidR="0061287C" w:rsidRDefault="00A32F4D">
            <w:pPr>
              <w:ind w:firstLine="142"/>
              <w:jc w:val="both"/>
              <w:rPr>
                <w:sz w:val="22"/>
                <w:szCs w:val="22"/>
              </w:rPr>
            </w:pPr>
            <w:r>
              <w:rPr>
                <w:sz w:val="22"/>
                <w:szCs w:val="22"/>
              </w:rPr>
              <w:t>2. Jei valstybė narė savo teritorijoje paskiria daugiau nei vieną vykdymo užtikrinimo instituciją, ji paskiria bendrą informacinį punktą, skirtą vykdymo užtikrinimo institucijų bendradarbiavimui ir bendradarbiavimui su Komisija.</w:t>
            </w:r>
          </w:p>
        </w:tc>
        <w:tc>
          <w:tcPr>
            <w:tcW w:w="6775" w:type="dxa"/>
          </w:tcPr>
          <w:p w14:paraId="139DECA4" w14:textId="77777777" w:rsidR="0061287C" w:rsidRDefault="0061287C">
            <w:pPr>
              <w:rPr>
                <w:sz w:val="4"/>
                <w:szCs w:val="4"/>
              </w:rPr>
            </w:pPr>
          </w:p>
          <w:p w14:paraId="2C8C0168" w14:textId="77777777" w:rsidR="0061287C" w:rsidRDefault="00A32F4D">
            <w:pPr>
              <w:widowControl w:val="0"/>
              <w:ind w:firstLine="289"/>
              <w:jc w:val="both"/>
              <w:rPr>
                <w:sz w:val="22"/>
                <w:szCs w:val="22"/>
                <w:lang w:eastAsia="lt-LT"/>
              </w:rPr>
            </w:pPr>
            <w:r>
              <w:rPr>
                <w:b/>
                <w:bCs/>
                <w:sz w:val="22"/>
                <w:szCs w:val="22"/>
                <w:lang w:eastAsia="lt-LT"/>
              </w:rPr>
              <w:t>NPPD įstatymo projektas</w:t>
            </w:r>
          </w:p>
          <w:p w14:paraId="121EC49B" w14:textId="77777777" w:rsidR="0061287C" w:rsidRDefault="0061287C">
            <w:pPr>
              <w:rPr>
                <w:sz w:val="4"/>
                <w:szCs w:val="4"/>
              </w:rPr>
            </w:pPr>
          </w:p>
          <w:p w14:paraId="41692F46" w14:textId="77777777" w:rsidR="0061287C" w:rsidRDefault="00A32F4D" w:rsidP="003D6636">
            <w:pPr>
              <w:ind w:left="1848" w:hanging="1559"/>
              <w:jc w:val="both"/>
              <w:rPr>
                <w:i/>
                <w:iCs/>
                <w:sz w:val="22"/>
                <w:szCs w:val="22"/>
              </w:rPr>
            </w:pPr>
            <w:r>
              <w:rPr>
                <w:b/>
                <w:iCs/>
                <w:sz w:val="22"/>
                <w:szCs w:val="22"/>
              </w:rPr>
              <w:t>6 straipsnis.</w:t>
            </w:r>
            <w:r>
              <w:rPr>
                <w:i/>
                <w:iCs/>
                <w:sz w:val="22"/>
                <w:szCs w:val="22"/>
              </w:rPr>
              <w:t xml:space="preserve"> </w:t>
            </w:r>
            <w:r>
              <w:rPr>
                <w:b/>
                <w:iCs/>
                <w:sz w:val="22"/>
                <w:szCs w:val="22"/>
              </w:rPr>
              <w:t>Nesąžiningos prekybos praktikos draudžiamų veiksmų priežiūros</w:t>
            </w:r>
            <w:r>
              <w:rPr>
                <w:iCs/>
                <w:sz w:val="22"/>
                <w:szCs w:val="22"/>
              </w:rPr>
              <w:t xml:space="preserve"> </w:t>
            </w:r>
            <w:r>
              <w:rPr>
                <w:b/>
                <w:bCs/>
                <w:sz w:val="22"/>
                <w:szCs w:val="22"/>
              </w:rPr>
              <w:t>institucija</w:t>
            </w:r>
          </w:p>
          <w:p w14:paraId="7B475669" w14:textId="77777777" w:rsidR="0061287C" w:rsidRDefault="0061287C">
            <w:pPr>
              <w:rPr>
                <w:sz w:val="4"/>
                <w:szCs w:val="4"/>
              </w:rPr>
            </w:pPr>
          </w:p>
          <w:p w14:paraId="7ACAED02" w14:textId="77777777" w:rsidR="0061287C" w:rsidRDefault="00A32F4D">
            <w:pPr>
              <w:widowControl w:val="0"/>
              <w:ind w:firstLine="289"/>
              <w:jc w:val="both"/>
              <w:rPr>
                <w:sz w:val="22"/>
                <w:szCs w:val="22"/>
              </w:rPr>
            </w:pPr>
            <w:r>
              <w:rPr>
                <w:sz w:val="22"/>
                <w:szCs w:val="22"/>
              </w:rPr>
              <w:t xml:space="preserve">Šio įstatymo nuostatų laikymosi priežiūrą, taikytiną tiekėjams ir pirkėjams, išskyrus </w:t>
            </w:r>
            <w:r>
              <w:rPr>
                <w:bCs/>
                <w:sz w:val="22"/>
                <w:szCs w:val="22"/>
              </w:rPr>
              <w:t xml:space="preserve">didelę rinkos galią turinčias mažmenines prekybos įmones, </w:t>
            </w:r>
            <w:r>
              <w:rPr>
                <w:sz w:val="22"/>
                <w:szCs w:val="22"/>
              </w:rPr>
              <w:t xml:space="preserve">atlieka priežiūros institucija – viešoji įstaiga </w:t>
            </w:r>
            <w:r>
              <w:rPr>
                <w:bCs/>
                <w:sz w:val="22"/>
                <w:szCs w:val="22"/>
              </w:rPr>
              <w:t xml:space="preserve">Kaimo verslo ir rinkų plėtros agentūra (toliau – </w:t>
            </w:r>
            <w:r>
              <w:rPr>
                <w:sz w:val="22"/>
                <w:szCs w:val="22"/>
              </w:rPr>
              <w:t>Agentūra</w:t>
            </w:r>
            <w:r>
              <w:rPr>
                <w:bCs/>
                <w:sz w:val="22"/>
                <w:szCs w:val="22"/>
              </w:rPr>
              <w:t xml:space="preserve">). </w:t>
            </w:r>
          </w:p>
          <w:p w14:paraId="55F35119" w14:textId="77777777" w:rsidR="0061287C" w:rsidRDefault="0061287C">
            <w:pPr>
              <w:widowControl w:val="0"/>
              <w:ind w:firstLine="289"/>
              <w:jc w:val="both"/>
              <w:rPr>
                <w:sz w:val="22"/>
                <w:szCs w:val="22"/>
                <w:lang w:eastAsia="lt-LT"/>
              </w:rPr>
            </w:pPr>
          </w:p>
          <w:p w14:paraId="727B1128" w14:textId="77777777" w:rsidR="0061287C" w:rsidRDefault="00A32F4D">
            <w:pPr>
              <w:widowControl w:val="0"/>
              <w:ind w:firstLine="289"/>
              <w:jc w:val="both"/>
              <w:rPr>
                <w:sz w:val="22"/>
                <w:szCs w:val="22"/>
                <w:lang w:eastAsia="lt-LT"/>
              </w:rPr>
            </w:pPr>
            <w:r>
              <w:rPr>
                <w:b/>
                <w:bCs/>
                <w:sz w:val="22"/>
                <w:szCs w:val="22"/>
                <w:lang w:eastAsia="lt-LT"/>
              </w:rPr>
              <w:t>NPPD įstatymo projektas</w:t>
            </w:r>
          </w:p>
          <w:p w14:paraId="764E2D01" w14:textId="77777777" w:rsidR="0061287C" w:rsidRDefault="0061287C">
            <w:pPr>
              <w:rPr>
                <w:sz w:val="4"/>
                <w:szCs w:val="4"/>
              </w:rPr>
            </w:pPr>
          </w:p>
          <w:p w14:paraId="30217AC5" w14:textId="77777777" w:rsidR="0061287C" w:rsidRDefault="00A32F4D">
            <w:pPr>
              <w:ind w:left="1843" w:hanging="1526"/>
              <w:jc w:val="both"/>
              <w:rPr>
                <w:sz w:val="22"/>
                <w:szCs w:val="22"/>
              </w:rPr>
            </w:pPr>
            <w:r>
              <w:rPr>
                <w:b/>
                <w:iCs/>
                <w:sz w:val="22"/>
                <w:szCs w:val="22"/>
              </w:rPr>
              <w:t>7 straipsnis.</w:t>
            </w:r>
            <w:r>
              <w:rPr>
                <w:i/>
                <w:iCs/>
                <w:sz w:val="22"/>
                <w:szCs w:val="22"/>
              </w:rPr>
              <w:t xml:space="preserve"> </w:t>
            </w:r>
            <w:r>
              <w:rPr>
                <w:b/>
                <w:bCs/>
                <w:sz w:val="22"/>
                <w:szCs w:val="22"/>
              </w:rPr>
              <w:t>Priežiūros institucijos</w:t>
            </w:r>
            <w:r>
              <w:rPr>
                <w:sz w:val="22"/>
                <w:szCs w:val="22"/>
              </w:rPr>
              <w:t xml:space="preserve"> </w:t>
            </w:r>
            <w:r>
              <w:rPr>
                <w:b/>
                <w:bCs/>
                <w:sz w:val="22"/>
                <w:szCs w:val="22"/>
              </w:rPr>
              <w:t xml:space="preserve">funkcijos, teisės ir įgaliojimai </w:t>
            </w:r>
          </w:p>
          <w:p w14:paraId="0F6FB7B4" w14:textId="77777777" w:rsidR="0061287C" w:rsidRDefault="00A32F4D">
            <w:pPr>
              <w:ind w:firstLine="289"/>
              <w:jc w:val="both"/>
              <w:rPr>
                <w:sz w:val="22"/>
                <w:szCs w:val="22"/>
              </w:rPr>
            </w:pPr>
            <w:r>
              <w:rPr>
                <w:sz w:val="22"/>
                <w:szCs w:val="22"/>
              </w:rPr>
              <w:t xml:space="preserve">3. Dėl šio įstatymo nuostatų įgyvendinimo </w:t>
            </w:r>
            <w:r>
              <w:rPr>
                <w:sz w:val="22"/>
                <w:szCs w:val="22"/>
                <w:lang w:eastAsia="lt-LT"/>
              </w:rPr>
              <w:t>Agentūra</w:t>
            </w:r>
            <w:r>
              <w:rPr>
                <w:sz w:val="22"/>
                <w:szCs w:val="22"/>
              </w:rPr>
              <w:t>:</w:t>
            </w:r>
          </w:p>
          <w:p w14:paraId="4BE72997" w14:textId="77777777" w:rsidR="0061287C" w:rsidRDefault="00A32F4D">
            <w:pPr>
              <w:ind w:firstLine="289"/>
              <w:jc w:val="both"/>
              <w:rPr>
                <w:sz w:val="22"/>
                <w:szCs w:val="22"/>
              </w:rPr>
            </w:pPr>
            <w:r>
              <w:rPr>
                <w:bCs/>
                <w:sz w:val="22"/>
                <w:szCs w:val="22"/>
              </w:rPr>
              <w:t>1)</w:t>
            </w:r>
            <w:r>
              <w:rPr>
                <w:sz w:val="22"/>
                <w:szCs w:val="22"/>
              </w:rPr>
              <w:t xml:space="preserve"> atlieka informacinio centro ir bendradarbiavimo su Konkurencijos taryba, kitomis Lietuvos Respublikos institucijomis, Europos Komisija, </w:t>
            </w:r>
            <w:r>
              <w:rPr>
                <w:sz w:val="22"/>
                <w:szCs w:val="22"/>
              </w:rPr>
              <w:lastRenderedPageBreak/>
              <w:t>taip pat ir su kitų Europos Sąjungos valstybių narių vykdymo užtikrinimo institucijomis funkcijas, nurodytas šio įstatymo 22 straipsnyje;</w:t>
            </w:r>
          </w:p>
          <w:p w14:paraId="7E335E58" w14:textId="77777777" w:rsidR="0061287C" w:rsidRDefault="0061287C">
            <w:pPr>
              <w:ind w:firstLine="323"/>
              <w:jc w:val="both"/>
              <w:rPr>
                <w:bCs/>
                <w:sz w:val="22"/>
                <w:szCs w:val="22"/>
                <w:highlight w:val="yellow"/>
                <w:lang w:eastAsia="lt-LT"/>
              </w:rPr>
            </w:pPr>
          </w:p>
          <w:p w14:paraId="13B743AB" w14:textId="77777777" w:rsidR="0061287C" w:rsidRDefault="00A32F4D">
            <w:pPr>
              <w:ind w:firstLine="323"/>
              <w:jc w:val="both"/>
              <w:rPr>
                <w:bCs/>
                <w:sz w:val="22"/>
                <w:szCs w:val="22"/>
                <w:lang w:eastAsia="lt-LT"/>
              </w:rPr>
            </w:pPr>
            <w:r>
              <w:rPr>
                <w:b/>
                <w:sz w:val="22"/>
                <w:szCs w:val="22"/>
                <w:lang w:eastAsia="lt-LT"/>
              </w:rPr>
              <w:t>MPĮNVD įstatymas</w:t>
            </w:r>
          </w:p>
          <w:p w14:paraId="78ABA799" w14:textId="77777777" w:rsidR="0061287C" w:rsidRDefault="0061287C">
            <w:pPr>
              <w:rPr>
                <w:sz w:val="4"/>
                <w:szCs w:val="4"/>
              </w:rPr>
            </w:pPr>
          </w:p>
          <w:p w14:paraId="6C49866D" w14:textId="77777777" w:rsidR="0061287C" w:rsidRDefault="00A32F4D">
            <w:pPr>
              <w:tabs>
                <w:tab w:val="left" w:pos="420"/>
              </w:tabs>
              <w:ind w:left="1699" w:hanging="1382"/>
              <w:jc w:val="both"/>
              <w:rPr>
                <w:bCs/>
                <w:sz w:val="22"/>
                <w:szCs w:val="22"/>
              </w:rPr>
            </w:pPr>
            <w:r>
              <w:rPr>
                <w:b/>
                <w:sz w:val="22"/>
                <w:szCs w:val="22"/>
              </w:rPr>
              <w:t xml:space="preserve">4 straipsnis. Nesąžiningų veiksmų priežiūros institucija, jos </w:t>
            </w:r>
            <w:r w:rsidR="008B03B8">
              <w:rPr>
                <w:b/>
                <w:sz w:val="22"/>
                <w:szCs w:val="22"/>
              </w:rPr>
              <w:t xml:space="preserve">    </w:t>
            </w:r>
            <w:r>
              <w:rPr>
                <w:b/>
                <w:sz w:val="22"/>
                <w:szCs w:val="22"/>
              </w:rPr>
              <w:t>funkcijos ir teisės</w:t>
            </w:r>
          </w:p>
          <w:p w14:paraId="5BB6E886" w14:textId="77777777" w:rsidR="0061287C" w:rsidRDefault="00A32F4D">
            <w:pPr>
              <w:tabs>
                <w:tab w:val="left" w:pos="420"/>
              </w:tabs>
              <w:ind w:firstLine="317"/>
              <w:jc w:val="both"/>
              <w:rPr>
                <w:sz w:val="22"/>
                <w:szCs w:val="22"/>
              </w:rPr>
            </w:pPr>
            <w:r>
              <w:rPr>
                <w:sz w:val="22"/>
                <w:szCs w:val="22"/>
              </w:rPr>
              <w:t>1. Šio įstatymo nuostatų laikymosi priežiūrą atlieka Lietuvos Respublikos konkurencijos taryba (toliau – Konkurencijos taryba).</w:t>
            </w:r>
          </w:p>
        </w:tc>
        <w:tc>
          <w:tcPr>
            <w:tcW w:w="1985" w:type="dxa"/>
          </w:tcPr>
          <w:p w14:paraId="1303504C" w14:textId="77777777" w:rsidR="0061287C" w:rsidRDefault="0061287C">
            <w:pPr>
              <w:rPr>
                <w:sz w:val="22"/>
                <w:szCs w:val="22"/>
              </w:rPr>
            </w:pPr>
          </w:p>
          <w:p w14:paraId="012C3181" w14:textId="77777777" w:rsidR="0061287C" w:rsidRDefault="0061287C">
            <w:pPr>
              <w:rPr>
                <w:sz w:val="22"/>
                <w:szCs w:val="22"/>
              </w:rPr>
            </w:pPr>
          </w:p>
          <w:p w14:paraId="1773D6B1" w14:textId="77777777" w:rsidR="0061287C" w:rsidRDefault="0061287C">
            <w:pPr>
              <w:rPr>
                <w:sz w:val="22"/>
                <w:szCs w:val="22"/>
              </w:rPr>
            </w:pPr>
          </w:p>
          <w:p w14:paraId="51FFF9F3" w14:textId="77777777" w:rsidR="0061287C" w:rsidRDefault="0061287C">
            <w:pPr>
              <w:rPr>
                <w:sz w:val="22"/>
                <w:szCs w:val="22"/>
              </w:rPr>
            </w:pPr>
          </w:p>
          <w:p w14:paraId="6424C6B7" w14:textId="77777777" w:rsidR="0061287C" w:rsidRDefault="00A32F4D">
            <w:pPr>
              <w:rPr>
                <w:sz w:val="22"/>
                <w:szCs w:val="22"/>
              </w:rPr>
            </w:pPr>
            <w:r>
              <w:rPr>
                <w:sz w:val="22"/>
                <w:szCs w:val="22"/>
              </w:rPr>
              <w:t>visiškas</w:t>
            </w:r>
          </w:p>
          <w:p w14:paraId="71E83E22" w14:textId="77777777" w:rsidR="0061287C" w:rsidRDefault="0061287C">
            <w:pPr>
              <w:rPr>
                <w:sz w:val="22"/>
                <w:szCs w:val="22"/>
              </w:rPr>
            </w:pPr>
          </w:p>
          <w:p w14:paraId="75A48E84" w14:textId="77777777" w:rsidR="0061287C" w:rsidRDefault="0061287C">
            <w:pPr>
              <w:rPr>
                <w:sz w:val="22"/>
                <w:szCs w:val="22"/>
              </w:rPr>
            </w:pPr>
          </w:p>
          <w:p w14:paraId="44FC5B02" w14:textId="77777777" w:rsidR="0061287C" w:rsidRDefault="0061287C">
            <w:pPr>
              <w:rPr>
                <w:sz w:val="22"/>
                <w:szCs w:val="22"/>
              </w:rPr>
            </w:pPr>
          </w:p>
          <w:p w14:paraId="203C3BB6" w14:textId="77777777" w:rsidR="0061287C" w:rsidRDefault="0061287C">
            <w:pPr>
              <w:rPr>
                <w:sz w:val="22"/>
                <w:szCs w:val="22"/>
              </w:rPr>
            </w:pPr>
          </w:p>
          <w:p w14:paraId="41CB82BE" w14:textId="77777777" w:rsidR="0061287C" w:rsidRDefault="0061287C">
            <w:pPr>
              <w:rPr>
                <w:sz w:val="22"/>
                <w:szCs w:val="22"/>
              </w:rPr>
            </w:pPr>
          </w:p>
          <w:p w14:paraId="376393C2" w14:textId="77777777" w:rsidR="0061287C" w:rsidRDefault="0061287C">
            <w:pPr>
              <w:rPr>
                <w:sz w:val="22"/>
                <w:szCs w:val="22"/>
              </w:rPr>
            </w:pPr>
          </w:p>
          <w:p w14:paraId="02284010" w14:textId="77777777" w:rsidR="0061287C" w:rsidRDefault="0061287C">
            <w:pPr>
              <w:rPr>
                <w:sz w:val="22"/>
                <w:szCs w:val="22"/>
              </w:rPr>
            </w:pPr>
          </w:p>
          <w:p w14:paraId="5D2E5D55" w14:textId="77777777" w:rsidR="0061287C" w:rsidRDefault="00A32F4D">
            <w:pPr>
              <w:rPr>
                <w:sz w:val="22"/>
                <w:szCs w:val="22"/>
              </w:rPr>
            </w:pPr>
            <w:r>
              <w:rPr>
                <w:sz w:val="22"/>
                <w:szCs w:val="22"/>
              </w:rPr>
              <w:t>visiškas</w:t>
            </w:r>
          </w:p>
          <w:p w14:paraId="56BF7693" w14:textId="77777777" w:rsidR="0061287C" w:rsidRDefault="0061287C">
            <w:pPr>
              <w:rPr>
                <w:sz w:val="22"/>
                <w:szCs w:val="22"/>
              </w:rPr>
            </w:pPr>
          </w:p>
          <w:p w14:paraId="0A34B714" w14:textId="77777777" w:rsidR="0061287C" w:rsidRDefault="0061287C">
            <w:pPr>
              <w:rPr>
                <w:sz w:val="22"/>
                <w:szCs w:val="22"/>
              </w:rPr>
            </w:pPr>
          </w:p>
          <w:p w14:paraId="23602D4B" w14:textId="77777777" w:rsidR="0061287C" w:rsidRDefault="0061287C">
            <w:pPr>
              <w:rPr>
                <w:sz w:val="22"/>
                <w:szCs w:val="22"/>
              </w:rPr>
            </w:pPr>
          </w:p>
          <w:p w14:paraId="3BB66479" w14:textId="77777777" w:rsidR="0061287C" w:rsidRDefault="0061287C">
            <w:pPr>
              <w:rPr>
                <w:sz w:val="22"/>
                <w:szCs w:val="22"/>
              </w:rPr>
            </w:pPr>
          </w:p>
          <w:p w14:paraId="5F3941B5" w14:textId="77777777" w:rsidR="003B7AF9" w:rsidRDefault="003B7AF9">
            <w:pPr>
              <w:rPr>
                <w:sz w:val="22"/>
                <w:szCs w:val="22"/>
              </w:rPr>
            </w:pPr>
          </w:p>
          <w:p w14:paraId="329AAF18" w14:textId="77777777" w:rsidR="0061287C" w:rsidRDefault="0061287C">
            <w:pPr>
              <w:rPr>
                <w:sz w:val="22"/>
                <w:szCs w:val="22"/>
              </w:rPr>
            </w:pPr>
          </w:p>
          <w:p w14:paraId="733C0C99" w14:textId="77777777" w:rsidR="0061287C" w:rsidRDefault="00A32F4D">
            <w:pPr>
              <w:rPr>
                <w:sz w:val="22"/>
                <w:szCs w:val="22"/>
              </w:rPr>
            </w:pPr>
            <w:r>
              <w:rPr>
                <w:sz w:val="22"/>
                <w:szCs w:val="22"/>
              </w:rPr>
              <w:t>visiškas</w:t>
            </w:r>
          </w:p>
        </w:tc>
      </w:tr>
      <w:tr w:rsidR="0061287C" w14:paraId="5D2C0F0D" w14:textId="77777777">
        <w:tc>
          <w:tcPr>
            <w:tcW w:w="6374" w:type="dxa"/>
          </w:tcPr>
          <w:p w14:paraId="0E9B5EE0" w14:textId="77777777" w:rsidR="0061287C" w:rsidRDefault="0061287C">
            <w:pPr>
              <w:rPr>
                <w:sz w:val="4"/>
                <w:szCs w:val="4"/>
              </w:rPr>
            </w:pPr>
          </w:p>
          <w:p w14:paraId="79938273" w14:textId="77777777" w:rsidR="0061287C" w:rsidRDefault="00A32F4D">
            <w:pPr>
              <w:ind w:firstLine="142"/>
              <w:jc w:val="both"/>
              <w:rPr>
                <w:bCs/>
                <w:sz w:val="22"/>
                <w:szCs w:val="22"/>
              </w:rPr>
            </w:pPr>
            <w:r>
              <w:rPr>
                <w:b/>
                <w:iCs/>
                <w:sz w:val="22"/>
                <w:szCs w:val="22"/>
              </w:rPr>
              <w:t xml:space="preserve">5 straipsnis. </w:t>
            </w:r>
            <w:r>
              <w:rPr>
                <w:b/>
                <w:bCs/>
                <w:sz w:val="22"/>
                <w:szCs w:val="22"/>
              </w:rPr>
              <w:t>Skundai ir konfidencialumas</w:t>
            </w:r>
          </w:p>
          <w:p w14:paraId="2B007622" w14:textId="77777777" w:rsidR="0061287C" w:rsidRDefault="0061287C">
            <w:pPr>
              <w:rPr>
                <w:sz w:val="4"/>
                <w:szCs w:val="4"/>
              </w:rPr>
            </w:pPr>
          </w:p>
          <w:p w14:paraId="4BC0AFAC" w14:textId="77777777" w:rsidR="0061287C" w:rsidRDefault="00A32F4D">
            <w:pPr>
              <w:ind w:firstLine="142"/>
              <w:jc w:val="both"/>
              <w:rPr>
                <w:sz w:val="22"/>
                <w:szCs w:val="22"/>
              </w:rPr>
            </w:pPr>
            <w:r>
              <w:rPr>
                <w:sz w:val="22"/>
                <w:szCs w:val="22"/>
              </w:rPr>
              <w:t xml:space="preserve">1. Tiekėjai skundus gali teikti valstybės narės, kurioje tiekėjas yra įsisteigęs, vykdymo užtikrinimo institucijai arba valstybės narės, kurioje yra įsisteigęs draudžiamos prekybos praktikos vykdymu įtariamas pirkėjas, vykdymo užtikrinimo institucijai. Vykdymo užtikrinimo institucija, kuriai pateiktas skundas, yra kompetentinga užtikrinti 3 straipsnyje nustatytų draudimų vykdymą. </w:t>
            </w:r>
          </w:p>
          <w:p w14:paraId="3A20319A" w14:textId="77777777" w:rsidR="0061287C" w:rsidRDefault="0061287C">
            <w:pPr>
              <w:rPr>
                <w:sz w:val="6"/>
                <w:szCs w:val="6"/>
              </w:rPr>
            </w:pPr>
          </w:p>
          <w:p w14:paraId="001BABCE" w14:textId="77777777" w:rsidR="0061287C" w:rsidRDefault="0061287C">
            <w:pPr>
              <w:ind w:firstLine="142"/>
              <w:jc w:val="both"/>
              <w:rPr>
                <w:sz w:val="22"/>
                <w:szCs w:val="22"/>
              </w:rPr>
            </w:pPr>
          </w:p>
        </w:tc>
        <w:tc>
          <w:tcPr>
            <w:tcW w:w="6775" w:type="dxa"/>
          </w:tcPr>
          <w:p w14:paraId="409A9C8F" w14:textId="77777777" w:rsidR="0061287C" w:rsidRDefault="0061287C">
            <w:pPr>
              <w:rPr>
                <w:sz w:val="4"/>
                <w:szCs w:val="4"/>
              </w:rPr>
            </w:pPr>
          </w:p>
          <w:p w14:paraId="0674DF90" w14:textId="77777777" w:rsidR="0061287C" w:rsidRDefault="00A32F4D">
            <w:pPr>
              <w:widowControl w:val="0"/>
              <w:ind w:firstLine="289"/>
              <w:jc w:val="both"/>
              <w:rPr>
                <w:sz w:val="22"/>
                <w:szCs w:val="22"/>
                <w:lang w:eastAsia="lt-LT"/>
              </w:rPr>
            </w:pPr>
            <w:r>
              <w:rPr>
                <w:b/>
                <w:bCs/>
                <w:sz w:val="22"/>
                <w:szCs w:val="22"/>
                <w:lang w:eastAsia="lt-LT"/>
              </w:rPr>
              <w:t>NPPD įstatymo projektas</w:t>
            </w:r>
          </w:p>
          <w:p w14:paraId="4CB14F5C" w14:textId="77777777" w:rsidR="0061287C" w:rsidRDefault="0061287C">
            <w:pPr>
              <w:rPr>
                <w:sz w:val="4"/>
                <w:szCs w:val="4"/>
              </w:rPr>
            </w:pPr>
          </w:p>
          <w:p w14:paraId="493E512A" w14:textId="77777777" w:rsidR="0061287C" w:rsidRPr="000E5F8F" w:rsidRDefault="00A32F4D">
            <w:pPr>
              <w:ind w:left="1707" w:hanging="1418"/>
              <w:jc w:val="both"/>
              <w:rPr>
                <w:bCs/>
                <w:sz w:val="22"/>
                <w:szCs w:val="22"/>
              </w:rPr>
            </w:pPr>
            <w:r>
              <w:rPr>
                <w:b/>
                <w:iCs/>
                <w:sz w:val="22"/>
                <w:szCs w:val="22"/>
              </w:rPr>
              <w:t>6 straipsnis.</w:t>
            </w:r>
            <w:r>
              <w:rPr>
                <w:i/>
                <w:iCs/>
                <w:sz w:val="22"/>
                <w:szCs w:val="22"/>
              </w:rPr>
              <w:t xml:space="preserve"> </w:t>
            </w:r>
            <w:r>
              <w:rPr>
                <w:b/>
                <w:iCs/>
                <w:sz w:val="22"/>
                <w:szCs w:val="22"/>
              </w:rPr>
              <w:t>Nesąžiningos prekybos praktikos draudžiamų veiksmų priežiūros</w:t>
            </w:r>
            <w:r>
              <w:rPr>
                <w:iCs/>
                <w:sz w:val="22"/>
                <w:szCs w:val="22"/>
              </w:rPr>
              <w:t xml:space="preserve"> </w:t>
            </w:r>
            <w:r>
              <w:rPr>
                <w:b/>
                <w:bCs/>
                <w:sz w:val="22"/>
                <w:szCs w:val="22"/>
              </w:rPr>
              <w:t xml:space="preserve">institucija </w:t>
            </w:r>
          </w:p>
          <w:p w14:paraId="76BCA2CE" w14:textId="77777777" w:rsidR="0061287C" w:rsidRDefault="0061287C">
            <w:pPr>
              <w:rPr>
                <w:sz w:val="4"/>
                <w:szCs w:val="4"/>
              </w:rPr>
            </w:pPr>
          </w:p>
          <w:p w14:paraId="3DBE9DEA" w14:textId="77777777" w:rsidR="0061287C" w:rsidRDefault="00A32F4D">
            <w:pPr>
              <w:widowControl w:val="0"/>
              <w:ind w:firstLine="289"/>
              <w:jc w:val="both"/>
              <w:rPr>
                <w:bCs/>
                <w:sz w:val="22"/>
                <w:szCs w:val="22"/>
              </w:rPr>
            </w:pPr>
            <w:r>
              <w:rPr>
                <w:sz w:val="22"/>
                <w:szCs w:val="22"/>
              </w:rPr>
              <w:t xml:space="preserve">Šio įstatymo nuostatų laikymosi priežiūrą, taikytiną tiekėjams ir pirkėjams, išskyrus </w:t>
            </w:r>
            <w:r>
              <w:rPr>
                <w:bCs/>
                <w:sz w:val="22"/>
                <w:szCs w:val="22"/>
              </w:rPr>
              <w:t xml:space="preserve">didelę rinkos galią turinčias mažmenines prekybos įmones, </w:t>
            </w:r>
            <w:r>
              <w:rPr>
                <w:sz w:val="22"/>
                <w:szCs w:val="22"/>
              </w:rPr>
              <w:t xml:space="preserve">atlieka priežiūros institucija – viešoji įstaiga </w:t>
            </w:r>
            <w:r>
              <w:rPr>
                <w:bCs/>
                <w:sz w:val="22"/>
                <w:szCs w:val="22"/>
              </w:rPr>
              <w:t xml:space="preserve">Kaimo verslo ir rinkų plėtros agentūra (toliau – </w:t>
            </w:r>
            <w:r>
              <w:rPr>
                <w:sz w:val="22"/>
                <w:szCs w:val="22"/>
              </w:rPr>
              <w:t>Agentūra</w:t>
            </w:r>
            <w:r>
              <w:rPr>
                <w:bCs/>
                <w:sz w:val="22"/>
                <w:szCs w:val="22"/>
              </w:rPr>
              <w:t xml:space="preserve">). </w:t>
            </w:r>
          </w:p>
          <w:p w14:paraId="54BCF532" w14:textId="77777777" w:rsidR="0061287C" w:rsidRDefault="0061287C">
            <w:pPr>
              <w:rPr>
                <w:sz w:val="4"/>
                <w:szCs w:val="4"/>
              </w:rPr>
            </w:pPr>
          </w:p>
          <w:p w14:paraId="70175B2C" w14:textId="77777777" w:rsidR="0061287C" w:rsidRDefault="0061287C">
            <w:pPr>
              <w:widowControl w:val="0"/>
              <w:ind w:firstLine="289"/>
              <w:jc w:val="both"/>
              <w:rPr>
                <w:bCs/>
                <w:sz w:val="22"/>
                <w:szCs w:val="22"/>
              </w:rPr>
            </w:pPr>
          </w:p>
          <w:p w14:paraId="4B11A949" w14:textId="77777777" w:rsidR="0061287C" w:rsidRDefault="0061287C">
            <w:pPr>
              <w:rPr>
                <w:sz w:val="4"/>
                <w:szCs w:val="4"/>
              </w:rPr>
            </w:pPr>
          </w:p>
          <w:p w14:paraId="7F982A8F" w14:textId="77777777" w:rsidR="0061287C" w:rsidRDefault="00A32F4D">
            <w:pPr>
              <w:widowControl w:val="0"/>
              <w:ind w:firstLine="289"/>
              <w:jc w:val="both"/>
              <w:rPr>
                <w:sz w:val="22"/>
                <w:szCs w:val="22"/>
                <w:lang w:eastAsia="lt-LT"/>
              </w:rPr>
            </w:pPr>
            <w:r>
              <w:rPr>
                <w:b/>
                <w:bCs/>
                <w:sz w:val="22"/>
                <w:szCs w:val="22"/>
                <w:lang w:eastAsia="lt-LT"/>
              </w:rPr>
              <w:t>NPPD įstatymo projektas</w:t>
            </w:r>
          </w:p>
          <w:p w14:paraId="0BA5B660" w14:textId="77777777" w:rsidR="0061287C" w:rsidRDefault="0061287C">
            <w:pPr>
              <w:rPr>
                <w:sz w:val="4"/>
                <w:szCs w:val="4"/>
              </w:rPr>
            </w:pPr>
          </w:p>
          <w:p w14:paraId="6F522F41" w14:textId="77777777" w:rsidR="0061287C" w:rsidRDefault="00A32F4D">
            <w:pPr>
              <w:ind w:left="1707" w:hanging="1418"/>
              <w:jc w:val="both"/>
              <w:rPr>
                <w:bCs/>
                <w:sz w:val="22"/>
                <w:szCs w:val="22"/>
              </w:rPr>
            </w:pPr>
            <w:r>
              <w:rPr>
                <w:b/>
                <w:sz w:val="22"/>
                <w:szCs w:val="22"/>
              </w:rPr>
              <w:t xml:space="preserve">11 straipsnis. Šio įstatymo pažeidimų nagrinėjimo iniciatyvos teisė </w:t>
            </w:r>
          </w:p>
          <w:p w14:paraId="3EEBBB29" w14:textId="77777777" w:rsidR="0061287C" w:rsidRDefault="00A32F4D">
            <w:pPr>
              <w:ind w:firstLine="352"/>
              <w:jc w:val="both"/>
              <w:rPr>
                <w:bCs/>
                <w:sz w:val="22"/>
                <w:szCs w:val="22"/>
              </w:rPr>
            </w:pPr>
            <w:r>
              <w:rPr>
                <w:sz w:val="22"/>
                <w:szCs w:val="22"/>
              </w:rPr>
              <w:t>1. Teisę reikalauti, kad</w:t>
            </w:r>
            <w:r>
              <w:rPr>
                <w:sz w:val="22"/>
                <w:szCs w:val="22"/>
                <w:lang w:eastAsia="lt-LT"/>
              </w:rPr>
              <w:t xml:space="preserve"> Agentūra</w:t>
            </w:r>
            <w:r>
              <w:rPr>
                <w:sz w:val="22"/>
                <w:szCs w:val="22"/>
              </w:rPr>
              <w:t xml:space="preserve"> pradėtų pažeidimo tyrimą, turi tiekėjai, kurių interesai yra pažeisti, </w:t>
            </w:r>
            <w:r>
              <w:rPr>
                <w:bCs/>
                <w:sz w:val="22"/>
                <w:szCs w:val="22"/>
              </w:rPr>
              <w:t xml:space="preserve">gamintojų organizacijos, kitos tiekėjų organizacijos ir tokių organizacijų asociacijos (toliau kartu – pareiškėjas) ir pateikti pareiškimą vieno arba kelių savo narių, kurių interesai buvo pažeisti, prašymu. Kitos organizacijos, turinčios teisėtą interesą atstovauti tiekėjams, turi teisę pateikti pareiškimą tiekėjo prašymu ir jo interesais su sąlyga, kad tokios organizacijos yra nuo pirkėjų nepriklausomi pelno nesiekiantys juridiniai asmenys. </w:t>
            </w:r>
          </w:p>
          <w:p w14:paraId="7477F91F" w14:textId="77777777" w:rsidR="000E5F8F" w:rsidRDefault="00A32F4D">
            <w:pPr>
              <w:ind w:firstLine="352"/>
              <w:jc w:val="both"/>
              <w:rPr>
                <w:sz w:val="22"/>
                <w:szCs w:val="22"/>
              </w:rPr>
            </w:pPr>
            <w:r>
              <w:rPr>
                <w:sz w:val="22"/>
                <w:szCs w:val="22"/>
              </w:rPr>
              <w:t xml:space="preserve">2. Pareiškėjas, be šio straipsnio 1 dalyje nurodytų teisių, taip pat </w:t>
            </w:r>
            <w:r>
              <w:rPr>
                <w:bCs/>
                <w:sz w:val="22"/>
                <w:szCs w:val="22"/>
              </w:rPr>
              <w:t>turi teisę teikti skundus</w:t>
            </w:r>
            <w:r>
              <w:rPr>
                <w:sz w:val="22"/>
                <w:szCs w:val="22"/>
              </w:rPr>
              <w:t xml:space="preserve"> ir kitos Europos Sąjungos valstybės narės, kurioje yra įsisteigęs draudžiamos prekybos žemės ūkio ir maisto produktais praktikos vykdymu įtariamas pirkėjas, vykdymo užtikrinimo institucijai.</w:t>
            </w:r>
          </w:p>
          <w:p w14:paraId="399D0350" w14:textId="77777777" w:rsidR="0061287C" w:rsidRDefault="00A32F4D">
            <w:pPr>
              <w:ind w:firstLine="352"/>
              <w:jc w:val="both"/>
              <w:rPr>
                <w:sz w:val="22"/>
                <w:szCs w:val="22"/>
              </w:rPr>
            </w:pPr>
            <w:r>
              <w:rPr>
                <w:sz w:val="22"/>
                <w:szCs w:val="22"/>
              </w:rPr>
              <w:t xml:space="preserve">3. </w:t>
            </w:r>
            <w:r>
              <w:rPr>
                <w:sz w:val="22"/>
                <w:szCs w:val="22"/>
                <w:lang w:eastAsia="lt-LT"/>
              </w:rPr>
              <w:t>Agentūra</w:t>
            </w:r>
            <w:r>
              <w:rPr>
                <w:bCs/>
                <w:sz w:val="22"/>
                <w:szCs w:val="22"/>
              </w:rPr>
              <w:t xml:space="preserve"> </w:t>
            </w:r>
            <w:r>
              <w:rPr>
                <w:sz w:val="22"/>
                <w:szCs w:val="22"/>
              </w:rPr>
              <w:t>turi teisę pradėti pažeidimo tyrimą savo iniciatyva, taip pat pradėti pažeidimo tyrimą pagal</w:t>
            </w:r>
            <w:r>
              <w:rPr>
                <w:iCs/>
                <w:sz w:val="22"/>
                <w:szCs w:val="22"/>
              </w:rPr>
              <w:t xml:space="preserve"> informatorių pateiktą, anonimiškai gautą arba viešai paskelbtą informaciją, arba iš kompetentingos institucijos raštu gautą informaciją apie galimai padarytą pažeidimą</w:t>
            </w:r>
            <w:r>
              <w:rPr>
                <w:sz w:val="22"/>
                <w:szCs w:val="22"/>
              </w:rPr>
              <w:t xml:space="preserve">. Pradėjus pažeidimo tyrimą pagal informatorių pateiktą, anonimiškai gautą </w:t>
            </w:r>
            <w:r>
              <w:rPr>
                <w:iCs/>
                <w:sz w:val="22"/>
                <w:szCs w:val="22"/>
              </w:rPr>
              <w:t>arba viešai paskelbtą informaciją, arba iš kompetentingos institucijos raštu gautą informaciją apie galimai padarytą pažeidimą</w:t>
            </w:r>
            <w:r>
              <w:rPr>
                <w:sz w:val="22"/>
                <w:szCs w:val="22"/>
              </w:rPr>
              <w:t xml:space="preserve">, laikoma, kad </w:t>
            </w:r>
            <w:r>
              <w:rPr>
                <w:sz w:val="22"/>
                <w:szCs w:val="22"/>
              </w:rPr>
              <w:lastRenderedPageBreak/>
              <w:t>pažeidimo tyrimas pradėtas</w:t>
            </w:r>
            <w:r>
              <w:rPr>
                <w:sz w:val="22"/>
                <w:szCs w:val="22"/>
                <w:lang w:eastAsia="lt-LT"/>
              </w:rPr>
              <w:t xml:space="preserve"> Agentūros</w:t>
            </w:r>
            <w:r>
              <w:rPr>
                <w:sz w:val="22"/>
                <w:szCs w:val="22"/>
              </w:rPr>
              <w:t xml:space="preserve"> iniciatyva.</w:t>
            </w:r>
          </w:p>
          <w:p w14:paraId="5794E103" w14:textId="77777777" w:rsidR="0061287C" w:rsidRDefault="00A32F4D">
            <w:pPr>
              <w:tabs>
                <w:tab w:val="left" w:pos="851"/>
                <w:tab w:val="left" w:pos="1134"/>
                <w:tab w:val="left" w:pos="1276"/>
                <w:tab w:val="left" w:pos="1418"/>
                <w:tab w:val="left" w:pos="1701"/>
              </w:tabs>
              <w:ind w:firstLine="352"/>
              <w:jc w:val="both"/>
              <w:rPr>
                <w:sz w:val="22"/>
                <w:szCs w:val="22"/>
              </w:rPr>
            </w:pPr>
            <w:r>
              <w:rPr>
                <w:sz w:val="22"/>
                <w:szCs w:val="22"/>
              </w:rPr>
              <w:t>4. Pareiškėjui atsisakius pareiškimo, Agentūra turi teisę pradėti arba tęsti jau pradėtą pažeidimo tyrimą savo iniciatyva. Tokiu atveju laikoma, kad pažeidimo tyrimas pradėtas Agentūros iniciatyva.</w:t>
            </w:r>
          </w:p>
          <w:p w14:paraId="05891ED6" w14:textId="77777777" w:rsidR="0061287C" w:rsidRDefault="0061287C">
            <w:pPr>
              <w:tabs>
                <w:tab w:val="left" w:pos="851"/>
                <w:tab w:val="left" w:pos="1134"/>
                <w:tab w:val="left" w:pos="1276"/>
                <w:tab w:val="left" w:pos="1418"/>
                <w:tab w:val="left" w:pos="1701"/>
              </w:tabs>
              <w:ind w:firstLine="316"/>
              <w:jc w:val="both"/>
              <w:rPr>
                <w:sz w:val="22"/>
                <w:szCs w:val="22"/>
              </w:rPr>
            </w:pPr>
          </w:p>
          <w:p w14:paraId="7870BD0C" w14:textId="77777777" w:rsidR="0061287C" w:rsidRDefault="00A32F4D">
            <w:pPr>
              <w:ind w:firstLine="323"/>
              <w:jc w:val="both"/>
              <w:rPr>
                <w:bCs/>
                <w:sz w:val="22"/>
                <w:szCs w:val="22"/>
                <w:lang w:eastAsia="lt-LT"/>
              </w:rPr>
            </w:pPr>
            <w:r>
              <w:rPr>
                <w:b/>
                <w:sz w:val="22"/>
                <w:szCs w:val="22"/>
                <w:lang w:eastAsia="lt-LT"/>
              </w:rPr>
              <w:t>MPĮNVD įstatymas</w:t>
            </w:r>
          </w:p>
          <w:p w14:paraId="1811763D" w14:textId="77777777" w:rsidR="0061287C" w:rsidRDefault="0061287C">
            <w:pPr>
              <w:rPr>
                <w:sz w:val="4"/>
                <w:szCs w:val="4"/>
              </w:rPr>
            </w:pPr>
          </w:p>
          <w:p w14:paraId="70F1C5D1" w14:textId="77777777" w:rsidR="0061287C" w:rsidRDefault="00A32F4D">
            <w:pPr>
              <w:tabs>
                <w:tab w:val="left" w:pos="420"/>
              </w:tabs>
              <w:ind w:left="1703" w:hanging="1385"/>
              <w:jc w:val="both"/>
              <w:rPr>
                <w:bCs/>
                <w:sz w:val="22"/>
                <w:szCs w:val="22"/>
              </w:rPr>
            </w:pPr>
            <w:r>
              <w:rPr>
                <w:b/>
                <w:sz w:val="22"/>
                <w:szCs w:val="22"/>
              </w:rPr>
              <w:t>4 straipsnis. Nesąžiningų veiksmų priežiūros institucija, jos funkcijos ir teisės</w:t>
            </w:r>
          </w:p>
          <w:p w14:paraId="063EE3F5" w14:textId="77777777" w:rsidR="0061287C" w:rsidRDefault="00A32F4D">
            <w:pPr>
              <w:ind w:firstLine="295"/>
              <w:jc w:val="both"/>
              <w:rPr>
                <w:bCs/>
                <w:sz w:val="22"/>
                <w:szCs w:val="22"/>
              </w:rPr>
            </w:pPr>
            <w:r>
              <w:rPr>
                <w:sz w:val="22"/>
                <w:szCs w:val="22"/>
              </w:rPr>
              <w:t>1. Šio įstatymo nuostatų laikymosi priežiūrą atlieka Lietuvos Respublikos konkurencijos taryba (toliau – Konkurencijos taryba).</w:t>
            </w:r>
          </w:p>
          <w:p w14:paraId="35BBD963" w14:textId="77777777" w:rsidR="0061287C" w:rsidRDefault="0061287C">
            <w:pPr>
              <w:ind w:firstLine="295"/>
              <w:jc w:val="both"/>
              <w:rPr>
                <w:bCs/>
                <w:sz w:val="22"/>
                <w:szCs w:val="22"/>
              </w:rPr>
            </w:pPr>
          </w:p>
          <w:p w14:paraId="028F8B54" w14:textId="77777777" w:rsidR="0061287C" w:rsidRDefault="00A32F4D">
            <w:pPr>
              <w:ind w:firstLine="323"/>
              <w:jc w:val="both"/>
              <w:rPr>
                <w:bCs/>
                <w:sz w:val="22"/>
                <w:szCs w:val="22"/>
                <w:lang w:eastAsia="lt-LT"/>
              </w:rPr>
            </w:pPr>
            <w:r>
              <w:rPr>
                <w:b/>
                <w:sz w:val="22"/>
                <w:szCs w:val="22"/>
                <w:lang w:eastAsia="lt-LT"/>
              </w:rPr>
              <w:t>MPĮNVD įstatymo projektas</w:t>
            </w:r>
          </w:p>
          <w:p w14:paraId="57E0B941" w14:textId="77777777" w:rsidR="0061287C" w:rsidRDefault="0061287C">
            <w:pPr>
              <w:rPr>
                <w:sz w:val="2"/>
                <w:szCs w:val="2"/>
              </w:rPr>
            </w:pPr>
          </w:p>
          <w:p w14:paraId="632FE51B" w14:textId="77777777" w:rsidR="0061287C" w:rsidRDefault="00A32F4D">
            <w:pPr>
              <w:ind w:firstLine="289"/>
              <w:jc w:val="both"/>
              <w:rPr>
                <w:sz w:val="22"/>
                <w:szCs w:val="22"/>
              </w:rPr>
            </w:pPr>
            <w:r>
              <w:rPr>
                <w:b/>
                <w:sz w:val="22"/>
                <w:szCs w:val="22"/>
              </w:rPr>
              <w:t>6 straipsnis. 6 straipsnio pakeitimas</w:t>
            </w:r>
          </w:p>
          <w:p w14:paraId="3F751C45" w14:textId="77777777" w:rsidR="0061287C" w:rsidRDefault="00A32F4D">
            <w:pPr>
              <w:ind w:firstLine="289"/>
              <w:jc w:val="both"/>
              <w:rPr>
                <w:sz w:val="22"/>
                <w:szCs w:val="22"/>
              </w:rPr>
            </w:pPr>
            <w:r>
              <w:rPr>
                <w:bCs/>
                <w:sz w:val="22"/>
                <w:szCs w:val="22"/>
              </w:rPr>
              <w:t>Pakeisti 6 straipsnį ir jį išdėstyti taip:</w:t>
            </w:r>
          </w:p>
          <w:p w14:paraId="0ACA4648" w14:textId="77777777" w:rsidR="0061287C" w:rsidRDefault="00A32F4D">
            <w:pPr>
              <w:tabs>
                <w:tab w:val="left" w:pos="1134"/>
                <w:tab w:val="left" w:pos="1418"/>
              </w:tabs>
              <w:ind w:left="1707" w:hanging="1418"/>
              <w:jc w:val="both"/>
              <w:rPr>
                <w:bCs/>
                <w:sz w:val="22"/>
                <w:szCs w:val="22"/>
              </w:rPr>
            </w:pPr>
            <w:r>
              <w:rPr>
                <w:sz w:val="22"/>
                <w:szCs w:val="22"/>
              </w:rPr>
              <w:t>„</w:t>
            </w:r>
            <w:r>
              <w:rPr>
                <w:b/>
                <w:bCs/>
                <w:sz w:val="22"/>
                <w:szCs w:val="22"/>
              </w:rPr>
              <w:t>6 straipsnis. Šio įstatymo pažeidimų nagrinėjimo iniciatyvos teisė</w:t>
            </w:r>
          </w:p>
          <w:p w14:paraId="0CF6E903" w14:textId="77777777" w:rsidR="0061287C" w:rsidRDefault="00A32F4D">
            <w:pPr>
              <w:tabs>
                <w:tab w:val="left" w:pos="572"/>
                <w:tab w:val="left" w:pos="1260"/>
                <w:tab w:val="left" w:pos="1418"/>
                <w:tab w:val="left" w:pos="1560"/>
              </w:tabs>
              <w:ind w:firstLine="289"/>
              <w:jc w:val="both"/>
              <w:rPr>
                <w:bCs/>
                <w:sz w:val="22"/>
                <w:szCs w:val="22"/>
              </w:rPr>
            </w:pPr>
            <w:r>
              <w:rPr>
                <w:sz w:val="22"/>
                <w:szCs w:val="22"/>
              </w:rPr>
              <w:t xml:space="preserve">1. Teisę reikalauti, kad Konkurencijos taryba pradėtų pažeidimo tyrimą, turi tiekėjai, kurių interesai yra pažeisti </w:t>
            </w:r>
            <w:r>
              <w:rPr>
                <w:strike/>
                <w:sz w:val="22"/>
                <w:szCs w:val="22"/>
              </w:rPr>
              <w:t>ir</w:t>
            </w:r>
            <w:r>
              <w:rPr>
                <w:b/>
                <w:sz w:val="22"/>
                <w:szCs w:val="22"/>
              </w:rPr>
              <w:t>, gamintojų organizacijos</w:t>
            </w:r>
            <w:r>
              <w:rPr>
                <w:sz w:val="22"/>
                <w:szCs w:val="22"/>
              </w:rPr>
              <w:t xml:space="preserve">, </w:t>
            </w:r>
            <w:r>
              <w:rPr>
                <w:b/>
                <w:bCs/>
                <w:sz w:val="22"/>
                <w:szCs w:val="22"/>
              </w:rPr>
              <w:t>kitos</w:t>
            </w:r>
            <w:r>
              <w:rPr>
                <w:sz w:val="22"/>
                <w:szCs w:val="22"/>
              </w:rPr>
              <w:t xml:space="preserve"> tiekėjų </w:t>
            </w:r>
            <w:r>
              <w:rPr>
                <w:strike/>
                <w:sz w:val="22"/>
                <w:szCs w:val="22"/>
              </w:rPr>
              <w:t>interesams atstovaujančios</w:t>
            </w:r>
            <w:r>
              <w:rPr>
                <w:b/>
                <w:strike/>
                <w:sz w:val="22"/>
                <w:szCs w:val="22"/>
              </w:rPr>
              <w:t xml:space="preserve"> </w:t>
            </w:r>
            <w:r>
              <w:rPr>
                <w:b/>
                <w:sz w:val="22"/>
                <w:szCs w:val="22"/>
              </w:rPr>
              <w:t>organizacijos ir</w:t>
            </w:r>
            <w:r>
              <w:rPr>
                <w:sz w:val="22"/>
                <w:szCs w:val="22"/>
              </w:rPr>
              <w:t xml:space="preserve"> </w:t>
            </w:r>
            <w:r>
              <w:rPr>
                <w:b/>
                <w:sz w:val="22"/>
                <w:szCs w:val="22"/>
              </w:rPr>
              <w:t>tokių organizacijų</w:t>
            </w:r>
            <w:r>
              <w:rPr>
                <w:sz w:val="22"/>
                <w:szCs w:val="22"/>
              </w:rPr>
              <w:t xml:space="preserve"> asociacijos (toliau kartu – pareiškėjas) </w:t>
            </w:r>
            <w:r>
              <w:rPr>
                <w:b/>
                <w:sz w:val="22"/>
                <w:szCs w:val="22"/>
              </w:rPr>
              <w:t>turi teisę pateikti pareiškimą vieno arba kelių savo narių, kurių interesai buvo pažeisti, prašymu</w:t>
            </w:r>
            <w:r>
              <w:rPr>
                <w:sz w:val="22"/>
                <w:szCs w:val="22"/>
              </w:rPr>
              <w:t xml:space="preserve">. </w:t>
            </w:r>
            <w:r>
              <w:rPr>
                <w:b/>
                <w:sz w:val="22"/>
                <w:szCs w:val="22"/>
              </w:rPr>
              <w:t>Kitos organizacijos</w:t>
            </w:r>
            <w:r>
              <w:rPr>
                <w:sz w:val="22"/>
                <w:szCs w:val="22"/>
              </w:rPr>
              <w:t xml:space="preserve">, </w:t>
            </w:r>
            <w:r>
              <w:rPr>
                <w:b/>
                <w:sz w:val="22"/>
                <w:szCs w:val="22"/>
              </w:rPr>
              <w:t>turinčios teisėtą interesą atstovauti tiekėjams, turi teisę pateikti pareiškimą tiekėjo prašymu ir jo interesais, jei tokios organizacijos yra nuo mažmeninės prekybos įmonių nepriklausomi pelno nesiekiantys juridiniai asmenys.</w:t>
            </w:r>
          </w:p>
          <w:p w14:paraId="7755DC0C" w14:textId="77777777" w:rsidR="0061287C" w:rsidRDefault="00A32F4D">
            <w:pPr>
              <w:tabs>
                <w:tab w:val="left" w:pos="572"/>
                <w:tab w:val="left" w:pos="1276"/>
                <w:tab w:val="left" w:pos="1418"/>
                <w:tab w:val="left" w:pos="1560"/>
              </w:tabs>
              <w:ind w:firstLine="289"/>
              <w:jc w:val="both"/>
              <w:rPr>
                <w:bCs/>
                <w:sz w:val="22"/>
                <w:szCs w:val="22"/>
              </w:rPr>
            </w:pPr>
            <w:r>
              <w:rPr>
                <w:sz w:val="22"/>
                <w:szCs w:val="22"/>
              </w:rPr>
              <w:t xml:space="preserve">2. Konkurencijos taryba turi teisę pradėti pažeidimo tyrimą savo iniciatyva, priimdama motyvuotą nutarimą. </w:t>
            </w:r>
            <w:r>
              <w:rPr>
                <w:b/>
                <w:sz w:val="22"/>
                <w:szCs w:val="22"/>
              </w:rPr>
              <w:t>Konkurencijos taryba taip pat turi teisę pradėti pažeidimo tyrimą savo iniciatyva pagal</w:t>
            </w:r>
            <w:r>
              <w:rPr>
                <w:sz w:val="22"/>
                <w:szCs w:val="22"/>
              </w:rPr>
              <w:t xml:space="preserve"> </w:t>
            </w:r>
            <w:r>
              <w:rPr>
                <w:b/>
                <w:sz w:val="22"/>
                <w:szCs w:val="22"/>
              </w:rPr>
              <w:t>informatorių ar anonimiškai pateiktą informaciją</w:t>
            </w:r>
            <w:r>
              <w:rPr>
                <w:sz w:val="22"/>
                <w:szCs w:val="22"/>
              </w:rPr>
              <w:t xml:space="preserve">, </w:t>
            </w:r>
            <w:r>
              <w:rPr>
                <w:b/>
                <w:sz w:val="22"/>
                <w:szCs w:val="22"/>
              </w:rPr>
              <w:t>priimdama motyvuotą nutarimą.</w:t>
            </w:r>
            <w:r>
              <w:rPr>
                <w:sz w:val="22"/>
                <w:szCs w:val="22"/>
              </w:rPr>
              <w:t>“</w:t>
            </w:r>
          </w:p>
        </w:tc>
        <w:tc>
          <w:tcPr>
            <w:tcW w:w="1985" w:type="dxa"/>
          </w:tcPr>
          <w:p w14:paraId="33E7AEE6" w14:textId="77777777" w:rsidR="0061287C" w:rsidRDefault="0061287C">
            <w:pPr>
              <w:rPr>
                <w:sz w:val="22"/>
                <w:szCs w:val="22"/>
              </w:rPr>
            </w:pPr>
          </w:p>
          <w:p w14:paraId="5A2D6ED1" w14:textId="77777777" w:rsidR="0061287C" w:rsidRDefault="0061287C">
            <w:pPr>
              <w:rPr>
                <w:sz w:val="22"/>
                <w:szCs w:val="22"/>
              </w:rPr>
            </w:pPr>
          </w:p>
          <w:p w14:paraId="1C0129C9" w14:textId="77777777" w:rsidR="0061287C" w:rsidRDefault="0061287C">
            <w:pPr>
              <w:rPr>
                <w:sz w:val="22"/>
                <w:szCs w:val="22"/>
              </w:rPr>
            </w:pPr>
          </w:p>
          <w:p w14:paraId="73ACC009" w14:textId="77777777" w:rsidR="0061287C" w:rsidRDefault="0061287C">
            <w:pPr>
              <w:rPr>
                <w:sz w:val="22"/>
                <w:szCs w:val="22"/>
              </w:rPr>
            </w:pPr>
          </w:p>
          <w:p w14:paraId="45500611" w14:textId="77777777" w:rsidR="0061287C" w:rsidRDefault="00A32F4D">
            <w:pPr>
              <w:rPr>
                <w:sz w:val="22"/>
                <w:szCs w:val="22"/>
              </w:rPr>
            </w:pPr>
            <w:r>
              <w:rPr>
                <w:sz w:val="22"/>
                <w:szCs w:val="22"/>
              </w:rPr>
              <w:t xml:space="preserve">visiškas </w:t>
            </w:r>
          </w:p>
          <w:p w14:paraId="2A058A20" w14:textId="77777777" w:rsidR="0061287C" w:rsidRDefault="0061287C">
            <w:pPr>
              <w:rPr>
                <w:sz w:val="22"/>
                <w:szCs w:val="22"/>
              </w:rPr>
            </w:pPr>
          </w:p>
          <w:p w14:paraId="3190C032" w14:textId="77777777" w:rsidR="0061287C" w:rsidRDefault="0061287C">
            <w:pPr>
              <w:rPr>
                <w:sz w:val="22"/>
                <w:szCs w:val="22"/>
              </w:rPr>
            </w:pPr>
          </w:p>
          <w:p w14:paraId="192A1E73" w14:textId="77777777" w:rsidR="0061287C" w:rsidRDefault="0061287C">
            <w:pPr>
              <w:rPr>
                <w:sz w:val="22"/>
                <w:szCs w:val="22"/>
              </w:rPr>
            </w:pPr>
          </w:p>
          <w:p w14:paraId="7FDEE4E9" w14:textId="77777777" w:rsidR="0061287C" w:rsidRDefault="0061287C">
            <w:pPr>
              <w:rPr>
                <w:sz w:val="22"/>
                <w:szCs w:val="22"/>
              </w:rPr>
            </w:pPr>
          </w:p>
          <w:p w14:paraId="2500B542" w14:textId="77777777" w:rsidR="0061287C" w:rsidRDefault="0061287C">
            <w:pPr>
              <w:rPr>
                <w:sz w:val="22"/>
                <w:szCs w:val="22"/>
              </w:rPr>
            </w:pPr>
          </w:p>
          <w:p w14:paraId="27366D22" w14:textId="77777777" w:rsidR="0061287C" w:rsidRDefault="00A32F4D">
            <w:pPr>
              <w:rPr>
                <w:sz w:val="22"/>
                <w:szCs w:val="22"/>
              </w:rPr>
            </w:pPr>
            <w:r>
              <w:rPr>
                <w:sz w:val="22"/>
                <w:szCs w:val="22"/>
              </w:rPr>
              <w:t xml:space="preserve">visiškas </w:t>
            </w:r>
          </w:p>
          <w:p w14:paraId="6E05881E" w14:textId="77777777" w:rsidR="0061287C" w:rsidRDefault="0061287C">
            <w:pPr>
              <w:rPr>
                <w:sz w:val="22"/>
                <w:szCs w:val="22"/>
              </w:rPr>
            </w:pPr>
          </w:p>
          <w:p w14:paraId="6543CDC6" w14:textId="77777777" w:rsidR="0061287C" w:rsidRDefault="0061287C">
            <w:pPr>
              <w:rPr>
                <w:sz w:val="22"/>
                <w:szCs w:val="22"/>
              </w:rPr>
            </w:pPr>
          </w:p>
          <w:p w14:paraId="753A0DE7" w14:textId="77777777" w:rsidR="0061287C" w:rsidRDefault="0061287C">
            <w:pPr>
              <w:rPr>
                <w:sz w:val="22"/>
                <w:szCs w:val="22"/>
              </w:rPr>
            </w:pPr>
          </w:p>
          <w:p w14:paraId="4F34431D" w14:textId="77777777" w:rsidR="0061287C" w:rsidRDefault="0061287C">
            <w:pPr>
              <w:rPr>
                <w:sz w:val="22"/>
                <w:szCs w:val="22"/>
              </w:rPr>
            </w:pPr>
          </w:p>
          <w:p w14:paraId="22FF9477" w14:textId="77777777" w:rsidR="0061287C" w:rsidRDefault="0061287C">
            <w:pPr>
              <w:rPr>
                <w:sz w:val="22"/>
                <w:szCs w:val="22"/>
              </w:rPr>
            </w:pPr>
          </w:p>
          <w:p w14:paraId="41EF6668" w14:textId="77777777" w:rsidR="0061287C" w:rsidRDefault="0061287C">
            <w:pPr>
              <w:rPr>
                <w:sz w:val="22"/>
                <w:szCs w:val="22"/>
              </w:rPr>
            </w:pPr>
          </w:p>
          <w:p w14:paraId="18388112" w14:textId="77777777" w:rsidR="0061287C" w:rsidRDefault="0061287C">
            <w:pPr>
              <w:rPr>
                <w:sz w:val="22"/>
                <w:szCs w:val="22"/>
              </w:rPr>
            </w:pPr>
          </w:p>
          <w:p w14:paraId="4ABC487C" w14:textId="77777777" w:rsidR="0061287C" w:rsidRDefault="0061287C">
            <w:pPr>
              <w:rPr>
                <w:sz w:val="22"/>
                <w:szCs w:val="22"/>
              </w:rPr>
            </w:pPr>
          </w:p>
          <w:p w14:paraId="343598AF" w14:textId="77777777" w:rsidR="0061287C" w:rsidRDefault="0061287C">
            <w:pPr>
              <w:rPr>
                <w:sz w:val="22"/>
                <w:szCs w:val="22"/>
              </w:rPr>
            </w:pPr>
          </w:p>
          <w:p w14:paraId="072F5109" w14:textId="77777777" w:rsidR="0061287C" w:rsidRDefault="0061287C">
            <w:pPr>
              <w:rPr>
                <w:sz w:val="22"/>
                <w:szCs w:val="22"/>
              </w:rPr>
            </w:pPr>
          </w:p>
          <w:p w14:paraId="3D44897B" w14:textId="77777777" w:rsidR="0061287C" w:rsidRDefault="0061287C">
            <w:pPr>
              <w:rPr>
                <w:sz w:val="22"/>
                <w:szCs w:val="22"/>
              </w:rPr>
            </w:pPr>
          </w:p>
          <w:p w14:paraId="095B0AE7" w14:textId="77777777" w:rsidR="0061287C" w:rsidRDefault="0061287C">
            <w:pPr>
              <w:rPr>
                <w:sz w:val="22"/>
                <w:szCs w:val="22"/>
              </w:rPr>
            </w:pPr>
          </w:p>
          <w:p w14:paraId="04BE03E2" w14:textId="77777777" w:rsidR="0061287C" w:rsidRDefault="0061287C">
            <w:pPr>
              <w:rPr>
                <w:sz w:val="22"/>
                <w:szCs w:val="22"/>
              </w:rPr>
            </w:pPr>
          </w:p>
          <w:p w14:paraId="08A79EEA" w14:textId="77777777" w:rsidR="0061287C" w:rsidRDefault="0061287C">
            <w:pPr>
              <w:rPr>
                <w:sz w:val="22"/>
                <w:szCs w:val="22"/>
              </w:rPr>
            </w:pPr>
          </w:p>
          <w:p w14:paraId="2188381F" w14:textId="77777777" w:rsidR="0061287C" w:rsidRDefault="0061287C">
            <w:pPr>
              <w:rPr>
                <w:sz w:val="22"/>
                <w:szCs w:val="22"/>
              </w:rPr>
            </w:pPr>
          </w:p>
          <w:p w14:paraId="01DDD12F" w14:textId="77777777" w:rsidR="0061287C" w:rsidRDefault="0061287C">
            <w:pPr>
              <w:rPr>
                <w:sz w:val="22"/>
                <w:szCs w:val="22"/>
              </w:rPr>
            </w:pPr>
          </w:p>
          <w:p w14:paraId="35AEBC56" w14:textId="77777777" w:rsidR="0061287C" w:rsidRDefault="0061287C">
            <w:pPr>
              <w:rPr>
                <w:sz w:val="22"/>
                <w:szCs w:val="22"/>
              </w:rPr>
            </w:pPr>
          </w:p>
          <w:p w14:paraId="0B7BF4EE" w14:textId="77777777" w:rsidR="0061287C" w:rsidRDefault="0061287C">
            <w:pPr>
              <w:rPr>
                <w:sz w:val="22"/>
                <w:szCs w:val="22"/>
              </w:rPr>
            </w:pPr>
          </w:p>
          <w:p w14:paraId="2D701618" w14:textId="77777777" w:rsidR="0061287C" w:rsidRDefault="0061287C">
            <w:pPr>
              <w:rPr>
                <w:sz w:val="22"/>
                <w:szCs w:val="22"/>
              </w:rPr>
            </w:pPr>
          </w:p>
          <w:p w14:paraId="400C6312" w14:textId="77777777" w:rsidR="0061287C" w:rsidRDefault="0061287C">
            <w:pPr>
              <w:rPr>
                <w:sz w:val="22"/>
                <w:szCs w:val="22"/>
              </w:rPr>
            </w:pPr>
          </w:p>
          <w:p w14:paraId="364186E7" w14:textId="77777777" w:rsidR="0061287C" w:rsidRDefault="0061287C">
            <w:pPr>
              <w:rPr>
                <w:sz w:val="22"/>
                <w:szCs w:val="22"/>
              </w:rPr>
            </w:pPr>
          </w:p>
          <w:p w14:paraId="0AE10BD6" w14:textId="77777777" w:rsidR="0061287C" w:rsidRDefault="0061287C">
            <w:pPr>
              <w:rPr>
                <w:sz w:val="22"/>
                <w:szCs w:val="22"/>
              </w:rPr>
            </w:pPr>
          </w:p>
          <w:p w14:paraId="768FC1E4" w14:textId="77777777" w:rsidR="0061287C" w:rsidRDefault="0061287C">
            <w:pPr>
              <w:rPr>
                <w:sz w:val="22"/>
                <w:szCs w:val="22"/>
              </w:rPr>
            </w:pPr>
          </w:p>
          <w:p w14:paraId="040E4E07" w14:textId="77777777" w:rsidR="0061287C" w:rsidRDefault="0061287C">
            <w:pPr>
              <w:rPr>
                <w:sz w:val="22"/>
                <w:szCs w:val="22"/>
              </w:rPr>
            </w:pPr>
          </w:p>
          <w:p w14:paraId="33D4224F" w14:textId="77777777" w:rsidR="0061287C" w:rsidRDefault="0061287C">
            <w:pPr>
              <w:rPr>
                <w:sz w:val="22"/>
                <w:szCs w:val="22"/>
              </w:rPr>
            </w:pPr>
          </w:p>
          <w:p w14:paraId="6C34FA47" w14:textId="77777777" w:rsidR="0061287C" w:rsidRDefault="0061287C">
            <w:pPr>
              <w:rPr>
                <w:sz w:val="22"/>
                <w:szCs w:val="22"/>
              </w:rPr>
            </w:pPr>
          </w:p>
          <w:p w14:paraId="47725DDE" w14:textId="77777777" w:rsidR="0061287C" w:rsidRDefault="0061287C">
            <w:pPr>
              <w:rPr>
                <w:sz w:val="22"/>
                <w:szCs w:val="22"/>
              </w:rPr>
            </w:pPr>
          </w:p>
          <w:p w14:paraId="0987F308" w14:textId="77777777" w:rsidR="0061287C" w:rsidRDefault="00A32F4D">
            <w:pPr>
              <w:rPr>
                <w:sz w:val="22"/>
                <w:szCs w:val="22"/>
              </w:rPr>
            </w:pPr>
            <w:r>
              <w:rPr>
                <w:sz w:val="22"/>
                <w:szCs w:val="22"/>
              </w:rPr>
              <w:t xml:space="preserve">visiškas </w:t>
            </w:r>
          </w:p>
          <w:p w14:paraId="3F83242B" w14:textId="77777777" w:rsidR="0061287C" w:rsidRDefault="0061287C">
            <w:pPr>
              <w:rPr>
                <w:sz w:val="22"/>
                <w:szCs w:val="22"/>
              </w:rPr>
            </w:pPr>
          </w:p>
          <w:p w14:paraId="250F4A2F" w14:textId="77777777" w:rsidR="0061287C" w:rsidRDefault="0061287C">
            <w:pPr>
              <w:rPr>
                <w:sz w:val="22"/>
                <w:szCs w:val="22"/>
              </w:rPr>
            </w:pPr>
          </w:p>
          <w:p w14:paraId="569DA844" w14:textId="77777777" w:rsidR="0061287C" w:rsidRDefault="0061287C">
            <w:pPr>
              <w:rPr>
                <w:sz w:val="22"/>
                <w:szCs w:val="22"/>
              </w:rPr>
            </w:pPr>
          </w:p>
          <w:p w14:paraId="794D2592" w14:textId="77777777" w:rsidR="0061287C" w:rsidRDefault="0061287C">
            <w:pPr>
              <w:rPr>
                <w:sz w:val="22"/>
                <w:szCs w:val="22"/>
              </w:rPr>
            </w:pPr>
          </w:p>
          <w:p w14:paraId="1FA74F52" w14:textId="77777777" w:rsidR="00114864" w:rsidRDefault="00114864">
            <w:pPr>
              <w:rPr>
                <w:sz w:val="22"/>
                <w:szCs w:val="22"/>
              </w:rPr>
            </w:pPr>
          </w:p>
          <w:p w14:paraId="709ACB3D" w14:textId="77777777" w:rsidR="0061287C" w:rsidRDefault="0061287C">
            <w:pPr>
              <w:rPr>
                <w:sz w:val="6"/>
                <w:szCs w:val="6"/>
              </w:rPr>
            </w:pPr>
          </w:p>
          <w:p w14:paraId="7D73C3D0" w14:textId="77777777" w:rsidR="0061287C" w:rsidRDefault="00A32F4D">
            <w:pPr>
              <w:rPr>
                <w:sz w:val="22"/>
                <w:szCs w:val="22"/>
              </w:rPr>
            </w:pPr>
            <w:r>
              <w:rPr>
                <w:sz w:val="22"/>
                <w:szCs w:val="22"/>
              </w:rPr>
              <w:t xml:space="preserve">visiškas </w:t>
            </w:r>
          </w:p>
        </w:tc>
      </w:tr>
      <w:tr w:rsidR="0061287C" w14:paraId="0ABA9E9C" w14:textId="77777777">
        <w:tc>
          <w:tcPr>
            <w:tcW w:w="6374" w:type="dxa"/>
          </w:tcPr>
          <w:p w14:paraId="7E4A55BD" w14:textId="77777777" w:rsidR="0061287C" w:rsidRDefault="0061287C">
            <w:pPr>
              <w:rPr>
                <w:sz w:val="4"/>
                <w:szCs w:val="4"/>
              </w:rPr>
            </w:pPr>
          </w:p>
          <w:p w14:paraId="04C822B5" w14:textId="77777777" w:rsidR="0061287C" w:rsidRDefault="00A32F4D">
            <w:pPr>
              <w:ind w:firstLine="142"/>
              <w:jc w:val="both"/>
              <w:rPr>
                <w:bCs/>
                <w:sz w:val="22"/>
                <w:szCs w:val="22"/>
              </w:rPr>
            </w:pPr>
            <w:r>
              <w:rPr>
                <w:b/>
                <w:iCs/>
                <w:sz w:val="22"/>
                <w:szCs w:val="22"/>
              </w:rPr>
              <w:t xml:space="preserve">5 straipsnis. </w:t>
            </w:r>
            <w:r>
              <w:rPr>
                <w:b/>
                <w:bCs/>
                <w:sz w:val="22"/>
                <w:szCs w:val="22"/>
              </w:rPr>
              <w:t>Skundai ir konfidencialumas</w:t>
            </w:r>
          </w:p>
          <w:p w14:paraId="0CE834BA" w14:textId="77777777" w:rsidR="0061287C" w:rsidRDefault="0061287C">
            <w:pPr>
              <w:rPr>
                <w:sz w:val="4"/>
                <w:szCs w:val="4"/>
              </w:rPr>
            </w:pPr>
          </w:p>
          <w:p w14:paraId="433B752C" w14:textId="77777777" w:rsidR="0061287C" w:rsidRDefault="00A32F4D">
            <w:pPr>
              <w:ind w:firstLine="142"/>
              <w:jc w:val="both"/>
              <w:rPr>
                <w:sz w:val="22"/>
                <w:szCs w:val="22"/>
              </w:rPr>
            </w:pPr>
            <w:r>
              <w:rPr>
                <w:sz w:val="22"/>
                <w:szCs w:val="22"/>
              </w:rPr>
              <w:t xml:space="preserve">2. Gamintojų organizacijos, kitos tiekėjų organizacijos ir tokių organizacijų asociacijos turi teisę pateikti skundą vieno ar kelių savo narių arba, kai taikytina, vieno ar kelių organizacijų, kurios yra narės, narių prašymu, jei tie nariai mano, kad nukentėjo nuo draudžiamos prekybos praktikos. Kitos organizacijos, turinčios teisėtą interesą atstovauti tiekėjams, turi teisę teikti skundus tiekėjo prašymu ir vadovaudamosi to tiekėjo interesais, su sąlyga, kad tokios organizacijos yra nepriklausomi pelno nesiekiantys juridiniai </w:t>
            </w:r>
            <w:r>
              <w:rPr>
                <w:sz w:val="22"/>
                <w:szCs w:val="22"/>
              </w:rPr>
              <w:lastRenderedPageBreak/>
              <w:t>asmenys.</w:t>
            </w:r>
          </w:p>
        </w:tc>
        <w:tc>
          <w:tcPr>
            <w:tcW w:w="6775" w:type="dxa"/>
          </w:tcPr>
          <w:p w14:paraId="5B0AFC43" w14:textId="77777777" w:rsidR="0061287C" w:rsidRDefault="0061287C">
            <w:pPr>
              <w:rPr>
                <w:sz w:val="4"/>
                <w:szCs w:val="4"/>
              </w:rPr>
            </w:pPr>
          </w:p>
          <w:p w14:paraId="4F7C8A07" w14:textId="77777777" w:rsidR="0061287C" w:rsidRDefault="00A32F4D">
            <w:pPr>
              <w:widowControl w:val="0"/>
              <w:ind w:firstLine="289"/>
              <w:jc w:val="both"/>
              <w:rPr>
                <w:sz w:val="22"/>
                <w:szCs w:val="22"/>
                <w:lang w:eastAsia="lt-LT"/>
              </w:rPr>
            </w:pPr>
            <w:r>
              <w:rPr>
                <w:b/>
                <w:bCs/>
                <w:sz w:val="22"/>
                <w:szCs w:val="22"/>
                <w:lang w:eastAsia="lt-LT"/>
              </w:rPr>
              <w:t>NPPD įstatymo projektas</w:t>
            </w:r>
          </w:p>
          <w:p w14:paraId="77C819C3" w14:textId="77777777" w:rsidR="0061287C" w:rsidRDefault="0061287C">
            <w:pPr>
              <w:rPr>
                <w:sz w:val="4"/>
                <w:szCs w:val="4"/>
              </w:rPr>
            </w:pPr>
          </w:p>
          <w:p w14:paraId="52914B45" w14:textId="77777777" w:rsidR="0061287C" w:rsidRDefault="00A32F4D">
            <w:pPr>
              <w:widowControl w:val="0"/>
              <w:ind w:left="1706" w:hanging="1417"/>
              <w:jc w:val="both"/>
              <w:rPr>
                <w:sz w:val="22"/>
                <w:szCs w:val="22"/>
                <w:lang w:eastAsia="lt-LT"/>
              </w:rPr>
            </w:pPr>
            <w:r>
              <w:rPr>
                <w:b/>
                <w:sz w:val="22"/>
                <w:szCs w:val="22"/>
              </w:rPr>
              <w:t xml:space="preserve">11 straipsnis. Šio įstatymo pažeidimų nagrinėjimo iniciatyvos teisė </w:t>
            </w:r>
          </w:p>
          <w:p w14:paraId="2B01729B" w14:textId="77777777" w:rsidR="0061287C" w:rsidRDefault="00A32F4D">
            <w:pPr>
              <w:ind w:firstLine="289"/>
              <w:jc w:val="both"/>
              <w:rPr>
                <w:bCs/>
                <w:sz w:val="22"/>
                <w:szCs w:val="22"/>
              </w:rPr>
            </w:pPr>
            <w:r>
              <w:rPr>
                <w:sz w:val="22"/>
                <w:szCs w:val="22"/>
              </w:rPr>
              <w:t>1. Teisę reikalauti, kad</w:t>
            </w:r>
            <w:r>
              <w:rPr>
                <w:sz w:val="22"/>
                <w:szCs w:val="22"/>
                <w:lang w:eastAsia="lt-LT"/>
              </w:rPr>
              <w:t xml:space="preserve"> Agentūra</w:t>
            </w:r>
            <w:r>
              <w:rPr>
                <w:sz w:val="22"/>
                <w:szCs w:val="22"/>
              </w:rPr>
              <w:t xml:space="preserve"> pradėtų pažeidimo tyrimą, turi tiekėjai, kurių interesai yra pažeisti, </w:t>
            </w:r>
            <w:r>
              <w:rPr>
                <w:bCs/>
                <w:sz w:val="22"/>
                <w:szCs w:val="22"/>
              </w:rPr>
              <w:t xml:space="preserve">gamintojų organizacijos, kitos tiekėjų organizacijos ir tokių organizacijų asociacijos (toliau kartu – pareiškėjas) ir pateikti pareiškimą vieno arba kelių savo narių, kurių interesai buvo pažeisti, prašymu. Kitos organizacijos, turinčios teisėtą interesą atstovauti tiekėjams, turi teisę pateikti pareiškimą tiekėjo prašymu ir jo interesais su sąlyga, kad tokios organizacijos yra nuo pirkėjų nepriklausomi pelno </w:t>
            </w:r>
            <w:r>
              <w:rPr>
                <w:bCs/>
                <w:sz w:val="22"/>
                <w:szCs w:val="22"/>
              </w:rPr>
              <w:lastRenderedPageBreak/>
              <w:t xml:space="preserve">nesiekiantys juridiniai asmenys. </w:t>
            </w:r>
          </w:p>
          <w:p w14:paraId="7196644B" w14:textId="77777777" w:rsidR="0061287C" w:rsidRDefault="0061287C">
            <w:pPr>
              <w:ind w:firstLine="323"/>
              <w:jc w:val="both"/>
              <w:rPr>
                <w:bCs/>
                <w:sz w:val="22"/>
                <w:szCs w:val="22"/>
                <w:highlight w:val="yellow"/>
                <w:lang w:eastAsia="lt-LT"/>
              </w:rPr>
            </w:pPr>
          </w:p>
          <w:p w14:paraId="31929618" w14:textId="77777777" w:rsidR="0061287C" w:rsidRDefault="00A32F4D">
            <w:pPr>
              <w:ind w:firstLine="323"/>
              <w:jc w:val="both"/>
              <w:rPr>
                <w:bCs/>
                <w:sz w:val="22"/>
                <w:szCs w:val="22"/>
                <w:lang w:eastAsia="lt-LT"/>
              </w:rPr>
            </w:pPr>
            <w:r>
              <w:rPr>
                <w:b/>
                <w:sz w:val="22"/>
                <w:szCs w:val="22"/>
                <w:lang w:eastAsia="lt-LT"/>
              </w:rPr>
              <w:t>MPĮNVD įstatymo projektas</w:t>
            </w:r>
          </w:p>
          <w:p w14:paraId="5F94F281" w14:textId="77777777" w:rsidR="0061287C" w:rsidRDefault="00A32F4D">
            <w:pPr>
              <w:ind w:firstLine="318"/>
              <w:jc w:val="both"/>
              <w:rPr>
                <w:bCs/>
                <w:sz w:val="22"/>
                <w:szCs w:val="22"/>
              </w:rPr>
            </w:pPr>
            <w:r>
              <w:rPr>
                <w:b/>
                <w:sz w:val="22"/>
                <w:szCs w:val="22"/>
              </w:rPr>
              <w:t>6 straipsnis. 6 straipsnio pakeitimas</w:t>
            </w:r>
          </w:p>
          <w:p w14:paraId="70282C42" w14:textId="77777777" w:rsidR="0061287C" w:rsidRDefault="00A32F4D">
            <w:pPr>
              <w:tabs>
                <w:tab w:val="left" w:pos="1418"/>
                <w:tab w:val="left" w:pos="1571"/>
              </w:tabs>
              <w:ind w:firstLine="316"/>
              <w:jc w:val="both"/>
              <w:rPr>
                <w:sz w:val="22"/>
                <w:szCs w:val="22"/>
              </w:rPr>
            </w:pPr>
            <w:r>
              <w:rPr>
                <w:sz w:val="22"/>
                <w:szCs w:val="22"/>
              </w:rPr>
              <w:t>1. Pakeisti 6 straipsnį ir jį išdėstyti taip:</w:t>
            </w:r>
          </w:p>
          <w:p w14:paraId="5036C14F" w14:textId="77777777" w:rsidR="0061287C" w:rsidRDefault="00A32F4D">
            <w:pPr>
              <w:tabs>
                <w:tab w:val="left" w:pos="1134"/>
                <w:tab w:val="left" w:pos="1418"/>
              </w:tabs>
              <w:ind w:left="1707" w:hanging="1418"/>
              <w:jc w:val="both"/>
              <w:rPr>
                <w:bCs/>
                <w:sz w:val="22"/>
                <w:szCs w:val="22"/>
              </w:rPr>
            </w:pPr>
            <w:r>
              <w:rPr>
                <w:sz w:val="22"/>
                <w:szCs w:val="22"/>
              </w:rPr>
              <w:t>„</w:t>
            </w:r>
            <w:r>
              <w:rPr>
                <w:b/>
                <w:bCs/>
                <w:sz w:val="22"/>
                <w:szCs w:val="22"/>
              </w:rPr>
              <w:t>6 straipsnis. Šio įstatymo pažeidimų nagrinėjimo iniciatyvos</w:t>
            </w:r>
          </w:p>
          <w:p w14:paraId="5FA2CBBD" w14:textId="77777777" w:rsidR="0061287C" w:rsidRDefault="00A32F4D">
            <w:pPr>
              <w:tabs>
                <w:tab w:val="left" w:pos="1134"/>
                <w:tab w:val="left" w:pos="1418"/>
              </w:tabs>
              <w:ind w:left="1706" w:hanging="94"/>
              <w:jc w:val="both"/>
              <w:rPr>
                <w:sz w:val="22"/>
                <w:szCs w:val="22"/>
              </w:rPr>
            </w:pPr>
            <w:r>
              <w:rPr>
                <w:b/>
                <w:bCs/>
                <w:sz w:val="22"/>
                <w:szCs w:val="22"/>
              </w:rPr>
              <w:t>teisė</w:t>
            </w:r>
          </w:p>
          <w:p w14:paraId="036EFBEA" w14:textId="77777777" w:rsidR="0061287C" w:rsidRDefault="00A32F4D">
            <w:pPr>
              <w:tabs>
                <w:tab w:val="left" w:pos="572"/>
                <w:tab w:val="left" w:pos="1276"/>
                <w:tab w:val="left" w:pos="1418"/>
                <w:tab w:val="left" w:pos="1560"/>
              </w:tabs>
              <w:ind w:firstLine="289"/>
              <w:jc w:val="both"/>
              <w:rPr>
                <w:sz w:val="22"/>
                <w:szCs w:val="22"/>
              </w:rPr>
            </w:pPr>
            <w:r>
              <w:rPr>
                <w:sz w:val="22"/>
                <w:szCs w:val="22"/>
              </w:rPr>
              <w:t xml:space="preserve">1. Teisę reikalauti, kad Konkurencijos taryba pradėtų pažeidimo tyrimą, turi tiekėjai, kurių interesai yra pažeisti </w:t>
            </w:r>
            <w:r>
              <w:rPr>
                <w:strike/>
                <w:sz w:val="22"/>
                <w:szCs w:val="22"/>
              </w:rPr>
              <w:t>ir</w:t>
            </w:r>
            <w:r>
              <w:rPr>
                <w:b/>
                <w:sz w:val="22"/>
                <w:szCs w:val="22"/>
              </w:rPr>
              <w:t>, gamintojų organizacijos</w:t>
            </w:r>
            <w:r>
              <w:rPr>
                <w:sz w:val="22"/>
                <w:szCs w:val="22"/>
              </w:rPr>
              <w:t xml:space="preserve">, </w:t>
            </w:r>
            <w:r>
              <w:rPr>
                <w:b/>
                <w:bCs/>
                <w:sz w:val="22"/>
                <w:szCs w:val="22"/>
              </w:rPr>
              <w:t>kitos</w:t>
            </w:r>
            <w:r>
              <w:rPr>
                <w:sz w:val="22"/>
                <w:szCs w:val="22"/>
              </w:rPr>
              <w:t xml:space="preserve"> tiekėjų </w:t>
            </w:r>
            <w:r>
              <w:rPr>
                <w:strike/>
                <w:sz w:val="22"/>
                <w:szCs w:val="22"/>
              </w:rPr>
              <w:t>interesams atstovaujančios</w:t>
            </w:r>
            <w:r>
              <w:rPr>
                <w:b/>
                <w:strike/>
                <w:sz w:val="22"/>
                <w:szCs w:val="22"/>
              </w:rPr>
              <w:t xml:space="preserve"> </w:t>
            </w:r>
            <w:r>
              <w:rPr>
                <w:b/>
                <w:sz w:val="22"/>
                <w:szCs w:val="22"/>
              </w:rPr>
              <w:t>organizacijos ir</w:t>
            </w:r>
            <w:r>
              <w:rPr>
                <w:sz w:val="22"/>
                <w:szCs w:val="22"/>
              </w:rPr>
              <w:t xml:space="preserve"> </w:t>
            </w:r>
            <w:r>
              <w:rPr>
                <w:b/>
                <w:sz w:val="22"/>
                <w:szCs w:val="22"/>
              </w:rPr>
              <w:t>tokių organizacijų</w:t>
            </w:r>
            <w:r>
              <w:rPr>
                <w:sz w:val="22"/>
                <w:szCs w:val="22"/>
              </w:rPr>
              <w:t xml:space="preserve"> asociacijos (toliau kartu – pareiškėjas) </w:t>
            </w:r>
            <w:r>
              <w:rPr>
                <w:b/>
                <w:sz w:val="22"/>
                <w:szCs w:val="22"/>
              </w:rPr>
              <w:t>turi teisę pateikti pareiškimą vieno arba kelių savo narių, kurių interesai buvo pažeisti, prašymu</w:t>
            </w:r>
            <w:r>
              <w:rPr>
                <w:sz w:val="22"/>
                <w:szCs w:val="22"/>
              </w:rPr>
              <w:t xml:space="preserve">. </w:t>
            </w:r>
            <w:r>
              <w:rPr>
                <w:b/>
                <w:sz w:val="22"/>
                <w:szCs w:val="22"/>
              </w:rPr>
              <w:t>Kitos organizacijos</w:t>
            </w:r>
            <w:r>
              <w:rPr>
                <w:sz w:val="22"/>
                <w:szCs w:val="22"/>
              </w:rPr>
              <w:t xml:space="preserve">, </w:t>
            </w:r>
            <w:r>
              <w:rPr>
                <w:b/>
                <w:sz w:val="22"/>
                <w:szCs w:val="22"/>
              </w:rPr>
              <w:t>turinčios teisėtą interesą atstovauti tiekėjams, turi teisę pateikti pareiškimą tiekėjo prašymu ir jo interesais, jei tokios organizacijos yra nuo mažmeninės prekybos įmonių nepriklausomi pelno nesiekiantys juridiniai asmenys.</w:t>
            </w:r>
            <w:r>
              <w:rPr>
                <w:sz w:val="22"/>
                <w:szCs w:val="22"/>
              </w:rPr>
              <w:t>“</w:t>
            </w:r>
          </w:p>
        </w:tc>
        <w:tc>
          <w:tcPr>
            <w:tcW w:w="1985" w:type="dxa"/>
          </w:tcPr>
          <w:p w14:paraId="53C2E2D9" w14:textId="77777777" w:rsidR="0061287C" w:rsidRDefault="0061287C">
            <w:pPr>
              <w:rPr>
                <w:sz w:val="22"/>
                <w:szCs w:val="22"/>
              </w:rPr>
            </w:pPr>
          </w:p>
          <w:p w14:paraId="76858A6D" w14:textId="77777777" w:rsidR="0061287C" w:rsidRDefault="0061287C">
            <w:pPr>
              <w:rPr>
                <w:sz w:val="22"/>
                <w:szCs w:val="22"/>
              </w:rPr>
            </w:pPr>
          </w:p>
          <w:p w14:paraId="7C1C7181" w14:textId="77777777" w:rsidR="0061287C" w:rsidRDefault="00A32F4D">
            <w:pPr>
              <w:rPr>
                <w:sz w:val="22"/>
                <w:szCs w:val="22"/>
              </w:rPr>
            </w:pPr>
            <w:r>
              <w:rPr>
                <w:sz w:val="22"/>
                <w:szCs w:val="22"/>
              </w:rPr>
              <w:t>visiškas</w:t>
            </w:r>
          </w:p>
          <w:p w14:paraId="6A3B5015" w14:textId="77777777" w:rsidR="0061287C" w:rsidRDefault="0061287C">
            <w:pPr>
              <w:rPr>
                <w:sz w:val="22"/>
                <w:szCs w:val="22"/>
              </w:rPr>
            </w:pPr>
          </w:p>
          <w:p w14:paraId="007C16F7" w14:textId="77777777" w:rsidR="0061287C" w:rsidRDefault="0061287C">
            <w:pPr>
              <w:rPr>
                <w:sz w:val="22"/>
                <w:szCs w:val="22"/>
              </w:rPr>
            </w:pPr>
          </w:p>
          <w:p w14:paraId="3389B356" w14:textId="77777777" w:rsidR="0061287C" w:rsidRDefault="0061287C">
            <w:pPr>
              <w:rPr>
                <w:sz w:val="22"/>
                <w:szCs w:val="22"/>
              </w:rPr>
            </w:pPr>
          </w:p>
          <w:p w14:paraId="44B1A729" w14:textId="77777777" w:rsidR="0061287C" w:rsidRDefault="0061287C">
            <w:pPr>
              <w:rPr>
                <w:sz w:val="22"/>
                <w:szCs w:val="22"/>
              </w:rPr>
            </w:pPr>
          </w:p>
          <w:p w14:paraId="6E66A8B8" w14:textId="77777777" w:rsidR="0061287C" w:rsidRDefault="0061287C">
            <w:pPr>
              <w:rPr>
                <w:sz w:val="22"/>
                <w:szCs w:val="22"/>
              </w:rPr>
            </w:pPr>
          </w:p>
          <w:p w14:paraId="736394AD" w14:textId="77777777" w:rsidR="0061287C" w:rsidRDefault="0061287C">
            <w:pPr>
              <w:rPr>
                <w:sz w:val="22"/>
                <w:szCs w:val="22"/>
              </w:rPr>
            </w:pPr>
          </w:p>
          <w:p w14:paraId="4E4B982C" w14:textId="77777777" w:rsidR="0061287C" w:rsidRDefault="0061287C">
            <w:pPr>
              <w:rPr>
                <w:sz w:val="22"/>
                <w:szCs w:val="22"/>
              </w:rPr>
            </w:pPr>
          </w:p>
          <w:p w14:paraId="4519BC68" w14:textId="77777777" w:rsidR="0061287C" w:rsidRDefault="0061287C">
            <w:pPr>
              <w:rPr>
                <w:sz w:val="22"/>
                <w:szCs w:val="22"/>
              </w:rPr>
            </w:pPr>
          </w:p>
          <w:p w14:paraId="075DB541" w14:textId="77777777" w:rsidR="0061287C" w:rsidRDefault="0061287C">
            <w:pPr>
              <w:rPr>
                <w:sz w:val="22"/>
                <w:szCs w:val="22"/>
              </w:rPr>
            </w:pPr>
          </w:p>
          <w:p w14:paraId="30FF3F6D" w14:textId="77777777" w:rsidR="0061287C" w:rsidRDefault="0061287C">
            <w:pPr>
              <w:rPr>
                <w:sz w:val="22"/>
                <w:szCs w:val="22"/>
              </w:rPr>
            </w:pPr>
          </w:p>
          <w:p w14:paraId="4B311702" w14:textId="77777777" w:rsidR="0061287C" w:rsidRDefault="0061287C">
            <w:pPr>
              <w:rPr>
                <w:sz w:val="22"/>
                <w:szCs w:val="22"/>
              </w:rPr>
            </w:pPr>
          </w:p>
          <w:p w14:paraId="354C7C79" w14:textId="77777777" w:rsidR="0061287C" w:rsidRDefault="0061287C">
            <w:pPr>
              <w:rPr>
                <w:sz w:val="22"/>
                <w:szCs w:val="22"/>
              </w:rPr>
            </w:pPr>
          </w:p>
          <w:p w14:paraId="524FF224" w14:textId="77777777" w:rsidR="0061287C" w:rsidRDefault="0061287C">
            <w:pPr>
              <w:rPr>
                <w:sz w:val="22"/>
                <w:szCs w:val="22"/>
              </w:rPr>
            </w:pPr>
          </w:p>
          <w:p w14:paraId="60093428" w14:textId="77777777" w:rsidR="0061287C" w:rsidRDefault="00A32F4D">
            <w:pPr>
              <w:rPr>
                <w:sz w:val="22"/>
                <w:szCs w:val="22"/>
              </w:rPr>
            </w:pPr>
            <w:r>
              <w:rPr>
                <w:sz w:val="22"/>
                <w:szCs w:val="22"/>
              </w:rPr>
              <w:t>visiškas</w:t>
            </w:r>
          </w:p>
          <w:p w14:paraId="5C22BDA5" w14:textId="77777777" w:rsidR="0061287C" w:rsidRDefault="0061287C">
            <w:pPr>
              <w:rPr>
                <w:sz w:val="4"/>
                <w:szCs w:val="4"/>
              </w:rPr>
            </w:pPr>
          </w:p>
          <w:p w14:paraId="3BD237FC" w14:textId="77777777" w:rsidR="0061287C" w:rsidRDefault="0061287C">
            <w:pPr>
              <w:rPr>
                <w:sz w:val="22"/>
                <w:szCs w:val="22"/>
              </w:rPr>
            </w:pPr>
          </w:p>
        </w:tc>
      </w:tr>
      <w:tr w:rsidR="0061287C" w14:paraId="4E2A2604" w14:textId="77777777">
        <w:tc>
          <w:tcPr>
            <w:tcW w:w="6374" w:type="dxa"/>
          </w:tcPr>
          <w:p w14:paraId="346374E7" w14:textId="77777777" w:rsidR="0061287C" w:rsidRDefault="0061287C">
            <w:pPr>
              <w:rPr>
                <w:sz w:val="4"/>
                <w:szCs w:val="4"/>
              </w:rPr>
            </w:pPr>
          </w:p>
          <w:p w14:paraId="66889E87" w14:textId="77777777" w:rsidR="0061287C" w:rsidRDefault="00A32F4D">
            <w:pPr>
              <w:ind w:firstLine="142"/>
              <w:jc w:val="both"/>
              <w:rPr>
                <w:bCs/>
                <w:sz w:val="22"/>
                <w:szCs w:val="22"/>
              </w:rPr>
            </w:pPr>
            <w:r>
              <w:rPr>
                <w:b/>
                <w:iCs/>
                <w:sz w:val="22"/>
                <w:szCs w:val="22"/>
              </w:rPr>
              <w:t xml:space="preserve">5 straipsnis. </w:t>
            </w:r>
            <w:r>
              <w:rPr>
                <w:b/>
                <w:bCs/>
                <w:sz w:val="22"/>
                <w:szCs w:val="22"/>
              </w:rPr>
              <w:t>Skundai ir konfidencialumas</w:t>
            </w:r>
          </w:p>
          <w:p w14:paraId="22368E5E" w14:textId="77777777" w:rsidR="0061287C" w:rsidRDefault="0061287C">
            <w:pPr>
              <w:rPr>
                <w:sz w:val="4"/>
                <w:szCs w:val="4"/>
              </w:rPr>
            </w:pPr>
          </w:p>
          <w:p w14:paraId="22006027" w14:textId="77777777" w:rsidR="0061287C" w:rsidRDefault="00A32F4D">
            <w:pPr>
              <w:ind w:firstLine="142"/>
              <w:jc w:val="both"/>
              <w:rPr>
                <w:sz w:val="22"/>
                <w:szCs w:val="22"/>
              </w:rPr>
            </w:pPr>
            <w:r>
              <w:rPr>
                <w:sz w:val="22"/>
                <w:szCs w:val="22"/>
              </w:rPr>
              <w:t>3. Valstybės narės užtikrina, kad skundo teikėjui paprašius, vykdymo užtikrinimo institucija imtųsi priemonių, kurios būtinos siekiant užtikrinti tinkamą skundo teikėjo arba 2 dalyje nurodytų narių ar tiekėjų tapatybės ir bet kokios kitos informacijos, kurią atskleidus, skundo teikėjo manymu, būtų pakenkta skundo teikėjo, arba tų narių ar tiekėjų interesams, apsaugą. Skundo teikėjas nurodo visą informaciją, kurią jis prašo laikyti konfidencialia.</w:t>
            </w:r>
          </w:p>
        </w:tc>
        <w:tc>
          <w:tcPr>
            <w:tcW w:w="6775" w:type="dxa"/>
          </w:tcPr>
          <w:p w14:paraId="03756DE5" w14:textId="77777777" w:rsidR="0061287C" w:rsidRDefault="0061287C">
            <w:pPr>
              <w:rPr>
                <w:sz w:val="4"/>
                <w:szCs w:val="4"/>
              </w:rPr>
            </w:pPr>
          </w:p>
          <w:p w14:paraId="4B05A6BC" w14:textId="77777777" w:rsidR="0061287C" w:rsidRDefault="00A32F4D">
            <w:pPr>
              <w:widowControl w:val="0"/>
              <w:ind w:firstLine="289"/>
              <w:jc w:val="both"/>
              <w:rPr>
                <w:sz w:val="22"/>
                <w:szCs w:val="22"/>
                <w:lang w:eastAsia="lt-LT"/>
              </w:rPr>
            </w:pPr>
            <w:r>
              <w:rPr>
                <w:b/>
                <w:bCs/>
                <w:sz w:val="22"/>
                <w:szCs w:val="22"/>
                <w:lang w:eastAsia="lt-LT"/>
              </w:rPr>
              <w:t>NPPD įstatymo projektas</w:t>
            </w:r>
          </w:p>
          <w:p w14:paraId="32DA4B25" w14:textId="77777777" w:rsidR="0061287C" w:rsidRDefault="0061287C">
            <w:pPr>
              <w:rPr>
                <w:sz w:val="4"/>
                <w:szCs w:val="4"/>
              </w:rPr>
            </w:pPr>
          </w:p>
          <w:p w14:paraId="7B81A3E7" w14:textId="77777777" w:rsidR="0061287C" w:rsidRDefault="00A32F4D">
            <w:pPr>
              <w:widowControl w:val="0"/>
              <w:ind w:left="1848" w:hanging="1559"/>
              <w:jc w:val="both"/>
              <w:rPr>
                <w:sz w:val="22"/>
                <w:szCs w:val="22"/>
                <w:lang w:eastAsia="lt-LT"/>
              </w:rPr>
            </w:pPr>
            <w:r>
              <w:rPr>
                <w:b/>
                <w:bCs/>
                <w:sz w:val="22"/>
                <w:szCs w:val="22"/>
                <w:lang w:eastAsia="lt-LT"/>
              </w:rPr>
              <w:t>9 straipsnis. Pareiga saugoti paslaptis ir konfidencialią informaciją</w:t>
            </w:r>
            <w:r>
              <w:rPr>
                <w:b/>
                <w:sz w:val="22"/>
                <w:szCs w:val="22"/>
                <w:lang w:eastAsia="lt-LT"/>
              </w:rPr>
              <w:t xml:space="preserve"> </w:t>
            </w:r>
          </w:p>
          <w:p w14:paraId="3779D07A" w14:textId="77777777" w:rsidR="0061287C" w:rsidRDefault="0061287C">
            <w:pPr>
              <w:rPr>
                <w:sz w:val="2"/>
                <w:szCs w:val="2"/>
              </w:rPr>
            </w:pPr>
          </w:p>
          <w:p w14:paraId="573FA007" w14:textId="77777777" w:rsidR="0061287C" w:rsidRDefault="00A32F4D">
            <w:pPr>
              <w:suppressAutoHyphens/>
              <w:ind w:firstLine="289"/>
              <w:jc w:val="both"/>
              <w:textAlignment w:val="baseline"/>
              <w:rPr>
                <w:sz w:val="22"/>
                <w:szCs w:val="22"/>
                <w:lang w:eastAsia="lt-LT"/>
              </w:rPr>
            </w:pPr>
            <w:r>
              <w:rPr>
                <w:sz w:val="22"/>
                <w:szCs w:val="22"/>
                <w:lang w:eastAsia="lt-LT"/>
              </w:rPr>
              <w:t>Agentūros</w:t>
            </w:r>
            <w:r>
              <w:rPr>
                <w:sz w:val="22"/>
                <w:szCs w:val="22"/>
              </w:rPr>
              <w:t xml:space="preserve"> vadovas ir darbuotojai privalo</w:t>
            </w:r>
            <w:r>
              <w:rPr>
                <w:sz w:val="22"/>
                <w:szCs w:val="22"/>
                <w:lang w:eastAsia="lt-LT"/>
              </w:rPr>
              <w:t xml:space="preserve"> saugoti </w:t>
            </w:r>
            <w:r>
              <w:rPr>
                <w:sz w:val="22"/>
                <w:szCs w:val="22"/>
              </w:rPr>
              <w:t>valstybės, tarnybos, profesinę, komercinę arba kitą įstatymų saugomą paslaptį sudarančią informaciją</w:t>
            </w:r>
            <w:r>
              <w:rPr>
                <w:sz w:val="22"/>
                <w:szCs w:val="22"/>
                <w:lang w:eastAsia="lt-LT"/>
              </w:rPr>
              <w:t xml:space="preserve">, taip pat bet kokią kitą konfidencialią informaciją, kurią jie sužinojo atlikdami savo užduotis arba naudodamiesi savo įgaliojimais, </w:t>
            </w:r>
            <w:r>
              <w:rPr>
                <w:sz w:val="22"/>
                <w:szCs w:val="22"/>
              </w:rPr>
              <w:t xml:space="preserve">tiek </w:t>
            </w:r>
            <w:r>
              <w:rPr>
                <w:iCs/>
                <w:sz w:val="22"/>
                <w:szCs w:val="22"/>
              </w:rPr>
              <w:t>eidami pareigas</w:t>
            </w:r>
            <w:r>
              <w:rPr>
                <w:sz w:val="22"/>
                <w:szCs w:val="22"/>
              </w:rPr>
              <w:t xml:space="preserve">, tiek ir </w:t>
            </w:r>
            <w:r>
              <w:rPr>
                <w:iCs/>
                <w:sz w:val="22"/>
                <w:szCs w:val="22"/>
              </w:rPr>
              <w:t>pasibaigus jų darbo (tarnybos) santykiams</w:t>
            </w:r>
            <w:r>
              <w:rPr>
                <w:sz w:val="22"/>
                <w:szCs w:val="22"/>
                <w:lang w:eastAsia="lt-LT"/>
              </w:rPr>
              <w:t>.</w:t>
            </w:r>
          </w:p>
          <w:p w14:paraId="3EEAFFDD" w14:textId="77777777" w:rsidR="0061287C" w:rsidRDefault="0061287C">
            <w:pPr>
              <w:suppressAutoHyphens/>
              <w:ind w:firstLine="318"/>
              <w:jc w:val="both"/>
              <w:textAlignment w:val="baseline"/>
              <w:rPr>
                <w:sz w:val="22"/>
                <w:szCs w:val="22"/>
                <w:lang w:eastAsia="lt-LT"/>
              </w:rPr>
            </w:pPr>
          </w:p>
          <w:p w14:paraId="58669A86" w14:textId="77777777" w:rsidR="0061287C" w:rsidRDefault="00A32F4D">
            <w:pPr>
              <w:widowControl w:val="0"/>
              <w:ind w:firstLine="289"/>
              <w:jc w:val="both"/>
              <w:rPr>
                <w:sz w:val="22"/>
                <w:szCs w:val="22"/>
                <w:lang w:eastAsia="lt-LT"/>
              </w:rPr>
            </w:pPr>
            <w:r>
              <w:rPr>
                <w:b/>
                <w:bCs/>
                <w:sz w:val="22"/>
                <w:szCs w:val="22"/>
                <w:lang w:eastAsia="lt-LT"/>
              </w:rPr>
              <w:t>NPPD įstatymo projektas</w:t>
            </w:r>
          </w:p>
          <w:p w14:paraId="7342ED54" w14:textId="77777777" w:rsidR="0061287C" w:rsidRDefault="0061287C">
            <w:pPr>
              <w:rPr>
                <w:sz w:val="4"/>
                <w:szCs w:val="4"/>
              </w:rPr>
            </w:pPr>
          </w:p>
          <w:p w14:paraId="6997A9DF" w14:textId="77777777" w:rsidR="0061287C" w:rsidRDefault="00A32F4D" w:rsidP="00927125">
            <w:pPr>
              <w:ind w:left="2131" w:hanging="1842"/>
              <w:jc w:val="both"/>
              <w:rPr>
                <w:sz w:val="22"/>
                <w:szCs w:val="22"/>
              </w:rPr>
            </w:pPr>
            <w:r>
              <w:rPr>
                <w:b/>
                <w:sz w:val="22"/>
                <w:szCs w:val="22"/>
              </w:rPr>
              <w:t xml:space="preserve">10 straipsnis. Konfidencialumas. Komercinių paslapčių, pareiškėjo tapatybės nustatymo duomenų ir kitų duomenų, kuriuos atskleidus galimai būtų pakenkta pareiškėjui, apsauga </w:t>
            </w:r>
          </w:p>
          <w:p w14:paraId="7A5CC1AD" w14:textId="77777777" w:rsidR="0061287C" w:rsidRDefault="0061287C" w:rsidP="00927125">
            <w:pPr>
              <w:ind w:left="2131" w:hanging="1842"/>
              <w:rPr>
                <w:sz w:val="4"/>
                <w:szCs w:val="4"/>
              </w:rPr>
            </w:pPr>
          </w:p>
          <w:p w14:paraId="537EF8BE" w14:textId="77777777" w:rsidR="0061287C" w:rsidRDefault="00A32F4D">
            <w:pPr>
              <w:ind w:firstLine="289"/>
              <w:jc w:val="both"/>
              <w:rPr>
                <w:sz w:val="22"/>
                <w:szCs w:val="22"/>
              </w:rPr>
            </w:pPr>
            <w:r>
              <w:rPr>
                <w:sz w:val="22"/>
                <w:szCs w:val="22"/>
              </w:rPr>
              <w:t>1. Pareiškėjas, teikdamas šio įstatymo 13 straipsnio 1 dalyje nurodytą pareiškimą, taip pat</w:t>
            </w:r>
            <w:r>
              <w:rPr>
                <w:b/>
                <w:bCs/>
                <w:sz w:val="22"/>
                <w:szCs w:val="22"/>
              </w:rPr>
              <w:t xml:space="preserve"> </w:t>
            </w:r>
            <w:r>
              <w:rPr>
                <w:bCs/>
                <w:sz w:val="22"/>
                <w:szCs w:val="22"/>
              </w:rPr>
              <w:t xml:space="preserve">gali pateikti </w:t>
            </w:r>
            <w:r>
              <w:rPr>
                <w:sz w:val="22"/>
                <w:szCs w:val="22"/>
                <w:lang w:eastAsia="lt-LT"/>
              </w:rPr>
              <w:t>Agentūrai</w:t>
            </w:r>
            <w:r>
              <w:rPr>
                <w:sz w:val="22"/>
                <w:szCs w:val="22"/>
              </w:rPr>
              <w:t xml:space="preserve"> </w:t>
            </w:r>
            <w:r>
              <w:rPr>
                <w:bCs/>
                <w:sz w:val="22"/>
                <w:szCs w:val="22"/>
              </w:rPr>
              <w:t xml:space="preserve">prašymą dėl </w:t>
            </w:r>
            <w:r>
              <w:rPr>
                <w:sz w:val="22"/>
                <w:szCs w:val="22"/>
              </w:rPr>
              <w:t>konfidencialumo taikymo</w:t>
            </w:r>
            <w:r>
              <w:rPr>
                <w:bCs/>
                <w:sz w:val="22"/>
                <w:szCs w:val="22"/>
              </w:rPr>
              <w:t>.</w:t>
            </w:r>
            <w:r>
              <w:rPr>
                <w:sz w:val="22"/>
                <w:szCs w:val="22"/>
              </w:rPr>
              <w:t xml:space="preserve"> Šiame </w:t>
            </w:r>
            <w:r>
              <w:rPr>
                <w:bCs/>
                <w:sz w:val="22"/>
                <w:szCs w:val="22"/>
              </w:rPr>
              <w:t>prašyme turi būti aiškiai ir motyvuotai nurodyta, kurią informaciją</w:t>
            </w:r>
            <w:r>
              <w:rPr>
                <w:sz w:val="22"/>
                <w:szCs w:val="22"/>
                <w:lang w:eastAsia="lt-LT"/>
              </w:rPr>
              <w:t xml:space="preserve"> Agentūra</w:t>
            </w:r>
            <w:r>
              <w:rPr>
                <w:sz w:val="22"/>
                <w:szCs w:val="22"/>
              </w:rPr>
              <w:t xml:space="preserve"> </w:t>
            </w:r>
            <w:r>
              <w:rPr>
                <w:bCs/>
                <w:sz w:val="22"/>
                <w:szCs w:val="22"/>
              </w:rPr>
              <w:t xml:space="preserve">turėtų laikyti </w:t>
            </w:r>
            <w:r>
              <w:rPr>
                <w:sz w:val="22"/>
                <w:szCs w:val="22"/>
              </w:rPr>
              <w:t xml:space="preserve">konfidencialia. </w:t>
            </w:r>
            <w:r>
              <w:rPr>
                <w:bCs/>
                <w:sz w:val="22"/>
                <w:szCs w:val="22"/>
              </w:rPr>
              <w:t>Konfidencialia informacija gali būti, pavyzdžiui, informacija, kuri pareiškėjo manymu gali pakenkti jo interesams ir (arba) sudaro komercinę paslaptį.</w:t>
            </w:r>
          </w:p>
          <w:p w14:paraId="49196445" w14:textId="77777777" w:rsidR="0061287C" w:rsidRDefault="0061287C">
            <w:pPr>
              <w:rPr>
                <w:sz w:val="4"/>
                <w:szCs w:val="4"/>
              </w:rPr>
            </w:pPr>
          </w:p>
          <w:p w14:paraId="6E287D56" w14:textId="77777777" w:rsidR="0061287C" w:rsidRDefault="00A32F4D">
            <w:pPr>
              <w:ind w:firstLine="289"/>
              <w:jc w:val="both"/>
              <w:rPr>
                <w:sz w:val="22"/>
                <w:szCs w:val="22"/>
              </w:rPr>
            </w:pPr>
            <w:r>
              <w:rPr>
                <w:sz w:val="22"/>
                <w:szCs w:val="22"/>
              </w:rPr>
              <w:t xml:space="preserve">2. </w:t>
            </w:r>
            <w:r>
              <w:rPr>
                <w:sz w:val="22"/>
                <w:szCs w:val="22"/>
                <w:lang w:eastAsia="lt-LT"/>
              </w:rPr>
              <w:t>Agentūra</w:t>
            </w:r>
            <w:r>
              <w:rPr>
                <w:sz w:val="22"/>
                <w:szCs w:val="22"/>
              </w:rPr>
              <w:t xml:space="preserve"> nedelsiant, tačiau ne vėliau, kaip per 5 darbo dienas nuo </w:t>
            </w:r>
            <w:r>
              <w:rPr>
                <w:sz w:val="22"/>
                <w:szCs w:val="22"/>
              </w:rPr>
              <w:lastRenderedPageBreak/>
              <w:t>šio straipsnio 1 dalyje nurodyto prašymo registravimo Agentūroje dienos, priima sprendimą dėl prašymo dėl konfidencialumo taikymo. Tokiu atveju</w:t>
            </w:r>
            <w:r>
              <w:rPr>
                <w:bCs/>
                <w:sz w:val="22"/>
                <w:szCs w:val="22"/>
              </w:rPr>
              <w:t xml:space="preserve"> pažeidimo tyrimo ir bylos nagrinėjimo metu prašyme nurodyta informacija laikoma konfidencialia informacija. Jeigu</w:t>
            </w:r>
            <w:r>
              <w:rPr>
                <w:sz w:val="22"/>
                <w:szCs w:val="22"/>
                <w:lang w:eastAsia="lt-LT"/>
              </w:rPr>
              <w:t xml:space="preserve"> Agentūra</w:t>
            </w:r>
            <w:r>
              <w:rPr>
                <w:sz w:val="22"/>
                <w:szCs w:val="22"/>
              </w:rPr>
              <w:t xml:space="preserve"> prašyme nurodytos informacijos nepripažįsta konfidencialia ir šiuo pagrindu priima sprendimą atsisakyti tenkinti prašymą, apie tai praneša prašymą pateikusiam asmeniui.</w:t>
            </w:r>
          </w:p>
          <w:p w14:paraId="225D3704" w14:textId="77777777" w:rsidR="0061287C" w:rsidRDefault="00A32F4D">
            <w:pPr>
              <w:ind w:firstLine="289"/>
              <w:jc w:val="both"/>
              <w:rPr>
                <w:sz w:val="22"/>
                <w:szCs w:val="22"/>
              </w:rPr>
            </w:pPr>
            <w:r>
              <w:rPr>
                <w:sz w:val="22"/>
                <w:szCs w:val="22"/>
              </w:rPr>
              <w:t>3. Prašymas dėl konfidencialumo taikymo netenkinamas, jeigu:</w:t>
            </w:r>
          </w:p>
          <w:p w14:paraId="6D146825" w14:textId="77777777" w:rsidR="0061287C" w:rsidRDefault="00A32F4D">
            <w:pPr>
              <w:ind w:firstLine="289"/>
              <w:jc w:val="both"/>
              <w:rPr>
                <w:sz w:val="22"/>
                <w:szCs w:val="22"/>
              </w:rPr>
            </w:pPr>
            <w:r>
              <w:rPr>
                <w:sz w:val="22"/>
                <w:szCs w:val="22"/>
              </w:rPr>
              <w:t>1) nurodyta informacija įstatymų pripažįstama vieša</w:t>
            </w:r>
            <w:r>
              <w:rPr>
                <w:i/>
                <w:iCs/>
                <w:sz w:val="22"/>
                <w:szCs w:val="22"/>
              </w:rPr>
              <w:t xml:space="preserve"> </w:t>
            </w:r>
            <w:r>
              <w:rPr>
                <w:sz w:val="22"/>
                <w:szCs w:val="22"/>
              </w:rPr>
              <w:t>arba tapo viešai prieinama iki jos pateikimo Agentūrai, arba tapo vieša ankstesnio tyrimo metu;</w:t>
            </w:r>
          </w:p>
          <w:p w14:paraId="42EC4F86" w14:textId="77777777" w:rsidR="0061287C" w:rsidRDefault="00A32F4D">
            <w:pPr>
              <w:ind w:firstLine="289"/>
              <w:jc w:val="both"/>
              <w:rPr>
                <w:sz w:val="22"/>
                <w:szCs w:val="22"/>
              </w:rPr>
            </w:pPr>
            <w:r>
              <w:rPr>
                <w:sz w:val="22"/>
                <w:szCs w:val="22"/>
              </w:rPr>
              <w:t>2) nurodyta informacija turi įrodomosios reikšmės nustatant šiame įstatyme nustatytų reikalavimų pažeidimą.</w:t>
            </w:r>
          </w:p>
          <w:p w14:paraId="7EB399B9" w14:textId="77777777" w:rsidR="0061287C" w:rsidRDefault="00A32F4D">
            <w:pPr>
              <w:ind w:firstLine="289"/>
              <w:jc w:val="both"/>
              <w:rPr>
                <w:sz w:val="22"/>
                <w:szCs w:val="22"/>
                <w:lang w:eastAsia="lt-LT"/>
              </w:rPr>
            </w:pPr>
            <w:r>
              <w:rPr>
                <w:sz w:val="22"/>
                <w:szCs w:val="22"/>
              </w:rPr>
              <w:t>4. Jeigu asmuo pateikia prašymą dėl konfidencialumo taikymo, bet nenurodo, kokią konkrečią informaciją</w:t>
            </w:r>
            <w:r>
              <w:rPr>
                <w:sz w:val="22"/>
                <w:szCs w:val="22"/>
                <w:lang w:eastAsia="lt-LT"/>
              </w:rPr>
              <w:t xml:space="preserve"> Agentūra</w:t>
            </w:r>
            <w:r>
              <w:rPr>
                <w:sz w:val="22"/>
                <w:szCs w:val="22"/>
              </w:rPr>
              <w:t xml:space="preserve"> turi laikyti konfidencialia, </w:t>
            </w:r>
            <w:r>
              <w:rPr>
                <w:sz w:val="22"/>
                <w:szCs w:val="22"/>
                <w:lang w:eastAsia="lt-LT"/>
              </w:rPr>
              <w:t xml:space="preserve">Agentūra </w:t>
            </w:r>
            <w:r>
              <w:rPr>
                <w:sz w:val="22"/>
                <w:szCs w:val="22"/>
              </w:rPr>
              <w:t>gali reikalauti, kad prašymą pateikęs asmuo per</w:t>
            </w:r>
            <w:r>
              <w:rPr>
                <w:sz w:val="22"/>
                <w:szCs w:val="22"/>
                <w:lang w:eastAsia="lt-LT"/>
              </w:rPr>
              <w:t xml:space="preserve"> Agentūros</w:t>
            </w:r>
            <w:r>
              <w:rPr>
                <w:sz w:val="22"/>
                <w:szCs w:val="22"/>
              </w:rPr>
              <w:t xml:space="preserve"> nustatytą ne trumpesnį kaip 3 darbo dienų terminą nurodytų šią informaciją. Jeigu per Agentūros nustatytą terminą asmuo nenurodo, kokią konkrečią informaciją </w:t>
            </w:r>
            <w:r>
              <w:rPr>
                <w:sz w:val="22"/>
                <w:szCs w:val="22"/>
                <w:lang w:eastAsia="lt-LT"/>
              </w:rPr>
              <w:t>Agentūra</w:t>
            </w:r>
            <w:r>
              <w:rPr>
                <w:sz w:val="22"/>
                <w:szCs w:val="22"/>
              </w:rPr>
              <w:t xml:space="preserve"> turi laikyti konfidencialia, </w:t>
            </w:r>
            <w:r>
              <w:rPr>
                <w:bCs/>
                <w:sz w:val="22"/>
                <w:szCs w:val="22"/>
              </w:rPr>
              <w:t>nepateikia dokumento arba kitos informacijos išrašo (be komercinę paslaptį sudarančios informacijos bei siekiamos apsaugoti informacijos aprašymo), Agentūra atsisako prašyme nurodytą informaciją pripažinti konfidencialia.</w:t>
            </w:r>
            <w:r>
              <w:rPr>
                <w:sz w:val="22"/>
                <w:szCs w:val="22"/>
              </w:rPr>
              <w:t xml:space="preserve"> </w:t>
            </w:r>
          </w:p>
          <w:p w14:paraId="4B1D4A70" w14:textId="77777777" w:rsidR="0061287C" w:rsidRDefault="00A32F4D">
            <w:pPr>
              <w:ind w:firstLine="289"/>
              <w:jc w:val="both"/>
              <w:rPr>
                <w:sz w:val="22"/>
                <w:szCs w:val="22"/>
              </w:rPr>
            </w:pPr>
            <w:r>
              <w:rPr>
                <w:sz w:val="22"/>
                <w:szCs w:val="22"/>
              </w:rPr>
              <w:t>5. Tiekėjas, pateikęs</w:t>
            </w:r>
            <w:r>
              <w:rPr>
                <w:sz w:val="22"/>
                <w:szCs w:val="22"/>
                <w:lang w:eastAsia="lt-LT"/>
              </w:rPr>
              <w:t xml:space="preserve"> Agentūrai</w:t>
            </w:r>
            <w:r>
              <w:rPr>
                <w:sz w:val="22"/>
                <w:szCs w:val="22"/>
              </w:rPr>
              <w:t xml:space="preserve"> šio įstatymo 13 straipsnio 1 dalyje nurodytą pareiškimą ir (arba) dokumentus bei kitą informaciją, reikalingą</w:t>
            </w:r>
            <w:r>
              <w:rPr>
                <w:sz w:val="22"/>
                <w:szCs w:val="22"/>
                <w:lang w:eastAsia="lt-LT"/>
              </w:rPr>
              <w:t xml:space="preserve"> Agentūros </w:t>
            </w:r>
            <w:r>
              <w:rPr>
                <w:sz w:val="22"/>
                <w:szCs w:val="22"/>
              </w:rPr>
              <w:t xml:space="preserve">pažeidimo tyrimui ir kitoms funkcijoms atlikti, gali prašyti </w:t>
            </w:r>
            <w:r>
              <w:rPr>
                <w:sz w:val="22"/>
                <w:szCs w:val="22"/>
                <w:lang w:eastAsia="lt-LT"/>
              </w:rPr>
              <w:t>Agentūros</w:t>
            </w:r>
            <w:r>
              <w:rPr>
                <w:sz w:val="22"/>
                <w:szCs w:val="22"/>
              </w:rPr>
              <w:t xml:space="preserve"> taikyti jam anonimiškumą. Tokiu atveju šio asmens tapatybės nustatymo duomenys neskelbiami ir neatskleidžiami. </w:t>
            </w:r>
          </w:p>
          <w:p w14:paraId="3DBD8AD2" w14:textId="77777777" w:rsidR="0061287C" w:rsidRDefault="0061287C">
            <w:pPr>
              <w:ind w:firstLine="289"/>
              <w:jc w:val="both"/>
              <w:rPr>
                <w:sz w:val="22"/>
                <w:szCs w:val="22"/>
              </w:rPr>
            </w:pPr>
          </w:p>
          <w:p w14:paraId="2B8375DA" w14:textId="77777777" w:rsidR="0061287C" w:rsidRDefault="00A32F4D">
            <w:pPr>
              <w:widowControl w:val="0"/>
              <w:ind w:firstLine="289"/>
              <w:jc w:val="both"/>
              <w:rPr>
                <w:bCs/>
                <w:sz w:val="22"/>
                <w:szCs w:val="22"/>
                <w:lang w:eastAsia="lt-LT"/>
              </w:rPr>
            </w:pPr>
            <w:r>
              <w:rPr>
                <w:b/>
                <w:bCs/>
                <w:sz w:val="22"/>
                <w:szCs w:val="22"/>
                <w:lang w:eastAsia="lt-LT"/>
              </w:rPr>
              <w:t>NPPD įstatymo projektas</w:t>
            </w:r>
          </w:p>
          <w:p w14:paraId="6D4D04AF" w14:textId="77777777" w:rsidR="0061287C" w:rsidRDefault="0061287C">
            <w:pPr>
              <w:rPr>
                <w:sz w:val="4"/>
                <w:szCs w:val="4"/>
              </w:rPr>
            </w:pPr>
          </w:p>
          <w:p w14:paraId="3EB99B45" w14:textId="77777777" w:rsidR="0061287C" w:rsidRDefault="00A32F4D">
            <w:pPr>
              <w:widowControl w:val="0"/>
              <w:ind w:left="1883" w:hanging="1594"/>
              <w:jc w:val="both"/>
              <w:rPr>
                <w:sz w:val="22"/>
                <w:szCs w:val="22"/>
                <w:lang w:eastAsia="lt-LT"/>
              </w:rPr>
            </w:pPr>
            <w:r>
              <w:rPr>
                <w:b/>
                <w:sz w:val="22"/>
                <w:szCs w:val="22"/>
              </w:rPr>
              <w:t xml:space="preserve">12 straipsnis. Šio įstatymo pažeidimų tyrimas ir bylų nagrinėjimas </w:t>
            </w:r>
          </w:p>
          <w:p w14:paraId="71867CE8" w14:textId="77777777" w:rsidR="0061287C" w:rsidRDefault="0061287C">
            <w:pPr>
              <w:rPr>
                <w:sz w:val="4"/>
                <w:szCs w:val="4"/>
              </w:rPr>
            </w:pPr>
          </w:p>
          <w:p w14:paraId="4F72BE20" w14:textId="77777777" w:rsidR="0061287C" w:rsidRDefault="00A32F4D">
            <w:pPr>
              <w:ind w:firstLine="289"/>
              <w:jc w:val="both"/>
              <w:rPr>
                <w:sz w:val="22"/>
                <w:szCs w:val="22"/>
              </w:rPr>
            </w:pPr>
            <w:r>
              <w:rPr>
                <w:sz w:val="22"/>
                <w:szCs w:val="22"/>
              </w:rPr>
              <w:t xml:space="preserve">4. Baigus pažeidimo tyrimą, proceso dalyviai turi teisę susipažinti su tyrimo išvadomis dėl įtariamo pažeidimo (toliau – tyrimo išvados). Proceso šalys taip pat turi teisę susipažinti su bylos medžiaga, išskyrus dokumentus, kurie susiję su tiekėjo, kurio atžvilgiu buvo pritaikyta nesąžiningos prekybos praktika ir dėl kurio pažeistų interesų vykdomas tyrimas, tapatybe ar kitais jo tapatybės nustatymo duomenimis, jeigu tiekėjas arba tiekėjo interesams atstovaujanti organizacija ar asociacija </w:t>
            </w:r>
            <w:r>
              <w:rPr>
                <w:sz w:val="22"/>
                <w:szCs w:val="22"/>
              </w:rPr>
              <w:lastRenderedPageBreak/>
              <w:t xml:space="preserve">prašo juos saugoti. Agentūra turi teisę motyvuotu sprendimu apriboti šalių teisę susipažinti su dokumentais, kurie sudaro valstybės, tarnybos, profesinę ar komercinę paslaptį. Šis Agentūros sprendimas gali būti skundžiamas Vilniaus apygardos administraciniam teismui per 7 kalendorines dienas nuo jo įteikimo dienos. </w:t>
            </w:r>
          </w:p>
          <w:p w14:paraId="7FF4B68D" w14:textId="77777777" w:rsidR="0061287C" w:rsidRDefault="0061287C">
            <w:pPr>
              <w:suppressAutoHyphens/>
              <w:ind w:firstLine="295"/>
              <w:jc w:val="both"/>
              <w:textAlignment w:val="baseline"/>
              <w:rPr>
                <w:sz w:val="22"/>
                <w:szCs w:val="22"/>
                <w:lang w:eastAsia="lt-LT"/>
              </w:rPr>
            </w:pPr>
          </w:p>
          <w:p w14:paraId="6A0C32C3" w14:textId="77777777" w:rsidR="0061287C" w:rsidRDefault="00A32F4D">
            <w:pPr>
              <w:ind w:firstLine="323"/>
              <w:jc w:val="both"/>
              <w:rPr>
                <w:bCs/>
                <w:sz w:val="22"/>
                <w:szCs w:val="22"/>
                <w:lang w:eastAsia="lt-LT"/>
              </w:rPr>
            </w:pPr>
            <w:r>
              <w:rPr>
                <w:b/>
                <w:sz w:val="22"/>
                <w:szCs w:val="22"/>
                <w:lang w:eastAsia="lt-LT"/>
              </w:rPr>
              <w:t>MPĮNVD įstatymas</w:t>
            </w:r>
          </w:p>
          <w:p w14:paraId="71044046" w14:textId="77777777" w:rsidR="0061287C" w:rsidRDefault="00A32F4D">
            <w:pPr>
              <w:ind w:left="1592" w:hanging="1269"/>
              <w:jc w:val="both"/>
              <w:rPr>
                <w:bCs/>
                <w:sz w:val="22"/>
                <w:szCs w:val="22"/>
                <w:lang w:eastAsia="lt-LT"/>
              </w:rPr>
            </w:pPr>
            <w:r>
              <w:rPr>
                <w:b/>
                <w:sz w:val="22"/>
                <w:szCs w:val="22"/>
              </w:rPr>
              <w:t>5 straipsnis. Komercinių paslapčių ir tiekėją identifikuojančių duomenų apsauga</w:t>
            </w:r>
          </w:p>
          <w:p w14:paraId="4B22AAAD" w14:textId="77777777" w:rsidR="0061287C" w:rsidRDefault="00A32F4D">
            <w:pPr>
              <w:ind w:firstLine="317"/>
              <w:jc w:val="both"/>
              <w:rPr>
                <w:sz w:val="22"/>
                <w:szCs w:val="22"/>
              </w:rPr>
            </w:pPr>
            <w:r>
              <w:rPr>
                <w:sz w:val="22"/>
                <w:szCs w:val="22"/>
              </w:rPr>
              <w:t>1. Komercinių paslapčių apsaugą, atliekant šio įstatymo nuostatų laikymosi priežiūrą, nustato Konkurencijos įstatymas.</w:t>
            </w:r>
          </w:p>
          <w:p w14:paraId="0BFA8265" w14:textId="77777777" w:rsidR="0061287C" w:rsidRDefault="0061287C">
            <w:pPr>
              <w:suppressAutoHyphens/>
              <w:ind w:firstLine="295"/>
              <w:jc w:val="both"/>
              <w:textAlignment w:val="baseline"/>
              <w:rPr>
                <w:sz w:val="22"/>
                <w:szCs w:val="22"/>
                <w:lang w:eastAsia="lt-LT"/>
              </w:rPr>
            </w:pPr>
          </w:p>
          <w:p w14:paraId="2469247A" w14:textId="77777777" w:rsidR="0061287C" w:rsidRDefault="00A32F4D">
            <w:pPr>
              <w:ind w:firstLine="323"/>
              <w:jc w:val="both"/>
              <w:rPr>
                <w:bCs/>
                <w:sz w:val="22"/>
                <w:szCs w:val="22"/>
                <w:lang w:eastAsia="lt-LT"/>
              </w:rPr>
            </w:pPr>
            <w:r>
              <w:rPr>
                <w:b/>
                <w:sz w:val="22"/>
                <w:szCs w:val="22"/>
                <w:lang w:eastAsia="lt-LT"/>
              </w:rPr>
              <w:t>MPĮNVD įstatymo projektas</w:t>
            </w:r>
          </w:p>
          <w:p w14:paraId="70A9103E" w14:textId="77777777" w:rsidR="0061287C" w:rsidRDefault="00A32F4D">
            <w:pPr>
              <w:ind w:firstLine="316"/>
              <w:jc w:val="both"/>
              <w:rPr>
                <w:bCs/>
                <w:sz w:val="22"/>
                <w:szCs w:val="22"/>
              </w:rPr>
            </w:pPr>
            <w:r>
              <w:rPr>
                <w:b/>
                <w:bCs/>
                <w:sz w:val="22"/>
                <w:szCs w:val="22"/>
              </w:rPr>
              <w:t>5 straipsnis. 5 straipsnio pakeitimas</w:t>
            </w:r>
          </w:p>
          <w:p w14:paraId="20E11602" w14:textId="77777777" w:rsidR="0061287C" w:rsidRDefault="00A32F4D">
            <w:pPr>
              <w:ind w:left="720" w:hanging="431"/>
              <w:jc w:val="both"/>
              <w:rPr>
                <w:bCs/>
                <w:sz w:val="22"/>
                <w:szCs w:val="22"/>
              </w:rPr>
            </w:pPr>
            <w:r>
              <w:rPr>
                <w:bCs/>
                <w:sz w:val="22"/>
                <w:szCs w:val="22"/>
              </w:rPr>
              <w:t>Pakeisti 5 straipsnio 2 dalį ir ją išdėstyti taip:</w:t>
            </w:r>
          </w:p>
          <w:p w14:paraId="76160B63" w14:textId="77777777" w:rsidR="0061287C" w:rsidRDefault="00A32F4D">
            <w:pPr>
              <w:tabs>
                <w:tab w:val="left" w:pos="623"/>
                <w:tab w:val="left" w:pos="1560"/>
              </w:tabs>
              <w:ind w:firstLine="259"/>
              <w:jc w:val="both"/>
              <w:rPr>
                <w:bCs/>
                <w:sz w:val="22"/>
                <w:szCs w:val="22"/>
              </w:rPr>
            </w:pPr>
            <w:r>
              <w:rPr>
                <w:bCs/>
                <w:sz w:val="22"/>
                <w:szCs w:val="22"/>
              </w:rPr>
              <w:t xml:space="preserve">„2. Tiekėjo, pateikusio Konkurencijos tarybai šio įstatymo 8 straipsnio 1 dalyje nurodytą pareiškimą ir (ar) dokumentus bei kitą informaciją, reikalingą Konkurencijos tarybos funkcijoms atlikti, prašymu jį identifikuojantys duomenys neskelbiami ir neatskleidžiami. </w:t>
            </w:r>
            <w:r>
              <w:rPr>
                <w:b/>
                <w:bCs/>
                <w:sz w:val="22"/>
                <w:szCs w:val="22"/>
              </w:rPr>
              <w:t>Pareiškėjas, pateikdamas pareiškimą, nurodo, kokią informaciją jis prašo laikyti konfidencialia</w:t>
            </w:r>
            <w:r>
              <w:rPr>
                <w:bCs/>
                <w:sz w:val="22"/>
                <w:szCs w:val="22"/>
              </w:rPr>
              <w:t>.“</w:t>
            </w:r>
          </w:p>
        </w:tc>
        <w:tc>
          <w:tcPr>
            <w:tcW w:w="1985" w:type="dxa"/>
          </w:tcPr>
          <w:p w14:paraId="46BFCBCD" w14:textId="77777777" w:rsidR="0061287C" w:rsidRDefault="0061287C">
            <w:pPr>
              <w:rPr>
                <w:sz w:val="22"/>
                <w:szCs w:val="22"/>
              </w:rPr>
            </w:pPr>
          </w:p>
          <w:p w14:paraId="46FA549C" w14:textId="77777777" w:rsidR="0061287C" w:rsidRDefault="0061287C">
            <w:pPr>
              <w:rPr>
                <w:sz w:val="22"/>
                <w:szCs w:val="22"/>
              </w:rPr>
            </w:pPr>
          </w:p>
          <w:p w14:paraId="0C8CB60C" w14:textId="77777777" w:rsidR="0061287C" w:rsidRDefault="0061287C">
            <w:pPr>
              <w:rPr>
                <w:sz w:val="22"/>
                <w:szCs w:val="22"/>
              </w:rPr>
            </w:pPr>
          </w:p>
          <w:p w14:paraId="0D30A7E1" w14:textId="77777777" w:rsidR="0061287C" w:rsidRDefault="0061287C">
            <w:pPr>
              <w:rPr>
                <w:sz w:val="22"/>
                <w:szCs w:val="22"/>
              </w:rPr>
            </w:pPr>
          </w:p>
          <w:p w14:paraId="1EA51B16" w14:textId="77777777" w:rsidR="0061287C" w:rsidRDefault="00A32F4D">
            <w:pPr>
              <w:rPr>
                <w:sz w:val="22"/>
                <w:szCs w:val="22"/>
              </w:rPr>
            </w:pPr>
            <w:r>
              <w:rPr>
                <w:sz w:val="22"/>
                <w:szCs w:val="22"/>
              </w:rPr>
              <w:t>visiškas</w:t>
            </w:r>
          </w:p>
          <w:p w14:paraId="3F0CE53F" w14:textId="77777777" w:rsidR="0061287C" w:rsidRDefault="0061287C">
            <w:pPr>
              <w:rPr>
                <w:sz w:val="22"/>
                <w:szCs w:val="22"/>
              </w:rPr>
            </w:pPr>
          </w:p>
          <w:p w14:paraId="6CC37BF3" w14:textId="77777777" w:rsidR="0061287C" w:rsidRDefault="0061287C">
            <w:pPr>
              <w:rPr>
                <w:sz w:val="22"/>
                <w:szCs w:val="22"/>
              </w:rPr>
            </w:pPr>
          </w:p>
          <w:p w14:paraId="2276FFDB" w14:textId="77777777" w:rsidR="0061287C" w:rsidRDefault="0061287C">
            <w:pPr>
              <w:rPr>
                <w:sz w:val="22"/>
                <w:szCs w:val="22"/>
              </w:rPr>
            </w:pPr>
          </w:p>
          <w:p w14:paraId="4A4241A9" w14:textId="77777777" w:rsidR="0061287C" w:rsidRDefault="0061287C">
            <w:pPr>
              <w:rPr>
                <w:sz w:val="22"/>
                <w:szCs w:val="22"/>
              </w:rPr>
            </w:pPr>
          </w:p>
          <w:p w14:paraId="6ADDC6B6" w14:textId="77777777" w:rsidR="0061287C" w:rsidRDefault="0061287C">
            <w:pPr>
              <w:rPr>
                <w:sz w:val="22"/>
                <w:szCs w:val="22"/>
              </w:rPr>
            </w:pPr>
          </w:p>
          <w:p w14:paraId="591D178C" w14:textId="77777777" w:rsidR="0061287C" w:rsidRDefault="0061287C">
            <w:pPr>
              <w:rPr>
                <w:sz w:val="22"/>
                <w:szCs w:val="22"/>
              </w:rPr>
            </w:pPr>
          </w:p>
          <w:p w14:paraId="4C1D3132" w14:textId="77777777" w:rsidR="0061287C" w:rsidRDefault="0061287C">
            <w:pPr>
              <w:rPr>
                <w:sz w:val="22"/>
                <w:szCs w:val="22"/>
              </w:rPr>
            </w:pPr>
          </w:p>
          <w:p w14:paraId="16F5351E" w14:textId="77777777" w:rsidR="0061287C" w:rsidRDefault="0061287C">
            <w:pPr>
              <w:rPr>
                <w:sz w:val="22"/>
                <w:szCs w:val="22"/>
              </w:rPr>
            </w:pPr>
          </w:p>
          <w:p w14:paraId="58036D3B" w14:textId="77777777" w:rsidR="0061287C" w:rsidRDefault="00A32F4D">
            <w:pPr>
              <w:rPr>
                <w:sz w:val="22"/>
                <w:szCs w:val="22"/>
              </w:rPr>
            </w:pPr>
            <w:r>
              <w:rPr>
                <w:sz w:val="22"/>
                <w:szCs w:val="22"/>
              </w:rPr>
              <w:t>visiškas</w:t>
            </w:r>
          </w:p>
          <w:p w14:paraId="16824628" w14:textId="77777777" w:rsidR="0061287C" w:rsidRDefault="0061287C">
            <w:pPr>
              <w:rPr>
                <w:sz w:val="22"/>
                <w:szCs w:val="22"/>
              </w:rPr>
            </w:pPr>
          </w:p>
          <w:p w14:paraId="1ECA1838" w14:textId="77777777" w:rsidR="0061287C" w:rsidRDefault="0061287C">
            <w:pPr>
              <w:rPr>
                <w:sz w:val="22"/>
                <w:szCs w:val="22"/>
              </w:rPr>
            </w:pPr>
          </w:p>
          <w:p w14:paraId="4A0FCBD9" w14:textId="77777777" w:rsidR="0061287C" w:rsidRDefault="0061287C">
            <w:pPr>
              <w:rPr>
                <w:sz w:val="22"/>
                <w:szCs w:val="22"/>
              </w:rPr>
            </w:pPr>
          </w:p>
          <w:p w14:paraId="5B0C23D0" w14:textId="77777777" w:rsidR="0061287C" w:rsidRDefault="0061287C">
            <w:pPr>
              <w:rPr>
                <w:sz w:val="22"/>
                <w:szCs w:val="22"/>
              </w:rPr>
            </w:pPr>
          </w:p>
          <w:p w14:paraId="7BC6D68C" w14:textId="77777777" w:rsidR="0061287C" w:rsidRDefault="0061287C">
            <w:pPr>
              <w:rPr>
                <w:sz w:val="22"/>
                <w:szCs w:val="22"/>
              </w:rPr>
            </w:pPr>
          </w:p>
          <w:p w14:paraId="1621BFF5" w14:textId="77777777" w:rsidR="0061287C" w:rsidRDefault="0061287C">
            <w:pPr>
              <w:rPr>
                <w:sz w:val="22"/>
                <w:szCs w:val="22"/>
              </w:rPr>
            </w:pPr>
          </w:p>
          <w:p w14:paraId="27CDE0AA" w14:textId="77777777" w:rsidR="0061287C" w:rsidRDefault="0061287C">
            <w:pPr>
              <w:rPr>
                <w:sz w:val="22"/>
                <w:szCs w:val="22"/>
              </w:rPr>
            </w:pPr>
          </w:p>
          <w:p w14:paraId="20309840" w14:textId="77777777" w:rsidR="0061287C" w:rsidRDefault="0061287C">
            <w:pPr>
              <w:rPr>
                <w:sz w:val="22"/>
                <w:szCs w:val="22"/>
              </w:rPr>
            </w:pPr>
          </w:p>
          <w:p w14:paraId="034D9576" w14:textId="77777777" w:rsidR="0061287C" w:rsidRDefault="0061287C">
            <w:pPr>
              <w:rPr>
                <w:sz w:val="22"/>
                <w:szCs w:val="22"/>
              </w:rPr>
            </w:pPr>
          </w:p>
          <w:p w14:paraId="526B8AE9" w14:textId="77777777" w:rsidR="0061287C" w:rsidRDefault="0061287C">
            <w:pPr>
              <w:rPr>
                <w:sz w:val="22"/>
                <w:szCs w:val="22"/>
              </w:rPr>
            </w:pPr>
          </w:p>
          <w:p w14:paraId="02BCEB96" w14:textId="77777777" w:rsidR="0061287C" w:rsidRDefault="0061287C">
            <w:pPr>
              <w:rPr>
                <w:sz w:val="22"/>
                <w:szCs w:val="22"/>
              </w:rPr>
            </w:pPr>
          </w:p>
          <w:p w14:paraId="24A682EE" w14:textId="77777777" w:rsidR="0061287C" w:rsidRDefault="0061287C">
            <w:pPr>
              <w:rPr>
                <w:sz w:val="22"/>
                <w:szCs w:val="22"/>
              </w:rPr>
            </w:pPr>
          </w:p>
          <w:p w14:paraId="22F9A91A" w14:textId="77777777" w:rsidR="0061287C" w:rsidRDefault="0061287C">
            <w:pPr>
              <w:rPr>
                <w:sz w:val="22"/>
                <w:szCs w:val="22"/>
              </w:rPr>
            </w:pPr>
          </w:p>
          <w:p w14:paraId="5ED8FD3F" w14:textId="77777777" w:rsidR="0061287C" w:rsidRDefault="0061287C">
            <w:pPr>
              <w:rPr>
                <w:sz w:val="22"/>
                <w:szCs w:val="22"/>
              </w:rPr>
            </w:pPr>
          </w:p>
          <w:p w14:paraId="45783992" w14:textId="77777777" w:rsidR="0061287C" w:rsidRDefault="0061287C">
            <w:pPr>
              <w:rPr>
                <w:sz w:val="22"/>
                <w:szCs w:val="22"/>
              </w:rPr>
            </w:pPr>
          </w:p>
          <w:p w14:paraId="30456E28" w14:textId="77777777" w:rsidR="0061287C" w:rsidRDefault="0061287C">
            <w:pPr>
              <w:rPr>
                <w:sz w:val="22"/>
                <w:szCs w:val="22"/>
              </w:rPr>
            </w:pPr>
          </w:p>
          <w:p w14:paraId="729FBF62" w14:textId="77777777" w:rsidR="0061287C" w:rsidRDefault="0061287C">
            <w:pPr>
              <w:rPr>
                <w:sz w:val="22"/>
                <w:szCs w:val="22"/>
              </w:rPr>
            </w:pPr>
          </w:p>
          <w:p w14:paraId="757DFE0C" w14:textId="77777777" w:rsidR="0061287C" w:rsidRDefault="0061287C">
            <w:pPr>
              <w:rPr>
                <w:sz w:val="22"/>
                <w:szCs w:val="22"/>
              </w:rPr>
            </w:pPr>
          </w:p>
          <w:p w14:paraId="7D87FE7A" w14:textId="77777777" w:rsidR="0061287C" w:rsidRDefault="0061287C">
            <w:pPr>
              <w:rPr>
                <w:sz w:val="22"/>
                <w:szCs w:val="22"/>
              </w:rPr>
            </w:pPr>
          </w:p>
          <w:p w14:paraId="653A92B7" w14:textId="77777777" w:rsidR="0061287C" w:rsidRDefault="0061287C">
            <w:pPr>
              <w:rPr>
                <w:sz w:val="22"/>
                <w:szCs w:val="22"/>
              </w:rPr>
            </w:pPr>
          </w:p>
          <w:p w14:paraId="131B7530" w14:textId="77777777" w:rsidR="0061287C" w:rsidRDefault="0061287C">
            <w:pPr>
              <w:rPr>
                <w:sz w:val="22"/>
                <w:szCs w:val="22"/>
              </w:rPr>
            </w:pPr>
          </w:p>
          <w:p w14:paraId="1F6B6BD6" w14:textId="77777777" w:rsidR="0061287C" w:rsidRDefault="0061287C">
            <w:pPr>
              <w:rPr>
                <w:sz w:val="22"/>
                <w:szCs w:val="22"/>
              </w:rPr>
            </w:pPr>
          </w:p>
          <w:p w14:paraId="7714A976" w14:textId="77777777" w:rsidR="0061287C" w:rsidRDefault="0061287C">
            <w:pPr>
              <w:rPr>
                <w:sz w:val="22"/>
                <w:szCs w:val="22"/>
              </w:rPr>
            </w:pPr>
          </w:p>
          <w:p w14:paraId="6EB600F6" w14:textId="77777777" w:rsidR="0061287C" w:rsidRDefault="0061287C">
            <w:pPr>
              <w:rPr>
                <w:sz w:val="22"/>
                <w:szCs w:val="22"/>
              </w:rPr>
            </w:pPr>
          </w:p>
          <w:p w14:paraId="574FC930" w14:textId="77777777" w:rsidR="0061287C" w:rsidRDefault="0061287C">
            <w:pPr>
              <w:rPr>
                <w:sz w:val="22"/>
                <w:szCs w:val="22"/>
              </w:rPr>
            </w:pPr>
          </w:p>
          <w:p w14:paraId="2AE61EF7" w14:textId="77777777" w:rsidR="0061287C" w:rsidRDefault="0061287C">
            <w:pPr>
              <w:rPr>
                <w:sz w:val="22"/>
                <w:szCs w:val="22"/>
              </w:rPr>
            </w:pPr>
          </w:p>
          <w:p w14:paraId="593EAC1E" w14:textId="77777777" w:rsidR="0061287C" w:rsidRDefault="0061287C">
            <w:pPr>
              <w:rPr>
                <w:sz w:val="22"/>
                <w:szCs w:val="22"/>
              </w:rPr>
            </w:pPr>
          </w:p>
          <w:p w14:paraId="545DD230" w14:textId="77777777" w:rsidR="0061287C" w:rsidRDefault="0061287C">
            <w:pPr>
              <w:rPr>
                <w:sz w:val="22"/>
                <w:szCs w:val="22"/>
              </w:rPr>
            </w:pPr>
          </w:p>
          <w:p w14:paraId="2E556CBB" w14:textId="77777777" w:rsidR="0061287C" w:rsidRDefault="0061287C">
            <w:pPr>
              <w:rPr>
                <w:sz w:val="22"/>
                <w:szCs w:val="22"/>
              </w:rPr>
            </w:pPr>
          </w:p>
          <w:p w14:paraId="1E390DFD" w14:textId="77777777" w:rsidR="0061287C" w:rsidRDefault="0061287C">
            <w:pPr>
              <w:rPr>
                <w:sz w:val="22"/>
                <w:szCs w:val="22"/>
              </w:rPr>
            </w:pPr>
          </w:p>
          <w:p w14:paraId="0DDA6467" w14:textId="77777777" w:rsidR="0061287C" w:rsidRDefault="0061287C">
            <w:pPr>
              <w:rPr>
                <w:sz w:val="22"/>
                <w:szCs w:val="22"/>
              </w:rPr>
            </w:pPr>
          </w:p>
          <w:p w14:paraId="0E4A6D75" w14:textId="77777777" w:rsidR="0061287C" w:rsidRDefault="0061287C">
            <w:pPr>
              <w:rPr>
                <w:sz w:val="22"/>
                <w:szCs w:val="22"/>
              </w:rPr>
            </w:pPr>
          </w:p>
          <w:p w14:paraId="5855D128" w14:textId="77777777" w:rsidR="0061287C" w:rsidRDefault="0061287C">
            <w:pPr>
              <w:rPr>
                <w:sz w:val="22"/>
                <w:szCs w:val="22"/>
              </w:rPr>
            </w:pPr>
          </w:p>
          <w:p w14:paraId="6F45D973" w14:textId="77777777" w:rsidR="0061287C" w:rsidRDefault="0061287C">
            <w:pPr>
              <w:rPr>
                <w:sz w:val="22"/>
                <w:szCs w:val="22"/>
              </w:rPr>
            </w:pPr>
          </w:p>
          <w:p w14:paraId="65B3FC86" w14:textId="77777777" w:rsidR="0061287C" w:rsidRDefault="0061287C">
            <w:pPr>
              <w:rPr>
                <w:sz w:val="22"/>
                <w:szCs w:val="22"/>
              </w:rPr>
            </w:pPr>
          </w:p>
          <w:p w14:paraId="44EB8250" w14:textId="77777777" w:rsidR="0061287C" w:rsidRDefault="0061287C">
            <w:pPr>
              <w:rPr>
                <w:sz w:val="22"/>
                <w:szCs w:val="22"/>
              </w:rPr>
            </w:pPr>
          </w:p>
          <w:p w14:paraId="19F3048A" w14:textId="77777777" w:rsidR="0061287C" w:rsidRDefault="0061287C">
            <w:pPr>
              <w:rPr>
                <w:sz w:val="22"/>
                <w:szCs w:val="22"/>
              </w:rPr>
            </w:pPr>
          </w:p>
          <w:p w14:paraId="1B01F4EE" w14:textId="77777777" w:rsidR="0061287C" w:rsidRDefault="0061287C">
            <w:pPr>
              <w:rPr>
                <w:sz w:val="22"/>
                <w:szCs w:val="22"/>
              </w:rPr>
            </w:pPr>
          </w:p>
          <w:p w14:paraId="351E1D49" w14:textId="77777777" w:rsidR="007D4B23" w:rsidRDefault="007D4B23">
            <w:pPr>
              <w:rPr>
                <w:sz w:val="22"/>
                <w:szCs w:val="22"/>
              </w:rPr>
            </w:pPr>
          </w:p>
          <w:p w14:paraId="5F5656A7" w14:textId="77777777" w:rsidR="007D4B23" w:rsidRDefault="007D4B23">
            <w:pPr>
              <w:rPr>
                <w:sz w:val="22"/>
                <w:szCs w:val="22"/>
              </w:rPr>
            </w:pPr>
          </w:p>
          <w:p w14:paraId="0E473C68" w14:textId="77777777" w:rsidR="0061287C" w:rsidRDefault="00A32F4D">
            <w:pPr>
              <w:rPr>
                <w:sz w:val="22"/>
                <w:szCs w:val="22"/>
              </w:rPr>
            </w:pPr>
            <w:r>
              <w:rPr>
                <w:sz w:val="22"/>
                <w:szCs w:val="22"/>
              </w:rPr>
              <w:t>visiškas</w:t>
            </w:r>
          </w:p>
          <w:p w14:paraId="5DE51F4C" w14:textId="77777777" w:rsidR="0061287C" w:rsidRDefault="0061287C">
            <w:pPr>
              <w:rPr>
                <w:sz w:val="22"/>
                <w:szCs w:val="22"/>
              </w:rPr>
            </w:pPr>
          </w:p>
          <w:p w14:paraId="39EE8552" w14:textId="77777777" w:rsidR="0061287C" w:rsidRDefault="0061287C">
            <w:pPr>
              <w:rPr>
                <w:sz w:val="22"/>
                <w:szCs w:val="22"/>
              </w:rPr>
            </w:pPr>
          </w:p>
          <w:p w14:paraId="0E7D650C" w14:textId="77777777" w:rsidR="0061287C" w:rsidRDefault="0061287C">
            <w:pPr>
              <w:rPr>
                <w:sz w:val="22"/>
                <w:szCs w:val="22"/>
              </w:rPr>
            </w:pPr>
          </w:p>
          <w:p w14:paraId="7B9A310E" w14:textId="77777777" w:rsidR="0061287C" w:rsidRDefault="0061287C">
            <w:pPr>
              <w:rPr>
                <w:sz w:val="22"/>
                <w:szCs w:val="22"/>
              </w:rPr>
            </w:pPr>
          </w:p>
          <w:p w14:paraId="6558F306" w14:textId="77777777" w:rsidR="0061287C" w:rsidRDefault="0061287C">
            <w:pPr>
              <w:rPr>
                <w:sz w:val="22"/>
                <w:szCs w:val="22"/>
              </w:rPr>
            </w:pPr>
          </w:p>
          <w:p w14:paraId="207020A5" w14:textId="77777777" w:rsidR="0061287C" w:rsidRDefault="0061287C">
            <w:pPr>
              <w:rPr>
                <w:sz w:val="22"/>
                <w:szCs w:val="22"/>
              </w:rPr>
            </w:pPr>
          </w:p>
          <w:p w14:paraId="08A13043" w14:textId="77777777" w:rsidR="0061287C" w:rsidRDefault="0061287C">
            <w:pPr>
              <w:rPr>
                <w:sz w:val="22"/>
                <w:szCs w:val="22"/>
              </w:rPr>
            </w:pPr>
          </w:p>
          <w:p w14:paraId="2AC53768" w14:textId="77777777" w:rsidR="0061287C" w:rsidRDefault="0061287C">
            <w:pPr>
              <w:rPr>
                <w:sz w:val="22"/>
                <w:szCs w:val="22"/>
              </w:rPr>
            </w:pPr>
          </w:p>
          <w:p w14:paraId="6AEB6C0B" w14:textId="77777777" w:rsidR="0061287C" w:rsidRDefault="0061287C">
            <w:pPr>
              <w:rPr>
                <w:sz w:val="22"/>
                <w:szCs w:val="22"/>
              </w:rPr>
            </w:pPr>
          </w:p>
          <w:p w14:paraId="649CC4F9" w14:textId="77777777" w:rsidR="0061287C" w:rsidRDefault="0061287C">
            <w:pPr>
              <w:rPr>
                <w:sz w:val="22"/>
                <w:szCs w:val="22"/>
              </w:rPr>
            </w:pPr>
          </w:p>
          <w:p w14:paraId="6D3D82B5" w14:textId="77777777" w:rsidR="0061287C" w:rsidRDefault="0061287C">
            <w:pPr>
              <w:rPr>
                <w:sz w:val="22"/>
                <w:szCs w:val="22"/>
              </w:rPr>
            </w:pPr>
          </w:p>
          <w:p w14:paraId="6BCC5C6D" w14:textId="77777777" w:rsidR="0061287C" w:rsidRDefault="0061287C">
            <w:pPr>
              <w:rPr>
                <w:sz w:val="22"/>
                <w:szCs w:val="22"/>
              </w:rPr>
            </w:pPr>
          </w:p>
          <w:p w14:paraId="1A02B969" w14:textId="77777777" w:rsidR="0061287C" w:rsidRDefault="0061287C">
            <w:pPr>
              <w:rPr>
                <w:sz w:val="22"/>
                <w:szCs w:val="22"/>
              </w:rPr>
            </w:pPr>
          </w:p>
          <w:p w14:paraId="758FB5B3" w14:textId="77777777" w:rsidR="0061287C" w:rsidRDefault="0061287C">
            <w:pPr>
              <w:rPr>
                <w:sz w:val="22"/>
                <w:szCs w:val="22"/>
              </w:rPr>
            </w:pPr>
          </w:p>
          <w:p w14:paraId="253A9BF3" w14:textId="77777777" w:rsidR="0061287C" w:rsidRDefault="00225088">
            <w:pPr>
              <w:rPr>
                <w:sz w:val="22"/>
                <w:szCs w:val="22"/>
              </w:rPr>
            </w:pPr>
            <w:r>
              <w:rPr>
                <w:sz w:val="22"/>
                <w:szCs w:val="22"/>
              </w:rPr>
              <w:t>v</w:t>
            </w:r>
            <w:r w:rsidR="00A32F4D">
              <w:rPr>
                <w:sz w:val="22"/>
                <w:szCs w:val="22"/>
              </w:rPr>
              <w:t>isiškas</w:t>
            </w:r>
          </w:p>
          <w:p w14:paraId="547D7FEF" w14:textId="77777777" w:rsidR="00225088" w:rsidRDefault="00225088">
            <w:pPr>
              <w:rPr>
                <w:sz w:val="22"/>
                <w:szCs w:val="22"/>
              </w:rPr>
            </w:pPr>
          </w:p>
          <w:p w14:paraId="6DA1D8AD" w14:textId="77777777" w:rsidR="00225088" w:rsidRDefault="00225088">
            <w:pPr>
              <w:rPr>
                <w:sz w:val="22"/>
                <w:szCs w:val="22"/>
              </w:rPr>
            </w:pPr>
          </w:p>
          <w:p w14:paraId="7502516A" w14:textId="77777777" w:rsidR="00225088" w:rsidRDefault="00225088">
            <w:pPr>
              <w:rPr>
                <w:sz w:val="22"/>
                <w:szCs w:val="22"/>
              </w:rPr>
            </w:pPr>
          </w:p>
          <w:p w14:paraId="74FA575A" w14:textId="77777777" w:rsidR="00225088" w:rsidRDefault="00225088">
            <w:pPr>
              <w:rPr>
                <w:sz w:val="22"/>
                <w:szCs w:val="22"/>
              </w:rPr>
            </w:pPr>
          </w:p>
          <w:p w14:paraId="42F5FDAC" w14:textId="77777777" w:rsidR="00225088" w:rsidRDefault="00225088">
            <w:pPr>
              <w:rPr>
                <w:sz w:val="22"/>
                <w:szCs w:val="22"/>
              </w:rPr>
            </w:pPr>
          </w:p>
          <w:p w14:paraId="72119190" w14:textId="77777777" w:rsidR="00225088" w:rsidRDefault="00225088">
            <w:pPr>
              <w:rPr>
                <w:sz w:val="22"/>
                <w:szCs w:val="22"/>
              </w:rPr>
            </w:pPr>
            <w:r>
              <w:rPr>
                <w:sz w:val="22"/>
                <w:szCs w:val="22"/>
              </w:rPr>
              <w:t>visiškas</w:t>
            </w:r>
          </w:p>
          <w:p w14:paraId="270A389A" w14:textId="77777777" w:rsidR="0061287C" w:rsidRDefault="0061287C">
            <w:pPr>
              <w:rPr>
                <w:sz w:val="22"/>
                <w:szCs w:val="22"/>
              </w:rPr>
            </w:pPr>
          </w:p>
        </w:tc>
      </w:tr>
      <w:tr w:rsidR="0061287C" w14:paraId="6E291323" w14:textId="77777777">
        <w:tc>
          <w:tcPr>
            <w:tcW w:w="6374" w:type="dxa"/>
          </w:tcPr>
          <w:p w14:paraId="42013887" w14:textId="77777777" w:rsidR="0061287C" w:rsidRDefault="0061287C">
            <w:pPr>
              <w:rPr>
                <w:sz w:val="4"/>
                <w:szCs w:val="4"/>
              </w:rPr>
            </w:pPr>
          </w:p>
          <w:p w14:paraId="43E25B0D" w14:textId="77777777" w:rsidR="0061287C" w:rsidRDefault="00A32F4D">
            <w:pPr>
              <w:ind w:firstLine="142"/>
              <w:jc w:val="both"/>
              <w:rPr>
                <w:bCs/>
                <w:sz w:val="22"/>
                <w:szCs w:val="22"/>
              </w:rPr>
            </w:pPr>
            <w:r>
              <w:rPr>
                <w:b/>
                <w:iCs/>
                <w:sz w:val="22"/>
                <w:szCs w:val="22"/>
              </w:rPr>
              <w:t xml:space="preserve">5 straipsnis. </w:t>
            </w:r>
            <w:r>
              <w:rPr>
                <w:b/>
                <w:bCs/>
                <w:sz w:val="22"/>
                <w:szCs w:val="22"/>
              </w:rPr>
              <w:t>Skundai ir konfidencialumas</w:t>
            </w:r>
          </w:p>
          <w:p w14:paraId="5DCBCA8D" w14:textId="77777777" w:rsidR="0061287C" w:rsidRDefault="0061287C">
            <w:pPr>
              <w:rPr>
                <w:sz w:val="4"/>
                <w:szCs w:val="4"/>
              </w:rPr>
            </w:pPr>
          </w:p>
          <w:p w14:paraId="6E267257" w14:textId="77777777" w:rsidR="0061287C" w:rsidRDefault="00A32F4D">
            <w:pPr>
              <w:ind w:firstLine="142"/>
              <w:jc w:val="both"/>
              <w:rPr>
                <w:sz w:val="22"/>
                <w:szCs w:val="22"/>
              </w:rPr>
            </w:pPr>
            <w:r>
              <w:rPr>
                <w:sz w:val="22"/>
                <w:szCs w:val="22"/>
              </w:rPr>
              <w:t>4. Valstybės narės užtikrina, kad skundą gavusi vykdymo užtikrinimo institucija per pagrįstą laikotarpį po skundo gavimo informuotų skundo teikėją apie tai, kokių tolesnių veiksmų dėl skundo ji ketina imtis.</w:t>
            </w:r>
          </w:p>
        </w:tc>
        <w:tc>
          <w:tcPr>
            <w:tcW w:w="6775" w:type="dxa"/>
          </w:tcPr>
          <w:p w14:paraId="53FD5BC1" w14:textId="77777777" w:rsidR="0061287C" w:rsidRDefault="0061287C">
            <w:pPr>
              <w:rPr>
                <w:sz w:val="4"/>
                <w:szCs w:val="4"/>
              </w:rPr>
            </w:pPr>
          </w:p>
          <w:p w14:paraId="39B5E789" w14:textId="77777777" w:rsidR="0061287C" w:rsidRDefault="00A32F4D">
            <w:pPr>
              <w:widowControl w:val="0"/>
              <w:ind w:firstLine="289"/>
              <w:jc w:val="both"/>
              <w:rPr>
                <w:sz w:val="22"/>
                <w:szCs w:val="22"/>
                <w:lang w:eastAsia="lt-LT"/>
              </w:rPr>
            </w:pPr>
            <w:r>
              <w:rPr>
                <w:b/>
                <w:bCs/>
                <w:sz w:val="22"/>
                <w:szCs w:val="22"/>
                <w:lang w:eastAsia="lt-LT"/>
              </w:rPr>
              <w:t>NPPD įstatymo projektas</w:t>
            </w:r>
          </w:p>
          <w:p w14:paraId="1280463E" w14:textId="77777777" w:rsidR="0061287C" w:rsidRDefault="0061287C">
            <w:pPr>
              <w:rPr>
                <w:sz w:val="4"/>
                <w:szCs w:val="4"/>
              </w:rPr>
            </w:pPr>
          </w:p>
          <w:p w14:paraId="5E137956" w14:textId="77777777" w:rsidR="0061287C" w:rsidRDefault="00A32F4D">
            <w:pPr>
              <w:widowControl w:val="0"/>
              <w:ind w:left="1592" w:hanging="1303"/>
              <w:jc w:val="both"/>
              <w:rPr>
                <w:sz w:val="22"/>
                <w:szCs w:val="22"/>
                <w:lang w:eastAsia="lt-LT"/>
              </w:rPr>
            </w:pPr>
            <w:r>
              <w:rPr>
                <w:b/>
                <w:sz w:val="22"/>
                <w:szCs w:val="22"/>
              </w:rPr>
              <w:t xml:space="preserve">13 straipsnis. Pareiškimo atlikti pažeidimo tyrimą pateikimas ir jo nagrinėjimas </w:t>
            </w:r>
          </w:p>
          <w:p w14:paraId="2C22B6A7" w14:textId="77777777" w:rsidR="0061287C" w:rsidRDefault="0061287C">
            <w:pPr>
              <w:rPr>
                <w:sz w:val="2"/>
                <w:szCs w:val="2"/>
              </w:rPr>
            </w:pPr>
          </w:p>
          <w:p w14:paraId="4AC5F969" w14:textId="77777777" w:rsidR="0061287C" w:rsidRDefault="00A32F4D">
            <w:pPr>
              <w:ind w:firstLine="346"/>
              <w:jc w:val="both"/>
              <w:rPr>
                <w:sz w:val="22"/>
                <w:szCs w:val="22"/>
              </w:rPr>
            </w:pPr>
            <w:r>
              <w:rPr>
                <w:sz w:val="22"/>
                <w:szCs w:val="22"/>
              </w:rPr>
              <w:t xml:space="preserve">5. </w:t>
            </w:r>
            <w:r>
              <w:rPr>
                <w:sz w:val="22"/>
                <w:szCs w:val="22"/>
                <w:lang w:eastAsia="lt-LT"/>
              </w:rPr>
              <w:t>Agentūra</w:t>
            </w:r>
            <w:r>
              <w:rPr>
                <w:sz w:val="22"/>
                <w:szCs w:val="22"/>
              </w:rPr>
              <w:t xml:space="preserve"> pareiškimą turi išnagrinėti ir motyvuotą sprendimą pradėti pažeidimo tyrimą arba atsisakyti pradėti pažeidimo tyrimą turi priimti ne vėliau kaip per 30 dienų nuo šio straipsnio 3 dalyje nurodytus reikalavimus atitinkančio pareiškimo gavimo dienos. Tuo atveju, kai nustatomas šio straipsnio 4 dalies 3 punkte nurodytas atsisakymo pradėti pažeidimo tyrimą pagrindas, Agentūra turi priimti motyvuotą sprendimą atsisakyti pradėti pažeidimo tyrimą ne vėliau kaip per 5 darbo dienas nuo nustatyto pareiškimo trūkumų pašalinimo termino pabaigos.</w:t>
            </w:r>
          </w:p>
          <w:p w14:paraId="27FE1BB2" w14:textId="77777777" w:rsidR="0061287C" w:rsidRDefault="00A32F4D">
            <w:pPr>
              <w:ind w:firstLine="352"/>
              <w:jc w:val="both"/>
              <w:rPr>
                <w:sz w:val="22"/>
                <w:szCs w:val="22"/>
              </w:rPr>
            </w:pPr>
            <w:r>
              <w:rPr>
                <w:bCs/>
                <w:sz w:val="22"/>
                <w:szCs w:val="22"/>
              </w:rPr>
              <w:t>6.</w:t>
            </w:r>
            <w:r>
              <w:rPr>
                <w:sz w:val="22"/>
                <w:szCs w:val="22"/>
              </w:rPr>
              <w:t xml:space="preserve"> </w:t>
            </w:r>
            <w:r>
              <w:rPr>
                <w:sz w:val="22"/>
                <w:szCs w:val="22"/>
                <w:lang w:eastAsia="lt-LT"/>
              </w:rPr>
              <w:t>Agentūrai</w:t>
            </w:r>
            <w:r>
              <w:rPr>
                <w:bCs/>
                <w:sz w:val="22"/>
                <w:szCs w:val="22"/>
              </w:rPr>
              <w:t xml:space="preserve"> </w:t>
            </w:r>
            <w:r>
              <w:rPr>
                <w:sz w:val="22"/>
                <w:szCs w:val="22"/>
              </w:rPr>
              <w:t xml:space="preserve">priėmus motyvuotą sprendimą pradėti pažeidimo tyrimą arba atsisakyti pradėti pažeidimo tyrimą, šio sprendimo kopija išsiunčiama proceso šalims ne vėliau kaip per 3 darbo dienas nuo jo priėmimo. Jeigu, atsižvelgiant į pažeidimo pobūdį, pranešimas apie pradėtą pažeidimo tyrimą iki pažeidimo tyrimo veiksmų atlikimo pradžios galėtų pakenkti pažeidimo tyrimui (nes yra pagrįsta rizika, kad pirkėjas, </w:t>
            </w:r>
            <w:r>
              <w:rPr>
                <w:sz w:val="22"/>
                <w:szCs w:val="22"/>
              </w:rPr>
              <w:lastRenderedPageBreak/>
              <w:t xml:space="preserve">įtariamas pažeidęs šį įstatymą, gali paslėpti ar sunaikinti dokumentus, reikalingus pažeidimo tyrimui atlikti, arba yra kitų aplinkybių, dėl kurių pažeidimo tyrimas taptų neįmanomas arba jo atlikimas ypač pasunkėtų), šio sprendimo kopija išsiunčiama proceso šalims per 3 darbo dienas nuo pažeidimo tyrimo veiksmų atlikimo pradžios. </w:t>
            </w:r>
          </w:p>
          <w:p w14:paraId="5A793A61" w14:textId="77777777" w:rsidR="0061287C" w:rsidRDefault="0061287C">
            <w:pPr>
              <w:ind w:firstLine="289"/>
              <w:jc w:val="both"/>
              <w:rPr>
                <w:sz w:val="22"/>
                <w:szCs w:val="22"/>
              </w:rPr>
            </w:pPr>
          </w:p>
          <w:p w14:paraId="77C17659" w14:textId="77777777" w:rsidR="0061287C" w:rsidRDefault="00A32F4D">
            <w:pPr>
              <w:ind w:firstLine="323"/>
              <w:jc w:val="both"/>
              <w:rPr>
                <w:bCs/>
                <w:sz w:val="22"/>
                <w:szCs w:val="22"/>
                <w:lang w:eastAsia="lt-LT"/>
              </w:rPr>
            </w:pPr>
            <w:r>
              <w:rPr>
                <w:b/>
                <w:sz w:val="22"/>
                <w:szCs w:val="22"/>
                <w:lang w:eastAsia="lt-LT"/>
              </w:rPr>
              <w:t>MPĮNVD įstatymas</w:t>
            </w:r>
          </w:p>
          <w:p w14:paraId="53E62FBD" w14:textId="77777777" w:rsidR="0061287C" w:rsidRDefault="0061287C">
            <w:pPr>
              <w:rPr>
                <w:sz w:val="4"/>
                <w:szCs w:val="4"/>
              </w:rPr>
            </w:pPr>
          </w:p>
          <w:p w14:paraId="40C245CB" w14:textId="77777777" w:rsidR="0061287C" w:rsidRDefault="00A32F4D">
            <w:pPr>
              <w:ind w:left="1592" w:hanging="1274"/>
              <w:jc w:val="both"/>
              <w:rPr>
                <w:bCs/>
                <w:sz w:val="22"/>
                <w:szCs w:val="22"/>
              </w:rPr>
            </w:pPr>
            <w:r>
              <w:rPr>
                <w:b/>
                <w:sz w:val="22"/>
                <w:szCs w:val="22"/>
              </w:rPr>
              <w:t>8 straipsnis. Pareiškimo atlikti pažeidimo tyrimą pateikimas ir jo nagrinėjimas</w:t>
            </w:r>
          </w:p>
          <w:p w14:paraId="77FC584E" w14:textId="77777777" w:rsidR="0061287C" w:rsidRDefault="0061287C">
            <w:pPr>
              <w:rPr>
                <w:sz w:val="4"/>
                <w:szCs w:val="4"/>
              </w:rPr>
            </w:pPr>
          </w:p>
          <w:p w14:paraId="26D4A731" w14:textId="77777777" w:rsidR="0061287C" w:rsidRDefault="00A32F4D">
            <w:pPr>
              <w:ind w:firstLine="317"/>
              <w:jc w:val="both"/>
              <w:rPr>
                <w:sz w:val="22"/>
                <w:szCs w:val="22"/>
              </w:rPr>
            </w:pPr>
            <w:r>
              <w:rPr>
                <w:sz w:val="22"/>
                <w:szCs w:val="22"/>
              </w:rPr>
              <w:t>3. Konkurencijos taryba pareiškimą turi išnagrinėti ir motyvuotą nutarimą pradėti pažeidimo tyrimą arba atsisakyti pradėti pažeidimo tyrimą turi priimti ne vėliau kaip per 30 dienų nuo šio straipsnio 1 dalyje nurodytus reikalavimus atitinkančio pareiškimo gavimo dienos. Tuo atveju, kai nustatomas šio straipsnio 2 dalies 4 punkte nurodytas atsisakymo pradėti pažeidimo tyrimą pagrindas, Konkurencijos taryba turi priimti motyvuotą nutarimą atsisakyti pradėti pažeidimo tyrimą ne vėliau kaip per 5 darbo dienas nuo nustatyto pareiškimo trūkumų pašalinimo termino pabaigos.</w:t>
            </w:r>
          </w:p>
          <w:p w14:paraId="471ECA35" w14:textId="77777777" w:rsidR="0061287C" w:rsidRDefault="00A32F4D">
            <w:pPr>
              <w:ind w:firstLine="317"/>
              <w:jc w:val="both"/>
              <w:rPr>
                <w:sz w:val="22"/>
                <w:szCs w:val="22"/>
              </w:rPr>
            </w:pPr>
            <w:r>
              <w:rPr>
                <w:sz w:val="22"/>
                <w:szCs w:val="22"/>
              </w:rPr>
              <w:t xml:space="preserve">4. Konkurencijos tarybai priėmus motyvuotą nutarimą pradėti pažeidimo tyrimą, jeigu tiekėjas kartu su pareiškimu Konkurencijos tarybai yra pateikęs prašymą dėl jį identifikuojančių duomenų apsaugos, laikoma, kad pažeidimo tyrimas pradėtas Konkurencijos tarybos iniciatyva, ir apie pradėtą pažeidimo tyrimą tiekėjas raštu informuojamas ne vėliau kaip per 3 darbo dienas nuo nutarimo pradėti pažeidimo tyrimą priėmimo dienos. </w:t>
            </w:r>
          </w:p>
          <w:p w14:paraId="03403111" w14:textId="77777777" w:rsidR="0061287C" w:rsidRDefault="00A32F4D">
            <w:pPr>
              <w:ind w:firstLine="316"/>
              <w:jc w:val="both"/>
              <w:rPr>
                <w:sz w:val="22"/>
                <w:szCs w:val="22"/>
              </w:rPr>
            </w:pPr>
            <w:r>
              <w:rPr>
                <w:sz w:val="22"/>
                <w:szCs w:val="22"/>
              </w:rPr>
              <w:t xml:space="preserve">5. Konkurencijos tarybai priėmus motyvuotą nutarimą pradėti pažeidimo tyrimą, šio nutarimo kopija išsiunčiama proceso šalims ne vėliau kaip per 3 darbo dienas nuo jo priėmimo. Jeigu, atsižvelgiant į pažeidimo pobūdį, pranešimas apie pradėtą pažeidimo tyrimą iki pažeidimo tyrimo veiksmų atlikimo pradžios galėtų pakenkti pažeidimo tyrimui (yra pagrįsta rizika, kad mažmeninės prekybos įmonė, įtariama pažeidusi šį įstatymą, gali paslėpti ar sunaikinti dokumentus, reikalingus pažeidimo tyrimui atlikti, arba yra kitų aplinkybių, dėl kurių pažeidimo tyrimas taptų neįmanomas arba jo atlikimas ypač pasunkėtų), šio nutarimo kopija išsiunčiama proceso šalims per 3 darbo dienas nuo pažeidimo tyrimo veiksmų atlikimo pradžios. </w:t>
            </w:r>
          </w:p>
          <w:p w14:paraId="50A71C89" w14:textId="77777777" w:rsidR="0061287C" w:rsidRDefault="0061287C">
            <w:pPr>
              <w:ind w:firstLine="316"/>
              <w:jc w:val="both"/>
              <w:rPr>
                <w:sz w:val="22"/>
                <w:szCs w:val="22"/>
              </w:rPr>
            </w:pPr>
          </w:p>
          <w:p w14:paraId="35FE98ED" w14:textId="77777777" w:rsidR="00D47D6B" w:rsidRDefault="00D47D6B">
            <w:pPr>
              <w:ind w:firstLine="316"/>
              <w:jc w:val="both"/>
              <w:rPr>
                <w:sz w:val="22"/>
                <w:szCs w:val="22"/>
              </w:rPr>
            </w:pPr>
          </w:p>
          <w:p w14:paraId="033D8ED3" w14:textId="77777777" w:rsidR="0061287C" w:rsidRDefault="00A32F4D">
            <w:pPr>
              <w:ind w:firstLine="323"/>
              <w:jc w:val="both"/>
              <w:rPr>
                <w:bCs/>
                <w:sz w:val="22"/>
                <w:szCs w:val="22"/>
                <w:lang w:eastAsia="lt-LT"/>
              </w:rPr>
            </w:pPr>
            <w:r>
              <w:rPr>
                <w:b/>
                <w:sz w:val="22"/>
                <w:szCs w:val="22"/>
                <w:lang w:eastAsia="lt-LT"/>
              </w:rPr>
              <w:lastRenderedPageBreak/>
              <w:t>MPĮNVD įstatymo projektas</w:t>
            </w:r>
          </w:p>
          <w:p w14:paraId="6B9CD625" w14:textId="77777777" w:rsidR="0061287C" w:rsidRDefault="00A32F4D">
            <w:pPr>
              <w:ind w:firstLine="292"/>
              <w:jc w:val="both"/>
              <w:rPr>
                <w:bCs/>
                <w:sz w:val="22"/>
                <w:szCs w:val="22"/>
              </w:rPr>
            </w:pPr>
            <w:r>
              <w:rPr>
                <w:b/>
                <w:sz w:val="22"/>
                <w:szCs w:val="22"/>
              </w:rPr>
              <w:t>7 straipsnis. 8 straipsnio pakeitimas</w:t>
            </w:r>
          </w:p>
          <w:p w14:paraId="7AD02AB3" w14:textId="77777777" w:rsidR="0061287C" w:rsidRDefault="00A32F4D">
            <w:pPr>
              <w:tabs>
                <w:tab w:val="left" w:pos="572"/>
              </w:tabs>
              <w:ind w:left="289"/>
              <w:jc w:val="both"/>
              <w:rPr>
                <w:sz w:val="22"/>
                <w:szCs w:val="22"/>
              </w:rPr>
            </w:pPr>
            <w:r>
              <w:rPr>
                <w:sz w:val="22"/>
                <w:szCs w:val="22"/>
              </w:rPr>
              <w:t>4. Pakeisti 8 straipsnio 6 dalį ir ją išdėstyti taip:</w:t>
            </w:r>
          </w:p>
          <w:p w14:paraId="1F02FD1B" w14:textId="77777777" w:rsidR="0061287C" w:rsidRDefault="00A32F4D">
            <w:pPr>
              <w:tabs>
                <w:tab w:val="left" w:pos="714"/>
                <w:tab w:val="left" w:pos="1560"/>
              </w:tabs>
              <w:ind w:firstLine="289"/>
              <w:jc w:val="both"/>
              <w:rPr>
                <w:sz w:val="22"/>
                <w:szCs w:val="22"/>
              </w:rPr>
            </w:pPr>
            <w:r>
              <w:rPr>
                <w:sz w:val="22"/>
                <w:szCs w:val="22"/>
              </w:rPr>
              <w:t>„6.</w:t>
            </w:r>
            <w:r>
              <w:rPr>
                <w:sz w:val="22"/>
                <w:szCs w:val="22"/>
              </w:rPr>
              <w:tab/>
              <w:t xml:space="preserve">Jeigu Konkurencijos taryba priima motyvuotą nutarimą atsisakyti pradėti pažeidimo tyrimą, </w:t>
            </w:r>
            <w:r>
              <w:rPr>
                <w:strike/>
                <w:sz w:val="22"/>
                <w:szCs w:val="22"/>
              </w:rPr>
              <w:t>šis nutarimas</w:t>
            </w:r>
            <w:r>
              <w:rPr>
                <w:sz w:val="22"/>
                <w:szCs w:val="22"/>
              </w:rPr>
              <w:t xml:space="preserve"> </w:t>
            </w:r>
            <w:r>
              <w:rPr>
                <w:b/>
                <w:sz w:val="22"/>
                <w:szCs w:val="22"/>
              </w:rPr>
              <w:t>šio nutarimo</w:t>
            </w:r>
            <w:r>
              <w:rPr>
                <w:sz w:val="22"/>
                <w:szCs w:val="22"/>
              </w:rPr>
              <w:t xml:space="preserve"> kopija ne vėliau kaip per 3 darbo dienas nuo jo priėmimo </w:t>
            </w:r>
            <w:r>
              <w:rPr>
                <w:strike/>
                <w:sz w:val="22"/>
                <w:szCs w:val="22"/>
              </w:rPr>
              <w:t>skelbiamas šios institucijos interneto svetainėje ir jo</w:t>
            </w:r>
            <w:r>
              <w:rPr>
                <w:sz w:val="22"/>
                <w:szCs w:val="22"/>
              </w:rPr>
              <w:t xml:space="preserve"> išsiunčiama pareiškėjui.“</w:t>
            </w:r>
          </w:p>
        </w:tc>
        <w:tc>
          <w:tcPr>
            <w:tcW w:w="1985" w:type="dxa"/>
          </w:tcPr>
          <w:p w14:paraId="50B4B3D3" w14:textId="77777777" w:rsidR="0061287C" w:rsidRDefault="0061287C">
            <w:pPr>
              <w:rPr>
                <w:sz w:val="22"/>
                <w:szCs w:val="22"/>
              </w:rPr>
            </w:pPr>
          </w:p>
          <w:p w14:paraId="3F637647" w14:textId="77777777" w:rsidR="0061287C" w:rsidRDefault="0061287C">
            <w:pPr>
              <w:rPr>
                <w:sz w:val="22"/>
                <w:szCs w:val="22"/>
              </w:rPr>
            </w:pPr>
          </w:p>
          <w:p w14:paraId="65BD465A" w14:textId="77777777" w:rsidR="0061287C" w:rsidRDefault="00A32F4D">
            <w:pPr>
              <w:rPr>
                <w:sz w:val="22"/>
                <w:szCs w:val="22"/>
              </w:rPr>
            </w:pPr>
            <w:r>
              <w:rPr>
                <w:sz w:val="22"/>
                <w:szCs w:val="22"/>
              </w:rPr>
              <w:t xml:space="preserve">visiškas </w:t>
            </w:r>
          </w:p>
          <w:p w14:paraId="2940CC41" w14:textId="77777777" w:rsidR="0061287C" w:rsidRDefault="0061287C">
            <w:pPr>
              <w:rPr>
                <w:sz w:val="22"/>
                <w:szCs w:val="22"/>
              </w:rPr>
            </w:pPr>
          </w:p>
          <w:p w14:paraId="35E8A01F" w14:textId="77777777" w:rsidR="0061287C" w:rsidRDefault="0061287C">
            <w:pPr>
              <w:rPr>
                <w:sz w:val="22"/>
                <w:szCs w:val="22"/>
              </w:rPr>
            </w:pPr>
          </w:p>
          <w:p w14:paraId="38539C2E" w14:textId="77777777" w:rsidR="0061287C" w:rsidRDefault="0061287C">
            <w:pPr>
              <w:rPr>
                <w:sz w:val="22"/>
                <w:szCs w:val="22"/>
              </w:rPr>
            </w:pPr>
          </w:p>
          <w:p w14:paraId="7A9B5F28" w14:textId="77777777" w:rsidR="0061287C" w:rsidRDefault="0061287C">
            <w:pPr>
              <w:rPr>
                <w:sz w:val="22"/>
                <w:szCs w:val="22"/>
              </w:rPr>
            </w:pPr>
          </w:p>
          <w:p w14:paraId="359E888E" w14:textId="77777777" w:rsidR="0061287C" w:rsidRDefault="0061287C">
            <w:pPr>
              <w:rPr>
                <w:sz w:val="22"/>
                <w:szCs w:val="22"/>
              </w:rPr>
            </w:pPr>
          </w:p>
          <w:p w14:paraId="1DE96F5A" w14:textId="77777777" w:rsidR="0061287C" w:rsidRDefault="0061287C">
            <w:pPr>
              <w:rPr>
                <w:sz w:val="22"/>
                <w:szCs w:val="22"/>
              </w:rPr>
            </w:pPr>
          </w:p>
          <w:p w14:paraId="1F619947" w14:textId="77777777" w:rsidR="0061287C" w:rsidRDefault="0061287C">
            <w:pPr>
              <w:rPr>
                <w:sz w:val="22"/>
                <w:szCs w:val="22"/>
              </w:rPr>
            </w:pPr>
          </w:p>
          <w:p w14:paraId="7E41FA80" w14:textId="77777777" w:rsidR="0061287C" w:rsidRDefault="0061287C">
            <w:pPr>
              <w:rPr>
                <w:sz w:val="22"/>
                <w:szCs w:val="22"/>
              </w:rPr>
            </w:pPr>
          </w:p>
          <w:p w14:paraId="44340C2B" w14:textId="77777777" w:rsidR="0061287C" w:rsidRDefault="0061287C">
            <w:pPr>
              <w:rPr>
                <w:sz w:val="22"/>
                <w:szCs w:val="22"/>
              </w:rPr>
            </w:pPr>
          </w:p>
          <w:p w14:paraId="1BC39747" w14:textId="77777777" w:rsidR="0061287C" w:rsidRDefault="0061287C">
            <w:pPr>
              <w:rPr>
                <w:sz w:val="22"/>
                <w:szCs w:val="22"/>
              </w:rPr>
            </w:pPr>
          </w:p>
          <w:p w14:paraId="398F4779" w14:textId="77777777" w:rsidR="0061287C" w:rsidRDefault="0061287C">
            <w:pPr>
              <w:rPr>
                <w:sz w:val="22"/>
                <w:szCs w:val="22"/>
              </w:rPr>
            </w:pPr>
          </w:p>
          <w:p w14:paraId="48B5CE24" w14:textId="77777777" w:rsidR="0061287C" w:rsidRDefault="0061287C">
            <w:pPr>
              <w:rPr>
                <w:sz w:val="22"/>
                <w:szCs w:val="22"/>
              </w:rPr>
            </w:pPr>
          </w:p>
          <w:p w14:paraId="01B2051D" w14:textId="77777777" w:rsidR="0061287C" w:rsidRDefault="0061287C">
            <w:pPr>
              <w:rPr>
                <w:sz w:val="22"/>
                <w:szCs w:val="22"/>
              </w:rPr>
            </w:pPr>
          </w:p>
          <w:p w14:paraId="257AC855" w14:textId="77777777" w:rsidR="0061287C" w:rsidRDefault="0061287C">
            <w:pPr>
              <w:rPr>
                <w:sz w:val="22"/>
                <w:szCs w:val="22"/>
              </w:rPr>
            </w:pPr>
          </w:p>
          <w:p w14:paraId="72643175" w14:textId="77777777" w:rsidR="0061287C" w:rsidRDefault="0061287C">
            <w:pPr>
              <w:rPr>
                <w:sz w:val="22"/>
                <w:szCs w:val="22"/>
              </w:rPr>
            </w:pPr>
          </w:p>
          <w:p w14:paraId="08CA386A" w14:textId="77777777" w:rsidR="0061287C" w:rsidRDefault="0061287C">
            <w:pPr>
              <w:rPr>
                <w:sz w:val="22"/>
                <w:szCs w:val="22"/>
              </w:rPr>
            </w:pPr>
          </w:p>
          <w:p w14:paraId="50E2E4FE" w14:textId="77777777" w:rsidR="0061287C" w:rsidRDefault="0061287C">
            <w:pPr>
              <w:rPr>
                <w:sz w:val="22"/>
                <w:szCs w:val="22"/>
              </w:rPr>
            </w:pPr>
          </w:p>
          <w:p w14:paraId="2B77BDBD" w14:textId="77777777" w:rsidR="0061287C" w:rsidRDefault="0061287C">
            <w:pPr>
              <w:rPr>
                <w:sz w:val="22"/>
                <w:szCs w:val="22"/>
              </w:rPr>
            </w:pPr>
          </w:p>
          <w:p w14:paraId="2BB6D0DB" w14:textId="77777777" w:rsidR="0061287C" w:rsidRDefault="0061287C">
            <w:pPr>
              <w:rPr>
                <w:sz w:val="22"/>
                <w:szCs w:val="22"/>
              </w:rPr>
            </w:pPr>
          </w:p>
          <w:p w14:paraId="1F772931" w14:textId="77777777" w:rsidR="0061287C" w:rsidRDefault="0061287C">
            <w:pPr>
              <w:rPr>
                <w:sz w:val="22"/>
                <w:szCs w:val="22"/>
              </w:rPr>
            </w:pPr>
          </w:p>
          <w:p w14:paraId="39740927" w14:textId="77777777" w:rsidR="0061287C" w:rsidRDefault="0061287C">
            <w:pPr>
              <w:rPr>
                <w:sz w:val="22"/>
                <w:szCs w:val="22"/>
              </w:rPr>
            </w:pPr>
          </w:p>
          <w:p w14:paraId="338FFA88" w14:textId="77777777" w:rsidR="0061287C" w:rsidRDefault="0061287C">
            <w:pPr>
              <w:rPr>
                <w:sz w:val="22"/>
                <w:szCs w:val="22"/>
              </w:rPr>
            </w:pPr>
          </w:p>
          <w:p w14:paraId="358AF352" w14:textId="77777777" w:rsidR="0061287C" w:rsidRDefault="00024553">
            <w:pPr>
              <w:rPr>
                <w:sz w:val="22"/>
                <w:szCs w:val="22"/>
              </w:rPr>
            </w:pPr>
            <w:r>
              <w:rPr>
                <w:sz w:val="22"/>
                <w:szCs w:val="22"/>
              </w:rPr>
              <w:t>visiškas</w:t>
            </w:r>
          </w:p>
          <w:p w14:paraId="2EA5684F" w14:textId="77777777" w:rsidR="0061287C" w:rsidRDefault="0061287C">
            <w:pPr>
              <w:rPr>
                <w:sz w:val="22"/>
                <w:szCs w:val="22"/>
              </w:rPr>
            </w:pPr>
          </w:p>
          <w:p w14:paraId="1A9F582C" w14:textId="77777777" w:rsidR="0061287C" w:rsidRDefault="0061287C">
            <w:pPr>
              <w:rPr>
                <w:sz w:val="22"/>
                <w:szCs w:val="22"/>
              </w:rPr>
            </w:pPr>
          </w:p>
          <w:p w14:paraId="6E064FAC" w14:textId="77777777" w:rsidR="0061287C" w:rsidRDefault="0061287C">
            <w:pPr>
              <w:rPr>
                <w:sz w:val="22"/>
                <w:szCs w:val="22"/>
              </w:rPr>
            </w:pPr>
          </w:p>
          <w:p w14:paraId="032B6277" w14:textId="77777777" w:rsidR="0061287C" w:rsidRDefault="0061287C">
            <w:pPr>
              <w:rPr>
                <w:sz w:val="22"/>
                <w:szCs w:val="22"/>
              </w:rPr>
            </w:pPr>
          </w:p>
          <w:p w14:paraId="326D0EC7" w14:textId="77777777" w:rsidR="0061287C" w:rsidRDefault="0061287C">
            <w:pPr>
              <w:rPr>
                <w:sz w:val="22"/>
                <w:szCs w:val="22"/>
              </w:rPr>
            </w:pPr>
          </w:p>
          <w:p w14:paraId="1CDCADD5" w14:textId="77777777" w:rsidR="0061287C" w:rsidRDefault="0061287C">
            <w:pPr>
              <w:rPr>
                <w:sz w:val="22"/>
                <w:szCs w:val="22"/>
              </w:rPr>
            </w:pPr>
          </w:p>
          <w:p w14:paraId="59057E13" w14:textId="77777777" w:rsidR="0061287C" w:rsidRDefault="0061287C">
            <w:pPr>
              <w:rPr>
                <w:sz w:val="22"/>
                <w:szCs w:val="22"/>
              </w:rPr>
            </w:pPr>
          </w:p>
          <w:p w14:paraId="42C2737F" w14:textId="77777777" w:rsidR="0061287C" w:rsidRDefault="0061287C">
            <w:pPr>
              <w:rPr>
                <w:sz w:val="22"/>
                <w:szCs w:val="22"/>
              </w:rPr>
            </w:pPr>
          </w:p>
          <w:p w14:paraId="38D5ABC0" w14:textId="77777777" w:rsidR="0061287C" w:rsidRDefault="0061287C">
            <w:pPr>
              <w:rPr>
                <w:sz w:val="22"/>
                <w:szCs w:val="22"/>
              </w:rPr>
            </w:pPr>
          </w:p>
          <w:p w14:paraId="782AABB4" w14:textId="77777777" w:rsidR="0061287C" w:rsidRDefault="0061287C">
            <w:pPr>
              <w:rPr>
                <w:sz w:val="22"/>
                <w:szCs w:val="22"/>
              </w:rPr>
            </w:pPr>
          </w:p>
          <w:p w14:paraId="180A191F" w14:textId="77777777" w:rsidR="0061287C" w:rsidRDefault="0061287C">
            <w:pPr>
              <w:rPr>
                <w:sz w:val="22"/>
                <w:szCs w:val="22"/>
              </w:rPr>
            </w:pPr>
          </w:p>
          <w:p w14:paraId="56727022" w14:textId="77777777" w:rsidR="0061287C" w:rsidRDefault="0061287C">
            <w:pPr>
              <w:rPr>
                <w:sz w:val="22"/>
                <w:szCs w:val="22"/>
              </w:rPr>
            </w:pPr>
          </w:p>
          <w:p w14:paraId="7F44B931" w14:textId="77777777" w:rsidR="0061287C" w:rsidRDefault="0061287C">
            <w:pPr>
              <w:rPr>
                <w:sz w:val="22"/>
                <w:szCs w:val="22"/>
              </w:rPr>
            </w:pPr>
          </w:p>
          <w:p w14:paraId="0A817BC6" w14:textId="77777777" w:rsidR="0061287C" w:rsidRDefault="0061287C">
            <w:pPr>
              <w:rPr>
                <w:sz w:val="22"/>
                <w:szCs w:val="22"/>
              </w:rPr>
            </w:pPr>
          </w:p>
          <w:p w14:paraId="24760EDB" w14:textId="77777777" w:rsidR="0061287C" w:rsidRDefault="0061287C">
            <w:pPr>
              <w:rPr>
                <w:sz w:val="22"/>
                <w:szCs w:val="22"/>
              </w:rPr>
            </w:pPr>
          </w:p>
          <w:p w14:paraId="6024BCAD" w14:textId="77777777" w:rsidR="0061287C" w:rsidRDefault="0061287C">
            <w:pPr>
              <w:rPr>
                <w:sz w:val="22"/>
                <w:szCs w:val="22"/>
              </w:rPr>
            </w:pPr>
          </w:p>
          <w:p w14:paraId="7C671FDF" w14:textId="77777777" w:rsidR="0061287C" w:rsidRDefault="0061287C">
            <w:pPr>
              <w:rPr>
                <w:sz w:val="22"/>
                <w:szCs w:val="22"/>
              </w:rPr>
            </w:pPr>
          </w:p>
          <w:p w14:paraId="1B3EA4DA" w14:textId="77777777" w:rsidR="0061287C" w:rsidRDefault="0061287C">
            <w:pPr>
              <w:rPr>
                <w:sz w:val="22"/>
                <w:szCs w:val="22"/>
              </w:rPr>
            </w:pPr>
          </w:p>
          <w:p w14:paraId="4D46F5F8" w14:textId="77777777" w:rsidR="0061287C" w:rsidRDefault="0061287C">
            <w:pPr>
              <w:rPr>
                <w:sz w:val="22"/>
                <w:szCs w:val="22"/>
              </w:rPr>
            </w:pPr>
          </w:p>
          <w:p w14:paraId="3656FC77" w14:textId="77777777" w:rsidR="0061287C" w:rsidRDefault="0061287C">
            <w:pPr>
              <w:rPr>
                <w:sz w:val="22"/>
                <w:szCs w:val="22"/>
              </w:rPr>
            </w:pPr>
          </w:p>
          <w:p w14:paraId="4220451C" w14:textId="77777777" w:rsidR="0061287C" w:rsidRDefault="0061287C">
            <w:pPr>
              <w:rPr>
                <w:sz w:val="22"/>
                <w:szCs w:val="22"/>
              </w:rPr>
            </w:pPr>
          </w:p>
          <w:p w14:paraId="6B0821E1" w14:textId="77777777" w:rsidR="0061287C" w:rsidRDefault="0061287C">
            <w:pPr>
              <w:rPr>
                <w:sz w:val="22"/>
                <w:szCs w:val="22"/>
              </w:rPr>
            </w:pPr>
          </w:p>
          <w:p w14:paraId="3208A55B" w14:textId="77777777" w:rsidR="0061287C" w:rsidRDefault="0061287C">
            <w:pPr>
              <w:rPr>
                <w:sz w:val="22"/>
                <w:szCs w:val="22"/>
              </w:rPr>
            </w:pPr>
          </w:p>
          <w:p w14:paraId="10BC6E33" w14:textId="77777777" w:rsidR="0061287C" w:rsidRDefault="0061287C">
            <w:pPr>
              <w:rPr>
                <w:sz w:val="22"/>
                <w:szCs w:val="22"/>
              </w:rPr>
            </w:pPr>
          </w:p>
          <w:p w14:paraId="27DC61B6" w14:textId="77777777" w:rsidR="0061287C" w:rsidRDefault="0061287C">
            <w:pPr>
              <w:rPr>
                <w:sz w:val="22"/>
                <w:szCs w:val="22"/>
              </w:rPr>
            </w:pPr>
          </w:p>
          <w:p w14:paraId="4C9D4C06" w14:textId="77777777" w:rsidR="0061287C" w:rsidRDefault="0061287C">
            <w:pPr>
              <w:rPr>
                <w:sz w:val="22"/>
                <w:szCs w:val="22"/>
              </w:rPr>
            </w:pPr>
          </w:p>
          <w:p w14:paraId="497A51E7" w14:textId="77777777" w:rsidR="0061287C" w:rsidRDefault="0061287C">
            <w:pPr>
              <w:rPr>
                <w:sz w:val="22"/>
                <w:szCs w:val="22"/>
              </w:rPr>
            </w:pPr>
          </w:p>
          <w:p w14:paraId="74A4EEF2" w14:textId="77777777" w:rsidR="0061287C" w:rsidRDefault="0061287C">
            <w:pPr>
              <w:rPr>
                <w:sz w:val="22"/>
                <w:szCs w:val="22"/>
              </w:rPr>
            </w:pPr>
          </w:p>
          <w:p w14:paraId="766FA68F" w14:textId="77777777" w:rsidR="0061287C" w:rsidRDefault="0061287C">
            <w:pPr>
              <w:rPr>
                <w:sz w:val="22"/>
                <w:szCs w:val="22"/>
              </w:rPr>
            </w:pPr>
          </w:p>
          <w:p w14:paraId="3455A47A" w14:textId="77777777" w:rsidR="00D47D6B" w:rsidRDefault="00D47D6B">
            <w:pPr>
              <w:rPr>
                <w:sz w:val="22"/>
                <w:szCs w:val="22"/>
              </w:rPr>
            </w:pPr>
          </w:p>
          <w:p w14:paraId="54939EC8" w14:textId="77777777" w:rsidR="00D47D6B" w:rsidRDefault="00D47D6B">
            <w:pPr>
              <w:rPr>
                <w:sz w:val="22"/>
                <w:szCs w:val="22"/>
              </w:rPr>
            </w:pPr>
          </w:p>
          <w:p w14:paraId="3E3F3CEB" w14:textId="77777777" w:rsidR="00D47D6B" w:rsidRDefault="00D47D6B">
            <w:pPr>
              <w:rPr>
                <w:sz w:val="22"/>
                <w:szCs w:val="22"/>
              </w:rPr>
            </w:pPr>
          </w:p>
          <w:p w14:paraId="1B10CA2E" w14:textId="77777777" w:rsidR="0061287C" w:rsidRDefault="00A32F4D">
            <w:pPr>
              <w:rPr>
                <w:sz w:val="22"/>
                <w:szCs w:val="22"/>
              </w:rPr>
            </w:pPr>
            <w:r>
              <w:rPr>
                <w:sz w:val="22"/>
                <w:szCs w:val="22"/>
              </w:rPr>
              <w:t>visiškas</w:t>
            </w:r>
          </w:p>
        </w:tc>
      </w:tr>
      <w:tr w:rsidR="0061287C" w14:paraId="7FB587B1" w14:textId="77777777">
        <w:tc>
          <w:tcPr>
            <w:tcW w:w="6374" w:type="dxa"/>
          </w:tcPr>
          <w:p w14:paraId="38D00A0B" w14:textId="77777777" w:rsidR="0061287C" w:rsidRDefault="0061287C">
            <w:pPr>
              <w:rPr>
                <w:sz w:val="4"/>
                <w:szCs w:val="4"/>
              </w:rPr>
            </w:pPr>
          </w:p>
          <w:p w14:paraId="201E2A3B" w14:textId="77777777" w:rsidR="0061287C" w:rsidRDefault="00A32F4D">
            <w:pPr>
              <w:ind w:firstLine="142"/>
              <w:jc w:val="both"/>
              <w:rPr>
                <w:bCs/>
                <w:sz w:val="22"/>
                <w:szCs w:val="22"/>
              </w:rPr>
            </w:pPr>
            <w:r>
              <w:rPr>
                <w:b/>
                <w:iCs/>
                <w:sz w:val="22"/>
                <w:szCs w:val="22"/>
              </w:rPr>
              <w:t xml:space="preserve">5 straipsnis. </w:t>
            </w:r>
            <w:r>
              <w:rPr>
                <w:b/>
                <w:bCs/>
                <w:sz w:val="22"/>
                <w:szCs w:val="22"/>
              </w:rPr>
              <w:t>Skundai ir konfidencialumas</w:t>
            </w:r>
          </w:p>
          <w:p w14:paraId="4046D1EE" w14:textId="77777777" w:rsidR="0061287C" w:rsidRDefault="0061287C">
            <w:pPr>
              <w:rPr>
                <w:sz w:val="4"/>
                <w:szCs w:val="4"/>
              </w:rPr>
            </w:pPr>
          </w:p>
          <w:p w14:paraId="77F06FA6" w14:textId="77777777" w:rsidR="0061287C" w:rsidRDefault="00A32F4D">
            <w:pPr>
              <w:ind w:firstLine="142"/>
              <w:jc w:val="both"/>
              <w:rPr>
                <w:sz w:val="22"/>
                <w:szCs w:val="22"/>
              </w:rPr>
            </w:pPr>
            <w:r>
              <w:rPr>
                <w:sz w:val="22"/>
                <w:szCs w:val="22"/>
              </w:rPr>
              <w:t>5. Valstybės narės užtikrina, kad, jei vykdymo užtikrinimo institucija mano, jog nėra pakankamo pagrindo imtis veiksmų dėl skundo, ji skundo teikėjui nurodytų to priežastis per pagrįstą laikotarpį po skundo gavimo.</w:t>
            </w:r>
          </w:p>
        </w:tc>
        <w:tc>
          <w:tcPr>
            <w:tcW w:w="6775" w:type="dxa"/>
          </w:tcPr>
          <w:p w14:paraId="5DF82B7D" w14:textId="77777777" w:rsidR="0061287C" w:rsidRDefault="0061287C">
            <w:pPr>
              <w:rPr>
                <w:sz w:val="4"/>
                <w:szCs w:val="4"/>
              </w:rPr>
            </w:pPr>
          </w:p>
          <w:p w14:paraId="14A941BD" w14:textId="77777777" w:rsidR="0061287C" w:rsidRDefault="00A32F4D">
            <w:pPr>
              <w:widowControl w:val="0"/>
              <w:ind w:firstLine="289"/>
              <w:jc w:val="both"/>
              <w:rPr>
                <w:sz w:val="22"/>
                <w:szCs w:val="22"/>
                <w:lang w:eastAsia="lt-LT"/>
              </w:rPr>
            </w:pPr>
            <w:r>
              <w:rPr>
                <w:b/>
                <w:bCs/>
                <w:sz w:val="22"/>
                <w:szCs w:val="22"/>
                <w:lang w:eastAsia="lt-LT"/>
              </w:rPr>
              <w:t>NPPD įstatymo projektas</w:t>
            </w:r>
          </w:p>
          <w:p w14:paraId="3C4BB5A5" w14:textId="77777777" w:rsidR="0061287C" w:rsidRDefault="0061287C">
            <w:pPr>
              <w:rPr>
                <w:sz w:val="4"/>
                <w:szCs w:val="4"/>
              </w:rPr>
            </w:pPr>
          </w:p>
          <w:p w14:paraId="3F844772" w14:textId="77777777" w:rsidR="0061287C" w:rsidRDefault="00A32F4D">
            <w:pPr>
              <w:widowControl w:val="0"/>
              <w:ind w:left="1593" w:hanging="1304"/>
              <w:jc w:val="both"/>
              <w:rPr>
                <w:sz w:val="22"/>
                <w:szCs w:val="22"/>
                <w:lang w:eastAsia="lt-LT"/>
              </w:rPr>
            </w:pPr>
            <w:r>
              <w:rPr>
                <w:b/>
                <w:sz w:val="22"/>
                <w:szCs w:val="22"/>
              </w:rPr>
              <w:t xml:space="preserve">13 straipsnis. Pareiškimo atlikti pažeidimo tyrimą pateikimas ir jo nagrinėjimas </w:t>
            </w:r>
          </w:p>
          <w:p w14:paraId="50B5A559" w14:textId="77777777" w:rsidR="0061287C" w:rsidRDefault="0061287C">
            <w:pPr>
              <w:rPr>
                <w:sz w:val="2"/>
                <w:szCs w:val="2"/>
              </w:rPr>
            </w:pPr>
          </w:p>
          <w:p w14:paraId="6395255D" w14:textId="77777777" w:rsidR="0061287C" w:rsidRDefault="00A32F4D">
            <w:pPr>
              <w:ind w:firstLine="259"/>
              <w:jc w:val="both"/>
              <w:rPr>
                <w:sz w:val="22"/>
                <w:szCs w:val="22"/>
              </w:rPr>
            </w:pPr>
            <w:r>
              <w:rPr>
                <w:sz w:val="22"/>
                <w:szCs w:val="22"/>
              </w:rPr>
              <w:t xml:space="preserve">4. </w:t>
            </w:r>
            <w:r>
              <w:rPr>
                <w:sz w:val="22"/>
                <w:szCs w:val="22"/>
                <w:lang w:eastAsia="lt-LT"/>
              </w:rPr>
              <w:t>Agentūra</w:t>
            </w:r>
            <w:r>
              <w:rPr>
                <w:sz w:val="22"/>
                <w:szCs w:val="22"/>
              </w:rPr>
              <w:t xml:space="preserve"> motyvuotu sprendimu atsisako pradėti pažeidimo tyrimą, jeigu:</w:t>
            </w:r>
          </w:p>
          <w:p w14:paraId="6BC75F69" w14:textId="77777777" w:rsidR="0061287C" w:rsidRDefault="00A32F4D">
            <w:pPr>
              <w:ind w:firstLine="262"/>
              <w:jc w:val="both"/>
              <w:rPr>
                <w:sz w:val="22"/>
                <w:szCs w:val="22"/>
              </w:rPr>
            </w:pPr>
            <w:r>
              <w:rPr>
                <w:sz w:val="22"/>
                <w:szCs w:val="22"/>
              </w:rPr>
              <w:t xml:space="preserve">1) pareiškime nurodyto pažeidimo tyrimas nepriskirtas </w:t>
            </w:r>
            <w:r>
              <w:rPr>
                <w:sz w:val="22"/>
                <w:szCs w:val="22"/>
                <w:lang w:eastAsia="lt-LT"/>
              </w:rPr>
              <w:t>Agentūros</w:t>
            </w:r>
            <w:r>
              <w:rPr>
                <w:sz w:val="22"/>
                <w:szCs w:val="22"/>
              </w:rPr>
              <w:t xml:space="preserve"> kompetencijai</w:t>
            </w:r>
            <w:r>
              <w:rPr>
                <w:sz w:val="22"/>
                <w:szCs w:val="22"/>
                <w:lang w:eastAsia="lt-LT"/>
              </w:rPr>
              <w:t xml:space="preserve">; </w:t>
            </w:r>
          </w:p>
          <w:p w14:paraId="5AA43E4C" w14:textId="77777777" w:rsidR="0061287C" w:rsidRDefault="00A32F4D">
            <w:pPr>
              <w:ind w:firstLine="262"/>
              <w:jc w:val="both"/>
              <w:rPr>
                <w:sz w:val="22"/>
                <w:szCs w:val="22"/>
              </w:rPr>
            </w:pPr>
            <w:r>
              <w:rPr>
                <w:sz w:val="22"/>
                <w:szCs w:val="22"/>
              </w:rPr>
              <w:t>2) pareiškime nurodyti faktai jau buvo tirti ir dėl jų jau yra priimtas</w:t>
            </w:r>
            <w:r>
              <w:rPr>
                <w:sz w:val="22"/>
                <w:szCs w:val="22"/>
                <w:lang w:eastAsia="lt-LT"/>
              </w:rPr>
              <w:t xml:space="preserve"> Agentūros</w:t>
            </w:r>
            <w:r>
              <w:rPr>
                <w:sz w:val="22"/>
                <w:szCs w:val="22"/>
              </w:rPr>
              <w:t xml:space="preserve"> sprendimas, arba įsiteisėjęs teismo sprendimas;</w:t>
            </w:r>
          </w:p>
          <w:p w14:paraId="69F6CCE3" w14:textId="77777777" w:rsidR="0061287C" w:rsidRDefault="00A32F4D">
            <w:pPr>
              <w:ind w:firstLine="262"/>
              <w:jc w:val="both"/>
              <w:rPr>
                <w:sz w:val="22"/>
                <w:szCs w:val="22"/>
              </w:rPr>
            </w:pPr>
            <w:r>
              <w:rPr>
                <w:sz w:val="22"/>
                <w:szCs w:val="22"/>
              </w:rPr>
              <w:t xml:space="preserve">3) pareiškimas neatitinka šio straipsnio 3 dalyje nurodytų reikalavimų ir pareiškėjas per </w:t>
            </w:r>
            <w:r>
              <w:rPr>
                <w:sz w:val="22"/>
                <w:szCs w:val="22"/>
                <w:lang w:eastAsia="lt-LT"/>
              </w:rPr>
              <w:t>Agentūros</w:t>
            </w:r>
            <w:r>
              <w:rPr>
                <w:sz w:val="22"/>
                <w:szCs w:val="22"/>
              </w:rPr>
              <w:t xml:space="preserve"> nustatytą ne trumpesnį kaip 5 darbo dienų terminą nepašalino nustatytų pareiškimo trūkumų. Agentūros atsisakymas priimti pareiškimą nekliudo vėl kreiptis į Agentūrą su tuo pačiu pareiškimu, jeigu yra pašalintos arba išnykusios aplinkybės, kliudžiusios priimti pareiškimą;</w:t>
            </w:r>
          </w:p>
          <w:p w14:paraId="3C1F1428" w14:textId="77777777" w:rsidR="0061287C" w:rsidRDefault="00A32F4D">
            <w:pPr>
              <w:ind w:firstLine="262"/>
              <w:jc w:val="both"/>
              <w:rPr>
                <w:bCs/>
                <w:sz w:val="22"/>
                <w:szCs w:val="22"/>
              </w:rPr>
            </w:pPr>
            <w:r>
              <w:rPr>
                <w:sz w:val="22"/>
                <w:szCs w:val="22"/>
                <w:lang w:eastAsia="lt-LT"/>
              </w:rPr>
              <w:t>4</w:t>
            </w:r>
            <w:r>
              <w:rPr>
                <w:sz w:val="22"/>
                <w:szCs w:val="22"/>
              </w:rPr>
              <w:t xml:space="preserve">) pareiškimas priskirtas prie mažos rizikos galimų pažeidimų grupės ir neatitinka </w:t>
            </w:r>
            <w:r>
              <w:rPr>
                <w:sz w:val="22"/>
                <w:szCs w:val="22"/>
                <w:lang w:eastAsia="lt-LT"/>
              </w:rPr>
              <w:t xml:space="preserve">Agentūros </w:t>
            </w:r>
            <w:r>
              <w:rPr>
                <w:bCs/>
                <w:sz w:val="22"/>
                <w:szCs w:val="22"/>
              </w:rPr>
              <w:t>patvirtintų veiklos administracinių prioritetų, kurie nustatyti vadovaujantis ir Viešojo administravimo įstatyme nustatytu ūkio subjektų veiklos priežiūros rizikos vertinimo principu;</w:t>
            </w:r>
          </w:p>
          <w:p w14:paraId="0F550765" w14:textId="77777777" w:rsidR="0061287C" w:rsidRDefault="00A32F4D" w:rsidP="00E06C0B">
            <w:pPr>
              <w:ind w:firstLine="261"/>
              <w:jc w:val="both"/>
              <w:rPr>
                <w:sz w:val="22"/>
                <w:szCs w:val="22"/>
              </w:rPr>
            </w:pPr>
            <w:r>
              <w:rPr>
                <w:sz w:val="22"/>
                <w:szCs w:val="22"/>
              </w:rPr>
              <w:t>5) nuo šio įstatymo pažeidimo padarymo dienos iki šio straipsnio 3 dalyje nurodytus reikalavimus atitinkančio pareiškimo gavimo dienos praėjo daugiau kaip vieni metai, o jeigu pažeidimas yra tęstinis ar trunkamasis, – daugiau kaip vieni metai nuo paskutinių veiksmų atlikimo dienos.</w:t>
            </w:r>
          </w:p>
          <w:p w14:paraId="4C095E65" w14:textId="77777777" w:rsidR="0061287C" w:rsidRDefault="00A32F4D" w:rsidP="00E06C0B">
            <w:pPr>
              <w:ind w:firstLine="261"/>
              <w:jc w:val="both"/>
              <w:rPr>
                <w:sz w:val="22"/>
                <w:szCs w:val="22"/>
              </w:rPr>
            </w:pPr>
            <w:r>
              <w:rPr>
                <w:sz w:val="22"/>
                <w:szCs w:val="22"/>
              </w:rPr>
              <w:t xml:space="preserve">5. </w:t>
            </w:r>
            <w:r>
              <w:rPr>
                <w:sz w:val="22"/>
                <w:szCs w:val="22"/>
                <w:lang w:eastAsia="lt-LT"/>
              </w:rPr>
              <w:t>Agentūra</w:t>
            </w:r>
            <w:r>
              <w:rPr>
                <w:sz w:val="22"/>
                <w:szCs w:val="22"/>
              </w:rPr>
              <w:t xml:space="preserve"> pareiškimą turi išnagrinėti ir motyvuotą sprendimą pradėti pažeidimo tyrimą arba atsisakyti pradėti pažeidimo tyrimą turi priimti ne vėliau kaip per 30 dienų nuo šio straipsnio 3 dalyje nurodytus reikalavimus atitinkančio pareiškimo gavimo dienos. Tuo atveju, kai nustatomas šio straipsnio 4 dalies 3 punkte nurodytas atsisakymo pradėti pažeidimo tyrimą pagrindas, Agentūra turi priimti motyvuotą sprendimą atsisakyti pradėti pažeidimo tyrimą ne vėliau kaip per 5 darbo dienas nuo </w:t>
            </w:r>
            <w:r>
              <w:rPr>
                <w:sz w:val="22"/>
                <w:szCs w:val="22"/>
              </w:rPr>
              <w:lastRenderedPageBreak/>
              <w:t>nustatyto pareiškimo trūkumų pašalinimo termino pabaigos.</w:t>
            </w:r>
          </w:p>
          <w:p w14:paraId="1E772515" w14:textId="77777777" w:rsidR="0061287C" w:rsidRDefault="00A32F4D">
            <w:pPr>
              <w:ind w:firstLine="262"/>
              <w:jc w:val="both"/>
              <w:rPr>
                <w:sz w:val="22"/>
                <w:szCs w:val="22"/>
              </w:rPr>
            </w:pPr>
            <w:r>
              <w:rPr>
                <w:bCs/>
                <w:sz w:val="22"/>
                <w:szCs w:val="22"/>
              </w:rPr>
              <w:t>6.</w:t>
            </w:r>
            <w:r>
              <w:rPr>
                <w:sz w:val="22"/>
                <w:szCs w:val="22"/>
              </w:rPr>
              <w:t xml:space="preserve"> </w:t>
            </w:r>
            <w:r>
              <w:rPr>
                <w:sz w:val="22"/>
                <w:szCs w:val="22"/>
                <w:lang w:eastAsia="lt-LT"/>
              </w:rPr>
              <w:t>Agentūrai</w:t>
            </w:r>
            <w:r>
              <w:rPr>
                <w:bCs/>
                <w:sz w:val="22"/>
                <w:szCs w:val="22"/>
              </w:rPr>
              <w:t xml:space="preserve"> </w:t>
            </w:r>
            <w:r>
              <w:rPr>
                <w:sz w:val="22"/>
                <w:szCs w:val="22"/>
              </w:rPr>
              <w:t xml:space="preserve">priėmus motyvuotą sprendimą pradėti pažeidimo tyrimą arba atsisakyti pradėti pažeidimo tyrimą, šio sprendimo kopija išsiunčiama proceso šalims ne vėliau kaip per 3 darbo dienas nuo jo priėmimo. Jeigu, atsižvelgiant į pažeidimo pobūdį, pranešimas apie pradėtą pažeidimo tyrimą iki pažeidimo tyrimo veiksmų atlikimo pradžios galėtų pakenkti pažeidimo tyrimui (nes yra pagrįsta rizika, kad pirkėjas, įtariamas pažeidęs šį įstatymą, gali paslėpti ar sunaikinti dokumentus, reikalingus pažeidimo tyrimui atlikti, arba yra kitų aplinkybių, dėl kurių pažeidimo tyrimas taptų neįmanomas arba jo atlikimas ypač pasunkėtų), šio sprendimo kopija išsiunčiama proceso šalims per 3 darbo dienas nuo pažeidimo tyrimo veiksmų atlikimo pradžios. </w:t>
            </w:r>
          </w:p>
          <w:p w14:paraId="5BD648AE" w14:textId="77777777" w:rsidR="0061287C" w:rsidRDefault="0061287C">
            <w:pPr>
              <w:ind w:firstLine="295"/>
              <w:jc w:val="both"/>
              <w:rPr>
                <w:sz w:val="22"/>
                <w:szCs w:val="22"/>
              </w:rPr>
            </w:pPr>
          </w:p>
          <w:p w14:paraId="46AF21F0" w14:textId="77777777" w:rsidR="0061287C" w:rsidRDefault="00A32F4D">
            <w:pPr>
              <w:ind w:firstLine="323"/>
              <w:jc w:val="both"/>
              <w:rPr>
                <w:bCs/>
                <w:sz w:val="22"/>
                <w:szCs w:val="22"/>
                <w:lang w:eastAsia="lt-LT"/>
              </w:rPr>
            </w:pPr>
            <w:r>
              <w:rPr>
                <w:b/>
                <w:sz w:val="22"/>
                <w:szCs w:val="22"/>
                <w:lang w:eastAsia="lt-LT"/>
              </w:rPr>
              <w:t>MPĮNVD įstatymas</w:t>
            </w:r>
          </w:p>
          <w:p w14:paraId="47B5CF26" w14:textId="77777777" w:rsidR="0061287C" w:rsidRDefault="00A32F4D">
            <w:pPr>
              <w:ind w:left="1564" w:hanging="1246"/>
              <w:jc w:val="both"/>
              <w:rPr>
                <w:bCs/>
                <w:sz w:val="22"/>
                <w:szCs w:val="22"/>
              </w:rPr>
            </w:pPr>
            <w:r>
              <w:rPr>
                <w:b/>
                <w:sz w:val="22"/>
                <w:szCs w:val="22"/>
              </w:rPr>
              <w:t>8 straipsnis. Pareiškimo atlikti pažeidimo tyrimą pateikimas ir jo nagrinėjimas</w:t>
            </w:r>
          </w:p>
          <w:p w14:paraId="24D8D247" w14:textId="77777777" w:rsidR="0061287C" w:rsidRDefault="0061287C">
            <w:pPr>
              <w:rPr>
                <w:sz w:val="2"/>
                <w:szCs w:val="2"/>
              </w:rPr>
            </w:pPr>
          </w:p>
          <w:p w14:paraId="2D07AFBB" w14:textId="77777777" w:rsidR="0061287C" w:rsidRDefault="00A32F4D">
            <w:pPr>
              <w:ind w:firstLine="318"/>
              <w:jc w:val="both"/>
              <w:rPr>
                <w:sz w:val="22"/>
                <w:szCs w:val="22"/>
              </w:rPr>
            </w:pPr>
            <w:r>
              <w:rPr>
                <w:sz w:val="22"/>
                <w:szCs w:val="22"/>
              </w:rPr>
              <w:t>2. Konkurencijos taryba motyvuotu nutarimu atsisako pradėti pažeidimo tyrimą, jeigu:</w:t>
            </w:r>
          </w:p>
          <w:p w14:paraId="1AED6CC8" w14:textId="77777777" w:rsidR="0061287C" w:rsidRDefault="00A32F4D">
            <w:pPr>
              <w:ind w:firstLine="316"/>
              <w:jc w:val="both"/>
              <w:rPr>
                <w:sz w:val="22"/>
                <w:szCs w:val="22"/>
              </w:rPr>
            </w:pPr>
            <w:r>
              <w:rPr>
                <w:sz w:val="22"/>
                <w:szCs w:val="22"/>
              </w:rPr>
              <w:t>1) pareiškime nurodyto pažeidimo tyrimas nepriskirtas Konkurencijos tarybos kompetencijai;</w:t>
            </w:r>
          </w:p>
          <w:p w14:paraId="2172F1F3" w14:textId="77777777" w:rsidR="0061287C" w:rsidRDefault="00A32F4D">
            <w:pPr>
              <w:ind w:firstLine="316"/>
              <w:jc w:val="both"/>
              <w:rPr>
                <w:sz w:val="22"/>
                <w:szCs w:val="22"/>
              </w:rPr>
            </w:pPr>
            <w:r>
              <w:rPr>
                <w:sz w:val="22"/>
                <w:szCs w:val="22"/>
              </w:rPr>
              <w:t>2) pareiškime nurodyti faktai jau buvo tirti ir dėl jų jau yra priimtas Konkurencijos tarybos nutarimas ar įsiteisėjęs teismo sprendimas;</w:t>
            </w:r>
          </w:p>
          <w:p w14:paraId="51B8C115" w14:textId="77777777" w:rsidR="0061287C" w:rsidRDefault="00A32F4D">
            <w:pPr>
              <w:ind w:firstLine="316"/>
              <w:jc w:val="both"/>
              <w:rPr>
                <w:strike/>
                <w:sz w:val="22"/>
                <w:szCs w:val="22"/>
              </w:rPr>
            </w:pPr>
            <w:r>
              <w:rPr>
                <w:sz w:val="22"/>
                <w:szCs w:val="22"/>
              </w:rPr>
              <w:t>3) nėra faktinių duomenų, kurie leistų pagrįstai įtarti, kad buvo pažeistas šis įstatymas;</w:t>
            </w:r>
          </w:p>
          <w:p w14:paraId="37D4193F" w14:textId="77777777" w:rsidR="0061287C" w:rsidRDefault="00A32F4D">
            <w:pPr>
              <w:ind w:firstLine="316"/>
              <w:jc w:val="both"/>
              <w:rPr>
                <w:sz w:val="22"/>
                <w:szCs w:val="22"/>
              </w:rPr>
            </w:pPr>
            <w:r>
              <w:rPr>
                <w:sz w:val="22"/>
                <w:szCs w:val="22"/>
              </w:rPr>
              <w:t>4) pareiškimas neatitinka šio straipsnio 1 dalyje nurodytų reikalavimų ir pareiškėjas per Konkurencijos tarybos nustatytą ne trumpesnį kaip 5 darbo dienų terminą nepašalina nustatytų pareiškimo trūkumų;</w:t>
            </w:r>
          </w:p>
          <w:p w14:paraId="5ED95ED3" w14:textId="77777777" w:rsidR="0061287C" w:rsidRDefault="00A32F4D">
            <w:pPr>
              <w:ind w:firstLine="316"/>
              <w:jc w:val="both"/>
              <w:rPr>
                <w:sz w:val="22"/>
                <w:szCs w:val="22"/>
              </w:rPr>
            </w:pPr>
            <w:r>
              <w:rPr>
                <w:sz w:val="22"/>
                <w:szCs w:val="22"/>
              </w:rPr>
              <w:t>5) pareiškime skundžiami jau pasibaigę ne tęstiniai ir ne trunkamieji veiksmai, kurie dėl jų pobūdžio, trukmės, masto ar kitų ypatumų yra mažareikšmiai;</w:t>
            </w:r>
          </w:p>
          <w:p w14:paraId="5417B5CB" w14:textId="77777777" w:rsidR="0061287C" w:rsidRDefault="00A32F4D">
            <w:pPr>
              <w:ind w:firstLine="316"/>
              <w:jc w:val="both"/>
              <w:rPr>
                <w:sz w:val="22"/>
                <w:szCs w:val="22"/>
              </w:rPr>
            </w:pPr>
            <w:r>
              <w:rPr>
                <w:sz w:val="22"/>
                <w:szCs w:val="22"/>
              </w:rPr>
              <w:t>6) nuo šio įstatymo pažeidimo dienos iki šio straipsnio 1 dalyje nurodytus reikalavimus atitinkančio pareiškimo gavimo dienos praėjo daugiau kaip vieni metai, o jeigu pažeidimas yra tęstinis ar trunkamasis, – daugiau kaip vieni metai nuo pažeidimo paaiškėjimo dienos.</w:t>
            </w:r>
          </w:p>
          <w:p w14:paraId="2CA6113A" w14:textId="77777777" w:rsidR="0061287C" w:rsidRDefault="00A32F4D">
            <w:pPr>
              <w:ind w:firstLine="316"/>
              <w:jc w:val="both"/>
              <w:rPr>
                <w:sz w:val="22"/>
                <w:szCs w:val="22"/>
              </w:rPr>
            </w:pPr>
            <w:r>
              <w:rPr>
                <w:sz w:val="22"/>
                <w:szCs w:val="22"/>
              </w:rPr>
              <w:t xml:space="preserve">3. Konkurencijos taryba pareiškimą turi išnagrinėti ir motyvuotą nutarimą pradėti pažeidimo tyrimą arba atsisakyti pradėti pažeidimo tyrimą turi priimti ne vėliau kaip per 30 dienų nuo šio straipsnio 1 dalyje nurodytus reikalavimus atitinkančio pareiškimo gavimo dienos. Tuo </w:t>
            </w:r>
            <w:r>
              <w:rPr>
                <w:sz w:val="22"/>
                <w:szCs w:val="22"/>
              </w:rPr>
              <w:lastRenderedPageBreak/>
              <w:t>atveju, kai nustatomas šio straipsnio 2 dalies 4 punkte nurodytas atsisakymo pradėti pažeidimo tyrimą pagrindas, Konkurencijos taryba turi priimti motyvuotą nutarimą atsisakyti pradėti pažeidimo tyrimą ne vėliau kaip per 5 darbo dienas nuo nustatyto pareiškimo trūkumų pašalinimo termino pabaigos.</w:t>
            </w:r>
          </w:p>
          <w:p w14:paraId="79EFA7CC" w14:textId="77777777" w:rsidR="0061287C" w:rsidRDefault="0061287C">
            <w:pPr>
              <w:ind w:firstLine="295"/>
              <w:jc w:val="both"/>
              <w:rPr>
                <w:sz w:val="22"/>
                <w:szCs w:val="22"/>
              </w:rPr>
            </w:pPr>
          </w:p>
          <w:p w14:paraId="7A05331E" w14:textId="77777777" w:rsidR="0061287C" w:rsidRDefault="00A32F4D">
            <w:pPr>
              <w:ind w:firstLine="324"/>
              <w:jc w:val="both"/>
              <w:rPr>
                <w:bCs/>
                <w:sz w:val="22"/>
                <w:szCs w:val="22"/>
                <w:lang w:eastAsia="lt-LT"/>
              </w:rPr>
            </w:pPr>
            <w:r>
              <w:rPr>
                <w:b/>
                <w:sz w:val="22"/>
                <w:szCs w:val="22"/>
                <w:lang w:eastAsia="lt-LT"/>
              </w:rPr>
              <w:t>MPĮNVD įstatymo projektas</w:t>
            </w:r>
          </w:p>
          <w:p w14:paraId="34870966" w14:textId="77777777" w:rsidR="0061287C" w:rsidRDefault="00A32F4D">
            <w:pPr>
              <w:ind w:firstLine="289"/>
              <w:jc w:val="both"/>
              <w:rPr>
                <w:sz w:val="22"/>
                <w:szCs w:val="22"/>
              </w:rPr>
            </w:pPr>
            <w:r>
              <w:rPr>
                <w:b/>
                <w:sz w:val="22"/>
                <w:szCs w:val="22"/>
              </w:rPr>
              <w:t>7 straipsnis. 8 straipsnio pakeitimas</w:t>
            </w:r>
          </w:p>
          <w:p w14:paraId="3B805F81" w14:textId="77777777" w:rsidR="0061287C" w:rsidRDefault="00A32F4D">
            <w:pPr>
              <w:tabs>
                <w:tab w:val="left" w:pos="616"/>
                <w:tab w:val="left" w:pos="1134"/>
              </w:tabs>
              <w:ind w:left="289"/>
              <w:jc w:val="both"/>
              <w:rPr>
                <w:sz w:val="22"/>
                <w:szCs w:val="22"/>
              </w:rPr>
            </w:pPr>
            <w:r>
              <w:rPr>
                <w:sz w:val="22"/>
                <w:szCs w:val="22"/>
              </w:rPr>
              <w:t>1. Pripažinti netekusiu galios 8 straipsnio 2 dalies 3 punktą:</w:t>
            </w:r>
          </w:p>
          <w:p w14:paraId="46DC9C59" w14:textId="77777777" w:rsidR="0061287C" w:rsidRDefault="00A32F4D">
            <w:pPr>
              <w:tabs>
                <w:tab w:val="left" w:pos="616"/>
                <w:tab w:val="left" w:pos="1134"/>
              </w:tabs>
              <w:ind w:left="289"/>
              <w:jc w:val="both"/>
              <w:rPr>
                <w:sz w:val="22"/>
                <w:szCs w:val="22"/>
              </w:rPr>
            </w:pPr>
            <w:r>
              <w:rPr>
                <w:sz w:val="22"/>
                <w:szCs w:val="22"/>
              </w:rPr>
              <w:t>„</w:t>
            </w:r>
            <w:r>
              <w:rPr>
                <w:strike/>
                <w:sz w:val="22"/>
                <w:szCs w:val="22"/>
              </w:rPr>
              <w:t>3) nėra faktinių duomenų, kurie leistų pagrįstai įtarti, kad buvo pažeistas įstatymas;</w:t>
            </w:r>
            <w:r>
              <w:rPr>
                <w:sz w:val="22"/>
                <w:szCs w:val="22"/>
              </w:rPr>
              <w:t>“</w:t>
            </w:r>
          </w:p>
          <w:p w14:paraId="1866DCEC" w14:textId="77777777" w:rsidR="0061287C" w:rsidRDefault="00A32F4D">
            <w:pPr>
              <w:tabs>
                <w:tab w:val="left" w:pos="1260"/>
              </w:tabs>
              <w:ind w:left="5" w:firstLine="284"/>
              <w:jc w:val="both"/>
              <w:rPr>
                <w:sz w:val="22"/>
                <w:szCs w:val="22"/>
              </w:rPr>
            </w:pPr>
            <w:r>
              <w:rPr>
                <w:sz w:val="22"/>
                <w:szCs w:val="22"/>
              </w:rPr>
              <w:t>2. Pakeisti 8 straipsnio 2 dalies 4 punktą ir jį išdėstyti taip:</w:t>
            </w:r>
          </w:p>
          <w:p w14:paraId="3D36145D" w14:textId="77777777" w:rsidR="0061287C" w:rsidRDefault="00A32F4D">
            <w:pPr>
              <w:ind w:left="5" w:firstLine="284"/>
              <w:jc w:val="both"/>
              <w:rPr>
                <w:sz w:val="22"/>
                <w:szCs w:val="22"/>
              </w:rPr>
            </w:pPr>
            <w:r>
              <w:rPr>
                <w:sz w:val="22"/>
                <w:szCs w:val="22"/>
              </w:rPr>
              <w:t xml:space="preserve">„4) pareiškimas neatitinka šio straipsnio 1 dalyje nurodytų reikalavimų ir pareiškėjas per Konkurencijos tarybos nustatytą ne trumpesnį kaip 5 darbo dienų terminą nepašalina nustatytų pareiškimo trūkumų. </w:t>
            </w:r>
            <w:r>
              <w:rPr>
                <w:b/>
                <w:sz w:val="22"/>
                <w:szCs w:val="22"/>
              </w:rPr>
              <w:t>Konkurencijos tarybos atsisakymas priimti pareiškimą nekliudo vėl kreiptis į Konkurencijos tarybą su tuo pačiu pareiškimu, jeigu yra pašalintos arba išnykusios aplinkybės, kliudžiusios priimti pareiškimą</w:t>
            </w:r>
            <w:r>
              <w:rPr>
                <w:sz w:val="22"/>
                <w:szCs w:val="22"/>
              </w:rPr>
              <w:t>;“.</w:t>
            </w:r>
          </w:p>
          <w:p w14:paraId="5EB80A53" w14:textId="77777777" w:rsidR="0061287C" w:rsidRDefault="00A32F4D">
            <w:pPr>
              <w:tabs>
                <w:tab w:val="left" w:pos="1260"/>
              </w:tabs>
              <w:ind w:firstLine="289"/>
              <w:jc w:val="both"/>
              <w:rPr>
                <w:sz w:val="22"/>
                <w:szCs w:val="22"/>
              </w:rPr>
            </w:pPr>
            <w:r>
              <w:rPr>
                <w:sz w:val="22"/>
                <w:szCs w:val="22"/>
              </w:rPr>
              <w:t>3. Papildyti 8 straipsnio 2 dalį 7 punktu:</w:t>
            </w:r>
          </w:p>
          <w:p w14:paraId="55710A7C" w14:textId="77777777" w:rsidR="0061287C" w:rsidRDefault="00A32F4D">
            <w:pPr>
              <w:tabs>
                <w:tab w:val="left" w:pos="1418"/>
              </w:tabs>
              <w:ind w:firstLine="289"/>
              <w:jc w:val="both"/>
              <w:rPr>
                <w:sz w:val="22"/>
                <w:szCs w:val="22"/>
              </w:rPr>
            </w:pPr>
            <w:r>
              <w:rPr>
                <w:sz w:val="22"/>
                <w:szCs w:val="22"/>
              </w:rPr>
              <w:t>„</w:t>
            </w:r>
            <w:r>
              <w:rPr>
                <w:b/>
                <w:sz w:val="22"/>
                <w:szCs w:val="22"/>
              </w:rPr>
              <w:t>7)</w:t>
            </w:r>
            <w:r>
              <w:rPr>
                <w:sz w:val="22"/>
                <w:szCs w:val="22"/>
              </w:rPr>
              <w:t xml:space="preserve"> </w:t>
            </w:r>
            <w:r>
              <w:rPr>
                <w:b/>
                <w:sz w:val="22"/>
                <w:szCs w:val="22"/>
              </w:rPr>
              <w:t>pareiškimas priskirtas mažos rizikos galimų pažeidimų grupei ir neatitinka Konkurencijos tarybos patvirtintų administracinių veiklos prioritetų.</w:t>
            </w:r>
            <w:r>
              <w:rPr>
                <w:sz w:val="22"/>
                <w:szCs w:val="22"/>
              </w:rPr>
              <w:t>“</w:t>
            </w:r>
          </w:p>
          <w:p w14:paraId="6CAC2C4F" w14:textId="77777777" w:rsidR="0061287C" w:rsidRDefault="00A32F4D">
            <w:pPr>
              <w:tabs>
                <w:tab w:val="left" w:pos="1260"/>
              </w:tabs>
              <w:ind w:firstLine="289"/>
              <w:jc w:val="both"/>
              <w:rPr>
                <w:sz w:val="22"/>
                <w:szCs w:val="22"/>
              </w:rPr>
            </w:pPr>
            <w:r>
              <w:rPr>
                <w:sz w:val="22"/>
                <w:szCs w:val="22"/>
              </w:rPr>
              <w:t>4. Pakeisti 8 straipsnio 6 dalį ir ją išdėstyti taip:</w:t>
            </w:r>
          </w:p>
          <w:p w14:paraId="242CB6CE" w14:textId="77777777" w:rsidR="0061287C" w:rsidRDefault="00A32F4D">
            <w:pPr>
              <w:tabs>
                <w:tab w:val="left" w:pos="714"/>
                <w:tab w:val="left" w:pos="1560"/>
              </w:tabs>
              <w:ind w:firstLine="289"/>
              <w:jc w:val="both"/>
              <w:rPr>
                <w:sz w:val="22"/>
                <w:szCs w:val="22"/>
              </w:rPr>
            </w:pPr>
            <w:r>
              <w:rPr>
                <w:sz w:val="22"/>
                <w:szCs w:val="22"/>
              </w:rPr>
              <w:t xml:space="preserve">„6. Jeigu Konkurencijos taryba priima motyvuotą nutarimą atsisakyti pradėti pažeidimo tyrimą, </w:t>
            </w:r>
            <w:r>
              <w:rPr>
                <w:strike/>
                <w:sz w:val="22"/>
                <w:szCs w:val="22"/>
              </w:rPr>
              <w:t>šis nutarimas</w:t>
            </w:r>
            <w:r>
              <w:rPr>
                <w:sz w:val="22"/>
                <w:szCs w:val="22"/>
              </w:rPr>
              <w:t xml:space="preserve"> </w:t>
            </w:r>
            <w:r>
              <w:rPr>
                <w:b/>
                <w:sz w:val="22"/>
                <w:szCs w:val="22"/>
              </w:rPr>
              <w:t>šio nutarimo</w:t>
            </w:r>
            <w:r>
              <w:rPr>
                <w:sz w:val="22"/>
                <w:szCs w:val="22"/>
              </w:rPr>
              <w:t xml:space="preserve"> kopija ne vėliau kaip per 3 darbo dienas nuo jo priėmimo </w:t>
            </w:r>
            <w:r>
              <w:rPr>
                <w:strike/>
                <w:sz w:val="22"/>
                <w:szCs w:val="22"/>
              </w:rPr>
              <w:t>skelbiamas šios institucijos interneto svetainėje ir jo</w:t>
            </w:r>
            <w:r>
              <w:rPr>
                <w:sz w:val="22"/>
                <w:szCs w:val="22"/>
              </w:rPr>
              <w:t xml:space="preserve"> išsiunčiama pareiškėjui.“</w:t>
            </w:r>
          </w:p>
        </w:tc>
        <w:tc>
          <w:tcPr>
            <w:tcW w:w="1985" w:type="dxa"/>
          </w:tcPr>
          <w:p w14:paraId="626DCA16" w14:textId="77777777" w:rsidR="0061287C" w:rsidRDefault="0061287C">
            <w:pPr>
              <w:rPr>
                <w:sz w:val="22"/>
                <w:szCs w:val="22"/>
              </w:rPr>
            </w:pPr>
          </w:p>
          <w:p w14:paraId="28EE923F" w14:textId="77777777" w:rsidR="0061287C" w:rsidRDefault="0061287C">
            <w:pPr>
              <w:rPr>
                <w:sz w:val="22"/>
                <w:szCs w:val="22"/>
              </w:rPr>
            </w:pPr>
          </w:p>
          <w:p w14:paraId="636D5613" w14:textId="77777777" w:rsidR="0061287C" w:rsidRDefault="00A32F4D">
            <w:pPr>
              <w:rPr>
                <w:sz w:val="22"/>
                <w:szCs w:val="22"/>
              </w:rPr>
            </w:pPr>
            <w:r>
              <w:rPr>
                <w:sz w:val="22"/>
                <w:szCs w:val="22"/>
              </w:rPr>
              <w:t>visiškas</w:t>
            </w:r>
          </w:p>
          <w:p w14:paraId="748BF2E9" w14:textId="77777777" w:rsidR="0061287C" w:rsidRDefault="0061287C">
            <w:pPr>
              <w:rPr>
                <w:sz w:val="22"/>
                <w:szCs w:val="22"/>
              </w:rPr>
            </w:pPr>
          </w:p>
          <w:p w14:paraId="37F2D6F2" w14:textId="77777777" w:rsidR="0061287C" w:rsidRDefault="0061287C">
            <w:pPr>
              <w:rPr>
                <w:sz w:val="22"/>
                <w:szCs w:val="22"/>
              </w:rPr>
            </w:pPr>
          </w:p>
          <w:p w14:paraId="7A2CD6F4" w14:textId="77777777" w:rsidR="0061287C" w:rsidRDefault="0061287C">
            <w:pPr>
              <w:rPr>
                <w:sz w:val="22"/>
                <w:szCs w:val="22"/>
              </w:rPr>
            </w:pPr>
          </w:p>
          <w:p w14:paraId="253F5510" w14:textId="77777777" w:rsidR="0061287C" w:rsidRDefault="0061287C">
            <w:pPr>
              <w:rPr>
                <w:sz w:val="22"/>
                <w:szCs w:val="22"/>
              </w:rPr>
            </w:pPr>
          </w:p>
          <w:p w14:paraId="09AF1B8F" w14:textId="77777777" w:rsidR="0061287C" w:rsidRDefault="0061287C">
            <w:pPr>
              <w:rPr>
                <w:sz w:val="22"/>
                <w:szCs w:val="22"/>
              </w:rPr>
            </w:pPr>
          </w:p>
          <w:p w14:paraId="1DC10123" w14:textId="77777777" w:rsidR="0061287C" w:rsidRDefault="0061287C">
            <w:pPr>
              <w:rPr>
                <w:sz w:val="22"/>
                <w:szCs w:val="22"/>
              </w:rPr>
            </w:pPr>
          </w:p>
          <w:p w14:paraId="10555A6F" w14:textId="77777777" w:rsidR="0061287C" w:rsidRDefault="0061287C">
            <w:pPr>
              <w:rPr>
                <w:sz w:val="22"/>
                <w:szCs w:val="22"/>
              </w:rPr>
            </w:pPr>
          </w:p>
          <w:p w14:paraId="357B0913" w14:textId="77777777" w:rsidR="0061287C" w:rsidRDefault="0061287C">
            <w:pPr>
              <w:rPr>
                <w:sz w:val="22"/>
                <w:szCs w:val="22"/>
              </w:rPr>
            </w:pPr>
          </w:p>
          <w:p w14:paraId="4C17F2F2" w14:textId="77777777" w:rsidR="0061287C" w:rsidRDefault="0061287C">
            <w:pPr>
              <w:rPr>
                <w:sz w:val="22"/>
                <w:szCs w:val="22"/>
              </w:rPr>
            </w:pPr>
          </w:p>
          <w:p w14:paraId="4DD00DF9" w14:textId="77777777" w:rsidR="0061287C" w:rsidRDefault="0061287C">
            <w:pPr>
              <w:rPr>
                <w:sz w:val="22"/>
                <w:szCs w:val="22"/>
              </w:rPr>
            </w:pPr>
          </w:p>
          <w:p w14:paraId="41B4DE0D" w14:textId="77777777" w:rsidR="0061287C" w:rsidRDefault="0061287C">
            <w:pPr>
              <w:rPr>
                <w:sz w:val="22"/>
                <w:szCs w:val="22"/>
              </w:rPr>
            </w:pPr>
          </w:p>
          <w:p w14:paraId="52B77555" w14:textId="77777777" w:rsidR="0061287C" w:rsidRDefault="0061287C">
            <w:pPr>
              <w:rPr>
                <w:sz w:val="22"/>
                <w:szCs w:val="22"/>
              </w:rPr>
            </w:pPr>
          </w:p>
          <w:p w14:paraId="631D2B33" w14:textId="77777777" w:rsidR="0061287C" w:rsidRDefault="0061287C">
            <w:pPr>
              <w:rPr>
                <w:sz w:val="22"/>
                <w:szCs w:val="22"/>
              </w:rPr>
            </w:pPr>
          </w:p>
          <w:p w14:paraId="710F1DE3" w14:textId="77777777" w:rsidR="0061287C" w:rsidRDefault="0061287C">
            <w:pPr>
              <w:rPr>
                <w:sz w:val="22"/>
                <w:szCs w:val="22"/>
              </w:rPr>
            </w:pPr>
          </w:p>
          <w:p w14:paraId="6BFA8FEA" w14:textId="77777777" w:rsidR="0061287C" w:rsidRDefault="0061287C">
            <w:pPr>
              <w:rPr>
                <w:sz w:val="22"/>
                <w:szCs w:val="22"/>
              </w:rPr>
            </w:pPr>
          </w:p>
          <w:p w14:paraId="066FE6FE" w14:textId="77777777" w:rsidR="0061287C" w:rsidRDefault="0061287C">
            <w:pPr>
              <w:rPr>
                <w:sz w:val="22"/>
                <w:szCs w:val="22"/>
              </w:rPr>
            </w:pPr>
          </w:p>
          <w:p w14:paraId="0DFD4FCE" w14:textId="77777777" w:rsidR="0061287C" w:rsidRDefault="0061287C">
            <w:pPr>
              <w:rPr>
                <w:sz w:val="22"/>
                <w:szCs w:val="22"/>
              </w:rPr>
            </w:pPr>
          </w:p>
          <w:p w14:paraId="49EB47C9" w14:textId="77777777" w:rsidR="0061287C" w:rsidRDefault="0061287C">
            <w:pPr>
              <w:rPr>
                <w:sz w:val="22"/>
                <w:szCs w:val="22"/>
              </w:rPr>
            </w:pPr>
          </w:p>
          <w:p w14:paraId="622DBB77" w14:textId="77777777" w:rsidR="0061287C" w:rsidRDefault="0061287C">
            <w:pPr>
              <w:rPr>
                <w:sz w:val="22"/>
                <w:szCs w:val="22"/>
              </w:rPr>
            </w:pPr>
          </w:p>
          <w:p w14:paraId="0F7DAF15" w14:textId="77777777" w:rsidR="0061287C" w:rsidRDefault="0061287C">
            <w:pPr>
              <w:rPr>
                <w:sz w:val="22"/>
                <w:szCs w:val="22"/>
              </w:rPr>
            </w:pPr>
          </w:p>
          <w:p w14:paraId="63B26CDA" w14:textId="77777777" w:rsidR="0061287C" w:rsidRDefault="0061287C">
            <w:pPr>
              <w:rPr>
                <w:sz w:val="22"/>
                <w:szCs w:val="22"/>
              </w:rPr>
            </w:pPr>
          </w:p>
          <w:p w14:paraId="4F06D830" w14:textId="77777777" w:rsidR="0061287C" w:rsidRDefault="0061287C">
            <w:pPr>
              <w:rPr>
                <w:sz w:val="22"/>
                <w:szCs w:val="22"/>
              </w:rPr>
            </w:pPr>
          </w:p>
          <w:p w14:paraId="54A07FFB" w14:textId="77777777" w:rsidR="0061287C" w:rsidRDefault="0061287C">
            <w:pPr>
              <w:rPr>
                <w:sz w:val="22"/>
                <w:szCs w:val="22"/>
              </w:rPr>
            </w:pPr>
          </w:p>
          <w:p w14:paraId="2C5A9228" w14:textId="77777777" w:rsidR="0061287C" w:rsidRDefault="0061287C">
            <w:pPr>
              <w:rPr>
                <w:sz w:val="22"/>
                <w:szCs w:val="22"/>
              </w:rPr>
            </w:pPr>
          </w:p>
          <w:p w14:paraId="29A5D76F" w14:textId="77777777" w:rsidR="0061287C" w:rsidRDefault="0061287C">
            <w:pPr>
              <w:rPr>
                <w:sz w:val="22"/>
                <w:szCs w:val="22"/>
              </w:rPr>
            </w:pPr>
          </w:p>
          <w:p w14:paraId="5A467B10" w14:textId="77777777" w:rsidR="0061287C" w:rsidRDefault="0061287C">
            <w:pPr>
              <w:rPr>
                <w:sz w:val="22"/>
                <w:szCs w:val="22"/>
              </w:rPr>
            </w:pPr>
          </w:p>
          <w:p w14:paraId="5CEC086D" w14:textId="77777777" w:rsidR="0061287C" w:rsidRDefault="0061287C">
            <w:pPr>
              <w:rPr>
                <w:sz w:val="22"/>
                <w:szCs w:val="22"/>
              </w:rPr>
            </w:pPr>
          </w:p>
          <w:p w14:paraId="660C21DA" w14:textId="77777777" w:rsidR="0061287C" w:rsidRDefault="0061287C">
            <w:pPr>
              <w:rPr>
                <w:sz w:val="22"/>
                <w:szCs w:val="22"/>
              </w:rPr>
            </w:pPr>
          </w:p>
          <w:p w14:paraId="7A7B8361" w14:textId="77777777" w:rsidR="0061287C" w:rsidRDefault="0061287C">
            <w:pPr>
              <w:rPr>
                <w:sz w:val="22"/>
                <w:szCs w:val="22"/>
              </w:rPr>
            </w:pPr>
          </w:p>
          <w:p w14:paraId="6F6C229C" w14:textId="77777777" w:rsidR="0061287C" w:rsidRDefault="0061287C">
            <w:pPr>
              <w:rPr>
                <w:sz w:val="22"/>
                <w:szCs w:val="22"/>
              </w:rPr>
            </w:pPr>
          </w:p>
          <w:p w14:paraId="2278BCF9" w14:textId="77777777" w:rsidR="0061287C" w:rsidRDefault="0061287C">
            <w:pPr>
              <w:rPr>
                <w:sz w:val="22"/>
                <w:szCs w:val="22"/>
              </w:rPr>
            </w:pPr>
          </w:p>
          <w:p w14:paraId="0CF67181" w14:textId="77777777" w:rsidR="0061287C" w:rsidRDefault="0061287C">
            <w:pPr>
              <w:rPr>
                <w:sz w:val="22"/>
                <w:szCs w:val="22"/>
              </w:rPr>
            </w:pPr>
          </w:p>
          <w:p w14:paraId="656D1B8E" w14:textId="77777777" w:rsidR="0061287C" w:rsidRDefault="0061287C">
            <w:pPr>
              <w:rPr>
                <w:sz w:val="22"/>
                <w:szCs w:val="22"/>
              </w:rPr>
            </w:pPr>
          </w:p>
          <w:p w14:paraId="25C7118C" w14:textId="77777777" w:rsidR="0061287C" w:rsidRDefault="0061287C">
            <w:pPr>
              <w:rPr>
                <w:sz w:val="22"/>
                <w:szCs w:val="22"/>
              </w:rPr>
            </w:pPr>
          </w:p>
          <w:p w14:paraId="60F8DE1B" w14:textId="77777777" w:rsidR="0061287C" w:rsidRDefault="0061287C">
            <w:pPr>
              <w:rPr>
                <w:sz w:val="22"/>
                <w:szCs w:val="22"/>
              </w:rPr>
            </w:pPr>
          </w:p>
          <w:p w14:paraId="466D9F21" w14:textId="77777777" w:rsidR="0061287C" w:rsidRDefault="0061287C">
            <w:pPr>
              <w:rPr>
                <w:sz w:val="22"/>
                <w:szCs w:val="22"/>
              </w:rPr>
            </w:pPr>
          </w:p>
          <w:p w14:paraId="767E8F59" w14:textId="77777777" w:rsidR="0061287C" w:rsidRDefault="0061287C">
            <w:pPr>
              <w:rPr>
                <w:sz w:val="22"/>
                <w:szCs w:val="22"/>
              </w:rPr>
            </w:pPr>
          </w:p>
          <w:p w14:paraId="704E4BC8" w14:textId="77777777" w:rsidR="0061287C" w:rsidRDefault="0061287C">
            <w:pPr>
              <w:rPr>
                <w:sz w:val="22"/>
                <w:szCs w:val="22"/>
              </w:rPr>
            </w:pPr>
          </w:p>
          <w:p w14:paraId="06BE1AA4" w14:textId="77777777" w:rsidR="0061287C" w:rsidRDefault="0061287C">
            <w:pPr>
              <w:rPr>
                <w:sz w:val="22"/>
                <w:szCs w:val="22"/>
              </w:rPr>
            </w:pPr>
          </w:p>
          <w:p w14:paraId="4610B71B" w14:textId="77777777" w:rsidR="0061287C" w:rsidRDefault="0061287C">
            <w:pPr>
              <w:rPr>
                <w:sz w:val="22"/>
                <w:szCs w:val="22"/>
              </w:rPr>
            </w:pPr>
          </w:p>
          <w:p w14:paraId="0A4D6320" w14:textId="77777777" w:rsidR="0061287C" w:rsidRDefault="0061287C">
            <w:pPr>
              <w:rPr>
                <w:sz w:val="22"/>
                <w:szCs w:val="22"/>
              </w:rPr>
            </w:pPr>
          </w:p>
          <w:p w14:paraId="55E06DB5" w14:textId="77777777" w:rsidR="0061287C" w:rsidRDefault="0061287C">
            <w:pPr>
              <w:rPr>
                <w:sz w:val="22"/>
                <w:szCs w:val="22"/>
              </w:rPr>
            </w:pPr>
          </w:p>
          <w:p w14:paraId="1DDDA39B" w14:textId="77777777" w:rsidR="0061287C" w:rsidRDefault="0061287C">
            <w:pPr>
              <w:rPr>
                <w:sz w:val="22"/>
                <w:szCs w:val="22"/>
              </w:rPr>
            </w:pPr>
          </w:p>
          <w:p w14:paraId="5ADA2588" w14:textId="77777777" w:rsidR="0061287C" w:rsidRDefault="00A32F4D">
            <w:pPr>
              <w:rPr>
                <w:sz w:val="22"/>
                <w:szCs w:val="22"/>
              </w:rPr>
            </w:pPr>
            <w:r>
              <w:rPr>
                <w:sz w:val="22"/>
                <w:szCs w:val="22"/>
              </w:rPr>
              <w:t>visiškas</w:t>
            </w:r>
          </w:p>
          <w:p w14:paraId="7DDEC365" w14:textId="77777777" w:rsidR="0061287C" w:rsidRDefault="0061287C">
            <w:pPr>
              <w:rPr>
                <w:sz w:val="22"/>
                <w:szCs w:val="22"/>
              </w:rPr>
            </w:pPr>
          </w:p>
          <w:p w14:paraId="65FAF698" w14:textId="77777777" w:rsidR="0061287C" w:rsidRDefault="0061287C">
            <w:pPr>
              <w:rPr>
                <w:sz w:val="22"/>
                <w:szCs w:val="22"/>
              </w:rPr>
            </w:pPr>
          </w:p>
          <w:p w14:paraId="67D31DA0" w14:textId="77777777" w:rsidR="0061287C" w:rsidRDefault="0061287C">
            <w:pPr>
              <w:rPr>
                <w:sz w:val="22"/>
                <w:szCs w:val="22"/>
              </w:rPr>
            </w:pPr>
          </w:p>
          <w:p w14:paraId="29247F5C" w14:textId="77777777" w:rsidR="0061287C" w:rsidRDefault="0061287C">
            <w:pPr>
              <w:rPr>
                <w:sz w:val="22"/>
                <w:szCs w:val="22"/>
              </w:rPr>
            </w:pPr>
          </w:p>
          <w:p w14:paraId="7836A60A" w14:textId="77777777" w:rsidR="0061287C" w:rsidRDefault="0061287C">
            <w:pPr>
              <w:rPr>
                <w:sz w:val="22"/>
                <w:szCs w:val="22"/>
              </w:rPr>
            </w:pPr>
          </w:p>
          <w:p w14:paraId="638CC19F" w14:textId="77777777" w:rsidR="0061287C" w:rsidRDefault="0061287C">
            <w:pPr>
              <w:rPr>
                <w:sz w:val="22"/>
                <w:szCs w:val="22"/>
              </w:rPr>
            </w:pPr>
          </w:p>
          <w:p w14:paraId="29ECD17F" w14:textId="77777777" w:rsidR="0061287C" w:rsidRDefault="0061287C">
            <w:pPr>
              <w:rPr>
                <w:sz w:val="22"/>
                <w:szCs w:val="22"/>
              </w:rPr>
            </w:pPr>
          </w:p>
          <w:p w14:paraId="7D2DBBB7" w14:textId="77777777" w:rsidR="0061287C" w:rsidRDefault="0061287C">
            <w:pPr>
              <w:rPr>
                <w:sz w:val="22"/>
                <w:szCs w:val="22"/>
              </w:rPr>
            </w:pPr>
          </w:p>
          <w:p w14:paraId="5E875FBA" w14:textId="77777777" w:rsidR="0061287C" w:rsidRDefault="0061287C">
            <w:pPr>
              <w:rPr>
                <w:sz w:val="22"/>
                <w:szCs w:val="22"/>
              </w:rPr>
            </w:pPr>
          </w:p>
          <w:p w14:paraId="0A705357" w14:textId="77777777" w:rsidR="0061287C" w:rsidRDefault="0061287C">
            <w:pPr>
              <w:rPr>
                <w:sz w:val="22"/>
                <w:szCs w:val="22"/>
              </w:rPr>
            </w:pPr>
          </w:p>
          <w:p w14:paraId="1239F23F" w14:textId="77777777" w:rsidR="0061287C" w:rsidRDefault="0061287C">
            <w:pPr>
              <w:rPr>
                <w:sz w:val="22"/>
                <w:szCs w:val="22"/>
              </w:rPr>
            </w:pPr>
          </w:p>
          <w:p w14:paraId="540F12DB" w14:textId="77777777" w:rsidR="0061287C" w:rsidRDefault="0061287C">
            <w:pPr>
              <w:rPr>
                <w:sz w:val="22"/>
                <w:szCs w:val="22"/>
              </w:rPr>
            </w:pPr>
          </w:p>
          <w:p w14:paraId="61534FB2" w14:textId="77777777" w:rsidR="0061287C" w:rsidRDefault="0061287C">
            <w:pPr>
              <w:rPr>
                <w:sz w:val="22"/>
                <w:szCs w:val="22"/>
              </w:rPr>
            </w:pPr>
          </w:p>
          <w:p w14:paraId="54254E55" w14:textId="77777777" w:rsidR="0061287C" w:rsidRDefault="0061287C">
            <w:pPr>
              <w:rPr>
                <w:sz w:val="22"/>
                <w:szCs w:val="22"/>
              </w:rPr>
            </w:pPr>
          </w:p>
          <w:p w14:paraId="363AF795" w14:textId="77777777" w:rsidR="0061287C" w:rsidRDefault="0061287C">
            <w:pPr>
              <w:rPr>
                <w:sz w:val="22"/>
                <w:szCs w:val="22"/>
              </w:rPr>
            </w:pPr>
          </w:p>
          <w:p w14:paraId="0F38EDC4" w14:textId="77777777" w:rsidR="0061287C" w:rsidRDefault="0061287C">
            <w:pPr>
              <w:rPr>
                <w:sz w:val="22"/>
                <w:szCs w:val="22"/>
              </w:rPr>
            </w:pPr>
          </w:p>
          <w:p w14:paraId="16063B7E" w14:textId="77777777" w:rsidR="0061287C" w:rsidRDefault="0061287C">
            <w:pPr>
              <w:rPr>
                <w:sz w:val="22"/>
                <w:szCs w:val="22"/>
              </w:rPr>
            </w:pPr>
          </w:p>
          <w:p w14:paraId="08250899" w14:textId="77777777" w:rsidR="0061287C" w:rsidRDefault="0061287C">
            <w:pPr>
              <w:rPr>
                <w:sz w:val="22"/>
                <w:szCs w:val="22"/>
              </w:rPr>
            </w:pPr>
          </w:p>
          <w:p w14:paraId="0FC7956D" w14:textId="77777777" w:rsidR="0061287C" w:rsidRDefault="0061287C">
            <w:pPr>
              <w:rPr>
                <w:sz w:val="22"/>
                <w:szCs w:val="22"/>
              </w:rPr>
            </w:pPr>
          </w:p>
          <w:p w14:paraId="76BC20C7" w14:textId="77777777" w:rsidR="0061287C" w:rsidRDefault="0061287C">
            <w:pPr>
              <w:rPr>
                <w:sz w:val="22"/>
                <w:szCs w:val="22"/>
              </w:rPr>
            </w:pPr>
          </w:p>
          <w:p w14:paraId="2A427C9D" w14:textId="77777777" w:rsidR="0061287C" w:rsidRDefault="0061287C">
            <w:pPr>
              <w:rPr>
                <w:sz w:val="22"/>
                <w:szCs w:val="22"/>
              </w:rPr>
            </w:pPr>
          </w:p>
          <w:p w14:paraId="53B35280" w14:textId="77777777" w:rsidR="0061287C" w:rsidRDefault="0061287C">
            <w:pPr>
              <w:rPr>
                <w:sz w:val="22"/>
                <w:szCs w:val="22"/>
              </w:rPr>
            </w:pPr>
          </w:p>
          <w:p w14:paraId="2170CC92" w14:textId="77777777" w:rsidR="0061287C" w:rsidRDefault="0061287C">
            <w:pPr>
              <w:rPr>
                <w:sz w:val="22"/>
                <w:szCs w:val="22"/>
              </w:rPr>
            </w:pPr>
          </w:p>
          <w:p w14:paraId="7F64CF3B" w14:textId="77777777" w:rsidR="0061287C" w:rsidRDefault="0061287C">
            <w:pPr>
              <w:rPr>
                <w:sz w:val="22"/>
                <w:szCs w:val="22"/>
              </w:rPr>
            </w:pPr>
          </w:p>
          <w:p w14:paraId="596F149A" w14:textId="77777777" w:rsidR="0061287C" w:rsidRDefault="0061287C">
            <w:pPr>
              <w:rPr>
                <w:sz w:val="22"/>
                <w:szCs w:val="22"/>
              </w:rPr>
            </w:pPr>
          </w:p>
          <w:p w14:paraId="15762FB0" w14:textId="77777777" w:rsidR="0061287C" w:rsidRDefault="0061287C">
            <w:pPr>
              <w:rPr>
                <w:sz w:val="22"/>
                <w:szCs w:val="22"/>
              </w:rPr>
            </w:pPr>
          </w:p>
          <w:p w14:paraId="7210414F" w14:textId="77777777" w:rsidR="0039095C" w:rsidRDefault="0039095C">
            <w:pPr>
              <w:rPr>
                <w:sz w:val="22"/>
                <w:szCs w:val="22"/>
              </w:rPr>
            </w:pPr>
          </w:p>
          <w:p w14:paraId="74A673C0" w14:textId="77777777" w:rsidR="0039095C" w:rsidRDefault="0039095C">
            <w:pPr>
              <w:rPr>
                <w:sz w:val="22"/>
                <w:szCs w:val="22"/>
              </w:rPr>
            </w:pPr>
          </w:p>
          <w:p w14:paraId="30B376ED" w14:textId="77777777" w:rsidR="002943B5" w:rsidRDefault="002943B5">
            <w:pPr>
              <w:rPr>
                <w:sz w:val="22"/>
                <w:szCs w:val="22"/>
              </w:rPr>
            </w:pPr>
          </w:p>
          <w:p w14:paraId="6FE62468" w14:textId="77777777" w:rsidR="0061287C" w:rsidRDefault="00A32F4D">
            <w:pPr>
              <w:rPr>
                <w:sz w:val="22"/>
                <w:szCs w:val="22"/>
              </w:rPr>
            </w:pPr>
            <w:r>
              <w:rPr>
                <w:sz w:val="22"/>
                <w:szCs w:val="22"/>
              </w:rPr>
              <w:t xml:space="preserve">visiškas </w:t>
            </w:r>
          </w:p>
          <w:p w14:paraId="6B0FA077" w14:textId="77777777" w:rsidR="0061287C" w:rsidRDefault="0061287C">
            <w:pPr>
              <w:rPr>
                <w:sz w:val="4"/>
                <w:szCs w:val="4"/>
              </w:rPr>
            </w:pPr>
          </w:p>
          <w:p w14:paraId="518BEAA4" w14:textId="77777777" w:rsidR="0061287C" w:rsidRDefault="0061287C">
            <w:pPr>
              <w:rPr>
                <w:sz w:val="22"/>
                <w:szCs w:val="22"/>
              </w:rPr>
            </w:pPr>
          </w:p>
        </w:tc>
      </w:tr>
      <w:tr w:rsidR="0061287C" w14:paraId="023F6D47" w14:textId="77777777">
        <w:trPr>
          <w:trHeight w:val="841"/>
        </w:trPr>
        <w:tc>
          <w:tcPr>
            <w:tcW w:w="6374" w:type="dxa"/>
          </w:tcPr>
          <w:p w14:paraId="722383A3" w14:textId="77777777" w:rsidR="0061287C" w:rsidRDefault="0061287C">
            <w:pPr>
              <w:rPr>
                <w:sz w:val="4"/>
                <w:szCs w:val="4"/>
              </w:rPr>
            </w:pPr>
          </w:p>
          <w:p w14:paraId="577E0B9C" w14:textId="77777777" w:rsidR="0061287C" w:rsidRDefault="00A32F4D">
            <w:pPr>
              <w:ind w:firstLine="142"/>
              <w:jc w:val="both"/>
              <w:rPr>
                <w:bCs/>
                <w:sz w:val="22"/>
                <w:szCs w:val="22"/>
              </w:rPr>
            </w:pPr>
            <w:r>
              <w:rPr>
                <w:b/>
                <w:iCs/>
                <w:sz w:val="22"/>
                <w:szCs w:val="22"/>
              </w:rPr>
              <w:t xml:space="preserve">5 straipsnis. </w:t>
            </w:r>
            <w:r>
              <w:rPr>
                <w:b/>
                <w:bCs/>
                <w:sz w:val="22"/>
                <w:szCs w:val="22"/>
              </w:rPr>
              <w:t>Skundai ir konfidencialumas</w:t>
            </w:r>
          </w:p>
          <w:p w14:paraId="19904235" w14:textId="77777777" w:rsidR="0061287C" w:rsidRDefault="0061287C">
            <w:pPr>
              <w:rPr>
                <w:sz w:val="4"/>
                <w:szCs w:val="4"/>
              </w:rPr>
            </w:pPr>
          </w:p>
          <w:p w14:paraId="4E489942" w14:textId="77777777" w:rsidR="0061287C" w:rsidRDefault="00A32F4D">
            <w:pPr>
              <w:ind w:firstLine="142"/>
              <w:jc w:val="both"/>
              <w:rPr>
                <w:sz w:val="22"/>
                <w:szCs w:val="22"/>
              </w:rPr>
            </w:pPr>
            <w:r>
              <w:rPr>
                <w:sz w:val="22"/>
                <w:szCs w:val="22"/>
              </w:rPr>
              <w:t>6. Valstybės narės užtikrina, kad, jei vykdymo užtikrinimo institucija mano, jog yra pakankamo pagrindo imtis veiksmų dėl skundo, ji per pagrįstą laikotarpį inicijuotų, atliktų ir užbaigtų skundo tyrimą.</w:t>
            </w:r>
          </w:p>
        </w:tc>
        <w:tc>
          <w:tcPr>
            <w:tcW w:w="6775" w:type="dxa"/>
          </w:tcPr>
          <w:p w14:paraId="522C670C" w14:textId="77777777" w:rsidR="0061287C" w:rsidRDefault="0061287C">
            <w:pPr>
              <w:rPr>
                <w:sz w:val="2"/>
                <w:szCs w:val="2"/>
              </w:rPr>
            </w:pPr>
          </w:p>
          <w:p w14:paraId="0C7A0AAF" w14:textId="77777777" w:rsidR="0061287C" w:rsidRDefault="00A32F4D">
            <w:pPr>
              <w:widowControl w:val="0"/>
              <w:ind w:firstLine="289"/>
              <w:jc w:val="both"/>
              <w:rPr>
                <w:sz w:val="22"/>
                <w:szCs w:val="22"/>
                <w:lang w:eastAsia="lt-LT"/>
              </w:rPr>
            </w:pPr>
            <w:r>
              <w:rPr>
                <w:b/>
                <w:bCs/>
                <w:sz w:val="22"/>
                <w:szCs w:val="22"/>
                <w:lang w:eastAsia="lt-LT"/>
              </w:rPr>
              <w:t>NPPD įstatymo projektas</w:t>
            </w:r>
          </w:p>
          <w:p w14:paraId="40F88E73" w14:textId="77777777" w:rsidR="0061287C" w:rsidRDefault="0061287C">
            <w:pPr>
              <w:rPr>
                <w:sz w:val="2"/>
                <w:szCs w:val="2"/>
              </w:rPr>
            </w:pPr>
          </w:p>
          <w:p w14:paraId="1A7DB86F" w14:textId="77777777" w:rsidR="0061287C" w:rsidRDefault="00A32F4D">
            <w:pPr>
              <w:ind w:left="1882" w:hanging="1564"/>
              <w:jc w:val="both"/>
              <w:rPr>
                <w:bCs/>
                <w:sz w:val="22"/>
                <w:szCs w:val="22"/>
              </w:rPr>
            </w:pPr>
            <w:r>
              <w:rPr>
                <w:b/>
                <w:sz w:val="22"/>
                <w:szCs w:val="22"/>
              </w:rPr>
              <w:t xml:space="preserve">12 straipsnis. Šio įstatymo pažeidimų tyrimas ir bylų nagrinėjimas </w:t>
            </w:r>
          </w:p>
          <w:p w14:paraId="641927F4" w14:textId="77777777" w:rsidR="0061287C" w:rsidRDefault="0061287C">
            <w:pPr>
              <w:rPr>
                <w:sz w:val="4"/>
                <w:szCs w:val="4"/>
              </w:rPr>
            </w:pPr>
          </w:p>
          <w:p w14:paraId="341EAD3C" w14:textId="77777777" w:rsidR="0061287C" w:rsidRDefault="00A32F4D">
            <w:pPr>
              <w:ind w:firstLine="289"/>
              <w:jc w:val="both"/>
              <w:rPr>
                <w:sz w:val="22"/>
                <w:szCs w:val="22"/>
              </w:rPr>
            </w:pPr>
            <w:r>
              <w:rPr>
                <w:sz w:val="22"/>
                <w:szCs w:val="22"/>
              </w:rPr>
              <w:t xml:space="preserve">1. Šio įstatymo pažeidimai tiriami ir bylos nagrinėjamos šiame įstatyme nustatyta tvarka. </w:t>
            </w:r>
          </w:p>
          <w:p w14:paraId="17E8985D" w14:textId="77777777" w:rsidR="0061287C" w:rsidRDefault="00A32F4D">
            <w:pPr>
              <w:ind w:firstLine="289"/>
              <w:jc w:val="both"/>
              <w:rPr>
                <w:sz w:val="22"/>
                <w:szCs w:val="22"/>
              </w:rPr>
            </w:pPr>
            <w:r>
              <w:rPr>
                <w:sz w:val="22"/>
                <w:szCs w:val="22"/>
              </w:rPr>
              <w:t>2. Tiriant pažeidimą ir nagrinėjant bylą dalyvauja:</w:t>
            </w:r>
          </w:p>
          <w:p w14:paraId="5129D8CA" w14:textId="77777777" w:rsidR="0061287C" w:rsidRDefault="00A32F4D">
            <w:pPr>
              <w:ind w:firstLine="289"/>
              <w:jc w:val="both"/>
              <w:rPr>
                <w:sz w:val="22"/>
                <w:szCs w:val="22"/>
              </w:rPr>
            </w:pPr>
            <w:r>
              <w:rPr>
                <w:sz w:val="22"/>
                <w:szCs w:val="22"/>
              </w:rPr>
              <w:t>1) pirkėjas, įtariamas galimai pažeidęs šio įstatymo reikalavimus, arba jo atstovas;</w:t>
            </w:r>
          </w:p>
          <w:p w14:paraId="4D6E8F47" w14:textId="77777777" w:rsidR="0061287C" w:rsidRDefault="00A32F4D">
            <w:pPr>
              <w:ind w:firstLine="289"/>
              <w:jc w:val="both"/>
              <w:rPr>
                <w:sz w:val="22"/>
                <w:szCs w:val="22"/>
              </w:rPr>
            </w:pPr>
            <w:r>
              <w:rPr>
                <w:sz w:val="22"/>
                <w:szCs w:val="22"/>
              </w:rPr>
              <w:t xml:space="preserve">2) tiekėjas arba jo atstovas, jeigu pažeidimo tyrimą inicijuoja tiekėjas, kurio interesai yra pažeisti, arba tiekėjo interesams atstovaujanti organizacija ar asociacija, arba Agentūros atstovas (-ai), kai pažeidimą </w:t>
            </w:r>
            <w:r>
              <w:rPr>
                <w:sz w:val="22"/>
                <w:szCs w:val="22"/>
              </w:rPr>
              <w:lastRenderedPageBreak/>
              <w:t xml:space="preserve">inicijuoja Agentūra; </w:t>
            </w:r>
          </w:p>
          <w:p w14:paraId="257B8517" w14:textId="77777777" w:rsidR="0061287C" w:rsidRDefault="00A32F4D">
            <w:pPr>
              <w:ind w:firstLine="289"/>
              <w:jc w:val="both"/>
              <w:rPr>
                <w:sz w:val="22"/>
                <w:szCs w:val="22"/>
              </w:rPr>
            </w:pPr>
            <w:r>
              <w:rPr>
                <w:sz w:val="22"/>
                <w:szCs w:val="22"/>
              </w:rPr>
              <w:t xml:space="preserve">3) Agentūros </w:t>
            </w:r>
            <w:r>
              <w:rPr>
                <w:sz w:val="22"/>
                <w:szCs w:val="22"/>
                <w:lang w:eastAsia="lt-LT"/>
              </w:rPr>
              <w:t>pakviesti visi suinteresuoti asmenys, kai pažeidimą inicijuoja Agentūra</w:t>
            </w:r>
            <w:r>
              <w:rPr>
                <w:sz w:val="22"/>
                <w:szCs w:val="22"/>
              </w:rPr>
              <w:t>;</w:t>
            </w:r>
          </w:p>
          <w:p w14:paraId="0EAD8539" w14:textId="77777777" w:rsidR="0061287C" w:rsidRDefault="00A32F4D">
            <w:pPr>
              <w:ind w:firstLine="289"/>
              <w:jc w:val="both"/>
              <w:rPr>
                <w:sz w:val="22"/>
                <w:szCs w:val="22"/>
              </w:rPr>
            </w:pPr>
            <w:r>
              <w:rPr>
                <w:sz w:val="22"/>
                <w:szCs w:val="22"/>
                <w:lang w:eastAsia="lt-LT"/>
              </w:rPr>
              <w:t>4) Agentūros</w:t>
            </w:r>
            <w:r>
              <w:rPr>
                <w:sz w:val="22"/>
                <w:szCs w:val="22"/>
              </w:rPr>
              <w:t xml:space="preserve"> sprendimu pakviesti ekspertai ir kiti asmenys. </w:t>
            </w:r>
          </w:p>
          <w:p w14:paraId="31DC8239" w14:textId="77777777" w:rsidR="0061287C" w:rsidRDefault="00A32F4D">
            <w:pPr>
              <w:ind w:firstLine="289"/>
              <w:jc w:val="both"/>
              <w:rPr>
                <w:sz w:val="22"/>
                <w:szCs w:val="22"/>
              </w:rPr>
            </w:pPr>
            <w:r>
              <w:rPr>
                <w:sz w:val="22"/>
                <w:szCs w:val="22"/>
              </w:rPr>
              <w:t xml:space="preserve">3. Proceso šalys ir </w:t>
            </w:r>
            <w:r>
              <w:rPr>
                <w:sz w:val="22"/>
                <w:szCs w:val="22"/>
                <w:lang w:eastAsia="lt-LT"/>
              </w:rPr>
              <w:t xml:space="preserve">Agentūros </w:t>
            </w:r>
            <w:r>
              <w:rPr>
                <w:sz w:val="22"/>
                <w:szCs w:val="22"/>
              </w:rPr>
              <w:t xml:space="preserve">sprendimu pakviesti ekspertai ir kiti asmenys (toliau kartu – proceso dalyviai) pažeidimo tyrimo ir bylos nagrinėjimo metu turi teisę duoti argumentuotus paaiškinimus žodžiu arba raštu, pateikti papildomą informaciją ir kitus dokumentus. </w:t>
            </w:r>
          </w:p>
          <w:p w14:paraId="737C861E" w14:textId="77777777" w:rsidR="0061287C" w:rsidRDefault="00A32F4D">
            <w:pPr>
              <w:ind w:firstLine="289"/>
              <w:jc w:val="both"/>
              <w:rPr>
                <w:sz w:val="22"/>
                <w:szCs w:val="22"/>
              </w:rPr>
            </w:pPr>
            <w:r>
              <w:rPr>
                <w:sz w:val="22"/>
                <w:szCs w:val="22"/>
              </w:rPr>
              <w:t xml:space="preserve">4. Baigus pažeidimo tyrimą, proceso dalyviai turi teisę susipažinti su tyrimo išvadomis dėl įtariamo pažeidimo (toliau – tyrimo išvados). Proceso šalys taip pat turi teisę susipažinti su bylos medžiaga, išskyrus dokumentus, kurie susiję su tiekėjo, kurio atžvilgiu buvo pritaikyta nesąžiningos prekybos praktika ir dėl kurio pažeistų interesų vykdomas tyrimas, tapatybe ar kitais jo tapatybės nustatymo duomenimis, jeigu tiekėjas arba tiekėjo interesams atstovaujanti organizacija ar asociacija prašo juos saugoti. Agentūra turi teisę motyvuotu sprendimu apriboti šalių teisę susipažinti su dokumentais, kurie sudaro valstybės, tarnybos, profesinę ar komercinę paslaptį. Šis Agentūros sprendimas gali būti skundžiamas Vilniaus apygardos administraciniam teismui per 7 kalendorines dienas nuo jo įteikimo dienos. </w:t>
            </w:r>
          </w:p>
          <w:p w14:paraId="0B321CB2" w14:textId="77777777" w:rsidR="0061287C" w:rsidRDefault="00A32F4D">
            <w:pPr>
              <w:ind w:firstLine="289"/>
              <w:jc w:val="both"/>
              <w:rPr>
                <w:sz w:val="22"/>
                <w:szCs w:val="22"/>
              </w:rPr>
            </w:pPr>
            <w:r>
              <w:rPr>
                <w:sz w:val="22"/>
                <w:szCs w:val="22"/>
              </w:rPr>
              <w:t>5. Jeigu bylos nagrinėjimo metu pateikiama naujų įrodymų, pirkėjas, įtariamas galimai pažeidęs šį įstatymą, turi teisę su jais susipažinti ir dėl jų pateikti savo paaiškinimus.</w:t>
            </w:r>
          </w:p>
          <w:p w14:paraId="1C838C71" w14:textId="77777777" w:rsidR="0061287C" w:rsidRDefault="00A32F4D">
            <w:pPr>
              <w:ind w:firstLine="289"/>
              <w:jc w:val="both"/>
              <w:rPr>
                <w:sz w:val="22"/>
                <w:szCs w:val="22"/>
              </w:rPr>
            </w:pPr>
            <w:r>
              <w:rPr>
                <w:sz w:val="22"/>
                <w:szCs w:val="22"/>
              </w:rPr>
              <w:t xml:space="preserve">6. Pažeidimo tyrimas turi būti baigtas ir dėl jo </w:t>
            </w:r>
            <w:r>
              <w:rPr>
                <w:sz w:val="22"/>
                <w:szCs w:val="22"/>
                <w:lang w:eastAsia="lt-LT"/>
              </w:rPr>
              <w:t>Agentūra</w:t>
            </w:r>
            <w:r>
              <w:rPr>
                <w:sz w:val="22"/>
                <w:szCs w:val="22"/>
              </w:rPr>
              <w:t xml:space="preserve"> turi priimti vieną iš šio įstatymo 18 straipsnio 9 dalyje nurodytų sprendimų ne vėliau kaip:</w:t>
            </w:r>
          </w:p>
          <w:p w14:paraId="7DAF923B" w14:textId="77777777" w:rsidR="0061287C" w:rsidRDefault="00A32F4D">
            <w:pPr>
              <w:ind w:firstLine="262"/>
              <w:jc w:val="both"/>
              <w:rPr>
                <w:sz w:val="22"/>
                <w:szCs w:val="22"/>
              </w:rPr>
            </w:pPr>
            <w:r>
              <w:rPr>
                <w:sz w:val="22"/>
                <w:szCs w:val="22"/>
              </w:rPr>
              <w:t xml:space="preserve">1) per 6 mėnesius nuo šio įstatymo </w:t>
            </w:r>
            <w:r>
              <w:rPr>
                <w:bCs/>
                <w:sz w:val="22"/>
                <w:szCs w:val="22"/>
              </w:rPr>
              <w:t>13 straipsnio 5 dalyje</w:t>
            </w:r>
            <w:r>
              <w:rPr>
                <w:sz w:val="22"/>
                <w:szCs w:val="22"/>
              </w:rPr>
              <w:t xml:space="preserve"> nurodyto </w:t>
            </w:r>
            <w:r>
              <w:rPr>
                <w:sz w:val="22"/>
                <w:szCs w:val="22"/>
                <w:lang w:eastAsia="lt-LT"/>
              </w:rPr>
              <w:t>Agentūros</w:t>
            </w:r>
            <w:r>
              <w:rPr>
                <w:sz w:val="22"/>
                <w:szCs w:val="22"/>
              </w:rPr>
              <w:t xml:space="preserve"> sprendimo pradėti pažeidimo tyrimą priėmimo dienos. Motyvuotu</w:t>
            </w:r>
            <w:r>
              <w:rPr>
                <w:sz w:val="22"/>
                <w:szCs w:val="22"/>
                <w:lang w:eastAsia="lt-LT"/>
              </w:rPr>
              <w:t xml:space="preserve"> Agentūros</w:t>
            </w:r>
            <w:r>
              <w:rPr>
                <w:sz w:val="22"/>
                <w:szCs w:val="22"/>
              </w:rPr>
              <w:t xml:space="preserve"> sprendimu šis terminas gali būti pratęstas du kartus ne ilgiau kaip po 6 mėnesius; </w:t>
            </w:r>
          </w:p>
          <w:p w14:paraId="5389D0B4" w14:textId="77777777" w:rsidR="0061287C" w:rsidRDefault="00A32F4D">
            <w:pPr>
              <w:ind w:firstLine="262"/>
              <w:jc w:val="both"/>
              <w:rPr>
                <w:sz w:val="22"/>
                <w:szCs w:val="22"/>
              </w:rPr>
            </w:pPr>
            <w:r>
              <w:rPr>
                <w:sz w:val="22"/>
                <w:szCs w:val="22"/>
              </w:rPr>
              <w:t>2) per dvejus metus nuo šio įstatymo pažeidimo padarymo dienos, o kai pažeidimas yra tęstinis ar trunkamasis, – nuo paskutinių veiksmų atlikimo dienos.</w:t>
            </w:r>
          </w:p>
          <w:p w14:paraId="69185930" w14:textId="77777777" w:rsidR="00CA6A57" w:rsidRDefault="00CA6A57">
            <w:pPr>
              <w:ind w:firstLine="262"/>
              <w:jc w:val="both"/>
              <w:rPr>
                <w:sz w:val="22"/>
                <w:szCs w:val="22"/>
              </w:rPr>
            </w:pPr>
          </w:p>
          <w:p w14:paraId="6622716F" w14:textId="77777777" w:rsidR="0061287C" w:rsidRDefault="0061287C">
            <w:pPr>
              <w:rPr>
                <w:sz w:val="4"/>
                <w:szCs w:val="4"/>
              </w:rPr>
            </w:pPr>
          </w:p>
          <w:p w14:paraId="526697D9" w14:textId="77777777" w:rsidR="0061287C" w:rsidRDefault="00A32F4D">
            <w:pPr>
              <w:widowControl w:val="0"/>
              <w:ind w:firstLine="289"/>
              <w:jc w:val="both"/>
              <w:rPr>
                <w:sz w:val="22"/>
                <w:szCs w:val="22"/>
                <w:lang w:eastAsia="lt-LT"/>
              </w:rPr>
            </w:pPr>
            <w:r>
              <w:rPr>
                <w:b/>
                <w:bCs/>
                <w:sz w:val="22"/>
                <w:szCs w:val="22"/>
                <w:lang w:eastAsia="lt-LT"/>
              </w:rPr>
              <w:t>NPPD įstatymo projektas</w:t>
            </w:r>
          </w:p>
          <w:p w14:paraId="44DC4895" w14:textId="77777777" w:rsidR="0061287C" w:rsidRDefault="0061287C">
            <w:pPr>
              <w:rPr>
                <w:sz w:val="2"/>
                <w:szCs w:val="2"/>
              </w:rPr>
            </w:pPr>
          </w:p>
          <w:p w14:paraId="51D9536B" w14:textId="77777777" w:rsidR="0061287C" w:rsidRDefault="00A32F4D">
            <w:pPr>
              <w:widowControl w:val="0"/>
              <w:ind w:left="1593" w:hanging="1304"/>
              <w:jc w:val="both"/>
              <w:rPr>
                <w:sz w:val="22"/>
                <w:szCs w:val="22"/>
                <w:lang w:eastAsia="lt-LT"/>
              </w:rPr>
            </w:pPr>
            <w:r>
              <w:rPr>
                <w:b/>
                <w:sz w:val="22"/>
                <w:szCs w:val="22"/>
              </w:rPr>
              <w:t xml:space="preserve">13 straipsnis. Pareiškimo atlikti pažeidimo tyrimą pateikimas ir jo nagrinėjimas </w:t>
            </w:r>
          </w:p>
          <w:p w14:paraId="1962212A" w14:textId="77777777" w:rsidR="0061287C" w:rsidRDefault="0061287C">
            <w:pPr>
              <w:rPr>
                <w:sz w:val="4"/>
                <w:szCs w:val="4"/>
              </w:rPr>
            </w:pPr>
          </w:p>
          <w:p w14:paraId="649F144F" w14:textId="77777777" w:rsidR="0061287C" w:rsidRDefault="00A32F4D">
            <w:pPr>
              <w:ind w:firstLine="289"/>
              <w:jc w:val="both"/>
              <w:rPr>
                <w:sz w:val="22"/>
                <w:szCs w:val="22"/>
              </w:rPr>
            </w:pPr>
            <w:r>
              <w:rPr>
                <w:sz w:val="22"/>
                <w:szCs w:val="22"/>
              </w:rPr>
              <w:t xml:space="preserve">1. Pareiškėjas, norėdamas inicijuoti pažeidimo tyrimą, turi pateikti </w:t>
            </w:r>
            <w:r>
              <w:rPr>
                <w:sz w:val="22"/>
                <w:szCs w:val="22"/>
              </w:rPr>
              <w:lastRenderedPageBreak/>
              <w:t>Agentūrai rašytinį pareiškimą dėl pažeidimo tyrimo atlikimo (toliau – pareiškimas).</w:t>
            </w:r>
          </w:p>
          <w:p w14:paraId="45DB028D" w14:textId="77777777" w:rsidR="0061287C" w:rsidRDefault="00A32F4D">
            <w:pPr>
              <w:ind w:firstLine="288"/>
              <w:jc w:val="both"/>
              <w:rPr>
                <w:sz w:val="22"/>
                <w:szCs w:val="22"/>
              </w:rPr>
            </w:pPr>
            <w:r>
              <w:rPr>
                <w:sz w:val="22"/>
                <w:szCs w:val="22"/>
              </w:rPr>
              <w:t xml:space="preserve">5. </w:t>
            </w:r>
            <w:r>
              <w:rPr>
                <w:sz w:val="22"/>
                <w:szCs w:val="22"/>
                <w:lang w:eastAsia="lt-LT"/>
              </w:rPr>
              <w:t>Agentūra</w:t>
            </w:r>
            <w:r>
              <w:rPr>
                <w:sz w:val="22"/>
                <w:szCs w:val="22"/>
              </w:rPr>
              <w:t xml:space="preserve"> pareiškimą turi išnagrinėti ir motyvuotą sprendimą pradėti pažeidimo tyrimą arba atsisakyti pradėti pažeidimo tyrimą turi priimti ne vėliau kaip per 30 dienų nuo šio straipsnio 3 dalyje nurodytus reikalavimus atitinkančio pareiškimo gavimo dienos. Tuo atveju, kai nustatomas šio straipsnio 4 dalies 3 punkte nurodytas atsisakymo pradėti pažeidimo tyrimą pagrindas, Agentūra turi priimti motyvuotą sprendimą atsisakyti pradėti pažeidimo tyrimą ne vėliau kaip per 5 darbo dienas nuo nustatyto pareiškimo trūkumų pašalinimo termino pabaigos.</w:t>
            </w:r>
          </w:p>
          <w:p w14:paraId="7DFDAB9E" w14:textId="77777777" w:rsidR="0061287C" w:rsidRDefault="0061287C">
            <w:pPr>
              <w:ind w:firstLine="293"/>
              <w:jc w:val="both"/>
              <w:rPr>
                <w:sz w:val="22"/>
                <w:szCs w:val="22"/>
              </w:rPr>
            </w:pPr>
          </w:p>
          <w:p w14:paraId="07ADC8C8" w14:textId="77777777" w:rsidR="0061287C" w:rsidRDefault="00A32F4D">
            <w:pPr>
              <w:widowControl w:val="0"/>
              <w:ind w:firstLine="289"/>
              <w:jc w:val="both"/>
              <w:rPr>
                <w:sz w:val="22"/>
                <w:szCs w:val="22"/>
                <w:lang w:eastAsia="lt-LT"/>
              </w:rPr>
            </w:pPr>
            <w:r>
              <w:rPr>
                <w:b/>
                <w:bCs/>
                <w:sz w:val="22"/>
                <w:szCs w:val="22"/>
                <w:lang w:eastAsia="lt-LT"/>
              </w:rPr>
              <w:t>NPPD įstatymo projektas</w:t>
            </w:r>
          </w:p>
          <w:p w14:paraId="30FC6837" w14:textId="77777777" w:rsidR="0061287C" w:rsidRDefault="0061287C">
            <w:pPr>
              <w:rPr>
                <w:sz w:val="4"/>
                <w:szCs w:val="4"/>
              </w:rPr>
            </w:pPr>
          </w:p>
          <w:p w14:paraId="5E36CB5D" w14:textId="77777777" w:rsidR="0061287C" w:rsidRDefault="00A32F4D">
            <w:pPr>
              <w:ind w:firstLine="289"/>
              <w:jc w:val="both"/>
              <w:rPr>
                <w:sz w:val="22"/>
                <w:szCs w:val="22"/>
              </w:rPr>
            </w:pPr>
            <w:r>
              <w:rPr>
                <w:b/>
                <w:sz w:val="22"/>
                <w:szCs w:val="22"/>
              </w:rPr>
              <w:t>17 straipsnis. Pranešimas apie pažeidimo tyrimo išvadas</w:t>
            </w:r>
          </w:p>
          <w:p w14:paraId="77249044" w14:textId="77777777" w:rsidR="0061287C" w:rsidRDefault="00A32F4D">
            <w:pPr>
              <w:ind w:firstLine="289"/>
              <w:jc w:val="both"/>
              <w:rPr>
                <w:sz w:val="22"/>
                <w:szCs w:val="22"/>
              </w:rPr>
            </w:pPr>
            <w:r>
              <w:rPr>
                <w:sz w:val="22"/>
                <w:szCs w:val="22"/>
                <w:lang w:eastAsia="lt-LT"/>
              </w:rPr>
              <w:t>Baigus pažeidimo tyrimą, proceso dalyviams, ne vėliau kaip prieš 20 darbo dienų iki nustatytos bylos nagrinėjimo dienos Agentūros posėdyje, registruotu laišku pateikiamos pažeidimo tyrimo išvados, pranešama apie bylos nagrinėjimo vietą ir laiką, nurodoma bylos nagrinėjimo tvarka (žodinis arba rašytinis procesas) ir pasiūloma ne vėliau kaip prieš 5 darbo dienas iki bylos nagrinėjimo Agentūros</w:t>
            </w:r>
            <w:r>
              <w:rPr>
                <w:sz w:val="22"/>
                <w:szCs w:val="22"/>
              </w:rPr>
              <w:t xml:space="preserve"> </w:t>
            </w:r>
            <w:r>
              <w:rPr>
                <w:sz w:val="22"/>
                <w:szCs w:val="22"/>
                <w:lang w:eastAsia="lt-LT"/>
              </w:rPr>
              <w:t>posėdyje dienos raštu pateikti savo paaiškinimus dėl pažeidimo tyrimo išvadų.</w:t>
            </w:r>
            <w:r>
              <w:rPr>
                <w:sz w:val="22"/>
                <w:szCs w:val="22"/>
              </w:rPr>
              <w:t xml:space="preserve"> </w:t>
            </w:r>
          </w:p>
          <w:p w14:paraId="50BF669B" w14:textId="77777777" w:rsidR="0061287C" w:rsidRDefault="0061287C">
            <w:pPr>
              <w:widowControl w:val="0"/>
              <w:ind w:firstLine="289"/>
              <w:jc w:val="both"/>
              <w:rPr>
                <w:sz w:val="22"/>
                <w:szCs w:val="22"/>
              </w:rPr>
            </w:pPr>
          </w:p>
          <w:p w14:paraId="59D02358" w14:textId="77777777" w:rsidR="0061287C" w:rsidRDefault="00A32F4D">
            <w:pPr>
              <w:widowControl w:val="0"/>
              <w:ind w:firstLine="289"/>
              <w:jc w:val="both"/>
              <w:rPr>
                <w:sz w:val="22"/>
                <w:szCs w:val="22"/>
                <w:lang w:eastAsia="lt-LT"/>
              </w:rPr>
            </w:pPr>
            <w:r>
              <w:rPr>
                <w:b/>
                <w:bCs/>
                <w:sz w:val="22"/>
                <w:szCs w:val="22"/>
                <w:lang w:eastAsia="lt-LT"/>
              </w:rPr>
              <w:t xml:space="preserve">MPĮNVD įstatymas </w:t>
            </w:r>
          </w:p>
          <w:p w14:paraId="20E8DB69" w14:textId="77777777" w:rsidR="0061287C" w:rsidRDefault="0061287C">
            <w:pPr>
              <w:rPr>
                <w:sz w:val="2"/>
                <w:szCs w:val="2"/>
              </w:rPr>
            </w:pPr>
          </w:p>
          <w:p w14:paraId="203608F6" w14:textId="77777777" w:rsidR="0061287C" w:rsidRDefault="00A32F4D">
            <w:pPr>
              <w:widowControl w:val="0"/>
              <w:ind w:left="1849" w:hanging="1520"/>
              <w:jc w:val="both"/>
              <w:rPr>
                <w:bCs/>
                <w:sz w:val="22"/>
                <w:szCs w:val="22"/>
                <w:lang w:eastAsia="lt-LT"/>
              </w:rPr>
            </w:pPr>
            <w:r>
              <w:rPr>
                <w:b/>
                <w:bCs/>
                <w:sz w:val="22"/>
                <w:szCs w:val="22"/>
                <w:lang w:eastAsia="lt-LT"/>
              </w:rPr>
              <w:t>7 straipsnis. Šio įstatymo pažeidimų tyrimas ir bylų nagrinėjimas</w:t>
            </w:r>
          </w:p>
          <w:p w14:paraId="54029996" w14:textId="77777777" w:rsidR="0061287C" w:rsidRDefault="0061287C">
            <w:pPr>
              <w:rPr>
                <w:sz w:val="4"/>
                <w:szCs w:val="4"/>
              </w:rPr>
            </w:pPr>
          </w:p>
          <w:p w14:paraId="02CAEFA1" w14:textId="77777777" w:rsidR="0061287C" w:rsidRDefault="00A32F4D">
            <w:pPr>
              <w:widowControl w:val="0"/>
              <w:ind w:firstLine="289"/>
              <w:jc w:val="both"/>
              <w:rPr>
                <w:bCs/>
                <w:sz w:val="22"/>
                <w:szCs w:val="22"/>
                <w:lang w:eastAsia="lt-LT"/>
              </w:rPr>
            </w:pPr>
            <w:r>
              <w:rPr>
                <w:sz w:val="22"/>
                <w:szCs w:val="22"/>
                <w:lang w:eastAsia="lt-LT"/>
              </w:rPr>
              <w:t>1. Šio įstatymo pažeidimai tiriami ir bylos nagrinėjamos šiame įstatyme nustatyta tvarka.</w:t>
            </w:r>
          </w:p>
          <w:p w14:paraId="3E57A8B0" w14:textId="77777777" w:rsidR="0061287C" w:rsidRDefault="00A32F4D">
            <w:pPr>
              <w:widowControl w:val="0"/>
              <w:ind w:firstLine="292"/>
              <w:jc w:val="both"/>
              <w:rPr>
                <w:bCs/>
                <w:sz w:val="22"/>
                <w:szCs w:val="22"/>
                <w:lang w:eastAsia="lt-LT"/>
              </w:rPr>
            </w:pPr>
            <w:r>
              <w:rPr>
                <w:sz w:val="22"/>
                <w:szCs w:val="22"/>
                <w:lang w:eastAsia="lt-LT"/>
              </w:rPr>
              <w:t>2. Pažeidimo tyrime ir bylos nagrinėjime dalyvauja:</w:t>
            </w:r>
          </w:p>
          <w:p w14:paraId="43EF406E" w14:textId="77777777" w:rsidR="0061287C" w:rsidRDefault="00A32F4D">
            <w:pPr>
              <w:widowControl w:val="0"/>
              <w:ind w:firstLine="292"/>
              <w:jc w:val="both"/>
              <w:rPr>
                <w:bCs/>
                <w:szCs w:val="24"/>
                <w:lang w:eastAsia="lt-LT"/>
              </w:rPr>
            </w:pPr>
            <w:r>
              <w:rPr>
                <w:sz w:val="22"/>
                <w:szCs w:val="22"/>
                <w:lang w:eastAsia="lt-LT"/>
              </w:rPr>
              <w:t>1) mažmeninė prekybos įmonė, įtariama pažeidusi šį įstatymą, ir pareiškėjas arba jų atstovai, jeigu pažeidimo tyrimą inicijuoja pareiškėjas (toliau kartu – proceso šalys);</w:t>
            </w:r>
          </w:p>
          <w:p w14:paraId="4C879A4C" w14:textId="77777777" w:rsidR="0061287C" w:rsidRDefault="00A32F4D">
            <w:pPr>
              <w:widowControl w:val="0"/>
              <w:ind w:firstLine="292"/>
              <w:jc w:val="both"/>
              <w:rPr>
                <w:bCs/>
                <w:sz w:val="22"/>
                <w:szCs w:val="22"/>
                <w:lang w:eastAsia="lt-LT"/>
              </w:rPr>
            </w:pPr>
            <w:r>
              <w:rPr>
                <w:sz w:val="22"/>
                <w:szCs w:val="22"/>
                <w:lang w:eastAsia="lt-LT"/>
              </w:rPr>
              <w:t>2) Konkurencijos tarybos sprendimu – ekspertai, specialistai ir kiti asmenys.</w:t>
            </w:r>
          </w:p>
          <w:p w14:paraId="09372363" w14:textId="77777777" w:rsidR="0061287C" w:rsidRDefault="00A32F4D">
            <w:pPr>
              <w:widowControl w:val="0"/>
              <w:ind w:firstLine="292"/>
              <w:jc w:val="both"/>
              <w:rPr>
                <w:bCs/>
                <w:szCs w:val="24"/>
                <w:lang w:eastAsia="lt-LT"/>
              </w:rPr>
            </w:pPr>
            <w:r>
              <w:rPr>
                <w:sz w:val="22"/>
                <w:szCs w:val="22"/>
                <w:lang w:eastAsia="lt-LT"/>
              </w:rPr>
              <w:t>3. Proceso šalys ir Konkurencijos tarybos sprendimu pakviesti ekspertai, specialistai ir kiti asmenys (toliau kartu – proceso dalyviai) pažeidimo tyrimo ir bylos nagrinėjimo metu turi teisę duoti paaiškinimus žodžiu ar raštu, pateikti papildomą informaciją ir kitus dokumentus. Proceso šalys taip pat turi teisę siūlyti savo liudytojus.</w:t>
            </w:r>
          </w:p>
          <w:p w14:paraId="23555546" w14:textId="77777777" w:rsidR="0061287C" w:rsidRDefault="00A32F4D">
            <w:pPr>
              <w:widowControl w:val="0"/>
              <w:ind w:firstLine="292"/>
              <w:jc w:val="both"/>
              <w:rPr>
                <w:bCs/>
                <w:szCs w:val="24"/>
                <w:lang w:eastAsia="lt-LT"/>
              </w:rPr>
            </w:pPr>
            <w:r>
              <w:rPr>
                <w:sz w:val="22"/>
                <w:szCs w:val="22"/>
                <w:lang w:eastAsia="lt-LT"/>
              </w:rPr>
              <w:t xml:space="preserve">4. Baigus pažeidimo tyrimą, proceso dalyviai turi teisę susipažinti su tyrimo išvadomis dėl įtariamo pažeidimo (toliau – tyrimo išvados), </w:t>
            </w:r>
            <w:r>
              <w:rPr>
                <w:sz w:val="22"/>
                <w:szCs w:val="22"/>
                <w:lang w:eastAsia="lt-LT"/>
              </w:rPr>
              <w:lastRenderedPageBreak/>
              <w:t>proceso šalys taip pat turi teisę susipažinti su bylos medžiaga, išskyrus dokumentus, kurie sudaro valstybės, tarnybos, profesinę ar komercinę paslaptį. Jeigu norima susipažinti su dokumentais, kurie sudaro profesinę ar komercinę paslaptį, būtina gauti asmens, su kurio profesines ar komercines paslaptis sudarančiais dokumentais norima susipažinti, sutikimą.</w:t>
            </w:r>
          </w:p>
          <w:p w14:paraId="1BB51CC6" w14:textId="77777777" w:rsidR="0061287C" w:rsidRDefault="00A32F4D">
            <w:pPr>
              <w:widowControl w:val="0"/>
              <w:ind w:firstLine="292"/>
              <w:jc w:val="both"/>
              <w:rPr>
                <w:bCs/>
                <w:szCs w:val="24"/>
                <w:lang w:eastAsia="lt-LT"/>
              </w:rPr>
            </w:pPr>
            <w:r>
              <w:rPr>
                <w:sz w:val="22"/>
                <w:szCs w:val="22"/>
                <w:lang w:eastAsia="lt-LT"/>
              </w:rPr>
              <w:t>5. Jeigu bylos nagrinėjimo metu pateikiama naujų įrodymų, mažmeninės prekybos įmonė, įtariama pažeidusi šį įstatymą, turi teisę su jais susipažinti ir ne mažiau kaip per 5 darbo dienas nuo naujų įrodymų gavimo dėl jų raštu pateikti savo paaiškinimus.</w:t>
            </w:r>
          </w:p>
          <w:p w14:paraId="0E1D9034" w14:textId="77777777" w:rsidR="0061287C" w:rsidRDefault="00A32F4D">
            <w:pPr>
              <w:widowControl w:val="0"/>
              <w:ind w:firstLine="292"/>
              <w:jc w:val="both"/>
              <w:rPr>
                <w:bCs/>
                <w:szCs w:val="24"/>
                <w:lang w:eastAsia="lt-LT"/>
              </w:rPr>
            </w:pPr>
            <w:r>
              <w:rPr>
                <w:sz w:val="22"/>
                <w:szCs w:val="22"/>
                <w:lang w:eastAsia="lt-LT"/>
              </w:rPr>
              <w:t>6. Pažeidimo tyrimas, įskaitant papildomą pažeidimo tyrimą, turi būti baigtas ir Konkurencijos taryba šio įstatymo 10 straipsnio 6 dalies 1 ar 2 punkte nurodytą nutarimą turi priimti ne vėliau kaip per šešis mėnesius nuo šio įstatymo 8 straipsnio 3 dalyje nurodyto Konkurencijos tarybos nutarimo pradėti pažeidimo tyrimą priėmimo dienos. Motyvuotu Konkurencijos tarybos nutarimu šis terminas gali būti pratęstas du kartus ne ilgiau kaip po šešis mėnesius.</w:t>
            </w:r>
          </w:p>
          <w:p w14:paraId="1F31DE2E" w14:textId="77777777" w:rsidR="0061287C" w:rsidRDefault="0061287C">
            <w:pPr>
              <w:widowControl w:val="0"/>
              <w:ind w:firstLine="292"/>
              <w:jc w:val="both"/>
              <w:rPr>
                <w:sz w:val="22"/>
                <w:szCs w:val="22"/>
                <w:lang w:eastAsia="lt-LT"/>
              </w:rPr>
            </w:pPr>
          </w:p>
          <w:p w14:paraId="57254288" w14:textId="77777777" w:rsidR="0061287C" w:rsidRDefault="00A32F4D">
            <w:pPr>
              <w:widowControl w:val="0"/>
              <w:ind w:firstLine="289"/>
              <w:jc w:val="both"/>
              <w:rPr>
                <w:sz w:val="22"/>
                <w:szCs w:val="22"/>
                <w:lang w:eastAsia="lt-LT"/>
              </w:rPr>
            </w:pPr>
            <w:r>
              <w:rPr>
                <w:b/>
                <w:bCs/>
                <w:sz w:val="22"/>
                <w:szCs w:val="22"/>
                <w:lang w:eastAsia="lt-LT"/>
              </w:rPr>
              <w:t xml:space="preserve">MPĮNVD įstatymas </w:t>
            </w:r>
          </w:p>
          <w:p w14:paraId="4B76419C" w14:textId="77777777" w:rsidR="0061287C" w:rsidRDefault="0061287C">
            <w:pPr>
              <w:rPr>
                <w:sz w:val="2"/>
                <w:szCs w:val="2"/>
              </w:rPr>
            </w:pPr>
          </w:p>
          <w:p w14:paraId="12BFCE39" w14:textId="77777777" w:rsidR="0061287C" w:rsidRDefault="00A32F4D">
            <w:pPr>
              <w:widowControl w:val="0"/>
              <w:ind w:left="1565" w:hanging="1242"/>
              <w:jc w:val="both"/>
              <w:rPr>
                <w:sz w:val="22"/>
                <w:szCs w:val="22"/>
                <w:lang w:eastAsia="lt-LT"/>
              </w:rPr>
            </w:pPr>
            <w:r>
              <w:rPr>
                <w:b/>
                <w:bCs/>
                <w:sz w:val="22"/>
                <w:szCs w:val="22"/>
                <w:lang w:eastAsia="lt-LT"/>
              </w:rPr>
              <w:t>8 straipsnis. Pareiškimo atlikti pažeidimo tyrimą pateikimas ir jo nagrinėjimas</w:t>
            </w:r>
          </w:p>
          <w:p w14:paraId="63571E4C" w14:textId="77777777" w:rsidR="0061287C" w:rsidRDefault="0061287C">
            <w:pPr>
              <w:rPr>
                <w:sz w:val="2"/>
                <w:szCs w:val="2"/>
              </w:rPr>
            </w:pPr>
          </w:p>
          <w:p w14:paraId="20322F4A" w14:textId="77777777" w:rsidR="0061287C" w:rsidRDefault="00A32F4D">
            <w:pPr>
              <w:widowControl w:val="0"/>
              <w:ind w:firstLine="289"/>
              <w:jc w:val="both"/>
              <w:rPr>
                <w:sz w:val="22"/>
                <w:szCs w:val="22"/>
                <w:lang w:eastAsia="lt-LT"/>
              </w:rPr>
            </w:pPr>
            <w:r>
              <w:rPr>
                <w:sz w:val="22"/>
                <w:szCs w:val="22"/>
                <w:lang w:eastAsia="lt-LT"/>
              </w:rPr>
              <w:t>1. Pareiškėjas, norėdamas inicijuoti pažeidimo tyrimą, Konkurencijos tarybai turi pateikti rašytinį pareiškimą atlikti pažeidimo tyrimą (toliau – pareiškimas). Pareiškime turi būti nurodyta:</w:t>
            </w:r>
          </w:p>
          <w:p w14:paraId="404CF004" w14:textId="77777777" w:rsidR="0061287C" w:rsidRDefault="00A32F4D">
            <w:pPr>
              <w:widowControl w:val="0"/>
              <w:ind w:firstLine="292"/>
              <w:jc w:val="both"/>
              <w:rPr>
                <w:sz w:val="22"/>
                <w:szCs w:val="22"/>
                <w:lang w:eastAsia="lt-LT"/>
              </w:rPr>
            </w:pPr>
            <w:r>
              <w:rPr>
                <w:sz w:val="22"/>
                <w:szCs w:val="22"/>
                <w:lang w:eastAsia="lt-LT"/>
              </w:rPr>
              <w:t>1) pareiškėjo – fizinio asmens vardas, pavardė, gyvenamosios vietos adresas, duomenys ryšiui palaikyti; pareiškėjo – juridinio asmens pavadinimas, buveinės adresas, duomenys ryšiui palaikyti;</w:t>
            </w:r>
          </w:p>
          <w:p w14:paraId="62A0A3E4" w14:textId="77777777" w:rsidR="0061287C" w:rsidRDefault="00A32F4D">
            <w:pPr>
              <w:widowControl w:val="0"/>
              <w:ind w:firstLine="292"/>
              <w:jc w:val="both"/>
              <w:rPr>
                <w:sz w:val="22"/>
                <w:szCs w:val="22"/>
                <w:lang w:eastAsia="lt-LT"/>
              </w:rPr>
            </w:pPr>
            <w:r>
              <w:rPr>
                <w:sz w:val="22"/>
                <w:szCs w:val="22"/>
                <w:lang w:eastAsia="lt-LT"/>
              </w:rPr>
              <w:t>2) mažmeninės prekybos įmonės, dėl kurios veiksmų teikiamas pareiškimas, pavadinimas ir, jeigu yra žinoma, – buveinės adresas;</w:t>
            </w:r>
          </w:p>
          <w:p w14:paraId="47BC44E2" w14:textId="77777777" w:rsidR="0061287C" w:rsidRDefault="00A32F4D">
            <w:pPr>
              <w:widowControl w:val="0"/>
              <w:ind w:firstLine="292"/>
              <w:jc w:val="both"/>
              <w:rPr>
                <w:sz w:val="22"/>
                <w:szCs w:val="22"/>
                <w:lang w:eastAsia="lt-LT"/>
              </w:rPr>
            </w:pPr>
            <w:r>
              <w:rPr>
                <w:sz w:val="22"/>
                <w:szCs w:val="22"/>
                <w:lang w:eastAsia="lt-LT"/>
              </w:rPr>
              <w:t>3) konkretūs skundžiami mažmeninės prekybos įmonės veiksmai, jų atlikimo data, o jeigu pažeidimas yra tęstinis ar trunkamasis, – pažeidimo paaiškėjimo pareiškėjui data;</w:t>
            </w:r>
          </w:p>
          <w:p w14:paraId="1CAB70E3" w14:textId="77777777" w:rsidR="0061287C" w:rsidRDefault="00A32F4D">
            <w:pPr>
              <w:widowControl w:val="0"/>
              <w:ind w:firstLine="292"/>
              <w:jc w:val="both"/>
              <w:rPr>
                <w:sz w:val="22"/>
                <w:szCs w:val="22"/>
                <w:lang w:eastAsia="lt-LT"/>
              </w:rPr>
            </w:pPr>
            <w:r>
              <w:rPr>
                <w:sz w:val="22"/>
                <w:szCs w:val="22"/>
                <w:lang w:eastAsia="lt-LT"/>
              </w:rPr>
              <w:t>4) pareiškėjui žinomos nesąžiningų veiksmų faktinės aplinkybės, kuriomis jis grindžia savo pareiškimą, ir pridedami tai patvirtinantys dokumentai ir kiti įrodymai, liudytojų vardai, pavardės, duomenys ryšiui palaikyti ir gyvenamųjų vietų adresai.</w:t>
            </w:r>
          </w:p>
          <w:p w14:paraId="781685AF" w14:textId="77777777" w:rsidR="0061287C" w:rsidRDefault="00A32F4D">
            <w:pPr>
              <w:widowControl w:val="0"/>
              <w:ind w:firstLine="292"/>
              <w:jc w:val="both"/>
              <w:rPr>
                <w:sz w:val="22"/>
                <w:szCs w:val="22"/>
                <w:lang w:eastAsia="lt-LT"/>
              </w:rPr>
            </w:pPr>
            <w:r>
              <w:rPr>
                <w:sz w:val="22"/>
                <w:szCs w:val="22"/>
                <w:lang w:eastAsia="lt-LT"/>
              </w:rPr>
              <w:t xml:space="preserve">3. Konkurencijos taryba pareiškimą turi išnagrinėti ir motyvuotą nutarimą pradėti pažeidimo tyrimą arba atsisakyti pradėti pažeidimo </w:t>
            </w:r>
            <w:r>
              <w:rPr>
                <w:sz w:val="22"/>
                <w:szCs w:val="22"/>
                <w:lang w:eastAsia="lt-LT"/>
              </w:rPr>
              <w:lastRenderedPageBreak/>
              <w:t>tyrimą turi priimti ne vėliau kaip per 30 dienų nuo šio straipsnio 1 dalyje nurodytus reikalavimus atitinkančio pareiškimo gavimo dienos. Tuo atveju, kai nustatomas šio straipsnio 2 dalies 4 punkte nurodytas atsisakymo pradėti pažeidimo tyrimą pagrindas, Konkurencijos taryba turi priimti motyvuotą nutarimą atsisakyti pradėti pažeidimo tyrimą ne vėliau kaip per 5 darbo dienas nuo nustatyto pareiškimo trūkumų pašalinimo termino pabaigos.</w:t>
            </w:r>
          </w:p>
          <w:p w14:paraId="131386E2" w14:textId="77777777" w:rsidR="0061287C" w:rsidRDefault="00A32F4D">
            <w:pPr>
              <w:widowControl w:val="0"/>
              <w:ind w:firstLine="292"/>
              <w:jc w:val="both"/>
              <w:rPr>
                <w:sz w:val="22"/>
                <w:szCs w:val="22"/>
                <w:lang w:eastAsia="lt-LT"/>
              </w:rPr>
            </w:pPr>
            <w:r>
              <w:rPr>
                <w:sz w:val="22"/>
                <w:szCs w:val="22"/>
                <w:lang w:eastAsia="lt-LT"/>
              </w:rPr>
              <w:t>5. Konkurencijos tarybai priėmus motyvuotą nutarimą pradėti pažeidimo tyrimą, šio nutarimo kopija išsiunčiama proceso šalims ne vėliau kaip per 3 darbo dienas nuo jo priėmimo. Jeigu, atsižvelgiant į pažeidimo pobūdį, pranešimas apie pradėtą pažeidimo tyrimą iki pažeidimo tyrimo veiksmų atlikimo pradžios galėtų pakenkti pažeidimo tyrimui (yra pagrįsta rizika, kad mažmeninės prekybos įmonė, įtariama pažeidusi šį įstatymą, gali paslėpti ar sunaikinti dokumentus, reikalingus pažeidimo tyrimui atlikti, arba yra kitų aplinkybių, dėl kurių pažeidimo tyrimas taptų neįmanomas arba jo atlikimas ypač pasunkėtų), šio nutarimo kopija išsiunčiama proceso šalims per 3 darbo dienas nuo pažeidimo tyrimo veiksmų atlikimo pradžios.</w:t>
            </w:r>
          </w:p>
          <w:p w14:paraId="6F2A4CC3" w14:textId="77777777" w:rsidR="0061287C" w:rsidRDefault="00A32F4D">
            <w:pPr>
              <w:widowControl w:val="0"/>
              <w:ind w:firstLine="292"/>
              <w:jc w:val="both"/>
              <w:rPr>
                <w:sz w:val="22"/>
                <w:szCs w:val="22"/>
                <w:lang w:eastAsia="lt-LT"/>
              </w:rPr>
            </w:pPr>
            <w:r>
              <w:rPr>
                <w:sz w:val="22"/>
                <w:szCs w:val="22"/>
                <w:lang w:eastAsia="lt-LT"/>
              </w:rPr>
              <w:t>6. Jeigu Konkurencijos taryba priima motyvuotą nutarimą atsisakyti pradėti pažeidimo tyrimą, šis nutarimas ne vėliau kaip per 3 darbo dienas nuo jo priėmimo skelbiamas šios institucijos interneto svetainėje ir jo kopija išsiunčiama pareiškėjui.</w:t>
            </w:r>
          </w:p>
          <w:p w14:paraId="44CFCBAD" w14:textId="77777777" w:rsidR="0061287C" w:rsidRDefault="0061287C">
            <w:pPr>
              <w:widowControl w:val="0"/>
              <w:ind w:firstLine="292"/>
              <w:jc w:val="both"/>
              <w:rPr>
                <w:sz w:val="22"/>
                <w:szCs w:val="22"/>
                <w:lang w:eastAsia="lt-LT"/>
              </w:rPr>
            </w:pPr>
          </w:p>
          <w:p w14:paraId="72C588FB" w14:textId="77777777" w:rsidR="0061287C" w:rsidRDefault="00A32F4D">
            <w:pPr>
              <w:widowControl w:val="0"/>
              <w:ind w:firstLine="289"/>
              <w:jc w:val="both"/>
              <w:rPr>
                <w:sz w:val="22"/>
                <w:szCs w:val="22"/>
                <w:lang w:eastAsia="lt-LT"/>
              </w:rPr>
            </w:pPr>
            <w:r>
              <w:rPr>
                <w:b/>
                <w:bCs/>
                <w:sz w:val="22"/>
                <w:szCs w:val="22"/>
                <w:lang w:eastAsia="lt-LT"/>
              </w:rPr>
              <w:t xml:space="preserve">MPĮNVD įstatymas </w:t>
            </w:r>
          </w:p>
          <w:p w14:paraId="1F24FCEC" w14:textId="77777777" w:rsidR="0061287C" w:rsidRDefault="00A32F4D">
            <w:pPr>
              <w:widowControl w:val="0"/>
              <w:ind w:firstLine="292"/>
              <w:jc w:val="both"/>
              <w:rPr>
                <w:bCs/>
                <w:sz w:val="22"/>
                <w:szCs w:val="22"/>
                <w:lang w:eastAsia="lt-LT"/>
              </w:rPr>
            </w:pPr>
            <w:r>
              <w:rPr>
                <w:b/>
                <w:bCs/>
                <w:sz w:val="22"/>
                <w:szCs w:val="22"/>
                <w:lang w:eastAsia="lt-LT"/>
              </w:rPr>
              <w:t>9</w:t>
            </w:r>
            <w:r>
              <w:rPr>
                <w:sz w:val="22"/>
                <w:szCs w:val="22"/>
                <w:vertAlign w:val="superscript"/>
                <w:lang w:eastAsia="lt-LT"/>
              </w:rPr>
              <w:t xml:space="preserve">2 </w:t>
            </w:r>
            <w:r>
              <w:rPr>
                <w:b/>
                <w:bCs/>
                <w:sz w:val="22"/>
                <w:szCs w:val="22"/>
                <w:lang w:eastAsia="lt-LT"/>
              </w:rPr>
              <w:t>straipsnis. Pranešimas apie pažeidimo tyrimo išvadas</w:t>
            </w:r>
          </w:p>
          <w:p w14:paraId="6907A766" w14:textId="77777777" w:rsidR="0061287C" w:rsidRDefault="00A32F4D">
            <w:pPr>
              <w:widowControl w:val="0"/>
              <w:ind w:firstLine="289"/>
              <w:jc w:val="both"/>
              <w:rPr>
                <w:sz w:val="22"/>
                <w:szCs w:val="22"/>
              </w:rPr>
            </w:pPr>
            <w:r>
              <w:rPr>
                <w:sz w:val="22"/>
                <w:szCs w:val="22"/>
                <w:lang w:eastAsia="lt-LT"/>
              </w:rPr>
              <w:t>Baigus pažeidimo tyrimą, proceso dalyviams ne vėliau kaip prieš 21 dieną iki bylos nagrinėjimo Konkurencijos tarybos posėdyje dienos registruotu laišku pateikiamos pažeidimo tyrimo išvados, pranešama apie bylos nagrinėjimo vietą ir laiką, nurodoma bylos nagrinėjimo tvarka (žodinis arba rašytinis procesas) ir pasiūloma ne vėliau kaip prieš 7 dienas iki bylos nagrinėjimo Konkurencijos tarybos posėdyje dienos raštu pateikti savo paaiškinimus dėl pažeidimo tyrimo išvadų.</w:t>
            </w:r>
          </w:p>
        </w:tc>
        <w:tc>
          <w:tcPr>
            <w:tcW w:w="1985" w:type="dxa"/>
          </w:tcPr>
          <w:p w14:paraId="65ADE0B3" w14:textId="77777777" w:rsidR="0061287C" w:rsidRDefault="0061287C">
            <w:pPr>
              <w:rPr>
                <w:sz w:val="22"/>
                <w:szCs w:val="22"/>
              </w:rPr>
            </w:pPr>
          </w:p>
          <w:p w14:paraId="5A921B67" w14:textId="77777777" w:rsidR="0061287C" w:rsidRDefault="0061287C">
            <w:pPr>
              <w:rPr>
                <w:sz w:val="4"/>
                <w:szCs w:val="4"/>
              </w:rPr>
            </w:pPr>
          </w:p>
          <w:p w14:paraId="3232193B" w14:textId="77777777" w:rsidR="0061287C" w:rsidRDefault="00A32F4D">
            <w:pPr>
              <w:rPr>
                <w:sz w:val="22"/>
                <w:szCs w:val="22"/>
              </w:rPr>
            </w:pPr>
            <w:r>
              <w:rPr>
                <w:sz w:val="22"/>
                <w:szCs w:val="22"/>
              </w:rPr>
              <w:t>visiškas</w:t>
            </w:r>
          </w:p>
          <w:p w14:paraId="46FECBF8" w14:textId="77777777" w:rsidR="0061287C" w:rsidRDefault="0061287C">
            <w:pPr>
              <w:rPr>
                <w:sz w:val="22"/>
                <w:szCs w:val="22"/>
              </w:rPr>
            </w:pPr>
          </w:p>
          <w:p w14:paraId="37E3B346" w14:textId="77777777" w:rsidR="0061287C" w:rsidRDefault="0061287C">
            <w:pPr>
              <w:rPr>
                <w:sz w:val="22"/>
                <w:szCs w:val="22"/>
              </w:rPr>
            </w:pPr>
          </w:p>
          <w:p w14:paraId="35615787" w14:textId="77777777" w:rsidR="0061287C" w:rsidRDefault="0061287C">
            <w:pPr>
              <w:rPr>
                <w:sz w:val="22"/>
                <w:szCs w:val="22"/>
              </w:rPr>
            </w:pPr>
          </w:p>
          <w:p w14:paraId="72679A60" w14:textId="77777777" w:rsidR="0061287C" w:rsidRDefault="0061287C">
            <w:pPr>
              <w:rPr>
                <w:sz w:val="22"/>
                <w:szCs w:val="22"/>
              </w:rPr>
            </w:pPr>
          </w:p>
          <w:p w14:paraId="0B9A47E5" w14:textId="77777777" w:rsidR="0061287C" w:rsidRDefault="0061287C">
            <w:pPr>
              <w:rPr>
                <w:sz w:val="22"/>
                <w:szCs w:val="22"/>
              </w:rPr>
            </w:pPr>
          </w:p>
          <w:p w14:paraId="38C4C8C6" w14:textId="77777777" w:rsidR="0061287C" w:rsidRDefault="0061287C">
            <w:pPr>
              <w:rPr>
                <w:sz w:val="22"/>
                <w:szCs w:val="22"/>
              </w:rPr>
            </w:pPr>
          </w:p>
          <w:p w14:paraId="705730B0" w14:textId="77777777" w:rsidR="0061287C" w:rsidRDefault="0061287C">
            <w:pPr>
              <w:rPr>
                <w:sz w:val="22"/>
                <w:szCs w:val="22"/>
              </w:rPr>
            </w:pPr>
          </w:p>
          <w:p w14:paraId="5BF3CB31" w14:textId="77777777" w:rsidR="0061287C" w:rsidRDefault="0061287C">
            <w:pPr>
              <w:rPr>
                <w:sz w:val="22"/>
                <w:szCs w:val="22"/>
              </w:rPr>
            </w:pPr>
          </w:p>
          <w:p w14:paraId="32C70F5D" w14:textId="77777777" w:rsidR="0061287C" w:rsidRDefault="0061287C">
            <w:pPr>
              <w:rPr>
                <w:sz w:val="22"/>
                <w:szCs w:val="22"/>
              </w:rPr>
            </w:pPr>
          </w:p>
          <w:p w14:paraId="19A5203B" w14:textId="77777777" w:rsidR="0061287C" w:rsidRDefault="0061287C">
            <w:pPr>
              <w:rPr>
                <w:sz w:val="22"/>
                <w:szCs w:val="22"/>
              </w:rPr>
            </w:pPr>
          </w:p>
          <w:p w14:paraId="6ED228CF" w14:textId="77777777" w:rsidR="0061287C" w:rsidRDefault="0061287C">
            <w:pPr>
              <w:rPr>
                <w:sz w:val="22"/>
                <w:szCs w:val="22"/>
              </w:rPr>
            </w:pPr>
          </w:p>
          <w:p w14:paraId="0F7481F1" w14:textId="77777777" w:rsidR="0061287C" w:rsidRDefault="0061287C">
            <w:pPr>
              <w:rPr>
                <w:sz w:val="22"/>
                <w:szCs w:val="22"/>
              </w:rPr>
            </w:pPr>
          </w:p>
          <w:p w14:paraId="03A9AE08" w14:textId="77777777" w:rsidR="0061287C" w:rsidRDefault="0061287C">
            <w:pPr>
              <w:rPr>
                <w:sz w:val="22"/>
                <w:szCs w:val="22"/>
              </w:rPr>
            </w:pPr>
          </w:p>
          <w:p w14:paraId="1F861438" w14:textId="77777777" w:rsidR="0061287C" w:rsidRDefault="0061287C">
            <w:pPr>
              <w:rPr>
                <w:sz w:val="22"/>
                <w:szCs w:val="22"/>
              </w:rPr>
            </w:pPr>
          </w:p>
          <w:p w14:paraId="75C25B5E" w14:textId="77777777" w:rsidR="0061287C" w:rsidRDefault="0061287C">
            <w:pPr>
              <w:rPr>
                <w:sz w:val="22"/>
                <w:szCs w:val="22"/>
              </w:rPr>
            </w:pPr>
          </w:p>
          <w:p w14:paraId="3C3819BD" w14:textId="77777777" w:rsidR="0061287C" w:rsidRDefault="0061287C">
            <w:pPr>
              <w:rPr>
                <w:sz w:val="22"/>
                <w:szCs w:val="22"/>
              </w:rPr>
            </w:pPr>
          </w:p>
          <w:p w14:paraId="4F403369" w14:textId="77777777" w:rsidR="0061287C" w:rsidRDefault="0061287C">
            <w:pPr>
              <w:rPr>
                <w:sz w:val="22"/>
                <w:szCs w:val="22"/>
              </w:rPr>
            </w:pPr>
          </w:p>
          <w:p w14:paraId="6D01357C" w14:textId="77777777" w:rsidR="0061287C" w:rsidRDefault="0061287C">
            <w:pPr>
              <w:rPr>
                <w:sz w:val="22"/>
                <w:szCs w:val="22"/>
              </w:rPr>
            </w:pPr>
          </w:p>
          <w:p w14:paraId="626DB6ED" w14:textId="77777777" w:rsidR="0061287C" w:rsidRDefault="0061287C">
            <w:pPr>
              <w:rPr>
                <w:sz w:val="22"/>
                <w:szCs w:val="22"/>
              </w:rPr>
            </w:pPr>
          </w:p>
          <w:p w14:paraId="260F9D0F" w14:textId="77777777" w:rsidR="0061287C" w:rsidRDefault="0061287C">
            <w:pPr>
              <w:rPr>
                <w:sz w:val="22"/>
                <w:szCs w:val="22"/>
              </w:rPr>
            </w:pPr>
          </w:p>
          <w:p w14:paraId="4008FEB3" w14:textId="77777777" w:rsidR="0061287C" w:rsidRDefault="0061287C">
            <w:pPr>
              <w:rPr>
                <w:sz w:val="22"/>
                <w:szCs w:val="22"/>
              </w:rPr>
            </w:pPr>
          </w:p>
          <w:p w14:paraId="341FDFFC" w14:textId="77777777" w:rsidR="0061287C" w:rsidRDefault="0061287C">
            <w:pPr>
              <w:rPr>
                <w:sz w:val="22"/>
                <w:szCs w:val="22"/>
              </w:rPr>
            </w:pPr>
          </w:p>
          <w:p w14:paraId="45E0A0E9" w14:textId="77777777" w:rsidR="0061287C" w:rsidRDefault="0061287C">
            <w:pPr>
              <w:rPr>
                <w:sz w:val="22"/>
                <w:szCs w:val="22"/>
              </w:rPr>
            </w:pPr>
          </w:p>
          <w:p w14:paraId="5589E6BB" w14:textId="77777777" w:rsidR="0061287C" w:rsidRDefault="0061287C">
            <w:pPr>
              <w:rPr>
                <w:sz w:val="22"/>
                <w:szCs w:val="22"/>
              </w:rPr>
            </w:pPr>
          </w:p>
          <w:p w14:paraId="266576D7" w14:textId="77777777" w:rsidR="0061287C" w:rsidRDefault="0061287C">
            <w:pPr>
              <w:rPr>
                <w:sz w:val="22"/>
                <w:szCs w:val="22"/>
              </w:rPr>
            </w:pPr>
          </w:p>
          <w:p w14:paraId="1D8CE6F5" w14:textId="77777777" w:rsidR="0061287C" w:rsidRDefault="0061287C">
            <w:pPr>
              <w:rPr>
                <w:sz w:val="22"/>
                <w:szCs w:val="22"/>
              </w:rPr>
            </w:pPr>
          </w:p>
          <w:p w14:paraId="4184F81B" w14:textId="77777777" w:rsidR="0061287C" w:rsidRDefault="0061287C">
            <w:pPr>
              <w:rPr>
                <w:sz w:val="22"/>
                <w:szCs w:val="22"/>
              </w:rPr>
            </w:pPr>
          </w:p>
          <w:p w14:paraId="252EF901" w14:textId="77777777" w:rsidR="0061287C" w:rsidRDefault="0061287C">
            <w:pPr>
              <w:rPr>
                <w:sz w:val="22"/>
                <w:szCs w:val="22"/>
              </w:rPr>
            </w:pPr>
          </w:p>
          <w:p w14:paraId="161362FF" w14:textId="77777777" w:rsidR="0061287C" w:rsidRDefault="0061287C">
            <w:pPr>
              <w:rPr>
                <w:sz w:val="22"/>
                <w:szCs w:val="22"/>
              </w:rPr>
            </w:pPr>
          </w:p>
          <w:p w14:paraId="00C99CFE" w14:textId="77777777" w:rsidR="0061287C" w:rsidRDefault="0061287C">
            <w:pPr>
              <w:rPr>
                <w:sz w:val="22"/>
                <w:szCs w:val="22"/>
              </w:rPr>
            </w:pPr>
          </w:p>
          <w:p w14:paraId="51987345" w14:textId="77777777" w:rsidR="0061287C" w:rsidRDefault="0061287C">
            <w:pPr>
              <w:rPr>
                <w:sz w:val="22"/>
                <w:szCs w:val="22"/>
              </w:rPr>
            </w:pPr>
          </w:p>
          <w:p w14:paraId="608B0458" w14:textId="77777777" w:rsidR="0061287C" w:rsidRDefault="0061287C">
            <w:pPr>
              <w:rPr>
                <w:sz w:val="22"/>
                <w:szCs w:val="22"/>
              </w:rPr>
            </w:pPr>
          </w:p>
          <w:p w14:paraId="503286F3" w14:textId="77777777" w:rsidR="0061287C" w:rsidRDefault="0061287C">
            <w:pPr>
              <w:rPr>
                <w:sz w:val="22"/>
                <w:szCs w:val="22"/>
              </w:rPr>
            </w:pPr>
          </w:p>
          <w:p w14:paraId="3D6FF018" w14:textId="77777777" w:rsidR="0061287C" w:rsidRDefault="0061287C">
            <w:pPr>
              <w:rPr>
                <w:sz w:val="22"/>
                <w:szCs w:val="22"/>
              </w:rPr>
            </w:pPr>
          </w:p>
          <w:p w14:paraId="0A5A9E11" w14:textId="77777777" w:rsidR="0061287C" w:rsidRDefault="0061287C">
            <w:pPr>
              <w:rPr>
                <w:sz w:val="22"/>
                <w:szCs w:val="22"/>
              </w:rPr>
            </w:pPr>
          </w:p>
          <w:p w14:paraId="516EA161" w14:textId="77777777" w:rsidR="0061287C" w:rsidRDefault="0061287C">
            <w:pPr>
              <w:rPr>
                <w:sz w:val="22"/>
                <w:szCs w:val="22"/>
              </w:rPr>
            </w:pPr>
          </w:p>
          <w:p w14:paraId="1C31F0B7" w14:textId="77777777" w:rsidR="0061287C" w:rsidRDefault="0061287C">
            <w:pPr>
              <w:rPr>
                <w:sz w:val="22"/>
                <w:szCs w:val="22"/>
              </w:rPr>
            </w:pPr>
          </w:p>
          <w:p w14:paraId="42EC543A" w14:textId="77777777" w:rsidR="0061287C" w:rsidRDefault="0061287C">
            <w:pPr>
              <w:rPr>
                <w:sz w:val="22"/>
                <w:szCs w:val="22"/>
              </w:rPr>
            </w:pPr>
          </w:p>
          <w:p w14:paraId="7F68144D" w14:textId="77777777" w:rsidR="0061287C" w:rsidRDefault="0061287C">
            <w:pPr>
              <w:rPr>
                <w:sz w:val="22"/>
                <w:szCs w:val="22"/>
              </w:rPr>
            </w:pPr>
          </w:p>
          <w:p w14:paraId="56DFC901" w14:textId="77777777" w:rsidR="0061287C" w:rsidRDefault="0061287C">
            <w:pPr>
              <w:rPr>
                <w:sz w:val="22"/>
                <w:szCs w:val="22"/>
              </w:rPr>
            </w:pPr>
          </w:p>
          <w:p w14:paraId="622F0F17" w14:textId="77777777" w:rsidR="0061287C" w:rsidRDefault="0061287C">
            <w:pPr>
              <w:rPr>
                <w:sz w:val="22"/>
                <w:szCs w:val="22"/>
              </w:rPr>
            </w:pPr>
          </w:p>
          <w:p w14:paraId="4262DC7E" w14:textId="77777777" w:rsidR="0061287C" w:rsidRDefault="0061287C">
            <w:pPr>
              <w:rPr>
                <w:sz w:val="22"/>
                <w:szCs w:val="22"/>
              </w:rPr>
            </w:pPr>
          </w:p>
          <w:p w14:paraId="65B1A044" w14:textId="77777777" w:rsidR="00CA6A57" w:rsidRDefault="00CA6A57">
            <w:pPr>
              <w:rPr>
                <w:sz w:val="22"/>
                <w:szCs w:val="22"/>
              </w:rPr>
            </w:pPr>
          </w:p>
          <w:p w14:paraId="6A5E5061" w14:textId="77777777" w:rsidR="0061287C" w:rsidRDefault="0061287C">
            <w:pPr>
              <w:rPr>
                <w:sz w:val="22"/>
                <w:szCs w:val="22"/>
              </w:rPr>
            </w:pPr>
          </w:p>
          <w:p w14:paraId="3F3E86DC" w14:textId="77777777" w:rsidR="0061287C" w:rsidRDefault="00A32F4D">
            <w:pPr>
              <w:rPr>
                <w:sz w:val="22"/>
                <w:szCs w:val="22"/>
              </w:rPr>
            </w:pPr>
            <w:r>
              <w:rPr>
                <w:sz w:val="22"/>
                <w:szCs w:val="22"/>
              </w:rPr>
              <w:t>visiškas</w:t>
            </w:r>
          </w:p>
          <w:p w14:paraId="5CC875CB" w14:textId="77777777" w:rsidR="0061287C" w:rsidRDefault="0061287C">
            <w:pPr>
              <w:rPr>
                <w:sz w:val="22"/>
                <w:szCs w:val="22"/>
              </w:rPr>
            </w:pPr>
          </w:p>
          <w:p w14:paraId="115BDEB7" w14:textId="77777777" w:rsidR="0061287C" w:rsidRDefault="0061287C">
            <w:pPr>
              <w:rPr>
                <w:sz w:val="22"/>
                <w:szCs w:val="22"/>
              </w:rPr>
            </w:pPr>
          </w:p>
          <w:p w14:paraId="0C7BD086" w14:textId="77777777" w:rsidR="0061287C" w:rsidRDefault="0061287C">
            <w:pPr>
              <w:rPr>
                <w:sz w:val="22"/>
                <w:szCs w:val="22"/>
              </w:rPr>
            </w:pPr>
          </w:p>
          <w:p w14:paraId="04FB6772" w14:textId="77777777" w:rsidR="0061287C" w:rsidRDefault="0061287C">
            <w:pPr>
              <w:rPr>
                <w:sz w:val="22"/>
                <w:szCs w:val="22"/>
              </w:rPr>
            </w:pPr>
          </w:p>
          <w:p w14:paraId="3BBC2DD2" w14:textId="77777777" w:rsidR="0061287C" w:rsidRDefault="0061287C">
            <w:pPr>
              <w:rPr>
                <w:sz w:val="22"/>
                <w:szCs w:val="22"/>
              </w:rPr>
            </w:pPr>
          </w:p>
          <w:p w14:paraId="3D36ADFA" w14:textId="77777777" w:rsidR="0061287C" w:rsidRDefault="0061287C">
            <w:pPr>
              <w:rPr>
                <w:sz w:val="22"/>
                <w:szCs w:val="22"/>
              </w:rPr>
            </w:pPr>
          </w:p>
          <w:p w14:paraId="75BD1DBE" w14:textId="77777777" w:rsidR="0061287C" w:rsidRDefault="0061287C">
            <w:pPr>
              <w:rPr>
                <w:sz w:val="22"/>
                <w:szCs w:val="22"/>
              </w:rPr>
            </w:pPr>
          </w:p>
          <w:p w14:paraId="732AFEA0" w14:textId="77777777" w:rsidR="0061287C" w:rsidRDefault="0061287C">
            <w:pPr>
              <w:rPr>
                <w:sz w:val="22"/>
                <w:szCs w:val="22"/>
              </w:rPr>
            </w:pPr>
          </w:p>
          <w:p w14:paraId="53774306" w14:textId="77777777" w:rsidR="0061287C" w:rsidRDefault="0061287C">
            <w:pPr>
              <w:rPr>
                <w:sz w:val="22"/>
                <w:szCs w:val="22"/>
              </w:rPr>
            </w:pPr>
          </w:p>
          <w:p w14:paraId="2153239C" w14:textId="77777777" w:rsidR="0061287C" w:rsidRDefault="0061287C">
            <w:pPr>
              <w:rPr>
                <w:sz w:val="22"/>
                <w:szCs w:val="22"/>
              </w:rPr>
            </w:pPr>
          </w:p>
          <w:p w14:paraId="0D89D6C4" w14:textId="77777777" w:rsidR="0061287C" w:rsidRDefault="0061287C">
            <w:pPr>
              <w:rPr>
                <w:sz w:val="22"/>
                <w:szCs w:val="22"/>
              </w:rPr>
            </w:pPr>
          </w:p>
          <w:p w14:paraId="7C00CE6D" w14:textId="77777777" w:rsidR="0061287C" w:rsidRDefault="0061287C">
            <w:pPr>
              <w:rPr>
                <w:sz w:val="22"/>
                <w:szCs w:val="22"/>
              </w:rPr>
            </w:pPr>
          </w:p>
          <w:p w14:paraId="45FC38C3" w14:textId="77777777" w:rsidR="0061287C" w:rsidRDefault="0061287C">
            <w:pPr>
              <w:rPr>
                <w:sz w:val="22"/>
                <w:szCs w:val="22"/>
              </w:rPr>
            </w:pPr>
          </w:p>
          <w:p w14:paraId="781A72C5" w14:textId="77777777" w:rsidR="00403C1E" w:rsidRDefault="00403C1E">
            <w:pPr>
              <w:rPr>
                <w:sz w:val="22"/>
                <w:szCs w:val="22"/>
              </w:rPr>
            </w:pPr>
          </w:p>
          <w:p w14:paraId="29B1D8EB" w14:textId="77777777" w:rsidR="0061287C" w:rsidRDefault="00A32F4D">
            <w:pPr>
              <w:rPr>
                <w:sz w:val="22"/>
                <w:szCs w:val="22"/>
              </w:rPr>
            </w:pPr>
            <w:r>
              <w:rPr>
                <w:sz w:val="22"/>
                <w:szCs w:val="22"/>
              </w:rPr>
              <w:t>visiškas</w:t>
            </w:r>
          </w:p>
          <w:p w14:paraId="26DB71D6" w14:textId="77777777" w:rsidR="0061287C" w:rsidRDefault="0061287C">
            <w:pPr>
              <w:rPr>
                <w:sz w:val="22"/>
                <w:szCs w:val="22"/>
              </w:rPr>
            </w:pPr>
          </w:p>
          <w:p w14:paraId="4BAAD6A3" w14:textId="77777777" w:rsidR="0061287C" w:rsidRDefault="0061287C">
            <w:pPr>
              <w:rPr>
                <w:sz w:val="22"/>
                <w:szCs w:val="22"/>
              </w:rPr>
            </w:pPr>
          </w:p>
          <w:p w14:paraId="73F91862" w14:textId="77777777" w:rsidR="0061287C" w:rsidRDefault="0061287C">
            <w:pPr>
              <w:rPr>
                <w:sz w:val="22"/>
                <w:szCs w:val="22"/>
              </w:rPr>
            </w:pPr>
          </w:p>
          <w:p w14:paraId="36295A65" w14:textId="77777777" w:rsidR="0061287C" w:rsidRDefault="0061287C">
            <w:pPr>
              <w:rPr>
                <w:sz w:val="22"/>
                <w:szCs w:val="22"/>
              </w:rPr>
            </w:pPr>
          </w:p>
          <w:p w14:paraId="6B7D92A8" w14:textId="77777777" w:rsidR="0061287C" w:rsidRDefault="0061287C">
            <w:pPr>
              <w:rPr>
                <w:sz w:val="22"/>
                <w:szCs w:val="22"/>
              </w:rPr>
            </w:pPr>
          </w:p>
          <w:p w14:paraId="4B701930" w14:textId="77777777" w:rsidR="0061287C" w:rsidRDefault="0061287C">
            <w:pPr>
              <w:rPr>
                <w:sz w:val="22"/>
                <w:szCs w:val="22"/>
              </w:rPr>
            </w:pPr>
          </w:p>
          <w:p w14:paraId="26831E7B" w14:textId="77777777" w:rsidR="0061287C" w:rsidRDefault="0061287C">
            <w:pPr>
              <w:rPr>
                <w:sz w:val="22"/>
                <w:szCs w:val="22"/>
              </w:rPr>
            </w:pPr>
          </w:p>
          <w:p w14:paraId="0F351892" w14:textId="77777777" w:rsidR="0061287C" w:rsidRPr="00403C1E" w:rsidRDefault="0061287C">
            <w:pPr>
              <w:rPr>
                <w:sz w:val="22"/>
                <w:szCs w:val="22"/>
              </w:rPr>
            </w:pPr>
          </w:p>
          <w:p w14:paraId="02FC6240" w14:textId="77777777" w:rsidR="0061287C" w:rsidRDefault="00A32F4D" w:rsidP="00403C1E">
            <w:pPr>
              <w:spacing w:before="60"/>
              <w:rPr>
                <w:sz w:val="22"/>
                <w:szCs w:val="22"/>
              </w:rPr>
            </w:pPr>
            <w:r>
              <w:rPr>
                <w:sz w:val="22"/>
                <w:szCs w:val="22"/>
              </w:rPr>
              <w:t>visiškas</w:t>
            </w:r>
          </w:p>
          <w:p w14:paraId="2751D01F" w14:textId="77777777" w:rsidR="0061287C" w:rsidRDefault="0061287C">
            <w:pPr>
              <w:rPr>
                <w:sz w:val="22"/>
                <w:szCs w:val="22"/>
              </w:rPr>
            </w:pPr>
          </w:p>
          <w:p w14:paraId="08AA08D0" w14:textId="77777777" w:rsidR="0061287C" w:rsidRDefault="0061287C">
            <w:pPr>
              <w:rPr>
                <w:sz w:val="22"/>
                <w:szCs w:val="22"/>
              </w:rPr>
            </w:pPr>
          </w:p>
          <w:p w14:paraId="7E20CBFB" w14:textId="77777777" w:rsidR="0061287C" w:rsidRDefault="0061287C">
            <w:pPr>
              <w:rPr>
                <w:sz w:val="22"/>
                <w:szCs w:val="22"/>
              </w:rPr>
            </w:pPr>
          </w:p>
          <w:p w14:paraId="4B3E53C5" w14:textId="77777777" w:rsidR="0061287C" w:rsidRDefault="0061287C">
            <w:pPr>
              <w:rPr>
                <w:sz w:val="22"/>
                <w:szCs w:val="22"/>
              </w:rPr>
            </w:pPr>
          </w:p>
          <w:p w14:paraId="31208283" w14:textId="77777777" w:rsidR="0061287C" w:rsidRDefault="0061287C">
            <w:pPr>
              <w:rPr>
                <w:sz w:val="22"/>
                <w:szCs w:val="22"/>
              </w:rPr>
            </w:pPr>
          </w:p>
          <w:p w14:paraId="473B9C2E" w14:textId="77777777" w:rsidR="0061287C" w:rsidRDefault="0061287C">
            <w:pPr>
              <w:rPr>
                <w:sz w:val="22"/>
                <w:szCs w:val="22"/>
              </w:rPr>
            </w:pPr>
          </w:p>
          <w:p w14:paraId="54E35A37" w14:textId="77777777" w:rsidR="0061287C" w:rsidRDefault="0061287C">
            <w:pPr>
              <w:rPr>
                <w:sz w:val="22"/>
                <w:szCs w:val="22"/>
              </w:rPr>
            </w:pPr>
          </w:p>
          <w:p w14:paraId="3108D117" w14:textId="77777777" w:rsidR="0061287C" w:rsidRDefault="0061287C">
            <w:pPr>
              <w:rPr>
                <w:sz w:val="22"/>
                <w:szCs w:val="22"/>
              </w:rPr>
            </w:pPr>
          </w:p>
          <w:p w14:paraId="3A4A226B" w14:textId="77777777" w:rsidR="0061287C" w:rsidRDefault="0061287C">
            <w:pPr>
              <w:rPr>
                <w:sz w:val="22"/>
                <w:szCs w:val="22"/>
              </w:rPr>
            </w:pPr>
          </w:p>
          <w:p w14:paraId="49172C27" w14:textId="77777777" w:rsidR="0061287C" w:rsidRDefault="0061287C">
            <w:pPr>
              <w:rPr>
                <w:sz w:val="22"/>
                <w:szCs w:val="22"/>
              </w:rPr>
            </w:pPr>
          </w:p>
          <w:p w14:paraId="1905A05F" w14:textId="77777777" w:rsidR="0061287C" w:rsidRDefault="0061287C">
            <w:pPr>
              <w:rPr>
                <w:sz w:val="22"/>
                <w:szCs w:val="22"/>
              </w:rPr>
            </w:pPr>
          </w:p>
          <w:p w14:paraId="07E62BF1" w14:textId="77777777" w:rsidR="0061287C" w:rsidRDefault="0061287C">
            <w:pPr>
              <w:rPr>
                <w:sz w:val="22"/>
                <w:szCs w:val="22"/>
              </w:rPr>
            </w:pPr>
          </w:p>
          <w:p w14:paraId="24305E58" w14:textId="77777777" w:rsidR="0061287C" w:rsidRDefault="0061287C">
            <w:pPr>
              <w:rPr>
                <w:sz w:val="22"/>
                <w:szCs w:val="22"/>
              </w:rPr>
            </w:pPr>
          </w:p>
          <w:p w14:paraId="6EA02CBC" w14:textId="77777777" w:rsidR="0061287C" w:rsidRDefault="0061287C">
            <w:pPr>
              <w:rPr>
                <w:sz w:val="22"/>
                <w:szCs w:val="22"/>
              </w:rPr>
            </w:pPr>
          </w:p>
          <w:p w14:paraId="11E10F2D" w14:textId="77777777" w:rsidR="0061287C" w:rsidRDefault="0061287C">
            <w:pPr>
              <w:rPr>
                <w:sz w:val="22"/>
                <w:szCs w:val="22"/>
              </w:rPr>
            </w:pPr>
          </w:p>
          <w:p w14:paraId="020FF3F7" w14:textId="77777777" w:rsidR="0061287C" w:rsidRDefault="0061287C">
            <w:pPr>
              <w:rPr>
                <w:sz w:val="22"/>
                <w:szCs w:val="22"/>
              </w:rPr>
            </w:pPr>
          </w:p>
          <w:p w14:paraId="390EEA33" w14:textId="77777777" w:rsidR="0061287C" w:rsidRDefault="0061287C">
            <w:pPr>
              <w:rPr>
                <w:sz w:val="22"/>
                <w:szCs w:val="22"/>
              </w:rPr>
            </w:pPr>
          </w:p>
          <w:p w14:paraId="0C3B8B76" w14:textId="77777777" w:rsidR="0061287C" w:rsidRDefault="0061287C">
            <w:pPr>
              <w:rPr>
                <w:sz w:val="22"/>
                <w:szCs w:val="22"/>
              </w:rPr>
            </w:pPr>
          </w:p>
          <w:p w14:paraId="6361EBAE" w14:textId="77777777" w:rsidR="0061287C" w:rsidRDefault="0061287C">
            <w:pPr>
              <w:rPr>
                <w:sz w:val="22"/>
                <w:szCs w:val="22"/>
              </w:rPr>
            </w:pPr>
          </w:p>
          <w:p w14:paraId="3E9B6CCB" w14:textId="77777777" w:rsidR="0061287C" w:rsidRDefault="0061287C">
            <w:pPr>
              <w:rPr>
                <w:sz w:val="22"/>
                <w:szCs w:val="22"/>
              </w:rPr>
            </w:pPr>
          </w:p>
          <w:p w14:paraId="6BA987E0" w14:textId="77777777" w:rsidR="0061287C" w:rsidRDefault="0061287C">
            <w:pPr>
              <w:rPr>
                <w:sz w:val="22"/>
                <w:szCs w:val="22"/>
              </w:rPr>
            </w:pPr>
          </w:p>
          <w:p w14:paraId="61CE9E4D" w14:textId="77777777" w:rsidR="0061287C" w:rsidRDefault="0061287C">
            <w:pPr>
              <w:rPr>
                <w:sz w:val="22"/>
                <w:szCs w:val="22"/>
              </w:rPr>
            </w:pPr>
          </w:p>
          <w:p w14:paraId="4E9BC89D" w14:textId="77777777" w:rsidR="0061287C" w:rsidRDefault="0061287C">
            <w:pPr>
              <w:rPr>
                <w:sz w:val="22"/>
                <w:szCs w:val="22"/>
              </w:rPr>
            </w:pPr>
          </w:p>
          <w:p w14:paraId="496C044E" w14:textId="77777777" w:rsidR="0061287C" w:rsidRDefault="0061287C">
            <w:pPr>
              <w:rPr>
                <w:sz w:val="22"/>
                <w:szCs w:val="22"/>
              </w:rPr>
            </w:pPr>
          </w:p>
          <w:p w14:paraId="4FEDF2EF" w14:textId="77777777" w:rsidR="0061287C" w:rsidRDefault="0061287C">
            <w:pPr>
              <w:rPr>
                <w:sz w:val="22"/>
                <w:szCs w:val="22"/>
              </w:rPr>
            </w:pPr>
          </w:p>
          <w:p w14:paraId="768DA96A" w14:textId="77777777" w:rsidR="0061287C" w:rsidRDefault="0061287C">
            <w:pPr>
              <w:rPr>
                <w:sz w:val="22"/>
                <w:szCs w:val="22"/>
              </w:rPr>
            </w:pPr>
          </w:p>
          <w:p w14:paraId="33A94B9C" w14:textId="77777777" w:rsidR="0061287C" w:rsidRDefault="0061287C">
            <w:pPr>
              <w:rPr>
                <w:sz w:val="22"/>
                <w:szCs w:val="22"/>
              </w:rPr>
            </w:pPr>
          </w:p>
          <w:p w14:paraId="00C65C25" w14:textId="77777777" w:rsidR="0061287C" w:rsidRDefault="0061287C">
            <w:pPr>
              <w:rPr>
                <w:sz w:val="22"/>
                <w:szCs w:val="22"/>
              </w:rPr>
            </w:pPr>
          </w:p>
          <w:p w14:paraId="54C99AF5" w14:textId="77777777" w:rsidR="0061287C" w:rsidRDefault="0061287C">
            <w:pPr>
              <w:rPr>
                <w:sz w:val="22"/>
                <w:szCs w:val="22"/>
              </w:rPr>
            </w:pPr>
          </w:p>
          <w:p w14:paraId="554A8697" w14:textId="77777777" w:rsidR="0061287C" w:rsidRDefault="0061287C">
            <w:pPr>
              <w:rPr>
                <w:sz w:val="22"/>
                <w:szCs w:val="22"/>
              </w:rPr>
            </w:pPr>
          </w:p>
          <w:p w14:paraId="271A2F24" w14:textId="77777777" w:rsidR="0061287C" w:rsidRDefault="0061287C">
            <w:pPr>
              <w:rPr>
                <w:sz w:val="22"/>
                <w:szCs w:val="22"/>
              </w:rPr>
            </w:pPr>
          </w:p>
          <w:p w14:paraId="328F3B37" w14:textId="77777777" w:rsidR="0061287C" w:rsidRDefault="0061287C">
            <w:pPr>
              <w:rPr>
                <w:sz w:val="22"/>
                <w:szCs w:val="22"/>
              </w:rPr>
            </w:pPr>
          </w:p>
          <w:p w14:paraId="3BDF7D3B" w14:textId="77777777" w:rsidR="0061287C" w:rsidRDefault="0061287C">
            <w:pPr>
              <w:rPr>
                <w:sz w:val="22"/>
                <w:szCs w:val="22"/>
              </w:rPr>
            </w:pPr>
          </w:p>
          <w:p w14:paraId="07D40885" w14:textId="77777777" w:rsidR="0061287C" w:rsidRDefault="0061287C">
            <w:pPr>
              <w:rPr>
                <w:sz w:val="22"/>
                <w:szCs w:val="22"/>
              </w:rPr>
            </w:pPr>
          </w:p>
          <w:p w14:paraId="6C577FC0" w14:textId="77777777" w:rsidR="0061287C" w:rsidRDefault="0061287C">
            <w:pPr>
              <w:rPr>
                <w:sz w:val="22"/>
                <w:szCs w:val="22"/>
              </w:rPr>
            </w:pPr>
          </w:p>
          <w:p w14:paraId="73CCD3BF" w14:textId="77777777" w:rsidR="0061287C" w:rsidRDefault="00A32F4D">
            <w:pPr>
              <w:rPr>
                <w:sz w:val="22"/>
                <w:szCs w:val="22"/>
              </w:rPr>
            </w:pPr>
            <w:r>
              <w:rPr>
                <w:sz w:val="22"/>
                <w:szCs w:val="22"/>
              </w:rPr>
              <w:t>visiškas</w:t>
            </w:r>
          </w:p>
          <w:p w14:paraId="13E42EEA" w14:textId="77777777" w:rsidR="0061287C" w:rsidRDefault="0061287C">
            <w:pPr>
              <w:rPr>
                <w:sz w:val="22"/>
                <w:szCs w:val="22"/>
              </w:rPr>
            </w:pPr>
          </w:p>
          <w:p w14:paraId="33E88978" w14:textId="77777777" w:rsidR="0061287C" w:rsidRDefault="0061287C">
            <w:pPr>
              <w:rPr>
                <w:sz w:val="22"/>
                <w:szCs w:val="22"/>
              </w:rPr>
            </w:pPr>
          </w:p>
          <w:p w14:paraId="7AEE9EDA" w14:textId="77777777" w:rsidR="0061287C" w:rsidRDefault="0061287C">
            <w:pPr>
              <w:rPr>
                <w:sz w:val="22"/>
                <w:szCs w:val="22"/>
              </w:rPr>
            </w:pPr>
          </w:p>
          <w:p w14:paraId="2F50FE5E" w14:textId="77777777" w:rsidR="0061287C" w:rsidRDefault="0061287C">
            <w:pPr>
              <w:rPr>
                <w:sz w:val="22"/>
                <w:szCs w:val="22"/>
              </w:rPr>
            </w:pPr>
          </w:p>
          <w:p w14:paraId="513B28A6" w14:textId="77777777" w:rsidR="0061287C" w:rsidRDefault="0061287C">
            <w:pPr>
              <w:rPr>
                <w:sz w:val="22"/>
                <w:szCs w:val="22"/>
              </w:rPr>
            </w:pPr>
          </w:p>
          <w:p w14:paraId="6593539A" w14:textId="77777777" w:rsidR="0061287C" w:rsidRDefault="0061287C">
            <w:pPr>
              <w:rPr>
                <w:sz w:val="22"/>
                <w:szCs w:val="22"/>
              </w:rPr>
            </w:pPr>
          </w:p>
          <w:p w14:paraId="5FFB18FB" w14:textId="77777777" w:rsidR="0061287C" w:rsidRDefault="0061287C">
            <w:pPr>
              <w:rPr>
                <w:sz w:val="22"/>
                <w:szCs w:val="22"/>
              </w:rPr>
            </w:pPr>
          </w:p>
          <w:p w14:paraId="3EFA2D73" w14:textId="77777777" w:rsidR="0061287C" w:rsidRDefault="0061287C">
            <w:pPr>
              <w:rPr>
                <w:sz w:val="22"/>
                <w:szCs w:val="22"/>
              </w:rPr>
            </w:pPr>
          </w:p>
          <w:p w14:paraId="1EAE6D92" w14:textId="77777777" w:rsidR="0061287C" w:rsidRDefault="0061287C">
            <w:pPr>
              <w:rPr>
                <w:sz w:val="22"/>
                <w:szCs w:val="22"/>
              </w:rPr>
            </w:pPr>
          </w:p>
          <w:p w14:paraId="24AE36E2" w14:textId="77777777" w:rsidR="0061287C" w:rsidRDefault="0061287C">
            <w:pPr>
              <w:rPr>
                <w:sz w:val="22"/>
                <w:szCs w:val="22"/>
              </w:rPr>
            </w:pPr>
          </w:p>
          <w:p w14:paraId="4A7C4275" w14:textId="77777777" w:rsidR="0061287C" w:rsidRDefault="0061287C">
            <w:pPr>
              <w:rPr>
                <w:sz w:val="22"/>
                <w:szCs w:val="22"/>
              </w:rPr>
            </w:pPr>
          </w:p>
          <w:p w14:paraId="1C0E71DA" w14:textId="77777777" w:rsidR="0061287C" w:rsidRDefault="0061287C">
            <w:pPr>
              <w:rPr>
                <w:sz w:val="22"/>
                <w:szCs w:val="22"/>
              </w:rPr>
            </w:pPr>
          </w:p>
          <w:p w14:paraId="71326885" w14:textId="77777777" w:rsidR="0061287C" w:rsidRDefault="0061287C">
            <w:pPr>
              <w:rPr>
                <w:sz w:val="22"/>
                <w:szCs w:val="22"/>
              </w:rPr>
            </w:pPr>
          </w:p>
          <w:p w14:paraId="35E0BC97" w14:textId="77777777" w:rsidR="0061287C" w:rsidRDefault="0061287C">
            <w:pPr>
              <w:rPr>
                <w:sz w:val="22"/>
                <w:szCs w:val="22"/>
              </w:rPr>
            </w:pPr>
          </w:p>
          <w:p w14:paraId="09AFB384" w14:textId="77777777" w:rsidR="0061287C" w:rsidRDefault="0061287C">
            <w:pPr>
              <w:rPr>
                <w:sz w:val="22"/>
                <w:szCs w:val="22"/>
              </w:rPr>
            </w:pPr>
          </w:p>
          <w:p w14:paraId="34868D72" w14:textId="77777777" w:rsidR="0061287C" w:rsidRDefault="0061287C">
            <w:pPr>
              <w:rPr>
                <w:sz w:val="22"/>
                <w:szCs w:val="22"/>
              </w:rPr>
            </w:pPr>
          </w:p>
          <w:p w14:paraId="28ED14A0" w14:textId="77777777" w:rsidR="0061287C" w:rsidRDefault="0061287C">
            <w:pPr>
              <w:rPr>
                <w:sz w:val="22"/>
                <w:szCs w:val="22"/>
              </w:rPr>
            </w:pPr>
          </w:p>
          <w:p w14:paraId="2A3CF92C" w14:textId="77777777" w:rsidR="0061287C" w:rsidRDefault="0061287C">
            <w:pPr>
              <w:rPr>
                <w:sz w:val="22"/>
                <w:szCs w:val="22"/>
              </w:rPr>
            </w:pPr>
          </w:p>
          <w:p w14:paraId="002FC58F" w14:textId="77777777" w:rsidR="0061287C" w:rsidRDefault="0061287C">
            <w:pPr>
              <w:rPr>
                <w:sz w:val="22"/>
                <w:szCs w:val="22"/>
              </w:rPr>
            </w:pPr>
          </w:p>
          <w:p w14:paraId="43BAB7BF" w14:textId="77777777" w:rsidR="0061287C" w:rsidRDefault="0061287C">
            <w:pPr>
              <w:rPr>
                <w:sz w:val="22"/>
                <w:szCs w:val="22"/>
              </w:rPr>
            </w:pPr>
          </w:p>
          <w:p w14:paraId="6D27E816" w14:textId="77777777" w:rsidR="0061287C" w:rsidRDefault="0061287C">
            <w:pPr>
              <w:rPr>
                <w:sz w:val="22"/>
                <w:szCs w:val="22"/>
              </w:rPr>
            </w:pPr>
          </w:p>
          <w:p w14:paraId="2EFF8A15" w14:textId="77777777" w:rsidR="0061287C" w:rsidRDefault="0061287C">
            <w:pPr>
              <w:rPr>
                <w:sz w:val="22"/>
                <w:szCs w:val="22"/>
              </w:rPr>
            </w:pPr>
          </w:p>
          <w:p w14:paraId="1C61054C" w14:textId="77777777" w:rsidR="0061287C" w:rsidRDefault="0061287C">
            <w:pPr>
              <w:rPr>
                <w:sz w:val="22"/>
                <w:szCs w:val="22"/>
              </w:rPr>
            </w:pPr>
          </w:p>
          <w:p w14:paraId="5114FAE4" w14:textId="77777777" w:rsidR="0061287C" w:rsidRDefault="0061287C">
            <w:pPr>
              <w:rPr>
                <w:sz w:val="22"/>
                <w:szCs w:val="22"/>
              </w:rPr>
            </w:pPr>
          </w:p>
          <w:p w14:paraId="2CE9E534" w14:textId="77777777" w:rsidR="0061287C" w:rsidRDefault="0061287C">
            <w:pPr>
              <w:rPr>
                <w:sz w:val="22"/>
                <w:szCs w:val="22"/>
              </w:rPr>
            </w:pPr>
          </w:p>
          <w:p w14:paraId="240AD6B5" w14:textId="77777777" w:rsidR="0061287C" w:rsidRDefault="0061287C">
            <w:pPr>
              <w:rPr>
                <w:sz w:val="22"/>
                <w:szCs w:val="22"/>
              </w:rPr>
            </w:pPr>
          </w:p>
          <w:p w14:paraId="4EDB96EC" w14:textId="77777777" w:rsidR="0061287C" w:rsidRDefault="0061287C">
            <w:pPr>
              <w:rPr>
                <w:sz w:val="22"/>
                <w:szCs w:val="22"/>
              </w:rPr>
            </w:pPr>
          </w:p>
          <w:p w14:paraId="5939CC47" w14:textId="77777777" w:rsidR="0061287C" w:rsidRDefault="0061287C">
            <w:pPr>
              <w:rPr>
                <w:sz w:val="22"/>
                <w:szCs w:val="22"/>
              </w:rPr>
            </w:pPr>
          </w:p>
          <w:p w14:paraId="195E92E4" w14:textId="77777777" w:rsidR="0061287C" w:rsidRDefault="0061287C">
            <w:pPr>
              <w:rPr>
                <w:sz w:val="22"/>
                <w:szCs w:val="22"/>
              </w:rPr>
            </w:pPr>
          </w:p>
          <w:p w14:paraId="5C35F929" w14:textId="77777777" w:rsidR="0061287C" w:rsidRDefault="0061287C">
            <w:pPr>
              <w:rPr>
                <w:sz w:val="22"/>
                <w:szCs w:val="22"/>
              </w:rPr>
            </w:pPr>
          </w:p>
          <w:p w14:paraId="1DA48CE9" w14:textId="77777777" w:rsidR="0061287C" w:rsidRDefault="0061287C">
            <w:pPr>
              <w:rPr>
                <w:sz w:val="22"/>
                <w:szCs w:val="22"/>
              </w:rPr>
            </w:pPr>
          </w:p>
          <w:p w14:paraId="4CBE9984" w14:textId="77777777" w:rsidR="0061287C" w:rsidRDefault="0061287C">
            <w:pPr>
              <w:rPr>
                <w:sz w:val="22"/>
                <w:szCs w:val="22"/>
              </w:rPr>
            </w:pPr>
          </w:p>
          <w:p w14:paraId="471432BF" w14:textId="77777777" w:rsidR="0061287C" w:rsidRDefault="0061287C">
            <w:pPr>
              <w:rPr>
                <w:sz w:val="22"/>
                <w:szCs w:val="22"/>
              </w:rPr>
            </w:pPr>
          </w:p>
          <w:p w14:paraId="6CEBA266" w14:textId="77777777" w:rsidR="0061287C" w:rsidRDefault="0061287C">
            <w:pPr>
              <w:rPr>
                <w:sz w:val="22"/>
                <w:szCs w:val="22"/>
              </w:rPr>
            </w:pPr>
          </w:p>
          <w:p w14:paraId="26C21B2B" w14:textId="77777777" w:rsidR="0061287C" w:rsidRDefault="0061287C">
            <w:pPr>
              <w:rPr>
                <w:sz w:val="22"/>
                <w:szCs w:val="22"/>
              </w:rPr>
            </w:pPr>
          </w:p>
          <w:p w14:paraId="7F98FAB0" w14:textId="77777777" w:rsidR="0061287C" w:rsidRDefault="0061287C">
            <w:pPr>
              <w:rPr>
                <w:sz w:val="22"/>
                <w:szCs w:val="22"/>
              </w:rPr>
            </w:pPr>
          </w:p>
          <w:p w14:paraId="2AD62960" w14:textId="77777777" w:rsidR="0061287C" w:rsidRDefault="0061287C">
            <w:pPr>
              <w:rPr>
                <w:sz w:val="22"/>
                <w:szCs w:val="22"/>
              </w:rPr>
            </w:pPr>
          </w:p>
          <w:p w14:paraId="74FE1007" w14:textId="77777777" w:rsidR="0061287C" w:rsidRDefault="0061287C">
            <w:pPr>
              <w:rPr>
                <w:sz w:val="22"/>
                <w:szCs w:val="22"/>
              </w:rPr>
            </w:pPr>
          </w:p>
          <w:p w14:paraId="51B9D9AC" w14:textId="77777777" w:rsidR="0061287C" w:rsidRDefault="0061287C">
            <w:pPr>
              <w:rPr>
                <w:sz w:val="22"/>
                <w:szCs w:val="22"/>
              </w:rPr>
            </w:pPr>
          </w:p>
          <w:p w14:paraId="61E08282" w14:textId="77777777" w:rsidR="0061287C" w:rsidRDefault="0061287C">
            <w:pPr>
              <w:rPr>
                <w:sz w:val="22"/>
                <w:szCs w:val="22"/>
              </w:rPr>
            </w:pPr>
          </w:p>
          <w:p w14:paraId="7CFBAC0F" w14:textId="77777777" w:rsidR="0061287C" w:rsidRDefault="0061287C">
            <w:pPr>
              <w:rPr>
                <w:sz w:val="22"/>
                <w:szCs w:val="22"/>
              </w:rPr>
            </w:pPr>
          </w:p>
          <w:p w14:paraId="5E04BECC" w14:textId="77777777" w:rsidR="0061287C" w:rsidRDefault="0061287C">
            <w:pPr>
              <w:rPr>
                <w:sz w:val="22"/>
                <w:szCs w:val="22"/>
              </w:rPr>
            </w:pPr>
          </w:p>
          <w:p w14:paraId="771881FB" w14:textId="77777777" w:rsidR="0061287C" w:rsidRDefault="00A32F4D">
            <w:pPr>
              <w:rPr>
                <w:sz w:val="22"/>
                <w:szCs w:val="22"/>
              </w:rPr>
            </w:pPr>
            <w:r>
              <w:rPr>
                <w:sz w:val="22"/>
                <w:szCs w:val="22"/>
              </w:rPr>
              <w:t>visiškas</w:t>
            </w:r>
          </w:p>
        </w:tc>
      </w:tr>
      <w:tr w:rsidR="0061287C" w14:paraId="58222628" w14:textId="77777777">
        <w:trPr>
          <w:trHeight w:val="539"/>
        </w:trPr>
        <w:tc>
          <w:tcPr>
            <w:tcW w:w="6374" w:type="dxa"/>
          </w:tcPr>
          <w:p w14:paraId="564FF045" w14:textId="77777777" w:rsidR="0061287C" w:rsidRDefault="0061287C">
            <w:pPr>
              <w:rPr>
                <w:sz w:val="4"/>
                <w:szCs w:val="4"/>
              </w:rPr>
            </w:pPr>
          </w:p>
          <w:p w14:paraId="53C158BD" w14:textId="77777777" w:rsidR="0061287C" w:rsidRDefault="00A32F4D">
            <w:pPr>
              <w:ind w:firstLine="142"/>
              <w:jc w:val="both"/>
              <w:rPr>
                <w:bCs/>
                <w:sz w:val="22"/>
                <w:szCs w:val="22"/>
              </w:rPr>
            </w:pPr>
            <w:r>
              <w:rPr>
                <w:b/>
                <w:iCs/>
                <w:sz w:val="22"/>
                <w:szCs w:val="22"/>
              </w:rPr>
              <w:t xml:space="preserve">5 straipsnis. </w:t>
            </w:r>
            <w:r>
              <w:rPr>
                <w:b/>
                <w:bCs/>
                <w:sz w:val="22"/>
                <w:szCs w:val="22"/>
              </w:rPr>
              <w:t>Skundai ir konfidencialumas</w:t>
            </w:r>
          </w:p>
          <w:p w14:paraId="3B763B0E" w14:textId="77777777" w:rsidR="0061287C" w:rsidRDefault="0061287C">
            <w:pPr>
              <w:rPr>
                <w:sz w:val="4"/>
                <w:szCs w:val="4"/>
              </w:rPr>
            </w:pPr>
          </w:p>
          <w:p w14:paraId="41C44D3F" w14:textId="77777777" w:rsidR="0061287C" w:rsidRDefault="00A32F4D">
            <w:pPr>
              <w:ind w:firstLine="142"/>
              <w:jc w:val="both"/>
              <w:rPr>
                <w:sz w:val="22"/>
                <w:szCs w:val="22"/>
              </w:rPr>
            </w:pPr>
            <w:r>
              <w:rPr>
                <w:sz w:val="22"/>
                <w:szCs w:val="22"/>
              </w:rPr>
              <w:t>7. Valstybės narės užtikrina, kad, jei vykdymo užtikrinimo institucija nustato, jog pirkėjas pažeidė 3 straipsnyje nurodytus draudimus, ji reikalautų pirkėją nutraukti draudžiamą prekybos praktiką.</w:t>
            </w:r>
          </w:p>
        </w:tc>
        <w:tc>
          <w:tcPr>
            <w:tcW w:w="6775" w:type="dxa"/>
          </w:tcPr>
          <w:p w14:paraId="22D43677" w14:textId="77777777" w:rsidR="0061287C" w:rsidRDefault="0061287C">
            <w:pPr>
              <w:rPr>
                <w:sz w:val="2"/>
                <w:szCs w:val="2"/>
              </w:rPr>
            </w:pPr>
          </w:p>
          <w:p w14:paraId="423A3F22" w14:textId="77777777" w:rsidR="0061287C" w:rsidRDefault="00A32F4D">
            <w:pPr>
              <w:widowControl w:val="0"/>
              <w:ind w:firstLine="289"/>
              <w:jc w:val="both"/>
              <w:rPr>
                <w:sz w:val="22"/>
                <w:szCs w:val="22"/>
                <w:lang w:eastAsia="lt-LT"/>
              </w:rPr>
            </w:pPr>
            <w:r>
              <w:rPr>
                <w:b/>
                <w:bCs/>
                <w:sz w:val="22"/>
                <w:szCs w:val="22"/>
                <w:lang w:eastAsia="lt-LT"/>
              </w:rPr>
              <w:t>NPPD įstatymo projektas</w:t>
            </w:r>
          </w:p>
          <w:p w14:paraId="4F94D544" w14:textId="77777777" w:rsidR="0061287C" w:rsidRDefault="00A32F4D">
            <w:pPr>
              <w:ind w:firstLine="289"/>
              <w:jc w:val="both"/>
              <w:rPr>
                <w:sz w:val="22"/>
                <w:szCs w:val="22"/>
              </w:rPr>
            </w:pPr>
            <w:r>
              <w:rPr>
                <w:b/>
                <w:bCs/>
                <w:sz w:val="22"/>
                <w:szCs w:val="22"/>
              </w:rPr>
              <w:t xml:space="preserve">14 straipsnis. Laikinosios priemonės </w:t>
            </w:r>
          </w:p>
          <w:p w14:paraId="1BC66A59" w14:textId="77777777" w:rsidR="0061287C" w:rsidRDefault="00A32F4D">
            <w:pPr>
              <w:tabs>
                <w:tab w:val="left" w:pos="490"/>
              </w:tabs>
              <w:ind w:firstLine="289"/>
              <w:jc w:val="both"/>
              <w:rPr>
                <w:sz w:val="22"/>
                <w:szCs w:val="22"/>
                <w:lang w:eastAsia="lt-LT"/>
              </w:rPr>
            </w:pPr>
            <w:r>
              <w:rPr>
                <w:sz w:val="22"/>
                <w:szCs w:val="22"/>
                <w:lang w:eastAsia="lt-LT"/>
              </w:rPr>
              <w:t xml:space="preserve">1. Agentūra neatidėliotinais atvejais, jeigu yra pakankamai duomenų apie šio įstatymo pažeidimą, bei siekdama išvengti esminės žalos ar nepataisomų pasekmių tiekėjų interesams, laikydamasi proporcingumo principo, arba remdamasi pagrįstu rašytiniu tiekėjo ar kito suinteresuoto </w:t>
            </w:r>
            <w:r>
              <w:rPr>
                <w:sz w:val="22"/>
                <w:szCs w:val="22"/>
                <w:lang w:eastAsia="lt-LT"/>
              </w:rPr>
              <w:lastRenderedPageBreak/>
              <w:t xml:space="preserve">asmens prašymu dėl laikinųjų priemonių taikymo, turi teisę priimti sprendimą taikyti laikinąsias priemones. </w:t>
            </w:r>
          </w:p>
          <w:p w14:paraId="25EA873D" w14:textId="77777777" w:rsidR="0061287C" w:rsidRDefault="00A32F4D">
            <w:pPr>
              <w:tabs>
                <w:tab w:val="left" w:pos="490"/>
              </w:tabs>
              <w:ind w:firstLine="289"/>
              <w:jc w:val="both"/>
              <w:rPr>
                <w:sz w:val="22"/>
                <w:szCs w:val="22"/>
                <w:lang w:eastAsia="lt-LT"/>
              </w:rPr>
            </w:pPr>
            <w:r>
              <w:rPr>
                <w:sz w:val="22"/>
                <w:szCs w:val="22"/>
                <w:lang w:eastAsia="lt-LT"/>
              </w:rPr>
              <w:t>2. Agentūra, vadovaudamasi šio straipsnio 1 dalimi, pirkėjui, įtariamam padarius šio įstatymo pažeidimą, turi teisę taikyti šias laikinąsias priemones:</w:t>
            </w:r>
          </w:p>
          <w:p w14:paraId="3152FDC3" w14:textId="77777777" w:rsidR="0061287C" w:rsidRDefault="00A32F4D">
            <w:pPr>
              <w:tabs>
                <w:tab w:val="left" w:pos="538"/>
              </w:tabs>
              <w:ind w:firstLine="289"/>
              <w:jc w:val="both"/>
              <w:rPr>
                <w:sz w:val="22"/>
                <w:szCs w:val="22"/>
                <w:lang w:eastAsia="lt-LT"/>
              </w:rPr>
            </w:pPr>
            <w:r>
              <w:rPr>
                <w:sz w:val="22"/>
                <w:szCs w:val="22"/>
                <w:lang w:eastAsia="lt-LT"/>
              </w:rPr>
              <w:t>1) įpareigoti pirkėją nutraukti galimai neteisėtą veiklą;</w:t>
            </w:r>
          </w:p>
          <w:p w14:paraId="57DDEA12" w14:textId="77777777" w:rsidR="0061287C" w:rsidRDefault="00A32F4D">
            <w:pPr>
              <w:tabs>
                <w:tab w:val="left" w:pos="490"/>
              </w:tabs>
              <w:ind w:firstLine="289"/>
              <w:jc w:val="both"/>
              <w:rPr>
                <w:sz w:val="22"/>
                <w:szCs w:val="22"/>
                <w:lang w:eastAsia="lt-LT"/>
              </w:rPr>
            </w:pPr>
            <w:r>
              <w:rPr>
                <w:sz w:val="22"/>
                <w:szCs w:val="22"/>
                <w:lang w:eastAsia="lt-LT"/>
              </w:rPr>
              <w:t>2) įpareigoti pirkėją atlikti tam tikrus veiksmus, jeigu jų neatlikimas padarytų tiekėjui esminės žalos arba dėl to atsirastų nepataisomų pasekmių.</w:t>
            </w:r>
          </w:p>
          <w:p w14:paraId="77699245" w14:textId="77777777" w:rsidR="0061287C" w:rsidRDefault="00A32F4D">
            <w:pPr>
              <w:tabs>
                <w:tab w:val="left" w:pos="490"/>
              </w:tabs>
              <w:ind w:firstLine="289"/>
              <w:jc w:val="both"/>
              <w:rPr>
                <w:sz w:val="22"/>
                <w:szCs w:val="22"/>
                <w:lang w:eastAsia="lt-LT"/>
              </w:rPr>
            </w:pPr>
            <w:r>
              <w:rPr>
                <w:sz w:val="22"/>
                <w:szCs w:val="22"/>
                <w:lang w:eastAsia="lt-LT"/>
              </w:rPr>
              <w:t>3. Prieš priimdama sprendimą taikyti laikinąsias priemones, Agentūra pirkėjui, įtariamam pažeidus šį įstatymą, turi suteikti galimybę per nustatytą ne trumpesnį nei 10 kalendorinių dienų terminą nuo Agentūros pranešimo apie ketinimą taikyti laikinąsias priemones gavimo dienos raštu pateikti paaiškinimus. Pranešimas siunčiamas šio įstatymo 18 straipsnio 4 dalyje nurodytais būdais.</w:t>
            </w:r>
          </w:p>
          <w:p w14:paraId="281D6A30" w14:textId="77777777" w:rsidR="0061287C" w:rsidRDefault="00A32F4D">
            <w:pPr>
              <w:ind w:firstLine="289"/>
              <w:jc w:val="both"/>
              <w:rPr>
                <w:bCs/>
                <w:sz w:val="22"/>
                <w:szCs w:val="22"/>
              </w:rPr>
            </w:pPr>
            <w:r>
              <w:rPr>
                <w:bCs/>
                <w:sz w:val="22"/>
                <w:szCs w:val="22"/>
                <w:lang w:eastAsia="lt-LT"/>
              </w:rPr>
              <w:t xml:space="preserve">4. </w:t>
            </w:r>
            <w:r>
              <w:rPr>
                <w:sz w:val="22"/>
                <w:szCs w:val="22"/>
                <w:lang w:eastAsia="lt-LT"/>
              </w:rPr>
              <w:t xml:space="preserve">Agentūra priimtu sprendimu </w:t>
            </w:r>
            <w:r>
              <w:rPr>
                <w:bCs/>
                <w:sz w:val="22"/>
                <w:szCs w:val="22"/>
                <w:lang w:eastAsia="lt-LT"/>
              </w:rPr>
              <w:t xml:space="preserve">laikinąsias priemones gali taikyti iki 12 mėnesių trukmės laikotarpiu, kuris dar gali būti pratęstas </w:t>
            </w:r>
            <w:r>
              <w:rPr>
                <w:sz w:val="22"/>
                <w:szCs w:val="22"/>
                <w:lang w:eastAsia="lt-LT"/>
              </w:rPr>
              <w:t>Agentūros sprendimu</w:t>
            </w:r>
            <w:r>
              <w:rPr>
                <w:bCs/>
                <w:sz w:val="22"/>
                <w:szCs w:val="22"/>
                <w:lang w:eastAsia="lt-LT"/>
              </w:rPr>
              <w:t xml:space="preserve">. Jeigu yra būtina, laikinosios priemonės taikomos iki galutinio </w:t>
            </w:r>
            <w:r>
              <w:rPr>
                <w:sz w:val="22"/>
                <w:szCs w:val="22"/>
                <w:lang w:eastAsia="lt-LT"/>
              </w:rPr>
              <w:t xml:space="preserve">Agentūros </w:t>
            </w:r>
            <w:r>
              <w:rPr>
                <w:bCs/>
                <w:sz w:val="22"/>
                <w:szCs w:val="22"/>
                <w:lang w:eastAsia="lt-LT"/>
              </w:rPr>
              <w:t xml:space="preserve">sprendimo dėl pažeidimo priėmimo. </w:t>
            </w:r>
          </w:p>
          <w:p w14:paraId="0B7F7680" w14:textId="77777777" w:rsidR="0061287C" w:rsidRDefault="00A32F4D">
            <w:pPr>
              <w:tabs>
                <w:tab w:val="left" w:pos="509"/>
              </w:tabs>
              <w:ind w:firstLine="289"/>
              <w:jc w:val="both"/>
              <w:rPr>
                <w:sz w:val="22"/>
                <w:szCs w:val="22"/>
              </w:rPr>
            </w:pPr>
            <w:r>
              <w:rPr>
                <w:sz w:val="22"/>
                <w:szCs w:val="22"/>
                <w:lang w:eastAsia="lt-LT"/>
              </w:rPr>
              <w:t xml:space="preserve">5. Agentūros sprendimas taikyti laikinąsias priemones gali būti skundžiamas Vilniaus apygardos administraciniam teismui per </w:t>
            </w:r>
            <w:r>
              <w:rPr>
                <w:bCs/>
                <w:sz w:val="22"/>
                <w:szCs w:val="22"/>
                <w:lang w:eastAsia="lt-LT"/>
              </w:rPr>
              <w:t>10 kalendorinių dienų</w:t>
            </w:r>
            <w:r>
              <w:rPr>
                <w:sz w:val="22"/>
                <w:szCs w:val="22"/>
                <w:lang w:eastAsia="lt-LT"/>
              </w:rPr>
              <w:t xml:space="preserve"> nuo jo įteikimo dienos. Skundo padavimas laikinųjų priemonių taikymo nesustabdo.</w:t>
            </w:r>
            <w:r>
              <w:rPr>
                <w:bCs/>
                <w:sz w:val="22"/>
                <w:szCs w:val="22"/>
                <w:lang w:eastAsia="lt-LT"/>
              </w:rPr>
              <w:t xml:space="preserve"> </w:t>
            </w:r>
            <w:r>
              <w:rPr>
                <w:sz w:val="22"/>
                <w:szCs w:val="22"/>
              </w:rPr>
              <w:t>Skundas turi būti išnagrinėtas ir sprendimas dėl jo priimtas per 45 kalendorines dienas nuo skundo gavimo. Vilniaus apygardos administracinio teismo sprendimas gali būti skundžiamas Lietuvos vyriausiajam administraciniam teismui per 7 kalendorines dienas nuo sprendimo paskelbimo Lietuvos Respublikos administracinių bylų teisenos įstatymo nustatyta tvarka. Lietuvos vyriausiasis administracinis teismas apeliacinį skundą dėl Vilniaus apygardos administracinio teismo sprendimo turi išnagrinėti ir sprendimą dėl jo priimti per 45 kalendorines dienas nuo bylos gavimo teisme dienos.</w:t>
            </w:r>
          </w:p>
          <w:p w14:paraId="33F1D5C8" w14:textId="77777777" w:rsidR="0061287C" w:rsidRDefault="0061287C">
            <w:pPr>
              <w:tabs>
                <w:tab w:val="left" w:pos="509"/>
              </w:tabs>
              <w:ind w:firstLine="289"/>
              <w:jc w:val="both"/>
              <w:rPr>
                <w:sz w:val="22"/>
                <w:szCs w:val="22"/>
              </w:rPr>
            </w:pPr>
          </w:p>
          <w:p w14:paraId="5FA325DB" w14:textId="77777777" w:rsidR="0061287C" w:rsidRDefault="0061287C">
            <w:pPr>
              <w:rPr>
                <w:sz w:val="2"/>
                <w:szCs w:val="2"/>
              </w:rPr>
            </w:pPr>
          </w:p>
          <w:p w14:paraId="10F03859" w14:textId="77777777" w:rsidR="0061287C" w:rsidRDefault="00A32F4D">
            <w:pPr>
              <w:widowControl w:val="0"/>
              <w:ind w:firstLine="289"/>
              <w:jc w:val="both"/>
              <w:rPr>
                <w:sz w:val="22"/>
                <w:szCs w:val="22"/>
                <w:lang w:eastAsia="lt-LT"/>
              </w:rPr>
            </w:pPr>
            <w:r w:rsidRPr="007953BC">
              <w:rPr>
                <w:b/>
                <w:bCs/>
                <w:sz w:val="22"/>
                <w:szCs w:val="22"/>
                <w:lang w:eastAsia="lt-LT"/>
              </w:rPr>
              <w:t>NPPD įstatymo projektas</w:t>
            </w:r>
          </w:p>
          <w:p w14:paraId="6AAE767C" w14:textId="77777777" w:rsidR="0061287C" w:rsidRDefault="0061287C">
            <w:pPr>
              <w:rPr>
                <w:sz w:val="2"/>
                <w:szCs w:val="2"/>
              </w:rPr>
            </w:pPr>
          </w:p>
          <w:p w14:paraId="4204702D" w14:textId="77777777" w:rsidR="0061287C" w:rsidRDefault="00A32F4D">
            <w:pPr>
              <w:ind w:left="1564" w:hanging="1275"/>
              <w:jc w:val="both"/>
              <w:rPr>
                <w:sz w:val="22"/>
                <w:szCs w:val="22"/>
              </w:rPr>
            </w:pPr>
            <w:r>
              <w:rPr>
                <w:b/>
                <w:sz w:val="22"/>
                <w:szCs w:val="22"/>
              </w:rPr>
              <w:t xml:space="preserve">21 straipsnis. Sankcijos, atsakomybę lengvinančios ir sunkinančios aplinkybės, baudų sumokėjimas ir išieškojimas </w:t>
            </w:r>
          </w:p>
          <w:p w14:paraId="3F505539" w14:textId="77777777" w:rsidR="0061287C" w:rsidRDefault="0061287C">
            <w:pPr>
              <w:rPr>
                <w:sz w:val="2"/>
                <w:szCs w:val="2"/>
              </w:rPr>
            </w:pPr>
          </w:p>
          <w:p w14:paraId="07E2549C" w14:textId="77777777" w:rsidR="000446E8" w:rsidRPr="008A7382" w:rsidRDefault="000446E8" w:rsidP="000446E8">
            <w:pPr>
              <w:ind w:firstLine="289"/>
              <w:jc w:val="both"/>
              <w:rPr>
                <w:sz w:val="22"/>
                <w:szCs w:val="22"/>
              </w:rPr>
            </w:pPr>
            <w:r w:rsidRPr="008A7382">
              <w:rPr>
                <w:sz w:val="22"/>
                <w:szCs w:val="22"/>
              </w:rPr>
              <w:t>1. Priežiūros institucijos skiriamos sankcijos turi būti veiksmingos, proporcingos ir atgrasančios, jų dydis priklauso nuo pažeidimo pobūdžio, trukmės ir masto, atsakomybę lengvinančių ir sunkinančių aplinkybių.</w:t>
            </w:r>
          </w:p>
          <w:p w14:paraId="10D4A38A" w14:textId="77777777" w:rsidR="000446E8" w:rsidRPr="008A7382" w:rsidRDefault="000446E8" w:rsidP="000446E8">
            <w:pPr>
              <w:ind w:firstLine="289"/>
              <w:jc w:val="both"/>
              <w:rPr>
                <w:sz w:val="22"/>
                <w:szCs w:val="22"/>
                <w:shd w:val="clear" w:color="auto" w:fill="FFFFFF"/>
              </w:rPr>
            </w:pPr>
            <w:r w:rsidRPr="008A7382">
              <w:rPr>
                <w:sz w:val="22"/>
                <w:szCs w:val="22"/>
              </w:rPr>
              <w:lastRenderedPageBreak/>
              <w:t xml:space="preserve">2. </w:t>
            </w:r>
            <w:r w:rsidRPr="008A7382">
              <w:rPr>
                <w:sz w:val="22"/>
                <w:szCs w:val="22"/>
                <w:lang w:eastAsia="lt-LT"/>
              </w:rPr>
              <w:t xml:space="preserve">Už </w:t>
            </w:r>
            <w:r w:rsidRPr="008A7382">
              <w:rPr>
                <w:sz w:val="22"/>
                <w:szCs w:val="22"/>
              </w:rPr>
              <w:t xml:space="preserve">šio įstatymo 4 straipsnio 1 dalyje nurodytų draudžiamų nesąžiningos prekybos praktikos veiksmų taikymą pirkėjui skiriama ne mažesnė kaip 200 eurų, tačiau ir ne didesnė kaip 20 procentų nuo susidariusios pradelstų skolų tiekėjui sumos dydžio bauda. </w:t>
            </w:r>
            <w:r w:rsidRPr="008A7382">
              <w:rPr>
                <w:sz w:val="22"/>
                <w:szCs w:val="22"/>
                <w:shd w:val="clear" w:color="auto" w:fill="FFFFFF"/>
              </w:rPr>
              <w:t>Baudos dydis apskaičiuojamas ir skiriamas pirkėjui vadovaujantis šiais etapais:</w:t>
            </w:r>
          </w:p>
          <w:p w14:paraId="4892A7D2" w14:textId="77777777" w:rsidR="000446E8" w:rsidRPr="008A7382" w:rsidRDefault="000446E8" w:rsidP="000446E8">
            <w:pPr>
              <w:ind w:firstLine="289"/>
              <w:jc w:val="both"/>
              <w:rPr>
                <w:sz w:val="22"/>
                <w:szCs w:val="22"/>
              </w:rPr>
            </w:pPr>
            <w:r w:rsidRPr="008A7382">
              <w:rPr>
                <w:sz w:val="22"/>
                <w:szCs w:val="22"/>
              </w:rPr>
              <w:t>1) pirmuoju etapu apskaičiuojamas pradinis baudos dydis, kuris yra 7 procentai nuo susidariusios pradelstų skolų tiekėjui sumos;</w:t>
            </w:r>
          </w:p>
          <w:p w14:paraId="3D3CF017" w14:textId="77777777" w:rsidR="000446E8" w:rsidRPr="008A7382" w:rsidRDefault="000446E8" w:rsidP="000446E8">
            <w:pPr>
              <w:ind w:firstLine="289"/>
              <w:jc w:val="both"/>
              <w:rPr>
                <w:rFonts w:eastAsia="Calibri"/>
                <w:sz w:val="22"/>
                <w:szCs w:val="22"/>
              </w:rPr>
            </w:pPr>
            <w:r w:rsidRPr="008A7382">
              <w:rPr>
                <w:rFonts w:eastAsia="Calibri"/>
                <w:sz w:val="22"/>
                <w:szCs w:val="22"/>
              </w:rPr>
              <w:t>2) antruoju etapu apskaičiuojamas bazinis baudos dydis, atsižvelgiant į pažeidimo trukmę:</w:t>
            </w:r>
          </w:p>
          <w:p w14:paraId="65D38329" w14:textId="77777777" w:rsidR="000446E8" w:rsidRPr="008A7382" w:rsidRDefault="000446E8" w:rsidP="000446E8">
            <w:pPr>
              <w:ind w:firstLine="289"/>
              <w:jc w:val="both"/>
              <w:rPr>
                <w:sz w:val="22"/>
                <w:szCs w:val="22"/>
              </w:rPr>
            </w:pPr>
            <w:r w:rsidRPr="008A7382">
              <w:rPr>
                <w:rFonts w:eastAsia="Calibri"/>
                <w:sz w:val="22"/>
                <w:szCs w:val="22"/>
              </w:rPr>
              <w:t xml:space="preserve">a) </w:t>
            </w:r>
            <w:r w:rsidRPr="008A7382">
              <w:rPr>
                <w:sz w:val="22"/>
                <w:szCs w:val="22"/>
              </w:rPr>
              <w:t>kai tiekėjui vėluojama sumokėti nuo 1 iki 30 kalendorinių dienų imtinai nuo nustatyto mokėjimo termino pabaigos, pradinis baudos dydis didinamas iki 25 procentų;</w:t>
            </w:r>
          </w:p>
          <w:p w14:paraId="7E5BAFCE" w14:textId="77777777" w:rsidR="000446E8" w:rsidRPr="008A7382" w:rsidRDefault="000446E8" w:rsidP="000446E8">
            <w:pPr>
              <w:ind w:firstLine="289"/>
              <w:jc w:val="both"/>
              <w:rPr>
                <w:sz w:val="22"/>
                <w:szCs w:val="22"/>
              </w:rPr>
            </w:pPr>
            <w:bookmarkStart w:id="0" w:name="_Hlk65478211"/>
            <w:r w:rsidRPr="008A7382">
              <w:rPr>
                <w:rFonts w:eastAsia="Calibri"/>
                <w:sz w:val="22"/>
                <w:szCs w:val="22"/>
              </w:rPr>
              <w:t xml:space="preserve">b) </w:t>
            </w:r>
            <w:r w:rsidRPr="008A7382">
              <w:rPr>
                <w:sz w:val="22"/>
                <w:szCs w:val="22"/>
              </w:rPr>
              <w:t xml:space="preserve">kai tiekėjui vėluojama sumokėti nuo 31 iki 60 kalendorinių dienų imtinai nuo nustatyto mokėjimo termino pabaigos, pradinis baudos dydis didinamas iki 50 procentų, </w:t>
            </w:r>
          </w:p>
          <w:p w14:paraId="1E7471F7" w14:textId="77777777" w:rsidR="000446E8" w:rsidRPr="008A7382" w:rsidRDefault="000446E8" w:rsidP="000446E8">
            <w:pPr>
              <w:ind w:firstLine="289"/>
              <w:jc w:val="both"/>
              <w:rPr>
                <w:sz w:val="22"/>
                <w:szCs w:val="22"/>
              </w:rPr>
            </w:pPr>
            <w:r w:rsidRPr="008A7382">
              <w:rPr>
                <w:sz w:val="22"/>
                <w:szCs w:val="22"/>
              </w:rPr>
              <w:t>c) kai tiekėjui vėluojama sumokėti daugiau kaip 60 dienų nuo nustatyto mokėjimo termino pabaigos, pradinis baudos dydis didinamas iki 100 procentų;</w:t>
            </w:r>
          </w:p>
          <w:p w14:paraId="7444DB95" w14:textId="77777777" w:rsidR="000446E8" w:rsidRPr="008A7382" w:rsidRDefault="000446E8" w:rsidP="000446E8">
            <w:pPr>
              <w:ind w:firstLine="289"/>
              <w:jc w:val="both"/>
              <w:rPr>
                <w:sz w:val="22"/>
                <w:szCs w:val="22"/>
              </w:rPr>
            </w:pPr>
            <w:r w:rsidRPr="008A7382">
              <w:rPr>
                <w:sz w:val="22"/>
                <w:szCs w:val="22"/>
              </w:rPr>
              <w:t>3) trečiuoju etapu, nustačius bazinį baudos dydį, apskaičiuojamas skiriamos baudos dydis, atsižvelgiant į šio straipsnio 7 ir 8 dalyse nustatytas atsakomybę lengvinančias ir (arba) sunkinančias aplinkybes. Nustačius lengvinančias ir (arba) sunkinančias aplinkybes bei įvertinus jų skaičių ir reikšmingumą, bazinis baudos dydis mažinamas iki 50 procentų arba didinamas iki 50 procentų, tačiau skiriamos baudos dydis negali</w:t>
            </w:r>
            <w:r w:rsidRPr="008A7382">
              <w:rPr>
                <w:color w:val="182AD8"/>
                <w:sz w:val="22"/>
                <w:szCs w:val="22"/>
              </w:rPr>
              <w:t xml:space="preserve"> </w:t>
            </w:r>
            <w:r w:rsidRPr="008A7382">
              <w:rPr>
                <w:sz w:val="22"/>
                <w:szCs w:val="22"/>
              </w:rPr>
              <w:t>būti</w:t>
            </w:r>
            <w:r w:rsidRPr="008A7382">
              <w:rPr>
                <w:color w:val="182AD8"/>
                <w:sz w:val="22"/>
                <w:szCs w:val="22"/>
              </w:rPr>
              <w:t xml:space="preserve"> </w:t>
            </w:r>
            <w:r w:rsidRPr="008A7382">
              <w:rPr>
                <w:sz w:val="22"/>
                <w:szCs w:val="22"/>
              </w:rPr>
              <w:t>mažesnis kaip 200 eurų ir didesnis kaip 20 procentų nuo susidariusios pradelstų skolų tiekėjui sumos.</w:t>
            </w:r>
            <w:bookmarkEnd w:id="0"/>
          </w:p>
          <w:p w14:paraId="10A8CE94" w14:textId="77777777" w:rsidR="000446E8" w:rsidRPr="008A7382" w:rsidRDefault="000446E8" w:rsidP="000446E8">
            <w:pPr>
              <w:ind w:firstLine="289"/>
              <w:jc w:val="both"/>
              <w:rPr>
                <w:sz w:val="22"/>
                <w:szCs w:val="22"/>
              </w:rPr>
            </w:pPr>
            <w:r w:rsidRPr="008A7382">
              <w:rPr>
                <w:sz w:val="22"/>
                <w:szCs w:val="22"/>
              </w:rPr>
              <w:t xml:space="preserve">3. Už šio įstatymo </w:t>
            </w:r>
            <w:bookmarkStart w:id="1" w:name="_Hlk65214455"/>
            <w:r w:rsidRPr="008A7382">
              <w:rPr>
                <w:sz w:val="22"/>
                <w:szCs w:val="22"/>
              </w:rPr>
              <w:t xml:space="preserve">4 straipsnio 2 ir 5 dalyse </w:t>
            </w:r>
            <w:bookmarkEnd w:id="1"/>
            <w:r w:rsidRPr="008A7382">
              <w:rPr>
                <w:sz w:val="22"/>
                <w:szCs w:val="22"/>
              </w:rPr>
              <w:t xml:space="preserve">nurodytus draudžiamus nesąžiningos prekybos praktikos veiksmus </w:t>
            </w:r>
            <w:r w:rsidRPr="008A7382">
              <w:rPr>
                <w:bCs/>
                <w:sz w:val="22"/>
                <w:szCs w:val="22"/>
              </w:rPr>
              <w:t>pirkėjams</w:t>
            </w:r>
            <w:r w:rsidRPr="008A7382">
              <w:rPr>
                <w:sz w:val="22"/>
                <w:szCs w:val="22"/>
              </w:rPr>
              <w:t xml:space="preserve"> skiriama bauda iki </w:t>
            </w:r>
            <w:r w:rsidRPr="008A7382">
              <w:rPr>
                <w:bCs/>
                <w:sz w:val="22"/>
                <w:szCs w:val="22"/>
              </w:rPr>
              <w:t>0,7</w:t>
            </w:r>
            <w:r w:rsidRPr="008A7382">
              <w:rPr>
                <w:sz w:val="22"/>
                <w:szCs w:val="22"/>
              </w:rPr>
              <w:t xml:space="preserve"> </w:t>
            </w:r>
            <w:r w:rsidRPr="008A7382">
              <w:rPr>
                <w:bCs/>
                <w:sz w:val="22"/>
                <w:szCs w:val="22"/>
              </w:rPr>
              <w:t>procento</w:t>
            </w:r>
            <w:r w:rsidRPr="008A7382">
              <w:rPr>
                <w:sz w:val="22"/>
                <w:szCs w:val="22"/>
              </w:rPr>
              <w:t xml:space="preserve"> nuo pardavimo pajamų per praėjusius finansinius metus, ėjusius prieš tuos metus, kuriais buvo padaryti šio įstatymo 4 straipsnio </w:t>
            </w:r>
            <w:r>
              <w:rPr>
                <w:sz w:val="22"/>
                <w:szCs w:val="22"/>
              </w:rPr>
              <w:br/>
            </w:r>
            <w:r w:rsidRPr="008A7382">
              <w:rPr>
                <w:sz w:val="22"/>
                <w:szCs w:val="22"/>
              </w:rPr>
              <w:t>2 ir 5 dalyse nurodyti draudžiami veiksmai, bet ne mažiau kaip 500 eurų</w:t>
            </w:r>
            <w:r w:rsidRPr="008A7382">
              <w:rPr>
                <w:sz w:val="22"/>
                <w:szCs w:val="22"/>
                <w:lang w:eastAsia="lt-LT"/>
              </w:rPr>
              <w:t>. J</w:t>
            </w:r>
            <w:r w:rsidRPr="008A7382">
              <w:rPr>
                <w:rFonts w:eastAsia="Calibri"/>
                <w:sz w:val="22"/>
                <w:szCs w:val="22"/>
              </w:rPr>
              <w:t xml:space="preserve">eigu </w:t>
            </w:r>
            <w:r w:rsidRPr="008A7382">
              <w:rPr>
                <w:bCs/>
                <w:sz w:val="22"/>
                <w:szCs w:val="22"/>
              </w:rPr>
              <w:t>pirkėjas</w:t>
            </w:r>
            <w:r w:rsidRPr="008A7382">
              <w:rPr>
                <w:rFonts w:eastAsia="Calibri"/>
                <w:sz w:val="22"/>
                <w:szCs w:val="22"/>
              </w:rPr>
              <w:t xml:space="preserve"> veiklą pradėjo vykdyti einamaisiais metais ir (ar) ją vykdė trumpiau nei metus, skiriama bauda iki 0,7 procento </w:t>
            </w:r>
            <w:r w:rsidRPr="008A7382">
              <w:rPr>
                <w:sz w:val="22"/>
                <w:szCs w:val="22"/>
              </w:rPr>
              <w:t xml:space="preserve">nuo gautų pardavimo pajamų einamaisiais metais ar per kalendorinių mėnesių, iš eilės ėjusių vienas paskui kitą, trukmę (tačiau neviršijant dvylikos mėnesių laikotarpio) gautų pardavimo pajamų, bet ne mažiau kaip 500 eurų. </w:t>
            </w:r>
          </w:p>
          <w:p w14:paraId="3709C986" w14:textId="77777777" w:rsidR="000446E8" w:rsidRPr="008A7382" w:rsidRDefault="000446E8" w:rsidP="000446E8">
            <w:pPr>
              <w:ind w:firstLine="289"/>
              <w:jc w:val="both"/>
              <w:rPr>
                <w:rFonts w:eastAsia="Calibri"/>
                <w:sz w:val="22"/>
                <w:szCs w:val="22"/>
              </w:rPr>
            </w:pPr>
            <w:r w:rsidRPr="008A7382">
              <w:rPr>
                <w:sz w:val="22"/>
                <w:szCs w:val="22"/>
              </w:rPr>
              <w:t xml:space="preserve">4. Šio straipsnio 3 dalyje nurodytos </w:t>
            </w:r>
            <w:r w:rsidRPr="008A7382">
              <w:rPr>
                <w:rFonts w:eastAsia="Calibri"/>
                <w:sz w:val="22"/>
                <w:szCs w:val="22"/>
              </w:rPr>
              <w:t>baudos dydis apskaičiuojamas ir skiriamas pirkėjui vadovaujantis šiais etapais:</w:t>
            </w:r>
          </w:p>
          <w:p w14:paraId="0D84F7A5" w14:textId="77777777" w:rsidR="000446E8" w:rsidRPr="008A7382" w:rsidRDefault="000446E8" w:rsidP="000446E8">
            <w:pPr>
              <w:tabs>
                <w:tab w:val="left" w:pos="851"/>
              </w:tabs>
              <w:ind w:firstLine="289"/>
              <w:jc w:val="both"/>
              <w:rPr>
                <w:sz w:val="22"/>
                <w:szCs w:val="22"/>
                <w:lang w:eastAsia="lt-LT"/>
              </w:rPr>
            </w:pPr>
            <w:bookmarkStart w:id="2" w:name="_Hlk65393919"/>
            <w:r w:rsidRPr="008A7382">
              <w:rPr>
                <w:rFonts w:eastAsia="Calibri"/>
                <w:sz w:val="22"/>
                <w:szCs w:val="22"/>
              </w:rPr>
              <w:lastRenderedPageBreak/>
              <w:t>1) pirmuoju etapu apskaičiuojamas pradinis baudos dydis, kuris yra 0,05 procento</w:t>
            </w:r>
            <w:r w:rsidRPr="008A7382">
              <w:rPr>
                <w:rFonts w:eastAsia="Calibri"/>
                <w:bCs/>
                <w:sz w:val="22"/>
                <w:szCs w:val="22"/>
              </w:rPr>
              <w:t xml:space="preserve"> </w:t>
            </w:r>
            <w:r w:rsidRPr="008A7382">
              <w:rPr>
                <w:rFonts w:eastAsia="Calibri"/>
                <w:sz w:val="22"/>
                <w:szCs w:val="22"/>
              </w:rPr>
              <w:t>nuo pirkėjo pardavimo pajamų, apskaičiuotų pagal šio straipsnio 3 dalies nuostatas</w:t>
            </w:r>
            <w:r w:rsidRPr="008A7382">
              <w:rPr>
                <w:sz w:val="22"/>
                <w:szCs w:val="22"/>
              </w:rPr>
              <w:t>;</w:t>
            </w:r>
          </w:p>
          <w:bookmarkEnd w:id="2"/>
          <w:p w14:paraId="411D1FE0" w14:textId="77777777" w:rsidR="000446E8" w:rsidRPr="008A7382" w:rsidRDefault="000446E8" w:rsidP="000446E8">
            <w:pPr>
              <w:ind w:firstLine="289"/>
              <w:jc w:val="both"/>
              <w:rPr>
                <w:rFonts w:eastAsia="Calibri"/>
                <w:sz w:val="22"/>
                <w:szCs w:val="22"/>
              </w:rPr>
            </w:pPr>
            <w:r w:rsidRPr="008A7382">
              <w:rPr>
                <w:rFonts w:eastAsia="Calibri"/>
                <w:sz w:val="22"/>
                <w:szCs w:val="22"/>
              </w:rPr>
              <w:t>2)</w:t>
            </w:r>
            <w:r w:rsidRPr="008A7382">
              <w:rPr>
                <w:rFonts w:eastAsia="Calibri"/>
                <w:color w:val="00B050"/>
                <w:sz w:val="22"/>
                <w:szCs w:val="22"/>
              </w:rPr>
              <w:t xml:space="preserve"> </w:t>
            </w:r>
            <w:r w:rsidRPr="008A7382">
              <w:rPr>
                <w:rFonts w:eastAsia="Calibri"/>
                <w:sz w:val="22"/>
                <w:szCs w:val="22"/>
              </w:rPr>
              <w:t xml:space="preserve">antruoju etapu apskaičiuojamas bazinis baudos dydis, sumažinant arba padidinant šios dalies 1 punkte apskaičiuotą pradinį baudos dydį, atsižvelgiant į pažeidimo pobūdį, trukmę ir mastą. Pradinis baudos dydis padauginamas iš kiekvienam iš </w:t>
            </w:r>
            <w:bookmarkStart w:id="3" w:name="_Hlk65155625"/>
            <w:r w:rsidRPr="008A7382">
              <w:rPr>
                <w:rFonts w:eastAsia="Calibri"/>
                <w:sz w:val="22"/>
                <w:szCs w:val="22"/>
              </w:rPr>
              <w:t xml:space="preserve">pažeidimo pobūdžio, trukmės ir masto </w:t>
            </w:r>
            <w:bookmarkEnd w:id="3"/>
            <w:r w:rsidRPr="008A7382">
              <w:rPr>
                <w:rFonts w:eastAsia="Calibri"/>
                <w:sz w:val="22"/>
                <w:szCs w:val="22"/>
              </w:rPr>
              <w:t xml:space="preserve">įvertinimo kriterijui taikytinų atitinkamų koeficientų, patenkančių į intervalą nuo 0,22 iki 1,78 imtinai, sandaugos; </w:t>
            </w:r>
          </w:p>
          <w:p w14:paraId="155CB14A" w14:textId="77777777" w:rsidR="000446E8" w:rsidRPr="008A7382" w:rsidRDefault="000446E8" w:rsidP="000446E8">
            <w:pPr>
              <w:ind w:firstLine="289"/>
              <w:jc w:val="both"/>
              <w:rPr>
                <w:bCs/>
                <w:sz w:val="22"/>
                <w:szCs w:val="22"/>
              </w:rPr>
            </w:pPr>
            <w:r w:rsidRPr="008A7382">
              <w:rPr>
                <w:rFonts w:eastAsia="Calibri"/>
                <w:sz w:val="22"/>
                <w:szCs w:val="22"/>
              </w:rPr>
              <w:t xml:space="preserve">3) trečiuoju etapu, nustačius bazinį baudos dydį, apskaičiuojamas skiriamos baudos dydis, atsižvelgiant į šio straipsnio 7 ir 8 dalyse nustatytas atsakomybę lengvinančias ir (arba) sunkinančias aplinkybes. </w:t>
            </w:r>
            <w:r w:rsidRPr="008A7382">
              <w:rPr>
                <w:bCs/>
                <w:sz w:val="22"/>
                <w:szCs w:val="22"/>
              </w:rPr>
              <w:t xml:space="preserve">Nustačius lengvinančias ir (arba) sunkinančias aplinkybes bei įvertinus jų skaičių ir reikšmingumą, bazinis baudos dydis mažinamas iki 50 procentų, </w:t>
            </w:r>
            <w:r w:rsidRPr="008A7382">
              <w:rPr>
                <w:sz w:val="22"/>
                <w:szCs w:val="22"/>
              </w:rPr>
              <w:t>t</w:t>
            </w:r>
            <w:r w:rsidRPr="008A7382">
              <w:rPr>
                <w:rFonts w:eastAsia="Calibri"/>
                <w:sz w:val="22"/>
                <w:szCs w:val="22"/>
              </w:rPr>
              <w:t xml:space="preserve">ačiau jis turi būti ne mažesnis kaip </w:t>
            </w:r>
            <w:r w:rsidRPr="008A7382">
              <w:rPr>
                <w:rFonts w:eastAsia="Calibri"/>
                <w:bCs/>
                <w:sz w:val="22"/>
                <w:szCs w:val="22"/>
              </w:rPr>
              <w:t>penki šimtai eurų,</w:t>
            </w:r>
            <w:r w:rsidRPr="008A7382">
              <w:rPr>
                <w:bCs/>
                <w:sz w:val="22"/>
                <w:szCs w:val="22"/>
              </w:rPr>
              <w:t xml:space="preserve"> arba didinamas iki 50 procentų. </w:t>
            </w:r>
          </w:p>
          <w:p w14:paraId="200A205A" w14:textId="77777777" w:rsidR="000446E8" w:rsidRPr="008A7382" w:rsidRDefault="000446E8" w:rsidP="000446E8">
            <w:pPr>
              <w:ind w:firstLine="289"/>
              <w:jc w:val="both"/>
              <w:rPr>
                <w:rFonts w:eastAsia="Calibri"/>
                <w:sz w:val="22"/>
                <w:szCs w:val="22"/>
              </w:rPr>
            </w:pPr>
            <w:r w:rsidRPr="008A7382">
              <w:rPr>
                <w:sz w:val="22"/>
                <w:szCs w:val="22"/>
              </w:rPr>
              <w:t>Jeigu pažeidimas padarytas pirmą kartą ir nėra nustatyta nei vienos atsakomybę sunkinančios aplinkybės, tačiau yra bent viena atsakomybę lengvinanti aplinkybė, apskaičiuotas bazinis baudos dydis mažinamas 50 procentų, t</w:t>
            </w:r>
            <w:r w:rsidRPr="008A7382">
              <w:rPr>
                <w:rFonts w:eastAsia="Calibri"/>
                <w:sz w:val="22"/>
                <w:szCs w:val="22"/>
              </w:rPr>
              <w:t xml:space="preserve">ačiau jis turi būti ne mažesnis kaip </w:t>
            </w:r>
            <w:r w:rsidRPr="008A7382">
              <w:rPr>
                <w:rFonts w:eastAsia="Calibri"/>
                <w:bCs/>
                <w:sz w:val="22"/>
                <w:szCs w:val="22"/>
              </w:rPr>
              <w:t>500 eurų.</w:t>
            </w:r>
            <w:r w:rsidRPr="008A7382">
              <w:rPr>
                <w:rFonts w:eastAsia="Calibri"/>
                <w:sz w:val="22"/>
                <w:szCs w:val="22"/>
              </w:rPr>
              <w:t xml:space="preserve"> </w:t>
            </w:r>
          </w:p>
          <w:p w14:paraId="3F87E693" w14:textId="77777777" w:rsidR="000446E8" w:rsidRPr="008A7382" w:rsidRDefault="000446E8" w:rsidP="000446E8">
            <w:pPr>
              <w:ind w:firstLine="289"/>
              <w:jc w:val="both"/>
              <w:rPr>
                <w:bCs/>
                <w:sz w:val="22"/>
                <w:szCs w:val="22"/>
              </w:rPr>
            </w:pPr>
            <w:bookmarkStart w:id="4" w:name="_Hlk65236314"/>
            <w:r w:rsidRPr="008A7382">
              <w:rPr>
                <w:sz w:val="22"/>
                <w:szCs w:val="22"/>
              </w:rPr>
              <w:t>Nustačius sunkinančią aplinkybę, nurodytą šio straipsnio 8 dalies 6 punkte, bazinis baudos dydis didinamas iki 100 procentų, neatsižvelgiant į atsakomybę lengvinančias aplinkybes.</w:t>
            </w:r>
            <w:r w:rsidRPr="008A7382">
              <w:rPr>
                <w:bCs/>
                <w:sz w:val="22"/>
                <w:szCs w:val="22"/>
              </w:rPr>
              <w:t xml:space="preserve"> </w:t>
            </w:r>
          </w:p>
          <w:bookmarkEnd w:id="4"/>
          <w:p w14:paraId="5BA572FD" w14:textId="77777777" w:rsidR="000446E8" w:rsidRPr="008A7382" w:rsidRDefault="000446E8" w:rsidP="000446E8">
            <w:pPr>
              <w:ind w:firstLine="289"/>
              <w:jc w:val="both"/>
              <w:rPr>
                <w:sz w:val="22"/>
                <w:szCs w:val="22"/>
              </w:rPr>
            </w:pPr>
            <w:r w:rsidRPr="008A7382">
              <w:rPr>
                <w:sz w:val="22"/>
                <w:szCs w:val="22"/>
              </w:rPr>
              <w:t xml:space="preserve">5. Jeigu pirkėjas nepateikia Agentūrai informacijos apie gautas pajamas per praėjusius finansinius ar einamuosius metus, jam skiriama bauda nuo </w:t>
            </w:r>
            <w:r w:rsidRPr="008A7382">
              <w:rPr>
                <w:bCs/>
                <w:sz w:val="22"/>
                <w:szCs w:val="22"/>
              </w:rPr>
              <w:t>3 000 iki</w:t>
            </w:r>
            <w:r w:rsidRPr="008A7382">
              <w:rPr>
                <w:sz w:val="22"/>
                <w:szCs w:val="22"/>
              </w:rPr>
              <w:t xml:space="preserve"> 10 000 eurų, o jeigu toks pat pažeidimas padaromas pakartotinai per vienus metus nuo baudos paskyrimo, – nuo 6</w:t>
            </w:r>
            <w:r w:rsidRPr="008A7382">
              <w:rPr>
                <w:bCs/>
                <w:sz w:val="22"/>
                <w:szCs w:val="22"/>
              </w:rPr>
              <w:t xml:space="preserve"> 000 iki</w:t>
            </w:r>
            <w:r w:rsidRPr="008A7382">
              <w:rPr>
                <w:sz w:val="22"/>
                <w:szCs w:val="22"/>
              </w:rPr>
              <w:t xml:space="preserve"> </w:t>
            </w:r>
            <w:r>
              <w:rPr>
                <w:sz w:val="22"/>
                <w:szCs w:val="22"/>
              </w:rPr>
              <w:br/>
            </w:r>
            <w:r w:rsidRPr="008A7382">
              <w:rPr>
                <w:sz w:val="22"/>
                <w:szCs w:val="22"/>
              </w:rPr>
              <w:t xml:space="preserve">20 000 eurų. </w:t>
            </w:r>
          </w:p>
          <w:p w14:paraId="753928BA" w14:textId="77777777" w:rsidR="00EB340B" w:rsidRPr="0014178D" w:rsidRDefault="00EB340B" w:rsidP="00EB340B">
            <w:pPr>
              <w:ind w:firstLine="289"/>
              <w:jc w:val="both"/>
              <w:rPr>
                <w:sz w:val="22"/>
                <w:szCs w:val="22"/>
              </w:rPr>
            </w:pPr>
            <w:r w:rsidRPr="0014178D">
              <w:rPr>
                <w:sz w:val="22"/>
                <w:szCs w:val="22"/>
              </w:rPr>
              <w:t>6. Už Agentūros įgaliotų pareigūnų reikalavimų nevykdymą ar netinkamą vykdymą, jiems atliekant:</w:t>
            </w:r>
          </w:p>
          <w:p w14:paraId="2CDC5917" w14:textId="77777777" w:rsidR="00EB340B" w:rsidRPr="0014178D" w:rsidRDefault="00EB340B" w:rsidP="00EB340B">
            <w:pPr>
              <w:ind w:firstLine="289"/>
              <w:jc w:val="both"/>
              <w:rPr>
                <w:sz w:val="22"/>
                <w:szCs w:val="22"/>
              </w:rPr>
            </w:pPr>
            <w:r w:rsidRPr="0014178D">
              <w:rPr>
                <w:sz w:val="22"/>
                <w:szCs w:val="22"/>
              </w:rPr>
              <w:t>1) šio įstatymo 14 straipsnio 2 dalyje nurodytus veiksmus</w:t>
            </w:r>
            <w:r>
              <w:rPr>
                <w:sz w:val="22"/>
                <w:szCs w:val="22"/>
              </w:rPr>
              <w:t>,</w:t>
            </w:r>
            <w:r w:rsidRPr="0014178D">
              <w:rPr>
                <w:sz w:val="22"/>
                <w:szCs w:val="22"/>
              </w:rPr>
              <w:t xml:space="preserve"> pirkėjams skiriama 300 šimtų eurų bauda už kiekvieną nevykdymo arba netinkamo vykdymo dieną;</w:t>
            </w:r>
          </w:p>
          <w:p w14:paraId="1C528207" w14:textId="77777777" w:rsidR="00EB340B" w:rsidRPr="0014178D" w:rsidRDefault="00EB340B" w:rsidP="00EB340B">
            <w:pPr>
              <w:ind w:firstLine="289"/>
              <w:jc w:val="both"/>
              <w:rPr>
                <w:sz w:val="22"/>
                <w:szCs w:val="22"/>
              </w:rPr>
            </w:pPr>
            <w:r w:rsidRPr="0014178D">
              <w:rPr>
                <w:sz w:val="22"/>
                <w:szCs w:val="22"/>
              </w:rPr>
              <w:t>2) šio įstatymo 15 straipsnio 1 dalyje nurodytus veiksmus</w:t>
            </w:r>
            <w:r>
              <w:rPr>
                <w:sz w:val="22"/>
                <w:szCs w:val="22"/>
              </w:rPr>
              <w:t>,</w:t>
            </w:r>
            <w:r w:rsidRPr="0014178D">
              <w:rPr>
                <w:sz w:val="22"/>
                <w:szCs w:val="22"/>
              </w:rPr>
              <w:t xml:space="preserve"> pirkėjams skiriama bauda nuo 100 iki 700 eurų.</w:t>
            </w:r>
          </w:p>
          <w:p w14:paraId="245302A3" w14:textId="77777777" w:rsidR="000446E8" w:rsidRPr="008A7382" w:rsidRDefault="000446E8" w:rsidP="000446E8">
            <w:pPr>
              <w:ind w:firstLine="289"/>
              <w:jc w:val="both"/>
              <w:rPr>
                <w:sz w:val="22"/>
                <w:szCs w:val="22"/>
              </w:rPr>
            </w:pPr>
            <w:r w:rsidRPr="008A7382">
              <w:rPr>
                <w:sz w:val="22"/>
                <w:szCs w:val="22"/>
              </w:rPr>
              <w:t xml:space="preserve">7. Atsakomybę lengvinančiomis aplinkybėmis laikoma, jeigu pirkėjas, padaręs pažeidimą: </w:t>
            </w:r>
          </w:p>
          <w:p w14:paraId="1F98F49E" w14:textId="77777777" w:rsidR="000446E8" w:rsidRPr="008A7382" w:rsidRDefault="000446E8" w:rsidP="000446E8">
            <w:pPr>
              <w:ind w:firstLine="289"/>
              <w:jc w:val="both"/>
              <w:rPr>
                <w:sz w:val="22"/>
                <w:szCs w:val="22"/>
              </w:rPr>
            </w:pPr>
            <w:r w:rsidRPr="008A7382">
              <w:rPr>
                <w:sz w:val="22"/>
                <w:szCs w:val="22"/>
              </w:rPr>
              <w:t xml:space="preserve">1) savo noru nutraukė pažeidimą ir užkirto kelią žalingoms pažeidimo </w:t>
            </w:r>
            <w:r w:rsidRPr="008A7382">
              <w:rPr>
                <w:sz w:val="22"/>
                <w:szCs w:val="22"/>
              </w:rPr>
              <w:lastRenderedPageBreak/>
              <w:t>pasekmėms;</w:t>
            </w:r>
          </w:p>
          <w:p w14:paraId="49ED1D3A" w14:textId="77777777" w:rsidR="000446E8" w:rsidRPr="008A7382" w:rsidRDefault="000446E8" w:rsidP="000446E8">
            <w:pPr>
              <w:ind w:firstLine="289"/>
              <w:jc w:val="both"/>
              <w:rPr>
                <w:sz w:val="22"/>
                <w:szCs w:val="22"/>
              </w:rPr>
            </w:pPr>
            <w:r w:rsidRPr="008A7382">
              <w:rPr>
                <w:sz w:val="22"/>
                <w:szCs w:val="22"/>
              </w:rPr>
              <w:t>2) pripažino padaręs pažeidimą;</w:t>
            </w:r>
          </w:p>
          <w:p w14:paraId="28870D05" w14:textId="77777777" w:rsidR="000446E8" w:rsidRPr="008A7382" w:rsidRDefault="000446E8" w:rsidP="000446E8">
            <w:pPr>
              <w:ind w:firstLine="289"/>
              <w:jc w:val="both"/>
              <w:rPr>
                <w:sz w:val="22"/>
                <w:szCs w:val="22"/>
              </w:rPr>
            </w:pPr>
            <w:r w:rsidRPr="008A7382">
              <w:rPr>
                <w:sz w:val="22"/>
                <w:szCs w:val="22"/>
              </w:rPr>
              <w:t>3) padėjo</w:t>
            </w:r>
            <w:r w:rsidRPr="008A7382">
              <w:rPr>
                <w:sz w:val="22"/>
                <w:szCs w:val="22"/>
                <w:lang w:eastAsia="lt-LT"/>
              </w:rPr>
              <w:t xml:space="preserve"> Agentūros įgaliotiems pareigūnams</w:t>
            </w:r>
            <w:r w:rsidRPr="008A7382">
              <w:rPr>
                <w:sz w:val="22"/>
                <w:szCs w:val="22"/>
              </w:rPr>
              <w:t xml:space="preserve"> pažeidimo tyrimo metu;</w:t>
            </w:r>
          </w:p>
          <w:p w14:paraId="600B2F36" w14:textId="77777777" w:rsidR="000446E8" w:rsidRPr="008A7382" w:rsidRDefault="000446E8" w:rsidP="000446E8">
            <w:pPr>
              <w:ind w:firstLine="289"/>
              <w:jc w:val="both"/>
              <w:rPr>
                <w:sz w:val="22"/>
                <w:szCs w:val="22"/>
              </w:rPr>
            </w:pPr>
            <w:r w:rsidRPr="008A7382">
              <w:rPr>
                <w:sz w:val="22"/>
                <w:szCs w:val="22"/>
              </w:rPr>
              <w:t>4) atlygino padarytą žalą.</w:t>
            </w:r>
          </w:p>
          <w:p w14:paraId="281F25E0" w14:textId="77777777" w:rsidR="000446E8" w:rsidRPr="008A7382" w:rsidRDefault="000446E8" w:rsidP="000446E8">
            <w:pPr>
              <w:ind w:firstLine="289"/>
              <w:jc w:val="both"/>
              <w:rPr>
                <w:sz w:val="22"/>
                <w:szCs w:val="22"/>
              </w:rPr>
            </w:pPr>
            <w:r w:rsidRPr="008A7382">
              <w:rPr>
                <w:sz w:val="22"/>
                <w:szCs w:val="22"/>
              </w:rPr>
              <w:t xml:space="preserve">Taip pat atsakomybę lengvinančiomis aplinkybėmis laikoma, kai šio įstatymo pažeidėjų finansinė padėtis yra labai sunki, kuri nustatoma pagal Vyriausybės ar jos įgaliotos institucijos patvirtintą tvarką. </w:t>
            </w:r>
          </w:p>
          <w:p w14:paraId="4DFCD47F" w14:textId="77777777" w:rsidR="000446E8" w:rsidRPr="008A7382" w:rsidRDefault="000446E8" w:rsidP="000446E8">
            <w:pPr>
              <w:ind w:firstLine="289"/>
              <w:jc w:val="both"/>
              <w:rPr>
                <w:sz w:val="22"/>
                <w:szCs w:val="22"/>
              </w:rPr>
            </w:pPr>
            <w:r w:rsidRPr="008A7382">
              <w:rPr>
                <w:sz w:val="22"/>
                <w:szCs w:val="22"/>
              </w:rPr>
              <w:t xml:space="preserve">8. Atsakomybę sunkinančiomis aplinkybėmis laikoma, jeigu pirkėjas, padaręs pažeidimą: </w:t>
            </w:r>
          </w:p>
          <w:p w14:paraId="7770E8F8" w14:textId="77777777" w:rsidR="000446E8" w:rsidRPr="008A7382" w:rsidRDefault="000446E8" w:rsidP="000446E8">
            <w:pPr>
              <w:ind w:firstLine="289"/>
              <w:jc w:val="both"/>
              <w:rPr>
                <w:sz w:val="22"/>
                <w:szCs w:val="22"/>
              </w:rPr>
            </w:pPr>
            <w:r w:rsidRPr="008A7382">
              <w:rPr>
                <w:sz w:val="22"/>
                <w:szCs w:val="22"/>
              </w:rPr>
              <w:t xml:space="preserve">1) kliudė </w:t>
            </w:r>
            <w:r w:rsidRPr="008A7382">
              <w:rPr>
                <w:sz w:val="22"/>
                <w:szCs w:val="22"/>
                <w:lang w:eastAsia="lt-LT"/>
              </w:rPr>
              <w:t>Agentūros įgaliotiems pareigūnams</w:t>
            </w:r>
            <w:r w:rsidRPr="008A7382">
              <w:rPr>
                <w:sz w:val="22"/>
                <w:szCs w:val="22"/>
              </w:rPr>
              <w:t xml:space="preserve"> atlikti pažeidimo tyrimą;</w:t>
            </w:r>
          </w:p>
          <w:p w14:paraId="41A67452" w14:textId="77777777" w:rsidR="000446E8" w:rsidRPr="008A7382" w:rsidRDefault="000446E8" w:rsidP="000446E8">
            <w:pPr>
              <w:ind w:firstLine="289"/>
              <w:jc w:val="both"/>
              <w:rPr>
                <w:sz w:val="22"/>
                <w:szCs w:val="22"/>
              </w:rPr>
            </w:pPr>
            <w:r w:rsidRPr="008A7382">
              <w:rPr>
                <w:sz w:val="22"/>
                <w:szCs w:val="22"/>
              </w:rPr>
              <w:t>2) slėpė padarytą pažeidimą, naikino ir (ar) klastojo draudžiamų nesąžiningų veiksmų įrodymus;</w:t>
            </w:r>
          </w:p>
          <w:p w14:paraId="29C93BF1" w14:textId="77777777" w:rsidR="000446E8" w:rsidRPr="008A7382" w:rsidRDefault="000446E8" w:rsidP="000446E8">
            <w:pPr>
              <w:ind w:firstLine="289"/>
              <w:jc w:val="both"/>
              <w:rPr>
                <w:sz w:val="22"/>
                <w:szCs w:val="22"/>
              </w:rPr>
            </w:pPr>
            <w:r w:rsidRPr="008A7382">
              <w:rPr>
                <w:sz w:val="22"/>
                <w:szCs w:val="22"/>
              </w:rPr>
              <w:t xml:space="preserve">3) tęsė šiame įstatyme nustatytų reikalavimų pažeidimą, nepaisydami </w:t>
            </w:r>
            <w:r w:rsidRPr="008A7382">
              <w:rPr>
                <w:sz w:val="22"/>
                <w:szCs w:val="22"/>
                <w:lang w:eastAsia="lt-LT"/>
              </w:rPr>
              <w:t>Agentūros</w:t>
            </w:r>
            <w:r w:rsidRPr="008A7382">
              <w:rPr>
                <w:sz w:val="22"/>
                <w:szCs w:val="22"/>
              </w:rPr>
              <w:t xml:space="preserve"> ar jos įgalioto pareigūno įpareigojimo jį nutraukti;</w:t>
            </w:r>
          </w:p>
          <w:p w14:paraId="280D5156" w14:textId="77777777" w:rsidR="000446E8" w:rsidRPr="008A7382" w:rsidRDefault="000446E8" w:rsidP="000446E8">
            <w:pPr>
              <w:ind w:firstLine="289"/>
              <w:jc w:val="both"/>
              <w:rPr>
                <w:sz w:val="22"/>
                <w:szCs w:val="22"/>
                <w:lang w:eastAsia="lt-LT"/>
              </w:rPr>
            </w:pPr>
            <w:r w:rsidRPr="008A7382">
              <w:rPr>
                <w:sz w:val="22"/>
                <w:szCs w:val="22"/>
              </w:rPr>
              <w:t>4)</w:t>
            </w:r>
            <w:r w:rsidRPr="008A7382">
              <w:rPr>
                <w:sz w:val="22"/>
                <w:szCs w:val="22"/>
                <w:lang w:eastAsia="lt-LT"/>
              </w:rPr>
              <w:t xml:space="preserve"> padarė žalą;</w:t>
            </w:r>
          </w:p>
          <w:p w14:paraId="21F62058" w14:textId="77777777" w:rsidR="000446E8" w:rsidRPr="008A7382" w:rsidRDefault="000446E8" w:rsidP="000446E8">
            <w:pPr>
              <w:ind w:firstLine="289"/>
              <w:jc w:val="both"/>
              <w:rPr>
                <w:sz w:val="22"/>
                <w:szCs w:val="22"/>
                <w:lang w:eastAsia="lt-LT"/>
              </w:rPr>
            </w:pPr>
            <w:r w:rsidRPr="008A7382">
              <w:rPr>
                <w:sz w:val="22"/>
                <w:szCs w:val="22"/>
                <w:lang w:eastAsia="lt-LT"/>
              </w:rPr>
              <w:t>5) atsisakė vykdyti šio įstatymo 4 straipsnio 7 dalyje nustatytus reikalavimus;</w:t>
            </w:r>
          </w:p>
          <w:p w14:paraId="7A438A1C" w14:textId="77777777" w:rsidR="000446E8" w:rsidRPr="008A7382" w:rsidRDefault="000446E8" w:rsidP="000446E8">
            <w:pPr>
              <w:ind w:firstLine="289"/>
              <w:jc w:val="both"/>
              <w:rPr>
                <w:sz w:val="22"/>
                <w:szCs w:val="22"/>
              </w:rPr>
            </w:pPr>
            <w:r w:rsidRPr="008A7382">
              <w:rPr>
                <w:sz w:val="22"/>
                <w:szCs w:val="22"/>
                <w:lang w:eastAsia="lt-LT"/>
              </w:rPr>
              <w:t>6) pakartotinai padarė tokį pat pažeidimą per vienus metus nuo šiame įstatyme nustatytos baudos paskyrimo</w:t>
            </w:r>
            <w:r w:rsidRPr="008A7382">
              <w:rPr>
                <w:sz w:val="22"/>
                <w:szCs w:val="22"/>
              </w:rPr>
              <w:t xml:space="preserve">. </w:t>
            </w:r>
          </w:p>
          <w:p w14:paraId="0C165294" w14:textId="77777777" w:rsidR="000446E8" w:rsidRPr="008A7382" w:rsidRDefault="000446E8" w:rsidP="000446E8">
            <w:pPr>
              <w:ind w:firstLine="289"/>
              <w:jc w:val="both"/>
              <w:rPr>
                <w:sz w:val="22"/>
                <w:szCs w:val="22"/>
              </w:rPr>
            </w:pPr>
            <w:r w:rsidRPr="008A7382">
              <w:rPr>
                <w:sz w:val="22"/>
                <w:szCs w:val="22"/>
              </w:rPr>
              <w:t xml:space="preserve">9. </w:t>
            </w:r>
            <w:r w:rsidRPr="008A7382">
              <w:rPr>
                <w:sz w:val="22"/>
                <w:szCs w:val="22"/>
                <w:lang w:eastAsia="lt-LT"/>
              </w:rPr>
              <w:t>Agentūros</w:t>
            </w:r>
            <w:r w:rsidRPr="008A7382">
              <w:rPr>
                <w:sz w:val="22"/>
                <w:szCs w:val="22"/>
              </w:rPr>
              <w:t xml:space="preserve"> paskirta bauda į valstybės biudžetą sumokama ne vėliau kaip per 3 mėnesius nuo sprendimo dėl baudos skyrimo gavimo dienos. Apskundus tokį sprendimą, bauda turi būti sumokėta ne vėliau kaip per 20 darbo dienų nuo teismo sprendimo, kuriuo atmestas skundas, įsiteisėjimo dienos. </w:t>
            </w:r>
          </w:p>
          <w:p w14:paraId="4F6ABBBA" w14:textId="77777777" w:rsidR="000446E8" w:rsidRPr="008A7382" w:rsidRDefault="000446E8" w:rsidP="000446E8">
            <w:pPr>
              <w:ind w:firstLine="289"/>
              <w:jc w:val="both"/>
              <w:rPr>
                <w:sz w:val="22"/>
                <w:szCs w:val="22"/>
                <w:lang w:eastAsia="lt-LT"/>
              </w:rPr>
            </w:pPr>
            <w:r w:rsidRPr="008A7382">
              <w:rPr>
                <w:sz w:val="22"/>
                <w:szCs w:val="22"/>
                <w:lang w:eastAsia="lt-LT"/>
              </w:rPr>
              <w:t>10. Motyvuotu pažeidėjo prašymu Agentūra turi teisę baudos ar jos dalies sumokėjimą atidėti iki 6 mėnesių, jeigu pažeidėjas sumokėti baudos laiku negali dėl objektyvių priežasčių.</w:t>
            </w:r>
          </w:p>
          <w:p w14:paraId="4CB09EBE" w14:textId="77777777" w:rsidR="000446E8" w:rsidRPr="008A7382" w:rsidRDefault="000446E8" w:rsidP="000446E8">
            <w:pPr>
              <w:ind w:firstLine="289"/>
              <w:jc w:val="both"/>
              <w:rPr>
                <w:bCs/>
                <w:sz w:val="22"/>
                <w:szCs w:val="22"/>
              </w:rPr>
            </w:pPr>
            <w:r w:rsidRPr="008A7382">
              <w:rPr>
                <w:sz w:val="22"/>
                <w:szCs w:val="22"/>
              </w:rPr>
              <w:t xml:space="preserve">11. Lietuvos Respublikos Vyriausybė </w:t>
            </w:r>
            <w:r w:rsidRPr="008A7382">
              <w:rPr>
                <w:bCs/>
                <w:sz w:val="22"/>
                <w:szCs w:val="22"/>
              </w:rPr>
              <w:t>patvirtina</w:t>
            </w:r>
            <w:r w:rsidRPr="008A7382">
              <w:rPr>
                <w:sz w:val="22"/>
                <w:szCs w:val="22"/>
              </w:rPr>
              <w:t xml:space="preserve"> </w:t>
            </w:r>
            <w:r w:rsidRPr="008A7382">
              <w:rPr>
                <w:bCs/>
                <w:sz w:val="22"/>
                <w:szCs w:val="22"/>
              </w:rPr>
              <w:t>baudų už Lietuvos Respublikos nesąžiningos prekybos praktikos žemės ūkio ir maisto produktų tiekimo grandinėje draudimo įstatymo pažeidimus skyrimo tvarkos aprašą.</w:t>
            </w:r>
            <w:r w:rsidRPr="008A7382">
              <w:rPr>
                <w:vanish/>
                <w:sz w:val="22"/>
                <w:szCs w:val="22"/>
              </w:rPr>
              <w:t xml:space="preserve"> </w:t>
            </w:r>
          </w:p>
          <w:p w14:paraId="2EC6C680" w14:textId="77777777" w:rsidR="000446E8" w:rsidRPr="008A7382" w:rsidRDefault="000446E8" w:rsidP="000446E8">
            <w:pPr>
              <w:ind w:firstLine="289"/>
              <w:jc w:val="both"/>
              <w:rPr>
                <w:sz w:val="22"/>
                <w:szCs w:val="22"/>
              </w:rPr>
            </w:pPr>
            <w:r w:rsidRPr="008A7382">
              <w:rPr>
                <w:sz w:val="22"/>
                <w:szCs w:val="22"/>
              </w:rPr>
              <w:t xml:space="preserve">12. </w:t>
            </w:r>
            <w:r w:rsidRPr="008A7382">
              <w:rPr>
                <w:sz w:val="22"/>
                <w:szCs w:val="22"/>
                <w:lang w:eastAsia="lt-LT"/>
              </w:rPr>
              <w:t>Agentūros</w:t>
            </w:r>
            <w:r w:rsidRPr="008A7382">
              <w:rPr>
                <w:sz w:val="22"/>
                <w:szCs w:val="22"/>
              </w:rPr>
              <w:t xml:space="preserve"> sprendimas dėl baudos skyrimo yra vykdomasis dokumentas, vykdomas Lietuvos Respublikos civilinio proceso kodekso nustatyta tvarka.</w:t>
            </w:r>
          </w:p>
          <w:p w14:paraId="1AB9F06C" w14:textId="77777777" w:rsidR="0061287C" w:rsidRDefault="0061287C">
            <w:pPr>
              <w:ind w:firstLine="295"/>
              <w:jc w:val="both"/>
              <w:rPr>
                <w:sz w:val="22"/>
                <w:szCs w:val="22"/>
              </w:rPr>
            </w:pPr>
          </w:p>
          <w:p w14:paraId="6A49237E" w14:textId="77777777" w:rsidR="0061287C" w:rsidRDefault="00A32F4D">
            <w:pPr>
              <w:ind w:firstLine="324"/>
              <w:jc w:val="both"/>
              <w:rPr>
                <w:bCs/>
                <w:sz w:val="22"/>
                <w:szCs w:val="22"/>
                <w:lang w:eastAsia="lt-LT"/>
              </w:rPr>
            </w:pPr>
            <w:r>
              <w:rPr>
                <w:b/>
                <w:sz w:val="22"/>
                <w:szCs w:val="22"/>
                <w:lang w:eastAsia="lt-LT"/>
              </w:rPr>
              <w:t>MPĮNVD įstatymo projektas</w:t>
            </w:r>
          </w:p>
          <w:p w14:paraId="12E384D3" w14:textId="77777777" w:rsidR="0061287C" w:rsidRDefault="00A32F4D">
            <w:pPr>
              <w:ind w:firstLine="289"/>
              <w:jc w:val="both"/>
              <w:rPr>
                <w:sz w:val="22"/>
                <w:szCs w:val="22"/>
              </w:rPr>
            </w:pPr>
            <w:r>
              <w:rPr>
                <w:b/>
                <w:sz w:val="22"/>
                <w:szCs w:val="22"/>
              </w:rPr>
              <w:t>10 straipsnis. Įstatymo papildymas 9</w:t>
            </w:r>
            <w:r>
              <w:rPr>
                <w:b/>
                <w:sz w:val="22"/>
                <w:szCs w:val="22"/>
                <w:vertAlign w:val="superscript"/>
              </w:rPr>
              <w:t xml:space="preserve">3 </w:t>
            </w:r>
            <w:r>
              <w:rPr>
                <w:b/>
                <w:sz w:val="22"/>
                <w:szCs w:val="22"/>
              </w:rPr>
              <w:t>straipsniu</w:t>
            </w:r>
          </w:p>
          <w:p w14:paraId="3D6B4348" w14:textId="77777777" w:rsidR="0061287C" w:rsidRDefault="00A32F4D">
            <w:pPr>
              <w:ind w:firstLine="289"/>
              <w:jc w:val="both"/>
              <w:rPr>
                <w:sz w:val="22"/>
                <w:szCs w:val="22"/>
              </w:rPr>
            </w:pPr>
            <w:r>
              <w:rPr>
                <w:sz w:val="22"/>
                <w:szCs w:val="22"/>
              </w:rPr>
              <w:t>Papildyti Įstatymą 9</w:t>
            </w:r>
            <w:r>
              <w:rPr>
                <w:sz w:val="22"/>
                <w:szCs w:val="22"/>
                <w:vertAlign w:val="superscript"/>
              </w:rPr>
              <w:t xml:space="preserve">3 </w:t>
            </w:r>
            <w:r>
              <w:rPr>
                <w:sz w:val="22"/>
                <w:szCs w:val="22"/>
              </w:rPr>
              <w:t>straipsniu:</w:t>
            </w:r>
          </w:p>
          <w:p w14:paraId="5700F693" w14:textId="77777777" w:rsidR="0061287C" w:rsidRDefault="0061287C">
            <w:pPr>
              <w:rPr>
                <w:sz w:val="2"/>
                <w:szCs w:val="2"/>
              </w:rPr>
            </w:pPr>
          </w:p>
          <w:p w14:paraId="5B0041F0" w14:textId="77777777" w:rsidR="0061287C" w:rsidRDefault="00A32F4D">
            <w:pPr>
              <w:ind w:firstLine="289"/>
              <w:jc w:val="both"/>
              <w:rPr>
                <w:sz w:val="22"/>
                <w:szCs w:val="22"/>
              </w:rPr>
            </w:pPr>
            <w:r>
              <w:rPr>
                <w:b/>
                <w:sz w:val="22"/>
                <w:szCs w:val="22"/>
              </w:rPr>
              <w:lastRenderedPageBreak/>
              <w:t>„9</w:t>
            </w:r>
            <w:r>
              <w:rPr>
                <w:b/>
                <w:sz w:val="22"/>
                <w:szCs w:val="22"/>
                <w:vertAlign w:val="superscript"/>
              </w:rPr>
              <w:t xml:space="preserve">3 </w:t>
            </w:r>
            <w:r>
              <w:rPr>
                <w:b/>
                <w:sz w:val="22"/>
                <w:szCs w:val="22"/>
              </w:rPr>
              <w:t>straipsnis. Laikinosios priemonės</w:t>
            </w:r>
          </w:p>
          <w:p w14:paraId="33EE7A8A" w14:textId="77777777" w:rsidR="0061287C" w:rsidRDefault="00A32F4D">
            <w:pPr>
              <w:tabs>
                <w:tab w:val="left" w:pos="572"/>
                <w:tab w:val="left" w:pos="1418"/>
              </w:tabs>
              <w:ind w:firstLine="289"/>
              <w:jc w:val="both"/>
              <w:rPr>
                <w:sz w:val="22"/>
                <w:szCs w:val="22"/>
              </w:rPr>
            </w:pPr>
            <w:r>
              <w:rPr>
                <w:b/>
                <w:sz w:val="22"/>
                <w:szCs w:val="22"/>
              </w:rPr>
              <w:t>1.</w:t>
            </w:r>
            <w:r>
              <w:rPr>
                <w:b/>
                <w:sz w:val="22"/>
                <w:szCs w:val="22"/>
              </w:rPr>
              <w:tab/>
              <w:t>Neatidėliotinais atvejais, jeigu yra pakankamai duomenų apie šio įstatymo pažeidimą, siekdama išvengti esminės žalos ar nepataisomų pasekmių ūkio subjektų ar visuomenės interesams, ir laikydamasi proporcingumo principo,</w:t>
            </w:r>
            <w:r>
              <w:rPr>
                <w:sz w:val="22"/>
                <w:szCs w:val="22"/>
              </w:rPr>
              <w:t xml:space="preserve"> </w:t>
            </w:r>
            <w:r>
              <w:rPr>
                <w:b/>
                <w:sz w:val="22"/>
                <w:szCs w:val="22"/>
              </w:rPr>
              <w:t>Konkurencijos taryba turi teisę priimti nutarimą taikyti laikinąsias priemones.</w:t>
            </w:r>
          </w:p>
          <w:p w14:paraId="5EDFDE9E" w14:textId="77777777" w:rsidR="0061287C" w:rsidRDefault="00A32F4D">
            <w:pPr>
              <w:tabs>
                <w:tab w:val="left" w:pos="572"/>
              </w:tabs>
              <w:ind w:firstLine="289"/>
              <w:jc w:val="both"/>
              <w:rPr>
                <w:b/>
                <w:sz w:val="22"/>
                <w:szCs w:val="22"/>
              </w:rPr>
            </w:pPr>
            <w:r>
              <w:rPr>
                <w:b/>
                <w:sz w:val="22"/>
                <w:szCs w:val="22"/>
              </w:rPr>
              <w:t>2.</w:t>
            </w:r>
            <w:r>
              <w:rPr>
                <w:b/>
                <w:sz w:val="22"/>
                <w:szCs w:val="22"/>
              </w:rPr>
              <w:tab/>
              <w:t>Šio straipsnio 1 dalyje nurodytais atvejais mažmeninės prekybos įmonei, įtariamai padarius šio įstatymo pažeidimą, Konkurencijos taryba turi teisę taikyti šias laikinąsias priemones:</w:t>
            </w:r>
          </w:p>
          <w:p w14:paraId="4D6C2F1C" w14:textId="77777777" w:rsidR="0061287C" w:rsidRDefault="00A32F4D">
            <w:pPr>
              <w:tabs>
                <w:tab w:val="left" w:pos="572"/>
                <w:tab w:val="left" w:pos="1418"/>
              </w:tabs>
              <w:ind w:firstLine="289"/>
              <w:jc w:val="both"/>
              <w:rPr>
                <w:sz w:val="22"/>
                <w:szCs w:val="22"/>
              </w:rPr>
            </w:pPr>
            <w:r>
              <w:rPr>
                <w:b/>
                <w:sz w:val="22"/>
                <w:szCs w:val="22"/>
              </w:rPr>
              <w:t>1)</w:t>
            </w:r>
            <w:r>
              <w:rPr>
                <w:b/>
                <w:sz w:val="22"/>
                <w:szCs w:val="22"/>
              </w:rPr>
              <w:tab/>
              <w:t>įpareigoti mažmeninės prekybos įmonę nutraukti galimai neteisėtą veiklą;</w:t>
            </w:r>
          </w:p>
          <w:p w14:paraId="4A582B99" w14:textId="77777777" w:rsidR="0061287C" w:rsidRDefault="00A32F4D">
            <w:pPr>
              <w:tabs>
                <w:tab w:val="left" w:pos="572"/>
                <w:tab w:val="left" w:pos="1418"/>
              </w:tabs>
              <w:ind w:firstLine="289"/>
              <w:jc w:val="both"/>
              <w:rPr>
                <w:bCs/>
                <w:sz w:val="22"/>
                <w:szCs w:val="22"/>
              </w:rPr>
            </w:pPr>
            <w:r>
              <w:rPr>
                <w:b/>
                <w:sz w:val="22"/>
                <w:szCs w:val="22"/>
              </w:rPr>
              <w:t>2)</w:t>
            </w:r>
            <w:r>
              <w:rPr>
                <w:b/>
                <w:sz w:val="22"/>
                <w:szCs w:val="22"/>
              </w:rPr>
              <w:tab/>
              <w:t>įpareigoti mažmeninės prekybos įmonę atlikti tam tikrus veiksmus, jeigu jų neatlikimas padarytų kitiems ūkio subjektams ar visuomenės interesams esminę žalą ar atsirastų nepataisomų pasekmių.</w:t>
            </w:r>
          </w:p>
          <w:p w14:paraId="338D7209" w14:textId="77777777" w:rsidR="0061287C" w:rsidRDefault="00A32F4D">
            <w:pPr>
              <w:tabs>
                <w:tab w:val="left" w:pos="572"/>
                <w:tab w:val="left" w:pos="1260"/>
                <w:tab w:val="left" w:pos="1418"/>
                <w:tab w:val="left" w:pos="1560"/>
              </w:tabs>
              <w:ind w:firstLine="289"/>
              <w:jc w:val="both"/>
              <w:rPr>
                <w:sz w:val="22"/>
                <w:szCs w:val="22"/>
              </w:rPr>
            </w:pPr>
            <w:r>
              <w:rPr>
                <w:b/>
                <w:sz w:val="22"/>
                <w:szCs w:val="22"/>
              </w:rPr>
              <w:t>3.</w:t>
            </w:r>
            <w:r>
              <w:rPr>
                <w:b/>
                <w:sz w:val="22"/>
                <w:szCs w:val="22"/>
              </w:rPr>
              <w:tab/>
              <w:t>Prieš priimdama nutarimą taikyti laikinąsias priemones, Konkurencijos taryba mažmeninės prekybos įmonei, įtariamai pažeidus šį įstatymą, turi suteikti galimybę per nustatytą ne trumpesnį nei 7 darbo dienų terminą pateikti paaiškinimus.</w:t>
            </w:r>
          </w:p>
          <w:p w14:paraId="545C9ADC" w14:textId="77777777" w:rsidR="0061287C" w:rsidRDefault="00A32F4D">
            <w:pPr>
              <w:tabs>
                <w:tab w:val="left" w:pos="572"/>
                <w:tab w:val="left" w:pos="1418"/>
              </w:tabs>
              <w:ind w:firstLine="289"/>
              <w:jc w:val="both"/>
              <w:rPr>
                <w:sz w:val="22"/>
                <w:szCs w:val="22"/>
              </w:rPr>
            </w:pPr>
            <w:r>
              <w:rPr>
                <w:b/>
                <w:sz w:val="22"/>
                <w:szCs w:val="22"/>
              </w:rPr>
              <w:t>4.</w:t>
            </w:r>
            <w:r>
              <w:rPr>
                <w:b/>
                <w:sz w:val="22"/>
                <w:szCs w:val="22"/>
              </w:rPr>
              <w:tab/>
              <w:t>Konkurencijos taryba nutarimu laikinąsias priemones gali taikyti iki 1 metų laikotarpiui, kuris gali būti pratęstas Konkurencijos tarybos nutarimu. Jeigu yra būtina, laikinosios priemonės taikomos iki galutinio Konkurencijos tarybos nutarimo dėl pažeidimo priėmimo.</w:t>
            </w:r>
          </w:p>
          <w:p w14:paraId="7FADD0B8" w14:textId="77777777" w:rsidR="0061287C" w:rsidRDefault="00A32F4D">
            <w:pPr>
              <w:tabs>
                <w:tab w:val="left" w:pos="572"/>
                <w:tab w:val="left" w:pos="1260"/>
                <w:tab w:val="left" w:pos="1418"/>
                <w:tab w:val="left" w:pos="1560"/>
              </w:tabs>
              <w:ind w:firstLine="289"/>
              <w:jc w:val="both"/>
              <w:rPr>
                <w:bCs/>
                <w:sz w:val="22"/>
                <w:szCs w:val="22"/>
              </w:rPr>
            </w:pPr>
            <w:r>
              <w:rPr>
                <w:b/>
                <w:sz w:val="22"/>
                <w:szCs w:val="22"/>
              </w:rPr>
              <w:t>5.</w:t>
            </w:r>
            <w:r>
              <w:rPr>
                <w:b/>
                <w:sz w:val="22"/>
                <w:szCs w:val="22"/>
              </w:rPr>
              <w:tab/>
              <w:t>Konkurencijos tarybos nutarimas taikyti laikinąsias priemones gali būti skundžiamas Vilniaus apygardos administraciniam teismui per 10 kalendorinių dienų nuo jo įteikimo dienos. Skundo padavimas laikinųjų priemonių taikymo nesustabdo. Skundas turi būti išnagrinėtas ir sprendimas dėl jo priimtas per 45 kalendorines dienas nuo skundo gavimo. Vilniaus apygardos administracinio teismo sprendimas gali būti skundžiamas Lietuvos vyriausiajam administraciniam teismui per 7 kalendorines dienas nuo sprendimo paskelbimo Lietuvos Respublikos administracinių bylų teisenos įstatymo nustatyta tvarka. Lietuvos vyriausiasis administracinis teismas apeliacinį skundą dėl Vilniaus apygardos administracinio teismo sprendimo turi išnagrinėti ir sprendimą dėl jo priimti per 45 kalendorines dienas nuo bylos gavimo teisme dienos.“</w:t>
            </w:r>
          </w:p>
          <w:p w14:paraId="4A2D2B23" w14:textId="77777777" w:rsidR="0061287C" w:rsidRDefault="0061287C">
            <w:pPr>
              <w:tabs>
                <w:tab w:val="left" w:pos="325"/>
              </w:tabs>
              <w:ind w:firstLine="292"/>
              <w:jc w:val="both"/>
              <w:rPr>
                <w:sz w:val="22"/>
                <w:szCs w:val="22"/>
              </w:rPr>
            </w:pPr>
          </w:p>
          <w:p w14:paraId="41DCC724" w14:textId="77777777" w:rsidR="0061287C" w:rsidRDefault="00A32F4D">
            <w:pPr>
              <w:ind w:firstLine="324"/>
              <w:jc w:val="both"/>
              <w:rPr>
                <w:bCs/>
                <w:sz w:val="22"/>
                <w:szCs w:val="22"/>
                <w:lang w:eastAsia="lt-LT"/>
              </w:rPr>
            </w:pPr>
            <w:r>
              <w:rPr>
                <w:b/>
                <w:sz w:val="22"/>
                <w:szCs w:val="22"/>
                <w:lang w:eastAsia="lt-LT"/>
              </w:rPr>
              <w:lastRenderedPageBreak/>
              <w:t>MPĮNVD įstatymo projektas</w:t>
            </w:r>
          </w:p>
          <w:p w14:paraId="4DD0795C" w14:textId="77777777" w:rsidR="0061287C" w:rsidRDefault="00A32F4D">
            <w:pPr>
              <w:tabs>
                <w:tab w:val="left" w:pos="1418"/>
              </w:tabs>
              <w:ind w:firstLine="289"/>
              <w:jc w:val="both"/>
              <w:rPr>
                <w:bCs/>
                <w:sz w:val="22"/>
                <w:szCs w:val="22"/>
              </w:rPr>
            </w:pPr>
            <w:r>
              <w:rPr>
                <w:b/>
                <w:sz w:val="22"/>
                <w:szCs w:val="22"/>
              </w:rPr>
              <w:t>13 straipsnis. 12 straipsnio pakeitimas</w:t>
            </w:r>
          </w:p>
          <w:p w14:paraId="51CC8AA0" w14:textId="77777777" w:rsidR="0061287C" w:rsidRDefault="00A32F4D">
            <w:pPr>
              <w:tabs>
                <w:tab w:val="left" w:pos="1350"/>
                <w:tab w:val="left" w:pos="1418"/>
              </w:tabs>
              <w:ind w:firstLine="289"/>
              <w:jc w:val="both"/>
              <w:rPr>
                <w:sz w:val="22"/>
                <w:szCs w:val="22"/>
              </w:rPr>
            </w:pPr>
            <w:r>
              <w:rPr>
                <w:sz w:val="22"/>
                <w:szCs w:val="22"/>
              </w:rPr>
              <w:t>Pakeisti 12 straipsnį ir jį išdėstyti taip:</w:t>
            </w:r>
          </w:p>
          <w:p w14:paraId="2EEEEB8D" w14:textId="77777777" w:rsidR="0061287C" w:rsidRDefault="00A32F4D">
            <w:pPr>
              <w:tabs>
                <w:tab w:val="left" w:pos="1418"/>
                <w:tab w:val="left" w:pos="1530"/>
              </w:tabs>
              <w:ind w:firstLine="289"/>
              <w:jc w:val="both"/>
              <w:rPr>
                <w:sz w:val="22"/>
                <w:szCs w:val="22"/>
              </w:rPr>
            </w:pPr>
            <w:r w:rsidRPr="00BD6B58">
              <w:rPr>
                <w:sz w:val="22"/>
                <w:szCs w:val="22"/>
              </w:rPr>
              <w:t>„</w:t>
            </w:r>
            <w:r w:rsidRPr="00BD6B58">
              <w:rPr>
                <w:b/>
                <w:bCs/>
                <w:sz w:val="22"/>
                <w:szCs w:val="22"/>
              </w:rPr>
              <w:t>12 straipsnis. Sankcijos</w:t>
            </w:r>
          </w:p>
          <w:p w14:paraId="1ECF4862" w14:textId="77777777" w:rsidR="007D5183" w:rsidRPr="00034A9B" w:rsidRDefault="007D5183" w:rsidP="007D5183">
            <w:pPr>
              <w:tabs>
                <w:tab w:val="left" w:pos="572"/>
                <w:tab w:val="left" w:pos="1134"/>
                <w:tab w:val="left" w:pos="1560"/>
              </w:tabs>
              <w:ind w:left="5" w:firstLine="284"/>
              <w:jc w:val="both"/>
              <w:rPr>
                <w:sz w:val="22"/>
                <w:szCs w:val="22"/>
              </w:rPr>
            </w:pPr>
            <w:r w:rsidRPr="00034A9B">
              <w:rPr>
                <w:sz w:val="22"/>
                <w:szCs w:val="22"/>
              </w:rPr>
              <w:t>1.</w:t>
            </w:r>
            <w:r w:rsidRPr="00034A9B">
              <w:rPr>
                <w:sz w:val="22"/>
                <w:szCs w:val="22"/>
              </w:rPr>
              <w:tab/>
              <w:t xml:space="preserve">Už šio įstatymo 3 straipsnio </w:t>
            </w:r>
            <w:r w:rsidRPr="00034A9B">
              <w:rPr>
                <w:strike/>
                <w:sz w:val="22"/>
                <w:szCs w:val="22"/>
              </w:rPr>
              <w:t>1, 2 ir 4</w:t>
            </w:r>
            <w:r w:rsidRPr="00034A9B">
              <w:rPr>
                <w:sz w:val="22"/>
                <w:szCs w:val="22"/>
              </w:rPr>
              <w:t xml:space="preserve"> 1–3 dalyse nurodytus draudžiamus nesąžiningus veiksmus</w:t>
            </w:r>
            <w:r w:rsidRPr="00034A9B">
              <w:rPr>
                <w:b/>
                <w:bCs/>
                <w:sz w:val="22"/>
                <w:szCs w:val="22"/>
              </w:rPr>
              <w:t>, išskyrus Nesąžiningos prekybos praktikos žemės ūkio ir maisto produktų tiekimo grandinėje draudimo įstatymo 4 straipsnio 1 dalyje nurodytus pažeidimus,</w:t>
            </w:r>
            <w:r w:rsidRPr="00034A9B">
              <w:rPr>
                <w:sz w:val="22"/>
                <w:szCs w:val="22"/>
              </w:rPr>
              <w:t xml:space="preserve"> mažmeninės prekybos įmonėms skiriama bauda iki </w:t>
            </w:r>
            <w:r w:rsidRPr="00034A9B">
              <w:rPr>
                <w:strike/>
                <w:sz w:val="22"/>
                <w:szCs w:val="22"/>
              </w:rPr>
              <w:t>vieno šimto dvidešimties tūkstančių eurų</w:t>
            </w:r>
            <w:r w:rsidRPr="00034A9B">
              <w:rPr>
                <w:sz w:val="22"/>
                <w:szCs w:val="22"/>
              </w:rPr>
              <w:t xml:space="preserve"> </w:t>
            </w:r>
            <w:r w:rsidRPr="00034A9B">
              <w:rPr>
                <w:b/>
                <w:sz w:val="22"/>
                <w:szCs w:val="22"/>
              </w:rPr>
              <w:t>0,7 procento jų metinių pardavimo pajamų praėjusiais finansiniais metais</w:t>
            </w:r>
            <w:r w:rsidRPr="00034A9B">
              <w:rPr>
                <w:sz w:val="22"/>
                <w:szCs w:val="22"/>
              </w:rPr>
              <w:t>.</w:t>
            </w:r>
            <w:r w:rsidRPr="00034A9B">
              <w:rPr>
                <w:b/>
                <w:sz w:val="22"/>
                <w:szCs w:val="22"/>
              </w:rPr>
              <w:t xml:space="preserve"> </w:t>
            </w:r>
            <w:r w:rsidRPr="00034A9B">
              <w:rPr>
                <w:strike/>
                <w:sz w:val="22"/>
                <w:szCs w:val="22"/>
              </w:rPr>
              <w:t xml:space="preserve"> Kartu su bauda</w:t>
            </w:r>
            <w:r w:rsidRPr="00034A9B">
              <w:rPr>
                <w:sz w:val="22"/>
                <w:szCs w:val="22"/>
              </w:rPr>
              <w:t xml:space="preserve"> </w:t>
            </w:r>
            <w:r w:rsidRPr="00034A9B">
              <w:rPr>
                <w:b/>
                <w:sz w:val="22"/>
                <w:szCs w:val="22"/>
              </w:rPr>
              <w:t>Mažmeninės prekybos įmonei</w:t>
            </w:r>
            <w:r w:rsidRPr="00034A9B">
              <w:rPr>
                <w:sz w:val="22"/>
                <w:szCs w:val="22"/>
              </w:rPr>
              <w:t xml:space="preserve"> gali būti skiriamas įpareigojimas nutraukti šiame įstatyme nustatytus draudžiamus nesąžiningus veiksmus ar įpareigojimas atlikti veiksmus, atkuriančius ankstesnę padėtį ar pašalinančius pažeidimo pasekmes, įskaitant sutarties pakeitimą.</w:t>
            </w:r>
          </w:p>
          <w:p w14:paraId="11188802" w14:textId="77777777" w:rsidR="007D5183" w:rsidRPr="007D5183" w:rsidRDefault="007D5183" w:rsidP="007D5183">
            <w:pPr>
              <w:tabs>
                <w:tab w:val="left" w:pos="572"/>
                <w:tab w:val="left" w:pos="1134"/>
                <w:tab w:val="left" w:pos="1418"/>
                <w:tab w:val="left" w:pos="1560"/>
              </w:tabs>
              <w:ind w:left="5" w:firstLine="284"/>
              <w:jc w:val="both"/>
              <w:rPr>
                <w:sz w:val="22"/>
                <w:szCs w:val="22"/>
                <w:highlight w:val="yellow"/>
              </w:rPr>
            </w:pPr>
            <w:r w:rsidRPr="00034A9B">
              <w:rPr>
                <w:b/>
                <w:sz w:val="22"/>
                <w:szCs w:val="22"/>
              </w:rPr>
              <w:t>2.</w:t>
            </w:r>
            <w:r w:rsidRPr="00034A9B">
              <w:rPr>
                <w:b/>
                <w:sz w:val="22"/>
                <w:szCs w:val="22"/>
              </w:rPr>
              <w:tab/>
            </w:r>
            <w:r w:rsidRPr="00034A9B">
              <w:rPr>
                <w:bCs/>
                <w:strike/>
                <w:sz w:val="22"/>
                <w:szCs w:val="22"/>
              </w:rPr>
              <w:t>Už Konkurencijos tarybos įgaliotų pareigūnų reikalavimų atliekant šio įstatymo 9</w:t>
            </w:r>
            <w:r>
              <w:rPr>
                <w:bCs/>
                <w:strike/>
                <w:sz w:val="22"/>
                <w:szCs w:val="22"/>
              </w:rPr>
              <w:t xml:space="preserve"> </w:t>
            </w:r>
            <w:r w:rsidRPr="00034A9B">
              <w:rPr>
                <w:bCs/>
                <w:strike/>
                <w:sz w:val="22"/>
                <w:szCs w:val="22"/>
              </w:rPr>
              <w:t>straipsnio 1 dalies 1–7 punktuose nurodytus veiksmus nevykdymą mažmeninės prekybos įmonėms, tiekėjams ar kitiems asmenims skiriama bauda iki dešimties tūkstančių eurų.</w:t>
            </w:r>
            <w:r w:rsidRPr="00034A9B">
              <w:rPr>
                <w:b/>
                <w:sz w:val="22"/>
                <w:szCs w:val="22"/>
              </w:rPr>
              <w:t xml:space="preserve"> Skiriama bauda apskaičiuojama tokia tvarka:</w:t>
            </w:r>
          </w:p>
          <w:p w14:paraId="7526753D" w14:textId="77777777" w:rsidR="007D5183" w:rsidRPr="00CF6A5B" w:rsidRDefault="007D5183" w:rsidP="007D5183">
            <w:pPr>
              <w:tabs>
                <w:tab w:val="left" w:pos="572"/>
                <w:tab w:val="left" w:pos="1276"/>
              </w:tabs>
              <w:ind w:left="5" w:firstLine="284"/>
              <w:jc w:val="both"/>
              <w:rPr>
                <w:strike/>
                <w:sz w:val="22"/>
                <w:szCs w:val="22"/>
              </w:rPr>
            </w:pPr>
            <w:r w:rsidRPr="00034A9B">
              <w:rPr>
                <w:b/>
                <w:sz w:val="22"/>
                <w:szCs w:val="22"/>
              </w:rPr>
              <w:t>1)</w:t>
            </w:r>
            <w:r w:rsidRPr="00034A9B">
              <w:rPr>
                <w:b/>
                <w:sz w:val="22"/>
                <w:szCs w:val="22"/>
              </w:rPr>
              <w:tab/>
              <w:t>nustatomas pradinis baudos dydis, kuris yra 0,05 procento praėjusių finansinių metų pardavimo pajamų;</w:t>
            </w:r>
          </w:p>
          <w:p w14:paraId="5F6C8E0F" w14:textId="77777777" w:rsidR="007D5183" w:rsidRPr="00CF6A5B" w:rsidRDefault="007D5183" w:rsidP="007D5183">
            <w:pPr>
              <w:tabs>
                <w:tab w:val="left" w:pos="572"/>
                <w:tab w:val="left" w:pos="1276"/>
              </w:tabs>
              <w:ind w:left="5" w:firstLine="284"/>
              <w:jc w:val="both"/>
              <w:rPr>
                <w:sz w:val="22"/>
                <w:szCs w:val="22"/>
              </w:rPr>
            </w:pPr>
            <w:r w:rsidRPr="00034A9B">
              <w:rPr>
                <w:b/>
                <w:sz w:val="22"/>
                <w:szCs w:val="22"/>
              </w:rPr>
              <w:t>2)</w:t>
            </w:r>
            <w:r w:rsidRPr="00034A9B">
              <w:rPr>
                <w:b/>
                <w:sz w:val="22"/>
                <w:szCs w:val="22"/>
              </w:rPr>
              <w:tab/>
              <w:t>nustatomas bazinis baudos dydis, kuris apskaičiuojamas pradinį baudos dydį didinant arba mažinant atsižvelgus į pažeidimo pobūdį, trukmę ir mastą.</w:t>
            </w:r>
            <w:r w:rsidRPr="00034A9B">
              <w:rPr>
                <w:sz w:val="22"/>
                <w:szCs w:val="22"/>
              </w:rPr>
              <w:t xml:space="preserve"> </w:t>
            </w:r>
            <w:r w:rsidRPr="00034A9B">
              <w:rPr>
                <w:b/>
                <w:sz w:val="22"/>
                <w:szCs w:val="22"/>
              </w:rPr>
              <w:t>Pradinis baudos dydis dauginamas iš kiekvienam iš pažeidimo kriterijų (pobūdžio, trukmės ir masto) nustatyto koeficiento, kuris gali būti nuo 0,22 iki 1,78;</w:t>
            </w:r>
          </w:p>
          <w:p w14:paraId="6292BAAD" w14:textId="77777777" w:rsidR="007D5183" w:rsidRPr="00CF6A5B" w:rsidRDefault="007D5183" w:rsidP="007D5183">
            <w:pPr>
              <w:tabs>
                <w:tab w:val="left" w:pos="412"/>
                <w:tab w:val="left" w:pos="572"/>
                <w:tab w:val="left" w:pos="1276"/>
              </w:tabs>
              <w:ind w:left="5" w:firstLine="284"/>
              <w:jc w:val="both"/>
              <w:rPr>
                <w:sz w:val="22"/>
                <w:szCs w:val="22"/>
              </w:rPr>
            </w:pPr>
            <w:r w:rsidRPr="00034A9B">
              <w:rPr>
                <w:b/>
                <w:sz w:val="22"/>
                <w:szCs w:val="22"/>
              </w:rPr>
              <w:t>3)</w:t>
            </w:r>
            <w:bookmarkStart w:id="5" w:name="_Hlk45265729"/>
            <w:r w:rsidRPr="00034A9B">
              <w:rPr>
                <w:b/>
                <w:sz w:val="22"/>
                <w:szCs w:val="22"/>
              </w:rPr>
              <w:tab/>
              <w:t>šios dalies 2 punkte apskaičiuotas bazinis baudos dydis didinamas arba mažinamas iki 50 procentų, atsižvelgiant į lengvinančias ir sunkinančias aplinkybes. Nustačius sunkinančią aplinkybę – mažmeninės prekybos įmonė per metus nuo šiame įstatyme nustatytos baudos paskyrimo pakartotinai padaro tokį patį pažeidimą – bazinis baudos dydis didinamas iki 100</w:t>
            </w:r>
            <w:r w:rsidR="00BD6B58">
              <w:rPr>
                <w:b/>
                <w:sz w:val="22"/>
                <w:szCs w:val="22"/>
              </w:rPr>
              <w:t xml:space="preserve"> </w:t>
            </w:r>
            <w:r w:rsidRPr="00034A9B">
              <w:rPr>
                <w:b/>
                <w:sz w:val="22"/>
                <w:szCs w:val="22"/>
              </w:rPr>
              <w:t>procentų</w:t>
            </w:r>
            <w:bookmarkEnd w:id="5"/>
            <w:r w:rsidRPr="00034A9B">
              <w:rPr>
                <w:b/>
                <w:sz w:val="22"/>
                <w:szCs w:val="22"/>
              </w:rPr>
              <w:t>.</w:t>
            </w:r>
          </w:p>
          <w:p w14:paraId="321067E6" w14:textId="77777777" w:rsidR="007D5183" w:rsidRPr="00CF6A5B" w:rsidRDefault="007D5183" w:rsidP="007D5183">
            <w:pPr>
              <w:tabs>
                <w:tab w:val="left" w:pos="572"/>
                <w:tab w:val="left" w:pos="1276"/>
                <w:tab w:val="left" w:pos="1418"/>
                <w:tab w:val="left" w:pos="1560"/>
              </w:tabs>
              <w:ind w:left="5" w:firstLine="284"/>
              <w:jc w:val="both"/>
              <w:rPr>
                <w:sz w:val="22"/>
                <w:szCs w:val="22"/>
              </w:rPr>
            </w:pPr>
            <w:r w:rsidRPr="00034A9B">
              <w:rPr>
                <w:b/>
                <w:sz w:val="22"/>
                <w:szCs w:val="22"/>
              </w:rPr>
              <w:t>3.</w:t>
            </w:r>
            <w:r w:rsidRPr="00034A9B">
              <w:rPr>
                <w:b/>
                <w:sz w:val="22"/>
                <w:szCs w:val="22"/>
              </w:rPr>
              <w:tab/>
            </w:r>
            <w:r w:rsidRPr="00034A9B">
              <w:rPr>
                <w:bCs/>
                <w:strike/>
                <w:sz w:val="22"/>
                <w:szCs w:val="22"/>
              </w:rPr>
              <w:t>Už Konkurencijos tarybos nurodymų pateikti informaciją vykdymą ne laiku mažmeninės prekybos įmonėms, tiekėjams ar kitiems asmenims skiriama trijų šimtų eurų bauda už kiekvieną nurodymų nevykdymo dieną.</w:t>
            </w:r>
            <w:r w:rsidRPr="00034A9B">
              <w:rPr>
                <w:b/>
                <w:sz w:val="22"/>
                <w:szCs w:val="22"/>
              </w:rPr>
              <w:t xml:space="preserve"> Už </w:t>
            </w:r>
            <w:bookmarkStart w:id="6" w:name="_Hlk66956416"/>
            <w:r w:rsidRPr="00034A9B">
              <w:rPr>
                <w:b/>
                <w:sz w:val="22"/>
                <w:szCs w:val="22"/>
              </w:rPr>
              <w:t>Nesąžiningos prekybos praktikos žemės ūkio ir maisto produktų tiekimo grandinėje draudimo įstatymo 4 straipsnio 1</w:t>
            </w:r>
            <w:r w:rsidR="00CF6A5B">
              <w:rPr>
                <w:b/>
                <w:sz w:val="22"/>
                <w:szCs w:val="22"/>
              </w:rPr>
              <w:t xml:space="preserve"> </w:t>
            </w:r>
            <w:r w:rsidRPr="00034A9B">
              <w:rPr>
                <w:b/>
                <w:sz w:val="22"/>
                <w:szCs w:val="22"/>
              </w:rPr>
              <w:t xml:space="preserve">dalyje </w:t>
            </w:r>
            <w:r w:rsidRPr="00034A9B">
              <w:rPr>
                <w:b/>
                <w:sz w:val="22"/>
                <w:szCs w:val="22"/>
              </w:rPr>
              <w:lastRenderedPageBreak/>
              <w:t xml:space="preserve">nurodytus pažeidimus </w:t>
            </w:r>
            <w:bookmarkEnd w:id="6"/>
            <w:r w:rsidRPr="00034A9B">
              <w:rPr>
                <w:b/>
                <w:sz w:val="22"/>
                <w:szCs w:val="22"/>
              </w:rPr>
              <w:t>mažmeninei prekybos įmonei skiriama ne mažesnė kaip 200 eurų, tačiau ir ne didesnė kaip 20</w:t>
            </w:r>
            <w:r w:rsidR="00CF6A5B">
              <w:rPr>
                <w:b/>
                <w:sz w:val="22"/>
                <w:szCs w:val="22"/>
              </w:rPr>
              <w:t xml:space="preserve"> </w:t>
            </w:r>
            <w:r w:rsidRPr="00034A9B">
              <w:rPr>
                <w:b/>
                <w:sz w:val="22"/>
                <w:szCs w:val="22"/>
              </w:rPr>
              <w:t>procentų nuo susidariusios pradelstų skolų tiekėjui sumos dydžio bauda. Skiriama bauda apskaičiuojama tokia tvarka:</w:t>
            </w:r>
          </w:p>
          <w:p w14:paraId="3A6EAF5B" w14:textId="77777777" w:rsidR="007D5183" w:rsidRPr="00CF6A5B" w:rsidRDefault="007D5183" w:rsidP="007D5183">
            <w:pPr>
              <w:tabs>
                <w:tab w:val="left" w:pos="1276"/>
                <w:tab w:val="left" w:pos="1418"/>
                <w:tab w:val="left" w:pos="1560"/>
              </w:tabs>
              <w:ind w:left="5" w:firstLine="284"/>
              <w:jc w:val="both"/>
              <w:rPr>
                <w:sz w:val="22"/>
                <w:szCs w:val="22"/>
              </w:rPr>
            </w:pPr>
            <w:r w:rsidRPr="00034A9B">
              <w:rPr>
                <w:b/>
                <w:sz w:val="22"/>
                <w:szCs w:val="22"/>
              </w:rPr>
              <w:t xml:space="preserve">1) nustatomas pradinis baudos dydis, kuris yra lygus </w:t>
            </w:r>
            <w:r w:rsidR="00CF6A5B">
              <w:rPr>
                <w:b/>
                <w:sz w:val="22"/>
                <w:szCs w:val="22"/>
              </w:rPr>
              <w:br/>
            </w:r>
            <w:r w:rsidRPr="00034A9B">
              <w:rPr>
                <w:b/>
                <w:sz w:val="22"/>
                <w:szCs w:val="22"/>
              </w:rPr>
              <w:t>7 procentams nuo susidariusios pradelstų skolų tiekėjui sumos;</w:t>
            </w:r>
          </w:p>
          <w:p w14:paraId="434A16DE" w14:textId="77777777" w:rsidR="007D5183" w:rsidRPr="00BD6B58" w:rsidRDefault="007D5183" w:rsidP="007D5183">
            <w:pPr>
              <w:tabs>
                <w:tab w:val="left" w:pos="1276"/>
                <w:tab w:val="left" w:pos="1418"/>
                <w:tab w:val="left" w:pos="1560"/>
              </w:tabs>
              <w:ind w:left="5" w:firstLine="284"/>
              <w:jc w:val="both"/>
              <w:rPr>
                <w:sz w:val="22"/>
                <w:szCs w:val="22"/>
              </w:rPr>
            </w:pPr>
            <w:r w:rsidRPr="00034A9B">
              <w:rPr>
                <w:b/>
                <w:sz w:val="22"/>
                <w:szCs w:val="22"/>
              </w:rPr>
              <w:t xml:space="preserve">2) </w:t>
            </w:r>
            <w:bookmarkStart w:id="7" w:name="_Hlk65582922"/>
            <w:r w:rsidRPr="00034A9B">
              <w:rPr>
                <w:b/>
                <w:sz w:val="22"/>
                <w:szCs w:val="22"/>
              </w:rPr>
              <w:t>apskaičiuojamas bazinis baudos dydis, atsižvelgiant į pažeidimo trukmę</w:t>
            </w:r>
            <w:bookmarkEnd w:id="7"/>
            <w:r w:rsidRPr="00034A9B">
              <w:rPr>
                <w:b/>
                <w:sz w:val="22"/>
                <w:szCs w:val="22"/>
              </w:rPr>
              <w:t>:</w:t>
            </w:r>
          </w:p>
          <w:p w14:paraId="0C5C1034" w14:textId="77777777" w:rsidR="007D5183" w:rsidRPr="005E3C76" w:rsidRDefault="007D5183" w:rsidP="007D5183">
            <w:pPr>
              <w:tabs>
                <w:tab w:val="left" w:pos="1134"/>
                <w:tab w:val="left" w:pos="1418"/>
                <w:tab w:val="left" w:pos="1560"/>
              </w:tabs>
              <w:ind w:left="5" w:firstLine="284"/>
              <w:jc w:val="both"/>
              <w:rPr>
                <w:sz w:val="22"/>
                <w:szCs w:val="22"/>
              </w:rPr>
            </w:pPr>
            <w:r w:rsidRPr="00034A9B">
              <w:rPr>
                <w:b/>
                <w:sz w:val="22"/>
                <w:szCs w:val="22"/>
              </w:rPr>
              <w:t>a) kai tiekėjui vėluojama sumokėti nuo 1 iki 30 kalendorinių dienų imtinai nuo nustatyto mokėjimo termino pabaigos, pradinis baudos dydis didinamas iki 25 procentų;</w:t>
            </w:r>
          </w:p>
          <w:p w14:paraId="42E64E4B" w14:textId="77777777" w:rsidR="007D5183" w:rsidRPr="005E3C76" w:rsidRDefault="007D5183" w:rsidP="007D5183">
            <w:pPr>
              <w:tabs>
                <w:tab w:val="left" w:pos="1276"/>
                <w:tab w:val="left" w:pos="1418"/>
                <w:tab w:val="left" w:pos="1560"/>
              </w:tabs>
              <w:ind w:left="5" w:firstLine="284"/>
              <w:jc w:val="both"/>
              <w:rPr>
                <w:sz w:val="22"/>
                <w:szCs w:val="22"/>
              </w:rPr>
            </w:pPr>
            <w:r w:rsidRPr="00034A9B">
              <w:rPr>
                <w:b/>
                <w:sz w:val="22"/>
                <w:szCs w:val="22"/>
              </w:rPr>
              <w:t>b) kai tiekėjui vėluojama sumokėti nuo 31 iki 60 kalendorinių dienų imtinai nuo nustatyto mokėjimo termino pabaigos, pradinis baudos dydis didinamas iki 50 procentų;</w:t>
            </w:r>
          </w:p>
          <w:p w14:paraId="18565DF4" w14:textId="77777777" w:rsidR="007D5183" w:rsidRPr="005E3C76" w:rsidRDefault="007D5183" w:rsidP="007D5183">
            <w:pPr>
              <w:tabs>
                <w:tab w:val="left" w:pos="1276"/>
                <w:tab w:val="left" w:pos="1418"/>
                <w:tab w:val="left" w:pos="1560"/>
              </w:tabs>
              <w:ind w:left="5" w:firstLine="284"/>
              <w:jc w:val="both"/>
              <w:rPr>
                <w:sz w:val="22"/>
                <w:szCs w:val="22"/>
              </w:rPr>
            </w:pPr>
            <w:r w:rsidRPr="00034A9B">
              <w:rPr>
                <w:b/>
                <w:sz w:val="22"/>
                <w:szCs w:val="22"/>
              </w:rPr>
              <w:t>c) kai tiekėjui vėluojama sumokėti daugiau kaip 60 dienų nuo nustatyto mokėjimo termino pabaigos, pradinis baudos dydis didinamas iki 100 procentų;</w:t>
            </w:r>
          </w:p>
          <w:p w14:paraId="445F10CA" w14:textId="77777777" w:rsidR="007D5183" w:rsidRPr="005E3C76" w:rsidRDefault="007D5183" w:rsidP="007D5183">
            <w:pPr>
              <w:tabs>
                <w:tab w:val="left" w:pos="1276"/>
                <w:tab w:val="left" w:pos="1418"/>
                <w:tab w:val="left" w:pos="1560"/>
              </w:tabs>
              <w:ind w:left="5" w:firstLine="284"/>
              <w:jc w:val="both"/>
              <w:rPr>
                <w:sz w:val="22"/>
                <w:szCs w:val="22"/>
              </w:rPr>
            </w:pPr>
            <w:r w:rsidRPr="00034A9B">
              <w:rPr>
                <w:b/>
                <w:sz w:val="22"/>
                <w:szCs w:val="22"/>
              </w:rPr>
              <w:t>3) apskaičiuojamas skiriamos baudos dydis, atsižvelgiant į šio straipsnio 2 dalies 3</w:t>
            </w:r>
            <w:r w:rsidR="00BD6B58">
              <w:rPr>
                <w:b/>
                <w:sz w:val="22"/>
                <w:szCs w:val="22"/>
              </w:rPr>
              <w:t xml:space="preserve"> </w:t>
            </w:r>
            <w:r w:rsidRPr="00034A9B">
              <w:rPr>
                <w:b/>
                <w:sz w:val="22"/>
                <w:szCs w:val="22"/>
              </w:rPr>
              <w:t>punkte nustatytas atsakomybę lengvinančias ir (arba) sunkinančias aplinkybes. Nustačius lengvinančias ir (arba) sunkinančias aplinkybes bei įvertinus jų skaičių ir reikšmingumą, bazinis baudos dydis mažinamas iki 50 procentų arba didinamas iki 50 procentų, tačiau skiriamos baudos dydis negali būti mažesnis kaip 200 eurų ir didesnis kaip 20 procentų nuo susidariusios pradelstų skolų tiekėjui sumos.</w:t>
            </w:r>
          </w:p>
          <w:p w14:paraId="0E13E33D" w14:textId="77777777" w:rsidR="007D5183" w:rsidRPr="00034A9B" w:rsidRDefault="007D5183" w:rsidP="007D5183">
            <w:pPr>
              <w:tabs>
                <w:tab w:val="left" w:pos="1134"/>
              </w:tabs>
              <w:ind w:left="5" w:firstLine="284"/>
              <w:jc w:val="both"/>
              <w:rPr>
                <w:sz w:val="22"/>
                <w:szCs w:val="22"/>
                <w:lang w:eastAsia="lt-LT"/>
              </w:rPr>
            </w:pPr>
            <w:r w:rsidRPr="00034A9B">
              <w:rPr>
                <w:b/>
                <w:sz w:val="22"/>
                <w:szCs w:val="22"/>
              </w:rPr>
              <w:t>4.</w:t>
            </w:r>
            <w:r w:rsidRPr="00034A9B">
              <w:rPr>
                <w:sz w:val="22"/>
                <w:szCs w:val="22"/>
              </w:rPr>
              <w:t xml:space="preserve"> </w:t>
            </w:r>
            <w:r w:rsidRPr="00034A9B">
              <w:rPr>
                <w:strike/>
                <w:sz w:val="22"/>
                <w:szCs w:val="22"/>
                <w:lang w:eastAsia="lt-LT"/>
              </w:rPr>
              <w:t>Už Konkurencijos tarybos įpareigojimų nutraukti draudžiamus nesąžiningus veiksmus, atlikti veiksmus, atkuriančius ankstesnę padėtį ar pašalinančius pažeidimo pasekmes, nevykdymą arba vykdymą ne laiku mažmeninės prekybos įmonėms skiriama trijų šimtų eurų bauda už kiekvieną pažeidimo vykdymo (tęsimo) dieną.</w:t>
            </w:r>
            <w:r w:rsidRPr="00034A9B">
              <w:rPr>
                <w:sz w:val="22"/>
                <w:szCs w:val="22"/>
                <w:lang w:eastAsia="lt-LT"/>
              </w:rPr>
              <w:t xml:space="preserve"> </w:t>
            </w:r>
            <w:r w:rsidRPr="00034A9B">
              <w:rPr>
                <w:b/>
                <w:sz w:val="22"/>
                <w:szCs w:val="22"/>
              </w:rPr>
              <w:t>Baudos dydžio apskaičiavimo tvarka nustatoma Vyriausybės patvirtintiname Baudų už Lietuvos Respublikos mažmeninės prekybos įmonių nesąžiningų veiksmų draudimo įstatymo pažeidimus skyrimo tvarkos apraše.</w:t>
            </w:r>
          </w:p>
          <w:p w14:paraId="2C014413" w14:textId="77777777" w:rsidR="007D5183" w:rsidRPr="005E3C76" w:rsidRDefault="007D5183" w:rsidP="007D5183">
            <w:pPr>
              <w:ind w:left="5" w:firstLine="284"/>
              <w:jc w:val="both"/>
              <w:rPr>
                <w:bCs/>
                <w:sz w:val="22"/>
                <w:szCs w:val="22"/>
                <w:lang w:eastAsia="lt-LT"/>
              </w:rPr>
            </w:pPr>
            <w:r w:rsidRPr="00034A9B">
              <w:rPr>
                <w:b/>
                <w:bCs/>
                <w:sz w:val="22"/>
                <w:szCs w:val="22"/>
                <w:lang w:eastAsia="lt-LT"/>
              </w:rPr>
              <w:t>5.</w:t>
            </w:r>
            <w:r w:rsidRPr="00034A9B">
              <w:rPr>
                <w:sz w:val="22"/>
                <w:szCs w:val="22"/>
                <w:lang w:eastAsia="lt-LT"/>
              </w:rPr>
              <w:t xml:space="preserve"> </w:t>
            </w:r>
            <w:r w:rsidRPr="00034A9B">
              <w:rPr>
                <w:strike/>
                <w:sz w:val="22"/>
                <w:szCs w:val="22"/>
                <w:lang w:eastAsia="lt-LT"/>
              </w:rPr>
              <w:t>Konkurencijos tarybos skiriamos baudos dydis priklauso nuo pažeidimo pobūdžio, pažeidimo trukmės ir masto, atsakomybę lengvinančių ir sunkinančių aplinkybių.</w:t>
            </w:r>
            <w:r w:rsidRPr="00034A9B">
              <w:rPr>
                <w:b/>
                <w:bCs/>
                <w:sz w:val="22"/>
                <w:szCs w:val="22"/>
                <w:lang w:eastAsia="lt-LT"/>
              </w:rPr>
              <w:t xml:space="preserve"> Už Konkurencijos tarybos įpareigojimų nutraukti draudžiamus nesąžiningus veiksmus, atlikti veiksmus, atkuriančius ankstesnę padėtį ar pašalinančius pažeidimo </w:t>
            </w:r>
            <w:r w:rsidRPr="00034A9B">
              <w:rPr>
                <w:b/>
                <w:bCs/>
                <w:sz w:val="22"/>
                <w:szCs w:val="22"/>
                <w:lang w:eastAsia="lt-LT"/>
              </w:rPr>
              <w:lastRenderedPageBreak/>
              <w:t>pasekmes, nevykdymą arba vykdymą ne laiku mažmeninės prekybos įmonėms skiriama trijų šimtų eurų bauda už kiekvieną pažeidimo vykdymo (tęsimo) dieną.</w:t>
            </w:r>
          </w:p>
          <w:p w14:paraId="479D471F" w14:textId="77777777" w:rsidR="007D5183" w:rsidRPr="00034A9B" w:rsidRDefault="007D5183" w:rsidP="007D5183">
            <w:pPr>
              <w:ind w:left="5" w:firstLine="284"/>
              <w:jc w:val="both"/>
              <w:rPr>
                <w:strike/>
                <w:sz w:val="22"/>
                <w:szCs w:val="22"/>
                <w:lang w:eastAsia="lt-LT"/>
              </w:rPr>
            </w:pPr>
            <w:bookmarkStart w:id="8" w:name="part_5fa780ffd9744cc79a032c6cff5ef2ea"/>
            <w:bookmarkEnd w:id="8"/>
            <w:r w:rsidRPr="00034A9B">
              <w:rPr>
                <w:b/>
                <w:bCs/>
                <w:sz w:val="22"/>
                <w:szCs w:val="22"/>
                <w:lang w:eastAsia="lt-LT"/>
              </w:rPr>
              <w:t>6.</w:t>
            </w:r>
            <w:r w:rsidRPr="00034A9B">
              <w:rPr>
                <w:sz w:val="22"/>
                <w:szCs w:val="22"/>
                <w:lang w:eastAsia="lt-LT"/>
              </w:rPr>
              <w:t xml:space="preserve"> </w:t>
            </w:r>
            <w:r w:rsidRPr="00034A9B">
              <w:rPr>
                <w:strike/>
                <w:sz w:val="22"/>
                <w:szCs w:val="22"/>
                <w:lang w:eastAsia="lt-LT"/>
              </w:rPr>
              <w:t>Skundą dėl Konkurencijos tarybos nutarimo nagrinėjantis teismas, atsižvelgdamas į atsakomybę lengvinančias ir kitas aplinkybes (dėl kurių atitinkama bauda būtų akivaizdžiai per didelė, nes neproporcinga padarytam teisės pažeidimui ir dėl to neteisinga) ir vadovaudamasis teisingumo, protingumo kriterijais, turi teisę skirti mažesnę baudą, negu šiame straipsnyje nustatytos baudos.</w:t>
            </w:r>
            <w:r w:rsidRPr="00034A9B">
              <w:rPr>
                <w:b/>
                <w:bCs/>
                <w:sz w:val="22"/>
                <w:szCs w:val="22"/>
                <w:lang w:eastAsia="lt-LT"/>
              </w:rPr>
              <w:t xml:space="preserve"> Atsakomybę lengvinančiomis aplinkybėmis laikoma, kai mažmeninės prekybos įmonė, tiekėjas ar kitas asmuo, padaręs pažeidimą, savo noru užkirto kelią žalingoms pažeidimo pasekmėms, padėjo Konkurencijos tarybai pažeidimo tyrimo metu, atlygino nuostolius ar pašalino padarytą žalą.</w:t>
            </w:r>
          </w:p>
          <w:p w14:paraId="77BE4F45" w14:textId="77777777" w:rsidR="007D5183" w:rsidRPr="00034A9B" w:rsidRDefault="007D5183" w:rsidP="007D5183">
            <w:pPr>
              <w:ind w:left="5" w:firstLine="284"/>
              <w:jc w:val="both"/>
              <w:rPr>
                <w:strike/>
                <w:sz w:val="22"/>
                <w:szCs w:val="22"/>
                <w:lang w:eastAsia="lt-LT"/>
              </w:rPr>
            </w:pPr>
            <w:bookmarkStart w:id="9" w:name="part_e9befae7f9cd41a29ce21e89eae0f4eb"/>
            <w:bookmarkEnd w:id="9"/>
            <w:r w:rsidRPr="00034A9B">
              <w:rPr>
                <w:b/>
                <w:bCs/>
                <w:sz w:val="22"/>
                <w:szCs w:val="22"/>
                <w:lang w:eastAsia="lt-LT"/>
              </w:rPr>
              <w:t>7.</w:t>
            </w:r>
            <w:r w:rsidRPr="00034A9B">
              <w:rPr>
                <w:sz w:val="22"/>
                <w:szCs w:val="22"/>
                <w:lang w:eastAsia="lt-LT"/>
              </w:rPr>
              <w:t xml:space="preserve"> </w:t>
            </w:r>
            <w:r w:rsidRPr="00034A9B">
              <w:rPr>
                <w:strike/>
                <w:sz w:val="22"/>
                <w:szCs w:val="22"/>
                <w:lang w:eastAsia="lt-LT"/>
              </w:rPr>
              <w:t xml:space="preserve">Atsakomybę lengvinančiomis aplinkybėmis laikoma, kai mažmeninės prekybos įmonė, tiekėjas ar kitas asmuo, padaręs pažeidimą, savo noru užkirto kelią žalingoms pažeidimo pasekmėms, padėjo Konkurencijos tarybai pažeidimo tyrimo metu, atlygino nuostolius ar pašalino padarytą žalą. </w:t>
            </w:r>
            <w:bookmarkStart w:id="10" w:name="_Hlk65573566"/>
            <w:r w:rsidRPr="00034A9B">
              <w:rPr>
                <w:b/>
                <w:bCs/>
                <w:sz w:val="22"/>
                <w:szCs w:val="22"/>
                <w:lang w:eastAsia="lt-LT"/>
              </w:rPr>
              <w:t>Atsakomybę sunkinančiomis aplinkybėmis laikoma, kai mažmeninės prekybos įmonė, tiekėjas ar kitas asmuo kliudė atlikti pažeidimo tyrimą, tęsė pažeidimą, nepaisydami įpareigojimo jį nutraukti, jeigu buvo padaryta žala arba pažeidimas padarytas pakartotinai per metus nuo šiame įstatyme nustatytos baudos paskyrimo.</w:t>
            </w:r>
            <w:bookmarkEnd w:id="10"/>
          </w:p>
          <w:p w14:paraId="5AF3F031" w14:textId="77777777" w:rsidR="007D5183" w:rsidRPr="00034A9B" w:rsidRDefault="007D5183" w:rsidP="007D5183">
            <w:pPr>
              <w:ind w:left="5" w:firstLine="284"/>
              <w:jc w:val="both"/>
              <w:rPr>
                <w:sz w:val="22"/>
                <w:szCs w:val="22"/>
                <w:lang w:eastAsia="lt-LT"/>
              </w:rPr>
            </w:pPr>
            <w:bookmarkStart w:id="11" w:name="part_87d0840f34da4f0fb0d8254d54ba5668"/>
            <w:bookmarkEnd w:id="11"/>
            <w:r w:rsidRPr="00034A9B">
              <w:rPr>
                <w:b/>
                <w:bCs/>
                <w:sz w:val="22"/>
                <w:szCs w:val="22"/>
                <w:lang w:eastAsia="lt-LT"/>
              </w:rPr>
              <w:t>8.</w:t>
            </w:r>
            <w:r w:rsidRPr="00034A9B">
              <w:rPr>
                <w:sz w:val="22"/>
                <w:szCs w:val="22"/>
                <w:lang w:eastAsia="lt-LT"/>
              </w:rPr>
              <w:t xml:space="preserve"> </w:t>
            </w:r>
            <w:r w:rsidRPr="00034A9B">
              <w:rPr>
                <w:strike/>
                <w:sz w:val="22"/>
                <w:szCs w:val="22"/>
                <w:lang w:eastAsia="lt-LT"/>
              </w:rPr>
              <w:t>Atsakomybę sunkinančiomis aplinkybėmis laikoma, kai mažmeninės prekybos įmonė, tiekėjas ar kitas asmuo kliudė atlikti pažeidimo tyrimą, tęsė pažeidimą, nepaisydami įpareigojimo jį nutraukti, jeigu buvo padaryta žala arba pažeidimas padarytas pakartotinai per metus nuo šiame įstatyme nustatytos baudos paskyrimo.</w:t>
            </w:r>
            <w:r w:rsidRPr="00034A9B">
              <w:rPr>
                <w:sz w:val="22"/>
                <w:szCs w:val="22"/>
                <w:lang w:eastAsia="lt-LT"/>
              </w:rPr>
              <w:t xml:space="preserve"> </w:t>
            </w:r>
            <w:r w:rsidRPr="00034A9B">
              <w:rPr>
                <w:b/>
                <w:bCs/>
                <w:sz w:val="22"/>
                <w:szCs w:val="22"/>
                <w:lang w:eastAsia="lt-LT"/>
              </w:rPr>
              <w:t>Konkurencijos tarybos paskirta bauda į valstybės biudžetą sumokama ne vėliau kaip per tris mėnesius nuo dienos, kurią šio įstatymo pažeidėjas gavo nutarimą dėl baudos skyrimo. Apskundus tokį nutarimą, bauda turi būti sumokėta ne vėliau kaip per vieną mėnesį nuo teismo sprendimo, kuriuo atmestas skundas, įsiteisėjimo dienos.</w:t>
            </w:r>
          </w:p>
          <w:p w14:paraId="5B5277D1" w14:textId="77777777" w:rsidR="007D5183" w:rsidRPr="00034A9B" w:rsidRDefault="007D5183" w:rsidP="007D5183">
            <w:pPr>
              <w:ind w:left="5" w:firstLine="284"/>
              <w:jc w:val="both"/>
              <w:rPr>
                <w:sz w:val="22"/>
                <w:szCs w:val="22"/>
                <w:lang w:eastAsia="lt-LT"/>
              </w:rPr>
            </w:pPr>
            <w:bookmarkStart w:id="12" w:name="part_e020d998fa6b4831b73bcc7fbc4cb828"/>
            <w:bookmarkEnd w:id="12"/>
            <w:r w:rsidRPr="00034A9B">
              <w:rPr>
                <w:b/>
                <w:bCs/>
                <w:sz w:val="22"/>
                <w:szCs w:val="22"/>
                <w:lang w:eastAsia="lt-LT"/>
              </w:rPr>
              <w:t>9.</w:t>
            </w:r>
            <w:r w:rsidRPr="00034A9B">
              <w:rPr>
                <w:sz w:val="22"/>
                <w:szCs w:val="22"/>
                <w:lang w:eastAsia="lt-LT"/>
              </w:rPr>
              <w:t xml:space="preserve"> </w:t>
            </w:r>
            <w:r w:rsidRPr="00034A9B">
              <w:rPr>
                <w:strike/>
                <w:sz w:val="22"/>
                <w:szCs w:val="22"/>
                <w:lang w:eastAsia="lt-LT"/>
              </w:rPr>
              <w:t>Konkurencijos tarybos paskirta bauda į valstybės biudžetą sumokama ne vėliau kaip per tris mėnesius nuo dienos, kurią šio įstatymo pažeidėjas gavo nutarimą dėl baudos skyrimo. Apskundus tokį nutarimą, bauda turi būti sumokėta ne vėliau kaip per vieną mėnesį nuo teismo sprendimo, kuriuo atmestas skundas, įsiteisėjimo dienos</w:t>
            </w:r>
            <w:r w:rsidRPr="00034A9B">
              <w:rPr>
                <w:sz w:val="22"/>
                <w:szCs w:val="22"/>
                <w:lang w:eastAsia="lt-LT"/>
              </w:rPr>
              <w:t xml:space="preserve">. </w:t>
            </w:r>
            <w:r w:rsidRPr="00034A9B">
              <w:rPr>
                <w:b/>
                <w:bCs/>
                <w:sz w:val="22"/>
                <w:szCs w:val="22"/>
                <w:lang w:eastAsia="lt-LT"/>
              </w:rPr>
              <w:t xml:space="preserve">Motyvuotu šio </w:t>
            </w:r>
            <w:r w:rsidRPr="00034A9B">
              <w:rPr>
                <w:b/>
                <w:bCs/>
                <w:sz w:val="22"/>
                <w:szCs w:val="22"/>
                <w:lang w:eastAsia="lt-LT"/>
              </w:rPr>
              <w:lastRenderedPageBreak/>
              <w:t>įstatymo pažeidėjo prašymu Konkurencijos taryba turi teisę baudos ar jos dalies sumokėjimą atidėti iki šešių mėnesių, jeigu šio įstatymo pažeidėjas sumokėti baudos laiku negali dėl objektyvių priežasčių.</w:t>
            </w:r>
          </w:p>
          <w:p w14:paraId="05CB7BF9" w14:textId="77777777" w:rsidR="007D5183" w:rsidRPr="004313F1" w:rsidRDefault="007D5183" w:rsidP="007D5183">
            <w:pPr>
              <w:tabs>
                <w:tab w:val="left" w:pos="993"/>
              </w:tabs>
              <w:ind w:left="5" w:firstLine="284"/>
              <w:jc w:val="both"/>
              <w:rPr>
                <w:bCs/>
                <w:sz w:val="22"/>
                <w:szCs w:val="22"/>
                <w:lang w:eastAsia="lt-LT"/>
              </w:rPr>
            </w:pPr>
            <w:bookmarkStart w:id="13" w:name="part_0da1c7a6e850409f8aca0e6a00c4fa73"/>
            <w:bookmarkEnd w:id="13"/>
            <w:r w:rsidRPr="00034A9B">
              <w:rPr>
                <w:b/>
                <w:bCs/>
                <w:sz w:val="22"/>
                <w:szCs w:val="22"/>
                <w:lang w:eastAsia="lt-LT"/>
              </w:rPr>
              <w:t>10.</w:t>
            </w:r>
            <w:r w:rsidRPr="00034A9B">
              <w:rPr>
                <w:sz w:val="22"/>
                <w:szCs w:val="22"/>
                <w:lang w:eastAsia="lt-LT"/>
              </w:rPr>
              <w:t xml:space="preserve"> </w:t>
            </w:r>
            <w:r w:rsidRPr="00034A9B">
              <w:rPr>
                <w:strike/>
                <w:sz w:val="22"/>
                <w:szCs w:val="22"/>
                <w:lang w:eastAsia="lt-LT"/>
              </w:rPr>
              <w:t>Motyvuotu šio įstatymo pažeidėjo prašymu Konkurencijos taryba turi teisę baudos ar jos dalies sumokėjimą atidėti iki šešių mėnesių, jeigu šio įstatymo pažeidėjas sumokėti baudos laiku negali dėl objektyvių priežasčių.</w:t>
            </w:r>
            <w:r w:rsidRPr="00034A9B">
              <w:rPr>
                <w:sz w:val="22"/>
                <w:szCs w:val="22"/>
                <w:lang w:eastAsia="lt-LT"/>
              </w:rPr>
              <w:t xml:space="preserve"> </w:t>
            </w:r>
            <w:r w:rsidRPr="00034A9B">
              <w:rPr>
                <w:b/>
                <w:bCs/>
                <w:sz w:val="22"/>
                <w:szCs w:val="22"/>
                <w:lang w:eastAsia="lt-LT"/>
              </w:rPr>
              <w:t>Konkurencijos tarybos nutarimas dėl baudos skyrimo yra vykdomasis dokumentas, vykdomas Lietuvos Respublikos civilinio proceso kodekso nustatyta tvarka.</w:t>
            </w:r>
          </w:p>
          <w:p w14:paraId="6A5FBA46" w14:textId="77777777" w:rsidR="007D5183" w:rsidRPr="00034A9B" w:rsidRDefault="007D5183" w:rsidP="007D5183">
            <w:pPr>
              <w:ind w:left="5" w:firstLine="284"/>
              <w:jc w:val="both"/>
              <w:rPr>
                <w:strike/>
                <w:sz w:val="22"/>
                <w:szCs w:val="22"/>
                <w:lang w:eastAsia="lt-LT"/>
              </w:rPr>
            </w:pPr>
            <w:bookmarkStart w:id="14" w:name="part_3a8d355649054c78a6313cc80336219e"/>
            <w:bookmarkStart w:id="15" w:name="part_4c3dcec5421b49d1a3f7eb98ce421d7e"/>
            <w:bookmarkEnd w:id="14"/>
            <w:bookmarkEnd w:id="15"/>
            <w:r w:rsidRPr="00034A9B">
              <w:rPr>
                <w:strike/>
                <w:sz w:val="22"/>
                <w:szCs w:val="22"/>
                <w:lang w:eastAsia="lt-LT"/>
              </w:rPr>
              <w:t>11. Konkurencijos tarybos nutarimas dėl baudos skyrimo yra vykdomasis dokumentas, vykdomas Lietuvos Respublikos civilinio proceso kodekso nustatyta tvarka.</w:t>
            </w:r>
            <w:r w:rsidRPr="00034A9B">
              <w:rPr>
                <w:sz w:val="22"/>
                <w:szCs w:val="22"/>
                <w:lang w:eastAsia="lt-LT"/>
              </w:rPr>
              <w:t>“</w:t>
            </w:r>
          </w:p>
          <w:p w14:paraId="7579FFD2" w14:textId="77777777" w:rsidR="0061287C" w:rsidRDefault="0061287C">
            <w:pPr>
              <w:tabs>
                <w:tab w:val="left" w:pos="1418"/>
              </w:tabs>
              <w:ind w:firstLine="289"/>
              <w:jc w:val="both"/>
              <w:rPr>
                <w:sz w:val="22"/>
                <w:szCs w:val="22"/>
              </w:rPr>
            </w:pPr>
          </w:p>
          <w:p w14:paraId="645806CF" w14:textId="77777777" w:rsidR="0061287C" w:rsidRDefault="00A32F4D">
            <w:pPr>
              <w:ind w:firstLine="324"/>
              <w:jc w:val="both"/>
              <w:rPr>
                <w:bCs/>
                <w:sz w:val="22"/>
                <w:szCs w:val="22"/>
                <w:lang w:eastAsia="lt-LT"/>
              </w:rPr>
            </w:pPr>
            <w:r>
              <w:rPr>
                <w:b/>
                <w:sz w:val="22"/>
                <w:szCs w:val="22"/>
                <w:lang w:eastAsia="lt-LT"/>
              </w:rPr>
              <w:t>MPĮNVD įstatymo projektas</w:t>
            </w:r>
          </w:p>
          <w:p w14:paraId="200A2637" w14:textId="77777777" w:rsidR="0061287C" w:rsidRDefault="00A32F4D">
            <w:pPr>
              <w:tabs>
                <w:tab w:val="left" w:pos="609"/>
              </w:tabs>
              <w:ind w:firstLine="323"/>
              <w:jc w:val="both"/>
              <w:rPr>
                <w:bCs/>
                <w:sz w:val="22"/>
                <w:szCs w:val="22"/>
              </w:rPr>
            </w:pPr>
            <w:r>
              <w:rPr>
                <w:b/>
                <w:bCs/>
                <w:sz w:val="22"/>
                <w:szCs w:val="22"/>
              </w:rPr>
              <w:t>17 straipsnis. Įstatymo įsigaliojimas ir taikymas</w:t>
            </w:r>
          </w:p>
          <w:p w14:paraId="4068DEDA" w14:textId="77777777" w:rsidR="0061287C" w:rsidRDefault="00A32F4D" w:rsidP="006E09A4">
            <w:pPr>
              <w:tabs>
                <w:tab w:val="left" w:pos="1418"/>
              </w:tabs>
              <w:spacing w:after="60"/>
              <w:ind w:firstLine="289"/>
              <w:jc w:val="both"/>
              <w:rPr>
                <w:sz w:val="22"/>
                <w:szCs w:val="22"/>
              </w:rPr>
            </w:pPr>
            <w:r>
              <w:rPr>
                <w:sz w:val="22"/>
                <w:szCs w:val="22"/>
              </w:rPr>
              <w:t xml:space="preserve">2. Lietuvos Respublikos Vyriausybė iki 2021 m. spalio 31 d. patvirtina Baudų už Lietuvos Respublikos mažmeninės prekybos įmonių nesąžiningų veiksmų draudimo įstatymo pažeidimus skyrimo tvarkos aprašą. </w:t>
            </w:r>
          </w:p>
        </w:tc>
        <w:tc>
          <w:tcPr>
            <w:tcW w:w="1985" w:type="dxa"/>
          </w:tcPr>
          <w:p w14:paraId="123A26FE" w14:textId="77777777" w:rsidR="0061287C" w:rsidRDefault="0061287C">
            <w:pPr>
              <w:rPr>
                <w:sz w:val="22"/>
                <w:szCs w:val="22"/>
              </w:rPr>
            </w:pPr>
          </w:p>
          <w:p w14:paraId="5BF690EC" w14:textId="77777777" w:rsidR="0061287C" w:rsidRDefault="00A32F4D">
            <w:pPr>
              <w:rPr>
                <w:sz w:val="22"/>
                <w:szCs w:val="22"/>
              </w:rPr>
            </w:pPr>
            <w:r>
              <w:rPr>
                <w:sz w:val="22"/>
                <w:szCs w:val="22"/>
              </w:rPr>
              <w:t>visiškas</w:t>
            </w:r>
          </w:p>
          <w:p w14:paraId="1D22A5D9" w14:textId="77777777" w:rsidR="0061287C" w:rsidRDefault="0061287C">
            <w:pPr>
              <w:rPr>
                <w:sz w:val="22"/>
                <w:szCs w:val="22"/>
              </w:rPr>
            </w:pPr>
          </w:p>
          <w:p w14:paraId="55412FD3" w14:textId="77777777" w:rsidR="0061287C" w:rsidRDefault="0061287C">
            <w:pPr>
              <w:rPr>
                <w:sz w:val="22"/>
                <w:szCs w:val="22"/>
              </w:rPr>
            </w:pPr>
          </w:p>
          <w:p w14:paraId="40D4A21F" w14:textId="77777777" w:rsidR="0061287C" w:rsidRDefault="0061287C">
            <w:pPr>
              <w:rPr>
                <w:sz w:val="22"/>
                <w:szCs w:val="22"/>
              </w:rPr>
            </w:pPr>
          </w:p>
          <w:p w14:paraId="385C4B64" w14:textId="77777777" w:rsidR="0061287C" w:rsidRDefault="0061287C">
            <w:pPr>
              <w:rPr>
                <w:sz w:val="22"/>
                <w:szCs w:val="22"/>
              </w:rPr>
            </w:pPr>
          </w:p>
          <w:p w14:paraId="47C503C9" w14:textId="77777777" w:rsidR="0061287C" w:rsidRDefault="0061287C">
            <w:pPr>
              <w:rPr>
                <w:sz w:val="22"/>
                <w:szCs w:val="22"/>
              </w:rPr>
            </w:pPr>
          </w:p>
          <w:p w14:paraId="6C2F024B" w14:textId="77777777" w:rsidR="0061287C" w:rsidRDefault="0061287C">
            <w:pPr>
              <w:rPr>
                <w:sz w:val="22"/>
                <w:szCs w:val="22"/>
              </w:rPr>
            </w:pPr>
          </w:p>
          <w:p w14:paraId="6277F400" w14:textId="77777777" w:rsidR="0061287C" w:rsidRDefault="0061287C">
            <w:pPr>
              <w:rPr>
                <w:sz w:val="22"/>
                <w:szCs w:val="22"/>
              </w:rPr>
            </w:pPr>
          </w:p>
          <w:p w14:paraId="2ED88E79" w14:textId="77777777" w:rsidR="0061287C" w:rsidRDefault="0061287C">
            <w:pPr>
              <w:rPr>
                <w:sz w:val="22"/>
                <w:szCs w:val="22"/>
              </w:rPr>
            </w:pPr>
          </w:p>
          <w:p w14:paraId="44DE9611" w14:textId="77777777" w:rsidR="0061287C" w:rsidRDefault="0061287C">
            <w:pPr>
              <w:rPr>
                <w:sz w:val="22"/>
                <w:szCs w:val="22"/>
              </w:rPr>
            </w:pPr>
          </w:p>
          <w:p w14:paraId="2A2FE969" w14:textId="77777777" w:rsidR="0061287C" w:rsidRDefault="0061287C">
            <w:pPr>
              <w:rPr>
                <w:sz w:val="22"/>
                <w:szCs w:val="22"/>
              </w:rPr>
            </w:pPr>
          </w:p>
          <w:p w14:paraId="0B1A35D1" w14:textId="77777777" w:rsidR="0061287C" w:rsidRDefault="0061287C">
            <w:pPr>
              <w:rPr>
                <w:sz w:val="22"/>
                <w:szCs w:val="22"/>
              </w:rPr>
            </w:pPr>
          </w:p>
          <w:p w14:paraId="078F5025" w14:textId="77777777" w:rsidR="0061287C" w:rsidRDefault="0061287C">
            <w:pPr>
              <w:rPr>
                <w:sz w:val="22"/>
                <w:szCs w:val="22"/>
              </w:rPr>
            </w:pPr>
          </w:p>
          <w:p w14:paraId="20025E48" w14:textId="77777777" w:rsidR="0061287C" w:rsidRDefault="0061287C">
            <w:pPr>
              <w:rPr>
                <w:sz w:val="22"/>
                <w:szCs w:val="22"/>
              </w:rPr>
            </w:pPr>
          </w:p>
          <w:p w14:paraId="15E7A489" w14:textId="77777777" w:rsidR="0061287C" w:rsidRDefault="0061287C">
            <w:pPr>
              <w:rPr>
                <w:sz w:val="22"/>
                <w:szCs w:val="22"/>
              </w:rPr>
            </w:pPr>
          </w:p>
          <w:p w14:paraId="729FCDF8" w14:textId="77777777" w:rsidR="0061287C" w:rsidRDefault="0061287C">
            <w:pPr>
              <w:rPr>
                <w:sz w:val="22"/>
                <w:szCs w:val="22"/>
              </w:rPr>
            </w:pPr>
          </w:p>
          <w:p w14:paraId="77AD97C1" w14:textId="77777777" w:rsidR="0061287C" w:rsidRDefault="0061287C">
            <w:pPr>
              <w:rPr>
                <w:sz w:val="22"/>
                <w:szCs w:val="22"/>
              </w:rPr>
            </w:pPr>
          </w:p>
          <w:p w14:paraId="59A3C045" w14:textId="77777777" w:rsidR="0061287C" w:rsidRDefault="0061287C">
            <w:pPr>
              <w:rPr>
                <w:sz w:val="22"/>
                <w:szCs w:val="22"/>
              </w:rPr>
            </w:pPr>
          </w:p>
          <w:p w14:paraId="7A140C53" w14:textId="77777777" w:rsidR="0061287C" w:rsidRDefault="0061287C">
            <w:pPr>
              <w:rPr>
                <w:sz w:val="22"/>
                <w:szCs w:val="22"/>
              </w:rPr>
            </w:pPr>
          </w:p>
          <w:p w14:paraId="6E29D69E" w14:textId="77777777" w:rsidR="0061287C" w:rsidRDefault="0061287C">
            <w:pPr>
              <w:rPr>
                <w:sz w:val="22"/>
                <w:szCs w:val="22"/>
              </w:rPr>
            </w:pPr>
          </w:p>
          <w:p w14:paraId="561B5F03" w14:textId="77777777" w:rsidR="0061287C" w:rsidRDefault="0061287C">
            <w:pPr>
              <w:rPr>
                <w:sz w:val="22"/>
                <w:szCs w:val="22"/>
              </w:rPr>
            </w:pPr>
          </w:p>
          <w:p w14:paraId="7318DA6B" w14:textId="77777777" w:rsidR="0061287C" w:rsidRDefault="0061287C">
            <w:pPr>
              <w:rPr>
                <w:sz w:val="22"/>
                <w:szCs w:val="22"/>
              </w:rPr>
            </w:pPr>
          </w:p>
          <w:p w14:paraId="1B801D08" w14:textId="77777777" w:rsidR="0061287C" w:rsidRDefault="0061287C">
            <w:pPr>
              <w:rPr>
                <w:sz w:val="22"/>
                <w:szCs w:val="22"/>
              </w:rPr>
            </w:pPr>
          </w:p>
          <w:p w14:paraId="1CE66D96" w14:textId="77777777" w:rsidR="0061287C" w:rsidRDefault="0061287C">
            <w:pPr>
              <w:rPr>
                <w:sz w:val="22"/>
                <w:szCs w:val="22"/>
              </w:rPr>
            </w:pPr>
          </w:p>
          <w:p w14:paraId="4F06D760" w14:textId="77777777" w:rsidR="0061287C" w:rsidRDefault="0061287C">
            <w:pPr>
              <w:rPr>
                <w:sz w:val="22"/>
                <w:szCs w:val="22"/>
              </w:rPr>
            </w:pPr>
          </w:p>
          <w:p w14:paraId="54816D71" w14:textId="77777777" w:rsidR="0061287C" w:rsidRDefault="0061287C">
            <w:pPr>
              <w:rPr>
                <w:sz w:val="22"/>
                <w:szCs w:val="22"/>
              </w:rPr>
            </w:pPr>
          </w:p>
          <w:p w14:paraId="045073A7" w14:textId="77777777" w:rsidR="0061287C" w:rsidRDefault="0061287C">
            <w:pPr>
              <w:rPr>
                <w:sz w:val="22"/>
                <w:szCs w:val="22"/>
              </w:rPr>
            </w:pPr>
          </w:p>
          <w:p w14:paraId="1D717ADA" w14:textId="77777777" w:rsidR="0061287C" w:rsidRDefault="0061287C">
            <w:pPr>
              <w:rPr>
                <w:sz w:val="22"/>
                <w:szCs w:val="22"/>
              </w:rPr>
            </w:pPr>
          </w:p>
          <w:p w14:paraId="2582C4FB" w14:textId="77777777" w:rsidR="0061287C" w:rsidRDefault="0061287C">
            <w:pPr>
              <w:rPr>
                <w:sz w:val="22"/>
                <w:szCs w:val="22"/>
              </w:rPr>
            </w:pPr>
          </w:p>
          <w:p w14:paraId="24CB851C" w14:textId="77777777" w:rsidR="0061287C" w:rsidRDefault="0061287C">
            <w:pPr>
              <w:rPr>
                <w:sz w:val="22"/>
                <w:szCs w:val="22"/>
              </w:rPr>
            </w:pPr>
          </w:p>
          <w:p w14:paraId="2EBE584B" w14:textId="77777777" w:rsidR="0061287C" w:rsidRDefault="0061287C">
            <w:pPr>
              <w:rPr>
                <w:sz w:val="22"/>
                <w:szCs w:val="22"/>
              </w:rPr>
            </w:pPr>
          </w:p>
          <w:p w14:paraId="574DF5E8" w14:textId="77777777" w:rsidR="0061287C" w:rsidRDefault="0061287C">
            <w:pPr>
              <w:rPr>
                <w:sz w:val="22"/>
                <w:szCs w:val="22"/>
              </w:rPr>
            </w:pPr>
          </w:p>
          <w:p w14:paraId="64DFBC1E" w14:textId="77777777" w:rsidR="0061287C" w:rsidRDefault="0061287C">
            <w:pPr>
              <w:rPr>
                <w:sz w:val="22"/>
                <w:szCs w:val="22"/>
              </w:rPr>
            </w:pPr>
          </w:p>
          <w:p w14:paraId="7640A7E2" w14:textId="77777777" w:rsidR="0061287C" w:rsidRDefault="0061287C">
            <w:pPr>
              <w:rPr>
                <w:sz w:val="22"/>
                <w:szCs w:val="22"/>
              </w:rPr>
            </w:pPr>
          </w:p>
          <w:p w14:paraId="297572E7" w14:textId="77777777" w:rsidR="0061287C" w:rsidRDefault="0061287C">
            <w:pPr>
              <w:rPr>
                <w:sz w:val="22"/>
                <w:szCs w:val="22"/>
              </w:rPr>
            </w:pPr>
          </w:p>
          <w:p w14:paraId="19C5CDAE" w14:textId="77777777" w:rsidR="0061287C" w:rsidRDefault="0061287C">
            <w:pPr>
              <w:rPr>
                <w:sz w:val="22"/>
                <w:szCs w:val="22"/>
              </w:rPr>
            </w:pPr>
          </w:p>
          <w:p w14:paraId="547043CF" w14:textId="77777777" w:rsidR="0061287C" w:rsidRDefault="0061287C">
            <w:pPr>
              <w:rPr>
                <w:sz w:val="22"/>
                <w:szCs w:val="22"/>
              </w:rPr>
            </w:pPr>
          </w:p>
          <w:p w14:paraId="71E62D7E" w14:textId="77777777" w:rsidR="0061287C" w:rsidRDefault="0061287C">
            <w:pPr>
              <w:rPr>
                <w:sz w:val="22"/>
                <w:szCs w:val="22"/>
              </w:rPr>
            </w:pPr>
          </w:p>
          <w:p w14:paraId="266C3E0D" w14:textId="77777777" w:rsidR="0061287C" w:rsidRDefault="0061287C">
            <w:pPr>
              <w:rPr>
                <w:sz w:val="22"/>
                <w:szCs w:val="22"/>
              </w:rPr>
            </w:pPr>
          </w:p>
          <w:p w14:paraId="21953531" w14:textId="77777777" w:rsidR="0061287C" w:rsidRDefault="00A32F4D">
            <w:pPr>
              <w:rPr>
                <w:sz w:val="22"/>
                <w:szCs w:val="22"/>
              </w:rPr>
            </w:pPr>
            <w:r>
              <w:rPr>
                <w:sz w:val="22"/>
                <w:szCs w:val="22"/>
              </w:rPr>
              <w:t>visiškas</w:t>
            </w:r>
          </w:p>
          <w:p w14:paraId="742662AD" w14:textId="77777777" w:rsidR="0061287C" w:rsidRDefault="0061287C">
            <w:pPr>
              <w:rPr>
                <w:sz w:val="22"/>
                <w:szCs w:val="22"/>
              </w:rPr>
            </w:pPr>
          </w:p>
          <w:p w14:paraId="7FA48ACB" w14:textId="77777777" w:rsidR="0061287C" w:rsidRDefault="0061287C">
            <w:pPr>
              <w:rPr>
                <w:sz w:val="22"/>
                <w:szCs w:val="22"/>
              </w:rPr>
            </w:pPr>
          </w:p>
          <w:p w14:paraId="666D8900" w14:textId="77777777" w:rsidR="0061287C" w:rsidRDefault="0061287C">
            <w:pPr>
              <w:rPr>
                <w:sz w:val="22"/>
                <w:szCs w:val="22"/>
              </w:rPr>
            </w:pPr>
          </w:p>
          <w:p w14:paraId="132DBD90" w14:textId="77777777" w:rsidR="0061287C" w:rsidRDefault="0061287C">
            <w:pPr>
              <w:rPr>
                <w:sz w:val="22"/>
                <w:szCs w:val="22"/>
              </w:rPr>
            </w:pPr>
          </w:p>
          <w:p w14:paraId="5CCDFAC1" w14:textId="77777777" w:rsidR="0061287C" w:rsidRDefault="0061287C">
            <w:pPr>
              <w:rPr>
                <w:sz w:val="22"/>
                <w:szCs w:val="22"/>
              </w:rPr>
            </w:pPr>
          </w:p>
          <w:p w14:paraId="651995DA" w14:textId="77777777" w:rsidR="0061287C" w:rsidRDefault="0061287C">
            <w:pPr>
              <w:rPr>
                <w:sz w:val="22"/>
                <w:szCs w:val="22"/>
              </w:rPr>
            </w:pPr>
          </w:p>
          <w:p w14:paraId="2196C0F0" w14:textId="77777777" w:rsidR="0061287C" w:rsidRDefault="0061287C">
            <w:pPr>
              <w:rPr>
                <w:sz w:val="22"/>
                <w:szCs w:val="22"/>
              </w:rPr>
            </w:pPr>
          </w:p>
          <w:p w14:paraId="2F746A84" w14:textId="77777777" w:rsidR="0061287C" w:rsidRDefault="0061287C">
            <w:pPr>
              <w:rPr>
                <w:sz w:val="22"/>
                <w:szCs w:val="22"/>
              </w:rPr>
            </w:pPr>
          </w:p>
          <w:p w14:paraId="20270DB1" w14:textId="77777777" w:rsidR="0061287C" w:rsidRDefault="0061287C">
            <w:pPr>
              <w:rPr>
                <w:sz w:val="22"/>
                <w:szCs w:val="22"/>
              </w:rPr>
            </w:pPr>
          </w:p>
          <w:p w14:paraId="1544FA92" w14:textId="77777777" w:rsidR="0061287C" w:rsidRDefault="0061287C">
            <w:pPr>
              <w:rPr>
                <w:sz w:val="22"/>
                <w:szCs w:val="22"/>
              </w:rPr>
            </w:pPr>
          </w:p>
          <w:p w14:paraId="124D8085" w14:textId="77777777" w:rsidR="0061287C" w:rsidRDefault="0061287C">
            <w:pPr>
              <w:rPr>
                <w:sz w:val="22"/>
                <w:szCs w:val="22"/>
              </w:rPr>
            </w:pPr>
          </w:p>
          <w:p w14:paraId="42481AC0" w14:textId="77777777" w:rsidR="0061287C" w:rsidRDefault="0061287C">
            <w:pPr>
              <w:rPr>
                <w:sz w:val="22"/>
                <w:szCs w:val="22"/>
              </w:rPr>
            </w:pPr>
          </w:p>
          <w:p w14:paraId="63370693" w14:textId="77777777" w:rsidR="0061287C" w:rsidRDefault="0061287C">
            <w:pPr>
              <w:rPr>
                <w:sz w:val="22"/>
                <w:szCs w:val="22"/>
              </w:rPr>
            </w:pPr>
          </w:p>
          <w:p w14:paraId="5104128A" w14:textId="77777777" w:rsidR="0061287C" w:rsidRDefault="0061287C">
            <w:pPr>
              <w:rPr>
                <w:sz w:val="22"/>
                <w:szCs w:val="22"/>
              </w:rPr>
            </w:pPr>
          </w:p>
          <w:p w14:paraId="24480982" w14:textId="77777777" w:rsidR="0061287C" w:rsidRDefault="0061287C">
            <w:pPr>
              <w:rPr>
                <w:sz w:val="22"/>
                <w:szCs w:val="22"/>
              </w:rPr>
            </w:pPr>
          </w:p>
          <w:p w14:paraId="7AA17DBD" w14:textId="77777777" w:rsidR="0061287C" w:rsidRDefault="0061287C">
            <w:pPr>
              <w:rPr>
                <w:sz w:val="22"/>
                <w:szCs w:val="22"/>
              </w:rPr>
            </w:pPr>
          </w:p>
          <w:p w14:paraId="2061C0BC" w14:textId="77777777" w:rsidR="0061287C" w:rsidRDefault="0061287C">
            <w:pPr>
              <w:rPr>
                <w:sz w:val="22"/>
                <w:szCs w:val="22"/>
              </w:rPr>
            </w:pPr>
          </w:p>
          <w:p w14:paraId="612BB68D" w14:textId="77777777" w:rsidR="0061287C" w:rsidRDefault="0061287C">
            <w:pPr>
              <w:rPr>
                <w:sz w:val="22"/>
                <w:szCs w:val="22"/>
              </w:rPr>
            </w:pPr>
          </w:p>
          <w:p w14:paraId="65071949" w14:textId="77777777" w:rsidR="0061287C" w:rsidRDefault="0061287C">
            <w:pPr>
              <w:rPr>
                <w:sz w:val="22"/>
                <w:szCs w:val="22"/>
              </w:rPr>
            </w:pPr>
          </w:p>
          <w:p w14:paraId="5C61EC18" w14:textId="77777777" w:rsidR="0061287C" w:rsidRDefault="0061287C">
            <w:pPr>
              <w:rPr>
                <w:sz w:val="22"/>
                <w:szCs w:val="22"/>
              </w:rPr>
            </w:pPr>
          </w:p>
          <w:p w14:paraId="33AB481C" w14:textId="77777777" w:rsidR="0061287C" w:rsidRDefault="0061287C">
            <w:pPr>
              <w:rPr>
                <w:sz w:val="22"/>
                <w:szCs w:val="22"/>
              </w:rPr>
            </w:pPr>
          </w:p>
          <w:p w14:paraId="4CFA2985" w14:textId="77777777" w:rsidR="0061287C" w:rsidRDefault="0061287C">
            <w:pPr>
              <w:rPr>
                <w:sz w:val="22"/>
                <w:szCs w:val="22"/>
              </w:rPr>
            </w:pPr>
          </w:p>
          <w:p w14:paraId="3417BADE" w14:textId="77777777" w:rsidR="0061287C" w:rsidRDefault="0061287C">
            <w:pPr>
              <w:rPr>
                <w:sz w:val="22"/>
                <w:szCs w:val="22"/>
              </w:rPr>
            </w:pPr>
          </w:p>
          <w:p w14:paraId="0D68B18A" w14:textId="77777777" w:rsidR="0061287C" w:rsidRDefault="0061287C">
            <w:pPr>
              <w:rPr>
                <w:sz w:val="22"/>
                <w:szCs w:val="22"/>
              </w:rPr>
            </w:pPr>
          </w:p>
          <w:p w14:paraId="046FBB47" w14:textId="77777777" w:rsidR="0061287C" w:rsidRDefault="0061287C">
            <w:pPr>
              <w:rPr>
                <w:sz w:val="22"/>
                <w:szCs w:val="22"/>
              </w:rPr>
            </w:pPr>
          </w:p>
          <w:p w14:paraId="4D70327D" w14:textId="77777777" w:rsidR="0061287C" w:rsidRDefault="0061287C">
            <w:pPr>
              <w:rPr>
                <w:sz w:val="22"/>
                <w:szCs w:val="22"/>
              </w:rPr>
            </w:pPr>
          </w:p>
          <w:p w14:paraId="644DB8E1" w14:textId="77777777" w:rsidR="0061287C" w:rsidRDefault="0061287C">
            <w:pPr>
              <w:rPr>
                <w:sz w:val="22"/>
                <w:szCs w:val="22"/>
              </w:rPr>
            </w:pPr>
          </w:p>
          <w:p w14:paraId="14BA76EB" w14:textId="77777777" w:rsidR="0061287C" w:rsidRDefault="0061287C">
            <w:pPr>
              <w:rPr>
                <w:sz w:val="22"/>
                <w:szCs w:val="22"/>
              </w:rPr>
            </w:pPr>
          </w:p>
          <w:p w14:paraId="5070CD6B" w14:textId="77777777" w:rsidR="0061287C" w:rsidRDefault="0061287C">
            <w:pPr>
              <w:rPr>
                <w:sz w:val="22"/>
                <w:szCs w:val="22"/>
              </w:rPr>
            </w:pPr>
          </w:p>
          <w:p w14:paraId="1285569E" w14:textId="77777777" w:rsidR="0061287C" w:rsidRDefault="0061287C">
            <w:pPr>
              <w:rPr>
                <w:sz w:val="22"/>
                <w:szCs w:val="22"/>
              </w:rPr>
            </w:pPr>
          </w:p>
          <w:p w14:paraId="2058AF96" w14:textId="77777777" w:rsidR="0061287C" w:rsidRDefault="0061287C">
            <w:pPr>
              <w:rPr>
                <w:sz w:val="22"/>
                <w:szCs w:val="22"/>
              </w:rPr>
            </w:pPr>
          </w:p>
          <w:p w14:paraId="0554CC36" w14:textId="77777777" w:rsidR="0061287C" w:rsidRDefault="0061287C">
            <w:pPr>
              <w:rPr>
                <w:sz w:val="22"/>
                <w:szCs w:val="22"/>
              </w:rPr>
            </w:pPr>
          </w:p>
          <w:p w14:paraId="212AE85E" w14:textId="77777777" w:rsidR="0061287C" w:rsidRDefault="0061287C">
            <w:pPr>
              <w:rPr>
                <w:sz w:val="22"/>
                <w:szCs w:val="22"/>
              </w:rPr>
            </w:pPr>
          </w:p>
          <w:p w14:paraId="06213332" w14:textId="77777777" w:rsidR="0061287C" w:rsidRDefault="0061287C">
            <w:pPr>
              <w:rPr>
                <w:sz w:val="22"/>
                <w:szCs w:val="22"/>
              </w:rPr>
            </w:pPr>
          </w:p>
          <w:p w14:paraId="42B5BEDC" w14:textId="77777777" w:rsidR="0061287C" w:rsidRDefault="0061287C">
            <w:pPr>
              <w:rPr>
                <w:sz w:val="22"/>
                <w:szCs w:val="22"/>
              </w:rPr>
            </w:pPr>
          </w:p>
          <w:p w14:paraId="5167D284" w14:textId="77777777" w:rsidR="0061287C" w:rsidRDefault="0061287C">
            <w:pPr>
              <w:rPr>
                <w:sz w:val="22"/>
                <w:szCs w:val="22"/>
              </w:rPr>
            </w:pPr>
          </w:p>
          <w:p w14:paraId="1703EE91" w14:textId="77777777" w:rsidR="0061287C" w:rsidRDefault="0061287C">
            <w:pPr>
              <w:rPr>
                <w:sz w:val="22"/>
                <w:szCs w:val="22"/>
              </w:rPr>
            </w:pPr>
          </w:p>
          <w:p w14:paraId="0CE3F7A3" w14:textId="77777777" w:rsidR="0061287C" w:rsidRDefault="0061287C">
            <w:pPr>
              <w:rPr>
                <w:sz w:val="22"/>
                <w:szCs w:val="22"/>
              </w:rPr>
            </w:pPr>
          </w:p>
          <w:p w14:paraId="209FDC38" w14:textId="77777777" w:rsidR="0061287C" w:rsidRDefault="0061287C">
            <w:pPr>
              <w:rPr>
                <w:sz w:val="22"/>
                <w:szCs w:val="22"/>
              </w:rPr>
            </w:pPr>
          </w:p>
          <w:p w14:paraId="2FD00612" w14:textId="77777777" w:rsidR="0061287C" w:rsidRDefault="0061287C">
            <w:pPr>
              <w:rPr>
                <w:sz w:val="22"/>
                <w:szCs w:val="22"/>
              </w:rPr>
            </w:pPr>
          </w:p>
          <w:p w14:paraId="5A859D14" w14:textId="77777777" w:rsidR="0061287C" w:rsidRDefault="0061287C">
            <w:pPr>
              <w:rPr>
                <w:sz w:val="22"/>
                <w:szCs w:val="22"/>
              </w:rPr>
            </w:pPr>
          </w:p>
          <w:p w14:paraId="52E7FF7A" w14:textId="77777777" w:rsidR="0061287C" w:rsidRDefault="0061287C">
            <w:pPr>
              <w:rPr>
                <w:sz w:val="22"/>
                <w:szCs w:val="22"/>
              </w:rPr>
            </w:pPr>
          </w:p>
          <w:p w14:paraId="2940C4C9" w14:textId="77777777" w:rsidR="0061287C" w:rsidRDefault="0061287C">
            <w:pPr>
              <w:rPr>
                <w:sz w:val="22"/>
                <w:szCs w:val="22"/>
              </w:rPr>
            </w:pPr>
          </w:p>
          <w:p w14:paraId="34CA2837" w14:textId="77777777" w:rsidR="0061287C" w:rsidRDefault="0061287C">
            <w:pPr>
              <w:rPr>
                <w:sz w:val="22"/>
                <w:szCs w:val="22"/>
              </w:rPr>
            </w:pPr>
          </w:p>
          <w:p w14:paraId="4A758D9D" w14:textId="77777777" w:rsidR="0061287C" w:rsidRDefault="0061287C">
            <w:pPr>
              <w:rPr>
                <w:sz w:val="22"/>
                <w:szCs w:val="22"/>
              </w:rPr>
            </w:pPr>
          </w:p>
          <w:p w14:paraId="1AC68C64" w14:textId="77777777" w:rsidR="0061287C" w:rsidRDefault="0061287C">
            <w:pPr>
              <w:rPr>
                <w:sz w:val="22"/>
                <w:szCs w:val="22"/>
              </w:rPr>
            </w:pPr>
          </w:p>
          <w:p w14:paraId="4E048F53" w14:textId="77777777" w:rsidR="0061287C" w:rsidRDefault="0061287C">
            <w:pPr>
              <w:rPr>
                <w:sz w:val="22"/>
                <w:szCs w:val="22"/>
              </w:rPr>
            </w:pPr>
          </w:p>
          <w:p w14:paraId="1FFB496F" w14:textId="77777777" w:rsidR="0061287C" w:rsidRDefault="0061287C">
            <w:pPr>
              <w:rPr>
                <w:sz w:val="22"/>
                <w:szCs w:val="22"/>
              </w:rPr>
            </w:pPr>
          </w:p>
          <w:p w14:paraId="063CD87B" w14:textId="77777777" w:rsidR="0061287C" w:rsidRDefault="0061287C">
            <w:pPr>
              <w:rPr>
                <w:sz w:val="22"/>
                <w:szCs w:val="22"/>
              </w:rPr>
            </w:pPr>
          </w:p>
          <w:p w14:paraId="6749A027" w14:textId="77777777" w:rsidR="0061287C" w:rsidRDefault="0061287C">
            <w:pPr>
              <w:rPr>
                <w:sz w:val="22"/>
                <w:szCs w:val="22"/>
              </w:rPr>
            </w:pPr>
          </w:p>
          <w:p w14:paraId="0E91DE39" w14:textId="77777777" w:rsidR="0061287C" w:rsidRDefault="0061287C">
            <w:pPr>
              <w:rPr>
                <w:sz w:val="22"/>
                <w:szCs w:val="22"/>
              </w:rPr>
            </w:pPr>
          </w:p>
          <w:p w14:paraId="0D06F352" w14:textId="77777777" w:rsidR="0061287C" w:rsidRDefault="0061287C">
            <w:pPr>
              <w:rPr>
                <w:sz w:val="22"/>
                <w:szCs w:val="22"/>
              </w:rPr>
            </w:pPr>
          </w:p>
          <w:p w14:paraId="5EB1569F" w14:textId="77777777" w:rsidR="0061287C" w:rsidRDefault="0061287C">
            <w:pPr>
              <w:rPr>
                <w:sz w:val="22"/>
                <w:szCs w:val="22"/>
              </w:rPr>
            </w:pPr>
          </w:p>
          <w:p w14:paraId="5454F6B0" w14:textId="77777777" w:rsidR="0061287C" w:rsidRDefault="0061287C">
            <w:pPr>
              <w:rPr>
                <w:sz w:val="22"/>
                <w:szCs w:val="22"/>
              </w:rPr>
            </w:pPr>
          </w:p>
          <w:p w14:paraId="5A88B17A" w14:textId="77777777" w:rsidR="0061287C" w:rsidRDefault="0061287C">
            <w:pPr>
              <w:rPr>
                <w:sz w:val="22"/>
                <w:szCs w:val="22"/>
              </w:rPr>
            </w:pPr>
          </w:p>
          <w:p w14:paraId="490D729B" w14:textId="77777777" w:rsidR="0061287C" w:rsidRDefault="0061287C">
            <w:pPr>
              <w:rPr>
                <w:sz w:val="22"/>
                <w:szCs w:val="22"/>
              </w:rPr>
            </w:pPr>
          </w:p>
          <w:p w14:paraId="23F2839F" w14:textId="77777777" w:rsidR="0061287C" w:rsidRDefault="0061287C">
            <w:pPr>
              <w:rPr>
                <w:sz w:val="22"/>
                <w:szCs w:val="22"/>
              </w:rPr>
            </w:pPr>
          </w:p>
          <w:p w14:paraId="29B0200A" w14:textId="77777777" w:rsidR="0061287C" w:rsidRDefault="0061287C">
            <w:pPr>
              <w:rPr>
                <w:sz w:val="22"/>
                <w:szCs w:val="22"/>
              </w:rPr>
            </w:pPr>
          </w:p>
          <w:p w14:paraId="64C9D8BA" w14:textId="77777777" w:rsidR="0061287C" w:rsidRDefault="0061287C">
            <w:pPr>
              <w:rPr>
                <w:sz w:val="22"/>
                <w:szCs w:val="22"/>
              </w:rPr>
            </w:pPr>
          </w:p>
          <w:p w14:paraId="2E8C4125" w14:textId="77777777" w:rsidR="0061287C" w:rsidRDefault="0061287C">
            <w:pPr>
              <w:rPr>
                <w:sz w:val="22"/>
                <w:szCs w:val="22"/>
              </w:rPr>
            </w:pPr>
          </w:p>
          <w:p w14:paraId="55ABFFA8" w14:textId="77777777" w:rsidR="0061287C" w:rsidRDefault="0061287C">
            <w:pPr>
              <w:rPr>
                <w:sz w:val="22"/>
                <w:szCs w:val="22"/>
              </w:rPr>
            </w:pPr>
          </w:p>
          <w:p w14:paraId="427BBA5B" w14:textId="77777777" w:rsidR="0061287C" w:rsidRDefault="0061287C">
            <w:pPr>
              <w:rPr>
                <w:sz w:val="22"/>
                <w:szCs w:val="22"/>
              </w:rPr>
            </w:pPr>
          </w:p>
          <w:p w14:paraId="1FA9053C" w14:textId="77777777" w:rsidR="0061287C" w:rsidRDefault="0061287C">
            <w:pPr>
              <w:rPr>
                <w:sz w:val="22"/>
                <w:szCs w:val="22"/>
              </w:rPr>
            </w:pPr>
          </w:p>
          <w:p w14:paraId="323A8FE9" w14:textId="77777777" w:rsidR="0061287C" w:rsidRDefault="0061287C">
            <w:pPr>
              <w:rPr>
                <w:sz w:val="22"/>
                <w:szCs w:val="22"/>
              </w:rPr>
            </w:pPr>
          </w:p>
          <w:p w14:paraId="0BAFB191" w14:textId="77777777" w:rsidR="0061287C" w:rsidRDefault="0061287C">
            <w:pPr>
              <w:rPr>
                <w:sz w:val="22"/>
                <w:szCs w:val="22"/>
              </w:rPr>
            </w:pPr>
          </w:p>
          <w:p w14:paraId="6E3BCBEF" w14:textId="77777777" w:rsidR="0061287C" w:rsidRDefault="0061287C">
            <w:pPr>
              <w:rPr>
                <w:sz w:val="22"/>
                <w:szCs w:val="22"/>
              </w:rPr>
            </w:pPr>
          </w:p>
          <w:p w14:paraId="070B7BE0" w14:textId="77777777" w:rsidR="0061287C" w:rsidRDefault="0061287C">
            <w:pPr>
              <w:rPr>
                <w:sz w:val="22"/>
                <w:szCs w:val="22"/>
              </w:rPr>
            </w:pPr>
          </w:p>
          <w:p w14:paraId="5E9BF127" w14:textId="77777777" w:rsidR="0061287C" w:rsidRDefault="0061287C">
            <w:pPr>
              <w:rPr>
                <w:sz w:val="22"/>
                <w:szCs w:val="22"/>
              </w:rPr>
            </w:pPr>
          </w:p>
          <w:p w14:paraId="1F7F4886" w14:textId="77777777" w:rsidR="0061287C" w:rsidRDefault="0061287C">
            <w:pPr>
              <w:rPr>
                <w:sz w:val="22"/>
                <w:szCs w:val="22"/>
              </w:rPr>
            </w:pPr>
          </w:p>
          <w:p w14:paraId="710E10F9" w14:textId="77777777" w:rsidR="0061287C" w:rsidRDefault="0061287C">
            <w:pPr>
              <w:rPr>
                <w:sz w:val="22"/>
                <w:szCs w:val="22"/>
              </w:rPr>
            </w:pPr>
          </w:p>
          <w:p w14:paraId="43AE078F" w14:textId="77777777" w:rsidR="0061287C" w:rsidRDefault="0061287C">
            <w:pPr>
              <w:rPr>
                <w:sz w:val="22"/>
                <w:szCs w:val="22"/>
              </w:rPr>
            </w:pPr>
          </w:p>
          <w:p w14:paraId="0664D065" w14:textId="77777777" w:rsidR="0061287C" w:rsidRDefault="0061287C">
            <w:pPr>
              <w:rPr>
                <w:sz w:val="22"/>
                <w:szCs w:val="22"/>
              </w:rPr>
            </w:pPr>
          </w:p>
          <w:p w14:paraId="649B6531" w14:textId="77777777" w:rsidR="0061287C" w:rsidRDefault="0061287C">
            <w:pPr>
              <w:rPr>
                <w:sz w:val="22"/>
                <w:szCs w:val="22"/>
              </w:rPr>
            </w:pPr>
          </w:p>
          <w:p w14:paraId="3885F2FA" w14:textId="77777777" w:rsidR="0061287C" w:rsidRDefault="0061287C">
            <w:pPr>
              <w:rPr>
                <w:sz w:val="22"/>
                <w:szCs w:val="22"/>
              </w:rPr>
            </w:pPr>
          </w:p>
          <w:p w14:paraId="05C72310" w14:textId="77777777" w:rsidR="0061287C" w:rsidRDefault="0061287C">
            <w:pPr>
              <w:rPr>
                <w:sz w:val="22"/>
                <w:szCs w:val="22"/>
              </w:rPr>
            </w:pPr>
          </w:p>
          <w:p w14:paraId="4398BFCE" w14:textId="77777777" w:rsidR="0061287C" w:rsidRDefault="0061287C">
            <w:pPr>
              <w:rPr>
                <w:sz w:val="22"/>
                <w:szCs w:val="22"/>
              </w:rPr>
            </w:pPr>
          </w:p>
          <w:p w14:paraId="56031501" w14:textId="77777777" w:rsidR="0061287C" w:rsidRDefault="0061287C">
            <w:pPr>
              <w:rPr>
                <w:sz w:val="22"/>
                <w:szCs w:val="22"/>
              </w:rPr>
            </w:pPr>
          </w:p>
          <w:p w14:paraId="4F49B907" w14:textId="77777777" w:rsidR="0061287C" w:rsidRDefault="0061287C">
            <w:pPr>
              <w:rPr>
                <w:sz w:val="22"/>
                <w:szCs w:val="22"/>
              </w:rPr>
            </w:pPr>
          </w:p>
          <w:p w14:paraId="5A4C3070" w14:textId="77777777" w:rsidR="0061287C" w:rsidRDefault="0061287C">
            <w:pPr>
              <w:rPr>
                <w:sz w:val="22"/>
                <w:szCs w:val="22"/>
              </w:rPr>
            </w:pPr>
          </w:p>
          <w:p w14:paraId="37EB0BEF" w14:textId="77777777" w:rsidR="0061287C" w:rsidRDefault="0061287C">
            <w:pPr>
              <w:rPr>
                <w:sz w:val="22"/>
                <w:szCs w:val="22"/>
              </w:rPr>
            </w:pPr>
          </w:p>
          <w:p w14:paraId="4F35A218" w14:textId="77777777" w:rsidR="0061287C" w:rsidRDefault="0061287C">
            <w:pPr>
              <w:rPr>
                <w:sz w:val="22"/>
                <w:szCs w:val="22"/>
              </w:rPr>
            </w:pPr>
          </w:p>
          <w:p w14:paraId="57985D7E" w14:textId="77777777" w:rsidR="0061287C" w:rsidRDefault="0061287C">
            <w:pPr>
              <w:rPr>
                <w:sz w:val="22"/>
                <w:szCs w:val="22"/>
              </w:rPr>
            </w:pPr>
          </w:p>
          <w:p w14:paraId="0B477E66" w14:textId="77777777" w:rsidR="0061287C" w:rsidRDefault="0061287C">
            <w:pPr>
              <w:rPr>
                <w:sz w:val="22"/>
                <w:szCs w:val="22"/>
              </w:rPr>
            </w:pPr>
          </w:p>
          <w:p w14:paraId="50C8B771" w14:textId="77777777" w:rsidR="0061287C" w:rsidRDefault="0061287C">
            <w:pPr>
              <w:rPr>
                <w:sz w:val="22"/>
                <w:szCs w:val="22"/>
              </w:rPr>
            </w:pPr>
          </w:p>
          <w:p w14:paraId="3F324038" w14:textId="77777777" w:rsidR="0061287C" w:rsidRDefault="0061287C">
            <w:pPr>
              <w:rPr>
                <w:sz w:val="22"/>
                <w:szCs w:val="22"/>
              </w:rPr>
            </w:pPr>
          </w:p>
          <w:p w14:paraId="05D679D7" w14:textId="77777777" w:rsidR="0061287C" w:rsidRDefault="0061287C">
            <w:pPr>
              <w:rPr>
                <w:sz w:val="22"/>
                <w:szCs w:val="22"/>
              </w:rPr>
            </w:pPr>
          </w:p>
          <w:p w14:paraId="100CEA40" w14:textId="77777777" w:rsidR="0061287C" w:rsidRDefault="0061287C">
            <w:pPr>
              <w:rPr>
                <w:sz w:val="22"/>
                <w:szCs w:val="22"/>
              </w:rPr>
            </w:pPr>
          </w:p>
          <w:p w14:paraId="5A83551E" w14:textId="77777777" w:rsidR="0061287C" w:rsidRDefault="0061287C">
            <w:pPr>
              <w:rPr>
                <w:sz w:val="22"/>
                <w:szCs w:val="22"/>
              </w:rPr>
            </w:pPr>
          </w:p>
          <w:p w14:paraId="7B653EC1" w14:textId="77777777" w:rsidR="0061287C" w:rsidRDefault="0061287C">
            <w:pPr>
              <w:rPr>
                <w:sz w:val="22"/>
                <w:szCs w:val="22"/>
              </w:rPr>
            </w:pPr>
          </w:p>
          <w:p w14:paraId="762570AA" w14:textId="77777777" w:rsidR="0061287C" w:rsidRDefault="0061287C">
            <w:pPr>
              <w:rPr>
                <w:sz w:val="22"/>
                <w:szCs w:val="22"/>
              </w:rPr>
            </w:pPr>
          </w:p>
          <w:p w14:paraId="15602205" w14:textId="77777777" w:rsidR="0061287C" w:rsidRDefault="0061287C">
            <w:pPr>
              <w:rPr>
                <w:sz w:val="22"/>
                <w:szCs w:val="22"/>
              </w:rPr>
            </w:pPr>
          </w:p>
          <w:p w14:paraId="2405E1D3" w14:textId="77777777" w:rsidR="0061287C" w:rsidRDefault="0061287C">
            <w:pPr>
              <w:rPr>
                <w:sz w:val="22"/>
                <w:szCs w:val="22"/>
              </w:rPr>
            </w:pPr>
          </w:p>
          <w:p w14:paraId="10B5247C" w14:textId="77777777" w:rsidR="0061287C" w:rsidRDefault="0061287C">
            <w:pPr>
              <w:rPr>
                <w:sz w:val="22"/>
                <w:szCs w:val="22"/>
              </w:rPr>
            </w:pPr>
          </w:p>
          <w:p w14:paraId="104571CE" w14:textId="77777777" w:rsidR="0061287C" w:rsidRDefault="0061287C">
            <w:pPr>
              <w:rPr>
                <w:sz w:val="22"/>
                <w:szCs w:val="22"/>
              </w:rPr>
            </w:pPr>
          </w:p>
          <w:p w14:paraId="532BAD9F" w14:textId="77777777" w:rsidR="0061287C" w:rsidRDefault="0061287C">
            <w:pPr>
              <w:rPr>
                <w:sz w:val="22"/>
                <w:szCs w:val="22"/>
              </w:rPr>
            </w:pPr>
          </w:p>
          <w:p w14:paraId="4DB09908" w14:textId="77777777" w:rsidR="0061287C" w:rsidRDefault="0061287C">
            <w:pPr>
              <w:rPr>
                <w:sz w:val="22"/>
                <w:szCs w:val="22"/>
              </w:rPr>
            </w:pPr>
          </w:p>
          <w:p w14:paraId="0AEBB3CE" w14:textId="77777777" w:rsidR="0061287C" w:rsidRDefault="0061287C">
            <w:pPr>
              <w:rPr>
                <w:sz w:val="22"/>
                <w:szCs w:val="22"/>
              </w:rPr>
            </w:pPr>
          </w:p>
          <w:p w14:paraId="0F5DAEE5" w14:textId="77777777" w:rsidR="0061287C" w:rsidRDefault="0061287C">
            <w:pPr>
              <w:rPr>
                <w:sz w:val="22"/>
                <w:szCs w:val="22"/>
              </w:rPr>
            </w:pPr>
          </w:p>
          <w:p w14:paraId="180B3E7E" w14:textId="77777777" w:rsidR="0061287C" w:rsidRDefault="0061287C">
            <w:pPr>
              <w:rPr>
                <w:sz w:val="22"/>
                <w:szCs w:val="22"/>
              </w:rPr>
            </w:pPr>
          </w:p>
          <w:p w14:paraId="02691D34" w14:textId="77777777" w:rsidR="0061287C" w:rsidRDefault="0061287C">
            <w:pPr>
              <w:rPr>
                <w:sz w:val="22"/>
                <w:szCs w:val="22"/>
              </w:rPr>
            </w:pPr>
          </w:p>
          <w:p w14:paraId="1591F490" w14:textId="77777777" w:rsidR="0061287C" w:rsidRDefault="0061287C">
            <w:pPr>
              <w:rPr>
                <w:sz w:val="22"/>
                <w:szCs w:val="22"/>
              </w:rPr>
            </w:pPr>
          </w:p>
          <w:p w14:paraId="1B5FF349" w14:textId="77777777" w:rsidR="0061287C" w:rsidRDefault="0061287C">
            <w:pPr>
              <w:rPr>
                <w:sz w:val="22"/>
                <w:szCs w:val="22"/>
              </w:rPr>
            </w:pPr>
          </w:p>
          <w:p w14:paraId="4B050020" w14:textId="77777777" w:rsidR="0061287C" w:rsidRDefault="0061287C">
            <w:pPr>
              <w:rPr>
                <w:sz w:val="22"/>
                <w:szCs w:val="22"/>
              </w:rPr>
            </w:pPr>
          </w:p>
          <w:p w14:paraId="19E2A5D7" w14:textId="77777777" w:rsidR="0061287C" w:rsidRDefault="0061287C">
            <w:pPr>
              <w:rPr>
                <w:sz w:val="22"/>
                <w:szCs w:val="22"/>
              </w:rPr>
            </w:pPr>
          </w:p>
          <w:p w14:paraId="2700F742" w14:textId="77777777" w:rsidR="0061287C" w:rsidRDefault="0061287C">
            <w:pPr>
              <w:rPr>
                <w:sz w:val="22"/>
                <w:szCs w:val="22"/>
              </w:rPr>
            </w:pPr>
          </w:p>
          <w:p w14:paraId="6B1A63C2" w14:textId="77777777" w:rsidR="0061287C" w:rsidRDefault="0061287C">
            <w:pPr>
              <w:rPr>
                <w:sz w:val="22"/>
                <w:szCs w:val="22"/>
              </w:rPr>
            </w:pPr>
          </w:p>
          <w:p w14:paraId="6E71FFF0" w14:textId="77777777" w:rsidR="0061287C" w:rsidRDefault="0061287C">
            <w:pPr>
              <w:rPr>
                <w:sz w:val="22"/>
                <w:szCs w:val="22"/>
              </w:rPr>
            </w:pPr>
          </w:p>
          <w:p w14:paraId="26747AC6" w14:textId="77777777" w:rsidR="0061287C" w:rsidRDefault="0061287C">
            <w:pPr>
              <w:rPr>
                <w:sz w:val="22"/>
                <w:szCs w:val="22"/>
              </w:rPr>
            </w:pPr>
          </w:p>
          <w:p w14:paraId="5D96B6A6" w14:textId="77777777" w:rsidR="0061287C" w:rsidRDefault="0061287C">
            <w:pPr>
              <w:rPr>
                <w:sz w:val="22"/>
                <w:szCs w:val="22"/>
              </w:rPr>
            </w:pPr>
          </w:p>
          <w:p w14:paraId="79E9EB66" w14:textId="77777777" w:rsidR="0061287C" w:rsidRDefault="0061287C">
            <w:pPr>
              <w:rPr>
                <w:sz w:val="22"/>
                <w:szCs w:val="22"/>
              </w:rPr>
            </w:pPr>
          </w:p>
          <w:p w14:paraId="1DF893E1" w14:textId="77777777" w:rsidR="0061287C" w:rsidRDefault="0061287C">
            <w:pPr>
              <w:rPr>
                <w:sz w:val="22"/>
                <w:szCs w:val="22"/>
              </w:rPr>
            </w:pPr>
          </w:p>
          <w:p w14:paraId="644DE0E6" w14:textId="77777777" w:rsidR="0061287C" w:rsidRDefault="0061287C">
            <w:pPr>
              <w:rPr>
                <w:sz w:val="22"/>
                <w:szCs w:val="22"/>
              </w:rPr>
            </w:pPr>
          </w:p>
          <w:p w14:paraId="1AB9C04F" w14:textId="77777777" w:rsidR="0061287C" w:rsidRDefault="0061287C">
            <w:pPr>
              <w:rPr>
                <w:sz w:val="22"/>
                <w:szCs w:val="22"/>
              </w:rPr>
            </w:pPr>
          </w:p>
          <w:p w14:paraId="631347A0" w14:textId="77777777" w:rsidR="0061287C" w:rsidRDefault="0061287C">
            <w:pPr>
              <w:rPr>
                <w:sz w:val="22"/>
                <w:szCs w:val="22"/>
              </w:rPr>
            </w:pPr>
          </w:p>
          <w:p w14:paraId="75AFB66A" w14:textId="77777777" w:rsidR="0034042C" w:rsidRDefault="0034042C">
            <w:pPr>
              <w:rPr>
                <w:sz w:val="22"/>
                <w:szCs w:val="22"/>
              </w:rPr>
            </w:pPr>
          </w:p>
          <w:p w14:paraId="70F5F2EC" w14:textId="77777777" w:rsidR="0061287C" w:rsidRDefault="00A32F4D">
            <w:pPr>
              <w:rPr>
                <w:sz w:val="22"/>
                <w:szCs w:val="22"/>
              </w:rPr>
            </w:pPr>
            <w:r>
              <w:rPr>
                <w:sz w:val="22"/>
                <w:szCs w:val="22"/>
              </w:rPr>
              <w:t>visiškas</w:t>
            </w:r>
          </w:p>
          <w:p w14:paraId="26752FA9" w14:textId="77777777" w:rsidR="0061287C" w:rsidRDefault="0061287C">
            <w:pPr>
              <w:rPr>
                <w:sz w:val="22"/>
                <w:szCs w:val="22"/>
              </w:rPr>
            </w:pPr>
          </w:p>
          <w:p w14:paraId="78B23DD5" w14:textId="77777777" w:rsidR="0061287C" w:rsidRDefault="0061287C">
            <w:pPr>
              <w:rPr>
                <w:sz w:val="22"/>
                <w:szCs w:val="22"/>
              </w:rPr>
            </w:pPr>
          </w:p>
          <w:p w14:paraId="68FB139B" w14:textId="77777777" w:rsidR="0061287C" w:rsidRDefault="0061287C">
            <w:pPr>
              <w:rPr>
                <w:sz w:val="22"/>
                <w:szCs w:val="22"/>
              </w:rPr>
            </w:pPr>
          </w:p>
          <w:p w14:paraId="032C0BA3" w14:textId="77777777" w:rsidR="0061287C" w:rsidRDefault="0061287C">
            <w:pPr>
              <w:rPr>
                <w:sz w:val="22"/>
                <w:szCs w:val="22"/>
              </w:rPr>
            </w:pPr>
          </w:p>
          <w:p w14:paraId="4BC71606" w14:textId="77777777" w:rsidR="0061287C" w:rsidRDefault="0061287C">
            <w:pPr>
              <w:rPr>
                <w:sz w:val="22"/>
                <w:szCs w:val="22"/>
              </w:rPr>
            </w:pPr>
          </w:p>
          <w:p w14:paraId="2FA4CBA9" w14:textId="77777777" w:rsidR="0061287C" w:rsidRDefault="0061287C">
            <w:pPr>
              <w:rPr>
                <w:sz w:val="22"/>
                <w:szCs w:val="22"/>
              </w:rPr>
            </w:pPr>
          </w:p>
          <w:p w14:paraId="6025D6F4" w14:textId="77777777" w:rsidR="0061287C" w:rsidRDefault="0061287C">
            <w:pPr>
              <w:rPr>
                <w:sz w:val="22"/>
                <w:szCs w:val="22"/>
              </w:rPr>
            </w:pPr>
          </w:p>
          <w:p w14:paraId="26B43033" w14:textId="77777777" w:rsidR="0061287C" w:rsidRDefault="0061287C">
            <w:pPr>
              <w:rPr>
                <w:sz w:val="22"/>
                <w:szCs w:val="22"/>
              </w:rPr>
            </w:pPr>
          </w:p>
          <w:p w14:paraId="69A9DB08" w14:textId="77777777" w:rsidR="0061287C" w:rsidRDefault="0061287C">
            <w:pPr>
              <w:rPr>
                <w:sz w:val="22"/>
                <w:szCs w:val="22"/>
              </w:rPr>
            </w:pPr>
          </w:p>
          <w:p w14:paraId="3444BF30" w14:textId="77777777" w:rsidR="0061287C" w:rsidRDefault="0061287C">
            <w:pPr>
              <w:rPr>
                <w:sz w:val="22"/>
                <w:szCs w:val="22"/>
              </w:rPr>
            </w:pPr>
          </w:p>
          <w:p w14:paraId="4C6762E3" w14:textId="77777777" w:rsidR="0061287C" w:rsidRDefault="0061287C">
            <w:pPr>
              <w:rPr>
                <w:sz w:val="22"/>
                <w:szCs w:val="22"/>
              </w:rPr>
            </w:pPr>
          </w:p>
          <w:p w14:paraId="35497F20" w14:textId="77777777" w:rsidR="0061287C" w:rsidRDefault="0061287C">
            <w:pPr>
              <w:rPr>
                <w:sz w:val="22"/>
                <w:szCs w:val="22"/>
              </w:rPr>
            </w:pPr>
          </w:p>
          <w:p w14:paraId="5F9EAE3D" w14:textId="77777777" w:rsidR="0061287C" w:rsidRDefault="0061287C">
            <w:pPr>
              <w:rPr>
                <w:sz w:val="22"/>
                <w:szCs w:val="22"/>
              </w:rPr>
            </w:pPr>
          </w:p>
          <w:p w14:paraId="658F3C2A" w14:textId="77777777" w:rsidR="0061287C" w:rsidRDefault="0061287C">
            <w:pPr>
              <w:rPr>
                <w:sz w:val="22"/>
                <w:szCs w:val="22"/>
              </w:rPr>
            </w:pPr>
          </w:p>
          <w:p w14:paraId="43040793" w14:textId="77777777" w:rsidR="0061287C" w:rsidRDefault="0061287C">
            <w:pPr>
              <w:rPr>
                <w:sz w:val="22"/>
                <w:szCs w:val="22"/>
              </w:rPr>
            </w:pPr>
          </w:p>
          <w:p w14:paraId="0CA376F6" w14:textId="77777777" w:rsidR="0061287C" w:rsidRDefault="0061287C">
            <w:pPr>
              <w:rPr>
                <w:sz w:val="22"/>
                <w:szCs w:val="22"/>
              </w:rPr>
            </w:pPr>
          </w:p>
          <w:p w14:paraId="761765B3" w14:textId="77777777" w:rsidR="0061287C" w:rsidRDefault="0061287C">
            <w:pPr>
              <w:rPr>
                <w:sz w:val="22"/>
                <w:szCs w:val="22"/>
              </w:rPr>
            </w:pPr>
          </w:p>
          <w:p w14:paraId="7AA575EA" w14:textId="77777777" w:rsidR="0061287C" w:rsidRDefault="0061287C">
            <w:pPr>
              <w:rPr>
                <w:sz w:val="22"/>
                <w:szCs w:val="22"/>
              </w:rPr>
            </w:pPr>
          </w:p>
          <w:p w14:paraId="38A995CF" w14:textId="77777777" w:rsidR="0061287C" w:rsidRDefault="0061287C">
            <w:pPr>
              <w:rPr>
                <w:sz w:val="22"/>
                <w:szCs w:val="22"/>
              </w:rPr>
            </w:pPr>
          </w:p>
          <w:p w14:paraId="5CE4ED28" w14:textId="77777777" w:rsidR="0061287C" w:rsidRDefault="0061287C">
            <w:pPr>
              <w:rPr>
                <w:sz w:val="22"/>
                <w:szCs w:val="22"/>
              </w:rPr>
            </w:pPr>
          </w:p>
          <w:p w14:paraId="556AF1E5" w14:textId="77777777" w:rsidR="0061287C" w:rsidRDefault="0061287C">
            <w:pPr>
              <w:rPr>
                <w:sz w:val="22"/>
                <w:szCs w:val="22"/>
              </w:rPr>
            </w:pPr>
          </w:p>
          <w:p w14:paraId="02CEBA48" w14:textId="77777777" w:rsidR="0061287C" w:rsidRDefault="0061287C">
            <w:pPr>
              <w:rPr>
                <w:sz w:val="22"/>
                <w:szCs w:val="22"/>
              </w:rPr>
            </w:pPr>
          </w:p>
          <w:p w14:paraId="4FCD18B3" w14:textId="77777777" w:rsidR="0061287C" w:rsidRDefault="0061287C">
            <w:pPr>
              <w:rPr>
                <w:sz w:val="22"/>
                <w:szCs w:val="22"/>
              </w:rPr>
            </w:pPr>
          </w:p>
          <w:p w14:paraId="0A395BE2" w14:textId="77777777" w:rsidR="0061287C" w:rsidRDefault="0061287C">
            <w:pPr>
              <w:rPr>
                <w:sz w:val="22"/>
                <w:szCs w:val="22"/>
              </w:rPr>
            </w:pPr>
          </w:p>
          <w:p w14:paraId="558690D7" w14:textId="77777777" w:rsidR="0061287C" w:rsidRDefault="0061287C">
            <w:pPr>
              <w:rPr>
                <w:sz w:val="22"/>
                <w:szCs w:val="22"/>
              </w:rPr>
            </w:pPr>
          </w:p>
          <w:p w14:paraId="266F7A99" w14:textId="77777777" w:rsidR="0061287C" w:rsidRDefault="0061287C">
            <w:pPr>
              <w:rPr>
                <w:sz w:val="22"/>
                <w:szCs w:val="22"/>
              </w:rPr>
            </w:pPr>
          </w:p>
          <w:p w14:paraId="1DBF080A" w14:textId="77777777" w:rsidR="0061287C" w:rsidRDefault="0061287C">
            <w:pPr>
              <w:rPr>
                <w:sz w:val="22"/>
                <w:szCs w:val="22"/>
              </w:rPr>
            </w:pPr>
          </w:p>
          <w:p w14:paraId="44A433E9" w14:textId="77777777" w:rsidR="0061287C" w:rsidRDefault="0061287C">
            <w:pPr>
              <w:rPr>
                <w:sz w:val="22"/>
                <w:szCs w:val="22"/>
              </w:rPr>
            </w:pPr>
          </w:p>
          <w:p w14:paraId="6A684809" w14:textId="77777777" w:rsidR="0061287C" w:rsidRDefault="0061287C">
            <w:pPr>
              <w:rPr>
                <w:sz w:val="22"/>
                <w:szCs w:val="22"/>
              </w:rPr>
            </w:pPr>
          </w:p>
          <w:p w14:paraId="3DA06BAB" w14:textId="77777777" w:rsidR="0061287C" w:rsidRDefault="0061287C">
            <w:pPr>
              <w:rPr>
                <w:sz w:val="22"/>
                <w:szCs w:val="22"/>
              </w:rPr>
            </w:pPr>
          </w:p>
          <w:p w14:paraId="4E4F5643" w14:textId="77777777" w:rsidR="0061287C" w:rsidRDefault="0061287C">
            <w:pPr>
              <w:rPr>
                <w:sz w:val="22"/>
                <w:szCs w:val="22"/>
              </w:rPr>
            </w:pPr>
          </w:p>
          <w:p w14:paraId="54AD2BB2" w14:textId="77777777" w:rsidR="0061287C" w:rsidRDefault="0061287C">
            <w:pPr>
              <w:rPr>
                <w:sz w:val="22"/>
                <w:szCs w:val="22"/>
              </w:rPr>
            </w:pPr>
          </w:p>
          <w:p w14:paraId="12721FF6" w14:textId="77777777" w:rsidR="0061287C" w:rsidRDefault="0061287C">
            <w:pPr>
              <w:rPr>
                <w:sz w:val="22"/>
                <w:szCs w:val="22"/>
              </w:rPr>
            </w:pPr>
          </w:p>
          <w:p w14:paraId="3F40E11B" w14:textId="77777777" w:rsidR="0061287C" w:rsidRDefault="0061287C">
            <w:pPr>
              <w:rPr>
                <w:sz w:val="22"/>
                <w:szCs w:val="22"/>
              </w:rPr>
            </w:pPr>
          </w:p>
          <w:p w14:paraId="3708A040" w14:textId="77777777" w:rsidR="0061287C" w:rsidRDefault="0061287C">
            <w:pPr>
              <w:rPr>
                <w:sz w:val="22"/>
                <w:szCs w:val="22"/>
              </w:rPr>
            </w:pPr>
          </w:p>
          <w:p w14:paraId="60F8901D" w14:textId="77777777" w:rsidR="0061287C" w:rsidRDefault="0061287C">
            <w:pPr>
              <w:rPr>
                <w:sz w:val="22"/>
                <w:szCs w:val="22"/>
              </w:rPr>
            </w:pPr>
          </w:p>
          <w:p w14:paraId="3ABD92B6" w14:textId="77777777" w:rsidR="0061287C" w:rsidRDefault="0061287C">
            <w:pPr>
              <w:rPr>
                <w:sz w:val="22"/>
                <w:szCs w:val="22"/>
              </w:rPr>
            </w:pPr>
          </w:p>
          <w:p w14:paraId="15B2125B" w14:textId="77777777" w:rsidR="0061287C" w:rsidRDefault="0061287C">
            <w:pPr>
              <w:rPr>
                <w:sz w:val="22"/>
                <w:szCs w:val="22"/>
              </w:rPr>
            </w:pPr>
          </w:p>
          <w:p w14:paraId="6B76F669" w14:textId="77777777" w:rsidR="0061287C" w:rsidRDefault="0061287C">
            <w:pPr>
              <w:rPr>
                <w:sz w:val="22"/>
                <w:szCs w:val="22"/>
              </w:rPr>
            </w:pPr>
          </w:p>
          <w:p w14:paraId="4DD813AD" w14:textId="77777777" w:rsidR="0061287C" w:rsidRDefault="0061287C">
            <w:pPr>
              <w:rPr>
                <w:sz w:val="22"/>
                <w:szCs w:val="22"/>
              </w:rPr>
            </w:pPr>
          </w:p>
          <w:p w14:paraId="7577C5A9" w14:textId="77777777" w:rsidR="0034042C" w:rsidRDefault="0034042C">
            <w:pPr>
              <w:rPr>
                <w:sz w:val="22"/>
                <w:szCs w:val="22"/>
              </w:rPr>
            </w:pPr>
          </w:p>
          <w:p w14:paraId="0EE6E13A" w14:textId="77777777" w:rsidR="0034042C" w:rsidRDefault="0034042C">
            <w:pPr>
              <w:rPr>
                <w:sz w:val="22"/>
                <w:szCs w:val="22"/>
              </w:rPr>
            </w:pPr>
          </w:p>
          <w:p w14:paraId="4A5B3939" w14:textId="77777777" w:rsidR="0061287C" w:rsidRDefault="00A32F4D">
            <w:pPr>
              <w:rPr>
                <w:sz w:val="22"/>
                <w:szCs w:val="22"/>
              </w:rPr>
            </w:pPr>
            <w:r>
              <w:rPr>
                <w:sz w:val="22"/>
                <w:szCs w:val="22"/>
              </w:rPr>
              <w:t>visiškas</w:t>
            </w:r>
          </w:p>
          <w:p w14:paraId="28AF20AA" w14:textId="77777777" w:rsidR="0061287C" w:rsidRDefault="0061287C">
            <w:pPr>
              <w:rPr>
                <w:sz w:val="22"/>
                <w:szCs w:val="22"/>
              </w:rPr>
            </w:pPr>
          </w:p>
          <w:p w14:paraId="6184F53E" w14:textId="77777777" w:rsidR="0061287C" w:rsidRDefault="0061287C">
            <w:pPr>
              <w:rPr>
                <w:sz w:val="22"/>
                <w:szCs w:val="22"/>
              </w:rPr>
            </w:pPr>
          </w:p>
          <w:p w14:paraId="44C14369" w14:textId="77777777" w:rsidR="0061287C" w:rsidRDefault="0061287C">
            <w:pPr>
              <w:rPr>
                <w:sz w:val="22"/>
                <w:szCs w:val="22"/>
              </w:rPr>
            </w:pPr>
          </w:p>
          <w:p w14:paraId="4543DE99" w14:textId="77777777" w:rsidR="0061287C" w:rsidRDefault="0061287C">
            <w:pPr>
              <w:rPr>
                <w:sz w:val="22"/>
                <w:szCs w:val="22"/>
              </w:rPr>
            </w:pPr>
          </w:p>
          <w:p w14:paraId="57BF6A0C" w14:textId="77777777" w:rsidR="0061287C" w:rsidRDefault="0061287C">
            <w:pPr>
              <w:rPr>
                <w:sz w:val="22"/>
                <w:szCs w:val="22"/>
              </w:rPr>
            </w:pPr>
          </w:p>
          <w:p w14:paraId="65543FB9" w14:textId="77777777" w:rsidR="0061287C" w:rsidRDefault="0061287C">
            <w:pPr>
              <w:rPr>
                <w:sz w:val="22"/>
                <w:szCs w:val="22"/>
              </w:rPr>
            </w:pPr>
          </w:p>
          <w:p w14:paraId="6C1D9597" w14:textId="77777777" w:rsidR="0061287C" w:rsidRDefault="0061287C">
            <w:pPr>
              <w:rPr>
                <w:sz w:val="22"/>
                <w:szCs w:val="22"/>
              </w:rPr>
            </w:pPr>
          </w:p>
          <w:p w14:paraId="4600A596" w14:textId="77777777" w:rsidR="0061287C" w:rsidRDefault="0061287C">
            <w:pPr>
              <w:rPr>
                <w:sz w:val="22"/>
                <w:szCs w:val="22"/>
              </w:rPr>
            </w:pPr>
          </w:p>
          <w:p w14:paraId="21DD3C58" w14:textId="77777777" w:rsidR="0061287C" w:rsidRDefault="0061287C">
            <w:pPr>
              <w:rPr>
                <w:sz w:val="22"/>
                <w:szCs w:val="22"/>
              </w:rPr>
            </w:pPr>
          </w:p>
          <w:p w14:paraId="3F60AF12" w14:textId="77777777" w:rsidR="0061287C" w:rsidRDefault="0061287C">
            <w:pPr>
              <w:rPr>
                <w:sz w:val="22"/>
                <w:szCs w:val="22"/>
              </w:rPr>
            </w:pPr>
          </w:p>
          <w:p w14:paraId="7B291ABB" w14:textId="77777777" w:rsidR="0061287C" w:rsidRDefault="0061287C">
            <w:pPr>
              <w:rPr>
                <w:sz w:val="22"/>
                <w:szCs w:val="22"/>
              </w:rPr>
            </w:pPr>
          </w:p>
          <w:p w14:paraId="72F365ED" w14:textId="77777777" w:rsidR="0061287C" w:rsidRDefault="0061287C">
            <w:pPr>
              <w:rPr>
                <w:sz w:val="22"/>
                <w:szCs w:val="22"/>
              </w:rPr>
            </w:pPr>
          </w:p>
          <w:p w14:paraId="7E9A27CF" w14:textId="77777777" w:rsidR="0061287C" w:rsidRDefault="0061287C">
            <w:pPr>
              <w:rPr>
                <w:sz w:val="22"/>
                <w:szCs w:val="22"/>
              </w:rPr>
            </w:pPr>
          </w:p>
          <w:p w14:paraId="7AF633FF" w14:textId="77777777" w:rsidR="0061287C" w:rsidRDefault="0061287C">
            <w:pPr>
              <w:rPr>
                <w:sz w:val="22"/>
                <w:szCs w:val="22"/>
              </w:rPr>
            </w:pPr>
          </w:p>
          <w:p w14:paraId="5235AAF5" w14:textId="77777777" w:rsidR="0061287C" w:rsidRDefault="0061287C">
            <w:pPr>
              <w:rPr>
                <w:sz w:val="22"/>
                <w:szCs w:val="22"/>
              </w:rPr>
            </w:pPr>
          </w:p>
          <w:p w14:paraId="6FEC5371" w14:textId="77777777" w:rsidR="0061287C" w:rsidRDefault="0061287C">
            <w:pPr>
              <w:rPr>
                <w:sz w:val="22"/>
                <w:szCs w:val="22"/>
              </w:rPr>
            </w:pPr>
          </w:p>
          <w:p w14:paraId="5849F91B" w14:textId="77777777" w:rsidR="0061287C" w:rsidRDefault="0061287C">
            <w:pPr>
              <w:rPr>
                <w:sz w:val="22"/>
                <w:szCs w:val="22"/>
              </w:rPr>
            </w:pPr>
          </w:p>
          <w:p w14:paraId="28E65FBF" w14:textId="77777777" w:rsidR="0061287C" w:rsidRDefault="0061287C">
            <w:pPr>
              <w:rPr>
                <w:sz w:val="22"/>
                <w:szCs w:val="22"/>
              </w:rPr>
            </w:pPr>
          </w:p>
          <w:p w14:paraId="28F3DB2F" w14:textId="77777777" w:rsidR="0061287C" w:rsidRDefault="0061287C">
            <w:pPr>
              <w:rPr>
                <w:sz w:val="22"/>
                <w:szCs w:val="22"/>
              </w:rPr>
            </w:pPr>
          </w:p>
          <w:p w14:paraId="2E2C67C7" w14:textId="77777777" w:rsidR="0061287C" w:rsidRDefault="0061287C">
            <w:pPr>
              <w:rPr>
                <w:sz w:val="22"/>
                <w:szCs w:val="22"/>
              </w:rPr>
            </w:pPr>
          </w:p>
          <w:p w14:paraId="7895FEA1" w14:textId="77777777" w:rsidR="0061287C" w:rsidRDefault="0061287C">
            <w:pPr>
              <w:rPr>
                <w:sz w:val="22"/>
                <w:szCs w:val="22"/>
              </w:rPr>
            </w:pPr>
          </w:p>
          <w:p w14:paraId="2D564F50" w14:textId="77777777" w:rsidR="0061287C" w:rsidRDefault="0061287C">
            <w:pPr>
              <w:rPr>
                <w:sz w:val="22"/>
                <w:szCs w:val="22"/>
              </w:rPr>
            </w:pPr>
          </w:p>
          <w:p w14:paraId="632D8E65" w14:textId="77777777" w:rsidR="0061287C" w:rsidRDefault="0061287C">
            <w:pPr>
              <w:rPr>
                <w:sz w:val="22"/>
                <w:szCs w:val="22"/>
              </w:rPr>
            </w:pPr>
          </w:p>
          <w:p w14:paraId="65BCACD4" w14:textId="77777777" w:rsidR="0061287C" w:rsidRDefault="0061287C">
            <w:pPr>
              <w:rPr>
                <w:sz w:val="22"/>
                <w:szCs w:val="22"/>
              </w:rPr>
            </w:pPr>
          </w:p>
          <w:p w14:paraId="123F2FB0" w14:textId="77777777" w:rsidR="0061287C" w:rsidRDefault="0061287C">
            <w:pPr>
              <w:rPr>
                <w:sz w:val="22"/>
                <w:szCs w:val="22"/>
              </w:rPr>
            </w:pPr>
          </w:p>
          <w:p w14:paraId="1D153148" w14:textId="77777777" w:rsidR="0061287C" w:rsidRDefault="0061287C">
            <w:pPr>
              <w:rPr>
                <w:sz w:val="22"/>
                <w:szCs w:val="22"/>
              </w:rPr>
            </w:pPr>
          </w:p>
          <w:p w14:paraId="51104F6D" w14:textId="77777777" w:rsidR="0061287C" w:rsidRDefault="0061287C">
            <w:pPr>
              <w:rPr>
                <w:sz w:val="22"/>
                <w:szCs w:val="22"/>
              </w:rPr>
            </w:pPr>
          </w:p>
          <w:p w14:paraId="79C3F23E" w14:textId="77777777" w:rsidR="0061287C" w:rsidRDefault="0061287C">
            <w:pPr>
              <w:rPr>
                <w:sz w:val="22"/>
                <w:szCs w:val="22"/>
              </w:rPr>
            </w:pPr>
          </w:p>
          <w:p w14:paraId="6D313912" w14:textId="77777777" w:rsidR="0061287C" w:rsidRDefault="0061287C">
            <w:pPr>
              <w:rPr>
                <w:sz w:val="22"/>
                <w:szCs w:val="22"/>
              </w:rPr>
            </w:pPr>
          </w:p>
          <w:p w14:paraId="14674DD2" w14:textId="77777777" w:rsidR="0061287C" w:rsidRDefault="0061287C">
            <w:pPr>
              <w:rPr>
                <w:sz w:val="22"/>
                <w:szCs w:val="22"/>
              </w:rPr>
            </w:pPr>
          </w:p>
          <w:p w14:paraId="5A212284" w14:textId="77777777" w:rsidR="0061287C" w:rsidRDefault="0061287C">
            <w:pPr>
              <w:rPr>
                <w:sz w:val="22"/>
                <w:szCs w:val="22"/>
              </w:rPr>
            </w:pPr>
          </w:p>
          <w:p w14:paraId="443608C1" w14:textId="77777777" w:rsidR="0061287C" w:rsidRDefault="0061287C">
            <w:pPr>
              <w:rPr>
                <w:sz w:val="22"/>
                <w:szCs w:val="22"/>
              </w:rPr>
            </w:pPr>
          </w:p>
          <w:p w14:paraId="67FAB60B" w14:textId="77777777" w:rsidR="0061287C" w:rsidRDefault="0061287C">
            <w:pPr>
              <w:rPr>
                <w:sz w:val="22"/>
                <w:szCs w:val="22"/>
              </w:rPr>
            </w:pPr>
          </w:p>
          <w:p w14:paraId="1826AD59" w14:textId="77777777" w:rsidR="0061287C" w:rsidRDefault="0061287C">
            <w:pPr>
              <w:rPr>
                <w:sz w:val="22"/>
                <w:szCs w:val="22"/>
              </w:rPr>
            </w:pPr>
          </w:p>
          <w:p w14:paraId="1ED4F1A5" w14:textId="77777777" w:rsidR="0061287C" w:rsidRDefault="0061287C">
            <w:pPr>
              <w:rPr>
                <w:sz w:val="22"/>
                <w:szCs w:val="22"/>
              </w:rPr>
            </w:pPr>
          </w:p>
          <w:p w14:paraId="6A471743" w14:textId="77777777" w:rsidR="0061287C" w:rsidRDefault="0061287C">
            <w:pPr>
              <w:rPr>
                <w:sz w:val="22"/>
                <w:szCs w:val="22"/>
              </w:rPr>
            </w:pPr>
          </w:p>
          <w:p w14:paraId="44545AC1" w14:textId="77777777" w:rsidR="0061287C" w:rsidRDefault="0061287C">
            <w:pPr>
              <w:rPr>
                <w:sz w:val="22"/>
                <w:szCs w:val="22"/>
              </w:rPr>
            </w:pPr>
          </w:p>
          <w:p w14:paraId="732A69CA" w14:textId="77777777" w:rsidR="0061287C" w:rsidRDefault="0061287C">
            <w:pPr>
              <w:rPr>
                <w:sz w:val="22"/>
                <w:szCs w:val="22"/>
              </w:rPr>
            </w:pPr>
          </w:p>
          <w:p w14:paraId="3D2955C1" w14:textId="77777777" w:rsidR="0061287C" w:rsidRDefault="0061287C">
            <w:pPr>
              <w:rPr>
                <w:sz w:val="22"/>
                <w:szCs w:val="22"/>
              </w:rPr>
            </w:pPr>
          </w:p>
          <w:p w14:paraId="75CBB230" w14:textId="77777777" w:rsidR="0061287C" w:rsidRDefault="0061287C">
            <w:pPr>
              <w:rPr>
                <w:sz w:val="22"/>
                <w:szCs w:val="22"/>
              </w:rPr>
            </w:pPr>
          </w:p>
          <w:p w14:paraId="227FDCEA" w14:textId="77777777" w:rsidR="0061287C" w:rsidRDefault="0061287C">
            <w:pPr>
              <w:rPr>
                <w:sz w:val="22"/>
                <w:szCs w:val="22"/>
              </w:rPr>
            </w:pPr>
          </w:p>
          <w:p w14:paraId="1E4AD20E" w14:textId="77777777" w:rsidR="0061287C" w:rsidRDefault="0061287C">
            <w:pPr>
              <w:rPr>
                <w:sz w:val="22"/>
                <w:szCs w:val="22"/>
              </w:rPr>
            </w:pPr>
          </w:p>
          <w:p w14:paraId="37691CC8" w14:textId="77777777" w:rsidR="0061287C" w:rsidRDefault="0061287C">
            <w:pPr>
              <w:rPr>
                <w:sz w:val="22"/>
                <w:szCs w:val="22"/>
              </w:rPr>
            </w:pPr>
          </w:p>
          <w:p w14:paraId="5681F940" w14:textId="77777777" w:rsidR="0061287C" w:rsidRDefault="0061287C">
            <w:pPr>
              <w:rPr>
                <w:sz w:val="22"/>
                <w:szCs w:val="22"/>
              </w:rPr>
            </w:pPr>
          </w:p>
          <w:p w14:paraId="5343E8DC" w14:textId="77777777" w:rsidR="0061287C" w:rsidRDefault="0061287C">
            <w:pPr>
              <w:rPr>
                <w:sz w:val="22"/>
                <w:szCs w:val="22"/>
              </w:rPr>
            </w:pPr>
          </w:p>
          <w:p w14:paraId="6F492D3D" w14:textId="77777777" w:rsidR="0061287C" w:rsidRDefault="0061287C">
            <w:pPr>
              <w:rPr>
                <w:sz w:val="22"/>
                <w:szCs w:val="22"/>
              </w:rPr>
            </w:pPr>
          </w:p>
          <w:p w14:paraId="65597DE3" w14:textId="77777777" w:rsidR="0061287C" w:rsidRDefault="0061287C">
            <w:pPr>
              <w:rPr>
                <w:sz w:val="22"/>
                <w:szCs w:val="22"/>
              </w:rPr>
            </w:pPr>
          </w:p>
          <w:p w14:paraId="353F49B4" w14:textId="77777777" w:rsidR="0061287C" w:rsidRDefault="0061287C">
            <w:pPr>
              <w:rPr>
                <w:sz w:val="22"/>
                <w:szCs w:val="22"/>
              </w:rPr>
            </w:pPr>
          </w:p>
          <w:p w14:paraId="57FB48DE" w14:textId="77777777" w:rsidR="0061287C" w:rsidRDefault="0061287C">
            <w:pPr>
              <w:rPr>
                <w:sz w:val="22"/>
                <w:szCs w:val="22"/>
              </w:rPr>
            </w:pPr>
          </w:p>
          <w:p w14:paraId="5E275B9E" w14:textId="77777777" w:rsidR="0061287C" w:rsidRDefault="0061287C">
            <w:pPr>
              <w:rPr>
                <w:sz w:val="22"/>
                <w:szCs w:val="22"/>
              </w:rPr>
            </w:pPr>
          </w:p>
          <w:p w14:paraId="26F2969D" w14:textId="77777777" w:rsidR="0061287C" w:rsidRDefault="0061287C">
            <w:pPr>
              <w:rPr>
                <w:sz w:val="22"/>
                <w:szCs w:val="22"/>
              </w:rPr>
            </w:pPr>
          </w:p>
          <w:p w14:paraId="4388D32F" w14:textId="77777777" w:rsidR="0061287C" w:rsidRDefault="0061287C">
            <w:pPr>
              <w:rPr>
                <w:sz w:val="22"/>
                <w:szCs w:val="22"/>
              </w:rPr>
            </w:pPr>
          </w:p>
          <w:p w14:paraId="731A9D38" w14:textId="77777777" w:rsidR="0061287C" w:rsidRDefault="0061287C">
            <w:pPr>
              <w:rPr>
                <w:sz w:val="22"/>
                <w:szCs w:val="22"/>
              </w:rPr>
            </w:pPr>
          </w:p>
          <w:p w14:paraId="5F0E63CE" w14:textId="77777777" w:rsidR="0061287C" w:rsidRDefault="0061287C">
            <w:pPr>
              <w:rPr>
                <w:sz w:val="22"/>
                <w:szCs w:val="22"/>
              </w:rPr>
            </w:pPr>
          </w:p>
          <w:p w14:paraId="4617B66B" w14:textId="77777777" w:rsidR="0061287C" w:rsidRDefault="0061287C">
            <w:pPr>
              <w:rPr>
                <w:sz w:val="22"/>
                <w:szCs w:val="22"/>
              </w:rPr>
            </w:pPr>
          </w:p>
          <w:p w14:paraId="16BE05E2" w14:textId="77777777" w:rsidR="0061287C" w:rsidRDefault="0061287C">
            <w:pPr>
              <w:rPr>
                <w:sz w:val="22"/>
                <w:szCs w:val="22"/>
              </w:rPr>
            </w:pPr>
          </w:p>
          <w:p w14:paraId="12F46EDE" w14:textId="77777777" w:rsidR="0061287C" w:rsidRDefault="0061287C">
            <w:pPr>
              <w:rPr>
                <w:sz w:val="22"/>
                <w:szCs w:val="22"/>
              </w:rPr>
            </w:pPr>
          </w:p>
          <w:p w14:paraId="464E043A" w14:textId="77777777" w:rsidR="0061287C" w:rsidRDefault="0061287C">
            <w:pPr>
              <w:rPr>
                <w:sz w:val="22"/>
                <w:szCs w:val="22"/>
              </w:rPr>
            </w:pPr>
          </w:p>
          <w:p w14:paraId="3A050D25" w14:textId="77777777" w:rsidR="0061287C" w:rsidRDefault="0061287C">
            <w:pPr>
              <w:rPr>
                <w:sz w:val="22"/>
                <w:szCs w:val="22"/>
              </w:rPr>
            </w:pPr>
          </w:p>
          <w:p w14:paraId="6ED629BE" w14:textId="77777777" w:rsidR="0061287C" w:rsidRDefault="0061287C">
            <w:pPr>
              <w:rPr>
                <w:sz w:val="22"/>
                <w:szCs w:val="22"/>
              </w:rPr>
            </w:pPr>
          </w:p>
          <w:p w14:paraId="290C4E0B" w14:textId="77777777" w:rsidR="0061287C" w:rsidRDefault="0061287C">
            <w:pPr>
              <w:rPr>
                <w:sz w:val="22"/>
                <w:szCs w:val="22"/>
              </w:rPr>
            </w:pPr>
          </w:p>
          <w:p w14:paraId="581AC4C0" w14:textId="77777777" w:rsidR="0061287C" w:rsidRDefault="0061287C">
            <w:pPr>
              <w:rPr>
                <w:sz w:val="22"/>
                <w:szCs w:val="22"/>
              </w:rPr>
            </w:pPr>
          </w:p>
          <w:p w14:paraId="15FAE1E7" w14:textId="77777777" w:rsidR="0061287C" w:rsidRDefault="0061287C">
            <w:pPr>
              <w:rPr>
                <w:sz w:val="22"/>
                <w:szCs w:val="22"/>
              </w:rPr>
            </w:pPr>
          </w:p>
          <w:p w14:paraId="54B920D3" w14:textId="77777777" w:rsidR="0061287C" w:rsidRDefault="0061287C">
            <w:pPr>
              <w:rPr>
                <w:sz w:val="22"/>
                <w:szCs w:val="22"/>
              </w:rPr>
            </w:pPr>
          </w:p>
          <w:p w14:paraId="5D2D2A8C" w14:textId="77777777" w:rsidR="0061287C" w:rsidRDefault="0061287C">
            <w:pPr>
              <w:rPr>
                <w:sz w:val="22"/>
                <w:szCs w:val="22"/>
              </w:rPr>
            </w:pPr>
          </w:p>
          <w:p w14:paraId="28C62C48" w14:textId="77777777" w:rsidR="0061287C" w:rsidRDefault="0061287C">
            <w:pPr>
              <w:rPr>
                <w:sz w:val="22"/>
                <w:szCs w:val="22"/>
              </w:rPr>
            </w:pPr>
          </w:p>
          <w:p w14:paraId="559D7D74" w14:textId="77777777" w:rsidR="0061287C" w:rsidRDefault="0061287C">
            <w:pPr>
              <w:rPr>
                <w:sz w:val="22"/>
                <w:szCs w:val="22"/>
              </w:rPr>
            </w:pPr>
          </w:p>
          <w:p w14:paraId="15E2A6EE" w14:textId="77777777" w:rsidR="0061287C" w:rsidRDefault="0061287C">
            <w:pPr>
              <w:rPr>
                <w:sz w:val="22"/>
                <w:szCs w:val="22"/>
              </w:rPr>
            </w:pPr>
          </w:p>
          <w:p w14:paraId="332ABF7E" w14:textId="77777777" w:rsidR="0061287C" w:rsidRDefault="0061287C">
            <w:pPr>
              <w:rPr>
                <w:sz w:val="22"/>
                <w:szCs w:val="22"/>
              </w:rPr>
            </w:pPr>
          </w:p>
          <w:p w14:paraId="0A01261C" w14:textId="77777777" w:rsidR="0061287C" w:rsidRDefault="0061287C">
            <w:pPr>
              <w:rPr>
                <w:sz w:val="22"/>
                <w:szCs w:val="22"/>
              </w:rPr>
            </w:pPr>
          </w:p>
          <w:p w14:paraId="691FB1C6" w14:textId="77777777" w:rsidR="0061287C" w:rsidRDefault="0061287C">
            <w:pPr>
              <w:rPr>
                <w:sz w:val="22"/>
                <w:szCs w:val="22"/>
              </w:rPr>
            </w:pPr>
          </w:p>
          <w:p w14:paraId="7FF3DC35" w14:textId="77777777" w:rsidR="0061287C" w:rsidRDefault="0061287C">
            <w:pPr>
              <w:rPr>
                <w:sz w:val="22"/>
                <w:szCs w:val="22"/>
              </w:rPr>
            </w:pPr>
          </w:p>
          <w:p w14:paraId="4953D0F1" w14:textId="77777777" w:rsidR="0061287C" w:rsidRDefault="0061287C">
            <w:pPr>
              <w:rPr>
                <w:sz w:val="22"/>
                <w:szCs w:val="22"/>
              </w:rPr>
            </w:pPr>
          </w:p>
          <w:p w14:paraId="2F8398C6" w14:textId="77777777" w:rsidR="0061287C" w:rsidRDefault="0061287C">
            <w:pPr>
              <w:rPr>
                <w:sz w:val="22"/>
                <w:szCs w:val="22"/>
              </w:rPr>
            </w:pPr>
          </w:p>
          <w:p w14:paraId="6688BAFF" w14:textId="77777777" w:rsidR="0061287C" w:rsidRDefault="0061287C">
            <w:pPr>
              <w:rPr>
                <w:sz w:val="22"/>
                <w:szCs w:val="22"/>
              </w:rPr>
            </w:pPr>
          </w:p>
          <w:p w14:paraId="267AA506" w14:textId="77777777" w:rsidR="0061287C" w:rsidRDefault="0061287C">
            <w:pPr>
              <w:rPr>
                <w:sz w:val="22"/>
                <w:szCs w:val="22"/>
              </w:rPr>
            </w:pPr>
          </w:p>
          <w:p w14:paraId="4A19AF98" w14:textId="77777777" w:rsidR="0061287C" w:rsidRDefault="0061287C">
            <w:pPr>
              <w:rPr>
                <w:sz w:val="22"/>
                <w:szCs w:val="22"/>
              </w:rPr>
            </w:pPr>
          </w:p>
          <w:p w14:paraId="567240F2" w14:textId="77777777" w:rsidR="0061287C" w:rsidRDefault="0061287C">
            <w:pPr>
              <w:rPr>
                <w:sz w:val="22"/>
                <w:szCs w:val="22"/>
              </w:rPr>
            </w:pPr>
          </w:p>
          <w:p w14:paraId="78325EE0" w14:textId="77777777" w:rsidR="0061287C" w:rsidRDefault="0061287C">
            <w:pPr>
              <w:rPr>
                <w:sz w:val="22"/>
                <w:szCs w:val="22"/>
              </w:rPr>
            </w:pPr>
          </w:p>
          <w:p w14:paraId="3F6EA4D8" w14:textId="77777777" w:rsidR="0061287C" w:rsidRDefault="0061287C">
            <w:pPr>
              <w:rPr>
                <w:sz w:val="22"/>
                <w:szCs w:val="22"/>
              </w:rPr>
            </w:pPr>
          </w:p>
          <w:p w14:paraId="12B6DAD9" w14:textId="77777777" w:rsidR="0061287C" w:rsidRDefault="0061287C">
            <w:pPr>
              <w:rPr>
                <w:sz w:val="22"/>
                <w:szCs w:val="22"/>
              </w:rPr>
            </w:pPr>
          </w:p>
          <w:p w14:paraId="0BF66B49" w14:textId="77777777" w:rsidR="0061287C" w:rsidRDefault="0061287C">
            <w:pPr>
              <w:rPr>
                <w:sz w:val="22"/>
                <w:szCs w:val="22"/>
              </w:rPr>
            </w:pPr>
          </w:p>
          <w:p w14:paraId="077E88B2" w14:textId="77777777" w:rsidR="0061287C" w:rsidRDefault="0061287C">
            <w:pPr>
              <w:rPr>
                <w:sz w:val="22"/>
                <w:szCs w:val="22"/>
              </w:rPr>
            </w:pPr>
          </w:p>
          <w:p w14:paraId="1C4EB87B" w14:textId="77777777" w:rsidR="0061287C" w:rsidRDefault="0061287C">
            <w:pPr>
              <w:rPr>
                <w:sz w:val="22"/>
                <w:szCs w:val="22"/>
              </w:rPr>
            </w:pPr>
          </w:p>
          <w:p w14:paraId="130819C8" w14:textId="77777777" w:rsidR="0061287C" w:rsidRDefault="0061287C">
            <w:pPr>
              <w:rPr>
                <w:sz w:val="22"/>
                <w:szCs w:val="22"/>
              </w:rPr>
            </w:pPr>
          </w:p>
          <w:p w14:paraId="38D1D1FE" w14:textId="77777777" w:rsidR="0061287C" w:rsidRDefault="0061287C">
            <w:pPr>
              <w:rPr>
                <w:sz w:val="22"/>
                <w:szCs w:val="22"/>
              </w:rPr>
            </w:pPr>
          </w:p>
          <w:p w14:paraId="6471C9EC" w14:textId="77777777" w:rsidR="0061287C" w:rsidRDefault="0061287C">
            <w:pPr>
              <w:rPr>
                <w:sz w:val="22"/>
                <w:szCs w:val="22"/>
              </w:rPr>
            </w:pPr>
          </w:p>
          <w:p w14:paraId="7C5C5BF7" w14:textId="77777777" w:rsidR="0061287C" w:rsidRDefault="0061287C">
            <w:pPr>
              <w:rPr>
                <w:sz w:val="22"/>
                <w:szCs w:val="22"/>
              </w:rPr>
            </w:pPr>
          </w:p>
          <w:p w14:paraId="7E410EE2" w14:textId="77777777" w:rsidR="0061287C" w:rsidRDefault="0061287C">
            <w:pPr>
              <w:rPr>
                <w:sz w:val="22"/>
                <w:szCs w:val="22"/>
              </w:rPr>
            </w:pPr>
          </w:p>
          <w:p w14:paraId="20E4F38F" w14:textId="77777777" w:rsidR="0061287C" w:rsidRDefault="0061287C">
            <w:pPr>
              <w:rPr>
                <w:sz w:val="22"/>
                <w:szCs w:val="22"/>
              </w:rPr>
            </w:pPr>
          </w:p>
          <w:p w14:paraId="0A606761" w14:textId="77777777" w:rsidR="0061287C" w:rsidRDefault="0061287C">
            <w:pPr>
              <w:rPr>
                <w:sz w:val="22"/>
                <w:szCs w:val="22"/>
              </w:rPr>
            </w:pPr>
          </w:p>
          <w:p w14:paraId="2F6AB115" w14:textId="77777777" w:rsidR="0061287C" w:rsidRDefault="0061287C">
            <w:pPr>
              <w:rPr>
                <w:sz w:val="22"/>
                <w:szCs w:val="22"/>
              </w:rPr>
            </w:pPr>
          </w:p>
          <w:p w14:paraId="2B1838FD" w14:textId="77777777" w:rsidR="0061287C" w:rsidRDefault="0061287C">
            <w:pPr>
              <w:rPr>
                <w:sz w:val="22"/>
                <w:szCs w:val="22"/>
              </w:rPr>
            </w:pPr>
          </w:p>
          <w:p w14:paraId="5B4F0AE4" w14:textId="77777777" w:rsidR="0061287C" w:rsidRDefault="0061287C">
            <w:pPr>
              <w:rPr>
                <w:sz w:val="22"/>
                <w:szCs w:val="22"/>
              </w:rPr>
            </w:pPr>
          </w:p>
          <w:p w14:paraId="0261A386" w14:textId="77777777" w:rsidR="0061287C" w:rsidRDefault="0061287C">
            <w:pPr>
              <w:rPr>
                <w:sz w:val="22"/>
                <w:szCs w:val="22"/>
              </w:rPr>
            </w:pPr>
          </w:p>
          <w:p w14:paraId="76CB0539" w14:textId="77777777" w:rsidR="0061287C" w:rsidRDefault="0061287C">
            <w:pPr>
              <w:rPr>
                <w:sz w:val="22"/>
                <w:szCs w:val="22"/>
              </w:rPr>
            </w:pPr>
          </w:p>
          <w:p w14:paraId="659448BA" w14:textId="77777777" w:rsidR="0061287C" w:rsidRDefault="0061287C">
            <w:pPr>
              <w:rPr>
                <w:sz w:val="22"/>
                <w:szCs w:val="22"/>
              </w:rPr>
            </w:pPr>
          </w:p>
          <w:p w14:paraId="04B7036E" w14:textId="77777777" w:rsidR="0061287C" w:rsidRDefault="0061287C">
            <w:pPr>
              <w:rPr>
                <w:sz w:val="22"/>
                <w:szCs w:val="22"/>
              </w:rPr>
            </w:pPr>
          </w:p>
          <w:p w14:paraId="7C0B5019" w14:textId="77777777" w:rsidR="0061287C" w:rsidRDefault="0061287C">
            <w:pPr>
              <w:rPr>
                <w:sz w:val="22"/>
                <w:szCs w:val="22"/>
              </w:rPr>
            </w:pPr>
          </w:p>
          <w:p w14:paraId="590CD7AD" w14:textId="77777777" w:rsidR="0061287C" w:rsidRDefault="0061287C">
            <w:pPr>
              <w:rPr>
                <w:sz w:val="22"/>
                <w:szCs w:val="22"/>
              </w:rPr>
            </w:pPr>
          </w:p>
          <w:p w14:paraId="5CBAE6C8" w14:textId="77777777" w:rsidR="0061287C" w:rsidRDefault="0061287C">
            <w:pPr>
              <w:rPr>
                <w:sz w:val="22"/>
                <w:szCs w:val="22"/>
              </w:rPr>
            </w:pPr>
          </w:p>
          <w:p w14:paraId="093465D2" w14:textId="77777777" w:rsidR="0061287C" w:rsidRDefault="0061287C">
            <w:pPr>
              <w:rPr>
                <w:sz w:val="22"/>
                <w:szCs w:val="22"/>
              </w:rPr>
            </w:pPr>
          </w:p>
          <w:p w14:paraId="3A32D0A1" w14:textId="77777777" w:rsidR="0061287C" w:rsidRDefault="0061287C">
            <w:pPr>
              <w:rPr>
                <w:sz w:val="22"/>
                <w:szCs w:val="22"/>
              </w:rPr>
            </w:pPr>
          </w:p>
          <w:p w14:paraId="4A7A71D3" w14:textId="77777777" w:rsidR="0061287C" w:rsidRDefault="0061287C">
            <w:pPr>
              <w:rPr>
                <w:sz w:val="22"/>
                <w:szCs w:val="22"/>
              </w:rPr>
            </w:pPr>
          </w:p>
          <w:p w14:paraId="566D947A" w14:textId="77777777" w:rsidR="0061287C" w:rsidRDefault="0061287C">
            <w:pPr>
              <w:rPr>
                <w:sz w:val="22"/>
                <w:szCs w:val="22"/>
              </w:rPr>
            </w:pPr>
          </w:p>
          <w:p w14:paraId="44E5EA95" w14:textId="77777777" w:rsidR="0061287C" w:rsidRDefault="0061287C">
            <w:pPr>
              <w:rPr>
                <w:sz w:val="22"/>
                <w:szCs w:val="22"/>
              </w:rPr>
            </w:pPr>
          </w:p>
          <w:p w14:paraId="43651CF0" w14:textId="77777777" w:rsidR="0061287C" w:rsidRDefault="0061287C">
            <w:pPr>
              <w:rPr>
                <w:sz w:val="22"/>
                <w:szCs w:val="22"/>
              </w:rPr>
            </w:pPr>
          </w:p>
          <w:p w14:paraId="1913EF9E" w14:textId="77777777" w:rsidR="0061287C" w:rsidRDefault="0061287C">
            <w:pPr>
              <w:rPr>
                <w:sz w:val="22"/>
                <w:szCs w:val="22"/>
              </w:rPr>
            </w:pPr>
          </w:p>
          <w:p w14:paraId="2CDC3E5E" w14:textId="77777777" w:rsidR="0061287C" w:rsidRDefault="0061287C">
            <w:pPr>
              <w:rPr>
                <w:sz w:val="22"/>
                <w:szCs w:val="22"/>
              </w:rPr>
            </w:pPr>
          </w:p>
          <w:p w14:paraId="185157F2" w14:textId="77777777" w:rsidR="0061287C" w:rsidRDefault="0061287C">
            <w:pPr>
              <w:rPr>
                <w:sz w:val="22"/>
                <w:szCs w:val="22"/>
              </w:rPr>
            </w:pPr>
          </w:p>
          <w:p w14:paraId="03A79072" w14:textId="77777777" w:rsidR="0061287C" w:rsidRDefault="0061287C">
            <w:pPr>
              <w:rPr>
                <w:sz w:val="22"/>
                <w:szCs w:val="22"/>
              </w:rPr>
            </w:pPr>
          </w:p>
          <w:p w14:paraId="4E5D1B5D" w14:textId="77777777" w:rsidR="0061287C" w:rsidRDefault="0061287C">
            <w:pPr>
              <w:rPr>
                <w:sz w:val="22"/>
                <w:szCs w:val="22"/>
              </w:rPr>
            </w:pPr>
          </w:p>
          <w:p w14:paraId="64EF903B" w14:textId="77777777" w:rsidR="0061287C" w:rsidRDefault="0061287C">
            <w:pPr>
              <w:rPr>
                <w:sz w:val="22"/>
                <w:szCs w:val="22"/>
              </w:rPr>
            </w:pPr>
          </w:p>
          <w:p w14:paraId="557D1248" w14:textId="77777777" w:rsidR="0061287C" w:rsidRDefault="0061287C">
            <w:pPr>
              <w:rPr>
                <w:sz w:val="22"/>
                <w:szCs w:val="22"/>
              </w:rPr>
            </w:pPr>
          </w:p>
          <w:p w14:paraId="3A332EBF" w14:textId="77777777" w:rsidR="0061287C" w:rsidRDefault="0061287C">
            <w:pPr>
              <w:rPr>
                <w:sz w:val="22"/>
                <w:szCs w:val="22"/>
              </w:rPr>
            </w:pPr>
          </w:p>
          <w:p w14:paraId="58952004" w14:textId="77777777" w:rsidR="0061287C" w:rsidRDefault="0061287C">
            <w:pPr>
              <w:rPr>
                <w:sz w:val="22"/>
                <w:szCs w:val="22"/>
              </w:rPr>
            </w:pPr>
          </w:p>
          <w:p w14:paraId="6BFA0FFE" w14:textId="77777777" w:rsidR="0061287C" w:rsidRDefault="0061287C">
            <w:pPr>
              <w:rPr>
                <w:sz w:val="22"/>
                <w:szCs w:val="22"/>
              </w:rPr>
            </w:pPr>
          </w:p>
          <w:p w14:paraId="73447B9B" w14:textId="77777777" w:rsidR="0061287C" w:rsidRDefault="0061287C">
            <w:pPr>
              <w:rPr>
                <w:sz w:val="22"/>
                <w:szCs w:val="22"/>
              </w:rPr>
            </w:pPr>
          </w:p>
          <w:p w14:paraId="2546DEB9" w14:textId="77777777" w:rsidR="0061287C" w:rsidRDefault="0061287C">
            <w:pPr>
              <w:rPr>
                <w:sz w:val="22"/>
                <w:szCs w:val="22"/>
              </w:rPr>
            </w:pPr>
          </w:p>
          <w:p w14:paraId="2ADB2AF6" w14:textId="77777777" w:rsidR="0061287C" w:rsidRDefault="0061287C">
            <w:pPr>
              <w:rPr>
                <w:sz w:val="22"/>
                <w:szCs w:val="22"/>
              </w:rPr>
            </w:pPr>
          </w:p>
          <w:p w14:paraId="350BEB58" w14:textId="77777777" w:rsidR="0061287C" w:rsidRDefault="0061287C">
            <w:pPr>
              <w:rPr>
                <w:sz w:val="22"/>
                <w:szCs w:val="22"/>
              </w:rPr>
            </w:pPr>
          </w:p>
          <w:p w14:paraId="25506FDA" w14:textId="77777777" w:rsidR="008603F6" w:rsidRDefault="008603F6">
            <w:pPr>
              <w:rPr>
                <w:sz w:val="22"/>
                <w:szCs w:val="22"/>
              </w:rPr>
            </w:pPr>
          </w:p>
          <w:p w14:paraId="19DFD2B8" w14:textId="77777777" w:rsidR="008603F6" w:rsidRDefault="008603F6">
            <w:pPr>
              <w:rPr>
                <w:sz w:val="22"/>
                <w:szCs w:val="22"/>
              </w:rPr>
            </w:pPr>
          </w:p>
          <w:p w14:paraId="3AA38C20" w14:textId="77777777" w:rsidR="007D5183" w:rsidRDefault="007D5183">
            <w:pPr>
              <w:rPr>
                <w:sz w:val="22"/>
                <w:szCs w:val="22"/>
              </w:rPr>
            </w:pPr>
          </w:p>
          <w:p w14:paraId="2F4372B4" w14:textId="77777777" w:rsidR="007D5183" w:rsidRDefault="007D5183">
            <w:pPr>
              <w:rPr>
                <w:sz w:val="22"/>
                <w:szCs w:val="22"/>
              </w:rPr>
            </w:pPr>
          </w:p>
          <w:p w14:paraId="49943D61" w14:textId="77777777" w:rsidR="0061287C" w:rsidRDefault="00A32F4D">
            <w:pPr>
              <w:rPr>
                <w:sz w:val="22"/>
                <w:szCs w:val="22"/>
              </w:rPr>
            </w:pPr>
            <w:r>
              <w:rPr>
                <w:sz w:val="22"/>
                <w:szCs w:val="22"/>
              </w:rPr>
              <w:t>visiškas</w:t>
            </w:r>
          </w:p>
          <w:p w14:paraId="570391D8" w14:textId="77777777" w:rsidR="0061287C" w:rsidRDefault="0061287C">
            <w:pPr>
              <w:rPr>
                <w:sz w:val="4"/>
                <w:szCs w:val="4"/>
              </w:rPr>
            </w:pPr>
          </w:p>
          <w:p w14:paraId="3EFF02FB" w14:textId="77777777" w:rsidR="0061287C" w:rsidRDefault="0061287C">
            <w:pPr>
              <w:rPr>
                <w:sz w:val="22"/>
                <w:szCs w:val="22"/>
              </w:rPr>
            </w:pPr>
          </w:p>
        </w:tc>
      </w:tr>
      <w:tr w:rsidR="0061287C" w14:paraId="677EC587" w14:textId="77777777">
        <w:tc>
          <w:tcPr>
            <w:tcW w:w="6374" w:type="dxa"/>
          </w:tcPr>
          <w:p w14:paraId="311EB79B" w14:textId="77777777" w:rsidR="0061287C" w:rsidRDefault="0061287C">
            <w:pPr>
              <w:rPr>
                <w:sz w:val="4"/>
                <w:szCs w:val="4"/>
              </w:rPr>
            </w:pPr>
          </w:p>
          <w:p w14:paraId="02767E71" w14:textId="77777777" w:rsidR="0061287C" w:rsidRDefault="00A32F4D">
            <w:pPr>
              <w:ind w:firstLine="142"/>
              <w:jc w:val="both"/>
              <w:rPr>
                <w:bCs/>
                <w:sz w:val="22"/>
                <w:szCs w:val="22"/>
              </w:rPr>
            </w:pPr>
            <w:r>
              <w:rPr>
                <w:b/>
                <w:iCs/>
                <w:sz w:val="22"/>
                <w:szCs w:val="22"/>
              </w:rPr>
              <w:t>6 straipsnis.</w:t>
            </w:r>
            <w:r>
              <w:rPr>
                <w:i/>
                <w:iCs/>
                <w:sz w:val="22"/>
                <w:szCs w:val="22"/>
              </w:rPr>
              <w:t xml:space="preserve"> </w:t>
            </w:r>
            <w:r>
              <w:rPr>
                <w:b/>
                <w:bCs/>
                <w:sz w:val="22"/>
                <w:szCs w:val="22"/>
              </w:rPr>
              <w:t>Vykdymo užtikrinimo institucijų įgaliojimai</w:t>
            </w:r>
          </w:p>
          <w:p w14:paraId="16DD7352" w14:textId="77777777" w:rsidR="0061287C" w:rsidRDefault="0061287C">
            <w:pPr>
              <w:rPr>
                <w:sz w:val="4"/>
                <w:szCs w:val="4"/>
              </w:rPr>
            </w:pPr>
          </w:p>
          <w:p w14:paraId="489DC218" w14:textId="77777777" w:rsidR="0061287C" w:rsidRDefault="00A32F4D">
            <w:pPr>
              <w:ind w:firstLine="142"/>
              <w:jc w:val="both"/>
              <w:rPr>
                <w:sz w:val="22"/>
                <w:szCs w:val="22"/>
              </w:rPr>
            </w:pPr>
            <w:r>
              <w:rPr>
                <w:sz w:val="22"/>
                <w:szCs w:val="22"/>
              </w:rPr>
              <w:t>1. Valstybės narės užtikrina, kad kiekviena iš jų vykdymo užtikrinimo institucijų turėtų išteklių ir ekspertinių žinių, kurie būtini jos pareigoms atlikti, ir suteikia jai šiuos įgaliojimus:</w:t>
            </w:r>
          </w:p>
          <w:p w14:paraId="672BF120" w14:textId="77777777" w:rsidR="0061287C" w:rsidRDefault="0061287C">
            <w:pPr>
              <w:rPr>
                <w:sz w:val="4"/>
                <w:szCs w:val="4"/>
              </w:rPr>
            </w:pPr>
          </w:p>
          <w:p w14:paraId="1BCE53BC" w14:textId="77777777" w:rsidR="0061287C" w:rsidRDefault="00A32F4D">
            <w:pPr>
              <w:ind w:firstLine="142"/>
              <w:jc w:val="both"/>
              <w:rPr>
                <w:sz w:val="22"/>
                <w:szCs w:val="22"/>
              </w:rPr>
            </w:pPr>
            <w:r>
              <w:rPr>
                <w:sz w:val="22"/>
                <w:szCs w:val="22"/>
              </w:rPr>
              <w:t>a) įgaliojimus inicijuoti ir atlikti tyrimus savo iniciatyva arba remiantis skundu;</w:t>
            </w:r>
          </w:p>
        </w:tc>
        <w:tc>
          <w:tcPr>
            <w:tcW w:w="6775" w:type="dxa"/>
          </w:tcPr>
          <w:p w14:paraId="556F177B" w14:textId="77777777" w:rsidR="0061287C" w:rsidRDefault="0061287C">
            <w:pPr>
              <w:rPr>
                <w:sz w:val="4"/>
                <w:szCs w:val="4"/>
              </w:rPr>
            </w:pPr>
          </w:p>
          <w:p w14:paraId="21E4AEC4" w14:textId="77777777" w:rsidR="0061287C" w:rsidRDefault="00A32F4D">
            <w:pPr>
              <w:widowControl w:val="0"/>
              <w:ind w:firstLine="289"/>
              <w:jc w:val="both"/>
              <w:rPr>
                <w:sz w:val="22"/>
                <w:szCs w:val="22"/>
                <w:lang w:eastAsia="lt-LT"/>
              </w:rPr>
            </w:pPr>
            <w:r>
              <w:rPr>
                <w:b/>
                <w:bCs/>
                <w:sz w:val="22"/>
                <w:szCs w:val="22"/>
                <w:lang w:eastAsia="lt-LT"/>
              </w:rPr>
              <w:t>NPPD įstatymo projektas</w:t>
            </w:r>
          </w:p>
          <w:p w14:paraId="5D1149F4" w14:textId="77777777" w:rsidR="0061287C" w:rsidRDefault="0061287C">
            <w:pPr>
              <w:rPr>
                <w:sz w:val="4"/>
                <w:szCs w:val="4"/>
              </w:rPr>
            </w:pPr>
          </w:p>
          <w:p w14:paraId="7B4EEAAE" w14:textId="77777777" w:rsidR="0061287C" w:rsidRDefault="00A32F4D" w:rsidP="0007753B">
            <w:pPr>
              <w:widowControl w:val="0"/>
              <w:ind w:left="1848" w:hanging="1559"/>
              <w:jc w:val="both"/>
              <w:rPr>
                <w:sz w:val="22"/>
                <w:szCs w:val="22"/>
              </w:rPr>
            </w:pPr>
            <w:r>
              <w:rPr>
                <w:b/>
                <w:iCs/>
                <w:sz w:val="22"/>
                <w:szCs w:val="22"/>
              </w:rPr>
              <w:t>6 straipsnis.</w:t>
            </w:r>
            <w:r>
              <w:rPr>
                <w:i/>
                <w:iCs/>
                <w:sz w:val="22"/>
                <w:szCs w:val="22"/>
              </w:rPr>
              <w:t xml:space="preserve"> </w:t>
            </w:r>
            <w:r>
              <w:rPr>
                <w:b/>
                <w:iCs/>
                <w:sz w:val="22"/>
                <w:szCs w:val="22"/>
              </w:rPr>
              <w:t>Nesąžiningos prekybos praktikos draudžiamų veiksmų priežiūros</w:t>
            </w:r>
            <w:r>
              <w:rPr>
                <w:iCs/>
                <w:sz w:val="22"/>
                <w:szCs w:val="22"/>
              </w:rPr>
              <w:t xml:space="preserve"> </w:t>
            </w:r>
            <w:r>
              <w:rPr>
                <w:b/>
                <w:bCs/>
                <w:sz w:val="22"/>
                <w:szCs w:val="22"/>
              </w:rPr>
              <w:t>institucija</w:t>
            </w:r>
          </w:p>
          <w:p w14:paraId="1D8E1BA2" w14:textId="77777777" w:rsidR="0061287C" w:rsidRDefault="0061287C">
            <w:pPr>
              <w:rPr>
                <w:sz w:val="4"/>
                <w:szCs w:val="4"/>
              </w:rPr>
            </w:pPr>
          </w:p>
          <w:p w14:paraId="6FC6EA98" w14:textId="77777777" w:rsidR="0061287C" w:rsidRDefault="00A32F4D">
            <w:pPr>
              <w:widowControl w:val="0"/>
              <w:ind w:firstLine="289"/>
              <w:jc w:val="both"/>
              <w:rPr>
                <w:sz w:val="22"/>
                <w:szCs w:val="22"/>
              </w:rPr>
            </w:pPr>
            <w:r>
              <w:rPr>
                <w:sz w:val="22"/>
                <w:szCs w:val="22"/>
              </w:rPr>
              <w:t xml:space="preserve">Šio įstatymo nuostatų laikymosi priežiūrą, taikytiną tiekėjams ir pirkėjams, išskyrus </w:t>
            </w:r>
            <w:r>
              <w:rPr>
                <w:bCs/>
                <w:sz w:val="22"/>
                <w:szCs w:val="22"/>
              </w:rPr>
              <w:t xml:space="preserve">didelę rinkos galią turinčias mažmenines prekybos įmones, </w:t>
            </w:r>
            <w:r>
              <w:rPr>
                <w:sz w:val="22"/>
                <w:szCs w:val="22"/>
              </w:rPr>
              <w:t xml:space="preserve">atlieka priežiūros institucija – viešoji įstaiga </w:t>
            </w:r>
            <w:r>
              <w:rPr>
                <w:bCs/>
                <w:sz w:val="22"/>
                <w:szCs w:val="22"/>
              </w:rPr>
              <w:t xml:space="preserve">Kaimo verslo ir rinkų plėtros agentūra (toliau – </w:t>
            </w:r>
            <w:r>
              <w:rPr>
                <w:sz w:val="22"/>
                <w:szCs w:val="22"/>
              </w:rPr>
              <w:t>Agentūra</w:t>
            </w:r>
            <w:r>
              <w:rPr>
                <w:bCs/>
                <w:sz w:val="22"/>
                <w:szCs w:val="22"/>
              </w:rPr>
              <w:t xml:space="preserve">). </w:t>
            </w:r>
          </w:p>
          <w:p w14:paraId="3D22B3C4" w14:textId="77777777" w:rsidR="0061287C" w:rsidRDefault="0061287C">
            <w:pPr>
              <w:tabs>
                <w:tab w:val="left" w:pos="459"/>
              </w:tabs>
              <w:ind w:firstLine="295"/>
              <w:jc w:val="both"/>
              <w:rPr>
                <w:sz w:val="22"/>
                <w:szCs w:val="22"/>
                <w:lang w:eastAsia="lt-LT"/>
              </w:rPr>
            </w:pPr>
          </w:p>
          <w:p w14:paraId="77574B6E" w14:textId="77777777" w:rsidR="0061287C" w:rsidRDefault="00A32F4D">
            <w:pPr>
              <w:widowControl w:val="0"/>
              <w:ind w:firstLine="289"/>
              <w:jc w:val="both"/>
              <w:rPr>
                <w:sz w:val="22"/>
                <w:szCs w:val="22"/>
                <w:lang w:eastAsia="lt-LT"/>
              </w:rPr>
            </w:pPr>
            <w:r>
              <w:rPr>
                <w:b/>
                <w:bCs/>
                <w:sz w:val="22"/>
                <w:szCs w:val="22"/>
                <w:lang w:eastAsia="lt-LT"/>
              </w:rPr>
              <w:t>NPPD įstatymo projektas</w:t>
            </w:r>
          </w:p>
          <w:p w14:paraId="6AF5A402" w14:textId="77777777" w:rsidR="0061287C" w:rsidRDefault="0061287C">
            <w:pPr>
              <w:rPr>
                <w:sz w:val="4"/>
                <w:szCs w:val="4"/>
              </w:rPr>
            </w:pPr>
          </w:p>
          <w:p w14:paraId="6CA1D40A" w14:textId="77777777" w:rsidR="0061287C" w:rsidRDefault="00A32F4D">
            <w:pPr>
              <w:ind w:left="1848" w:hanging="1559"/>
              <w:jc w:val="both"/>
              <w:rPr>
                <w:bCs/>
                <w:sz w:val="22"/>
                <w:szCs w:val="22"/>
              </w:rPr>
            </w:pPr>
            <w:r>
              <w:rPr>
                <w:b/>
                <w:iCs/>
                <w:sz w:val="22"/>
                <w:szCs w:val="22"/>
              </w:rPr>
              <w:t>7 straipsnis.</w:t>
            </w:r>
            <w:r>
              <w:rPr>
                <w:i/>
                <w:iCs/>
                <w:sz w:val="22"/>
                <w:szCs w:val="22"/>
              </w:rPr>
              <w:t xml:space="preserve"> </w:t>
            </w:r>
            <w:r>
              <w:rPr>
                <w:b/>
                <w:bCs/>
                <w:sz w:val="22"/>
                <w:szCs w:val="22"/>
              </w:rPr>
              <w:t>Priežiūros institucijos</w:t>
            </w:r>
            <w:r>
              <w:rPr>
                <w:sz w:val="22"/>
                <w:szCs w:val="22"/>
              </w:rPr>
              <w:t xml:space="preserve"> </w:t>
            </w:r>
            <w:r>
              <w:rPr>
                <w:b/>
                <w:bCs/>
                <w:sz w:val="22"/>
                <w:szCs w:val="22"/>
              </w:rPr>
              <w:t xml:space="preserve">funkcijos, teisės ir įgaliojimai </w:t>
            </w:r>
          </w:p>
          <w:p w14:paraId="17507274" w14:textId="77777777" w:rsidR="0061287C" w:rsidRDefault="0061287C">
            <w:pPr>
              <w:rPr>
                <w:sz w:val="4"/>
                <w:szCs w:val="4"/>
              </w:rPr>
            </w:pPr>
          </w:p>
          <w:p w14:paraId="0443987F" w14:textId="77777777" w:rsidR="0061287C" w:rsidRDefault="00A32F4D">
            <w:pPr>
              <w:tabs>
                <w:tab w:val="left" w:pos="420"/>
              </w:tabs>
              <w:ind w:firstLine="289"/>
              <w:jc w:val="both"/>
              <w:rPr>
                <w:sz w:val="22"/>
                <w:szCs w:val="22"/>
              </w:rPr>
            </w:pPr>
            <w:r>
              <w:rPr>
                <w:sz w:val="22"/>
                <w:szCs w:val="22"/>
              </w:rPr>
              <w:t xml:space="preserve">1. Agentūra: </w:t>
            </w:r>
          </w:p>
          <w:p w14:paraId="303DF723" w14:textId="77777777" w:rsidR="0061287C" w:rsidRDefault="00A32F4D">
            <w:pPr>
              <w:tabs>
                <w:tab w:val="left" w:pos="420"/>
              </w:tabs>
              <w:ind w:firstLine="289"/>
              <w:jc w:val="both"/>
              <w:rPr>
                <w:sz w:val="22"/>
                <w:szCs w:val="22"/>
              </w:rPr>
            </w:pPr>
            <w:r>
              <w:rPr>
                <w:sz w:val="22"/>
                <w:szCs w:val="22"/>
              </w:rPr>
              <w:t xml:space="preserve">1) prižiūri, kaip pirkėjai, išskyrus </w:t>
            </w:r>
            <w:r>
              <w:rPr>
                <w:bCs/>
                <w:sz w:val="22"/>
                <w:szCs w:val="22"/>
              </w:rPr>
              <w:t>didelę rinkos galią turinčias mažmenines prekybos įmones,</w:t>
            </w:r>
            <w:r>
              <w:rPr>
                <w:sz w:val="22"/>
                <w:szCs w:val="22"/>
              </w:rPr>
              <w:t xml:space="preserve"> laikosi šio įstatymo reikalavimų;</w:t>
            </w:r>
          </w:p>
          <w:p w14:paraId="543EB9A1" w14:textId="77777777" w:rsidR="0061287C" w:rsidRDefault="00A32F4D">
            <w:pPr>
              <w:ind w:firstLine="289"/>
              <w:jc w:val="both"/>
              <w:rPr>
                <w:sz w:val="22"/>
                <w:szCs w:val="22"/>
              </w:rPr>
            </w:pPr>
            <w:r>
              <w:rPr>
                <w:sz w:val="22"/>
                <w:szCs w:val="22"/>
              </w:rPr>
              <w:t xml:space="preserve">2) atlieka šio įstatymo pažeidimų, išskyrus pažeidimus, kuriuos padarė </w:t>
            </w:r>
            <w:r>
              <w:rPr>
                <w:bCs/>
                <w:sz w:val="22"/>
                <w:szCs w:val="22"/>
              </w:rPr>
              <w:t>didelę rinkos galią turinčios mažmeninės prekybos įmonės,</w:t>
            </w:r>
            <w:r>
              <w:rPr>
                <w:sz w:val="22"/>
                <w:szCs w:val="22"/>
              </w:rPr>
              <w:t xml:space="preserve"> tyrimus ir nagrinėja bylas; </w:t>
            </w:r>
          </w:p>
          <w:p w14:paraId="05642D02" w14:textId="77777777" w:rsidR="0061287C" w:rsidRDefault="00A32F4D">
            <w:pPr>
              <w:ind w:firstLine="289"/>
              <w:jc w:val="both"/>
              <w:rPr>
                <w:sz w:val="22"/>
                <w:szCs w:val="22"/>
              </w:rPr>
            </w:pPr>
            <w:r>
              <w:rPr>
                <w:sz w:val="22"/>
                <w:szCs w:val="22"/>
              </w:rPr>
              <w:t xml:space="preserve">3) taiko šiame įstatyme nustatytas sankcijas ir Lietuvos Respublikos administracinių nusižengimų kodekse nustatytas administracines </w:t>
            </w:r>
            <w:r>
              <w:rPr>
                <w:sz w:val="22"/>
                <w:szCs w:val="22"/>
              </w:rPr>
              <w:lastRenderedPageBreak/>
              <w:t>nuobaudas;</w:t>
            </w:r>
          </w:p>
          <w:p w14:paraId="6F1F5F32" w14:textId="77777777" w:rsidR="0061287C" w:rsidRDefault="00A32F4D">
            <w:pPr>
              <w:tabs>
                <w:tab w:val="left" w:pos="547"/>
              </w:tabs>
              <w:ind w:firstLine="289"/>
              <w:jc w:val="both"/>
              <w:rPr>
                <w:sz w:val="22"/>
                <w:szCs w:val="22"/>
                <w:lang w:eastAsia="lt-LT"/>
              </w:rPr>
            </w:pPr>
            <w:r>
              <w:rPr>
                <w:sz w:val="22"/>
                <w:szCs w:val="22"/>
                <w:lang w:eastAsia="lt-LT"/>
              </w:rPr>
              <w:t>4) teikia tiekėjams ir pirkėjams konsultacijas dėl šio įstatymo nuostatų tinkamo taikymo;</w:t>
            </w:r>
          </w:p>
          <w:p w14:paraId="2193E738" w14:textId="77777777" w:rsidR="0061287C" w:rsidRDefault="00A32F4D">
            <w:pPr>
              <w:ind w:firstLine="289"/>
              <w:jc w:val="both"/>
              <w:rPr>
                <w:sz w:val="22"/>
                <w:szCs w:val="22"/>
              </w:rPr>
            </w:pPr>
            <w:r>
              <w:rPr>
                <w:sz w:val="22"/>
                <w:szCs w:val="22"/>
              </w:rPr>
              <w:t>5) atlieka kitas šiame įstatyme nustatytas funkcijas.</w:t>
            </w:r>
          </w:p>
          <w:p w14:paraId="421A121B" w14:textId="77777777" w:rsidR="0061287C" w:rsidRDefault="0061287C">
            <w:pPr>
              <w:widowControl w:val="0"/>
              <w:ind w:firstLine="289"/>
              <w:jc w:val="both"/>
              <w:rPr>
                <w:sz w:val="22"/>
                <w:szCs w:val="22"/>
                <w:lang w:eastAsia="lt-LT"/>
              </w:rPr>
            </w:pPr>
          </w:p>
          <w:p w14:paraId="7D356993" w14:textId="77777777" w:rsidR="0061287C" w:rsidRDefault="00A32F4D">
            <w:pPr>
              <w:widowControl w:val="0"/>
              <w:ind w:firstLine="289"/>
              <w:jc w:val="both"/>
              <w:rPr>
                <w:sz w:val="22"/>
                <w:szCs w:val="22"/>
                <w:lang w:eastAsia="lt-LT"/>
              </w:rPr>
            </w:pPr>
            <w:r>
              <w:rPr>
                <w:b/>
                <w:bCs/>
                <w:sz w:val="22"/>
                <w:szCs w:val="22"/>
                <w:lang w:eastAsia="lt-LT"/>
              </w:rPr>
              <w:t>NPPD įstatymo projektas</w:t>
            </w:r>
          </w:p>
          <w:p w14:paraId="05202F75" w14:textId="77777777" w:rsidR="0061287C" w:rsidRDefault="0061287C">
            <w:pPr>
              <w:rPr>
                <w:sz w:val="4"/>
                <w:szCs w:val="4"/>
              </w:rPr>
            </w:pPr>
          </w:p>
          <w:p w14:paraId="3EC94324" w14:textId="77777777" w:rsidR="0061287C" w:rsidRDefault="00A32F4D">
            <w:pPr>
              <w:widowControl w:val="0"/>
              <w:ind w:left="1706" w:hanging="1417"/>
              <w:jc w:val="both"/>
              <w:rPr>
                <w:sz w:val="22"/>
                <w:szCs w:val="22"/>
                <w:lang w:eastAsia="lt-LT"/>
              </w:rPr>
            </w:pPr>
            <w:r>
              <w:rPr>
                <w:b/>
                <w:sz w:val="22"/>
                <w:szCs w:val="22"/>
              </w:rPr>
              <w:t xml:space="preserve">11 straipsnis. Šio įstatymo pažeidimų nagrinėjimo iniciatyvos teisė </w:t>
            </w:r>
          </w:p>
          <w:p w14:paraId="4A21994A" w14:textId="77777777" w:rsidR="0061287C" w:rsidRDefault="0061287C">
            <w:pPr>
              <w:rPr>
                <w:sz w:val="2"/>
                <w:szCs w:val="2"/>
              </w:rPr>
            </w:pPr>
          </w:p>
          <w:p w14:paraId="0602843A" w14:textId="77777777" w:rsidR="0061287C" w:rsidRDefault="00A32F4D">
            <w:pPr>
              <w:ind w:firstLine="259"/>
              <w:jc w:val="both"/>
              <w:rPr>
                <w:bCs/>
                <w:sz w:val="22"/>
                <w:szCs w:val="22"/>
              </w:rPr>
            </w:pPr>
            <w:r>
              <w:rPr>
                <w:sz w:val="22"/>
                <w:szCs w:val="22"/>
              </w:rPr>
              <w:t>1. Teisę reikalauti, kad</w:t>
            </w:r>
            <w:r>
              <w:rPr>
                <w:sz w:val="22"/>
                <w:szCs w:val="22"/>
                <w:lang w:eastAsia="lt-LT"/>
              </w:rPr>
              <w:t xml:space="preserve"> Agentūra</w:t>
            </w:r>
            <w:r>
              <w:rPr>
                <w:sz w:val="22"/>
                <w:szCs w:val="22"/>
              </w:rPr>
              <w:t xml:space="preserve"> pradėtų pažeidimo tyrimą, turi tiekėjai, kurių interesai yra pažeisti, </w:t>
            </w:r>
            <w:r>
              <w:rPr>
                <w:bCs/>
                <w:sz w:val="22"/>
                <w:szCs w:val="22"/>
              </w:rPr>
              <w:t xml:space="preserve">gamintojų organizacijos, kitos tiekėjų organizacijos ir tokių organizacijų asociacijos (toliau kartu – pareiškėjas) ir pateikti pareiškimą vieno arba kelių savo narių, kurių interesai buvo pažeisti, prašymu. Kitos organizacijos, turinčios teisėtą interesą atstovauti tiekėjams, turi teisę pateikti pareiškimą tiekėjo prašymu ir jo interesais su sąlyga, kad tokios organizacijos yra nuo pirkėjų nepriklausomi pelno nesiekiantys juridiniai asmenys. </w:t>
            </w:r>
          </w:p>
          <w:p w14:paraId="29975E78" w14:textId="77777777" w:rsidR="0061287C" w:rsidRDefault="00A32F4D">
            <w:pPr>
              <w:ind w:firstLine="262"/>
              <w:jc w:val="both"/>
              <w:rPr>
                <w:sz w:val="22"/>
                <w:szCs w:val="22"/>
              </w:rPr>
            </w:pPr>
            <w:r>
              <w:rPr>
                <w:sz w:val="22"/>
                <w:szCs w:val="22"/>
              </w:rPr>
              <w:t xml:space="preserve">2. Pareiškėjas, be šio straipsnio 1 dalyje nurodytų teisių, taip pat </w:t>
            </w:r>
            <w:r>
              <w:rPr>
                <w:bCs/>
                <w:sz w:val="22"/>
                <w:szCs w:val="22"/>
              </w:rPr>
              <w:t>turi teisę teikti skundus</w:t>
            </w:r>
            <w:r>
              <w:rPr>
                <w:sz w:val="22"/>
                <w:szCs w:val="22"/>
              </w:rPr>
              <w:t xml:space="preserve"> ir kitos Europos Sąjungos valstybės narės, kurioje yra įsisteigęs draudžiamos prekybos žemės ūkio ir maisto produktais praktikos vykdymu įtariamas pirkėjas, vykdymo užtikrinimo institucijai. </w:t>
            </w:r>
          </w:p>
          <w:p w14:paraId="2F0FDA51" w14:textId="77777777" w:rsidR="0061287C" w:rsidRDefault="00A32F4D">
            <w:pPr>
              <w:tabs>
                <w:tab w:val="left" w:pos="851"/>
                <w:tab w:val="left" w:pos="1134"/>
                <w:tab w:val="left" w:pos="1276"/>
                <w:tab w:val="left" w:pos="1418"/>
                <w:tab w:val="left" w:pos="1701"/>
              </w:tabs>
              <w:ind w:firstLine="262"/>
              <w:jc w:val="both"/>
              <w:rPr>
                <w:sz w:val="22"/>
                <w:szCs w:val="22"/>
              </w:rPr>
            </w:pPr>
            <w:r>
              <w:rPr>
                <w:sz w:val="22"/>
                <w:szCs w:val="22"/>
              </w:rPr>
              <w:t xml:space="preserve">3. </w:t>
            </w:r>
            <w:r>
              <w:rPr>
                <w:sz w:val="22"/>
                <w:szCs w:val="22"/>
                <w:lang w:eastAsia="lt-LT"/>
              </w:rPr>
              <w:t>Agentūra</w:t>
            </w:r>
            <w:r>
              <w:rPr>
                <w:bCs/>
                <w:sz w:val="22"/>
                <w:szCs w:val="22"/>
              </w:rPr>
              <w:t xml:space="preserve"> </w:t>
            </w:r>
            <w:r>
              <w:rPr>
                <w:sz w:val="22"/>
                <w:szCs w:val="22"/>
              </w:rPr>
              <w:t>turi teisę pradėti pažeidimo tyrimą savo iniciatyva, taip pat pradėti pažeidimo tyrimą pagal</w:t>
            </w:r>
            <w:r>
              <w:rPr>
                <w:iCs/>
                <w:sz w:val="22"/>
                <w:szCs w:val="22"/>
              </w:rPr>
              <w:t xml:space="preserve"> informatorių pateiktą, anonimiškai gautą arba viešai paskelbtą informaciją, arba iš kompetentingos institucijos raštu gautą informaciją apie galimai padarytą pažeidimą</w:t>
            </w:r>
            <w:r>
              <w:rPr>
                <w:sz w:val="22"/>
                <w:szCs w:val="22"/>
              </w:rPr>
              <w:t xml:space="preserve">. Pradėjus pažeidimo tyrimą pagal informatorių pateiktą, anonimiškai gautą </w:t>
            </w:r>
            <w:r>
              <w:rPr>
                <w:iCs/>
                <w:sz w:val="22"/>
                <w:szCs w:val="22"/>
              </w:rPr>
              <w:t>arba viešai paskelbtą informaciją, arba iš kompetentingos institucijos raštu gautą informaciją apie galimai padarytą pažeidimą</w:t>
            </w:r>
            <w:r>
              <w:rPr>
                <w:sz w:val="22"/>
                <w:szCs w:val="22"/>
              </w:rPr>
              <w:t>, laikoma, kad pažeidimo tyrimas pradėtas</w:t>
            </w:r>
            <w:r>
              <w:rPr>
                <w:sz w:val="22"/>
                <w:szCs w:val="22"/>
                <w:lang w:eastAsia="lt-LT"/>
              </w:rPr>
              <w:t xml:space="preserve"> Agentūros</w:t>
            </w:r>
            <w:r>
              <w:rPr>
                <w:sz w:val="22"/>
                <w:szCs w:val="22"/>
              </w:rPr>
              <w:t xml:space="preserve"> iniciatyva.</w:t>
            </w:r>
          </w:p>
          <w:p w14:paraId="0E371C29" w14:textId="77777777" w:rsidR="0061287C" w:rsidRDefault="00A32F4D">
            <w:pPr>
              <w:tabs>
                <w:tab w:val="left" w:pos="851"/>
                <w:tab w:val="left" w:pos="1134"/>
                <w:tab w:val="left" w:pos="1276"/>
                <w:tab w:val="left" w:pos="1418"/>
                <w:tab w:val="left" w:pos="1701"/>
              </w:tabs>
              <w:ind w:firstLine="262"/>
              <w:jc w:val="both"/>
              <w:rPr>
                <w:sz w:val="22"/>
                <w:szCs w:val="22"/>
              </w:rPr>
            </w:pPr>
            <w:r>
              <w:rPr>
                <w:sz w:val="22"/>
                <w:szCs w:val="22"/>
              </w:rPr>
              <w:t>4. Pareiškėjui atsisakius pareiškimo, Agentūra turi teisę pradėti arba tęsti jau pradėtą pažeidimo tyrimą savo iniciatyva. Tokiu atveju laikoma, kad pažeidimo tyrimas pradėtas Agentūros iniciatyva.</w:t>
            </w:r>
          </w:p>
          <w:p w14:paraId="7340165A" w14:textId="77777777" w:rsidR="0061287C" w:rsidRDefault="0061287C">
            <w:pPr>
              <w:rPr>
                <w:sz w:val="4"/>
                <w:szCs w:val="4"/>
              </w:rPr>
            </w:pPr>
          </w:p>
          <w:p w14:paraId="7CA66324" w14:textId="77777777" w:rsidR="0061287C" w:rsidRDefault="0061287C">
            <w:pPr>
              <w:ind w:firstLine="289"/>
              <w:jc w:val="both"/>
              <w:rPr>
                <w:bCs/>
                <w:sz w:val="22"/>
                <w:szCs w:val="22"/>
              </w:rPr>
            </w:pPr>
          </w:p>
          <w:p w14:paraId="16366460" w14:textId="77777777" w:rsidR="0061287C" w:rsidRDefault="00A32F4D">
            <w:pPr>
              <w:ind w:firstLine="324"/>
              <w:jc w:val="both"/>
              <w:rPr>
                <w:bCs/>
                <w:sz w:val="22"/>
                <w:szCs w:val="22"/>
                <w:lang w:eastAsia="lt-LT"/>
              </w:rPr>
            </w:pPr>
            <w:r>
              <w:rPr>
                <w:b/>
                <w:sz w:val="22"/>
                <w:szCs w:val="22"/>
                <w:lang w:eastAsia="lt-LT"/>
              </w:rPr>
              <w:t>MPĮNVD įstatymo projektas</w:t>
            </w:r>
          </w:p>
          <w:p w14:paraId="3FB579F0" w14:textId="77777777" w:rsidR="0061287C" w:rsidRDefault="00A32F4D">
            <w:pPr>
              <w:ind w:firstLine="284"/>
              <w:jc w:val="both"/>
              <w:rPr>
                <w:bCs/>
                <w:sz w:val="22"/>
                <w:szCs w:val="22"/>
              </w:rPr>
            </w:pPr>
            <w:r>
              <w:rPr>
                <w:b/>
                <w:sz w:val="22"/>
                <w:szCs w:val="22"/>
              </w:rPr>
              <w:t>6 straipsnis. 6 straipsnio pakeitimas</w:t>
            </w:r>
          </w:p>
          <w:p w14:paraId="3013B578" w14:textId="77777777" w:rsidR="0061287C" w:rsidRDefault="00A32F4D" w:rsidP="004313F1">
            <w:pPr>
              <w:tabs>
                <w:tab w:val="left" w:pos="851"/>
                <w:tab w:val="left" w:pos="1134"/>
                <w:tab w:val="left" w:pos="1260"/>
                <w:tab w:val="left" w:pos="1418"/>
                <w:tab w:val="left" w:pos="1701"/>
              </w:tabs>
              <w:spacing w:after="60"/>
              <w:ind w:firstLine="289"/>
              <w:jc w:val="both"/>
              <w:rPr>
                <w:b/>
                <w:sz w:val="22"/>
                <w:szCs w:val="22"/>
              </w:rPr>
            </w:pPr>
            <w:r>
              <w:rPr>
                <w:sz w:val="22"/>
                <w:szCs w:val="22"/>
              </w:rPr>
              <w:t xml:space="preserve">„2. Konkurencijos taryba turi teisę pradėti pažeidimo tyrimą savo iniciatyva, priimdama motyvuotą nutarimą. </w:t>
            </w:r>
            <w:r>
              <w:rPr>
                <w:b/>
                <w:sz w:val="22"/>
                <w:szCs w:val="22"/>
              </w:rPr>
              <w:t>Konkurencijos taryba taip pat turi teisę pradėti pažeidimo tyrimą savo iniciatyva pagal</w:t>
            </w:r>
            <w:r>
              <w:rPr>
                <w:sz w:val="22"/>
                <w:szCs w:val="22"/>
              </w:rPr>
              <w:t xml:space="preserve"> </w:t>
            </w:r>
            <w:r>
              <w:rPr>
                <w:b/>
                <w:sz w:val="22"/>
                <w:szCs w:val="22"/>
              </w:rPr>
              <w:t>informatorių ar anonimiškai pateiktą informaciją</w:t>
            </w:r>
            <w:r>
              <w:rPr>
                <w:sz w:val="22"/>
                <w:szCs w:val="22"/>
              </w:rPr>
              <w:t xml:space="preserve">, </w:t>
            </w:r>
            <w:r>
              <w:rPr>
                <w:b/>
                <w:sz w:val="22"/>
                <w:szCs w:val="22"/>
              </w:rPr>
              <w:t>priimdama motyvuotą nutarimą.</w:t>
            </w:r>
            <w:r>
              <w:rPr>
                <w:sz w:val="22"/>
                <w:szCs w:val="22"/>
              </w:rPr>
              <w:t>“</w:t>
            </w:r>
            <w:r>
              <w:rPr>
                <w:b/>
                <w:sz w:val="22"/>
                <w:szCs w:val="22"/>
              </w:rPr>
              <w:t xml:space="preserve"> </w:t>
            </w:r>
          </w:p>
        </w:tc>
        <w:tc>
          <w:tcPr>
            <w:tcW w:w="1985" w:type="dxa"/>
          </w:tcPr>
          <w:p w14:paraId="7F2588CB" w14:textId="77777777" w:rsidR="0061287C" w:rsidRDefault="0061287C">
            <w:pPr>
              <w:rPr>
                <w:sz w:val="22"/>
                <w:szCs w:val="22"/>
              </w:rPr>
            </w:pPr>
          </w:p>
          <w:p w14:paraId="5DFDC988" w14:textId="77777777" w:rsidR="0061287C" w:rsidRDefault="0061287C">
            <w:pPr>
              <w:rPr>
                <w:sz w:val="22"/>
                <w:szCs w:val="22"/>
              </w:rPr>
            </w:pPr>
          </w:p>
          <w:p w14:paraId="6C2954EC" w14:textId="77777777" w:rsidR="0061287C" w:rsidRDefault="0061287C">
            <w:pPr>
              <w:rPr>
                <w:sz w:val="22"/>
                <w:szCs w:val="22"/>
              </w:rPr>
            </w:pPr>
          </w:p>
          <w:p w14:paraId="08ABDEDE" w14:textId="77777777" w:rsidR="0061287C" w:rsidRDefault="0061287C">
            <w:pPr>
              <w:rPr>
                <w:sz w:val="22"/>
                <w:szCs w:val="22"/>
              </w:rPr>
            </w:pPr>
          </w:p>
          <w:p w14:paraId="4491AB50" w14:textId="77777777" w:rsidR="0061287C" w:rsidRDefault="00A32F4D">
            <w:pPr>
              <w:rPr>
                <w:sz w:val="22"/>
                <w:szCs w:val="22"/>
              </w:rPr>
            </w:pPr>
            <w:r>
              <w:rPr>
                <w:sz w:val="22"/>
                <w:szCs w:val="22"/>
              </w:rPr>
              <w:t>visiškas</w:t>
            </w:r>
          </w:p>
          <w:p w14:paraId="2365EC8A" w14:textId="77777777" w:rsidR="0061287C" w:rsidRDefault="0061287C">
            <w:pPr>
              <w:rPr>
                <w:sz w:val="22"/>
                <w:szCs w:val="22"/>
              </w:rPr>
            </w:pPr>
          </w:p>
          <w:p w14:paraId="183020C2" w14:textId="77777777" w:rsidR="0061287C" w:rsidRDefault="0061287C">
            <w:pPr>
              <w:rPr>
                <w:sz w:val="22"/>
                <w:szCs w:val="22"/>
              </w:rPr>
            </w:pPr>
          </w:p>
          <w:p w14:paraId="096575EA" w14:textId="77777777" w:rsidR="0061287C" w:rsidRDefault="0061287C">
            <w:pPr>
              <w:rPr>
                <w:sz w:val="22"/>
                <w:szCs w:val="22"/>
              </w:rPr>
            </w:pPr>
          </w:p>
          <w:p w14:paraId="146957C5" w14:textId="77777777" w:rsidR="0061287C" w:rsidRDefault="0061287C">
            <w:pPr>
              <w:rPr>
                <w:sz w:val="22"/>
                <w:szCs w:val="22"/>
              </w:rPr>
            </w:pPr>
          </w:p>
          <w:p w14:paraId="2858D82A" w14:textId="77777777" w:rsidR="0061287C" w:rsidRDefault="0061287C">
            <w:pPr>
              <w:rPr>
                <w:sz w:val="22"/>
                <w:szCs w:val="22"/>
              </w:rPr>
            </w:pPr>
          </w:p>
          <w:p w14:paraId="7369948D" w14:textId="77777777" w:rsidR="0061287C" w:rsidRDefault="00A32F4D">
            <w:pPr>
              <w:rPr>
                <w:sz w:val="22"/>
                <w:szCs w:val="22"/>
              </w:rPr>
            </w:pPr>
            <w:r>
              <w:rPr>
                <w:sz w:val="22"/>
                <w:szCs w:val="22"/>
              </w:rPr>
              <w:t>visiškas</w:t>
            </w:r>
          </w:p>
          <w:p w14:paraId="3474E880" w14:textId="77777777" w:rsidR="0061287C" w:rsidRDefault="0061287C">
            <w:pPr>
              <w:rPr>
                <w:sz w:val="22"/>
                <w:szCs w:val="22"/>
              </w:rPr>
            </w:pPr>
          </w:p>
          <w:p w14:paraId="040832F9" w14:textId="77777777" w:rsidR="0061287C" w:rsidRDefault="0061287C">
            <w:pPr>
              <w:rPr>
                <w:sz w:val="22"/>
                <w:szCs w:val="22"/>
              </w:rPr>
            </w:pPr>
          </w:p>
          <w:p w14:paraId="49981DF9" w14:textId="77777777" w:rsidR="0061287C" w:rsidRDefault="0061287C">
            <w:pPr>
              <w:rPr>
                <w:sz w:val="22"/>
                <w:szCs w:val="22"/>
              </w:rPr>
            </w:pPr>
          </w:p>
          <w:p w14:paraId="6BC2B70A" w14:textId="77777777" w:rsidR="0061287C" w:rsidRDefault="0061287C">
            <w:pPr>
              <w:rPr>
                <w:sz w:val="22"/>
                <w:szCs w:val="22"/>
              </w:rPr>
            </w:pPr>
          </w:p>
          <w:p w14:paraId="27F4F5D1" w14:textId="77777777" w:rsidR="0061287C" w:rsidRDefault="0061287C">
            <w:pPr>
              <w:rPr>
                <w:sz w:val="22"/>
                <w:szCs w:val="22"/>
              </w:rPr>
            </w:pPr>
          </w:p>
          <w:p w14:paraId="7B871E13" w14:textId="77777777" w:rsidR="0061287C" w:rsidRDefault="0061287C">
            <w:pPr>
              <w:rPr>
                <w:sz w:val="22"/>
                <w:szCs w:val="22"/>
              </w:rPr>
            </w:pPr>
          </w:p>
          <w:p w14:paraId="0999C63A" w14:textId="77777777" w:rsidR="0061287C" w:rsidRDefault="0061287C">
            <w:pPr>
              <w:rPr>
                <w:sz w:val="22"/>
                <w:szCs w:val="22"/>
              </w:rPr>
            </w:pPr>
          </w:p>
          <w:p w14:paraId="6B565458" w14:textId="77777777" w:rsidR="0061287C" w:rsidRDefault="0061287C">
            <w:pPr>
              <w:rPr>
                <w:sz w:val="22"/>
                <w:szCs w:val="22"/>
              </w:rPr>
            </w:pPr>
          </w:p>
          <w:p w14:paraId="69EE936D" w14:textId="77777777" w:rsidR="0061287C" w:rsidRDefault="0061287C">
            <w:pPr>
              <w:rPr>
                <w:sz w:val="22"/>
                <w:szCs w:val="22"/>
              </w:rPr>
            </w:pPr>
          </w:p>
          <w:p w14:paraId="009AA653" w14:textId="77777777" w:rsidR="0061287C" w:rsidRDefault="0061287C">
            <w:pPr>
              <w:rPr>
                <w:sz w:val="22"/>
                <w:szCs w:val="22"/>
              </w:rPr>
            </w:pPr>
          </w:p>
          <w:p w14:paraId="47EB7CF1" w14:textId="77777777" w:rsidR="0061287C" w:rsidRDefault="0061287C">
            <w:pPr>
              <w:rPr>
                <w:sz w:val="22"/>
                <w:szCs w:val="22"/>
              </w:rPr>
            </w:pPr>
          </w:p>
          <w:p w14:paraId="30250BA2" w14:textId="77777777" w:rsidR="0061287C" w:rsidRDefault="0061287C">
            <w:pPr>
              <w:rPr>
                <w:sz w:val="22"/>
                <w:szCs w:val="22"/>
              </w:rPr>
            </w:pPr>
          </w:p>
          <w:p w14:paraId="183C223E" w14:textId="77777777" w:rsidR="0061287C" w:rsidRDefault="0061287C">
            <w:pPr>
              <w:rPr>
                <w:sz w:val="22"/>
                <w:szCs w:val="22"/>
              </w:rPr>
            </w:pPr>
          </w:p>
          <w:p w14:paraId="55FA5693" w14:textId="77777777" w:rsidR="0061287C" w:rsidRDefault="0061287C">
            <w:pPr>
              <w:rPr>
                <w:sz w:val="22"/>
                <w:szCs w:val="22"/>
              </w:rPr>
            </w:pPr>
          </w:p>
          <w:p w14:paraId="7FD82C20" w14:textId="77777777" w:rsidR="0061287C" w:rsidRDefault="00A32F4D">
            <w:pPr>
              <w:rPr>
                <w:sz w:val="22"/>
                <w:szCs w:val="22"/>
              </w:rPr>
            </w:pPr>
            <w:r>
              <w:rPr>
                <w:sz w:val="22"/>
                <w:szCs w:val="22"/>
              </w:rPr>
              <w:t>visiškas</w:t>
            </w:r>
          </w:p>
          <w:p w14:paraId="2321C8F4" w14:textId="77777777" w:rsidR="0061287C" w:rsidRDefault="0061287C">
            <w:pPr>
              <w:rPr>
                <w:sz w:val="22"/>
                <w:szCs w:val="22"/>
              </w:rPr>
            </w:pPr>
          </w:p>
          <w:p w14:paraId="6226FFE5" w14:textId="77777777" w:rsidR="0061287C" w:rsidRDefault="0061287C">
            <w:pPr>
              <w:rPr>
                <w:sz w:val="22"/>
                <w:szCs w:val="22"/>
              </w:rPr>
            </w:pPr>
          </w:p>
          <w:p w14:paraId="0D33EA6F" w14:textId="77777777" w:rsidR="0061287C" w:rsidRDefault="0061287C">
            <w:pPr>
              <w:rPr>
                <w:sz w:val="22"/>
                <w:szCs w:val="22"/>
              </w:rPr>
            </w:pPr>
          </w:p>
          <w:p w14:paraId="1BB54991" w14:textId="77777777" w:rsidR="0061287C" w:rsidRDefault="0061287C">
            <w:pPr>
              <w:rPr>
                <w:sz w:val="22"/>
                <w:szCs w:val="22"/>
              </w:rPr>
            </w:pPr>
          </w:p>
          <w:p w14:paraId="14D3FDB8" w14:textId="77777777" w:rsidR="0061287C" w:rsidRDefault="0061287C">
            <w:pPr>
              <w:rPr>
                <w:sz w:val="22"/>
                <w:szCs w:val="22"/>
              </w:rPr>
            </w:pPr>
          </w:p>
          <w:p w14:paraId="23B93E9B" w14:textId="77777777" w:rsidR="0061287C" w:rsidRDefault="0061287C">
            <w:pPr>
              <w:rPr>
                <w:sz w:val="22"/>
                <w:szCs w:val="22"/>
              </w:rPr>
            </w:pPr>
          </w:p>
          <w:p w14:paraId="14A39415" w14:textId="77777777" w:rsidR="0061287C" w:rsidRDefault="0061287C">
            <w:pPr>
              <w:rPr>
                <w:sz w:val="22"/>
                <w:szCs w:val="22"/>
              </w:rPr>
            </w:pPr>
          </w:p>
          <w:p w14:paraId="62749FF3" w14:textId="77777777" w:rsidR="0061287C" w:rsidRDefault="0061287C">
            <w:pPr>
              <w:rPr>
                <w:sz w:val="22"/>
                <w:szCs w:val="22"/>
              </w:rPr>
            </w:pPr>
          </w:p>
          <w:p w14:paraId="2F292191" w14:textId="77777777" w:rsidR="0061287C" w:rsidRDefault="0061287C">
            <w:pPr>
              <w:rPr>
                <w:sz w:val="22"/>
                <w:szCs w:val="22"/>
              </w:rPr>
            </w:pPr>
          </w:p>
          <w:p w14:paraId="57F98DEB" w14:textId="77777777" w:rsidR="0061287C" w:rsidRDefault="0061287C">
            <w:pPr>
              <w:rPr>
                <w:sz w:val="22"/>
                <w:szCs w:val="22"/>
              </w:rPr>
            </w:pPr>
          </w:p>
          <w:p w14:paraId="1BC64CD6" w14:textId="77777777" w:rsidR="0061287C" w:rsidRDefault="0061287C">
            <w:pPr>
              <w:rPr>
                <w:sz w:val="22"/>
                <w:szCs w:val="22"/>
              </w:rPr>
            </w:pPr>
          </w:p>
          <w:p w14:paraId="217E66C4" w14:textId="77777777" w:rsidR="0061287C" w:rsidRDefault="0061287C">
            <w:pPr>
              <w:rPr>
                <w:sz w:val="22"/>
                <w:szCs w:val="22"/>
              </w:rPr>
            </w:pPr>
          </w:p>
          <w:p w14:paraId="09392973" w14:textId="77777777" w:rsidR="0061287C" w:rsidRDefault="0061287C">
            <w:pPr>
              <w:rPr>
                <w:sz w:val="22"/>
                <w:szCs w:val="22"/>
              </w:rPr>
            </w:pPr>
          </w:p>
          <w:p w14:paraId="70F7D5C0" w14:textId="77777777" w:rsidR="0061287C" w:rsidRDefault="0061287C">
            <w:pPr>
              <w:rPr>
                <w:sz w:val="22"/>
                <w:szCs w:val="22"/>
              </w:rPr>
            </w:pPr>
          </w:p>
          <w:p w14:paraId="6ED010B2" w14:textId="77777777" w:rsidR="0061287C" w:rsidRDefault="0061287C">
            <w:pPr>
              <w:rPr>
                <w:sz w:val="22"/>
                <w:szCs w:val="22"/>
              </w:rPr>
            </w:pPr>
          </w:p>
          <w:p w14:paraId="3F1D76DF" w14:textId="77777777" w:rsidR="0061287C" w:rsidRDefault="0061287C">
            <w:pPr>
              <w:rPr>
                <w:sz w:val="22"/>
                <w:szCs w:val="22"/>
              </w:rPr>
            </w:pPr>
          </w:p>
          <w:p w14:paraId="68662CBD" w14:textId="77777777" w:rsidR="0061287C" w:rsidRDefault="0061287C">
            <w:pPr>
              <w:rPr>
                <w:sz w:val="22"/>
                <w:szCs w:val="22"/>
              </w:rPr>
            </w:pPr>
          </w:p>
          <w:p w14:paraId="32CF45CC" w14:textId="77777777" w:rsidR="0061287C" w:rsidRDefault="0061287C">
            <w:pPr>
              <w:rPr>
                <w:sz w:val="22"/>
                <w:szCs w:val="22"/>
              </w:rPr>
            </w:pPr>
          </w:p>
          <w:p w14:paraId="54B5759B" w14:textId="77777777" w:rsidR="0061287C" w:rsidRDefault="0061287C">
            <w:pPr>
              <w:rPr>
                <w:sz w:val="22"/>
                <w:szCs w:val="22"/>
              </w:rPr>
            </w:pPr>
          </w:p>
          <w:p w14:paraId="506D949F" w14:textId="77777777" w:rsidR="0061287C" w:rsidRDefault="0061287C">
            <w:pPr>
              <w:rPr>
                <w:sz w:val="22"/>
                <w:szCs w:val="22"/>
              </w:rPr>
            </w:pPr>
          </w:p>
          <w:p w14:paraId="16EB8562" w14:textId="77777777" w:rsidR="0061287C" w:rsidRDefault="0061287C">
            <w:pPr>
              <w:rPr>
                <w:sz w:val="22"/>
                <w:szCs w:val="22"/>
              </w:rPr>
            </w:pPr>
          </w:p>
          <w:p w14:paraId="6468D079" w14:textId="77777777" w:rsidR="0061287C" w:rsidRDefault="0061287C">
            <w:pPr>
              <w:rPr>
                <w:sz w:val="22"/>
                <w:szCs w:val="22"/>
              </w:rPr>
            </w:pPr>
          </w:p>
          <w:p w14:paraId="2412A3ED" w14:textId="77777777" w:rsidR="0061287C" w:rsidRDefault="0061287C">
            <w:pPr>
              <w:rPr>
                <w:sz w:val="22"/>
                <w:szCs w:val="22"/>
              </w:rPr>
            </w:pPr>
          </w:p>
          <w:p w14:paraId="7A277923" w14:textId="77777777" w:rsidR="0061287C" w:rsidRDefault="0061287C">
            <w:pPr>
              <w:rPr>
                <w:sz w:val="22"/>
                <w:szCs w:val="22"/>
              </w:rPr>
            </w:pPr>
          </w:p>
          <w:p w14:paraId="575F1CD7" w14:textId="77777777" w:rsidR="0061287C" w:rsidRDefault="0061287C">
            <w:pPr>
              <w:rPr>
                <w:sz w:val="22"/>
                <w:szCs w:val="22"/>
              </w:rPr>
            </w:pPr>
          </w:p>
          <w:p w14:paraId="76E237F2" w14:textId="77777777" w:rsidR="0061287C" w:rsidRDefault="0061287C">
            <w:pPr>
              <w:rPr>
                <w:sz w:val="22"/>
                <w:szCs w:val="22"/>
              </w:rPr>
            </w:pPr>
          </w:p>
          <w:p w14:paraId="5F8948EE" w14:textId="77777777" w:rsidR="0061287C" w:rsidRDefault="0061287C">
            <w:pPr>
              <w:rPr>
                <w:sz w:val="22"/>
                <w:szCs w:val="22"/>
              </w:rPr>
            </w:pPr>
          </w:p>
          <w:p w14:paraId="30BFC2C8" w14:textId="77777777" w:rsidR="0061287C" w:rsidRDefault="00A32F4D">
            <w:pPr>
              <w:rPr>
                <w:sz w:val="22"/>
                <w:szCs w:val="22"/>
              </w:rPr>
            </w:pPr>
            <w:r>
              <w:rPr>
                <w:sz w:val="22"/>
                <w:szCs w:val="22"/>
              </w:rPr>
              <w:t>visiškas</w:t>
            </w:r>
          </w:p>
          <w:p w14:paraId="47A030D9" w14:textId="77777777" w:rsidR="0061287C" w:rsidRDefault="0061287C">
            <w:pPr>
              <w:rPr>
                <w:sz w:val="22"/>
                <w:szCs w:val="22"/>
              </w:rPr>
            </w:pPr>
          </w:p>
        </w:tc>
      </w:tr>
      <w:tr w:rsidR="0061287C" w14:paraId="16BEDEBD" w14:textId="77777777">
        <w:tc>
          <w:tcPr>
            <w:tcW w:w="6374" w:type="dxa"/>
          </w:tcPr>
          <w:p w14:paraId="056CBDF0" w14:textId="77777777" w:rsidR="0061287C" w:rsidRDefault="0061287C">
            <w:pPr>
              <w:rPr>
                <w:sz w:val="4"/>
                <w:szCs w:val="4"/>
              </w:rPr>
            </w:pPr>
          </w:p>
          <w:p w14:paraId="37BF5743" w14:textId="77777777" w:rsidR="0061287C" w:rsidRDefault="00A32F4D">
            <w:pPr>
              <w:ind w:firstLine="142"/>
              <w:jc w:val="both"/>
              <w:rPr>
                <w:bCs/>
                <w:sz w:val="22"/>
                <w:szCs w:val="22"/>
              </w:rPr>
            </w:pPr>
            <w:r>
              <w:rPr>
                <w:b/>
                <w:iCs/>
                <w:sz w:val="22"/>
                <w:szCs w:val="22"/>
              </w:rPr>
              <w:t>6 straipsnis.</w:t>
            </w:r>
            <w:r>
              <w:rPr>
                <w:i/>
                <w:iCs/>
                <w:sz w:val="22"/>
                <w:szCs w:val="22"/>
              </w:rPr>
              <w:t xml:space="preserve"> </w:t>
            </w:r>
            <w:r>
              <w:rPr>
                <w:b/>
                <w:bCs/>
                <w:sz w:val="22"/>
                <w:szCs w:val="22"/>
              </w:rPr>
              <w:t>Vykdymo užtikrinimo institucijų įgaliojimai</w:t>
            </w:r>
          </w:p>
          <w:p w14:paraId="42836C39" w14:textId="77777777" w:rsidR="0061287C" w:rsidRDefault="0061287C">
            <w:pPr>
              <w:rPr>
                <w:sz w:val="4"/>
                <w:szCs w:val="4"/>
              </w:rPr>
            </w:pPr>
          </w:p>
          <w:p w14:paraId="46DB9A1A" w14:textId="77777777" w:rsidR="0061287C" w:rsidRDefault="00A32F4D">
            <w:pPr>
              <w:ind w:firstLine="142"/>
              <w:jc w:val="both"/>
              <w:rPr>
                <w:sz w:val="22"/>
                <w:szCs w:val="22"/>
              </w:rPr>
            </w:pPr>
            <w:r>
              <w:rPr>
                <w:sz w:val="22"/>
                <w:szCs w:val="22"/>
              </w:rPr>
              <w:t>1. Valstybės narės užtikrina, kad kiekviena iš jų vykdymo užtikrinimo institucijų turėtų išteklių ir ekspertinių žinių, kurie būtini jos pareigoms atlikti, ir suteikia jai šiuos įgaliojimus:</w:t>
            </w:r>
          </w:p>
          <w:p w14:paraId="71B3B7A7" w14:textId="77777777" w:rsidR="0061287C" w:rsidRDefault="0061287C">
            <w:pPr>
              <w:rPr>
                <w:sz w:val="4"/>
                <w:szCs w:val="4"/>
              </w:rPr>
            </w:pPr>
          </w:p>
          <w:p w14:paraId="16996434" w14:textId="77777777" w:rsidR="0061287C" w:rsidRDefault="00A32F4D">
            <w:pPr>
              <w:ind w:firstLine="142"/>
              <w:jc w:val="both"/>
              <w:rPr>
                <w:sz w:val="22"/>
                <w:szCs w:val="22"/>
              </w:rPr>
            </w:pPr>
            <w:r>
              <w:rPr>
                <w:sz w:val="22"/>
                <w:szCs w:val="22"/>
              </w:rPr>
              <w:t>b) įgaliojimus reikalauti, kad pirkėjai ir tiekėjai pateiktų visą reikiamą informaciją, kad būtų galima atlikti tyrimus dėl draudžiamos prekybos praktikos;</w:t>
            </w:r>
          </w:p>
        </w:tc>
        <w:tc>
          <w:tcPr>
            <w:tcW w:w="6775" w:type="dxa"/>
          </w:tcPr>
          <w:p w14:paraId="15A5CCF9" w14:textId="77777777" w:rsidR="0061287C" w:rsidRDefault="0061287C">
            <w:pPr>
              <w:rPr>
                <w:sz w:val="4"/>
                <w:szCs w:val="4"/>
              </w:rPr>
            </w:pPr>
          </w:p>
          <w:p w14:paraId="14B53B22" w14:textId="77777777" w:rsidR="0061287C" w:rsidRDefault="00A32F4D">
            <w:pPr>
              <w:widowControl w:val="0"/>
              <w:ind w:firstLine="289"/>
              <w:jc w:val="both"/>
              <w:rPr>
                <w:sz w:val="22"/>
                <w:szCs w:val="22"/>
                <w:lang w:eastAsia="lt-LT"/>
              </w:rPr>
            </w:pPr>
            <w:r>
              <w:rPr>
                <w:b/>
                <w:bCs/>
                <w:sz w:val="22"/>
                <w:szCs w:val="22"/>
                <w:lang w:eastAsia="lt-LT"/>
              </w:rPr>
              <w:t>NPPD įstatymo projektas</w:t>
            </w:r>
          </w:p>
          <w:p w14:paraId="07AA568E" w14:textId="77777777" w:rsidR="0061287C" w:rsidRDefault="0061287C">
            <w:pPr>
              <w:rPr>
                <w:sz w:val="4"/>
                <w:szCs w:val="4"/>
              </w:rPr>
            </w:pPr>
          </w:p>
          <w:p w14:paraId="2CC738D7" w14:textId="77777777" w:rsidR="0061287C" w:rsidRDefault="00A32F4D">
            <w:pPr>
              <w:widowControl w:val="0"/>
              <w:ind w:left="1848" w:hanging="1559"/>
              <w:jc w:val="both"/>
              <w:rPr>
                <w:sz w:val="22"/>
                <w:szCs w:val="22"/>
                <w:lang w:eastAsia="lt-LT"/>
              </w:rPr>
            </w:pPr>
            <w:r>
              <w:rPr>
                <w:b/>
                <w:iCs/>
                <w:sz w:val="22"/>
                <w:szCs w:val="22"/>
              </w:rPr>
              <w:t>7 straipsnis.</w:t>
            </w:r>
            <w:r>
              <w:rPr>
                <w:i/>
                <w:iCs/>
                <w:sz w:val="22"/>
                <w:szCs w:val="22"/>
              </w:rPr>
              <w:t xml:space="preserve"> </w:t>
            </w:r>
            <w:r>
              <w:rPr>
                <w:b/>
                <w:bCs/>
                <w:sz w:val="22"/>
                <w:szCs w:val="22"/>
              </w:rPr>
              <w:t>Priežiūros institucijos</w:t>
            </w:r>
            <w:r>
              <w:rPr>
                <w:sz w:val="22"/>
                <w:szCs w:val="22"/>
              </w:rPr>
              <w:t xml:space="preserve"> </w:t>
            </w:r>
            <w:r>
              <w:rPr>
                <w:b/>
                <w:bCs/>
                <w:sz w:val="22"/>
                <w:szCs w:val="22"/>
              </w:rPr>
              <w:t xml:space="preserve">funkcijos, teisės ir įgaliojimai </w:t>
            </w:r>
          </w:p>
          <w:p w14:paraId="71DC4CDF" w14:textId="77777777" w:rsidR="0061287C" w:rsidRDefault="0061287C">
            <w:pPr>
              <w:rPr>
                <w:sz w:val="4"/>
                <w:szCs w:val="4"/>
              </w:rPr>
            </w:pPr>
          </w:p>
          <w:p w14:paraId="2B7DECC4" w14:textId="77777777" w:rsidR="0061287C" w:rsidRDefault="00A32F4D">
            <w:pPr>
              <w:tabs>
                <w:tab w:val="left" w:pos="420"/>
              </w:tabs>
              <w:ind w:firstLine="289"/>
              <w:jc w:val="both"/>
              <w:rPr>
                <w:sz w:val="22"/>
                <w:szCs w:val="22"/>
              </w:rPr>
            </w:pPr>
            <w:r>
              <w:rPr>
                <w:sz w:val="22"/>
                <w:szCs w:val="22"/>
              </w:rPr>
              <w:t>2. Agentūra, atlikdama šiame įstatyme nustatytas funkcijas, turi teisę:</w:t>
            </w:r>
          </w:p>
          <w:p w14:paraId="18F0E875" w14:textId="77777777" w:rsidR="0061287C" w:rsidRDefault="00A32F4D">
            <w:pPr>
              <w:ind w:firstLine="289"/>
              <w:jc w:val="both"/>
              <w:rPr>
                <w:sz w:val="22"/>
                <w:szCs w:val="22"/>
              </w:rPr>
            </w:pPr>
            <w:r>
              <w:rPr>
                <w:sz w:val="22"/>
                <w:szCs w:val="22"/>
              </w:rPr>
              <w:t xml:space="preserve">1) duoti privalomus nurodymus tiekėjams ir pirkėjams, taip pat viešojo administravimo subjektams pateikti </w:t>
            </w:r>
            <w:r>
              <w:rPr>
                <w:bCs/>
                <w:sz w:val="22"/>
                <w:szCs w:val="22"/>
              </w:rPr>
              <w:t>finansinių</w:t>
            </w:r>
            <w:r>
              <w:rPr>
                <w:sz w:val="22"/>
                <w:szCs w:val="22"/>
              </w:rPr>
              <w:t xml:space="preserve"> ir (ar) kitų dokumentų, iš jų ir tų, kuriuose yra komercinių paslapčių, kopijas ir informaciją, reikalingą šiame įstatyme Agentūrai nustatytoms funkcijoms atlikti;</w:t>
            </w:r>
          </w:p>
          <w:p w14:paraId="6D128E64" w14:textId="77777777" w:rsidR="0061287C" w:rsidRDefault="0061287C">
            <w:pPr>
              <w:ind w:firstLine="289"/>
              <w:jc w:val="both"/>
              <w:rPr>
                <w:sz w:val="22"/>
                <w:szCs w:val="22"/>
              </w:rPr>
            </w:pPr>
          </w:p>
          <w:p w14:paraId="7BED93E0" w14:textId="77777777" w:rsidR="0061287C" w:rsidRDefault="00A32F4D">
            <w:pPr>
              <w:keepNext/>
              <w:keepLines/>
              <w:ind w:firstLine="318"/>
              <w:jc w:val="both"/>
              <w:outlineLvl w:val="1"/>
              <w:rPr>
                <w:sz w:val="22"/>
                <w:szCs w:val="22"/>
              </w:rPr>
            </w:pPr>
            <w:r>
              <w:rPr>
                <w:b/>
                <w:bCs/>
                <w:sz w:val="22"/>
                <w:szCs w:val="22"/>
              </w:rPr>
              <w:t>MPĮNVD įstatymas</w:t>
            </w:r>
          </w:p>
          <w:p w14:paraId="644EFAD3" w14:textId="77777777" w:rsidR="0061287C" w:rsidRDefault="00A32F4D">
            <w:pPr>
              <w:ind w:left="1706" w:hanging="1388"/>
              <w:jc w:val="both"/>
              <w:rPr>
                <w:bCs/>
                <w:sz w:val="22"/>
                <w:szCs w:val="22"/>
              </w:rPr>
            </w:pPr>
            <w:r>
              <w:rPr>
                <w:b/>
                <w:bCs/>
                <w:sz w:val="22"/>
                <w:szCs w:val="22"/>
              </w:rPr>
              <w:t>4 straipsnis. Nesąžiningų veiksmų priežiūros institucija, jos funkcijos ir teisės</w:t>
            </w:r>
          </w:p>
          <w:p w14:paraId="44F953A2" w14:textId="77777777" w:rsidR="0061287C" w:rsidRDefault="0061287C">
            <w:pPr>
              <w:rPr>
                <w:sz w:val="6"/>
                <w:szCs w:val="6"/>
              </w:rPr>
            </w:pPr>
          </w:p>
          <w:p w14:paraId="2C0A45AB" w14:textId="77777777" w:rsidR="0061287C" w:rsidRDefault="00A32F4D">
            <w:pPr>
              <w:ind w:firstLine="318"/>
              <w:jc w:val="both"/>
              <w:rPr>
                <w:sz w:val="22"/>
                <w:szCs w:val="22"/>
              </w:rPr>
            </w:pPr>
            <w:r>
              <w:rPr>
                <w:sz w:val="22"/>
                <w:szCs w:val="22"/>
              </w:rPr>
              <w:t>3. Konkurencijos taryba, atlikdama šiame įstatyme nustatytas funkcijas, turi teisę:</w:t>
            </w:r>
          </w:p>
          <w:p w14:paraId="211F8677" w14:textId="77777777" w:rsidR="0061287C" w:rsidRDefault="00A32F4D" w:rsidP="00EB6E7A">
            <w:pPr>
              <w:spacing w:after="60"/>
              <w:ind w:firstLine="318"/>
              <w:jc w:val="both"/>
              <w:rPr>
                <w:sz w:val="22"/>
                <w:szCs w:val="22"/>
              </w:rPr>
            </w:pPr>
            <w:r>
              <w:rPr>
                <w:sz w:val="22"/>
                <w:szCs w:val="22"/>
              </w:rPr>
              <w:t>1) duoti privalomus nurodymus mažmeninės prekybos įmonėms, tiekėjams, kitiems asmenims ir viešojo administravimo subjektams pateikti dokumentus, tarp jų ir tuos, kuriuose yra komercinių paslapčių, ir kitą informaciją, reikalingą šiame įstatyme nustatytoms jos funkcijoms atlikti;</w:t>
            </w:r>
          </w:p>
        </w:tc>
        <w:tc>
          <w:tcPr>
            <w:tcW w:w="1985" w:type="dxa"/>
          </w:tcPr>
          <w:p w14:paraId="517658CC" w14:textId="77777777" w:rsidR="0061287C" w:rsidRDefault="0061287C">
            <w:pPr>
              <w:rPr>
                <w:sz w:val="22"/>
                <w:szCs w:val="22"/>
              </w:rPr>
            </w:pPr>
          </w:p>
          <w:p w14:paraId="44397495" w14:textId="77777777" w:rsidR="0061287C" w:rsidRDefault="0061287C">
            <w:pPr>
              <w:rPr>
                <w:sz w:val="22"/>
                <w:szCs w:val="22"/>
              </w:rPr>
            </w:pPr>
          </w:p>
          <w:p w14:paraId="6B3A563D" w14:textId="77777777" w:rsidR="004313F1" w:rsidRDefault="004313F1">
            <w:pPr>
              <w:rPr>
                <w:sz w:val="22"/>
                <w:szCs w:val="22"/>
              </w:rPr>
            </w:pPr>
          </w:p>
          <w:p w14:paraId="380B4165" w14:textId="77777777" w:rsidR="0061287C" w:rsidRDefault="00A32F4D">
            <w:pPr>
              <w:rPr>
                <w:sz w:val="22"/>
                <w:szCs w:val="22"/>
              </w:rPr>
            </w:pPr>
            <w:r>
              <w:rPr>
                <w:sz w:val="22"/>
                <w:szCs w:val="22"/>
              </w:rPr>
              <w:t>visiškas</w:t>
            </w:r>
          </w:p>
          <w:p w14:paraId="22D89470" w14:textId="77777777" w:rsidR="0061287C" w:rsidRDefault="0061287C">
            <w:pPr>
              <w:rPr>
                <w:sz w:val="22"/>
                <w:szCs w:val="22"/>
              </w:rPr>
            </w:pPr>
          </w:p>
          <w:p w14:paraId="69C350DF" w14:textId="77777777" w:rsidR="0061287C" w:rsidRDefault="0061287C">
            <w:pPr>
              <w:rPr>
                <w:sz w:val="22"/>
                <w:szCs w:val="22"/>
              </w:rPr>
            </w:pPr>
          </w:p>
          <w:p w14:paraId="05026018" w14:textId="77777777" w:rsidR="0061287C" w:rsidRDefault="0061287C">
            <w:pPr>
              <w:rPr>
                <w:sz w:val="22"/>
                <w:szCs w:val="22"/>
              </w:rPr>
            </w:pPr>
          </w:p>
          <w:p w14:paraId="472D2D78" w14:textId="77777777" w:rsidR="0061287C" w:rsidRDefault="0061287C">
            <w:pPr>
              <w:rPr>
                <w:sz w:val="22"/>
                <w:szCs w:val="22"/>
              </w:rPr>
            </w:pPr>
          </w:p>
          <w:p w14:paraId="2B3629A4" w14:textId="77777777" w:rsidR="0061287C" w:rsidRDefault="0061287C">
            <w:pPr>
              <w:rPr>
                <w:sz w:val="22"/>
                <w:szCs w:val="22"/>
              </w:rPr>
            </w:pPr>
          </w:p>
          <w:p w14:paraId="57E83246" w14:textId="77777777" w:rsidR="0061287C" w:rsidRDefault="0061287C">
            <w:pPr>
              <w:rPr>
                <w:sz w:val="22"/>
                <w:szCs w:val="22"/>
              </w:rPr>
            </w:pPr>
          </w:p>
          <w:p w14:paraId="01DD7C07" w14:textId="77777777" w:rsidR="0061287C" w:rsidRDefault="0061287C">
            <w:pPr>
              <w:rPr>
                <w:sz w:val="22"/>
                <w:szCs w:val="22"/>
              </w:rPr>
            </w:pPr>
          </w:p>
          <w:p w14:paraId="28EBCECB" w14:textId="77777777" w:rsidR="0061287C" w:rsidRDefault="0061287C">
            <w:pPr>
              <w:rPr>
                <w:sz w:val="22"/>
                <w:szCs w:val="22"/>
              </w:rPr>
            </w:pPr>
          </w:p>
          <w:p w14:paraId="796908B4" w14:textId="77777777" w:rsidR="0061287C" w:rsidRDefault="0061287C">
            <w:pPr>
              <w:rPr>
                <w:sz w:val="22"/>
                <w:szCs w:val="22"/>
              </w:rPr>
            </w:pPr>
          </w:p>
          <w:p w14:paraId="4D7FD2C2" w14:textId="77777777" w:rsidR="0061287C" w:rsidRDefault="0061287C">
            <w:pPr>
              <w:rPr>
                <w:sz w:val="22"/>
                <w:szCs w:val="22"/>
              </w:rPr>
            </w:pPr>
          </w:p>
          <w:p w14:paraId="3BC52F93" w14:textId="77777777" w:rsidR="0061287C" w:rsidRDefault="00A32F4D" w:rsidP="008B0D3E">
            <w:pPr>
              <w:spacing w:before="60"/>
              <w:rPr>
                <w:sz w:val="22"/>
                <w:szCs w:val="22"/>
              </w:rPr>
            </w:pPr>
            <w:r>
              <w:rPr>
                <w:sz w:val="22"/>
                <w:szCs w:val="22"/>
              </w:rPr>
              <w:t>visiškas</w:t>
            </w:r>
          </w:p>
        </w:tc>
      </w:tr>
      <w:tr w:rsidR="0061287C" w14:paraId="7F1A752F" w14:textId="77777777">
        <w:tc>
          <w:tcPr>
            <w:tcW w:w="6374" w:type="dxa"/>
          </w:tcPr>
          <w:p w14:paraId="3373C550" w14:textId="77777777" w:rsidR="0061287C" w:rsidRDefault="0061287C">
            <w:pPr>
              <w:rPr>
                <w:sz w:val="4"/>
                <w:szCs w:val="4"/>
              </w:rPr>
            </w:pPr>
          </w:p>
          <w:p w14:paraId="7B6560EE" w14:textId="77777777" w:rsidR="0061287C" w:rsidRDefault="00A32F4D">
            <w:pPr>
              <w:ind w:firstLine="306"/>
              <w:jc w:val="both"/>
              <w:rPr>
                <w:bCs/>
                <w:sz w:val="22"/>
                <w:szCs w:val="22"/>
              </w:rPr>
            </w:pPr>
            <w:r>
              <w:rPr>
                <w:b/>
                <w:iCs/>
                <w:sz w:val="22"/>
                <w:szCs w:val="22"/>
              </w:rPr>
              <w:t>6 straipsnis.</w:t>
            </w:r>
            <w:r>
              <w:rPr>
                <w:i/>
                <w:iCs/>
                <w:sz w:val="22"/>
                <w:szCs w:val="22"/>
              </w:rPr>
              <w:t xml:space="preserve"> </w:t>
            </w:r>
            <w:r>
              <w:rPr>
                <w:b/>
                <w:bCs/>
                <w:sz w:val="22"/>
                <w:szCs w:val="22"/>
              </w:rPr>
              <w:t>Vykdymo užtikrinimo institucijų įgaliojimai</w:t>
            </w:r>
          </w:p>
          <w:p w14:paraId="7B44869D" w14:textId="77777777" w:rsidR="0061287C" w:rsidRDefault="0061287C">
            <w:pPr>
              <w:rPr>
                <w:sz w:val="4"/>
                <w:szCs w:val="4"/>
              </w:rPr>
            </w:pPr>
          </w:p>
          <w:p w14:paraId="0EED347E" w14:textId="77777777" w:rsidR="0061287C" w:rsidRDefault="00A32F4D">
            <w:pPr>
              <w:ind w:firstLine="306"/>
              <w:jc w:val="both"/>
              <w:rPr>
                <w:sz w:val="22"/>
                <w:szCs w:val="22"/>
              </w:rPr>
            </w:pPr>
            <w:r>
              <w:rPr>
                <w:sz w:val="22"/>
                <w:szCs w:val="22"/>
              </w:rPr>
              <w:t>1. Valstybės narės užtikrina, kad kiekviena iš jų vykdymo užtikrinimo institucijų turėtų išteklių ir ekspertinių žinių, kurie būtini jos pareigoms atlikti, ir suteikia jai šiuos įgaliojimus:</w:t>
            </w:r>
          </w:p>
          <w:p w14:paraId="3D037833" w14:textId="77777777" w:rsidR="0061287C" w:rsidRDefault="0061287C">
            <w:pPr>
              <w:rPr>
                <w:sz w:val="4"/>
                <w:szCs w:val="4"/>
              </w:rPr>
            </w:pPr>
          </w:p>
          <w:p w14:paraId="49271FBB" w14:textId="77777777" w:rsidR="0061287C" w:rsidRDefault="00A32F4D">
            <w:pPr>
              <w:ind w:firstLine="306"/>
              <w:jc w:val="both"/>
              <w:rPr>
                <w:sz w:val="22"/>
                <w:szCs w:val="22"/>
              </w:rPr>
            </w:pPr>
            <w:r>
              <w:rPr>
                <w:sz w:val="22"/>
                <w:szCs w:val="22"/>
              </w:rPr>
              <w:t>c) įgaliojimus vykdant tyrimus atlikti patikras vietoje iš anksto apie jas nepranešus, laikantis nacionalinių taisyklių ir procedūrų;</w:t>
            </w:r>
          </w:p>
        </w:tc>
        <w:tc>
          <w:tcPr>
            <w:tcW w:w="6775" w:type="dxa"/>
          </w:tcPr>
          <w:p w14:paraId="7CF935A7" w14:textId="77777777" w:rsidR="0061287C" w:rsidRDefault="0061287C">
            <w:pPr>
              <w:rPr>
                <w:sz w:val="4"/>
                <w:szCs w:val="4"/>
              </w:rPr>
            </w:pPr>
          </w:p>
          <w:p w14:paraId="7F8C3702" w14:textId="77777777" w:rsidR="0061287C" w:rsidRDefault="00A32F4D">
            <w:pPr>
              <w:widowControl w:val="0"/>
              <w:ind w:firstLine="289"/>
              <w:jc w:val="both"/>
              <w:rPr>
                <w:bCs/>
                <w:sz w:val="22"/>
                <w:szCs w:val="22"/>
                <w:lang w:eastAsia="lt-LT"/>
              </w:rPr>
            </w:pPr>
            <w:r>
              <w:rPr>
                <w:b/>
                <w:bCs/>
                <w:sz w:val="22"/>
                <w:szCs w:val="22"/>
                <w:lang w:eastAsia="lt-LT"/>
              </w:rPr>
              <w:t>NPPD įstatymo projektas</w:t>
            </w:r>
          </w:p>
          <w:p w14:paraId="412744EF" w14:textId="77777777" w:rsidR="0061287C" w:rsidRDefault="0061287C">
            <w:pPr>
              <w:rPr>
                <w:sz w:val="2"/>
                <w:szCs w:val="2"/>
              </w:rPr>
            </w:pPr>
          </w:p>
          <w:p w14:paraId="1A8C4C62" w14:textId="77777777" w:rsidR="0061287C" w:rsidRDefault="00A32F4D">
            <w:pPr>
              <w:ind w:left="1707" w:hanging="1418"/>
              <w:jc w:val="both"/>
              <w:rPr>
                <w:sz w:val="22"/>
                <w:szCs w:val="22"/>
              </w:rPr>
            </w:pPr>
            <w:r>
              <w:rPr>
                <w:b/>
                <w:sz w:val="22"/>
                <w:szCs w:val="22"/>
              </w:rPr>
              <w:t xml:space="preserve">15 straipsnis. </w:t>
            </w:r>
            <w:r>
              <w:rPr>
                <w:b/>
                <w:bCs/>
                <w:sz w:val="22"/>
                <w:szCs w:val="22"/>
                <w:lang w:eastAsia="lt-LT"/>
              </w:rPr>
              <w:t>Priežiūros institucijos</w:t>
            </w:r>
            <w:r>
              <w:rPr>
                <w:b/>
                <w:sz w:val="22"/>
                <w:szCs w:val="22"/>
              </w:rPr>
              <w:t xml:space="preserve"> įgaliotų pareigūnų teisės ir pareigos atliekant pažeidimo tyrimą </w:t>
            </w:r>
          </w:p>
          <w:p w14:paraId="135B10FD" w14:textId="77777777" w:rsidR="0061287C" w:rsidRDefault="0061287C">
            <w:pPr>
              <w:rPr>
                <w:sz w:val="4"/>
                <w:szCs w:val="4"/>
              </w:rPr>
            </w:pPr>
          </w:p>
          <w:p w14:paraId="27A77508" w14:textId="77777777" w:rsidR="0061287C" w:rsidRDefault="00A32F4D">
            <w:pPr>
              <w:ind w:firstLine="289"/>
              <w:jc w:val="both"/>
              <w:rPr>
                <w:sz w:val="22"/>
                <w:szCs w:val="22"/>
                <w:lang w:eastAsia="lt-LT"/>
              </w:rPr>
            </w:pPr>
            <w:r>
              <w:rPr>
                <w:sz w:val="22"/>
                <w:szCs w:val="22"/>
                <w:lang w:eastAsia="lt-LT"/>
              </w:rPr>
              <w:t>1. Agentūros įgalioti pareigūnai, atlikdami tyrimą dėl šio įstatymo pažeidimo, turi šias teises ir pareigas:</w:t>
            </w:r>
          </w:p>
          <w:p w14:paraId="5E417372" w14:textId="77777777" w:rsidR="0061287C" w:rsidRDefault="00A32F4D">
            <w:pPr>
              <w:tabs>
                <w:tab w:val="left" w:pos="499"/>
              </w:tabs>
              <w:ind w:firstLine="289"/>
              <w:jc w:val="both"/>
              <w:rPr>
                <w:sz w:val="22"/>
                <w:szCs w:val="22"/>
              </w:rPr>
            </w:pPr>
            <w:r>
              <w:rPr>
                <w:bCs/>
                <w:sz w:val="22"/>
                <w:szCs w:val="22"/>
                <w:lang w:eastAsia="lt-LT"/>
              </w:rPr>
              <w:t xml:space="preserve">1) </w:t>
            </w:r>
            <w:r>
              <w:rPr>
                <w:sz w:val="22"/>
                <w:szCs w:val="22"/>
              </w:rPr>
              <w:t xml:space="preserve">pažeidimų tyrimo metu be išankstinio įspėjimo </w:t>
            </w:r>
            <w:r>
              <w:rPr>
                <w:sz w:val="22"/>
                <w:szCs w:val="22"/>
                <w:lang w:eastAsia="lt-LT"/>
              </w:rPr>
              <w:t xml:space="preserve">įeiti į pirkėjo, įtariamo padarius šio įstatymo pažeidimą, teritoriją ir (ar) jo </w:t>
            </w:r>
            <w:r>
              <w:rPr>
                <w:sz w:val="22"/>
                <w:szCs w:val="22"/>
              </w:rPr>
              <w:t xml:space="preserve">naudojamas patalpas bei jose atlikti patikras tik: </w:t>
            </w:r>
          </w:p>
          <w:p w14:paraId="0FF6B775" w14:textId="77777777" w:rsidR="0061287C" w:rsidRDefault="00A32F4D">
            <w:pPr>
              <w:tabs>
                <w:tab w:val="left" w:pos="499"/>
              </w:tabs>
              <w:ind w:firstLine="289"/>
              <w:jc w:val="both"/>
              <w:rPr>
                <w:sz w:val="22"/>
                <w:szCs w:val="22"/>
                <w:lang w:eastAsia="lt-LT"/>
              </w:rPr>
            </w:pPr>
            <w:r>
              <w:rPr>
                <w:sz w:val="22"/>
                <w:szCs w:val="22"/>
              </w:rPr>
              <w:t xml:space="preserve">a) </w:t>
            </w:r>
            <w:r>
              <w:rPr>
                <w:bCs/>
                <w:sz w:val="22"/>
                <w:szCs w:val="22"/>
              </w:rPr>
              <w:t>pateikę darbo pažymėjimą</w:t>
            </w:r>
            <w:r>
              <w:rPr>
                <w:sz w:val="22"/>
                <w:szCs w:val="22"/>
                <w:lang w:eastAsia="lt-LT"/>
              </w:rPr>
              <w:t>,</w:t>
            </w:r>
          </w:p>
          <w:p w14:paraId="06E8AB38" w14:textId="77777777" w:rsidR="0061287C" w:rsidRDefault="00A32F4D">
            <w:pPr>
              <w:tabs>
                <w:tab w:val="left" w:pos="499"/>
              </w:tabs>
              <w:ind w:firstLine="289"/>
              <w:jc w:val="both"/>
              <w:rPr>
                <w:sz w:val="22"/>
                <w:szCs w:val="22"/>
                <w:lang w:eastAsia="lt-LT"/>
              </w:rPr>
            </w:pPr>
            <w:r>
              <w:rPr>
                <w:sz w:val="22"/>
                <w:szCs w:val="22"/>
                <w:lang w:eastAsia="lt-LT"/>
              </w:rPr>
              <w:t xml:space="preserve">b) kartu dalyvaujant pirkėjui arba jo įgaliotam asmeniui, arba įstatyminiam atstovui, </w:t>
            </w:r>
          </w:p>
          <w:p w14:paraId="26FD4129" w14:textId="77777777" w:rsidR="0061287C" w:rsidRDefault="00A32F4D">
            <w:pPr>
              <w:ind w:firstLine="289"/>
              <w:jc w:val="both"/>
              <w:rPr>
                <w:sz w:val="22"/>
                <w:szCs w:val="22"/>
                <w:lang w:eastAsia="lt-LT"/>
              </w:rPr>
            </w:pPr>
            <w:r>
              <w:rPr>
                <w:sz w:val="22"/>
                <w:szCs w:val="22"/>
                <w:lang w:eastAsia="lt-LT"/>
              </w:rPr>
              <w:t xml:space="preserve">c) </w:t>
            </w:r>
            <w:r>
              <w:rPr>
                <w:sz w:val="22"/>
                <w:szCs w:val="22"/>
              </w:rPr>
              <w:t xml:space="preserve">turėdami teismo nutartį dėl leidimo, išduotą vadovaujantis </w:t>
            </w:r>
            <w:r>
              <w:rPr>
                <w:sz w:val="22"/>
                <w:szCs w:val="22"/>
                <w:lang w:eastAsia="lt-LT"/>
              </w:rPr>
              <w:t xml:space="preserve">šio įstatymo 16 straipsnyje nustatyta tvarka; </w:t>
            </w:r>
          </w:p>
          <w:p w14:paraId="5CB9961D" w14:textId="77777777" w:rsidR="0061287C" w:rsidRDefault="0061287C">
            <w:pPr>
              <w:ind w:firstLine="289"/>
              <w:jc w:val="both"/>
              <w:rPr>
                <w:sz w:val="22"/>
                <w:szCs w:val="22"/>
                <w:lang w:eastAsia="lt-LT"/>
              </w:rPr>
            </w:pPr>
          </w:p>
          <w:p w14:paraId="56C0B6AB" w14:textId="77777777" w:rsidR="0061287C" w:rsidRDefault="00A32F4D">
            <w:pPr>
              <w:widowControl w:val="0"/>
              <w:ind w:firstLine="289"/>
              <w:jc w:val="both"/>
              <w:rPr>
                <w:sz w:val="22"/>
                <w:szCs w:val="22"/>
                <w:lang w:eastAsia="lt-LT"/>
              </w:rPr>
            </w:pPr>
            <w:r>
              <w:rPr>
                <w:b/>
                <w:bCs/>
                <w:sz w:val="22"/>
                <w:szCs w:val="22"/>
                <w:lang w:eastAsia="lt-LT"/>
              </w:rPr>
              <w:t>NPPD įstatymo projektas</w:t>
            </w:r>
          </w:p>
          <w:p w14:paraId="3A2C99AF" w14:textId="77777777" w:rsidR="0061287C" w:rsidRDefault="0061287C">
            <w:pPr>
              <w:rPr>
                <w:sz w:val="4"/>
                <w:szCs w:val="4"/>
              </w:rPr>
            </w:pPr>
          </w:p>
          <w:p w14:paraId="5C10A710" w14:textId="77777777" w:rsidR="0061287C" w:rsidRDefault="00A32F4D">
            <w:pPr>
              <w:ind w:left="1706" w:hanging="1417"/>
              <w:jc w:val="both"/>
              <w:rPr>
                <w:bCs/>
                <w:sz w:val="22"/>
                <w:szCs w:val="22"/>
                <w:lang w:eastAsia="lt-LT"/>
              </w:rPr>
            </w:pPr>
            <w:r>
              <w:rPr>
                <w:b/>
                <w:sz w:val="22"/>
                <w:szCs w:val="22"/>
                <w:lang w:eastAsia="lt-LT"/>
              </w:rPr>
              <w:t xml:space="preserve">16 straipsnis. Teismo leidimų įeiti į juridinių arba fizinių asmenų, įtariamų padarius šio įstatymo pažeidimą, teritoriją ir (ar) jų naudojamas patalpas gavimo tvarka </w:t>
            </w:r>
          </w:p>
          <w:p w14:paraId="05E5FE83" w14:textId="77777777" w:rsidR="0061287C" w:rsidRDefault="0061287C">
            <w:pPr>
              <w:rPr>
                <w:sz w:val="4"/>
                <w:szCs w:val="4"/>
              </w:rPr>
            </w:pPr>
          </w:p>
          <w:p w14:paraId="63619811" w14:textId="77777777" w:rsidR="0061287C" w:rsidRDefault="00A32F4D">
            <w:pPr>
              <w:tabs>
                <w:tab w:val="left" w:pos="509"/>
              </w:tabs>
              <w:ind w:firstLine="289"/>
              <w:jc w:val="both"/>
              <w:rPr>
                <w:sz w:val="22"/>
                <w:szCs w:val="22"/>
                <w:lang w:eastAsia="lt-LT"/>
              </w:rPr>
            </w:pPr>
            <w:r>
              <w:rPr>
                <w:sz w:val="22"/>
                <w:szCs w:val="22"/>
                <w:lang w:eastAsia="lt-LT"/>
              </w:rPr>
              <w:lastRenderedPageBreak/>
              <w:t>1. Agentūrai priėmus sprendimą dėl tyrimo veiksmų, numatytų šio įstatymo 15 straipsnio 1 dalies 1 punkte, Agentūros įgaliotas pareigūnas pateikia Vilniaus apygardos administraciniam teismui prašymą dėl teismo leidimo atlikti tyrimo veiksmus išdavimo.</w:t>
            </w:r>
          </w:p>
          <w:p w14:paraId="3213B206" w14:textId="77777777" w:rsidR="0061287C" w:rsidRDefault="00A32F4D">
            <w:pPr>
              <w:tabs>
                <w:tab w:val="left" w:pos="509"/>
              </w:tabs>
              <w:ind w:firstLine="289"/>
              <w:jc w:val="both"/>
              <w:rPr>
                <w:sz w:val="22"/>
                <w:szCs w:val="22"/>
              </w:rPr>
            </w:pPr>
            <w:r>
              <w:rPr>
                <w:sz w:val="22"/>
                <w:szCs w:val="22"/>
                <w:lang w:eastAsia="lt-LT"/>
              </w:rPr>
              <w:t xml:space="preserve">2. Agentūros įgalioto pareigūno prašyme </w:t>
            </w:r>
            <w:r>
              <w:rPr>
                <w:sz w:val="22"/>
                <w:szCs w:val="22"/>
              </w:rPr>
              <w:t>išduoti teismo leidimą įeiti į:</w:t>
            </w:r>
          </w:p>
          <w:p w14:paraId="38A14E99" w14:textId="77777777" w:rsidR="0061287C" w:rsidRDefault="00A32F4D">
            <w:pPr>
              <w:tabs>
                <w:tab w:val="left" w:pos="509"/>
              </w:tabs>
              <w:ind w:firstLine="289"/>
              <w:jc w:val="both"/>
              <w:rPr>
                <w:sz w:val="22"/>
                <w:szCs w:val="22"/>
                <w:lang w:eastAsia="lt-LT"/>
              </w:rPr>
            </w:pPr>
            <w:r>
              <w:rPr>
                <w:sz w:val="22"/>
                <w:szCs w:val="22"/>
              </w:rPr>
              <w:t xml:space="preserve">1) juridinio asmens </w:t>
            </w:r>
            <w:r>
              <w:rPr>
                <w:bCs/>
                <w:sz w:val="22"/>
                <w:szCs w:val="22"/>
              </w:rPr>
              <w:t xml:space="preserve">– </w:t>
            </w:r>
            <w:r>
              <w:rPr>
                <w:sz w:val="22"/>
                <w:szCs w:val="22"/>
                <w:lang w:eastAsia="lt-LT"/>
              </w:rPr>
              <w:t xml:space="preserve">pirkėjo, įtariamo padarius šio įstatymo pažeidimą, teritoriją ir (ar) jo </w:t>
            </w:r>
            <w:r>
              <w:rPr>
                <w:sz w:val="22"/>
                <w:szCs w:val="22"/>
              </w:rPr>
              <w:t xml:space="preserve">naudojamas patalpas </w:t>
            </w:r>
            <w:r>
              <w:rPr>
                <w:sz w:val="22"/>
                <w:szCs w:val="22"/>
                <w:lang w:eastAsia="lt-LT"/>
              </w:rPr>
              <w:t xml:space="preserve">turi būti nurodytas juridinio asmens pavadinimas, buveinės adresas ir (ar) patalpų, </w:t>
            </w:r>
            <w:r>
              <w:rPr>
                <w:sz w:val="22"/>
                <w:szCs w:val="22"/>
              </w:rPr>
              <w:t>kuriose vykdoma veikla, adresas, jeigu jis nesutampa su buveinės adresu</w:t>
            </w:r>
            <w:r>
              <w:rPr>
                <w:sz w:val="22"/>
                <w:szCs w:val="22"/>
                <w:lang w:eastAsia="lt-LT"/>
              </w:rPr>
              <w:t>; taip pat įtariamų pažeidimų pobūdis ir numatomi atlikti tyrimo veiksmai;</w:t>
            </w:r>
          </w:p>
          <w:p w14:paraId="1F5102D3" w14:textId="77777777" w:rsidR="0061287C" w:rsidRDefault="00A32F4D">
            <w:pPr>
              <w:tabs>
                <w:tab w:val="left" w:pos="509"/>
              </w:tabs>
              <w:ind w:firstLine="289"/>
              <w:jc w:val="both"/>
              <w:rPr>
                <w:sz w:val="22"/>
                <w:szCs w:val="22"/>
                <w:lang w:eastAsia="lt-LT"/>
              </w:rPr>
            </w:pPr>
            <w:r>
              <w:rPr>
                <w:sz w:val="22"/>
                <w:szCs w:val="22"/>
                <w:lang w:eastAsia="lt-LT"/>
              </w:rPr>
              <w:t xml:space="preserve">2) fizinio asmens – pirkėjo, įtariamo padarius šio įstatymo pažeidimą, teritoriją ir (ar) jo naudojamas patalpas turi būti nurodytas fizinio asmens vardas ir pavardė, buveinės adresas ir (ar) patalpų, kuriose vykdoma veikla, adresas, </w:t>
            </w:r>
            <w:r>
              <w:rPr>
                <w:sz w:val="22"/>
                <w:szCs w:val="22"/>
              </w:rPr>
              <w:t>jeigu jis nesutampa su buveinės adresu;</w:t>
            </w:r>
            <w:r>
              <w:rPr>
                <w:sz w:val="22"/>
                <w:szCs w:val="22"/>
                <w:lang w:eastAsia="lt-LT"/>
              </w:rPr>
              <w:t xml:space="preserve"> taip pat įtariamų pažeidimų pobūdis ir numatomi atlikti tyrimo veiksmai.</w:t>
            </w:r>
          </w:p>
          <w:p w14:paraId="01E617D2" w14:textId="77777777" w:rsidR="0061287C" w:rsidRDefault="00A32F4D">
            <w:pPr>
              <w:tabs>
                <w:tab w:val="left" w:pos="494"/>
              </w:tabs>
              <w:ind w:firstLine="289"/>
              <w:jc w:val="both"/>
              <w:rPr>
                <w:sz w:val="22"/>
                <w:szCs w:val="22"/>
              </w:rPr>
            </w:pPr>
            <w:r>
              <w:rPr>
                <w:sz w:val="22"/>
                <w:szCs w:val="22"/>
                <w:lang w:eastAsia="lt-LT"/>
              </w:rPr>
              <w:t xml:space="preserve">3. </w:t>
            </w:r>
            <w:r>
              <w:rPr>
                <w:sz w:val="22"/>
                <w:szCs w:val="22"/>
              </w:rPr>
              <w:t xml:space="preserve">Išnagrinėjęs prašymą išduoti teismo leidimą įeiti į juridinio arba fizinio asmens </w:t>
            </w:r>
            <w:r>
              <w:rPr>
                <w:bCs/>
                <w:sz w:val="22"/>
                <w:szCs w:val="22"/>
              </w:rPr>
              <w:t xml:space="preserve">– </w:t>
            </w:r>
            <w:r>
              <w:rPr>
                <w:sz w:val="22"/>
                <w:szCs w:val="22"/>
                <w:lang w:eastAsia="lt-LT"/>
              </w:rPr>
              <w:t>pirkėjo, įtariamo padarius šio įstatymo pažeidimą,</w:t>
            </w:r>
            <w:r>
              <w:rPr>
                <w:sz w:val="22"/>
                <w:szCs w:val="22"/>
              </w:rPr>
              <w:t xml:space="preserve"> teritoriją ir (ar) jo naudojamas patalpas ir atlikti tyrimo veiksmus, Vilniaus apygardos administracinio teismo teisėjas priima motyvuotą nutartį prašymą patenkinti arba atmesti. </w:t>
            </w:r>
          </w:p>
          <w:p w14:paraId="732C8B7C" w14:textId="77777777" w:rsidR="0061287C" w:rsidRDefault="00A32F4D">
            <w:pPr>
              <w:tabs>
                <w:tab w:val="left" w:pos="1418"/>
              </w:tabs>
              <w:ind w:firstLine="289"/>
              <w:jc w:val="both"/>
              <w:rPr>
                <w:sz w:val="22"/>
                <w:szCs w:val="22"/>
              </w:rPr>
            </w:pPr>
            <w:r>
              <w:rPr>
                <w:sz w:val="22"/>
                <w:szCs w:val="22"/>
                <w:lang w:eastAsia="lt-LT"/>
              </w:rPr>
              <w:t xml:space="preserve">4. Prašymas </w:t>
            </w:r>
            <w:r>
              <w:rPr>
                <w:sz w:val="22"/>
                <w:szCs w:val="22"/>
              </w:rPr>
              <w:t xml:space="preserve">išduoti teismo leidimą įeiti į juridinio arba fizinio asmens </w:t>
            </w:r>
            <w:r>
              <w:rPr>
                <w:bCs/>
                <w:sz w:val="22"/>
                <w:szCs w:val="22"/>
              </w:rPr>
              <w:t xml:space="preserve">– </w:t>
            </w:r>
            <w:r>
              <w:rPr>
                <w:sz w:val="22"/>
                <w:szCs w:val="22"/>
                <w:lang w:eastAsia="lt-LT"/>
              </w:rPr>
              <w:t>pirkėjo, įtariamo padarius šio įstatymo pažeidimą,</w:t>
            </w:r>
            <w:r>
              <w:rPr>
                <w:sz w:val="22"/>
                <w:szCs w:val="22"/>
              </w:rPr>
              <w:t xml:space="preserve"> teritoriją ir (ar) jo naudojamas patalpas</w:t>
            </w:r>
            <w:r>
              <w:rPr>
                <w:sz w:val="22"/>
                <w:szCs w:val="22"/>
                <w:lang w:eastAsia="lt-LT"/>
              </w:rPr>
              <w:t xml:space="preserve"> ir atlikti tyrimo veiksmus turi būti išnagrinėtas ir priimta nutartis ne vėliau kaip per 72 valandas nuo prašymo pateikimo momento.</w:t>
            </w:r>
          </w:p>
          <w:p w14:paraId="0EEFF6BC" w14:textId="77777777" w:rsidR="0061287C" w:rsidRDefault="00A32F4D">
            <w:pPr>
              <w:tabs>
                <w:tab w:val="left" w:pos="1418"/>
              </w:tabs>
              <w:ind w:firstLine="289"/>
              <w:jc w:val="both"/>
              <w:rPr>
                <w:sz w:val="22"/>
                <w:szCs w:val="22"/>
              </w:rPr>
            </w:pPr>
            <w:r>
              <w:rPr>
                <w:sz w:val="22"/>
                <w:szCs w:val="22"/>
              </w:rPr>
              <w:t>5. Agentūra</w:t>
            </w:r>
            <w:r>
              <w:rPr>
                <w:b/>
                <w:sz w:val="22"/>
                <w:szCs w:val="22"/>
              </w:rPr>
              <w:t xml:space="preserve"> </w:t>
            </w:r>
            <w:r>
              <w:rPr>
                <w:sz w:val="22"/>
                <w:szCs w:val="22"/>
              </w:rPr>
              <w:t xml:space="preserve">turi teisę Vilniaus apygardos administracinio teismo teisėjo nutartimi atmestą prašymą dėl teismo leidimo įeiti į juridinio arba fizinio asmens </w:t>
            </w:r>
            <w:r>
              <w:rPr>
                <w:bCs/>
                <w:sz w:val="22"/>
                <w:szCs w:val="22"/>
              </w:rPr>
              <w:t xml:space="preserve">– </w:t>
            </w:r>
            <w:r>
              <w:rPr>
                <w:sz w:val="22"/>
                <w:szCs w:val="22"/>
                <w:lang w:eastAsia="lt-LT"/>
              </w:rPr>
              <w:t>pirkėjo, įtariamo padarius šio įstatymo pažeidimą,</w:t>
            </w:r>
            <w:r>
              <w:rPr>
                <w:sz w:val="22"/>
                <w:szCs w:val="22"/>
              </w:rPr>
              <w:t xml:space="preserve"> teritoriją ir (ar) jo naudojamas patalpas</w:t>
            </w:r>
            <w:r>
              <w:rPr>
                <w:sz w:val="22"/>
                <w:szCs w:val="22"/>
                <w:lang w:eastAsia="lt-LT"/>
              </w:rPr>
              <w:t xml:space="preserve"> ir </w:t>
            </w:r>
            <w:r>
              <w:rPr>
                <w:sz w:val="22"/>
                <w:szCs w:val="22"/>
              </w:rPr>
              <w:t>atlikti tyrimo veiksmus per 7 kalendorines dienas apskųsti Lietuvos vyriausiajam administraciniam teismui.</w:t>
            </w:r>
          </w:p>
          <w:p w14:paraId="26D936E2" w14:textId="77777777" w:rsidR="0061287C" w:rsidRDefault="00A32F4D">
            <w:pPr>
              <w:tabs>
                <w:tab w:val="left" w:pos="1418"/>
              </w:tabs>
              <w:ind w:firstLine="289"/>
              <w:jc w:val="both"/>
              <w:rPr>
                <w:sz w:val="22"/>
                <w:szCs w:val="22"/>
              </w:rPr>
            </w:pPr>
            <w:r>
              <w:rPr>
                <w:sz w:val="22"/>
                <w:szCs w:val="22"/>
              </w:rPr>
              <w:t>6. Lietuvos vyriausiasis administracinis teismas turi išnagrinėti skundą dėl Vilniaus apygardos administracinio teismo teisėjo nutarties ne vėliau kaip per 7 kalendorines dienas. Agentūros atstovas turi teisę dalyvauti nagrinėjant skundą.</w:t>
            </w:r>
          </w:p>
          <w:p w14:paraId="761B327F" w14:textId="77777777" w:rsidR="0061287C" w:rsidRDefault="00A32F4D">
            <w:pPr>
              <w:tabs>
                <w:tab w:val="left" w:pos="1418"/>
              </w:tabs>
              <w:ind w:firstLine="289"/>
              <w:jc w:val="both"/>
              <w:rPr>
                <w:sz w:val="22"/>
                <w:szCs w:val="22"/>
              </w:rPr>
            </w:pPr>
            <w:r>
              <w:rPr>
                <w:sz w:val="22"/>
                <w:szCs w:val="22"/>
              </w:rPr>
              <w:t>7. Lietuvos vyriausiojo administracinio teismo priimta nutartis yra galutinė ir neskundžiama.</w:t>
            </w:r>
          </w:p>
          <w:p w14:paraId="0C6D2D66" w14:textId="77777777" w:rsidR="0061287C" w:rsidRDefault="00A32F4D">
            <w:pPr>
              <w:ind w:firstLine="289"/>
              <w:jc w:val="both"/>
              <w:rPr>
                <w:bCs/>
                <w:sz w:val="22"/>
                <w:szCs w:val="22"/>
              </w:rPr>
            </w:pPr>
            <w:r>
              <w:rPr>
                <w:sz w:val="22"/>
                <w:szCs w:val="22"/>
                <w:lang w:eastAsia="lt-LT"/>
              </w:rPr>
              <w:t xml:space="preserve">8. </w:t>
            </w:r>
            <w:r>
              <w:rPr>
                <w:bCs/>
                <w:sz w:val="22"/>
                <w:szCs w:val="22"/>
              </w:rPr>
              <w:t xml:space="preserve">Teismai, nagrinėdami prašymus ir skundus dėl teismo leidimo </w:t>
            </w:r>
            <w:r>
              <w:rPr>
                <w:sz w:val="22"/>
                <w:szCs w:val="22"/>
              </w:rPr>
              <w:t xml:space="preserve">įeiti į </w:t>
            </w:r>
            <w:r>
              <w:rPr>
                <w:sz w:val="22"/>
                <w:szCs w:val="22"/>
              </w:rPr>
              <w:lastRenderedPageBreak/>
              <w:t xml:space="preserve">juridinio arba fizinio asmens </w:t>
            </w:r>
            <w:r>
              <w:rPr>
                <w:bCs/>
                <w:sz w:val="22"/>
                <w:szCs w:val="22"/>
              </w:rPr>
              <w:t xml:space="preserve">– </w:t>
            </w:r>
            <w:r>
              <w:rPr>
                <w:sz w:val="22"/>
                <w:szCs w:val="22"/>
                <w:lang w:eastAsia="lt-LT"/>
              </w:rPr>
              <w:t>pirkėjo, įtariamo padarius šio įstatymo pažeidimą,</w:t>
            </w:r>
            <w:r>
              <w:rPr>
                <w:sz w:val="22"/>
                <w:szCs w:val="22"/>
              </w:rPr>
              <w:t xml:space="preserve"> teritoriją ir (ar) jo naudojamas patalpas ir </w:t>
            </w:r>
            <w:r>
              <w:rPr>
                <w:bCs/>
                <w:sz w:val="22"/>
                <w:szCs w:val="22"/>
              </w:rPr>
              <w:t>atlikti tyrimo veiksmus, privalo užtikrinti pateiktos informacijos ir planuojamų veiksmų slaptumą.</w:t>
            </w:r>
          </w:p>
          <w:p w14:paraId="53734DE3" w14:textId="77777777" w:rsidR="0061287C" w:rsidRDefault="0061287C">
            <w:pPr>
              <w:ind w:firstLine="289"/>
              <w:jc w:val="both"/>
              <w:rPr>
                <w:bCs/>
                <w:sz w:val="22"/>
                <w:szCs w:val="22"/>
              </w:rPr>
            </w:pPr>
          </w:p>
          <w:p w14:paraId="097FE146" w14:textId="77777777" w:rsidR="0061287C" w:rsidRDefault="00A32F4D">
            <w:pPr>
              <w:ind w:firstLine="289"/>
              <w:jc w:val="both"/>
              <w:rPr>
                <w:bCs/>
                <w:sz w:val="22"/>
                <w:szCs w:val="22"/>
                <w:lang w:eastAsia="lt-LT"/>
              </w:rPr>
            </w:pPr>
            <w:r>
              <w:rPr>
                <w:b/>
                <w:sz w:val="22"/>
                <w:szCs w:val="22"/>
                <w:lang w:eastAsia="lt-LT"/>
              </w:rPr>
              <w:t>MPĮNVD įstatymo projektas</w:t>
            </w:r>
          </w:p>
          <w:p w14:paraId="09F1EBD0" w14:textId="77777777" w:rsidR="0061287C" w:rsidRDefault="00A32F4D">
            <w:pPr>
              <w:ind w:firstLine="289"/>
              <w:jc w:val="both"/>
              <w:rPr>
                <w:bCs/>
                <w:sz w:val="22"/>
                <w:szCs w:val="22"/>
              </w:rPr>
            </w:pPr>
            <w:r>
              <w:rPr>
                <w:b/>
                <w:sz w:val="22"/>
                <w:szCs w:val="22"/>
              </w:rPr>
              <w:t>8 straipsnis. 9 straipsnio pakeitimas</w:t>
            </w:r>
          </w:p>
          <w:p w14:paraId="20F03294" w14:textId="77777777" w:rsidR="0061287C" w:rsidRDefault="00A32F4D">
            <w:pPr>
              <w:ind w:firstLine="289"/>
              <w:jc w:val="both"/>
              <w:rPr>
                <w:bCs/>
                <w:sz w:val="22"/>
                <w:szCs w:val="22"/>
              </w:rPr>
            </w:pPr>
            <w:r>
              <w:rPr>
                <w:sz w:val="22"/>
                <w:szCs w:val="22"/>
              </w:rPr>
              <w:t>Papildyti 9 straipsnio 1 dalį 9 punktu:</w:t>
            </w:r>
          </w:p>
          <w:p w14:paraId="39D10B18" w14:textId="77777777" w:rsidR="0061287C" w:rsidRDefault="00A32F4D">
            <w:pPr>
              <w:tabs>
                <w:tab w:val="left" w:pos="1134"/>
              </w:tabs>
              <w:ind w:firstLine="289"/>
              <w:jc w:val="both"/>
              <w:rPr>
                <w:sz w:val="22"/>
                <w:szCs w:val="22"/>
              </w:rPr>
            </w:pPr>
            <w:r>
              <w:rPr>
                <w:b/>
                <w:sz w:val="22"/>
                <w:szCs w:val="22"/>
              </w:rPr>
              <w:t>„9) pažeidimų tyrimo metu be išankstinio įspėjimo įeiti į tikrinamos mažmeninės prekybos įmonės patalpas, teritoriją. Įeiti į tikrinamos mažmeninės prekybos įmonės teritoriją, patalpas galima tik tikrinamos mažmeninės prekybos įmonės darbo laiku, pateikus įgaliojimus, asmens tapatybės patvirtinimo dokumentus ir teismo nutartį dėl leidimo įeiti į patalpas.</w:t>
            </w:r>
            <w:r>
              <w:rPr>
                <w:b/>
                <w:bCs/>
                <w:sz w:val="22"/>
                <w:szCs w:val="22"/>
              </w:rPr>
              <w:t>“</w:t>
            </w:r>
          </w:p>
          <w:p w14:paraId="23A35B75" w14:textId="77777777" w:rsidR="0061287C" w:rsidRDefault="0061287C">
            <w:pPr>
              <w:tabs>
                <w:tab w:val="left" w:pos="1134"/>
              </w:tabs>
              <w:ind w:firstLine="289"/>
              <w:jc w:val="both"/>
              <w:rPr>
                <w:sz w:val="22"/>
                <w:szCs w:val="22"/>
              </w:rPr>
            </w:pPr>
          </w:p>
          <w:p w14:paraId="4CF852C6" w14:textId="77777777" w:rsidR="0061287C" w:rsidRDefault="00A32F4D">
            <w:pPr>
              <w:ind w:firstLine="289"/>
              <w:jc w:val="both"/>
              <w:rPr>
                <w:bCs/>
                <w:sz w:val="22"/>
                <w:szCs w:val="22"/>
                <w:lang w:eastAsia="lt-LT"/>
              </w:rPr>
            </w:pPr>
            <w:r>
              <w:rPr>
                <w:b/>
                <w:sz w:val="22"/>
                <w:szCs w:val="22"/>
                <w:lang w:eastAsia="lt-LT"/>
              </w:rPr>
              <w:t>MPĮNVD įstatymo projektas</w:t>
            </w:r>
          </w:p>
          <w:p w14:paraId="6D8C4367" w14:textId="77777777" w:rsidR="0061287C" w:rsidRDefault="00A32F4D">
            <w:pPr>
              <w:tabs>
                <w:tab w:val="left" w:pos="993"/>
                <w:tab w:val="left" w:pos="1134"/>
                <w:tab w:val="left" w:pos="1418"/>
                <w:tab w:val="left" w:pos="1560"/>
              </w:tabs>
              <w:ind w:firstLine="289"/>
              <w:jc w:val="both"/>
              <w:rPr>
                <w:bCs/>
                <w:sz w:val="22"/>
                <w:szCs w:val="22"/>
              </w:rPr>
            </w:pPr>
            <w:r>
              <w:rPr>
                <w:b/>
                <w:sz w:val="22"/>
                <w:szCs w:val="22"/>
              </w:rPr>
              <w:t>11 straipsnis. Įstatymo papildymas 9</w:t>
            </w:r>
            <w:r>
              <w:rPr>
                <w:b/>
                <w:sz w:val="22"/>
                <w:szCs w:val="22"/>
                <w:vertAlign w:val="superscript"/>
              </w:rPr>
              <w:t>4</w:t>
            </w:r>
            <w:r>
              <w:rPr>
                <w:b/>
                <w:sz w:val="22"/>
                <w:szCs w:val="22"/>
              </w:rPr>
              <w:t xml:space="preserve"> straipsniu</w:t>
            </w:r>
          </w:p>
          <w:p w14:paraId="3902BF94" w14:textId="77777777" w:rsidR="0061287C" w:rsidRDefault="00A32F4D">
            <w:pPr>
              <w:tabs>
                <w:tab w:val="left" w:pos="993"/>
                <w:tab w:val="left" w:pos="1134"/>
                <w:tab w:val="left" w:pos="1418"/>
                <w:tab w:val="left" w:pos="1560"/>
              </w:tabs>
              <w:ind w:firstLine="289"/>
              <w:jc w:val="both"/>
              <w:rPr>
                <w:sz w:val="22"/>
                <w:szCs w:val="22"/>
              </w:rPr>
            </w:pPr>
            <w:r>
              <w:rPr>
                <w:sz w:val="22"/>
                <w:szCs w:val="22"/>
              </w:rPr>
              <w:t>Papildyti Įstatymą 9</w:t>
            </w:r>
            <w:r>
              <w:rPr>
                <w:sz w:val="22"/>
                <w:szCs w:val="22"/>
                <w:vertAlign w:val="superscript"/>
              </w:rPr>
              <w:t>4</w:t>
            </w:r>
            <w:r>
              <w:rPr>
                <w:sz w:val="22"/>
                <w:szCs w:val="22"/>
              </w:rPr>
              <w:t xml:space="preserve"> straipsniu:</w:t>
            </w:r>
          </w:p>
          <w:p w14:paraId="397C5FAA" w14:textId="77777777" w:rsidR="0061287C" w:rsidRDefault="00A32F4D">
            <w:pPr>
              <w:tabs>
                <w:tab w:val="left" w:pos="993"/>
                <w:tab w:val="left" w:pos="1134"/>
                <w:tab w:val="left" w:pos="1418"/>
                <w:tab w:val="left" w:pos="1560"/>
              </w:tabs>
              <w:ind w:firstLine="289"/>
              <w:jc w:val="both"/>
              <w:rPr>
                <w:bCs/>
                <w:sz w:val="22"/>
                <w:szCs w:val="22"/>
              </w:rPr>
            </w:pPr>
            <w:r>
              <w:rPr>
                <w:b/>
                <w:sz w:val="22"/>
                <w:szCs w:val="22"/>
              </w:rPr>
              <w:t>„9</w:t>
            </w:r>
            <w:r>
              <w:rPr>
                <w:b/>
                <w:sz w:val="22"/>
                <w:szCs w:val="22"/>
                <w:vertAlign w:val="superscript"/>
              </w:rPr>
              <w:t>4</w:t>
            </w:r>
            <w:r>
              <w:rPr>
                <w:b/>
                <w:sz w:val="22"/>
                <w:szCs w:val="22"/>
              </w:rPr>
              <w:t xml:space="preserve"> straipsnis. Teismo leidimų įeiti į patalpas gavimo tvarka</w:t>
            </w:r>
          </w:p>
          <w:p w14:paraId="736EE0DC" w14:textId="77777777" w:rsidR="0061287C" w:rsidRDefault="00A32F4D">
            <w:pPr>
              <w:tabs>
                <w:tab w:val="left" w:pos="623"/>
                <w:tab w:val="left" w:pos="1418"/>
              </w:tabs>
              <w:ind w:firstLine="289"/>
              <w:jc w:val="both"/>
              <w:rPr>
                <w:bCs/>
                <w:sz w:val="22"/>
                <w:szCs w:val="22"/>
              </w:rPr>
            </w:pPr>
            <w:r>
              <w:rPr>
                <w:b/>
                <w:sz w:val="22"/>
                <w:szCs w:val="22"/>
              </w:rPr>
              <w:t>1.</w:t>
            </w:r>
            <w:r>
              <w:rPr>
                <w:b/>
                <w:sz w:val="22"/>
                <w:szCs w:val="22"/>
              </w:rPr>
              <w:tab/>
              <w:t>Konkurencijos tarybai priėmus nutarimą dėl tyrimo veiksmų, numatytų šio įstatymo 9 straipsnio 1 dalies 9 punkte, Konkurencijos tarybos įgaliotas pareigūnas pateikia Vilniaus apygardos administraciniam teismui prašymą dėl teismo leidimo atlikti šiuos veiksmus.</w:t>
            </w:r>
          </w:p>
          <w:p w14:paraId="7FB54B88" w14:textId="77777777" w:rsidR="0061287C" w:rsidRDefault="00A32F4D">
            <w:pPr>
              <w:tabs>
                <w:tab w:val="left" w:pos="623"/>
                <w:tab w:val="left" w:pos="1276"/>
                <w:tab w:val="left" w:pos="1418"/>
              </w:tabs>
              <w:ind w:firstLine="289"/>
              <w:jc w:val="both"/>
              <w:rPr>
                <w:b/>
                <w:sz w:val="22"/>
                <w:szCs w:val="22"/>
              </w:rPr>
            </w:pPr>
            <w:r>
              <w:rPr>
                <w:b/>
                <w:sz w:val="22"/>
                <w:szCs w:val="22"/>
              </w:rPr>
              <w:t>2.</w:t>
            </w:r>
            <w:r>
              <w:rPr>
                <w:b/>
                <w:sz w:val="22"/>
                <w:szCs w:val="22"/>
              </w:rPr>
              <w:tab/>
              <w:t>Prašyme turi būti nurodytas mažmeninės prekybos įmonės pavadinimas, įtariamų pažeidimų pobūdis ir numatomi tyrimo veiksmai.</w:t>
            </w:r>
          </w:p>
          <w:p w14:paraId="691FAB19" w14:textId="77777777" w:rsidR="0061287C" w:rsidRDefault="00A32F4D">
            <w:pPr>
              <w:tabs>
                <w:tab w:val="left" w:pos="623"/>
                <w:tab w:val="left" w:pos="1276"/>
                <w:tab w:val="left" w:pos="1418"/>
              </w:tabs>
              <w:ind w:firstLine="289"/>
              <w:jc w:val="both"/>
              <w:rPr>
                <w:bCs/>
                <w:sz w:val="22"/>
                <w:szCs w:val="22"/>
              </w:rPr>
            </w:pPr>
            <w:r>
              <w:rPr>
                <w:b/>
                <w:sz w:val="22"/>
                <w:szCs w:val="22"/>
              </w:rPr>
              <w:t>3.</w:t>
            </w:r>
            <w:r>
              <w:rPr>
                <w:b/>
                <w:sz w:val="22"/>
                <w:szCs w:val="22"/>
              </w:rPr>
              <w:tab/>
              <w:t>Prašymą dėl teismo leidimo atlikti tyrimo veiksmus išdavimo išnagrinėja Vilniaus apygardos administracinio teismo teisėjas ir priima motyvuotą nutartį prašymą patenkinti arba atmesti.</w:t>
            </w:r>
          </w:p>
          <w:p w14:paraId="7EF3C04F" w14:textId="77777777" w:rsidR="0061287C" w:rsidRDefault="00A32F4D">
            <w:pPr>
              <w:tabs>
                <w:tab w:val="left" w:pos="623"/>
              </w:tabs>
              <w:ind w:firstLine="289"/>
              <w:jc w:val="both"/>
              <w:rPr>
                <w:bCs/>
                <w:sz w:val="22"/>
                <w:szCs w:val="22"/>
              </w:rPr>
            </w:pPr>
            <w:r>
              <w:rPr>
                <w:b/>
                <w:sz w:val="22"/>
                <w:szCs w:val="22"/>
              </w:rPr>
              <w:t>4.</w:t>
            </w:r>
            <w:r>
              <w:rPr>
                <w:b/>
                <w:sz w:val="22"/>
                <w:szCs w:val="22"/>
              </w:rPr>
              <w:tab/>
              <w:t>Prašymas dėl teismo leidimo atlikti tyrimo veiksmus turi būti išnagrinėtas ir nutartis priimta ne vėliau kaip per 72 valandas nuo prašymo pateikimo momento.</w:t>
            </w:r>
          </w:p>
          <w:p w14:paraId="68259BEB" w14:textId="77777777" w:rsidR="0061287C" w:rsidRDefault="00A32F4D">
            <w:pPr>
              <w:tabs>
                <w:tab w:val="left" w:pos="623"/>
              </w:tabs>
              <w:ind w:firstLine="289"/>
              <w:jc w:val="both"/>
              <w:rPr>
                <w:bCs/>
                <w:sz w:val="22"/>
                <w:szCs w:val="22"/>
              </w:rPr>
            </w:pPr>
            <w:r>
              <w:rPr>
                <w:b/>
                <w:sz w:val="22"/>
                <w:szCs w:val="22"/>
              </w:rPr>
              <w:t>5.</w:t>
            </w:r>
            <w:r>
              <w:rPr>
                <w:b/>
                <w:sz w:val="22"/>
                <w:szCs w:val="22"/>
              </w:rPr>
              <w:tab/>
              <w:t>Konkurencijos taryba turi teisę Vilniaus apygardos administracinio teismo teisėjo nutartimi atmestą prašymą dėl teismo leidimo per 7 dienas apskųsti Lietuvos vyriausiajam administraciniam teismui.</w:t>
            </w:r>
          </w:p>
          <w:p w14:paraId="05DB8514" w14:textId="77777777" w:rsidR="0061287C" w:rsidRDefault="00A32F4D">
            <w:pPr>
              <w:tabs>
                <w:tab w:val="left" w:pos="623"/>
              </w:tabs>
              <w:ind w:firstLine="289"/>
              <w:jc w:val="both"/>
              <w:rPr>
                <w:bCs/>
                <w:sz w:val="22"/>
                <w:szCs w:val="22"/>
              </w:rPr>
            </w:pPr>
            <w:r>
              <w:rPr>
                <w:b/>
                <w:sz w:val="22"/>
                <w:szCs w:val="22"/>
              </w:rPr>
              <w:t>6.</w:t>
            </w:r>
            <w:r>
              <w:rPr>
                <w:b/>
                <w:sz w:val="22"/>
                <w:szCs w:val="22"/>
              </w:rPr>
              <w:tab/>
              <w:t xml:space="preserve">Lietuvos vyriausiasis administracinis teismas turi išnagrinėti </w:t>
            </w:r>
            <w:r>
              <w:rPr>
                <w:b/>
                <w:sz w:val="22"/>
                <w:szCs w:val="22"/>
              </w:rPr>
              <w:lastRenderedPageBreak/>
              <w:t>skundą dėl Vilniaus apygardos administracinio teismo teisėjo nutarties ne vėliau kaip per 7 dienas. Konkurencijos tarybos atstovas turi teisę dalyvauti nagrinėjant skundą.</w:t>
            </w:r>
          </w:p>
          <w:p w14:paraId="518D09A9" w14:textId="77777777" w:rsidR="0061287C" w:rsidRDefault="00A32F4D">
            <w:pPr>
              <w:tabs>
                <w:tab w:val="left" w:pos="623"/>
                <w:tab w:val="left" w:pos="1418"/>
              </w:tabs>
              <w:ind w:firstLine="289"/>
              <w:jc w:val="both"/>
              <w:rPr>
                <w:bCs/>
                <w:sz w:val="22"/>
                <w:szCs w:val="22"/>
              </w:rPr>
            </w:pPr>
            <w:r>
              <w:rPr>
                <w:b/>
                <w:sz w:val="22"/>
                <w:szCs w:val="22"/>
              </w:rPr>
              <w:t>7.</w:t>
            </w:r>
            <w:r>
              <w:rPr>
                <w:b/>
                <w:sz w:val="22"/>
                <w:szCs w:val="22"/>
              </w:rPr>
              <w:tab/>
              <w:t>Lietuvos vyriausiojo administracinio teismo priimta nutartis yra galutinė ir neskundžiama.</w:t>
            </w:r>
          </w:p>
          <w:p w14:paraId="2AB8777B" w14:textId="77777777" w:rsidR="0061287C" w:rsidRDefault="00A32F4D">
            <w:pPr>
              <w:tabs>
                <w:tab w:val="left" w:pos="623"/>
              </w:tabs>
              <w:ind w:firstLine="288"/>
              <w:jc w:val="both"/>
              <w:rPr>
                <w:b/>
                <w:sz w:val="22"/>
                <w:szCs w:val="22"/>
              </w:rPr>
            </w:pPr>
            <w:r>
              <w:rPr>
                <w:b/>
                <w:sz w:val="22"/>
                <w:szCs w:val="22"/>
              </w:rPr>
              <w:t>8.</w:t>
            </w:r>
            <w:r>
              <w:rPr>
                <w:b/>
                <w:sz w:val="22"/>
                <w:szCs w:val="22"/>
              </w:rPr>
              <w:tab/>
              <w:t>Teismai, nagrinėdami prašymus ir skundus dėl teismo leidimo atlikti tyrimo veiksmus, privalo užtikrinti pateiktos informacijos ir planuojamų veiksmų slaptumą.“</w:t>
            </w:r>
          </w:p>
        </w:tc>
        <w:tc>
          <w:tcPr>
            <w:tcW w:w="1985" w:type="dxa"/>
          </w:tcPr>
          <w:p w14:paraId="01CC706C" w14:textId="77777777" w:rsidR="0061287C" w:rsidRDefault="0061287C">
            <w:pPr>
              <w:rPr>
                <w:sz w:val="22"/>
                <w:szCs w:val="22"/>
              </w:rPr>
            </w:pPr>
          </w:p>
          <w:p w14:paraId="1B017E55" w14:textId="77777777" w:rsidR="0061287C" w:rsidRDefault="0061287C">
            <w:pPr>
              <w:rPr>
                <w:sz w:val="22"/>
                <w:szCs w:val="22"/>
              </w:rPr>
            </w:pPr>
          </w:p>
          <w:p w14:paraId="235844F8" w14:textId="77777777" w:rsidR="0061287C" w:rsidRDefault="00A32F4D">
            <w:pPr>
              <w:rPr>
                <w:sz w:val="22"/>
                <w:szCs w:val="22"/>
              </w:rPr>
            </w:pPr>
            <w:r>
              <w:rPr>
                <w:sz w:val="22"/>
                <w:szCs w:val="22"/>
              </w:rPr>
              <w:t>visiškas</w:t>
            </w:r>
          </w:p>
          <w:p w14:paraId="0C5AB085" w14:textId="77777777" w:rsidR="0061287C" w:rsidRDefault="0061287C">
            <w:pPr>
              <w:rPr>
                <w:sz w:val="22"/>
                <w:szCs w:val="22"/>
              </w:rPr>
            </w:pPr>
          </w:p>
          <w:p w14:paraId="0E328A4D" w14:textId="77777777" w:rsidR="0061287C" w:rsidRDefault="0061287C">
            <w:pPr>
              <w:rPr>
                <w:sz w:val="22"/>
                <w:szCs w:val="22"/>
              </w:rPr>
            </w:pPr>
          </w:p>
          <w:p w14:paraId="43F0775A" w14:textId="77777777" w:rsidR="0061287C" w:rsidRDefault="0061287C">
            <w:pPr>
              <w:rPr>
                <w:sz w:val="22"/>
                <w:szCs w:val="22"/>
              </w:rPr>
            </w:pPr>
          </w:p>
          <w:p w14:paraId="7B1F8731" w14:textId="77777777" w:rsidR="0061287C" w:rsidRDefault="0061287C">
            <w:pPr>
              <w:rPr>
                <w:sz w:val="22"/>
                <w:szCs w:val="22"/>
              </w:rPr>
            </w:pPr>
          </w:p>
          <w:p w14:paraId="0392584B" w14:textId="77777777" w:rsidR="0061287C" w:rsidRDefault="0061287C">
            <w:pPr>
              <w:rPr>
                <w:sz w:val="22"/>
                <w:szCs w:val="22"/>
              </w:rPr>
            </w:pPr>
          </w:p>
          <w:p w14:paraId="2051E188" w14:textId="77777777" w:rsidR="0061287C" w:rsidRDefault="0061287C">
            <w:pPr>
              <w:rPr>
                <w:sz w:val="22"/>
                <w:szCs w:val="22"/>
              </w:rPr>
            </w:pPr>
          </w:p>
          <w:p w14:paraId="0045DF4C" w14:textId="77777777" w:rsidR="0061287C" w:rsidRDefault="0061287C">
            <w:pPr>
              <w:rPr>
                <w:sz w:val="22"/>
                <w:szCs w:val="22"/>
              </w:rPr>
            </w:pPr>
          </w:p>
          <w:p w14:paraId="139425A1" w14:textId="77777777" w:rsidR="0061287C" w:rsidRDefault="0061287C">
            <w:pPr>
              <w:rPr>
                <w:sz w:val="22"/>
                <w:szCs w:val="22"/>
              </w:rPr>
            </w:pPr>
          </w:p>
          <w:p w14:paraId="35743BC0" w14:textId="77777777" w:rsidR="0061287C" w:rsidRDefault="0061287C">
            <w:pPr>
              <w:rPr>
                <w:sz w:val="22"/>
                <w:szCs w:val="22"/>
              </w:rPr>
            </w:pPr>
          </w:p>
          <w:p w14:paraId="472507AD" w14:textId="77777777" w:rsidR="0061287C" w:rsidRDefault="0061287C">
            <w:pPr>
              <w:rPr>
                <w:sz w:val="22"/>
                <w:szCs w:val="22"/>
              </w:rPr>
            </w:pPr>
          </w:p>
          <w:p w14:paraId="72A45C79" w14:textId="77777777" w:rsidR="0061287C" w:rsidRDefault="0061287C">
            <w:pPr>
              <w:rPr>
                <w:sz w:val="22"/>
                <w:szCs w:val="22"/>
              </w:rPr>
            </w:pPr>
          </w:p>
          <w:p w14:paraId="267C8BFD" w14:textId="77777777" w:rsidR="0061287C" w:rsidRDefault="0061287C">
            <w:pPr>
              <w:rPr>
                <w:sz w:val="22"/>
                <w:szCs w:val="22"/>
              </w:rPr>
            </w:pPr>
          </w:p>
          <w:p w14:paraId="13133078" w14:textId="77777777" w:rsidR="0061287C" w:rsidRDefault="0061287C">
            <w:pPr>
              <w:rPr>
                <w:sz w:val="22"/>
                <w:szCs w:val="22"/>
              </w:rPr>
            </w:pPr>
          </w:p>
          <w:p w14:paraId="623730FA" w14:textId="77777777" w:rsidR="0061287C" w:rsidRDefault="0061287C">
            <w:pPr>
              <w:rPr>
                <w:sz w:val="22"/>
                <w:szCs w:val="22"/>
              </w:rPr>
            </w:pPr>
          </w:p>
          <w:p w14:paraId="7A5EC84C" w14:textId="77777777" w:rsidR="0061287C" w:rsidRDefault="0061287C">
            <w:pPr>
              <w:rPr>
                <w:sz w:val="22"/>
                <w:szCs w:val="22"/>
              </w:rPr>
            </w:pPr>
          </w:p>
          <w:p w14:paraId="213717E1" w14:textId="77777777" w:rsidR="0061287C" w:rsidRDefault="00A32F4D">
            <w:pPr>
              <w:rPr>
                <w:sz w:val="22"/>
                <w:szCs w:val="22"/>
              </w:rPr>
            </w:pPr>
            <w:r>
              <w:rPr>
                <w:sz w:val="22"/>
                <w:szCs w:val="22"/>
              </w:rPr>
              <w:t>visiškas</w:t>
            </w:r>
          </w:p>
          <w:p w14:paraId="599BC769" w14:textId="77777777" w:rsidR="0061287C" w:rsidRDefault="0061287C">
            <w:pPr>
              <w:rPr>
                <w:sz w:val="22"/>
                <w:szCs w:val="22"/>
              </w:rPr>
            </w:pPr>
          </w:p>
          <w:p w14:paraId="483DFB95" w14:textId="77777777" w:rsidR="0061287C" w:rsidRDefault="0061287C">
            <w:pPr>
              <w:rPr>
                <w:sz w:val="22"/>
                <w:szCs w:val="22"/>
              </w:rPr>
            </w:pPr>
          </w:p>
          <w:p w14:paraId="0CE96750" w14:textId="77777777" w:rsidR="0061287C" w:rsidRDefault="0061287C">
            <w:pPr>
              <w:rPr>
                <w:sz w:val="22"/>
                <w:szCs w:val="22"/>
              </w:rPr>
            </w:pPr>
          </w:p>
          <w:p w14:paraId="712D15EA" w14:textId="77777777" w:rsidR="0061287C" w:rsidRDefault="0061287C">
            <w:pPr>
              <w:rPr>
                <w:sz w:val="22"/>
                <w:szCs w:val="22"/>
              </w:rPr>
            </w:pPr>
          </w:p>
          <w:p w14:paraId="69AEB880" w14:textId="77777777" w:rsidR="0061287C" w:rsidRDefault="0061287C">
            <w:pPr>
              <w:rPr>
                <w:sz w:val="22"/>
                <w:szCs w:val="22"/>
              </w:rPr>
            </w:pPr>
          </w:p>
          <w:p w14:paraId="6EE9087F" w14:textId="77777777" w:rsidR="0061287C" w:rsidRDefault="0061287C">
            <w:pPr>
              <w:rPr>
                <w:sz w:val="22"/>
                <w:szCs w:val="22"/>
              </w:rPr>
            </w:pPr>
          </w:p>
          <w:p w14:paraId="7CF7F5F5" w14:textId="77777777" w:rsidR="0061287C" w:rsidRDefault="0061287C">
            <w:pPr>
              <w:rPr>
                <w:sz w:val="22"/>
                <w:szCs w:val="22"/>
              </w:rPr>
            </w:pPr>
          </w:p>
          <w:p w14:paraId="4FA3A1BA" w14:textId="77777777" w:rsidR="0061287C" w:rsidRDefault="0061287C">
            <w:pPr>
              <w:rPr>
                <w:sz w:val="22"/>
                <w:szCs w:val="22"/>
              </w:rPr>
            </w:pPr>
          </w:p>
          <w:p w14:paraId="538041CC" w14:textId="77777777" w:rsidR="0061287C" w:rsidRDefault="0061287C">
            <w:pPr>
              <w:rPr>
                <w:sz w:val="22"/>
                <w:szCs w:val="22"/>
              </w:rPr>
            </w:pPr>
          </w:p>
          <w:p w14:paraId="7A691828" w14:textId="77777777" w:rsidR="0061287C" w:rsidRDefault="0061287C">
            <w:pPr>
              <w:rPr>
                <w:sz w:val="22"/>
                <w:szCs w:val="22"/>
              </w:rPr>
            </w:pPr>
          </w:p>
          <w:p w14:paraId="2CD0A9B3" w14:textId="77777777" w:rsidR="0061287C" w:rsidRDefault="0061287C">
            <w:pPr>
              <w:rPr>
                <w:sz w:val="22"/>
                <w:szCs w:val="22"/>
              </w:rPr>
            </w:pPr>
          </w:p>
          <w:p w14:paraId="5C0AF28C" w14:textId="77777777" w:rsidR="0061287C" w:rsidRDefault="0061287C">
            <w:pPr>
              <w:rPr>
                <w:sz w:val="22"/>
                <w:szCs w:val="22"/>
              </w:rPr>
            </w:pPr>
          </w:p>
          <w:p w14:paraId="2B07B961" w14:textId="77777777" w:rsidR="0061287C" w:rsidRDefault="0061287C">
            <w:pPr>
              <w:rPr>
                <w:sz w:val="22"/>
                <w:szCs w:val="22"/>
              </w:rPr>
            </w:pPr>
          </w:p>
          <w:p w14:paraId="625F93E1" w14:textId="77777777" w:rsidR="0061287C" w:rsidRDefault="0061287C">
            <w:pPr>
              <w:rPr>
                <w:sz w:val="22"/>
                <w:szCs w:val="22"/>
              </w:rPr>
            </w:pPr>
          </w:p>
          <w:p w14:paraId="07B9102F" w14:textId="77777777" w:rsidR="0061287C" w:rsidRDefault="0061287C">
            <w:pPr>
              <w:rPr>
                <w:sz w:val="22"/>
                <w:szCs w:val="22"/>
              </w:rPr>
            </w:pPr>
          </w:p>
          <w:p w14:paraId="61AE8EB3" w14:textId="77777777" w:rsidR="0061287C" w:rsidRDefault="0061287C">
            <w:pPr>
              <w:rPr>
                <w:sz w:val="22"/>
                <w:szCs w:val="22"/>
              </w:rPr>
            </w:pPr>
          </w:p>
          <w:p w14:paraId="00A548A4" w14:textId="77777777" w:rsidR="0061287C" w:rsidRDefault="0061287C">
            <w:pPr>
              <w:rPr>
                <w:sz w:val="22"/>
                <w:szCs w:val="22"/>
              </w:rPr>
            </w:pPr>
          </w:p>
          <w:p w14:paraId="5FE0665C" w14:textId="77777777" w:rsidR="0061287C" w:rsidRDefault="0061287C">
            <w:pPr>
              <w:rPr>
                <w:sz w:val="22"/>
                <w:szCs w:val="22"/>
              </w:rPr>
            </w:pPr>
          </w:p>
          <w:p w14:paraId="3EC3CCC3" w14:textId="77777777" w:rsidR="0061287C" w:rsidRDefault="0061287C">
            <w:pPr>
              <w:rPr>
                <w:sz w:val="22"/>
                <w:szCs w:val="22"/>
              </w:rPr>
            </w:pPr>
          </w:p>
          <w:p w14:paraId="78932503" w14:textId="77777777" w:rsidR="0061287C" w:rsidRDefault="0061287C">
            <w:pPr>
              <w:rPr>
                <w:sz w:val="22"/>
                <w:szCs w:val="22"/>
              </w:rPr>
            </w:pPr>
          </w:p>
          <w:p w14:paraId="3FFFCB91" w14:textId="77777777" w:rsidR="0061287C" w:rsidRDefault="0061287C">
            <w:pPr>
              <w:rPr>
                <w:sz w:val="22"/>
                <w:szCs w:val="22"/>
              </w:rPr>
            </w:pPr>
          </w:p>
          <w:p w14:paraId="53314DAB" w14:textId="77777777" w:rsidR="0061287C" w:rsidRDefault="0061287C">
            <w:pPr>
              <w:rPr>
                <w:sz w:val="22"/>
                <w:szCs w:val="22"/>
              </w:rPr>
            </w:pPr>
          </w:p>
          <w:p w14:paraId="257D8AB7" w14:textId="77777777" w:rsidR="0061287C" w:rsidRDefault="0061287C">
            <w:pPr>
              <w:rPr>
                <w:sz w:val="22"/>
                <w:szCs w:val="22"/>
              </w:rPr>
            </w:pPr>
          </w:p>
          <w:p w14:paraId="5C3F500B" w14:textId="77777777" w:rsidR="0061287C" w:rsidRDefault="0061287C">
            <w:pPr>
              <w:rPr>
                <w:sz w:val="22"/>
                <w:szCs w:val="22"/>
              </w:rPr>
            </w:pPr>
          </w:p>
          <w:p w14:paraId="03EE8D5E" w14:textId="77777777" w:rsidR="0061287C" w:rsidRDefault="0061287C">
            <w:pPr>
              <w:rPr>
                <w:sz w:val="22"/>
                <w:szCs w:val="22"/>
              </w:rPr>
            </w:pPr>
          </w:p>
          <w:p w14:paraId="71B1FAAE" w14:textId="77777777" w:rsidR="0061287C" w:rsidRDefault="0061287C">
            <w:pPr>
              <w:rPr>
                <w:sz w:val="22"/>
                <w:szCs w:val="22"/>
              </w:rPr>
            </w:pPr>
          </w:p>
          <w:p w14:paraId="53EAD381" w14:textId="77777777" w:rsidR="0061287C" w:rsidRDefault="0061287C">
            <w:pPr>
              <w:rPr>
                <w:sz w:val="22"/>
                <w:szCs w:val="22"/>
              </w:rPr>
            </w:pPr>
          </w:p>
          <w:p w14:paraId="72C0E416" w14:textId="77777777" w:rsidR="0061287C" w:rsidRDefault="0061287C">
            <w:pPr>
              <w:rPr>
                <w:sz w:val="22"/>
                <w:szCs w:val="22"/>
              </w:rPr>
            </w:pPr>
          </w:p>
          <w:p w14:paraId="6CFB133B" w14:textId="77777777" w:rsidR="0061287C" w:rsidRDefault="0061287C">
            <w:pPr>
              <w:rPr>
                <w:sz w:val="22"/>
                <w:szCs w:val="22"/>
              </w:rPr>
            </w:pPr>
          </w:p>
          <w:p w14:paraId="771DA65B" w14:textId="77777777" w:rsidR="0061287C" w:rsidRDefault="0061287C">
            <w:pPr>
              <w:rPr>
                <w:sz w:val="22"/>
                <w:szCs w:val="22"/>
              </w:rPr>
            </w:pPr>
          </w:p>
          <w:p w14:paraId="4783EEDD" w14:textId="77777777" w:rsidR="0061287C" w:rsidRDefault="0061287C">
            <w:pPr>
              <w:rPr>
                <w:sz w:val="22"/>
                <w:szCs w:val="22"/>
              </w:rPr>
            </w:pPr>
          </w:p>
          <w:p w14:paraId="2B6F6D3A" w14:textId="77777777" w:rsidR="0061287C" w:rsidRDefault="0061287C">
            <w:pPr>
              <w:rPr>
                <w:sz w:val="22"/>
                <w:szCs w:val="22"/>
              </w:rPr>
            </w:pPr>
          </w:p>
          <w:p w14:paraId="6CBE14D9" w14:textId="77777777" w:rsidR="0061287C" w:rsidRDefault="0061287C">
            <w:pPr>
              <w:rPr>
                <w:sz w:val="22"/>
                <w:szCs w:val="22"/>
              </w:rPr>
            </w:pPr>
          </w:p>
          <w:p w14:paraId="5332AD4F" w14:textId="77777777" w:rsidR="0061287C" w:rsidRDefault="0061287C">
            <w:pPr>
              <w:rPr>
                <w:sz w:val="22"/>
                <w:szCs w:val="22"/>
              </w:rPr>
            </w:pPr>
          </w:p>
          <w:p w14:paraId="5A2F9FDE" w14:textId="77777777" w:rsidR="0061287C" w:rsidRDefault="0061287C">
            <w:pPr>
              <w:rPr>
                <w:sz w:val="22"/>
                <w:szCs w:val="22"/>
              </w:rPr>
            </w:pPr>
          </w:p>
          <w:p w14:paraId="7014DE43" w14:textId="77777777" w:rsidR="0061287C" w:rsidRDefault="0061287C">
            <w:pPr>
              <w:rPr>
                <w:sz w:val="22"/>
                <w:szCs w:val="22"/>
              </w:rPr>
            </w:pPr>
          </w:p>
          <w:p w14:paraId="6B9FAFA4" w14:textId="77777777" w:rsidR="0061287C" w:rsidRDefault="0061287C">
            <w:pPr>
              <w:rPr>
                <w:sz w:val="22"/>
                <w:szCs w:val="22"/>
              </w:rPr>
            </w:pPr>
          </w:p>
          <w:p w14:paraId="682217CB" w14:textId="77777777" w:rsidR="0061287C" w:rsidRDefault="0061287C">
            <w:pPr>
              <w:rPr>
                <w:sz w:val="22"/>
                <w:szCs w:val="22"/>
              </w:rPr>
            </w:pPr>
          </w:p>
          <w:p w14:paraId="7EF7B244" w14:textId="77777777" w:rsidR="0061287C" w:rsidRDefault="0061287C">
            <w:pPr>
              <w:rPr>
                <w:sz w:val="22"/>
                <w:szCs w:val="22"/>
              </w:rPr>
            </w:pPr>
          </w:p>
          <w:p w14:paraId="7F7ECDA4" w14:textId="77777777" w:rsidR="0061287C" w:rsidRDefault="0061287C">
            <w:pPr>
              <w:rPr>
                <w:sz w:val="22"/>
                <w:szCs w:val="22"/>
              </w:rPr>
            </w:pPr>
          </w:p>
          <w:p w14:paraId="3EA3FEFE" w14:textId="77777777" w:rsidR="0061287C" w:rsidRDefault="0061287C">
            <w:pPr>
              <w:rPr>
                <w:sz w:val="22"/>
                <w:szCs w:val="22"/>
              </w:rPr>
            </w:pPr>
          </w:p>
          <w:p w14:paraId="347A3E33" w14:textId="77777777" w:rsidR="0061287C" w:rsidRDefault="0061287C">
            <w:pPr>
              <w:rPr>
                <w:sz w:val="22"/>
                <w:szCs w:val="22"/>
              </w:rPr>
            </w:pPr>
          </w:p>
          <w:p w14:paraId="50B101E5" w14:textId="77777777" w:rsidR="0061287C" w:rsidRDefault="0061287C">
            <w:pPr>
              <w:rPr>
                <w:sz w:val="22"/>
                <w:szCs w:val="22"/>
              </w:rPr>
            </w:pPr>
          </w:p>
          <w:p w14:paraId="31A28017" w14:textId="77777777" w:rsidR="0061287C" w:rsidRDefault="0061287C">
            <w:pPr>
              <w:rPr>
                <w:sz w:val="22"/>
                <w:szCs w:val="22"/>
              </w:rPr>
            </w:pPr>
          </w:p>
          <w:p w14:paraId="4218BA49" w14:textId="77777777" w:rsidR="0061287C" w:rsidRDefault="0061287C">
            <w:pPr>
              <w:rPr>
                <w:sz w:val="22"/>
                <w:szCs w:val="22"/>
              </w:rPr>
            </w:pPr>
          </w:p>
          <w:p w14:paraId="49AF6ABF" w14:textId="77777777" w:rsidR="0061287C" w:rsidRDefault="0061287C">
            <w:pPr>
              <w:rPr>
                <w:sz w:val="22"/>
                <w:szCs w:val="22"/>
              </w:rPr>
            </w:pPr>
          </w:p>
          <w:p w14:paraId="699EEE43" w14:textId="77777777" w:rsidR="00BF36F5" w:rsidRDefault="00BF36F5">
            <w:pPr>
              <w:rPr>
                <w:sz w:val="22"/>
                <w:szCs w:val="22"/>
              </w:rPr>
            </w:pPr>
          </w:p>
          <w:p w14:paraId="1127681E" w14:textId="77777777" w:rsidR="0061287C" w:rsidRDefault="00A32F4D">
            <w:pPr>
              <w:rPr>
                <w:sz w:val="22"/>
                <w:szCs w:val="22"/>
              </w:rPr>
            </w:pPr>
            <w:r>
              <w:rPr>
                <w:sz w:val="22"/>
                <w:szCs w:val="22"/>
              </w:rPr>
              <w:t>visiškas</w:t>
            </w:r>
          </w:p>
          <w:p w14:paraId="2FD21054" w14:textId="77777777" w:rsidR="0061287C" w:rsidRDefault="0061287C">
            <w:pPr>
              <w:rPr>
                <w:sz w:val="22"/>
                <w:szCs w:val="22"/>
              </w:rPr>
            </w:pPr>
          </w:p>
          <w:p w14:paraId="28C940A8" w14:textId="77777777" w:rsidR="0061287C" w:rsidRDefault="0061287C">
            <w:pPr>
              <w:rPr>
                <w:sz w:val="22"/>
                <w:szCs w:val="22"/>
              </w:rPr>
            </w:pPr>
          </w:p>
          <w:p w14:paraId="4BC23436" w14:textId="77777777" w:rsidR="0061287C" w:rsidRDefault="0061287C">
            <w:pPr>
              <w:rPr>
                <w:sz w:val="22"/>
                <w:szCs w:val="22"/>
              </w:rPr>
            </w:pPr>
          </w:p>
          <w:p w14:paraId="7459EAE2" w14:textId="77777777" w:rsidR="0061287C" w:rsidRDefault="0061287C">
            <w:pPr>
              <w:rPr>
                <w:sz w:val="22"/>
                <w:szCs w:val="22"/>
              </w:rPr>
            </w:pPr>
          </w:p>
          <w:p w14:paraId="3894D630" w14:textId="77777777" w:rsidR="0061287C" w:rsidRDefault="0061287C">
            <w:pPr>
              <w:rPr>
                <w:sz w:val="22"/>
                <w:szCs w:val="22"/>
              </w:rPr>
            </w:pPr>
          </w:p>
          <w:p w14:paraId="40E9D378" w14:textId="77777777" w:rsidR="0061287C" w:rsidRDefault="0061287C">
            <w:pPr>
              <w:rPr>
                <w:sz w:val="22"/>
                <w:szCs w:val="22"/>
              </w:rPr>
            </w:pPr>
          </w:p>
          <w:p w14:paraId="656268E0" w14:textId="77777777" w:rsidR="0061287C" w:rsidRDefault="0061287C">
            <w:pPr>
              <w:rPr>
                <w:sz w:val="22"/>
                <w:szCs w:val="22"/>
              </w:rPr>
            </w:pPr>
          </w:p>
          <w:p w14:paraId="3A0D3D90" w14:textId="77777777" w:rsidR="0061287C" w:rsidRDefault="0061287C">
            <w:pPr>
              <w:rPr>
                <w:sz w:val="22"/>
                <w:szCs w:val="22"/>
              </w:rPr>
            </w:pPr>
          </w:p>
          <w:p w14:paraId="28FF9CD9" w14:textId="77777777" w:rsidR="0061287C" w:rsidRDefault="00A32F4D">
            <w:pPr>
              <w:rPr>
                <w:sz w:val="22"/>
                <w:szCs w:val="22"/>
              </w:rPr>
            </w:pPr>
            <w:r>
              <w:rPr>
                <w:sz w:val="22"/>
                <w:szCs w:val="22"/>
              </w:rPr>
              <w:t>visiškas</w:t>
            </w:r>
          </w:p>
          <w:p w14:paraId="7130FB02" w14:textId="77777777" w:rsidR="0061287C" w:rsidRDefault="0061287C">
            <w:pPr>
              <w:rPr>
                <w:sz w:val="22"/>
                <w:szCs w:val="22"/>
              </w:rPr>
            </w:pPr>
          </w:p>
        </w:tc>
      </w:tr>
      <w:tr w:rsidR="0061287C" w14:paraId="56A25A0B" w14:textId="77777777">
        <w:tc>
          <w:tcPr>
            <w:tcW w:w="6374" w:type="dxa"/>
          </w:tcPr>
          <w:p w14:paraId="350E76D9" w14:textId="77777777" w:rsidR="0061287C" w:rsidRDefault="0061287C">
            <w:pPr>
              <w:rPr>
                <w:sz w:val="4"/>
                <w:szCs w:val="4"/>
              </w:rPr>
            </w:pPr>
          </w:p>
          <w:p w14:paraId="06F23688" w14:textId="77777777" w:rsidR="0061287C" w:rsidRDefault="00A32F4D">
            <w:pPr>
              <w:ind w:firstLine="306"/>
              <w:jc w:val="both"/>
              <w:rPr>
                <w:bCs/>
                <w:sz w:val="22"/>
                <w:szCs w:val="22"/>
              </w:rPr>
            </w:pPr>
            <w:r>
              <w:rPr>
                <w:b/>
                <w:iCs/>
                <w:sz w:val="22"/>
                <w:szCs w:val="22"/>
              </w:rPr>
              <w:t>6 straipsnis.</w:t>
            </w:r>
            <w:r>
              <w:rPr>
                <w:i/>
                <w:iCs/>
                <w:sz w:val="22"/>
                <w:szCs w:val="22"/>
              </w:rPr>
              <w:t xml:space="preserve"> </w:t>
            </w:r>
            <w:r>
              <w:rPr>
                <w:b/>
                <w:bCs/>
                <w:sz w:val="22"/>
                <w:szCs w:val="22"/>
              </w:rPr>
              <w:t>Vykdymo užtikrinimo institucijų įgaliojimai</w:t>
            </w:r>
          </w:p>
          <w:p w14:paraId="1522AEC4" w14:textId="77777777" w:rsidR="0061287C" w:rsidRDefault="0061287C">
            <w:pPr>
              <w:rPr>
                <w:sz w:val="4"/>
                <w:szCs w:val="4"/>
              </w:rPr>
            </w:pPr>
          </w:p>
          <w:p w14:paraId="6E9740E2" w14:textId="77777777" w:rsidR="0061287C" w:rsidRDefault="00A32F4D">
            <w:pPr>
              <w:ind w:firstLine="306"/>
              <w:jc w:val="both"/>
              <w:rPr>
                <w:sz w:val="22"/>
                <w:szCs w:val="22"/>
              </w:rPr>
            </w:pPr>
            <w:r>
              <w:rPr>
                <w:sz w:val="22"/>
                <w:szCs w:val="22"/>
              </w:rPr>
              <w:t>1. Valstybės narės užtikrina, kad kiekviena iš jų vykdymo užtikrinimo institucijų turėtų išteklių ir ekspertinių žinių, kurie būtini jos pareigoms atlikti, ir suteikia jai šiuos įgaliojimus:</w:t>
            </w:r>
          </w:p>
          <w:p w14:paraId="3BA11A55" w14:textId="77777777" w:rsidR="0061287C" w:rsidRDefault="0061287C">
            <w:pPr>
              <w:rPr>
                <w:sz w:val="4"/>
                <w:szCs w:val="4"/>
              </w:rPr>
            </w:pPr>
          </w:p>
          <w:p w14:paraId="2E7C0F03" w14:textId="77777777" w:rsidR="0061287C" w:rsidRDefault="00A32F4D">
            <w:pPr>
              <w:ind w:firstLine="306"/>
              <w:jc w:val="both"/>
              <w:rPr>
                <w:sz w:val="22"/>
                <w:szCs w:val="22"/>
              </w:rPr>
            </w:pPr>
            <w:r>
              <w:rPr>
                <w:vanish/>
                <w:sz w:val="22"/>
                <w:szCs w:val="22"/>
              </w:rPr>
              <w:t xml:space="preserve">d) </w:t>
            </w:r>
            <w:r>
              <w:rPr>
                <w:sz w:val="22"/>
                <w:szCs w:val="22"/>
              </w:rPr>
              <w:t>įgaliojimus priimti sprendimus, kuriais būtų nustatytas 3 straipsnyje nustatytų draudimų pažeidimas, o pirkėjas įpareigotas nutraukti draudžiamos prekybos praktikos taikymą; institucija gali nepriimti tokio sprendimo, jei jis keltų riziką, kad bus atskleista skundo teikėjo tapatybė arba bet kuri kita informacija, kurią atskleidus, skundo teikėjo manymu, būtų pakenkta jo interesams, ir jei skundo teikėjas nurodė tą informaciją pagal 5 straipsnio 3 dalį;</w:t>
            </w:r>
          </w:p>
          <w:p w14:paraId="6858C1A6" w14:textId="77777777" w:rsidR="0061287C" w:rsidRDefault="0061287C">
            <w:pPr>
              <w:rPr>
                <w:sz w:val="6"/>
                <w:szCs w:val="6"/>
              </w:rPr>
            </w:pPr>
          </w:p>
          <w:p w14:paraId="3009FC29" w14:textId="77777777" w:rsidR="0061287C" w:rsidRDefault="0061287C">
            <w:pPr>
              <w:jc w:val="both"/>
              <w:rPr>
                <w:sz w:val="22"/>
                <w:szCs w:val="22"/>
              </w:rPr>
            </w:pPr>
          </w:p>
        </w:tc>
        <w:tc>
          <w:tcPr>
            <w:tcW w:w="6775" w:type="dxa"/>
          </w:tcPr>
          <w:p w14:paraId="0A1B783B" w14:textId="77777777" w:rsidR="0061287C" w:rsidRDefault="0061287C">
            <w:pPr>
              <w:rPr>
                <w:sz w:val="4"/>
                <w:szCs w:val="4"/>
              </w:rPr>
            </w:pPr>
          </w:p>
          <w:p w14:paraId="5AE01FE9" w14:textId="77777777" w:rsidR="0061287C" w:rsidRDefault="00A32F4D">
            <w:pPr>
              <w:widowControl w:val="0"/>
              <w:ind w:firstLine="289"/>
              <w:jc w:val="both"/>
              <w:rPr>
                <w:sz w:val="22"/>
                <w:szCs w:val="22"/>
                <w:lang w:eastAsia="lt-LT"/>
              </w:rPr>
            </w:pPr>
            <w:r>
              <w:rPr>
                <w:b/>
                <w:bCs/>
                <w:sz w:val="22"/>
                <w:szCs w:val="22"/>
                <w:lang w:eastAsia="lt-LT"/>
              </w:rPr>
              <w:t>NPPD įstatymo projektas</w:t>
            </w:r>
          </w:p>
          <w:p w14:paraId="63351B7D" w14:textId="77777777" w:rsidR="0061287C" w:rsidRDefault="0061287C">
            <w:pPr>
              <w:rPr>
                <w:sz w:val="4"/>
                <w:szCs w:val="4"/>
              </w:rPr>
            </w:pPr>
          </w:p>
          <w:p w14:paraId="076C6F31" w14:textId="77777777" w:rsidR="0061287C" w:rsidRDefault="00A32F4D">
            <w:pPr>
              <w:widowControl w:val="0"/>
              <w:ind w:left="1848" w:hanging="1559"/>
              <w:jc w:val="both"/>
              <w:rPr>
                <w:bCs/>
                <w:sz w:val="22"/>
                <w:szCs w:val="22"/>
              </w:rPr>
            </w:pPr>
            <w:r>
              <w:rPr>
                <w:b/>
                <w:iCs/>
                <w:sz w:val="22"/>
                <w:szCs w:val="22"/>
              </w:rPr>
              <w:t>7 straipsnis.</w:t>
            </w:r>
            <w:r>
              <w:rPr>
                <w:i/>
                <w:iCs/>
                <w:sz w:val="22"/>
                <w:szCs w:val="22"/>
              </w:rPr>
              <w:t xml:space="preserve"> </w:t>
            </w:r>
            <w:r>
              <w:rPr>
                <w:b/>
                <w:bCs/>
                <w:sz w:val="22"/>
                <w:szCs w:val="22"/>
              </w:rPr>
              <w:t>Priežiūros institucijos</w:t>
            </w:r>
            <w:r>
              <w:rPr>
                <w:sz w:val="22"/>
                <w:szCs w:val="22"/>
              </w:rPr>
              <w:t xml:space="preserve"> </w:t>
            </w:r>
            <w:r>
              <w:rPr>
                <w:b/>
                <w:bCs/>
                <w:sz w:val="22"/>
                <w:szCs w:val="22"/>
              </w:rPr>
              <w:t xml:space="preserve">funkcijos, teisės ir įgaliojimai </w:t>
            </w:r>
          </w:p>
          <w:p w14:paraId="65F26A0A" w14:textId="77777777" w:rsidR="0061287C" w:rsidRDefault="0061287C">
            <w:pPr>
              <w:rPr>
                <w:sz w:val="4"/>
                <w:szCs w:val="4"/>
              </w:rPr>
            </w:pPr>
          </w:p>
          <w:p w14:paraId="1FDAE72A" w14:textId="77777777" w:rsidR="0061287C" w:rsidRDefault="00A32F4D">
            <w:pPr>
              <w:tabs>
                <w:tab w:val="left" w:pos="420"/>
              </w:tabs>
              <w:ind w:firstLine="289"/>
              <w:jc w:val="both"/>
              <w:rPr>
                <w:sz w:val="22"/>
                <w:szCs w:val="22"/>
              </w:rPr>
            </w:pPr>
            <w:r>
              <w:rPr>
                <w:sz w:val="22"/>
                <w:szCs w:val="22"/>
              </w:rPr>
              <w:t xml:space="preserve">1. Agentūra: </w:t>
            </w:r>
          </w:p>
          <w:p w14:paraId="2BE2EE75" w14:textId="77777777" w:rsidR="0061287C" w:rsidRDefault="00A32F4D">
            <w:pPr>
              <w:tabs>
                <w:tab w:val="left" w:pos="420"/>
              </w:tabs>
              <w:ind w:firstLine="289"/>
              <w:jc w:val="both"/>
              <w:rPr>
                <w:sz w:val="22"/>
                <w:szCs w:val="22"/>
              </w:rPr>
            </w:pPr>
            <w:r>
              <w:rPr>
                <w:sz w:val="22"/>
                <w:szCs w:val="22"/>
              </w:rPr>
              <w:t xml:space="preserve">1) prižiūri, kaip pirkėjai, išskyrus </w:t>
            </w:r>
            <w:r>
              <w:rPr>
                <w:bCs/>
                <w:sz w:val="22"/>
                <w:szCs w:val="22"/>
              </w:rPr>
              <w:t>didelę rinkos galią turinčias mažmenines prekybos įmones,</w:t>
            </w:r>
            <w:r>
              <w:rPr>
                <w:sz w:val="22"/>
                <w:szCs w:val="22"/>
              </w:rPr>
              <w:t xml:space="preserve"> laikosi šio įstatymo reikalavimų;</w:t>
            </w:r>
          </w:p>
          <w:p w14:paraId="3BE2BAD2" w14:textId="77777777" w:rsidR="0061287C" w:rsidRDefault="00A32F4D">
            <w:pPr>
              <w:ind w:firstLine="289"/>
              <w:jc w:val="both"/>
              <w:rPr>
                <w:sz w:val="22"/>
                <w:szCs w:val="22"/>
              </w:rPr>
            </w:pPr>
            <w:r>
              <w:rPr>
                <w:sz w:val="22"/>
                <w:szCs w:val="22"/>
              </w:rPr>
              <w:t xml:space="preserve">2) atlieka šio įstatymo pažeidimų, išskyrus pažeidimus, kuriuos padarė </w:t>
            </w:r>
            <w:r>
              <w:rPr>
                <w:bCs/>
                <w:sz w:val="22"/>
                <w:szCs w:val="22"/>
              </w:rPr>
              <w:t>didelę rinkos galią turinčios mažmeninės prekybos įmonės,</w:t>
            </w:r>
            <w:r>
              <w:rPr>
                <w:sz w:val="22"/>
                <w:szCs w:val="22"/>
              </w:rPr>
              <w:t xml:space="preserve"> tyrimus ir nagrinėja bylas; </w:t>
            </w:r>
          </w:p>
          <w:p w14:paraId="0425EC99" w14:textId="77777777" w:rsidR="0061287C" w:rsidRDefault="00A32F4D">
            <w:pPr>
              <w:ind w:firstLine="289"/>
              <w:jc w:val="both"/>
              <w:rPr>
                <w:sz w:val="22"/>
                <w:szCs w:val="22"/>
              </w:rPr>
            </w:pPr>
            <w:r>
              <w:rPr>
                <w:sz w:val="22"/>
                <w:szCs w:val="22"/>
              </w:rPr>
              <w:t>3) taiko šiame įstatyme nustatytas sankcijas ir Lietuvos Respublikos administracinių nusižengimų kodekse nustatytas administracines nuobaudas;</w:t>
            </w:r>
          </w:p>
          <w:p w14:paraId="3DF2690C" w14:textId="77777777" w:rsidR="0061287C" w:rsidRDefault="00A32F4D">
            <w:pPr>
              <w:tabs>
                <w:tab w:val="left" w:pos="547"/>
              </w:tabs>
              <w:ind w:firstLine="289"/>
              <w:jc w:val="both"/>
              <w:rPr>
                <w:sz w:val="22"/>
                <w:szCs w:val="22"/>
                <w:lang w:eastAsia="lt-LT"/>
              </w:rPr>
            </w:pPr>
            <w:r>
              <w:rPr>
                <w:sz w:val="22"/>
                <w:szCs w:val="22"/>
                <w:lang w:eastAsia="lt-LT"/>
              </w:rPr>
              <w:t>4) teikia tiekėjams ir pirkėjams konsultacijas dėl šio įstatymo nuostatų tinkamo taikymo;</w:t>
            </w:r>
          </w:p>
          <w:p w14:paraId="17B4C56F" w14:textId="77777777" w:rsidR="0061287C" w:rsidRDefault="00A32F4D">
            <w:pPr>
              <w:ind w:firstLine="289"/>
              <w:jc w:val="both"/>
              <w:rPr>
                <w:sz w:val="22"/>
                <w:szCs w:val="22"/>
              </w:rPr>
            </w:pPr>
            <w:r>
              <w:rPr>
                <w:sz w:val="22"/>
                <w:szCs w:val="22"/>
              </w:rPr>
              <w:t>5) atlieka kitas šiame įstatyme nustatytas funkcijas.</w:t>
            </w:r>
          </w:p>
          <w:p w14:paraId="0D06DF29" w14:textId="77777777" w:rsidR="0061287C" w:rsidRDefault="0061287C">
            <w:pPr>
              <w:ind w:firstLine="316"/>
              <w:jc w:val="both"/>
              <w:rPr>
                <w:sz w:val="22"/>
                <w:szCs w:val="22"/>
              </w:rPr>
            </w:pPr>
          </w:p>
          <w:p w14:paraId="5BABE556" w14:textId="77777777" w:rsidR="0061287C" w:rsidRDefault="00A32F4D">
            <w:pPr>
              <w:keepNext/>
              <w:keepLines/>
              <w:widowControl w:val="0"/>
              <w:spacing w:line="259" w:lineRule="auto"/>
              <w:ind w:firstLine="289"/>
              <w:jc w:val="both"/>
              <w:outlineLvl w:val="1"/>
              <w:rPr>
                <w:sz w:val="22"/>
                <w:szCs w:val="22"/>
                <w:lang w:eastAsia="lt-LT"/>
              </w:rPr>
            </w:pPr>
            <w:r>
              <w:rPr>
                <w:b/>
                <w:bCs/>
                <w:sz w:val="22"/>
                <w:szCs w:val="22"/>
                <w:lang w:eastAsia="lt-LT"/>
              </w:rPr>
              <w:t>NPPD įstatymo projektas</w:t>
            </w:r>
          </w:p>
          <w:p w14:paraId="6C89EBFB" w14:textId="77777777" w:rsidR="0061287C" w:rsidRDefault="0061287C">
            <w:pPr>
              <w:rPr>
                <w:sz w:val="2"/>
                <w:szCs w:val="2"/>
              </w:rPr>
            </w:pPr>
          </w:p>
          <w:p w14:paraId="022EF0ED" w14:textId="77777777" w:rsidR="0061287C" w:rsidRDefault="00A32F4D" w:rsidP="00BF36F5">
            <w:pPr>
              <w:ind w:left="1564" w:hanging="1275"/>
              <w:jc w:val="both"/>
              <w:rPr>
                <w:sz w:val="22"/>
                <w:szCs w:val="22"/>
              </w:rPr>
            </w:pPr>
            <w:r>
              <w:rPr>
                <w:b/>
                <w:sz w:val="22"/>
                <w:szCs w:val="22"/>
              </w:rPr>
              <w:t xml:space="preserve">10 straipsnis. Konfidencialumas: komercinių paslapčių, pareiškėjo tapatybės nustatymo duomenų ir kitų duomenų, kuriuos atskleidus galimai būtų pakenkta pareiškėjui, apsauga </w:t>
            </w:r>
          </w:p>
          <w:p w14:paraId="5DDD6792" w14:textId="77777777" w:rsidR="0061287C" w:rsidRDefault="0061287C" w:rsidP="00BF36F5">
            <w:pPr>
              <w:ind w:left="1564" w:hanging="1275"/>
              <w:rPr>
                <w:sz w:val="4"/>
                <w:szCs w:val="4"/>
              </w:rPr>
            </w:pPr>
          </w:p>
          <w:p w14:paraId="11DB4414" w14:textId="77777777" w:rsidR="0061287C" w:rsidRDefault="00A32F4D">
            <w:pPr>
              <w:ind w:firstLine="288"/>
              <w:jc w:val="both"/>
              <w:rPr>
                <w:sz w:val="22"/>
                <w:szCs w:val="22"/>
              </w:rPr>
            </w:pPr>
            <w:r>
              <w:rPr>
                <w:sz w:val="22"/>
                <w:szCs w:val="22"/>
              </w:rPr>
              <w:t>1. Pareiškėjas, teikdamas šio įstatymo 13 straipsnio 1 dalyje nurodytą pareiškimą, taip pat</w:t>
            </w:r>
            <w:r>
              <w:rPr>
                <w:b/>
                <w:bCs/>
                <w:sz w:val="22"/>
                <w:szCs w:val="22"/>
              </w:rPr>
              <w:t xml:space="preserve"> </w:t>
            </w:r>
            <w:r>
              <w:rPr>
                <w:bCs/>
                <w:sz w:val="22"/>
                <w:szCs w:val="22"/>
              </w:rPr>
              <w:t xml:space="preserve">gali pateikti </w:t>
            </w:r>
            <w:r>
              <w:rPr>
                <w:sz w:val="22"/>
                <w:szCs w:val="22"/>
                <w:lang w:eastAsia="lt-LT"/>
              </w:rPr>
              <w:t>Agentūrai</w:t>
            </w:r>
            <w:r>
              <w:rPr>
                <w:sz w:val="22"/>
                <w:szCs w:val="22"/>
              </w:rPr>
              <w:t xml:space="preserve"> </w:t>
            </w:r>
            <w:r>
              <w:rPr>
                <w:bCs/>
                <w:sz w:val="22"/>
                <w:szCs w:val="22"/>
              </w:rPr>
              <w:t xml:space="preserve">prašymą dėl </w:t>
            </w:r>
            <w:r>
              <w:rPr>
                <w:sz w:val="22"/>
                <w:szCs w:val="22"/>
              </w:rPr>
              <w:t>konfidencialumo taikymo</w:t>
            </w:r>
            <w:r>
              <w:rPr>
                <w:bCs/>
                <w:sz w:val="22"/>
                <w:szCs w:val="22"/>
              </w:rPr>
              <w:t>.</w:t>
            </w:r>
            <w:r>
              <w:rPr>
                <w:sz w:val="22"/>
                <w:szCs w:val="22"/>
              </w:rPr>
              <w:t xml:space="preserve"> Šiame </w:t>
            </w:r>
            <w:r>
              <w:rPr>
                <w:bCs/>
                <w:sz w:val="22"/>
                <w:szCs w:val="22"/>
              </w:rPr>
              <w:t>prašyme turi būti aiškiai ir motyvuotai nurodyta, kurią informaciją</w:t>
            </w:r>
            <w:r>
              <w:rPr>
                <w:sz w:val="22"/>
                <w:szCs w:val="22"/>
                <w:lang w:eastAsia="lt-LT"/>
              </w:rPr>
              <w:t xml:space="preserve"> Agentūra</w:t>
            </w:r>
            <w:r>
              <w:rPr>
                <w:sz w:val="22"/>
                <w:szCs w:val="22"/>
              </w:rPr>
              <w:t xml:space="preserve"> </w:t>
            </w:r>
            <w:r>
              <w:rPr>
                <w:bCs/>
                <w:sz w:val="22"/>
                <w:szCs w:val="22"/>
              </w:rPr>
              <w:t xml:space="preserve">turėtų laikyti </w:t>
            </w:r>
            <w:r>
              <w:rPr>
                <w:sz w:val="22"/>
                <w:szCs w:val="22"/>
              </w:rPr>
              <w:t xml:space="preserve">konfidencialia. </w:t>
            </w:r>
            <w:r>
              <w:rPr>
                <w:bCs/>
                <w:sz w:val="22"/>
                <w:szCs w:val="22"/>
              </w:rPr>
              <w:t>Konfidencialia informacija gali būti, pavyzdžiui, informacija, kuri pareiškėjo manymu gali pakenkti jo interesams ir (arba) sudaro komercinę paslaptį.</w:t>
            </w:r>
          </w:p>
          <w:p w14:paraId="23CF7D4C" w14:textId="77777777" w:rsidR="0061287C" w:rsidRDefault="00A32F4D">
            <w:pPr>
              <w:ind w:firstLine="288"/>
              <w:jc w:val="both"/>
              <w:rPr>
                <w:sz w:val="22"/>
                <w:szCs w:val="22"/>
              </w:rPr>
            </w:pPr>
            <w:r>
              <w:rPr>
                <w:sz w:val="22"/>
                <w:szCs w:val="22"/>
              </w:rPr>
              <w:t xml:space="preserve">2. </w:t>
            </w:r>
            <w:r>
              <w:rPr>
                <w:sz w:val="22"/>
                <w:szCs w:val="22"/>
                <w:lang w:eastAsia="lt-LT"/>
              </w:rPr>
              <w:t>Agentūra</w:t>
            </w:r>
            <w:r>
              <w:rPr>
                <w:sz w:val="22"/>
                <w:szCs w:val="22"/>
              </w:rPr>
              <w:t xml:space="preserve"> nedelsiant, tačiau ne vėliau, kaip per 5 darbo dienas nuo šio straipsnio 1 dalyje nurodyto prašymo registravimo Agentūroje dienos, priima sprendimą dėl prašymo dėl konfidencialumo taikymo. Tokiu atveju</w:t>
            </w:r>
            <w:r>
              <w:rPr>
                <w:bCs/>
                <w:sz w:val="22"/>
                <w:szCs w:val="22"/>
              </w:rPr>
              <w:t xml:space="preserve"> </w:t>
            </w:r>
            <w:r>
              <w:rPr>
                <w:bCs/>
                <w:sz w:val="22"/>
                <w:szCs w:val="22"/>
              </w:rPr>
              <w:lastRenderedPageBreak/>
              <w:t>pažeidimo tyrimo ir bylos nagrinėjimo metu prašyme nurodyta informacija laikoma konfidencialia informacija. Jeigu</w:t>
            </w:r>
            <w:r>
              <w:rPr>
                <w:sz w:val="22"/>
                <w:szCs w:val="22"/>
                <w:lang w:eastAsia="lt-LT"/>
              </w:rPr>
              <w:t xml:space="preserve"> Agentūra</w:t>
            </w:r>
            <w:r>
              <w:rPr>
                <w:sz w:val="22"/>
                <w:szCs w:val="22"/>
              </w:rPr>
              <w:t xml:space="preserve"> prašyme nurodytos informacijos nepripažįsta konfidencialia ir šiuo pagrindu priima sprendimą atsisakyti tenkinti prašymą, apie tai praneša prašymą pateikusiam asmeniui.</w:t>
            </w:r>
          </w:p>
          <w:p w14:paraId="6A0691C4" w14:textId="77777777" w:rsidR="0061287C" w:rsidRDefault="00A32F4D">
            <w:pPr>
              <w:ind w:firstLine="289"/>
              <w:jc w:val="both"/>
              <w:rPr>
                <w:sz w:val="22"/>
                <w:szCs w:val="22"/>
              </w:rPr>
            </w:pPr>
            <w:r>
              <w:rPr>
                <w:sz w:val="22"/>
                <w:szCs w:val="22"/>
              </w:rPr>
              <w:t>3. Prašymas dėl konfidencialumo taikymo netenkinamas, jeigu:</w:t>
            </w:r>
          </w:p>
          <w:p w14:paraId="1912FF25" w14:textId="77777777" w:rsidR="0061287C" w:rsidRDefault="00A32F4D">
            <w:pPr>
              <w:ind w:firstLine="289"/>
              <w:jc w:val="both"/>
              <w:rPr>
                <w:sz w:val="22"/>
                <w:szCs w:val="22"/>
              </w:rPr>
            </w:pPr>
            <w:r>
              <w:rPr>
                <w:sz w:val="22"/>
                <w:szCs w:val="22"/>
              </w:rPr>
              <w:t>1) nurodyta informacija įstatymų pripažįstama vieša</w:t>
            </w:r>
            <w:r>
              <w:rPr>
                <w:i/>
                <w:iCs/>
                <w:sz w:val="22"/>
                <w:szCs w:val="22"/>
              </w:rPr>
              <w:t xml:space="preserve"> </w:t>
            </w:r>
            <w:r>
              <w:rPr>
                <w:sz w:val="22"/>
                <w:szCs w:val="22"/>
              </w:rPr>
              <w:t>arba tapo viešai prieinama iki jos pateikimo Agentūrai, arba tapo vieša ankstesnio tyrimo metu;</w:t>
            </w:r>
          </w:p>
          <w:p w14:paraId="08D2FA59" w14:textId="77777777" w:rsidR="0061287C" w:rsidRDefault="00A32F4D">
            <w:pPr>
              <w:ind w:firstLine="289"/>
              <w:jc w:val="both"/>
              <w:rPr>
                <w:sz w:val="22"/>
                <w:szCs w:val="22"/>
              </w:rPr>
            </w:pPr>
            <w:r>
              <w:rPr>
                <w:sz w:val="22"/>
                <w:szCs w:val="22"/>
              </w:rPr>
              <w:t>2) nurodyta informacija turi įrodomosios reikšmės nustatant šiame įstatyme nustatytų reikalavimų pažeidimą.</w:t>
            </w:r>
          </w:p>
          <w:p w14:paraId="20DADBE3" w14:textId="77777777" w:rsidR="0061287C" w:rsidRDefault="00A32F4D">
            <w:pPr>
              <w:ind w:firstLine="289"/>
              <w:jc w:val="both"/>
              <w:rPr>
                <w:sz w:val="22"/>
                <w:szCs w:val="22"/>
                <w:lang w:eastAsia="lt-LT"/>
              </w:rPr>
            </w:pPr>
            <w:r>
              <w:rPr>
                <w:sz w:val="22"/>
                <w:szCs w:val="22"/>
              </w:rPr>
              <w:t>4. Jeigu asmuo pateikia prašymą dėl konfidencialumo taikymo, bet nenurodo, kokią konkrečią informaciją</w:t>
            </w:r>
            <w:r>
              <w:rPr>
                <w:sz w:val="22"/>
                <w:szCs w:val="22"/>
                <w:lang w:eastAsia="lt-LT"/>
              </w:rPr>
              <w:t xml:space="preserve"> Agentūra</w:t>
            </w:r>
            <w:r>
              <w:rPr>
                <w:sz w:val="22"/>
                <w:szCs w:val="22"/>
              </w:rPr>
              <w:t xml:space="preserve"> turi laikyti konfidencialia, </w:t>
            </w:r>
            <w:r>
              <w:rPr>
                <w:sz w:val="22"/>
                <w:szCs w:val="22"/>
                <w:lang w:eastAsia="lt-LT"/>
              </w:rPr>
              <w:t xml:space="preserve">Agentūra </w:t>
            </w:r>
            <w:r>
              <w:rPr>
                <w:sz w:val="22"/>
                <w:szCs w:val="22"/>
              </w:rPr>
              <w:t>gali reikalauti, kad prašymą pateikęs asmuo per</w:t>
            </w:r>
            <w:r>
              <w:rPr>
                <w:sz w:val="22"/>
                <w:szCs w:val="22"/>
                <w:lang w:eastAsia="lt-LT"/>
              </w:rPr>
              <w:t xml:space="preserve"> Agentūros</w:t>
            </w:r>
            <w:r>
              <w:rPr>
                <w:sz w:val="22"/>
                <w:szCs w:val="22"/>
              </w:rPr>
              <w:t xml:space="preserve"> nustatytą ne trumpesnį kaip 3 darbo dienų terminą nurodytų šią informaciją. Jeigu per Agentūros nustatytą terminą asmuo nenurodo, kokią konkrečią informaciją </w:t>
            </w:r>
            <w:r>
              <w:rPr>
                <w:sz w:val="22"/>
                <w:szCs w:val="22"/>
                <w:lang w:eastAsia="lt-LT"/>
              </w:rPr>
              <w:t>Agentūra</w:t>
            </w:r>
            <w:r>
              <w:rPr>
                <w:sz w:val="22"/>
                <w:szCs w:val="22"/>
              </w:rPr>
              <w:t xml:space="preserve"> turi laikyti konfidencialia, </w:t>
            </w:r>
            <w:r>
              <w:rPr>
                <w:bCs/>
                <w:sz w:val="22"/>
                <w:szCs w:val="22"/>
              </w:rPr>
              <w:t>nepateikia dokumento arba kitos informacijos išrašo (be komercinę paslaptį sudarančios informacijos bei siekiamos apsaugoti informacijos aprašymo), Agentūra atsisako prašyme nurodytą informaciją pripažinti konfidencialia.</w:t>
            </w:r>
            <w:r>
              <w:rPr>
                <w:sz w:val="22"/>
                <w:szCs w:val="22"/>
              </w:rPr>
              <w:t xml:space="preserve"> </w:t>
            </w:r>
          </w:p>
          <w:p w14:paraId="073245BF" w14:textId="77777777" w:rsidR="0061287C" w:rsidRDefault="00A32F4D">
            <w:pPr>
              <w:ind w:firstLine="289"/>
              <w:jc w:val="both"/>
              <w:rPr>
                <w:sz w:val="22"/>
                <w:szCs w:val="22"/>
              </w:rPr>
            </w:pPr>
            <w:r>
              <w:rPr>
                <w:sz w:val="22"/>
                <w:szCs w:val="22"/>
              </w:rPr>
              <w:t>5. Tiekėjas, pateikęs</w:t>
            </w:r>
            <w:r>
              <w:rPr>
                <w:sz w:val="22"/>
                <w:szCs w:val="22"/>
                <w:lang w:eastAsia="lt-LT"/>
              </w:rPr>
              <w:t xml:space="preserve"> Agentūrai</w:t>
            </w:r>
            <w:r>
              <w:rPr>
                <w:sz w:val="22"/>
                <w:szCs w:val="22"/>
              </w:rPr>
              <w:t xml:space="preserve"> šio įstatymo 13 straipsnio 1 dalyje nurodytą pareiškimą ir (arba) dokumentus bei kitą informaciją, reikalingą</w:t>
            </w:r>
            <w:r>
              <w:rPr>
                <w:sz w:val="22"/>
                <w:szCs w:val="22"/>
                <w:lang w:eastAsia="lt-LT"/>
              </w:rPr>
              <w:t xml:space="preserve"> Agentūros </w:t>
            </w:r>
            <w:r>
              <w:rPr>
                <w:sz w:val="22"/>
                <w:szCs w:val="22"/>
              </w:rPr>
              <w:t xml:space="preserve">pažeidimo tyrimui ir kitoms funkcijoms atlikti, gali prašyti </w:t>
            </w:r>
            <w:r>
              <w:rPr>
                <w:sz w:val="22"/>
                <w:szCs w:val="22"/>
                <w:lang w:eastAsia="lt-LT"/>
              </w:rPr>
              <w:t>Agentūros</w:t>
            </w:r>
            <w:r>
              <w:rPr>
                <w:sz w:val="22"/>
                <w:szCs w:val="22"/>
              </w:rPr>
              <w:t xml:space="preserve"> taikyti jam anonimiškumą. Tokiu atveju šio asmens tapatybės nustatymo duomenys neskelbiami ir neatskleidžiami. </w:t>
            </w:r>
          </w:p>
          <w:p w14:paraId="2EAA5F4B" w14:textId="77777777" w:rsidR="0061287C" w:rsidRDefault="0061287C">
            <w:pPr>
              <w:ind w:right="-28" w:firstLine="289"/>
              <w:jc w:val="both"/>
              <w:rPr>
                <w:sz w:val="22"/>
                <w:szCs w:val="22"/>
              </w:rPr>
            </w:pPr>
          </w:p>
          <w:p w14:paraId="59168ED8" w14:textId="77777777" w:rsidR="0061287C" w:rsidRDefault="00A32F4D">
            <w:pPr>
              <w:widowControl w:val="0"/>
              <w:ind w:firstLine="353"/>
              <w:jc w:val="both"/>
              <w:rPr>
                <w:sz w:val="22"/>
                <w:szCs w:val="22"/>
                <w:lang w:eastAsia="lt-LT"/>
              </w:rPr>
            </w:pPr>
            <w:r>
              <w:rPr>
                <w:b/>
                <w:bCs/>
                <w:sz w:val="22"/>
                <w:szCs w:val="22"/>
                <w:lang w:eastAsia="lt-LT"/>
              </w:rPr>
              <w:t>NPPD įstatymo projektas</w:t>
            </w:r>
          </w:p>
          <w:p w14:paraId="5172E310" w14:textId="77777777" w:rsidR="0061287C" w:rsidRDefault="0061287C">
            <w:pPr>
              <w:rPr>
                <w:sz w:val="4"/>
                <w:szCs w:val="4"/>
              </w:rPr>
            </w:pPr>
          </w:p>
          <w:p w14:paraId="3F7DBA8C" w14:textId="77777777" w:rsidR="0061287C" w:rsidRDefault="00A32F4D">
            <w:pPr>
              <w:ind w:left="1706" w:hanging="1353"/>
              <w:jc w:val="both"/>
              <w:rPr>
                <w:bCs/>
                <w:sz w:val="22"/>
                <w:szCs w:val="22"/>
              </w:rPr>
            </w:pPr>
            <w:r>
              <w:rPr>
                <w:b/>
                <w:sz w:val="22"/>
                <w:szCs w:val="22"/>
              </w:rPr>
              <w:t xml:space="preserve">13 straipsnis. Pareiškimo atlikti pažeidimo tyrimą pateikimas ir jo nagrinėjimas </w:t>
            </w:r>
          </w:p>
          <w:p w14:paraId="556A6F9D" w14:textId="77777777" w:rsidR="0061287C" w:rsidRDefault="0061287C">
            <w:pPr>
              <w:rPr>
                <w:sz w:val="4"/>
                <w:szCs w:val="4"/>
              </w:rPr>
            </w:pPr>
          </w:p>
          <w:p w14:paraId="6F48C34F" w14:textId="77777777" w:rsidR="0061287C" w:rsidRDefault="00A32F4D">
            <w:pPr>
              <w:ind w:firstLine="352"/>
              <w:jc w:val="both"/>
              <w:rPr>
                <w:sz w:val="22"/>
                <w:szCs w:val="22"/>
              </w:rPr>
            </w:pPr>
            <w:r>
              <w:rPr>
                <w:sz w:val="22"/>
                <w:szCs w:val="22"/>
              </w:rPr>
              <w:t>2. Pareiškėjas, vadovaudamasis šio įstatymo 10 straipsnio 4 dalies nuostatomis, nurodo Agentūrai visą informaciją, kurią jis prašo laikyti konfidencialia.</w:t>
            </w:r>
            <w:r>
              <w:rPr>
                <w:rFonts w:eastAsia="Calibri"/>
                <w:sz w:val="22"/>
                <w:szCs w:val="22"/>
                <w:lang w:eastAsia="lt-LT"/>
              </w:rPr>
              <w:t xml:space="preserve"> </w:t>
            </w:r>
          </w:p>
          <w:p w14:paraId="55798F68" w14:textId="77777777" w:rsidR="0061287C" w:rsidRDefault="0061287C">
            <w:pPr>
              <w:ind w:firstLine="318"/>
              <w:jc w:val="both"/>
              <w:rPr>
                <w:sz w:val="22"/>
                <w:szCs w:val="22"/>
                <w:lang w:eastAsia="lt-LT"/>
              </w:rPr>
            </w:pPr>
          </w:p>
          <w:p w14:paraId="337F5D3A" w14:textId="77777777" w:rsidR="0061287C" w:rsidRDefault="00A32F4D">
            <w:pPr>
              <w:ind w:firstLine="324"/>
              <w:jc w:val="both"/>
              <w:rPr>
                <w:bCs/>
                <w:sz w:val="22"/>
                <w:szCs w:val="22"/>
                <w:lang w:eastAsia="lt-LT"/>
              </w:rPr>
            </w:pPr>
            <w:r>
              <w:rPr>
                <w:b/>
                <w:sz w:val="22"/>
                <w:szCs w:val="22"/>
                <w:lang w:eastAsia="lt-LT"/>
              </w:rPr>
              <w:t>MPĮNVD įstatymo projektas</w:t>
            </w:r>
          </w:p>
          <w:p w14:paraId="382848BF" w14:textId="77777777" w:rsidR="0061287C" w:rsidRDefault="00A32F4D">
            <w:pPr>
              <w:tabs>
                <w:tab w:val="left" w:pos="1134"/>
              </w:tabs>
              <w:ind w:firstLine="353"/>
              <w:jc w:val="both"/>
              <w:rPr>
                <w:bCs/>
                <w:sz w:val="22"/>
                <w:szCs w:val="22"/>
              </w:rPr>
            </w:pPr>
            <w:r>
              <w:rPr>
                <w:b/>
                <w:sz w:val="22"/>
                <w:szCs w:val="22"/>
              </w:rPr>
              <w:t>9 straipsnis. 9</w:t>
            </w:r>
            <w:r>
              <w:rPr>
                <w:b/>
                <w:sz w:val="22"/>
                <w:szCs w:val="22"/>
                <w:vertAlign w:val="superscript"/>
              </w:rPr>
              <w:t xml:space="preserve">1 </w:t>
            </w:r>
            <w:r>
              <w:rPr>
                <w:b/>
                <w:sz w:val="22"/>
                <w:szCs w:val="22"/>
              </w:rPr>
              <w:t xml:space="preserve">straipsnio pakeitimas </w:t>
            </w:r>
          </w:p>
          <w:p w14:paraId="7C7B9695" w14:textId="77777777" w:rsidR="0061287C" w:rsidRDefault="00A32F4D">
            <w:pPr>
              <w:ind w:firstLine="353"/>
              <w:jc w:val="both"/>
              <w:rPr>
                <w:bCs/>
                <w:sz w:val="22"/>
                <w:szCs w:val="22"/>
              </w:rPr>
            </w:pPr>
            <w:r>
              <w:rPr>
                <w:sz w:val="22"/>
                <w:szCs w:val="22"/>
              </w:rPr>
              <w:t>Papildyti 9</w:t>
            </w:r>
            <w:r>
              <w:rPr>
                <w:sz w:val="22"/>
                <w:szCs w:val="22"/>
                <w:vertAlign w:val="superscript"/>
              </w:rPr>
              <w:t>1</w:t>
            </w:r>
            <w:r>
              <w:rPr>
                <w:b/>
                <w:sz w:val="22"/>
                <w:szCs w:val="22"/>
                <w:vertAlign w:val="superscript"/>
              </w:rPr>
              <w:t xml:space="preserve"> </w:t>
            </w:r>
            <w:r>
              <w:rPr>
                <w:sz w:val="22"/>
                <w:szCs w:val="22"/>
              </w:rPr>
              <w:t>straipsnio 3 dalį 3 punktu:</w:t>
            </w:r>
          </w:p>
          <w:p w14:paraId="2C4CD21C" w14:textId="77777777" w:rsidR="0061287C" w:rsidRDefault="00A32F4D">
            <w:pPr>
              <w:tabs>
                <w:tab w:val="left" w:pos="1276"/>
                <w:tab w:val="left" w:pos="1418"/>
              </w:tabs>
              <w:ind w:firstLine="360"/>
              <w:jc w:val="both"/>
              <w:rPr>
                <w:sz w:val="22"/>
                <w:szCs w:val="22"/>
              </w:rPr>
            </w:pPr>
            <w:r>
              <w:rPr>
                <w:b/>
                <w:sz w:val="22"/>
                <w:szCs w:val="22"/>
              </w:rPr>
              <w:t xml:space="preserve">„3) pažeidimo tyrimas keltų riziką, kad bus atskleista pareiškėjo </w:t>
            </w:r>
            <w:r>
              <w:rPr>
                <w:b/>
                <w:sz w:val="22"/>
                <w:szCs w:val="22"/>
              </w:rPr>
              <w:lastRenderedPageBreak/>
              <w:t>tapatybė arba bet kuri kita informacija, kurią atskleidus, pareiškėjo manymu, būtų pakenkta jo interesams, ir pareiškėjas prašo informaciją laikyti konfidencialia, o Konkurencijos taryba negali užtikrinti šio įstatymo 5 straipsnio 2 dalies nuostatų įgyvendinimo</w:t>
            </w:r>
            <w:r>
              <w:rPr>
                <w:sz w:val="22"/>
                <w:szCs w:val="22"/>
              </w:rPr>
              <w:t>.“</w:t>
            </w:r>
          </w:p>
        </w:tc>
        <w:tc>
          <w:tcPr>
            <w:tcW w:w="1985" w:type="dxa"/>
          </w:tcPr>
          <w:p w14:paraId="1A2538F1" w14:textId="77777777" w:rsidR="0061287C" w:rsidRDefault="0061287C">
            <w:pPr>
              <w:rPr>
                <w:sz w:val="22"/>
                <w:szCs w:val="22"/>
              </w:rPr>
            </w:pPr>
          </w:p>
          <w:p w14:paraId="210634F1" w14:textId="77777777" w:rsidR="0061287C" w:rsidRDefault="0061287C">
            <w:pPr>
              <w:rPr>
                <w:sz w:val="22"/>
                <w:szCs w:val="22"/>
              </w:rPr>
            </w:pPr>
          </w:p>
          <w:p w14:paraId="0629CEA8" w14:textId="77777777" w:rsidR="0061287C" w:rsidRDefault="00A32F4D">
            <w:pPr>
              <w:rPr>
                <w:sz w:val="22"/>
                <w:szCs w:val="22"/>
              </w:rPr>
            </w:pPr>
            <w:r>
              <w:rPr>
                <w:sz w:val="22"/>
                <w:szCs w:val="22"/>
              </w:rPr>
              <w:t>visiškas</w:t>
            </w:r>
          </w:p>
          <w:p w14:paraId="0CE9B2FD" w14:textId="77777777" w:rsidR="0061287C" w:rsidRDefault="0061287C">
            <w:pPr>
              <w:rPr>
                <w:sz w:val="22"/>
                <w:szCs w:val="22"/>
              </w:rPr>
            </w:pPr>
          </w:p>
          <w:p w14:paraId="7C8450F9" w14:textId="77777777" w:rsidR="0061287C" w:rsidRDefault="0061287C">
            <w:pPr>
              <w:rPr>
                <w:sz w:val="22"/>
                <w:szCs w:val="22"/>
              </w:rPr>
            </w:pPr>
          </w:p>
          <w:p w14:paraId="7B236214" w14:textId="77777777" w:rsidR="0061287C" w:rsidRDefault="0061287C">
            <w:pPr>
              <w:rPr>
                <w:sz w:val="22"/>
                <w:szCs w:val="22"/>
              </w:rPr>
            </w:pPr>
          </w:p>
          <w:p w14:paraId="1776A2C3" w14:textId="77777777" w:rsidR="0061287C" w:rsidRDefault="0061287C">
            <w:pPr>
              <w:rPr>
                <w:sz w:val="22"/>
                <w:szCs w:val="22"/>
              </w:rPr>
            </w:pPr>
          </w:p>
          <w:p w14:paraId="3D4ED24E" w14:textId="77777777" w:rsidR="0061287C" w:rsidRDefault="0061287C">
            <w:pPr>
              <w:rPr>
                <w:sz w:val="22"/>
                <w:szCs w:val="22"/>
              </w:rPr>
            </w:pPr>
          </w:p>
          <w:p w14:paraId="13E6CE69" w14:textId="77777777" w:rsidR="0061287C" w:rsidRDefault="0061287C">
            <w:pPr>
              <w:rPr>
                <w:sz w:val="22"/>
                <w:szCs w:val="22"/>
              </w:rPr>
            </w:pPr>
          </w:p>
          <w:p w14:paraId="18893DFB" w14:textId="77777777" w:rsidR="0061287C" w:rsidRDefault="0061287C">
            <w:pPr>
              <w:rPr>
                <w:sz w:val="22"/>
                <w:szCs w:val="22"/>
              </w:rPr>
            </w:pPr>
          </w:p>
          <w:p w14:paraId="641B839F" w14:textId="77777777" w:rsidR="0061287C" w:rsidRDefault="0061287C">
            <w:pPr>
              <w:rPr>
                <w:sz w:val="22"/>
                <w:szCs w:val="22"/>
              </w:rPr>
            </w:pPr>
          </w:p>
          <w:p w14:paraId="0E9568DF" w14:textId="77777777" w:rsidR="0061287C" w:rsidRDefault="0061287C">
            <w:pPr>
              <w:rPr>
                <w:sz w:val="22"/>
                <w:szCs w:val="22"/>
              </w:rPr>
            </w:pPr>
          </w:p>
          <w:p w14:paraId="14E4DB07" w14:textId="77777777" w:rsidR="0061287C" w:rsidRDefault="0061287C">
            <w:pPr>
              <w:rPr>
                <w:sz w:val="22"/>
                <w:szCs w:val="22"/>
              </w:rPr>
            </w:pPr>
          </w:p>
          <w:p w14:paraId="2AB34EDF" w14:textId="77777777" w:rsidR="0061287C" w:rsidRDefault="0061287C">
            <w:pPr>
              <w:rPr>
                <w:sz w:val="22"/>
                <w:szCs w:val="22"/>
              </w:rPr>
            </w:pPr>
          </w:p>
          <w:p w14:paraId="3BE584BF" w14:textId="77777777" w:rsidR="0061287C" w:rsidRDefault="0061287C">
            <w:pPr>
              <w:rPr>
                <w:sz w:val="22"/>
                <w:szCs w:val="22"/>
              </w:rPr>
            </w:pPr>
          </w:p>
          <w:p w14:paraId="6F227504" w14:textId="77777777" w:rsidR="0061287C" w:rsidRDefault="0061287C">
            <w:pPr>
              <w:rPr>
                <w:sz w:val="22"/>
                <w:szCs w:val="22"/>
              </w:rPr>
            </w:pPr>
          </w:p>
          <w:p w14:paraId="17F00E4C" w14:textId="77777777" w:rsidR="0061287C" w:rsidRDefault="0061287C">
            <w:pPr>
              <w:rPr>
                <w:sz w:val="22"/>
                <w:szCs w:val="22"/>
              </w:rPr>
            </w:pPr>
          </w:p>
          <w:p w14:paraId="6F612630" w14:textId="77777777" w:rsidR="0061287C" w:rsidRDefault="0061287C">
            <w:pPr>
              <w:rPr>
                <w:sz w:val="22"/>
                <w:szCs w:val="22"/>
              </w:rPr>
            </w:pPr>
          </w:p>
          <w:p w14:paraId="7D03028F" w14:textId="77777777" w:rsidR="0061287C" w:rsidRDefault="0061287C">
            <w:pPr>
              <w:rPr>
                <w:sz w:val="22"/>
                <w:szCs w:val="22"/>
              </w:rPr>
            </w:pPr>
          </w:p>
          <w:p w14:paraId="7786235A" w14:textId="77777777" w:rsidR="0061287C" w:rsidRDefault="00A32F4D">
            <w:pPr>
              <w:rPr>
                <w:sz w:val="22"/>
                <w:szCs w:val="22"/>
              </w:rPr>
            </w:pPr>
            <w:r>
              <w:rPr>
                <w:sz w:val="22"/>
                <w:szCs w:val="22"/>
              </w:rPr>
              <w:t>visiškas</w:t>
            </w:r>
          </w:p>
          <w:p w14:paraId="70073A30" w14:textId="77777777" w:rsidR="0061287C" w:rsidRDefault="0061287C">
            <w:pPr>
              <w:rPr>
                <w:sz w:val="22"/>
                <w:szCs w:val="22"/>
              </w:rPr>
            </w:pPr>
          </w:p>
          <w:p w14:paraId="60504570" w14:textId="77777777" w:rsidR="0061287C" w:rsidRDefault="0061287C">
            <w:pPr>
              <w:rPr>
                <w:sz w:val="22"/>
                <w:szCs w:val="22"/>
              </w:rPr>
            </w:pPr>
          </w:p>
          <w:p w14:paraId="0284B93A" w14:textId="77777777" w:rsidR="0061287C" w:rsidRDefault="0061287C">
            <w:pPr>
              <w:rPr>
                <w:sz w:val="22"/>
                <w:szCs w:val="22"/>
              </w:rPr>
            </w:pPr>
          </w:p>
          <w:p w14:paraId="38C289E3" w14:textId="77777777" w:rsidR="0061287C" w:rsidRDefault="0061287C">
            <w:pPr>
              <w:rPr>
                <w:sz w:val="22"/>
                <w:szCs w:val="22"/>
              </w:rPr>
            </w:pPr>
          </w:p>
          <w:p w14:paraId="1A309C91" w14:textId="77777777" w:rsidR="0061287C" w:rsidRDefault="0061287C">
            <w:pPr>
              <w:rPr>
                <w:sz w:val="22"/>
                <w:szCs w:val="22"/>
              </w:rPr>
            </w:pPr>
          </w:p>
          <w:p w14:paraId="55F31BA6" w14:textId="77777777" w:rsidR="0061287C" w:rsidRDefault="0061287C">
            <w:pPr>
              <w:rPr>
                <w:sz w:val="22"/>
                <w:szCs w:val="22"/>
              </w:rPr>
            </w:pPr>
          </w:p>
          <w:p w14:paraId="6A789940" w14:textId="77777777" w:rsidR="0061287C" w:rsidRDefault="0061287C">
            <w:pPr>
              <w:rPr>
                <w:sz w:val="22"/>
                <w:szCs w:val="22"/>
              </w:rPr>
            </w:pPr>
          </w:p>
          <w:p w14:paraId="2F9C264F" w14:textId="77777777" w:rsidR="0061287C" w:rsidRDefault="0061287C">
            <w:pPr>
              <w:rPr>
                <w:sz w:val="22"/>
                <w:szCs w:val="22"/>
              </w:rPr>
            </w:pPr>
          </w:p>
          <w:p w14:paraId="14767A6C" w14:textId="77777777" w:rsidR="0061287C" w:rsidRDefault="0061287C">
            <w:pPr>
              <w:rPr>
                <w:sz w:val="22"/>
                <w:szCs w:val="22"/>
              </w:rPr>
            </w:pPr>
          </w:p>
          <w:p w14:paraId="20432CEB" w14:textId="77777777" w:rsidR="0061287C" w:rsidRDefault="0061287C">
            <w:pPr>
              <w:rPr>
                <w:sz w:val="22"/>
                <w:szCs w:val="22"/>
              </w:rPr>
            </w:pPr>
          </w:p>
          <w:p w14:paraId="4C1F093D" w14:textId="77777777" w:rsidR="0061287C" w:rsidRDefault="0061287C">
            <w:pPr>
              <w:rPr>
                <w:sz w:val="22"/>
                <w:szCs w:val="22"/>
              </w:rPr>
            </w:pPr>
          </w:p>
          <w:p w14:paraId="5DB24924" w14:textId="77777777" w:rsidR="0061287C" w:rsidRDefault="0061287C">
            <w:pPr>
              <w:rPr>
                <w:sz w:val="22"/>
                <w:szCs w:val="22"/>
              </w:rPr>
            </w:pPr>
          </w:p>
          <w:p w14:paraId="1BACDE12" w14:textId="77777777" w:rsidR="0061287C" w:rsidRDefault="0061287C">
            <w:pPr>
              <w:rPr>
                <w:sz w:val="22"/>
                <w:szCs w:val="22"/>
              </w:rPr>
            </w:pPr>
          </w:p>
          <w:p w14:paraId="51D012E8" w14:textId="77777777" w:rsidR="0061287C" w:rsidRDefault="0061287C">
            <w:pPr>
              <w:rPr>
                <w:sz w:val="22"/>
                <w:szCs w:val="22"/>
              </w:rPr>
            </w:pPr>
          </w:p>
          <w:p w14:paraId="36723B3A" w14:textId="77777777" w:rsidR="0061287C" w:rsidRDefault="0061287C">
            <w:pPr>
              <w:rPr>
                <w:sz w:val="22"/>
                <w:szCs w:val="22"/>
              </w:rPr>
            </w:pPr>
          </w:p>
          <w:p w14:paraId="5756FDF4" w14:textId="77777777" w:rsidR="0061287C" w:rsidRDefault="0061287C">
            <w:pPr>
              <w:rPr>
                <w:sz w:val="22"/>
                <w:szCs w:val="22"/>
              </w:rPr>
            </w:pPr>
          </w:p>
          <w:p w14:paraId="3F596A55" w14:textId="77777777" w:rsidR="0061287C" w:rsidRDefault="0061287C">
            <w:pPr>
              <w:rPr>
                <w:sz w:val="22"/>
                <w:szCs w:val="22"/>
              </w:rPr>
            </w:pPr>
          </w:p>
          <w:p w14:paraId="64511FE9" w14:textId="77777777" w:rsidR="0061287C" w:rsidRDefault="0061287C">
            <w:pPr>
              <w:rPr>
                <w:sz w:val="22"/>
                <w:szCs w:val="22"/>
              </w:rPr>
            </w:pPr>
          </w:p>
          <w:p w14:paraId="1742101A" w14:textId="77777777" w:rsidR="0061287C" w:rsidRDefault="0061287C">
            <w:pPr>
              <w:rPr>
                <w:sz w:val="22"/>
                <w:szCs w:val="22"/>
              </w:rPr>
            </w:pPr>
          </w:p>
          <w:p w14:paraId="5C7082D8" w14:textId="77777777" w:rsidR="0061287C" w:rsidRDefault="0061287C">
            <w:pPr>
              <w:rPr>
                <w:sz w:val="22"/>
                <w:szCs w:val="22"/>
              </w:rPr>
            </w:pPr>
          </w:p>
          <w:p w14:paraId="63588AA8" w14:textId="77777777" w:rsidR="0061287C" w:rsidRDefault="0061287C">
            <w:pPr>
              <w:rPr>
                <w:sz w:val="22"/>
                <w:szCs w:val="22"/>
              </w:rPr>
            </w:pPr>
          </w:p>
          <w:p w14:paraId="56CC4857" w14:textId="77777777" w:rsidR="0061287C" w:rsidRDefault="0061287C">
            <w:pPr>
              <w:rPr>
                <w:sz w:val="22"/>
                <w:szCs w:val="22"/>
              </w:rPr>
            </w:pPr>
          </w:p>
          <w:p w14:paraId="76000E5D" w14:textId="77777777" w:rsidR="0061287C" w:rsidRDefault="0061287C">
            <w:pPr>
              <w:rPr>
                <w:sz w:val="22"/>
                <w:szCs w:val="22"/>
              </w:rPr>
            </w:pPr>
          </w:p>
          <w:p w14:paraId="7B34010A" w14:textId="77777777" w:rsidR="0061287C" w:rsidRDefault="0061287C">
            <w:pPr>
              <w:rPr>
                <w:sz w:val="22"/>
                <w:szCs w:val="22"/>
              </w:rPr>
            </w:pPr>
          </w:p>
          <w:p w14:paraId="1518D532" w14:textId="77777777" w:rsidR="0061287C" w:rsidRDefault="0061287C">
            <w:pPr>
              <w:rPr>
                <w:sz w:val="22"/>
                <w:szCs w:val="22"/>
              </w:rPr>
            </w:pPr>
          </w:p>
          <w:p w14:paraId="74B79CAD" w14:textId="77777777" w:rsidR="0061287C" w:rsidRDefault="0061287C">
            <w:pPr>
              <w:rPr>
                <w:sz w:val="22"/>
                <w:szCs w:val="22"/>
              </w:rPr>
            </w:pPr>
          </w:p>
          <w:p w14:paraId="43029DEC" w14:textId="77777777" w:rsidR="0061287C" w:rsidRDefault="0061287C">
            <w:pPr>
              <w:rPr>
                <w:sz w:val="22"/>
                <w:szCs w:val="22"/>
              </w:rPr>
            </w:pPr>
          </w:p>
          <w:p w14:paraId="567130FD" w14:textId="77777777" w:rsidR="0061287C" w:rsidRDefault="0061287C">
            <w:pPr>
              <w:rPr>
                <w:sz w:val="22"/>
                <w:szCs w:val="22"/>
              </w:rPr>
            </w:pPr>
          </w:p>
          <w:p w14:paraId="4F7133F9" w14:textId="77777777" w:rsidR="0061287C" w:rsidRDefault="0061287C">
            <w:pPr>
              <w:rPr>
                <w:sz w:val="22"/>
                <w:szCs w:val="22"/>
              </w:rPr>
            </w:pPr>
          </w:p>
          <w:p w14:paraId="44E3BE09" w14:textId="77777777" w:rsidR="0061287C" w:rsidRDefault="0061287C">
            <w:pPr>
              <w:rPr>
                <w:sz w:val="22"/>
                <w:szCs w:val="22"/>
              </w:rPr>
            </w:pPr>
          </w:p>
          <w:p w14:paraId="6FFE2C4B" w14:textId="77777777" w:rsidR="0061287C" w:rsidRDefault="0061287C">
            <w:pPr>
              <w:rPr>
                <w:sz w:val="22"/>
                <w:szCs w:val="22"/>
              </w:rPr>
            </w:pPr>
          </w:p>
          <w:p w14:paraId="04F62EF6" w14:textId="77777777" w:rsidR="0061287C" w:rsidRDefault="0061287C">
            <w:pPr>
              <w:rPr>
                <w:sz w:val="22"/>
                <w:szCs w:val="22"/>
              </w:rPr>
            </w:pPr>
          </w:p>
          <w:p w14:paraId="737454A0" w14:textId="77777777" w:rsidR="0061287C" w:rsidRDefault="0061287C">
            <w:pPr>
              <w:rPr>
                <w:sz w:val="22"/>
                <w:szCs w:val="22"/>
              </w:rPr>
            </w:pPr>
          </w:p>
          <w:p w14:paraId="50DF8658" w14:textId="77777777" w:rsidR="0061287C" w:rsidRDefault="0061287C">
            <w:pPr>
              <w:rPr>
                <w:sz w:val="22"/>
                <w:szCs w:val="22"/>
              </w:rPr>
            </w:pPr>
          </w:p>
          <w:p w14:paraId="2A31C080" w14:textId="77777777" w:rsidR="0061287C" w:rsidRDefault="0061287C">
            <w:pPr>
              <w:rPr>
                <w:sz w:val="22"/>
                <w:szCs w:val="22"/>
              </w:rPr>
            </w:pPr>
          </w:p>
          <w:p w14:paraId="51B2C2DE" w14:textId="77777777" w:rsidR="0061287C" w:rsidRDefault="0061287C">
            <w:pPr>
              <w:rPr>
                <w:sz w:val="22"/>
                <w:szCs w:val="22"/>
              </w:rPr>
            </w:pPr>
          </w:p>
          <w:p w14:paraId="51EAACB8" w14:textId="77777777" w:rsidR="0061287C" w:rsidRDefault="0061287C">
            <w:pPr>
              <w:rPr>
                <w:sz w:val="22"/>
                <w:szCs w:val="22"/>
              </w:rPr>
            </w:pPr>
          </w:p>
          <w:p w14:paraId="32F0E22A" w14:textId="77777777" w:rsidR="0061287C" w:rsidRDefault="0061287C">
            <w:pPr>
              <w:rPr>
                <w:sz w:val="22"/>
                <w:szCs w:val="22"/>
              </w:rPr>
            </w:pPr>
          </w:p>
          <w:p w14:paraId="5E213E7F" w14:textId="77777777" w:rsidR="0061287C" w:rsidRDefault="0061287C">
            <w:pPr>
              <w:rPr>
                <w:sz w:val="22"/>
                <w:szCs w:val="22"/>
              </w:rPr>
            </w:pPr>
          </w:p>
          <w:p w14:paraId="3C6774CA" w14:textId="77777777" w:rsidR="0061287C" w:rsidRDefault="0061287C">
            <w:pPr>
              <w:rPr>
                <w:sz w:val="22"/>
                <w:szCs w:val="22"/>
              </w:rPr>
            </w:pPr>
          </w:p>
          <w:p w14:paraId="67F83D60" w14:textId="77777777" w:rsidR="0061287C" w:rsidRDefault="0061287C">
            <w:pPr>
              <w:rPr>
                <w:sz w:val="22"/>
                <w:szCs w:val="22"/>
              </w:rPr>
            </w:pPr>
          </w:p>
          <w:p w14:paraId="39577D78" w14:textId="77777777" w:rsidR="0061287C" w:rsidRDefault="00A32F4D">
            <w:pPr>
              <w:rPr>
                <w:sz w:val="22"/>
                <w:szCs w:val="22"/>
              </w:rPr>
            </w:pPr>
            <w:r>
              <w:rPr>
                <w:sz w:val="22"/>
                <w:szCs w:val="22"/>
              </w:rPr>
              <w:t>visiškas</w:t>
            </w:r>
          </w:p>
          <w:p w14:paraId="6C752627" w14:textId="77777777" w:rsidR="0061287C" w:rsidRDefault="0061287C">
            <w:pPr>
              <w:rPr>
                <w:sz w:val="22"/>
                <w:szCs w:val="22"/>
              </w:rPr>
            </w:pPr>
          </w:p>
          <w:p w14:paraId="6545A3E5" w14:textId="77777777" w:rsidR="0061287C" w:rsidRDefault="0061287C">
            <w:pPr>
              <w:rPr>
                <w:sz w:val="22"/>
                <w:szCs w:val="22"/>
              </w:rPr>
            </w:pPr>
          </w:p>
          <w:p w14:paraId="3BAD809A" w14:textId="77777777" w:rsidR="0061287C" w:rsidRDefault="0061287C">
            <w:pPr>
              <w:rPr>
                <w:sz w:val="22"/>
                <w:szCs w:val="22"/>
              </w:rPr>
            </w:pPr>
          </w:p>
          <w:p w14:paraId="0A2B69D1" w14:textId="77777777" w:rsidR="0061287C" w:rsidRDefault="0061287C">
            <w:pPr>
              <w:rPr>
                <w:sz w:val="22"/>
                <w:szCs w:val="22"/>
              </w:rPr>
            </w:pPr>
          </w:p>
          <w:p w14:paraId="3E87308C" w14:textId="77777777" w:rsidR="0061287C" w:rsidRDefault="0061287C">
            <w:pPr>
              <w:rPr>
                <w:sz w:val="22"/>
                <w:szCs w:val="22"/>
              </w:rPr>
            </w:pPr>
          </w:p>
          <w:p w14:paraId="635E387C" w14:textId="77777777" w:rsidR="0061287C" w:rsidRDefault="0061287C">
            <w:pPr>
              <w:rPr>
                <w:sz w:val="22"/>
                <w:szCs w:val="22"/>
              </w:rPr>
            </w:pPr>
          </w:p>
          <w:p w14:paraId="30A9CDC8" w14:textId="77777777" w:rsidR="0061287C" w:rsidRDefault="00A32F4D">
            <w:pPr>
              <w:rPr>
                <w:sz w:val="22"/>
                <w:szCs w:val="22"/>
              </w:rPr>
            </w:pPr>
            <w:r>
              <w:rPr>
                <w:sz w:val="22"/>
                <w:szCs w:val="22"/>
              </w:rPr>
              <w:lastRenderedPageBreak/>
              <w:t>visiškas</w:t>
            </w:r>
          </w:p>
          <w:p w14:paraId="7D48383C" w14:textId="77777777" w:rsidR="0061287C" w:rsidRDefault="0061287C">
            <w:pPr>
              <w:rPr>
                <w:sz w:val="22"/>
                <w:szCs w:val="22"/>
              </w:rPr>
            </w:pPr>
          </w:p>
        </w:tc>
      </w:tr>
      <w:tr w:rsidR="0061287C" w14:paraId="4C2810F2" w14:textId="77777777">
        <w:tc>
          <w:tcPr>
            <w:tcW w:w="6374" w:type="dxa"/>
          </w:tcPr>
          <w:p w14:paraId="2D6548C4" w14:textId="77777777" w:rsidR="0061287C" w:rsidRDefault="0061287C">
            <w:pPr>
              <w:rPr>
                <w:sz w:val="4"/>
                <w:szCs w:val="4"/>
              </w:rPr>
            </w:pPr>
          </w:p>
          <w:p w14:paraId="21A548D8" w14:textId="77777777" w:rsidR="0061287C" w:rsidRDefault="00A32F4D">
            <w:pPr>
              <w:ind w:firstLine="306"/>
              <w:jc w:val="both"/>
              <w:rPr>
                <w:bCs/>
                <w:sz w:val="22"/>
                <w:szCs w:val="22"/>
              </w:rPr>
            </w:pPr>
            <w:r>
              <w:rPr>
                <w:b/>
                <w:iCs/>
                <w:sz w:val="22"/>
                <w:szCs w:val="22"/>
              </w:rPr>
              <w:t>6 straipsnis.</w:t>
            </w:r>
            <w:r>
              <w:rPr>
                <w:i/>
                <w:iCs/>
                <w:sz w:val="22"/>
                <w:szCs w:val="22"/>
              </w:rPr>
              <w:t xml:space="preserve"> </w:t>
            </w:r>
            <w:r>
              <w:rPr>
                <w:b/>
                <w:bCs/>
                <w:sz w:val="22"/>
                <w:szCs w:val="22"/>
              </w:rPr>
              <w:t>Vykdymo užtikrinimo institucijų įgaliojimai</w:t>
            </w:r>
          </w:p>
          <w:p w14:paraId="5CE83E70" w14:textId="77777777" w:rsidR="0061287C" w:rsidRDefault="0061287C">
            <w:pPr>
              <w:rPr>
                <w:sz w:val="4"/>
                <w:szCs w:val="4"/>
              </w:rPr>
            </w:pPr>
          </w:p>
          <w:p w14:paraId="54B042D3" w14:textId="77777777" w:rsidR="0061287C" w:rsidRDefault="00A32F4D">
            <w:pPr>
              <w:ind w:firstLine="306"/>
              <w:jc w:val="both"/>
              <w:rPr>
                <w:sz w:val="22"/>
                <w:szCs w:val="22"/>
              </w:rPr>
            </w:pPr>
            <w:r>
              <w:rPr>
                <w:sz w:val="22"/>
                <w:szCs w:val="22"/>
              </w:rPr>
              <w:t>1. Valstybės narės užtikrina, kad kiekviena iš jų vykdymo užtikrinimo institucijų turėtų išteklių ir ekspertinių žinių, kurie būtini jos pareigoms atlikti, ir suteikia jai šiuos įgaliojimus:</w:t>
            </w:r>
          </w:p>
          <w:p w14:paraId="09008753" w14:textId="77777777" w:rsidR="0061287C" w:rsidRDefault="0061287C">
            <w:pPr>
              <w:rPr>
                <w:sz w:val="4"/>
                <w:szCs w:val="4"/>
              </w:rPr>
            </w:pPr>
          </w:p>
          <w:p w14:paraId="7454397D" w14:textId="77777777" w:rsidR="0061287C" w:rsidRDefault="00A32F4D">
            <w:pPr>
              <w:ind w:left="23" w:firstLine="284"/>
              <w:jc w:val="both"/>
              <w:rPr>
                <w:sz w:val="22"/>
                <w:szCs w:val="22"/>
              </w:rPr>
            </w:pPr>
            <w:r>
              <w:rPr>
                <w:vanish/>
                <w:sz w:val="22"/>
                <w:szCs w:val="22"/>
              </w:rPr>
              <w:t xml:space="preserve">e) </w:t>
            </w:r>
            <w:r>
              <w:rPr>
                <w:sz w:val="22"/>
                <w:szCs w:val="22"/>
              </w:rPr>
              <w:t>įgaliojimus skirti baudas ir kitas vienodai veiksmingas sankcijas bei laikinąsias priemones arba inicijuoti procesą dėl tų baudų, sankcijų ar laikinųjų priemonių skyrimo pažeidėjui, laikantis nacionalinių taisyklių ir procedūrų;</w:t>
            </w:r>
          </w:p>
        </w:tc>
        <w:tc>
          <w:tcPr>
            <w:tcW w:w="6775" w:type="dxa"/>
          </w:tcPr>
          <w:p w14:paraId="5E2E7568" w14:textId="77777777" w:rsidR="0061287C" w:rsidRDefault="0061287C">
            <w:pPr>
              <w:rPr>
                <w:sz w:val="4"/>
                <w:szCs w:val="4"/>
              </w:rPr>
            </w:pPr>
          </w:p>
          <w:p w14:paraId="375B0082" w14:textId="77777777" w:rsidR="0061287C" w:rsidRDefault="00A32F4D">
            <w:pPr>
              <w:widowControl w:val="0"/>
              <w:ind w:firstLine="289"/>
              <w:jc w:val="both"/>
              <w:rPr>
                <w:sz w:val="22"/>
                <w:szCs w:val="22"/>
                <w:lang w:eastAsia="lt-LT"/>
              </w:rPr>
            </w:pPr>
            <w:r>
              <w:rPr>
                <w:b/>
                <w:bCs/>
                <w:sz w:val="22"/>
                <w:szCs w:val="22"/>
                <w:lang w:eastAsia="lt-LT"/>
              </w:rPr>
              <w:t>NPPD įstatymo projektas</w:t>
            </w:r>
          </w:p>
          <w:p w14:paraId="392F3A04" w14:textId="77777777" w:rsidR="0061287C" w:rsidRDefault="0061287C">
            <w:pPr>
              <w:rPr>
                <w:sz w:val="2"/>
                <w:szCs w:val="2"/>
              </w:rPr>
            </w:pPr>
          </w:p>
          <w:p w14:paraId="63D18D88" w14:textId="77777777" w:rsidR="0061287C" w:rsidRDefault="00A32F4D">
            <w:pPr>
              <w:widowControl w:val="0"/>
              <w:ind w:left="1848" w:hanging="1559"/>
              <w:jc w:val="both"/>
              <w:rPr>
                <w:bCs/>
                <w:sz w:val="22"/>
                <w:szCs w:val="22"/>
              </w:rPr>
            </w:pPr>
            <w:r>
              <w:rPr>
                <w:b/>
                <w:iCs/>
                <w:sz w:val="22"/>
                <w:szCs w:val="22"/>
              </w:rPr>
              <w:t>7 straipsnis.</w:t>
            </w:r>
            <w:r>
              <w:rPr>
                <w:i/>
                <w:iCs/>
                <w:sz w:val="22"/>
                <w:szCs w:val="22"/>
              </w:rPr>
              <w:t xml:space="preserve"> </w:t>
            </w:r>
            <w:r>
              <w:rPr>
                <w:b/>
                <w:bCs/>
                <w:sz w:val="22"/>
                <w:szCs w:val="22"/>
              </w:rPr>
              <w:t>Priežiūros institucijos</w:t>
            </w:r>
            <w:r>
              <w:rPr>
                <w:sz w:val="22"/>
                <w:szCs w:val="22"/>
              </w:rPr>
              <w:t xml:space="preserve"> </w:t>
            </w:r>
            <w:r>
              <w:rPr>
                <w:b/>
                <w:bCs/>
                <w:sz w:val="22"/>
                <w:szCs w:val="22"/>
              </w:rPr>
              <w:t xml:space="preserve">funkcijos, teisės ir įgaliojimai </w:t>
            </w:r>
          </w:p>
          <w:p w14:paraId="792F91B0" w14:textId="77777777" w:rsidR="0061287C" w:rsidRDefault="00A32F4D">
            <w:pPr>
              <w:tabs>
                <w:tab w:val="left" w:pos="420"/>
              </w:tabs>
              <w:ind w:firstLine="289"/>
              <w:jc w:val="both"/>
              <w:rPr>
                <w:sz w:val="22"/>
                <w:szCs w:val="22"/>
              </w:rPr>
            </w:pPr>
            <w:r>
              <w:rPr>
                <w:sz w:val="22"/>
                <w:szCs w:val="22"/>
              </w:rPr>
              <w:t xml:space="preserve">1. Agentūra: </w:t>
            </w:r>
          </w:p>
          <w:p w14:paraId="30F513BC" w14:textId="77777777" w:rsidR="0061287C" w:rsidRDefault="00A32F4D">
            <w:pPr>
              <w:tabs>
                <w:tab w:val="left" w:pos="420"/>
              </w:tabs>
              <w:ind w:firstLine="289"/>
              <w:jc w:val="both"/>
              <w:rPr>
                <w:sz w:val="22"/>
                <w:szCs w:val="22"/>
              </w:rPr>
            </w:pPr>
            <w:r>
              <w:rPr>
                <w:sz w:val="22"/>
                <w:szCs w:val="22"/>
              </w:rPr>
              <w:t xml:space="preserve">1) prižiūri, kaip pirkėjai, išskyrus </w:t>
            </w:r>
            <w:r>
              <w:rPr>
                <w:bCs/>
                <w:sz w:val="22"/>
                <w:szCs w:val="22"/>
              </w:rPr>
              <w:t>didelę rinkos galią turinčias mažmenines prekybos įmones,</w:t>
            </w:r>
            <w:r>
              <w:rPr>
                <w:sz w:val="22"/>
                <w:szCs w:val="22"/>
              </w:rPr>
              <w:t xml:space="preserve"> laikosi šio įstatymo reikalavimų;</w:t>
            </w:r>
          </w:p>
          <w:p w14:paraId="4502E472" w14:textId="77777777" w:rsidR="0061287C" w:rsidRDefault="00A32F4D">
            <w:pPr>
              <w:ind w:firstLine="289"/>
              <w:jc w:val="both"/>
              <w:rPr>
                <w:sz w:val="22"/>
                <w:szCs w:val="22"/>
              </w:rPr>
            </w:pPr>
            <w:r>
              <w:rPr>
                <w:sz w:val="22"/>
                <w:szCs w:val="22"/>
              </w:rPr>
              <w:t xml:space="preserve">2) atlieka šio įstatymo pažeidimų, išskyrus pažeidimus, kuriuos padarė </w:t>
            </w:r>
            <w:r>
              <w:rPr>
                <w:bCs/>
                <w:sz w:val="22"/>
                <w:szCs w:val="22"/>
              </w:rPr>
              <w:t>didelę rinkos galią turinčios mažmeninės prekybos įmonės,</w:t>
            </w:r>
            <w:r>
              <w:rPr>
                <w:sz w:val="22"/>
                <w:szCs w:val="22"/>
              </w:rPr>
              <w:t xml:space="preserve"> tyrimus ir nagrinėja bylas; </w:t>
            </w:r>
          </w:p>
          <w:p w14:paraId="1B02B864" w14:textId="77777777" w:rsidR="0061287C" w:rsidRDefault="00A32F4D">
            <w:pPr>
              <w:ind w:firstLine="289"/>
              <w:jc w:val="both"/>
              <w:rPr>
                <w:sz w:val="22"/>
                <w:szCs w:val="22"/>
              </w:rPr>
            </w:pPr>
            <w:r>
              <w:rPr>
                <w:sz w:val="22"/>
                <w:szCs w:val="22"/>
              </w:rPr>
              <w:t>3) taiko šiame įstatyme nustatytas sankcijas ir Lietuvos Respublikos administracinių nusižengimų kodekse nustatytas administracines nuobaudas;</w:t>
            </w:r>
          </w:p>
          <w:p w14:paraId="52689909" w14:textId="77777777" w:rsidR="0061287C" w:rsidRDefault="00A32F4D">
            <w:pPr>
              <w:tabs>
                <w:tab w:val="left" w:pos="547"/>
              </w:tabs>
              <w:ind w:firstLine="289"/>
              <w:jc w:val="both"/>
              <w:rPr>
                <w:sz w:val="22"/>
                <w:szCs w:val="22"/>
                <w:lang w:eastAsia="lt-LT"/>
              </w:rPr>
            </w:pPr>
            <w:r>
              <w:rPr>
                <w:sz w:val="22"/>
                <w:szCs w:val="22"/>
                <w:lang w:eastAsia="lt-LT"/>
              </w:rPr>
              <w:t>4) teikia tiekėjams ir pirkėjams konsultacijas dėl šio įstatymo nuostatų tinkamo taikymo;</w:t>
            </w:r>
          </w:p>
          <w:p w14:paraId="11C3DDC4" w14:textId="77777777" w:rsidR="0061287C" w:rsidRDefault="00A32F4D">
            <w:pPr>
              <w:ind w:firstLine="289"/>
              <w:jc w:val="both"/>
              <w:rPr>
                <w:sz w:val="22"/>
                <w:szCs w:val="22"/>
              </w:rPr>
            </w:pPr>
            <w:r>
              <w:rPr>
                <w:sz w:val="22"/>
                <w:szCs w:val="22"/>
              </w:rPr>
              <w:t>5) atlieka kitas šiame įstatyme nustatytas funkcijas.</w:t>
            </w:r>
          </w:p>
          <w:p w14:paraId="221F6678" w14:textId="77777777" w:rsidR="0061287C" w:rsidRDefault="0061287C">
            <w:pPr>
              <w:ind w:firstLine="316"/>
              <w:jc w:val="both"/>
              <w:rPr>
                <w:sz w:val="22"/>
                <w:szCs w:val="22"/>
              </w:rPr>
            </w:pPr>
          </w:p>
          <w:p w14:paraId="29AAE143" w14:textId="77777777" w:rsidR="0061287C" w:rsidRDefault="00A32F4D">
            <w:pPr>
              <w:widowControl w:val="0"/>
              <w:ind w:firstLine="289"/>
              <w:jc w:val="both"/>
              <w:rPr>
                <w:sz w:val="22"/>
                <w:szCs w:val="22"/>
                <w:lang w:eastAsia="lt-LT"/>
              </w:rPr>
            </w:pPr>
            <w:r>
              <w:rPr>
                <w:b/>
                <w:bCs/>
                <w:sz w:val="22"/>
                <w:szCs w:val="22"/>
                <w:lang w:eastAsia="lt-LT"/>
              </w:rPr>
              <w:t>NPPD įstatymo projektas</w:t>
            </w:r>
          </w:p>
          <w:p w14:paraId="1B908EC0" w14:textId="77777777" w:rsidR="0061287C" w:rsidRDefault="0061287C">
            <w:pPr>
              <w:rPr>
                <w:sz w:val="4"/>
                <w:szCs w:val="4"/>
              </w:rPr>
            </w:pPr>
          </w:p>
          <w:p w14:paraId="13C11333" w14:textId="77777777" w:rsidR="0061287C" w:rsidRDefault="00A32F4D">
            <w:pPr>
              <w:widowControl w:val="0"/>
              <w:ind w:left="1564" w:hanging="1275"/>
              <w:jc w:val="both"/>
              <w:rPr>
                <w:sz w:val="22"/>
                <w:szCs w:val="22"/>
                <w:lang w:eastAsia="lt-LT"/>
              </w:rPr>
            </w:pPr>
            <w:r w:rsidRPr="004E0478">
              <w:rPr>
                <w:b/>
                <w:sz w:val="22"/>
                <w:szCs w:val="22"/>
              </w:rPr>
              <w:t>21 straipsnis. Sankcijos, atsakomybę lengvinančios ir sunkinančios aplinkybės, baudų sumokėjimas ir išieškojimas</w:t>
            </w:r>
            <w:r>
              <w:rPr>
                <w:b/>
                <w:sz w:val="22"/>
                <w:szCs w:val="22"/>
              </w:rPr>
              <w:t xml:space="preserve"> </w:t>
            </w:r>
          </w:p>
          <w:p w14:paraId="710A4EE3" w14:textId="77777777" w:rsidR="0061287C" w:rsidRDefault="0061287C">
            <w:pPr>
              <w:rPr>
                <w:sz w:val="4"/>
                <w:szCs w:val="4"/>
              </w:rPr>
            </w:pPr>
          </w:p>
          <w:p w14:paraId="33813F9E" w14:textId="77777777" w:rsidR="004E0478" w:rsidRPr="008A7382" w:rsidRDefault="004E0478" w:rsidP="004E0478">
            <w:pPr>
              <w:ind w:firstLine="289"/>
              <w:jc w:val="both"/>
              <w:rPr>
                <w:sz w:val="22"/>
                <w:szCs w:val="22"/>
              </w:rPr>
            </w:pPr>
            <w:r w:rsidRPr="008A7382">
              <w:rPr>
                <w:sz w:val="22"/>
                <w:szCs w:val="22"/>
              </w:rPr>
              <w:t>1. Priežiūros institucijos skiriamos sankcijos turi būti veiksmingos, proporcingos ir atgrasančios, jų dydis priklauso nuo pažeidimo pobūdžio, trukmės ir masto, atsakomybę lengvinančių ir sunkinančių aplinkybių.</w:t>
            </w:r>
          </w:p>
          <w:p w14:paraId="007272A2" w14:textId="77777777" w:rsidR="004E0478" w:rsidRPr="008A7382" w:rsidRDefault="004E0478" w:rsidP="004E0478">
            <w:pPr>
              <w:ind w:firstLine="289"/>
              <w:jc w:val="both"/>
              <w:rPr>
                <w:sz w:val="22"/>
                <w:szCs w:val="22"/>
                <w:shd w:val="clear" w:color="auto" w:fill="FFFFFF"/>
              </w:rPr>
            </w:pPr>
            <w:r w:rsidRPr="008A7382">
              <w:rPr>
                <w:sz w:val="22"/>
                <w:szCs w:val="22"/>
              </w:rPr>
              <w:t xml:space="preserve">2. </w:t>
            </w:r>
            <w:r w:rsidRPr="008A7382">
              <w:rPr>
                <w:sz w:val="22"/>
                <w:szCs w:val="22"/>
                <w:lang w:eastAsia="lt-LT"/>
              </w:rPr>
              <w:t xml:space="preserve">Už </w:t>
            </w:r>
            <w:r w:rsidRPr="008A7382">
              <w:rPr>
                <w:sz w:val="22"/>
                <w:szCs w:val="22"/>
              </w:rPr>
              <w:t xml:space="preserve">šio įstatymo 4 straipsnio 1 dalyje nurodytų draudžiamų nesąžiningos prekybos praktikos veiksmų taikymą pirkėjui skiriama ne mažesnė kaip 200 eurų, tačiau ir ne didesnė kaip 20 procentų nuo susidariusios pradelstų skolų tiekėjui sumos dydžio bauda. </w:t>
            </w:r>
            <w:r w:rsidRPr="008A7382">
              <w:rPr>
                <w:sz w:val="22"/>
                <w:szCs w:val="22"/>
                <w:shd w:val="clear" w:color="auto" w:fill="FFFFFF"/>
              </w:rPr>
              <w:t>Baudos dydis apskaičiuojamas ir skiriamas pirkėjui vadovaujantis šiais etapais:</w:t>
            </w:r>
          </w:p>
          <w:p w14:paraId="41A46959" w14:textId="77777777" w:rsidR="004E0478" w:rsidRPr="008A7382" w:rsidRDefault="004E0478" w:rsidP="004E0478">
            <w:pPr>
              <w:ind w:firstLine="289"/>
              <w:jc w:val="both"/>
              <w:rPr>
                <w:sz w:val="22"/>
                <w:szCs w:val="22"/>
              </w:rPr>
            </w:pPr>
            <w:r w:rsidRPr="008A7382">
              <w:rPr>
                <w:sz w:val="22"/>
                <w:szCs w:val="22"/>
              </w:rPr>
              <w:t>1) pirmuoju etapu apskaičiuojamas pradinis baudos dydis, kuris yra 7 procentai nuo susidariusios pradelstų skolų tiekėjui sumos;</w:t>
            </w:r>
          </w:p>
          <w:p w14:paraId="5B6A5386" w14:textId="77777777" w:rsidR="004E0478" w:rsidRPr="008A7382" w:rsidRDefault="004E0478" w:rsidP="004E0478">
            <w:pPr>
              <w:ind w:firstLine="289"/>
              <w:jc w:val="both"/>
              <w:rPr>
                <w:rFonts w:eastAsia="Calibri"/>
                <w:sz w:val="22"/>
                <w:szCs w:val="22"/>
              </w:rPr>
            </w:pPr>
            <w:r w:rsidRPr="008A7382">
              <w:rPr>
                <w:rFonts w:eastAsia="Calibri"/>
                <w:sz w:val="22"/>
                <w:szCs w:val="22"/>
              </w:rPr>
              <w:t>2) antruoju etapu apskaičiuojamas bazinis baudos dydis, atsižvelgiant į pažeidimo trukmę:</w:t>
            </w:r>
          </w:p>
          <w:p w14:paraId="191318F8" w14:textId="77777777" w:rsidR="004E0478" w:rsidRPr="008A7382" w:rsidRDefault="004E0478" w:rsidP="004E0478">
            <w:pPr>
              <w:ind w:firstLine="289"/>
              <w:jc w:val="both"/>
              <w:rPr>
                <w:sz w:val="22"/>
                <w:szCs w:val="22"/>
              </w:rPr>
            </w:pPr>
            <w:r w:rsidRPr="008A7382">
              <w:rPr>
                <w:rFonts w:eastAsia="Calibri"/>
                <w:sz w:val="22"/>
                <w:szCs w:val="22"/>
              </w:rPr>
              <w:t xml:space="preserve">a) </w:t>
            </w:r>
            <w:r w:rsidRPr="008A7382">
              <w:rPr>
                <w:sz w:val="22"/>
                <w:szCs w:val="22"/>
              </w:rPr>
              <w:t>kai tiekėjui vėluojama sumokėti nuo 1 iki 30 kalendorinių dienų imtinai nuo nustatyto mokėjimo termino pabaigos, pradinis baudos dydis didinamas iki 25 procentų;</w:t>
            </w:r>
          </w:p>
          <w:p w14:paraId="0CB19B0B" w14:textId="77777777" w:rsidR="004E0478" w:rsidRPr="008A7382" w:rsidRDefault="004E0478" w:rsidP="004E0478">
            <w:pPr>
              <w:ind w:firstLine="289"/>
              <w:jc w:val="both"/>
              <w:rPr>
                <w:sz w:val="22"/>
                <w:szCs w:val="22"/>
              </w:rPr>
            </w:pPr>
            <w:r w:rsidRPr="008A7382">
              <w:rPr>
                <w:rFonts w:eastAsia="Calibri"/>
                <w:sz w:val="22"/>
                <w:szCs w:val="22"/>
              </w:rPr>
              <w:t xml:space="preserve">b) </w:t>
            </w:r>
            <w:r w:rsidRPr="008A7382">
              <w:rPr>
                <w:sz w:val="22"/>
                <w:szCs w:val="22"/>
              </w:rPr>
              <w:t xml:space="preserve">kai tiekėjui vėluojama sumokėti nuo 31 iki 60 kalendorinių dienų </w:t>
            </w:r>
            <w:r w:rsidRPr="008A7382">
              <w:rPr>
                <w:sz w:val="22"/>
                <w:szCs w:val="22"/>
              </w:rPr>
              <w:lastRenderedPageBreak/>
              <w:t xml:space="preserve">imtinai nuo nustatyto mokėjimo termino pabaigos, pradinis baudos dydis didinamas iki 50 procentų, </w:t>
            </w:r>
          </w:p>
          <w:p w14:paraId="1495AA46" w14:textId="77777777" w:rsidR="004E0478" w:rsidRPr="008A7382" w:rsidRDefault="004E0478" w:rsidP="004E0478">
            <w:pPr>
              <w:ind w:firstLine="289"/>
              <w:jc w:val="both"/>
              <w:rPr>
                <w:sz w:val="22"/>
                <w:szCs w:val="22"/>
              </w:rPr>
            </w:pPr>
            <w:r w:rsidRPr="008A7382">
              <w:rPr>
                <w:sz w:val="22"/>
                <w:szCs w:val="22"/>
              </w:rPr>
              <w:t>c) kai tiekėjui vėluojama sumokėti daugiau kaip 60 dienų nuo nustatyto mokėjimo termino pabaigos, pradinis baudos dydis didinamas iki 100 procentų;</w:t>
            </w:r>
          </w:p>
          <w:p w14:paraId="4CB1F886" w14:textId="77777777" w:rsidR="004E0478" w:rsidRPr="008A7382" w:rsidRDefault="004E0478" w:rsidP="004E0478">
            <w:pPr>
              <w:ind w:firstLine="289"/>
              <w:jc w:val="both"/>
              <w:rPr>
                <w:sz w:val="22"/>
                <w:szCs w:val="22"/>
              </w:rPr>
            </w:pPr>
            <w:r w:rsidRPr="008A7382">
              <w:rPr>
                <w:sz w:val="22"/>
                <w:szCs w:val="22"/>
              </w:rPr>
              <w:t>3) trečiuoju etapu, nustačius bazinį baudos dydį, apskaičiuojamas skiriamos baudos dydis, atsižvelgiant į šio straipsnio 7 ir 8 dalyse nustatytas atsakomybę lengvinančias ir (arba) sunkinančias aplinkybes. Nustačius lengvinančias ir (arba) sunkinančias aplinkybes bei įvertinus jų skaičių ir reikšmingumą, bazinis baudos dydis mažinamas iki 50 procentų arba didinamas iki 50 procentų, tačiau skiriamos baudos dydis negali</w:t>
            </w:r>
            <w:r w:rsidRPr="008A7382">
              <w:rPr>
                <w:color w:val="182AD8"/>
                <w:sz w:val="22"/>
                <w:szCs w:val="22"/>
              </w:rPr>
              <w:t xml:space="preserve"> </w:t>
            </w:r>
            <w:r w:rsidRPr="008A7382">
              <w:rPr>
                <w:sz w:val="22"/>
                <w:szCs w:val="22"/>
              </w:rPr>
              <w:t>būti</w:t>
            </w:r>
            <w:r w:rsidRPr="008A7382">
              <w:rPr>
                <w:color w:val="182AD8"/>
                <w:sz w:val="22"/>
                <w:szCs w:val="22"/>
              </w:rPr>
              <w:t xml:space="preserve"> </w:t>
            </w:r>
            <w:r w:rsidRPr="008A7382">
              <w:rPr>
                <w:sz w:val="22"/>
                <w:szCs w:val="22"/>
              </w:rPr>
              <w:t>mažesnis kaip 200 eurų ir didesnis kaip 20 procentų nuo susidariusios pradelstų skolų tiekėjui sumos.</w:t>
            </w:r>
          </w:p>
          <w:p w14:paraId="62981640" w14:textId="77777777" w:rsidR="004E0478" w:rsidRPr="008A7382" w:rsidRDefault="004E0478" w:rsidP="004E0478">
            <w:pPr>
              <w:ind w:firstLine="289"/>
              <w:jc w:val="both"/>
              <w:rPr>
                <w:sz w:val="22"/>
                <w:szCs w:val="22"/>
              </w:rPr>
            </w:pPr>
            <w:r w:rsidRPr="008A7382">
              <w:rPr>
                <w:sz w:val="22"/>
                <w:szCs w:val="22"/>
              </w:rPr>
              <w:t xml:space="preserve">3. Už šio įstatymo 4 straipsnio 2 ir 5 dalyse nurodytus draudžiamus nesąžiningos prekybos praktikos veiksmus </w:t>
            </w:r>
            <w:r w:rsidRPr="008A7382">
              <w:rPr>
                <w:bCs/>
                <w:sz w:val="22"/>
                <w:szCs w:val="22"/>
              </w:rPr>
              <w:t>pirkėjams</w:t>
            </w:r>
            <w:r w:rsidRPr="008A7382">
              <w:rPr>
                <w:sz w:val="22"/>
                <w:szCs w:val="22"/>
              </w:rPr>
              <w:t xml:space="preserve"> skiriama bauda iki </w:t>
            </w:r>
            <w:r w:rsidRPr="008A7382">
              <w:rPr>
                <w:bCs/>
                <w:sz w:val="22"/>
                <w:szCs w:val="22"/>
              </w:rPr>
              <w:t>0,7</w:t>
            </w:r>
            <w:r w:rsidRPr="008A7382">
              <w:rPr>
                <w:sz w:val="22"/>
                <w:szCs w:val="22"/>
              </w:rPr>
              <w:t xml:space="preserve"> </w:t>
            </w:r>
            <w:r w:rsidRPr="008A7382">
              <w:rPr>
                <w:bCs/>
                <w:sz w:val="22"/>
                <w:szCs w:val="22"/>
              </w:rPr>
              <w:t>procento</w:t>
            </w:r>
            <w:r w:rsidRPr="008A7382">
              <w:rPr>
                <w:sz w:val="22"/>
                <w:szCs w:val="22"/>
              </w:rPr>
              <w:t xml:space="preserve"> nuo pardavimo pajamų per praėjusius finansinius metus, ėjusius prieš tuos metus, kuriais buvo padaryti šio įstatymo 4 straipsnio </w:t>
            </w:r>
            <w:r>
              <w:rPr>
                <w:sz w:val="22"/>
                <w:szCs w:val="22"/>
              </w:rPr>
              <w:br/>
            </w:r>
            <w:r w:rsidRPr="008A7382">
              <w:rPr>
                <w:sz w:val="22"/>
                <w:szCs w:val="22"/>
              </w:rPr>
              <w:t>2 ir 5 dalyse nurodyti draudžiami veiksmai, bet ne mažiau kaip 500 eurų</w:t>
            </w:r>
            <w:r w:rsidRPr="008A7382">
              <w:rPr>
                <w:sz w:val="22"/>
                <w:szCs w:val="22"/>
                <w:lang w:eastAsia="lt-LT"/>
              </w:rPr>
              <w:t>. J</w:t>
            </w:r>
            <w:r w:rsidRPr="008A7382">
              <w:rPr>
                <w:rFonts w:eastAsia="Calibri"/>
                <w:sz w:val="22"/>
                <w:szCs w:val="22"/>
              </w:rPr>
              <w:t xml:space="preserve">eigu </w:t>
            </w:r>
            <w:r w:rsidRPr="008A7382">
              <w:rPr>
                <w:bCs/>
                <w:sz w:val="22"/>
                <w:szCs w:val="22"/>
              </w:rPr>
              <w:t>pirkėjas</w:t>
            </w:r>
            <w:r w:rsidRPr="008A7382">
              <w:rPr>
                <w:rFonts w:eastAsia="Calibri"/>
                <w:sz w:val="22"/>
                <w:szCs w:val="22"/>
              </w:rPr>
              <w:t xml:space="preserve"> veiklą pradėjo vykdyti einamaisiais metais ir (ar) ją vykdė trumpiau nei metus, skiriama bauda iki 0,7 procento </w:t>
            </w:r>
            <w:r w:rsidRPr="008A7382">
              <w:rPr>
                <w:sz w:val="22"/>
                <w:szCs w:val="22"/>
              </w:rPr>
              <w:t xml:space="preserve">nuo gautų pardavimo pajamų einamaisiais metais ar per kalendorinių mėnesių, iš eilės ėjusių vienas paskui kitą, trukmę (tačiau neviršijant dvylikos mėnesių laikotarpio) gautų pardavimo pajamų, bet ne mažiau kaip 500 eurų. </w:t>
            </w:r>
          </w:p>
          <w:p w14:paraId="7F9A92D4" w14:textId="77777777" w:rsidR="004E0478" w:rsidRPr="008A7382" w:rsidRDefault="004E0478" w:rsidP="004E0478">
            <w:pPr>
              <w:ind w:firstLine="289"/>
              <w:jc w:val="both"/>
              <w:rPr>
                <w:rFonts w:eastAsia="Calibri"/>
                <w:sz w:val="22"/>
                <w:szCs w:val="22"/>
              </w:rPr>
            </w:pPr>
            <w:r w:rsidRPr="008A7382">
              <w:rPr>
                <w:sz w:val="22"/>
                <w:szCs w:val="22"/>
              </w:rPr>
              <w:t xml:space="preserve">4. Šio straipsnio 3 dalyje nurodytos </w:t>
            </w:r>
            <w:r w:rsidRPr="008A7382">
              <w:rPr>
                <w:rFonts w:eastAsia="Calibri"/>
                <w:sz w:val="22"/>
                <w:szCs w:val="22"/>
              </w:rPr>
              <w:t>baudos dydis apskaičiuojamas ir skiriamas pirkėjui vadovaujantis šiais etapais:</w:t>
            </w:r>
          </w:p>
          <w:p w14:paraId="67FFB956" w14:textId="77777777" w:rsidR="004E0478" w:rsidRPr="008A7382" w:rsidRDefault="004E0478" w:rsidP="004E0478">
            <w:pPr>
              <w:tabs>
                <w:tab w:val="left" w:pos="851"/>
              </w:tabs>
              <w:ind w:firstLine="289"/>
              <w:jc w:val="both"/>
              <w:rPr>
                <w:sz w:val="22"/>
                <w:szCs w:val="22"/>
                <w:lang w:eastAsia="lt-LT"/>
              </w:rPr>
            </w:pPr>
            <w:r w:rsidRPr="008A7382">
              <w:rPr>
                <w:rFonts w:eastAsia="Calibri"/>
                <w:sz w:val="22"/>
                <w:szCs w:val="22"/>
              </w:rPr>
              <w:t>1) pirmuoju etapu apskaičiuojamas pradinis baudos dydis, kuris yra 0,05 procento</w:t>
            </w:r>
            <w:r w:rsidRPr="008A7382">
              <w:rPr>
                <w:rFonts w:eastAsia="Calibri"/>
                <w:bCs/>
                <w:sz w:val="22"/>
                <w:szCs w:val="22"/>
              </w:rPr>
              <w:t xml:space="preserve"> </w:t>
            </w:r>
            <w:r w:rsidRPr="008A7382">
              <w:rPr>
                <w:rFonts w:eastAsia="Calibri"/>
                <w:sz w:val="22"/>
                <w:szCs w:val="22"/>
              </w:rPr>
              <w:t>nuo pirkėjo pardavimo pajamų, apskaičiuotų pagal šio straipsnio 3 dalies nuostatas</w:t>
            </w:r>
            <w:r w:rsidRPr="008A7382">
              <w:rPr>
                <w:sz w:val="22"/>
                <w:szCs w:val="22"/>
              </w:rPr>
              <w:t>;</w:t>
            </w:r>
          </w:p>
          <w:p w14:paraId="58760EDA" w14:textId="77777777" w:rsidR="004E0478" w:rsidRPr="008A7382" w:rsidRDefault="004E0478" w:rsidP="004E0478">
            <w:pPr>
              <w:ind w:firstLine="289"/>
              <w:jc w:val="both"/>
              <w:rPr>
                <w:rFonts w:eastAsia="Calibri"/>
                <w:sz w:val="22"/>
                <w:szCs w:val="22"/>
              </w:rPr>
            </w:pPr>
            <w:r w:rsidRPr="008A7382">
              <w:rPr>
                <w:rFonts w:eastAsia="Calibri"/>
                <w:sz w:val="22"/>
                <w:szCs w:val="22"/>
              </w:rPr>
              <w:t>2)</w:t>
            </w:r>
            <w:r w:rsidRPr="008A7382">
              <w:rPr>
                <w:rFonts w:eastAsia="Calibri"/>
                <w:color w:val="00B050"/>
                <w:sz w:val="22"/>
                <w:szCs w:val="22"/>
              </w:rPr>
              <w:t xml:space="preserve"> </w:t>
            </w:r>
            <w:r w:rsidRPr="008A7382">
              <w:rPr>
                <w:rFonts w:eastAsia="Calibri"/>
                <w:sz w:val="22"/>
                <w:szCs w:val="22"/>
              </w:rPr>
              <w:t xml:space="preserve">antruoju etapu apskaičiuojamas bazinis baudos dydis, sumažinant arba padidinant šios dalies 1 punkte apskaičiuotą pradinį baudos dydį, atsižvelgiant į pažeidimo pobūdį, trukmę ir mastą. Pradinis baudos dydis padauginamas iš kiekvienam iš pažeidimo pobūdžio, trukmės ir masto įvertinimo kriterijui taikytinų atitinkamų koeficientų, patenkančių į intervalą nuo 0,22 iki 1,78 imtinai, sandaugos; </w:t>
            </w:r>
          </w:p>
          <w:p w14:paraId="4424AFA4" w14:textId="77777777" w:rsidR="004E0478" w:rsidRPr="008A7382" w:rsidRDefault="004E0478" w:rsidP="004E0478">
            <w:pPr>
              <w:ind w:firstLine="289"/>
              <w:jc w:val="both"/>
              <w:rPr>
                <w:bCs/>
                <w:sz w:val="22"/>
                <w:szCs w:val="22"/>
              </w:rPr>
            </w:pPr>
            <w:r w:rsidRPr="008A7382">
              <w:rPr>
                <w:rFonts w:eastAsia="Calibri"/>
                <w:sz w:val="22"/>
                <w:szCs w:val="22"/>
              </w:rPr>
              <w:t xml:space="preserve">3) trečiuoju etapu, nustačius bazinį baudos dydį, apskaičiuojamas skiriamos baudos dydis, atsižvelgiant į šio straipsnio 7 ir 8 dalyse nustatytas atsakomybę lengvinančias ir (arba) sunkinančias aplinkybes. </w:t>
            </w:r>
            <w:r w:rsidRPr="008A7382">
              <w:rPr>
                <w:bCs/>
                <w:sz w:val="22"/>
                <w:szCs w:val="22"/>
              </w:rPr>
              <w:t xml:space="preserve">Nustačius lengvinančias ir (arba) sunkinančias aplinkybes bei įvertinus jų </w:t>
            </w:r>
            <w:r w:rsidRPr="008A7382">
              <w:rPr>
                <w:bCs/>
                <w:sz w:val="22"/>
                <w:szCs w:val="22"/>
              </w:rPr>
              <w:lastRenderedPageBreak/>
              <w:t xml:space="preserve">skaičių ir reikšmingumą, bazinis baudos dydis mažinamas iki 50 procentų, </w:t>
            </w:r>
            <w:r w:rsidRPr="008A7382">
              <w:rPr>
                <w:sz w:val="22"/>
                <w:szCs w:val="22"/>
              </w:rPr>
              <w:t>t</w:t>
            </w:r>
            <w:r w:rsidRPr="008A7382">
              <w:rPr>
                <w:rFonts w:eastAsia="Calibri"/>
                <w:sz w:val="22"/>
                <w:szCs w:val="22"/>
              </w:rPr>
              <w:t xml:space="preserve">ačiau jis turi būti ne mažesnis kaip </w:t>
            </w:r>
            <w:r w:rsidRPr="008A7382">
              <w:rPr>
                <w:rFonts w:eastAsia="Calibri"/>
                <w:bCs/>
                <w:sz w:val="22"/>
                <w:szCs w:val="22"/>
              </w:rPr>
              <w:t>penki šimtai eurų,</w:t>
            </w:r>
            <w:r w:rsidRPr="008A7382">
              <w:rPr>
                <w:bCs/>
                <w:sz w:val="22"/>
                <w:szCs w:val="22"/>
              </w:rPr>
              <w:t xml:space="preserve"> arba didinamas iki 50 procentų. </w:t>
            </w:r>
          </w:p>
          <w:p w14:paraId="4E72F660" w14:textId="77777777" w:rsidR="004E0478" w:rsidRPr="008A7382" w:rsidRDefault="004E0478" w:rsidP="004E0478">
            <w:pPr>
              <w:ind w:firstLine="289"/>
              <w:jc w:val="both"/>
              <w:rPr>
                <w:rFonts w:eastAsia="Calibri"/>
                <w:sz w:val="22"/>
                <w:szCs w:val="22"/>
              </w:rPr>
            </w:pPr>
            <w:r w:rsidRPr="008A7382">
              <w:rPr>
                <w:sz w:val="22"/>
                <w:szCs w:val="22"/>
              </w:rPr>
              <w:t>Jeigu pažeidimas padarytas pirmą kartą ir nėra nustatyta nei vienos atsakomybę sunkinančios aplinkybės, tačiau yra bent viena atsakomybę lengvinanti aplinkybė, apskaičiuotas bazinis baudos dydis mažinamas 50 procentų, t</w:t>
            </w:r>
            <w:r w:rsidRPr="008A7382">
              <w:rPr>
                <w:rFonts w:eastAsia="Calibri"/>
                <w:sz w:val="22"/>
                <w:szCs w:val="22"/>
              </w:rPr>
              <w:t xml:space="preserve">ačiau jis turi būti ne mažesnis kaip </w:t>
            </w:r>
            <w:r w:rsidRPr="008A7382">
              <w:rPr>
                <w:rFonts w:eastAsia="Calibri"/>
                <w:bCs/>
                <w:sz w:val="22"/>
                <w:szCs w:val="22"/>
              </w:rPr>
              <w:t>500 eurų.</w:t>
            </w:r>
            <w:r w:rsidRPr="008A7382">
              <w:rPr>
                <w:rFonts w:eastAsia="Calibri"/>
                <w:sz w:val="22"/>
                <w:szCs w:val="22"/>
              </w:rPr>
              <w:t xml:space="preserve"> </w:t>
            </w:r>
          </w:p>
          <w:p w14:paraId="2B62ABE0" w14:textId="77777777" w:rsidR="004E0478" w:rsidRPr="008A7382" w:rsidRDefault="004E0478" w:rsidP="004E0478">
            <w:pPr>
              <w:ind w:firstLine="289"/>
              <w:jc w:val="both"/>
              <w:rPr>
                <w:bCs/>
                <w:sz w:val="22"/>
                <w:szCs w:val="22"/>
              </w:rPr>
            </w:pPr>
            <w:r w:rsidRPr="008A7382">
              <w:rPr>
                <w:sz w:val="22"/>
                <w:szCs w:val="22"/>
              </w:rPr>
              <w:t>Nustačius sunkinančią aplinkybę, nurodytą šio straipsnio 8 dalies 6 punkte, bazinis baudos dydis didinamas iki 100 procentų, neatsižvelgiant į atsakomybę lengvinančias aplinkybes.</w:t>
            </w:r>
            <w:r w:rsidRPr="008A7382">
              <w:rPr>
                <w:bCs/>
                <w:sz w:val="22"/>
                <w:szCs w:val="22"/>
              </w:rPr>
              <w:t xml:space="preserve"> </w:t>
            </w:r>
          </w:p>
          <w:p w14:paraId="0368728A" w14:textId="77777777" w:rsidR="004E0478" w:rsidRPr="008A7382" w:rsidRDefault="004E0478" w:rsidP="004E0478">
            <w:pPr>
              <w:ind w:firstLine="289"/>
              <w:jc w:val="both"/>
              <w:rPr>
                <w:sz w:val="22"/>
                <w:szCs w:val="22"/>
              </w:rPr>
            </w:pPr>
            <w:r w:rsidRPr="008A7382">
              <w:rPr>
                <w:sz w:val="22"/>
                <w:szCs w:val="22"/>
              </w:rPr>
              <w:t xml:space="preserve">5. Jeigu pirkėjas nepateikia Agentūrai informacijos apie gautas pajamas per praėjusius finansinius ar einamuosius metus, jam skiriama bauda nuo </w:t>
            </w:r>
            <w:r w:rsidRPr="008A7382">
              <w:rPr>
                <w:bCs/>
                <w:sz w:val="22"/>
                <w:szCs w:val="22"/>
              </w:rPr>
              <w:t>3 000 iki</w:t>
            </w:r>
            <w:r w:rsidRPr="008A7382">
              <w:rPr>
                <w:sz w:val="22"/>
                <w:szCs w:val="22"/>
              </w:rPr>
              <w:t xml:space="preserve"> 10 000 eurų, o jeigu toks pat pažeidimas padaromas pakartotinai per vienus metus nuo baudos paskyrimo, – nuo 6</w:t>
            </w:r>
            <w:r w:rsidRPr="008A7382">
              <w:rPr>
                <w:bCs/>
                <w:sz w:val="22"/>
                <w:szCs w:val="22"/>
              </w:rPr>
              <w:t xml:space="preserve"> 000 iki</w:t>
            </w:r>
            <w:r w:rsidRPr="008A7382">
              <w:rPr>
                <w:sz w:val="22"/>
                <w:szCs w:val="22"/>
              </w:rPr>
              <w:t xml:space="preserve"> </w:t>
            </w:r>
            <w:r>
              <w:rPr>
                <w:sz w:val="22"/>
                <w:szCs w:val="22"/>
              </w:rPr>
              <w:br/>
            </w:r>
            <w:r w:rsidRPr="008A7382">
              <w:rPr>
                <w:sz w:val="22"/>
                <w:szCs w:val="22"/>
              </w:rPr>
              <w:t xml:space="preserve">20 000 eurų. </w:t>
            </w:r>
          </w:p>
          <w:p w14:paraId="58FEDA85" w14:textId="77777777" w:rsidR="003A2055" w:rsidRPr="0014178D" w:rsidRDefault="003A2055" w:rsidP="003A2055">
            <w:pPr>
              <w:ind w:firstLine="289"/>
              <w:jc w:val="both"/>
              <w:rPr>
                <w:sz w:val="22"/>
                <w:szCs w:val="22"/>
              </w:rPr>
            </w:pPr>
            <w:r w:rsidRPr="0014178D">
              <w:rPr>
                <w:sz w:val="22"/>
                <w:szCs w:val="22"/>
              </w:rPr>
              <w:t>6. Už Agentūros įgaliotų pareigūnų reikalavimų nevykdymą ar netinkamą vykdymą, jiems atliekant:</w:t>
            </w:r>
          </w:p>
          <w:p w14:paraId="4411F79C" w14:textId="77777777" w:rsidR="003A2055" w:rsidRPr="0014178D" w:rsidRDefault="003A2055" w:rsidP="003A2055">
            <w:pPr>
              <w:ind w:firstLine="289"/>
              <w:jc w:val="both"/>
              <w:rPr>
                <w:sz w:val="22"/>
                <w:szCs w:val="22"/>
              </w:rPr>
            </w:pPr>
            <w:r w:rsidRPr="0014178D">
              <w:rPr>
                <w:sz w:val="22"/>
                <w:szCs w:val="22"/>
              </w:rPr>
              <w:t>1) šio įstatymo 14 straipsnio 2 dalyje nurodytus veiksmus</w:t>
            </w:r>
            <w:r>
              <w:rPr>
                <w:sz w:val="22"/>
                <w:szCs w:val="22"/>
              </w:rPr>
              <w:t>,</w:t>
            </w:r>
            <w:r w:rsidRPr="0014178D">
              <w:rPr>
                <w:sz w:val="22"/>
                <w:szCs w:val="22"/>
              </w:rPr>
              <w:t xml:space="preserve"> pirkėjams skiriama 300 šimtų eurų bauda už kiekvieną nevykdymo arba netinkamo vykdymo dieną;</w:t>
            </w:r>
          </w:p>
          <w:p w14:paraId="0054E69B" w14:textId="77777777" w:rsidR="003A2055" w:rsidRPr="0014178D" w:rsidRDefault="003A2055" w:rsidP="003A2055">
            <w:pPr>
              <w:ind w:firstLine="289"/>
              <w:jc w:val="both"/>
              <w:rPr>
                <w:sz w:val="22"/>
                <w:szCs w:val="22"/>
              </w:rPr>
            </w:pPr>
            <w:r w:rsidRPr="0014178D">
              <w:rPr>
                <w:sz w:val="22"/>
                <w:szCs w:val="22"/>
              </w:rPr>
              <w:t>2) šio įstatymo 15 straipsnio 1 dalyje nurodytus veiksmus</w:t>
            </w:r>
            <w:r>
              <w:rPr>
                <w:sz w:val="22"/>
                <w:szCs w:val="22"/>
              </w:rPr>
              <w:t>,</w:t>
            </w:r>
            <w:r w:rsidRPr="0014178D">
              <w:rPr>
                <w:sz w:val="22"/>
                <w:szCs w:val="22"/>
              </w:rPr>
              <w:t xml:space="preserve"> pirkėjams skiriama bauda nuo 100 iki 700 eurų.</w:t>
            </w:r>
          </w:p>
          <w:p w14:paraId="541F6DFF" w14:textId="77777777" w:rsidR="004E0478" w:rsidRPr="008A7382" w:rsidRDefault="004E0478" w:rsidP="004E0478">
            <w:pPr>
              <w:ind w:firstLine="289"/>
              <w:jc w:val="both"/>
              <w:rPr>
                <w:sz w:val="22"/>
                <w:szCs w:val="22"/>
              </w:rPr>
            </w:pPr>
            <w:r w:rsidRPr="008A7382">
              <w:rPr>
                <w:sz w:val="22"/>
                <w:szCs w:val="22"/>
              </w:rPr>
              <w:t xml:space="preserve">7. Atsakomybę lengvinančiomis aplinkybėmis laikoma, jeigu pirkėjas, padaręs pažeidimą: </w:t>
            </w:r>
          </w:p>
          <w:p w14:paraId="54CBB77D" w14:textId="77777777" w:rsidR="004E0478" w:rsidRPr="008A7382" w:rsidRDefault="004E0478" w:rsidP="004E0478">
            <w:pPr>
              <w:ind w:firstLine="289"/>
              <w:jc w:val="both"/>
              <w:rPr>
                <w:sz w:val="22"/>
                <w:szCs w:val="22"/>
              </w:rPr>
            </w:pPr>
            <w:r w:rsidRPr="008A7382">
              <w:rPr>
                <w:sz w:val="22"/>
                <w:szCs w:val="22"/>
              </w:rPr>
              <w:t>1) savo noru nutraukė pažeidimą ir užkirto kelią žalingoms pažeidimo pasekmėms;</w:t>
            </w:r>
          </w:p>
          <w:p w14:paraId="264B1532" w14:textId="77777777" w:rsidR="004E0478" w:rsidRPr="008A7382" w:rsidRDefault="004E0478" w:rsidP="004E0478">
            <w:pPr>
              <w:ind w:firstLine="289"/>
              <w:jc w:val="both"/>
              <w:rPr>
                <w:sz w:val="22"/>
                <w:szCs w:val="22"/>
              </w:rPr>
            </w:pPr>
            <w:r w:rsidRPr="008A7382">
              <w:rPr>
                <w:sz w:val="22"/>
                <w:szCs w:val="22"/>
              </w:rPr>
              <w:t>2) pripažino padaręs pažeidimą;</w:t>
            </w:r>
          </w:p>
          <w:p w14:paraId="2978F063" w14:textId="77777777" w:rsidR="004E0478" w:rsidRPr="008A7382" w:rsidRDefault="004E0478" w:rsidP="004E0478">
            <w:pPr>
              <w:ind w:firstLine="289"/>
              <w:jc w:val="both"/>
              <w:rPr>
                <w:sz w:val="22"/>
                <w:szCs w:val="22"/>
              </w:rPr>
            </w:pPr>
            <w:r w:rsidRPr="008A7382">
              <w:rPr>
                <w:sz w:val="22"/>
                <w:szCs w:val="22"/>
              </w:rPr>
              <w:t>3) padėjo</w:t>
            </w:r>
            <w:r w:rsidRPr="008A7382">
              <w:rPr>
                <w:sz w:val="22"/>
                <w:szCs w:val="22"/>
                <w:lang w:eastAsia="lt-LT"/>
              </w:rPr>
              <w:t xml:space="preserve"> Agentūros įgaliotiems pareigūnams</w:t>
            </w:r>
            <w:r w:rsidRPr="008A7382">
              <w:rPr>
                <w:sz w:val="22"/>
                <w:szCs w:val="22"/>
              </w:rPr>
              <w:t xml:space="preserve"> pažeidimo tyrimo metu;</w:t>
            </w:r>
          </w:p>
          <w:p w14:paraId="1FAADBE9" w14:textId="77777777" w:rsidR="004E0478" w:rsidRPr="008A7382" w:rsidRDefault="004E0478" w:rsidP="004E0478">
            <w:pPr>
              <w:ind w:firstLine="289"/>
              <w:jc w:val="both"/>
              <w:rPr>
                <w:sz w:val="22"/>
                <w:szCs w:val="22"/>
              </w:rPr>
            </w:pPr>
            <w:r w:rsidRPr="008A7382">
              <w:rPr>
                <w:sz w:val="22"/>
                <w:szCs w:val="22"/>
              </w:rPr>
              <w:t>4) atlygino padarytą žalą.</w:t>
            </w:r>
          </w:p>
          <w:p w14:paraId="78C33A3B" w14:textId="77777777" w:rsidR="004E0478" w:rsidRPr="008A7382" w:rsidRDefault="004E0478" w:rsidP="004E0478">
            <w:pPr>
              <w:ind w:firstLine="289"/>
              <w:jc w:val="both"/>
              <w:rPr>
                <w:sz w:val="22"/>
                <w:szCs w:val="22"/>
              </w:rPr>
            </w:pPr>
            <w:r w:rsidRPr="008A7382">
              <w:rPr>
                <w:sz w:val="22"/>
                <w:szCs w:val="22"/>
              </w:rPr>
              <w:t xml:space="preserve">Taip pat atsakomybę lengvinančiomis aplinkybėmis laikoma, kai šio įstatymo pažeidėjų finansinė padėtis yra labai sunki, kuri nustatoma pagal Vyriausybės ar jos įgaliotos institucijos patvirtintą tvarką. </w:t>
            </w:r>
          </w:p>
          <w:p w14:paraId="749DD94C" w14:textId="77777777" w:rsidR="004E0478" w:rsidRPr="008A7382" w:rsidRDefault="004E0478" w:rsidP="004E0478">
            <w:pPr>
              <w:ind w:firstLine="289"/>
              <w:jc w:val="both"/>
              <w:rPr>
                <w:sz w:val="22"/>
                <w:szCs w:val="22"/>
              </w:rPr>
            </w:pPr>
            <w:r w:rsidRPr="008A7382">
              <w:rPr>
                <w:sz w:val="22"/>
                <w:szCs w:val="22"/>
              </w:rPr>
              <w:t xml:space="preserve">8. Atsakomybę sunkinančiomis aplinkybėmis laikoma, jeigu pirkėjas, padaręs pažeidimą: </w:t>
            </w:r>
          </w:p>
          <w:p w14:paraId="66A64027" w14:textId="77777777" w:rsidR="004E0478" w:rsidRPr="008A7382" w:rsidRDefault="004E0478" w:rsidP="004E0478">
            <w:pPr>
              <w:ind w:firstLine="289"/>
              <w:jc w:val="both"/>
              <w:rPr>
                <w:sz w:val="22"/>
                <w:szCs w:val="22"/>
              </w:rPr>
            </w:pPr>
            <w:r w:rsidRPr="008A7382">
              <w:rPr>
                <w:sz w:val="22"/>
                <w:szCs w:val="22"/>
              </w:rPr>
              <w:t xml:space="preserve">1) kliudė </w:t>
            </w:r>
            <w:r w:rsidRPr="008A7382">
              <w:rPr>
                <w:sz w:val="22"/>
                <w:szCs w:val="22"/>
                <w:lang w:eastAsia="lt-LT"/>
              </w:rPr>
              <w:t>Agentūros įgaliotiems pareigūnams</w:t>
            </w:r>
            <w:r w:rsidRPr="008A7382">
              <w:rPr>
                <w:sz w:val="22"/>
                <w:szCs w:val="22"/>
              </w:rPr>
              <w:t xml:space="preserve"> atlikti pažeidimo tyrimą;</w:t>
            </w:r>
          </w:p>
          <w:p w14:paraId="12F808A3" w14:textId="77777777" w:rsidR="004E0478" w:rsidRPr="008A7382" w:rsidRDefault="004E0478" w:rsidP="004E0478">
            <w:pPr>
              <w:ind w:firstLine="289"/>
              <w:jc w:val="both"/>
              <w:rPr>
                <w:sz w:val="22"/>
                <w:szCs w:val="22"/>
              </w:rPr>
            </w:pPr>
            <w:r w:rsidRPr="008A7382">
              <w:rPr>
                <w:sz w:val="22"/>
                <w:szCs w:val="22"/>
              </w:rPr>
              <w:t>2) slėpė padarytą pažeidimą, naikino ir (ar) klastojo draudžiamų nesąžiningų veiksmų įrodymus;</w:t>
            </w:r>
          </w:p>
          <w:p w14:paraId="50702157" w14:textId="77777777" w:rsidR="004E0478" w:rsidRPr="008A7382" w:rsidRDefault="004E0478" w:rsidP="004E0478">
            <w:pPr>
              <w:ind w:firstLine="289"/>
              <w:jc w:val="both"/>
              <w:rPr>
                <w:sz w:val="22"/>
                <w:szCs w:val="22"/>
              </w:rPr>
            </w:pPr>
            <w:r w:rsidRPr="008A7382">
              <w:rPr>
                <w:sz w:val="22"/>
                <w:szCs w:val="22"/>
              </w:rPr>
              <w:t xml:space="preserve">3) tęsė šiame įstatyme nustatytų reikalavimų pažeidimą, nepaisydami </w:t>
            </w:r>
            <w:r w:rsidRPr="008A7382">
              <w:rPr>
                <w:sz w:val="22"/>
                <w:szCs w:val="22"/>
                <w:lang w:eastAsia="lt-LT"/>
              </w:rPr>
              <w:lastRenderedPageBreak/>
              <w:t>Agentūros</w:t>
            </w:r>
            <w:r w:rsidRPr="008A7382">
              <w:rPr>
                <w:sz w:val="22"/>
                <w:szCs w:val="22"/>
              </w:rPr>
              <w:t xml:space="preserve"> ar jos įgalioto pareigūno įpareigojimo jį nutraukti;</w:t>
            </w:r>
          </w:p>
          <w:p w14:paraId="78BBF56C" w14:textId="77777777" w:rsidR="004E0478" w:rsidRPr="008A7382" w:rsidRDefault="004E0478" w:rsidP="004E0478">
            <w:pPr>
              <w:ind w:firstLine="289"/>
              <w:jc w:val="both"/>
              <w:rPr>
                <w:sz w:val="22"/>
                <w:szCs w:val="22"/>
                <w:lang w:eastAsia="lt-LT"/>
              </w:rPr>
            </w:pPr>
            <w:r w:rsidRPr="008A7382">
              <w:rPr>
                <w:sz w:val="22"/>
                <w:szCs w:val="22"/>
              </w:rPr>
              <w:t>4)</w:t>
            </w:r>
            <w:r w:rsidRPr="008A7382">
              <w:rPr>
                <w:sz w:val="22"/>
                <w:szCs w:val="22"/>
                <w:lang w:eastAsia="lt-LT"/>
              </w:rPr>
              <w:t xml:space="preserve"> padarė žalą;</w:t>
            </w:r>
          </w:p>
          <w:p w14:paraId="5DC322E0" w14:textId="77777777" w:rsidR="004E0478" w:rsidRPr="008A7382" w:rsidRDefault="004E0478" w:rsidP="004E0478">
            <w:pPr>
              <w:ind w:firstLine="289"/>
              <w:jc w:val="both"/>
              <w:rPr>
                <w:sz w:val="22"/>
                <w:szCs w:val="22"/>
                <w:lang w:eastAsia="lt-LT"/>
              </w:rPr>
            </w:pPr>
            <w:r w:rsidRPr="008A7382">
              <w:rPr>
                <w:sz w:val="22"/>
                <w:szCs w:val="22"/>
                <w:lang w:eastAsia="lt-LT"/>
              </w:rPr>
              <w:t>5) atsisakė vykdyti šio įstatymo 4 straipsnio 7 dalyje nustatytus reikalavimus;</w:t>
            </w:r>
          </w:p>
          <w:p w14:paraId="221DC1EB" w14:textId="77777777" w:rsidR="004E0478" w:rsidRPr="008A7382" w:rsidRDefault="004E0478" w:rsidP="004E0478">
            <w:pPr>
              <w:ind w:firstLine="289"/>
              <w:jc w:val="both"/>
              <w:rPr>
                <w:sz w:val="22"/>
                <w:szCs w:val="22"/>
              </w:rPr>
            </w:pPr>
            <w:r w:rsidRPr="008A7382">
              <w:rPr>
                <w:sz w:val="22"/>
                <w:szCs w:val="22"/>
                <w:lang w:eastAsia="lt-LT"/>
              </w:rPr>
              <w:t>6) pakartotinai padarė tokį pat pažeidimą per vienus metus nuo šiame įstatyme nustatytos baudos paskyrimo</w:t>
            </w:r>
            <w:r w:rsidRPr="008A7382">
              <w:rPr>
                <w:sz w:val="22"/>
                <w:szCs w:val="22"/>
              </w:rPr>
              <w:t xml:space="preserve">. </w:t>
            </w:r>
          </w:p>
          <w:p w14:paraId="6AA52657" w14:textId="77777777" w:rsidR="004E0478" w:rsidRPr="008A7382" w:rsidRDefault="004E0478" w:rsidP="004E0478">
            <w:pPr>
              <w:ind w:firstLine="289"/>
              <w:jc w:val="both"/>
              <w:rPr>
                <w:sz w:val="22"/>
                <w:szCs w:val="22"/>
              </w:rPr>
            </w:pPr>
            <w:r w:rsidRPr="008A7382">
              <w:rPr>
                <w:sz w:val="22"/>
                <w:szCs w:val="22"/>
              </w:rPr>
              <w:t xml:space="preserve">9. </w:t>
            </w:r>
            <w:r w:rsidRPr="008A7382">
              <w:rPr>
                <w:sz w:val="22"/>
                <w:szCs w:val="22"/>
                <w:lang w:eastAsia="lt-LT"/>
              </w:rPr>
              <w:t>Agentūros</w:t>
            </w:r>
            <w:r w:rsidRPr="008A7382">
              <w:rPr>
                <w:sz w:val="22"/>
                <w:szCs w:val="22"/>
              </w:rPr>
              <w:t xml:space="preserve"> paskirta bauda į valstybės biudžetą sumokama ne vėliau kaip per 3 mėnesius nuo sprendimo dėl baudos skyrimo gavimo dienos. Apskundus tokį sprendimą, bauda turi būti sumokėta ne vėliau kaip per 20 darbo dienų nuo teismo sprendimo, kuriuo atmestas skundas, įsiteisėjimo dienos. </w:t>
            </w:r>
          </w:p>
          <w:p w14:paraId="5CBCCCDE" w14:textId="77777777" w:rsidR="004E0478" w:rsidRPr="008A7382" w:rsidRDefault="004E0478" w:rsidP="004E0478">
            <w:pPr>
              <w:ind w:firstLine="289"/>
              <w:jc w:val="both"/>
              <w:rPr>
                <w:sz w:val="22"/>
                <w:szCs w:val="22"/>
                <w:lang w:eastAsia="lt-LT"/>
              </w:rPr>
            </w:pPr>
            <w:r w:rsidRPr="008A7382">
              <w:rPr>
                <w:sz w:val="22"/>
                <w:szCs w:val="22"/>
                <w:lang w:eastAsia="lt-LT"/>
              </w:rPr>
              <w:t>10. Motyvuotu pažeidėjo prašymu Agentūra turi teisę baudos ar jos dalies sumokėjimą atidėti iki 6 mėnesių, jeigu pažeidėjas sumokėti baudos laiku negali dėl objektyvių priežasčių.</w:t>
            </w:r>
          </w:p>
          <w:p w14:paraId="520C44C0" w14:textId="77777777" w:rsidR="004E0478" w:rsidRPr="008A7382" w:rsidRDefault="004E0478" w:rsidP="004E0478">
            <w:pPr>
              <w:ind w:firstLine="289"/>
              <w:jc w:val="both"/>
              <w:rPr>
                <w:bCs/>
                <w:sz w:val="22"/>
                <w:szCs w:val="22"/>
              </w:rPr>
            </w:pPr>
            <w:r w:rsidRPr="008A7382">
              <w:rPr>
                <w:sz w:val="22"/>
                <w:szCs w:val="22"/>
              </w:rPr>
              <w:t xml:space="preserve">11. Lietuvos Respublikos Vyriausybė </w:t>
            </w:r>
            <w:r w:rsidRPr="008A7382">
              <w:rPr>
                <w:bCs/>
                <w:sz w:val="22"/>
                <w:szCs w:val="22"/>
              </w:rPr>
              <w:t>patvirtina</w:t>
            </w:r>
            <w:r w:rsidRPr="008A7382">
              <w:rPr>
                <w:sz w:val="22"/>
                <w:szCs w:val="22"/>
              </w:rPr>
              <w:t xml:space="preserve"> </w:t>
            </w:r>
            <w:r w:rsidRPr="008A7382">
              <w:rPr>
                <w:bCs/>
                <w:sz w:val="22"/>
                <w:szCs w:val="22"/>
              </w:rPr>
              <w:t>baudų už Lietuvos Respublikos nesąžiningos prekybos praktikos žemės ūkio ir maisto produktų tiekimo grandinėje draudimo įstatymo pažeidimus skyrimo tvarkos aprašą.</w:t>
            </w:r>
            <w:r w:rsidRPr="008A7382">
              <w:rPr>
                <w:vanish/>
                <w:sz w:val="22"/>
                <w:szCs w:val="22"/>
              </w:rPr>
              <w:t xml:space="preserve"> </w:t>
            </w:r>
          </w:p>
          <w:p w14:paraId="3BB66D5D" w14:textId="77777777" w:rsidR="004E0478" w:rsidRPr="008A7382" w:rsidRDefault="004E0478" w:rsidP="004E0478">
            <w:pPr>
              <w:ind w:firstLine="289"/>
              <w:jc w:val="both"/>
              <w:rPr>
                <w:sz w:val="22"/>
                <w:szCs w:val="22"/>
              </w:rPr>
            </w:pPr>
            <w:r w:rsidRPr="008A7382">
              <w:rPr>
                <w:sz w:val="22"/>
                <w:szCs w:val="22"/>
              </w:rPr>
              <w:t xml:space="preserve">12. </w:t>
            </w:r>
            <w:r w:rsidRPr="008A7382">
              <w:rPr>
                <w:sz w:val="22"/>
                <w:szCs w:val="22"/>
                <w:lang w:eastAsia="lt-LT"/>
              </w:rPr>
              <w:t>Agentūros</w:t>
            </w:r>
            <w:r w:rsidRPr="008A7382">
              <w:rPr>
                <w:sz w:val="22"/>
                <w:szCs w:val="22"/>
              </w:rPr>
              <w:t xml:space="preserve"> sprendimas dėl baudos skyrimo yra vykdomasis dokumentas, vykdomas Lietuvos Respublikos civilinio proceso kodekso nustatyta tvarka.</w:t>
            </w:r>
          </w:p>
          <w:p w14:paraId="608E6D0A" w14:textId="77777777" w:rsidR="0061287C" w:rsidRDefault="0061287C">
            <w:pPr>
              <w:ind w:firstLine="262"/>
              <w:jc w:val="both"/>
              <w:rPr>
                <w:sz w:val="22"/>
                <w:szCs w:val="22"/>
                <w:lang w:eastAsia="lt-LT"/>
              </w:rPr>
            </w:pPr>
          </w:p>
          <w:p w14:paraId="52F9F3D2" w14:textId="77777777" w:rsidR="0061287C" w:rsidRDefault="00A32F4D">
            <w:pPr>
              <w:ind w:firstLine="312"/>
              <w:jc w:val="both"/>
              <w:rPr>
                <w:sz w:val="22"/>
                <w:szCs w:val="22"/>
                <w:lang w:eastAsia="lt-LT"/>
              </w:rPr>
            </w:pPr>
            <w:r>
              <w:rPr>
                <w:b/>
                <w:sz w:val="22"/>
                <w:szCs w:val="22"/>
              </w:rPr>
              <w:t>ANK pakeitimo įstatymo projektas</w:t>
            </w:r>
            <w:r>
              <w:rPr>
                <w:b/>
                <w:bCs/>
                <w:sz w:val="22"/>
                <w:szCs w:val="22"/>
                <w:lang w:eastAsia="lt-LT"/>
              </w:rPr>
              <w:t xml:space="preserve"> </w:t>
            </w:r>
          </w:p>
          <w:p w14:paraId="5A0B9B4D" w14:textId="77777777" w:rsidR="0061287C" w:rsidRDefault="00A32F4D">
            <w:pPr>
              <w:ind w:firstLine="289"/>
              <w:jc w:val="both"/>
              <w:rPr>
                <w:sz w:val="22"/>
                <w:szCs w:val="22"/>
                <w:lang w:eastAsia="lt-LT"/>
              </w:rPr>
            </w:pPr>
            <w:r>
              <w:rPr>
                <w:b/>
                <w:bCs/>
                <w:sz w:val="22"/>
                <w:szCs w:val="22"/>
                <w:lang w:eastAsia="lt-LT"/>
              </w:rPr>
              <w:t>1 straipsnis. 178 straipsnio pakeitimas</w:t>
            </w:r>
          </w:p>
          <w:p w14:paraId="0A51B4EA" w14:textId="77777777" w:rsidR="0061287C" w:rsidRDefault="00A32F4D">
            <w:pPr>
              <w:ind w:firstLine="289"/>
              <w:jc w:val="both"/>
              <w:rPr>
                <w:sz w:val="22"/>
                <w:szCs w:val="22"/>
                <w:lang w:eastAsia="lt-LT"/>
              </w:rPr>
            </w:pPr>
            <w:r>
              <w:rPr>
                <w:sz w:val="22"/>
                <w:szCs w:val="22"/>
                <w:lang w:eastAsia="lt-LT"/>
              </w:rPr>
              <w:t>Pakeisti 178 straipsnį ir jį išdėstyti taip:</w:t>
            </w:r>
          </w:p>
          <w:p w14:paraId="7B96239C" w14:textId="77777777" w:rsidR="0061287C" w:rsidRDefault="0061287C">
            <w:pPr>
              <w:rPr>
                <w:sz w:val="2"/>
                <w:szCs w:val="2"/>
              </w:rPr>
            </w:pPr>
          </w:p>
          <w:p w14:paraId="49E11720" w14:textId="77777777" w:rsidR="0061287C" w:rsidRPr="000A5A83" w:rsidRDefault="00A32F4D">
            <w:pPr>
              <w:ind w:left="1990" w:hanging="1701"/>
              <w:jc w:val="both"/>
              <w:rPr>
                <w:sz w:val="22"/>
                <w:szCs w:val="22"/>
                <w:lang w:eastAsia="lt-LT"/>
              </w:rPr>
            </w:pPr>
            <w:r>
              <w:rPr>
                <w:b/>
                <w:bCs/>
                <w:sz w:val="22"/>
                <w:szCs w:val="22"/>
                <w:lang w:eastAsia="lt-LT"/>
              </w:rPr>
              <w:t>„178 straipsnis.</w:t>
            </w:r>
            <w:r>
              <w:rPr>
                <w:sz w:val="22"/>
                <w:szCs w:val="22"/>
                <w:lang w:eastAsia="lt-LT"/>
              </w:rPr>
              <w:t xml:space="preserve"> </w:t>
            </w:r>
            <w:r>
              <w:rPr>
                <w:b/>
                <w:sz w:val="22"/>
                <w:szCs w:val="22"/>
                <w:lang w:eastAsia="lt-LT"/>
              </w:rPr>
              <w:t xml:space="preserve">Žemės ūkio produkcijos pirkimo–pardavimo tvarkos pažeidimas </w:t>
            </w:r>
          </w:p>
          <w:p w14:paraId="5B40FF6A" w14:textId="77777777" w:rsidR="0061287C" w:rsidRDefault="00A32F4D">
            <w:pPr>
              <w:ind w:firstLine="289"/>
              <w:jc w:val="both"/>
              <w:rPr>
                <w:sz w:val="22"/>
                <w:szCs w:val="22"/>
                <w:lang w:eastAsia="lt-LT"/>
              </w:rPr>
            </w:pPr>
            <w:r>
              <w:rPr>
                <w:sz w:val="22"/>
                <w:szCs w:val="22"/>
                <w:lang w:eastAsia="lt-LT"/>
              </w:rPr>
              <w:t>1. Žemės ūkio produkcijos pirkimo–pardavimo sutarties rašytinės formos</w:t>
            </w:r>
            <w:r>
              <w:rPr>
                <w:b/>
                <w:bCs/>
                <w:sz w:val="22"/>
                <w:szCs w:val="22"/>
                <w:lang w:eastAsia="lt-LT"/>
              </w:rPr>
              <w:t xml:space="preserve"> ir tipinių sąlygų, išskyrus atsiskaitymo už žemės ūkio produkciją termino, </w:t>
            </w:r>
            <w:r>
              <w:rPr>
                <w:sz w:val="22"/>
                <w:szCs w:val="22"/>
                <w:lang w:eastAsia="lt-LT"/>
              </w:rPr>
              <w:t>nesilaikymas arba blogesnių atsiskaitymo sąlygų, negu nustatyta įstatymuose ar kituose teisės aktuose, nustatymas žemės ūkio produkcijos pirkimo–pardavimo sutartyse</w:t>
            </w:r>
          </w:p>
          <w:p w14:paraId="679368B6" w14:textId="77777777" w:rsidR="0061287C" w:rsidRDefault="00A32F4D">
            <w:pPr>
              <w:ind w:firstLine="289"/>
              <w:jc w:val="both"/>
              <w:rPr>
                <w:sz w:val="22"/>
                <w:szCs w:val="22"/>
                <w:lang w:eastAsia="lt-LT"/>
              </w:rPr>
            </w:pPr>
            <w:r>
              <w:rPr>
                <w:sz w:val="22"/>
                <w:szCs w:val="22"/>
                <w:lang w:eastAsia="lt-LT"/>
              </w:rPr>
              <w:t xml:space="preserve">užtraukia baudą žemės ūkio produkciją superkančių įmonių vadovams nuo trijų šimtų iki </w:t>
            </w:r>
            <w:r>
              <w:rPr>
                <w:strike/>
                <w:sz w:val="22"/>
                <w:szCs w:val="22"/>
                <w:lang w:eastAsia="lt-LT"/>
              </w:rPr>
              <w:t>vieno tūkstančio vieno šimto penkiasdešimt eurų</w:t>
            </w:r>
            <w:r>
              <w:rPr>
                <w:sz w:val="22"/>
                <w:szCs w:val="22"/>
                <w:lang w:eastAsia="lt-LT"/>
              </w:rPr>
              <w:t xml:space="preserve"> </w:t>
            </w:r>
            <w:r>
              <w:rPr>
                <w:b/>
                <w:bCs/>
                <w:sz w:val="22"/>
                <w:szCs w:val="22"/>
                <w:lang w:eastAsia="lt-LT"/>
              </w:rPr>
              <w:t>vieno tūkstančio septynių šimtų eurų</w:t>
            </w:r>
            <w:r>
              <w:rPr>
                <w:sz w:val="22"/>
                <w:szCs w:val="22"/>
                <w:lang w:eastAsia="lt-LT"/>
              </w:rPr>
              <w:t>.</w:t>
            </w:r>
          </w:p>
          <w:p w14:paraId="1D24FAD7" w14:textId="77777777" w:rsidR="0061287C" w:rsidRDefault="00A32F4D">
            <w:pPr>
              <w:ind w:firstLine="289"/>
              <w:jc w:val="both"/>
              <w:rPr>
                <w:sz w:val="22"/>
                <w:szCs w:val="22"/>
                <w:lang w:eastAsia="lt-LT"/>
              </w:rPr>
            </w:pPr>
            <w:r>
              <w:rPr>
                <w:sz w:val="22"/>
                <w:szCs w:val="22"/>
                <w:lang w:eastAsia="lt-LT"/>
              </w:rPr>
              <w:t>2. Šio straipsnio 1 dalyje numatytas administracinis nusižengimas, padarytas pakartotinai,</w:t>
            </w:r>
          </w:p>
          <w:p w14:paraId="2EB7D316" w14:textId="77777777" w:rsidR="0061287C" w:rsidRDefault="00A32F4D">
            <w:pPr>
              <w:ind w:firstLine="289"/>
              <w:jc w:val="both"/>
              <w:rPr>
                <w:sz w:val="22"/>
                <w:szCs w:val="22"/>
                <w:lang w:eastAsia="lt-LT"/>
              </w:rPr>
            </w:pPr>
            <w:r>
              <w:rPr>
                <w:sz w:val="22"/>
                <w:szCs w:val="22"/>
                <w:lang w:eastAsia="lt-LT"/>
              </w:rPr>
              <w:t xml:space="preserve">užtraukia baudą nuo šešių šimtų iki vieno tūkstančio septynių šimtų </w:t>
            </w:r>
            <w:r>
              <w:rPr>
                <w:sz w:val="22"/>
                <w:szCs w:val="22"/>
                <w:lang w:eastAsia="lt-LT"/>
              </w:rPr>
              <w:lastRenderedPageBreak/>
              <w:t>eurų.</w:t>
            </w:r>
          </w:p>
          <w:p w14:paraId="5D29C9AF" w14:textId="77777777" w:rsidR="0061287C" w:rsidRDefault="00A32F4D">
            <w:pPr>
              <w:shd w:val="clear" w:color="auto" w:fill="FFFFFF"/>
              <w:ind w:firstLine="289"/>
              <w:jc w:val="both"/>
              <w:rPr>
                <w:sz w:val="22"/>
                <w:szCs w:val="22"/>
                <w:lang w:eastAsia="lt-LT"/>
              </w:rPr>
            </w:pPr>
            <w:r>
              <w:rPr>
                <w:sz w:val="22"/>
                <w:szCs w:val="22"/>
                <w:lang w:eastAsia="lt-LT"/>
              </w:rPr>
              <w:t>3. Klaidingos informacijos apie atsiskaitomąsias ar einamąsias sąskaitas pateikimas žemės ūkio produkcijos ir maisto produktų pardavėjams, taip pat jų neinformavimas apie pasikeitusias sąskaitas</w:t>
            </w:r>
          </w:p>
          <w:p w14:paraId="272B1E7C" w14:textId="77777777" w:rsidR="0061287C" w:rsidRDefault="00A32F4D">
            <w:pPr>
              <w:shd w:val="clear" w:color="auto" w:fill="FFFFFF"/>
              <w:ind w:firstLine="289"/>
              <w:jc w:val="both"/>
              <w:rPr>
                <w:sz w:val="22"/>
                <w:szCs w:val="22"/>
                <w:lang w:eastAsia="lt-LT"/>
              </w:rPr>
            </w:pPr>
            <w:r>
              <w:rPr>
                <w:sz w:val="22"/>
                <w:szCs w:val="22"/>
                <w:lang w:eastAsia="lt-LT"/>
              </w:rPr>
              <w:t>užtraukia baudą žemės ūkio produkciją superkančių įmonių vadovams nuo šešių šimtų iki vieno tūkstančio septynių šimtų eurų.“</w:t>
            </w:r>
          </w:p>
          <w:p w14:paraId="3C3D41B4" w14:textId="77777777" w:rsidR="0061287C" w:rsidRDefault="0061287C">
            <w:pPr>
              <w:ind w:firstLine="289"/>
              <w:jc w:val="both"/>
              <w:rPr>
                <w:sz w:val="22"/>
                <w:szCs w:val="22"/>
                <w:lang w:eastAsia="lt-LT"/>
              </w:rPr>
            </w:pPr>
          </w:p>
          <w:p w14:paraId="150E7B3F" w14:textId="77777777" w:rsidR="0061287C" w:rsidRDefault="00A32F4D">
            <w:pPr>
              <w:ind w:firstLine="312"/>
              <w:jc w:val="both"/>
              <w:rPr>
                <w:sz w:val="22"/>
                <w:szCs w:val="22"/>
                <w:lang w:eastAsia="lt-LT"/>
              </w:rPr>
            </w:pPr>
            <w:r>
              <w:rPr>
                <w:b/>
                <w:sz w:val="22"/>
                <w:szCs w:val="22"/>
              </w:rPr>
              <w:t>ANK pakeitimo įstatymo projektas</w:t>
            </w:r>
            <w:r>
              <w:rPr>
                <w:b/>
                <w:bCs/>
                <w:sz w:val="22"/>
                <w:szCs w:val="22"/>
                <w:lang w:eastAsia="lt-LT"/>
              </w:rPr>
              <w:t xml:space="preserve"> </w:t>
            </w:r>
          </w:p>
          <w:p w14:paraId="679AE618" w14:textId="77777777" w:rsidR="0061287C" w:rsidRDefault="00A32F4D">
            <w:pPr>
              <w:ind w:left="5" w:firstLine="284"/>
              <w:jc w:val="both"/>
              <w:rPr>
                <w:bCs/>
                <w:sz w:val="22"/>
                <w:szCs w:val="22"/>
                <w:lang w:eastAsia="lt-LT"/>
              </w:rPr>
            </w:pPr>
            <w:r>
              <w:rPr>
                <w:b/>
                <w:bCs/>
                <w:sz w:val="22"/>
                <w:szCs w:val="22"/>
                <w:lang w:eastAsia="lt-LT"/>
              </w:rPr>
              <w:t>3 straipsnis.</w:t>
            </w:r>
            <w:r>
              <w:rPr>
                <w:sz w:val="22"/>
                <w:szCs w:val="22"/>
                <w:lang w:eastAsia="lt-LT"/>
              </w:rPr>
              <w:t xml:space="preserve"> </w:t>
            </w:r>
            <w:r>
              <w:rPr>
                <w:b/>
                <w:bCs/>
                <w:sz w:val="22"/>
                <w:szCs w:val="22"/>
                <w:lang w:eastAsia="lt-LT"/>
              </w:rPr>
              <w:t>589 straipsnio pakeitimas</w:t>
            </w:r>
          </w:p>
          <w:p w14:paraId="3C7A0820" w14:textId="77777777" w:rsidR="0061287C" w:rsidRDefault="00A32F4D">
            <w:pPr>
              <w:ind w:left="5" w:firstLine="284"/>
              <w:jc w:val="both"/>
              <w:rPr>
                <w:sz w:val="22"/>
                <w:szCs w:val="22"/>
                <w:lang w:eastAsia="lt-LT"/>
              </w:rPr>
            </w:pPr>
            <w:r>
              <w:rPr>
                <w:sz w:val="22"/>
                <w:szCs w:val="22"/>
                <w:lang w:eastAsia="lt-LT"/>
              </w:rPr>
              <w:t>1. Pakeisti 589 straipsnio 23 punktą ir jį išdėstyti taip:</w:t>
            </w:r>
          </w:p>
          <w:p w14:paraId="3096928F" w14:textId="77777777" w:rsidR="0061287C" w:rsidRDefault="00A32F4D">
            <w:pPr>
              <w:ind w:left="5" w:firstLine="284"/>
              <w:jc w:val="both"/>
              <w:rPr>
                <w:sz w:val="22"/>
                <w:szCs w:val="22"/>
                <w:lang w:eastAsia="lt-LT"/>
              </w:rPr>
            </w:pPr>
            <w:r>
              <w:rPr>
                <w:sz w:val="22"/>
                <w:szCs w:val="22"/>
                <w:lang w:eastAsia="lt-LT"/>
              </w:rPr>
              <w:t xml:space="preserve">„23) Lietuvos Respublikos žemės ūkio ministerijos ir jos valdymo sričiai priskirtų įstaigų dėl šio kodekso 48 straipsnio 1, 2 dalyse, 121, 178, </w:t>
            </w:r>
            <w:r>
              <w:rPr>
                <w:strike/>
                <w:sz w:val="22"/>
                <w:szCs w:val="22"/>
                <w:lang w:eastAsia="lt-LT"/>
              </w:rPr>
              <w:t>179</w:t>
            </w:r>
            <w:r>
              <w:rPr>
                <w:sz w:val="22"/>
                <w:szCs w:val="22"/>
                <w:lang w:eastAsia="lt-LT"/>
              </w:rPr>
              <w:t>, 181, 256, 312, 313, 335, 336, 348, 505, 507 straipsniuose numatytų administracinių nusižengimų;“</w:t>
            </w:r>
          </w:p>
          <w:p w14:paraId="1B81571C" w14:textId="77777777" w:rsidR="0061287C" w:rsidRDefault="00A32F4D">
            <w:pPr>
              <w:ind w:left="5" w:firstLine="284"/>
              <w:jc w:val="both"/>
              <w:rPr>
                <w:sz w:val="22"/>
                <w:szCs w:val="22"/>
                <w:lang w:eastAsia="lt-LT"/>
              </w:rPr>
            </w:pPr>
            <w:r>
              <w:rPr>
                <w:sz w:val="22"/>
                <w:szCs w:val="22"/>
                <w:lang w:eastAsia="lt-LT"/>
              </w:rPr>
              <w:t>2. Pakeisti 589 straipsnio 66 punktą ir jį išdėstyti taip:</w:t>
            </w:r>
          </w:p>
          <w:p w14:paraId="4BF79ADF" w14:textId="77777777" w:rsidR="0061287C" w:rsidRDefault="00A32F4D">
            <w:pPr>
              <w:ind w:left="5" w:firstLine="284"/>
              <w:jc w:val="both"/>
              <w:rPr>
                <w:sz w:val="22"/>
                <w:szCs w:val="22"/>
                <w:lang w:eastAsia="lt-LT"/>
              </w:rPr>
            </w:pPr>
            <w:r>
              <w:rPr>
                <w:sz w:val="22"/>
                <w:szCs w:val="22"/>
                <w:lang w:eastAsia="lt-LT"/>
              </w:rPr>
              <w:t xml:space="preserve">„66) Valstybinės mokesčių inspekcijos – dėl šio kodekso 93, 95, 99, 127, 132, 137, 143, 150, 151, 159, 160, 161, 162, 163, 164, 165, 166, 167, 168, 170, 172, 173, 174, 176, </w:t>
            </w:r>
            <w:r>
              <w:rPr>
                <w:strike/>
                <w:sz w:val="22"/>
                <w:szCs w:val="22"/>
                <w:lang w:eastAsia="lt-LT"/>
              </w:rPr>
              <w:t>178, 179,</w:t>
            </w:r>
            <w:r>
              <w:rPr>
                <w:sz w:val="22"/>
                <w:szCs w:val="22"/>
                <w:lang w:eastAsia="lt-LT"/>
              </w:rPr>
              <w:t xml:space="preserve"> 180, 187, 188, </w:t>
            </w:r>
            <w:r>
              <w:rPr>
                <w:sz w:val="22"/>
                <w:szCs w:val="22"/>
              </w:rPr>
              <w:t>188</w:t>
            </w:r>
            <w:r>
              <w:rPr>
                <w:sz w:val="22"/>
                <w:szCs w:val="22"/>
                <w:vertAlign w:val="superscript"/>
              </w:rPr>
              <w:t>1</w:t>
            </w:r>
            <w:r>
              <w:rPr>
                <w:sz w:val="22"/>
                <w:szCs w:val="22"/>
              </w:rPr>
              <w:t>,</w:t>
            </w:r>
            <w:r>
              <w:rPr>
                <w:sz w:val="22"/>
                <w:szCs w:val="22"/>
                <w:lang w:eastAsia="lt-LT"/>
              </w:rPr>
              <w:t xml:space="preserve"> 189, 190, 191, 192, 194, 205, 207 straipsniuose, 209 straipsnio 1, 2, 3, 4, 5, 6, 7, 8 dalyse, 214, 224, 449, 450, 505, 507, 546 straipsniuose numatytų administracinių nusižengimų;“</w:t>
            </w:r>
          </w:p>
          <w:p w14:paraId="74FD44B6" w14:textId="77777777" w:rsidR="0061287C" w:rsidRDefault="00A32F4D">
            <w:pPr>
              <w:ind w:left="5" w:firstLine="284"/>
              <w:jc w:val="both"/>
              <w:rPr>
                <w:sz w:val="22"/>
                <w:szCs w:val="22"/>
                <w:lang w:eastAsia="lt-LT"/>
              </w:rPr>
            </w:pPr>
            <w:r>
              <w:rPr>
                <w:sz w:val="22"/>
                <w:szCs w:val="22"/>
                <w:lang w:eastAsia="lt-LT"/>
              </w:rPr>
              <w:t>3. Pakeisti 589 straipsnio 82 punktą ir jį išdėstyti taip:</w:t>
            </w:r>
          </w:p>
          <w:p w14:paraId="3341E2F1" w14:textId="77777777" w:rsidR="0061287C" w:rsidRDefault="00A32F4D">
            <w:pPr>
              <w:ind w:left="5" w:firstLine="284"/>
              <w:jc w:val="both"/>
              <w:rPr>
                <w:sz w:val="22"/>
                <w:szCs w:val="22"/>
                <w:lang w:eastAsia="lt-LT"/>
              </w:rPr>
            </w:pPr>
            <w:r>
              <w:rPr>
                <w:sz w:val="22"/>
                <w:szCs w:val="22"/>
                <w:lang w:eastAsia="lt-LT"/>
              </w:rPr>
              <w:t xml:space="preserve">„82) savivaldybių administracijų – dėl šio kodekso 45, 46, 48, 78, 114 straipsniuose, 144 straipsnio 1, 4, 5 dalyse, 148, 149, 150, 152, 153, 154, 155, 156, 166, 167, 168, </w:t>
            </w:r>
            <w:r>
              <w:rPr>
                <w:strike/>
                <w:sz w:val="22"/>
                <w:szCs w:val="22"/>
                <w:lang w:eastAsia="lt-LT"/>
              </w:rPr>
              <w:t>178, 179, 180</w:t>
            </w:r>
            <w:r>
              <w:rPr>
                <w:sz w:val="22"/>
                <w:szCs w:val="22"/>
                <w:lang w:eastAsia="lt-LT"/>
              </w:rPr>
              <w:t>, 223, 224 straipsniuose, 225 straipsnio 1 dalyje, 281, 290, 291, 292, 294, 295, 296, 297, 298, 319, 332 straipsniuose, 333 straipsnio 7 dalyje, 335, 336, 344, 346, 347, 348, 349, 350, 359, 360, 365, 366, 367, 368 straipsniuose, 369 straipsnio 1, 2, 3, 4 dalyse, 371, 414 straipsniuose, 417 straipsnio 2 dalyje, 418, 419 straipsniuose, 426 straipsnio 4 dalyje, 431 straipsnyje, 434 straipsnio 2 dalyje, 439, 446, 447, 448, 449, 449</w:t>
            </w:r>
            <w:r>
              <w:rPr>
                <w:sz w:val="22"/>
                <w:szCs w:val="22"/>
                <w:vertAlign w:val="superscript"/>
                <w:lang w:eastAsia="lt-LT"/>
              </w:rPr>
              <w:t>1</w:t>
            </w:r>
            <w:r>
              <w:rPr>
                <w:sz w:val="22"/>
                <w:szCs w:val="22"/>
                <w:lang w:eastAsia="lt-LT"/>
              </w:rPr>
              <w:t>, 457, 459, 484, 484</w:t>
            </w:r>
            <w:r>
              <w:rPr>
                <w:sz w:val="22"/>
                <w:szCs w:val="22"/>
                <w:vertAlign w:val="superscript"/>
                <w:lang w:eastAsia="lt-LT"/>
              </w:rPr>
              <w:t>1</w:t>
            </w:r>
            <w:r>
              <w:rPr>
                <w:sz w:val="22"/>
                <w:szCs w:val="22"/>
                <w:lang w:eastAsia="lt-LT"/>
              </w:rPr>
              <w:t>, 485, 488, 491, 492, 497, 498, 499, 500, 501, 502, 503, 505, 505</w:t>
            </w:r>
            <w:r>
              <w:rPr>
                <w:sz w:val="22"/>
                <w:szCs w:val="22"/>
                <w:vertAlign w:val="superscript"/>
                <w:lang w:eastAsia="lt-LT"/>
              </w:rPr>
              <w:t>1</w:t>
            </w:r>
            <w:r>
              <w:rPr>
                <w:sz w:val="22"/>
                <w:szCs w:val="22"/>
                <w:lang w:eastAsia="lt-LT"/>
              </w:rPr>
              <w:t>, 507, 516, 517</w:t>
            </w:r>
            <w:r>
              <w:rPr>
                <w:sz w:val="22"/>
                <w:szCs w:val="22"/>
                <w:vertAlign w:val="superscript"/>
                <w:lang w:eastAsia="lt-LT"/>
              </w:rPr>
              <w:t>1</w:t>
            </w:r>
            <w:r>
              <w:rPr>
                <w:sz w:val="22"/>
                <w:szCs w:val="22"/>
                <w:lang w:eastAsia="lt-LT"/>
              </w:rPr>
              <w:t>, 517</w:t>
            </w:r>
            <w:r>
              <w:rPr>
                <w:sz w:val="22"/>
                <w:szCs w:val="22"/>
                <w:vertAlign w:val="superscript"/>
                <w:lang w:eastAsia="lt-LT"/>
              </w:rPr>
              <w:t>2</w:t>
            </w:r>
            <w:r>
              <w:rPr>
                <w:sz w:val="22"/>
                <w:szCs w:val="22"/>
                <w:lang w:eastAsia="lt-LT"/>
              </w:rPr>
              <w:t>, 517</w:t>
            </w:r>
            <w:r>
              <w:rPr>
                <w:sz w:val="22"/>
                <w:szCs w:val="22"/>
                <w:vertAlign w:val="superscript"/>
                <w:lang w:eastAsia="lt-LT"/>
              </w:rPr>
              <w:t>3</w:t>
            </w:r>
            <w:r>
              <w:rPr>
                <w:sz w:val="22"/>
                <w:szCs w:val="22"/>
                <w:lang w:eastAsia="lt-LT"/>
              </w:rPr>
              <w:t>, 517</w:t>
            </w:r>
            <w:r>
              <w:rPr>
                <w:sz w:val="22"/>
                <w:szCs w:val="22"/>
                <w:vertAlign w:val="superscript"/>
                <w:lang w:eastAsia="lt-LT"/>
              </w:rPr>
              <w:t>4</w:t>
            </w:r>
            <w:r>
              <w:rPr>
                <w:sz w:val="22"/>
                <w:szCs w:val="22"/>
                <w:lang w:eastAsia="lt-LT"/>
              </w:rPr>
              <w:t>, 518, 519, 526, 529, 530, 546, 549 straipsniuose numatytų administracinių nusižengimų;“.</w:t>
            </w:r>
          </w:p>
          <w:p w14:paraId="01AC15E4" w14:textId="77777777" w:rsidR="0061287C" w:rsidRDefault="0061287C">
            <w:pPr>
              <w:ind w:firstLine="289"/>
              <w:jc w:val="both"/>
              <w:rPr>
                <w:sz w:val="22"/>
                <w:szCs w:val="22"/>
                <w:lang w:eastAsia="lt-LT"/>
              </w:rPr>
            </w:pPr>
          </w:p>
          <w:p w14:paraId="41D0733E" w14:textId="77777777" w:rsidR="0061287C" w:rsidRDefault="00A32F4D">
            <w:pPr>
              <w:widowControl w:val="0"/>
              <w:ind w:firstLine="289"/>
              <w:jc w:val="both"/>
              <w:rPr>
                <w:sz w:val="22"/>
                <w:szCs w:val="22"/>
                <w:lang w:eastAsia="lt-LT"/>
              </w:rPr>
            </w:pPr>
            <w:r>
              <w:rPr>
                <w:b/>
                <w:bCs/>
                <w:sz w:val="22"/>
                <w:szCs w:val="22"/>
                <w:lang w:eastAsia="lt-LT"/>
              </w:rPr>
              <w:t>NPPD įstatymo projektas</w:t>
            </w:r>
          </w:p>
          <w:p w14:paraId="74E1D9D4" w14:textId="77777777" w:rsidR="0061287C" w:rsidRDefault="0061287C">
            <w:pPr>
              <w:rPr>
                <w:sz w:val="2"/>
                <w:szCs w:val="2"/>
              </w:rPr>
            </w:pPr>
          </w:p>
          <w:p w14:paraId="176E95BA" w14:textId="77777777" w:rsidR="0061287C" w:rsidRDefault="00A32F4D">
            <w:pPr>
              <w:ind w:firstLine="284"/>
              <w:jc w:val="both"/>
              <w:rPr>
                <w:sz w:val="22"/>
                <w:szCs w:val="22"/>
              </w:rPr>
            </w:pPr>
            <w:r>
              <w:rPr>
                <w:b/>
                <w:bCs/>
                <w:sz w:val="22"/>
                <w:szCs w:val="22"/>
              </w:rPr>
              <w:t xml:space="preserve">14 straipsnis. Laikinosios priemonės </w:t>
            </w:r>
          </w:p>
          <w:p w14:paraId="0872AFDB" w14:textId="77777777" w:rsidR="0061287C" w:rsidRDefault="0061287C">
            <w:pPr>
              <w:rPr>
                <w:sz w:val="2"/>
                <w:szCs w:val="2"/>
              </w:rPr>
            </w:pPr>
          </w:p>
          <w:p w14:paraId="32D10946" w14:textId="77777777" w:rsidR="0061287C" w:rsidRDefault="00A32F4D">
            <w:pPr>
              <w:tabs>
                <w:tab w:val="left" w:pos="490"/>
              </w:tabs>
              <w:ind w:firstLine="289"/>
              <w:jc w:val="both"/>
              <w:rPr>
                <w:sz w:val="22"/>
                <w:szCs w:val="22"/>
                <w:lang w:eastAsia="lt-LT"/>
              </w:rPr>
            </w:pPr>
            <w:r>
              <w:rPr>
                <w:sz w:val="22"/>
                <w:szCs w:val="22"/>
                <w:lang w:eastAsia="lt-LT"/>
              </w:rPr>
              <w:t xml:space="preserve">1. Agentūra neatidėliotinais atvejais, jeigu yra pakankamai duomenų </w:t>
            </w:r>
            <w:r>
              <w:rPr>
                <w:sz w:val="22"/>
                <w:szCs w:val="22"/>
                <w:lang w:eastAsia="lt-LT"/>
              </w:rPr>
              <w:lastRenderedPageBreak/>
              <w:t xml:space="preserve">apie šio įstatymo pažeidimą, bei siekdama išvengti esminės žalos ar nepataisomų pasekmių tiekėjų interesams, laikydamasi proporcingumo principo, arba remdamasi pagrįstu rašytiniu tiekėjo ar kito suinteresuoto asmens prašymu dėl laikinųjų priemonių taikymo, turi teisę priimti sprendimą taikyti laikinąsias priemones. </w:t>
            </w:r>
          </w:p>
          <w:p w14:paraId="185D9C6C" w14:textId="77777777" w:rsidR="0061287C" w:rsidRDefault="00A32F4D">
            <w:pPr>
              <w:tabs>
                <w:tab w:val="left" w:pos="490"/>
              </w:tabs>
              <w:ind w:firstLine="289"/>
              <w:jc w:val="both"/>
              <w:rPr>
                <w:sz w:val="22"/>
                <w:szCs w:val="22"/>
                <w:lang w:eastAsia="lt-LT"/>
              </w:rPr>
            </w:pPr>
            <w:r>
              <w:rPr>
                <w:sz w:val="22"/>
                <w:szCs w:val="22"/>
                <w:lang w:eastAsia="lt-LT"/>
              </w:rPr>
              <w:t>2. Agentūra, vadovaudamasi šio straipsnio 1 dalimi, pirkėjui, įtariamam padarius šio įstatymo pažeidimą, turi teisę taikyti šias laikinąsias priemones:</w:t>
            </w:r>
          </w:p>
          <w:p w14:paraId="5A46947A" w14:textId="77777777" w:rsidR="0061287C" w:rsidRDefault="00A32F4D">
            <w:pPr>
              <w:tabs>
                <w:tab w:val="left" w:pos="538"/>
              </w:tabs>
              <w:ind w:firstLine="289"/>
              <w:jc w:val="both"/>
              <w:rPr>
                <w:sz w:val="22"/>
                <w:szCs w:val="22"/>
                <w:lang w:eastAsia="lt-LT"/>
              </w:rPr>
            </w:pPr>
            <w:r>
              <w:rPr>
                <w:sz w:val="22"/>
                <w:szCs w:val="22"/>
                <w:lang w:eastAsia="lt-LT"/>
              </w:rPr>
              <w:t>1) įpareigoti pirkėją nutraukti galimai neteisėtą veiklą;</w:t>
            </w:r>
          </w:p>
          <w:p w14:paraId="60BB03D4" w14:textId="77777777" w:rsidR="0061287C" w:rsidRDefault="00A32F4D">
            <w:pPr>
              <w:tabs>
                <w:tab w:val="left" w:pos="490"/>
              </w:tabs>
              <w:ind w:firstLine="289"/>
              <w:jc w:val="both"/>
              <w:rPr>
                <w:sz w:val="22"/>
                <w:szCs w:val="22"/>
                <w:lang w:eastAsia="lt-LT"/>
              </w:rPr>
            </w:pPr>
            <w:r>
              <w:rPr>
                <w:sz w:val="22"/>
                <w:szCs w:val="22"/>
                <w:lang w:eastAsia="lt-LT"/>
              </w:rPr>
              <w:t>2) įpareigoti pirkėją atlikti tam tikrus veiksmus, jeigu jų neatlikimas padarytų tiekėjui esminės žalos arba dėl to atsirastų nepataisomų pasekmių.</w:t>
            </w:r>
          </w:p>
          <w:p w14:paraId="018ED15C" w14:textId="77777777" w:rsidR="0061287C" w:rsidRDefault="0061287C">
            <w:pPr>
              <w:tabs>
                <w:tab w:val="left" w:pos="490"/>
              </w:tabs>
              <w:ind w:firstLine="316"/>
              <w:jc w:val="both"/>
              <w:rPr>
                <w:bCs/>
                <w:sz w:val="22"/>
                <w:szCs w:val="22"/>
              </w:rPr>
            </w:pPr>
          </w:p>
          <w:p w14:paraId="5F0254C4" w14:textId="77777777" w:rsidR="0061287C" w:rsidRDefault="00A32F4D">
            <w:pPr>
              <w:ind w:firstLine="323"/>
              <w:jc w:val="both"/>
              <w:rPr>
                <w:bCs/>
                <w:sz w:val="22"/>
                <w:szCs w:val="22"/>
                <w:lang w:eastAsia="lt-LT"/>
              </w:rPr>
            </w:pPr>
            <w:r w:rsidRPr="00C040CE">
              <w:rPr>
                <w:b/>
                <w:sz w:val="22"/>
                <w:szCs w:val="22"/>
                <w:lang w:eastAsia="lt-LT"/>
              </w:rPr>
              <w:t>MPĮNVD įstatymo projektas</w:t>
            </w:r>
          </w:p>
          <w:p w14:paraId="777AD2B2" w14:textId="77777777" w:rsidR="0061287C" w:rsidRDefault="0061287C">
            <w:pPr>
              <w:rPr>
                <w:sz w:val="2"/>
                <w:szCs w:val="2"/>
              </w:rPr>
            </w:pPr>
          </w:p>
          <w:p w14:paraId="3DF1E6C2" w14:textId="77777777" w:rsidR="0061287C" w:rsidRDefault="00A32F4D">
            <w:pPr>
              <w:ind w:firstLine="323"/>
              <w:jc w:val="both"/>
              <w:rPr>
                <w:bCs/>
                <w:sz w:val="22"/>
                <w:szCs w:val="22"/>
              </w:rPr>
            </w:pPr>
            <w:r>
              <w:rPr>
                <w:b/>
                <w:sz w:val="22"/>
                <w:szCs w:val="22"/>
              </w:rPr>
              <w:t>13 straipsnis. 12 straipsnio pakeitimas</w:t>
            </w:r>
          </w:p>
          <w:p w14:paraId="042E7021" w14:textId="77777777" w:rsidR="0061287C" w:rsidRDefault="00A32F4D">
            <w:pPr>
              <w:ind w:firstLine="323"/>
              <w:jc w:val="both"/>
              <w:rPr>
                <w:bCs/>
                <w:sz w:val="22"/>
                <w:szCs w:val="22"/>
              </w:rPr>
            </w:pPr>
            <w:r>
              <w:rPr>
                <w:sz w:val="22"/>
                <w:szCs w:val="22"/>
              </w:rPr>
              <w:t>Pakeisti 12 straipsnį ir jį išdėstyti taip:</w:t>
            </w:r>
          </w:p>
          <w:p w14:paraId="049058B1" w14:textId="77777777" w:rsidR="0061287C" w:rsidRDefault="0061287C">
            <w:pPr>
              <w:rPr>
                <w:sz w:val="2"/>
                <w:szCs w:val="2"/>
              </w:rPr>
            </w:pPr>
          </w:p>
          <w:p w14:paraId="30A72258" w14:textId="77777777" w:rsidR="0061287C" w:rsidRDefault="00A32F4D">
            <w:pPr>
              <w:ind w:firstLine="323"/>
              <w:jc w:val="both"/>
              <w:rPr>
                <w:bCs/>
                <w:sz w:val="22"/>
                <w:szCs w:val="22"/>
              </w:rPr>
            </w:pPr>
            <w:r>
              <w:rPr>
                <w:sz w:val="22"/>
                <w:szCs w:val="22"/>
              </w:rPr>
              <w:t>„</w:t>
            </w:r>
            <w:r>
              <w:rPr>
                <w:b/>
                <w:bCs/>
                <w:sz w:val="22"/>
                <w:szCs w:val="22"/>
              </w:rPr>
              <w:t>12 straipsnis. Sankcijos</w:t>
            </w:r>
          </w:p>
          <w:p w14:paraId="16DD4B9C" w14:textId="77777777" w:rsidR="00F12517" w:rsidRPr="00034A9B" w:rsidRDefault="00F12517" w:rsidP="00F12517">
            <w:pPr>
              <w:tabs>
                <w:tab w:val="left" w:pos="572"/>
                <w:tab w:val="left" w:pos="1134"/>
                <w:tab w:val="left" w:pos="1560"/>
              </w:tabs>
              <w:ind w:left="5" w:firstLine="284"/>
              <w:jc w:val="both"/>
              <w:rPr>
                <w:sz w:val="22"/>
                <w:szCs w:val="22"/>
              </w:rPr>
            </w:pPr>
            <w:r w:rsidRPr="00034A9B">
              <w:rPr>
                <w:sz w:val="22"/>
                <w:szCs w:val="22"/>
              </w:rPr>
              <w:t>1.</w:t>
            </w:r>
            <w:r w:rsidRPr="00034A9B">
              <w:rPr>
                <w:sz w:val="22"/>
                <w:szCs w:val="22"/>
              </w:rPr>
              <w:tab/>
              <w:t xml:space="preserve">Už šio įstatymo 3 straipsnio </w:t>
            </w:r>
            <w:r w:rsidRPr="00034A9B">
              <w:rPr>
                <w:strike/>
                <w:sz w:val="22"/>
                <w:szCs w:val="22"/>
              </w:rPr>
              <w:t>1, 2 ir 4</w:t>
            </w:r>
            <w:r w:rsidRPr="00034A9B">
              <w:rPr>
                <w:sz w:val="22"/>
                <w:szCs w:val="22"/>
              </w:rPr>
              <w:t xml:space="preserve"> 1–3 dalyse nurodytus draudžiamus nesąžiningus veiksmus</w:t>
            </w:r>
            <w:r w:rsidRPr="00034A9B">
              <w:rPr>
                <w:b/>
                <w:bCs/>
                <w:sz w:val="22"/>
                <w:szCs w:val="22"/>
              </w:rPr>
              <w:t>, išskyrus Nesąžiningos prekybos praktikos žemės ūkio ir maisto produktų tiekimo grandinėje draudimo įstatymo 4 straipsnio 1 dalyje nurodytus pažeidimus,</w:t>
            </w:r>
            <w:r w:rsidRPr="00034A9B">
              <w:rPr>
                <w:sz w:val="22"/>
                <w:szCs w:val="22"/>
              </w:rPr>
              <w:t xml:space="preserve"> mažmeninės prekybos įmonėms skiriama bauda iki </w:t>
            </w:r>
            <w:r w:rsidRPr="00034A9B">
              <w:rPr>
                <w:strike/>
                <w:sz w:val="22"/>
                <w:szCs w:val="22"/>
              </w:rPr>
              <w:t>vieno šimto dvidešimties tūkstančių eurų</w:t>
            </w:r>
            <w:r w:rsidRPr="00034A9B">
              <w:rPr>
                <w:sz w:val="22"/>
                <w:szCs w:val="22"/>
              </w:rPr>
              <w:t xml:space="preserve"> </w:t>
            </w:r>
            <w:r w:rsidRPr="00034A9B">
              <w:rPr>
                <w:b/>
                <w:sz w:val="22"/>
                <w:szCs w:val="22"/>
              </w:rPr>
              <w:t>0,7 procento jų metinių pardavimo pajamų praėjusiais finansiniais metais</w:t>
            </w:r>
            <w:r w:rsidRPr="00034A9B">
              <w:rPr>
                <w:sz w:val="22"/>
                <w:szCs w:val="22"/>
              </w:rPr>
              <w:t>.</w:t>
            </w:r>
            <w:r w:rsidRPr="00034A9B">
              <w:rPr>
                <w:b/>
                <w:sz w:val="22"/>
                <w:szCs w:val="22"/>
              </w:rPr>
              <w:t xml:space="preserve"> </w:t>
            </w:r>
            <w:r w:rsidRPr="00034A9B">
              <w:rPr>
                <w:strike/>
                <w:sz w:val="22"/>
                <w:szCs w:val="22"/>
              </w:rPr>
              <w:t xml:space="preserve"> Kartu su bauda</w:t>
            </w:r>
            <w:r w:rsidRPr="00034A9B">
              <w:rPr>
                <w:sz w:val="22"/>
                <w:szCs w:val="22"/>
              </w:rPr>
              <w:t xml:space="preserve"> </w:t>
            </w:r>
            <w:r w:rsidRPr="00034A9B">
              <w:rPr>
                <w:b/>
                <w:sz w:val="22"/>
                <w:szCs w:val="22"/>
              </w:rPr>
              <w:t>Mažmeninės prekybos įmonei</w:t>
            </w:r>
            <w:r w:rsidRPr="00034A9B">
              <w:rPr>
                <w:sz w:val="22"/>
                <w:szCs w:val="22"/>
              </w:rPr>
              <w:t xml:space="preserve"> gali būti skiriamas įpareigojimas nutraukti šiame įstatyme nustatytus draudžiamus nesąžiningus veiksmus ar įpareigojimas atlikti veiksmus, atkuriančius ankstesnę padėtį ar pašalinančius pažeidimo pasekmes, įskaitant sutarties pakeitimą.</w:t>
            </w:r>
          </w:p>
          <w:p w14:paraId="42AA57A5" w14:textId="77777777" w:rsidR="00F12517" w:rsidRPr="007D5183" w:rsidRDefault="00F12517" w:rsidP="00F12517">
            <w:pPr>
              <w:tabs>
                <w:tab w:val="left" w:pos="572"/>
                <w:tab w:val="left" w:pos="1134"/>
                <w:tab w:val="left" w:pos="1418"/>
                <w:tab w:val="left" w:pos="1560"/>
              </w:tabs>
              <w:ind w:left="5" w:firstLine="284"/>
              <w:jc w:val="both"/>
              <w:rPr>
                <w:sz w:val="22"/>
                <w:szCs w:val="22"/>
                <w:highlight w:val="yellow"/>
              </w:rPr>
            </w:pPr>
            <w:r w:rsidRPr="00034A9B">
              <w:rPr>
                <w:b/>
                <w:sz w:val="22"/>
                <w:szCs w:val="22"/>
              </w:rPr>
              <w:t>2.</w:t>
            </w:r>
            <w:r w:rsidRPr="00034A9B">
              <w:rPr>
                <w:b/>
                <w:sz w:val="22"/>
                <w:szCs w:val="22"/>
              </w:rPr>
              <w:tab/>
            </w:r>
            <w:r w:rsidRPr="00034A9B">
              <w:rPr>
                <w:bCs/>
                <w:strike/>
                <w:sz w:val="22"/>
                <w:szCs w:val="22"/>
              </w:rPr>
              <w:t>Už Konkurencijos tarybos įgaliotų pareigūnų reikalavimų atliekant šio įstatymo 9</w:t>
            </w:r>
            <w:r>
              <w:rPr>
                <w:bCs/>
                <w:strike/>
                <w:sz w:val="22"/>
                <w:szCs w:val="22"/>
              </w:rPr>
              <w:t xml:space="preserve"> </w:t>
            </w:r>
            <w:r w:rsidRPr="00034A9B">
              <w:rPr>
                <w:bCs/>
                <w:strike/>
                <w:sz w:val="22"/>
                <w:szCs w:val="22"/>
              </w:rPr>
              <w:t>straipsnio 1 dalies 1–7 punktuose nurodytus veiksmus nevykdymą mažmeninės prekybos įmonėms, tiekėjams ar kitiems asmenims skiriama bauda iki dešimties tūkstančių eurų.</w:t>
            </w:r>
            <w:r w:rsidRPr="00034A9B">
              <w:rPr>
                <w:b/>
                <w:sz w:val="22"/>
                <w:szCs w:val="22"/>
              </w:rPr>
              <w:t xml:space="preserve"> Skiriama bauda apskaičiuojama tokia tvarka:</w:t>
            </w:r>
          </w:p>
          <w:p w14:paraId="1BF122B8" w14:textId="77777777" w:rsidR="00F12517" w:rsidRPr="00CF6A5B" w:rsidRDefault="00F12517" w:rsidP="00F12517">
            <w:pPr>
              <w:tabs>
                <w:tab w:val="left" w:pos="572"/>
                <w:tab w:val="left" w:pos="1276"/>
              </w:tabs>
              <w:ind w:left="5" w:firstLine="284"/>
              <w:jc w:val="both"/>
              <w:rPr>
                <w:strike/>
                <w:sz w:val="22"/>
                <w:szCs w:val="22"/>
              </w:rPr>
            </w:pPr>
            <w:r w:rsidRPr="00034A9B">
              <w:rPr>
                <w:b/>
                <w:sz w:val="22"/>
                <w:szCs w:val="22"/>
              </w:rPr>
              <w:t>1)</w:t>
            </w:r>
            <w:r w:rsidRPr="00034A9B">
              <w:rPr>
                <w:b/>
                <w:sz w:val="22"/>
                <w:szCs w:val="22"/>
              </w:rPr>
              <w:tab/>
              <w:t>nustatomas pradinis baudos dydis, kuris yra 0,05 procento praėjusių finansinių metų pardavimo pajamų;</w:t>
            </w:r>
          </w:p>
          <w:p w14:paraId="0CCDB527" w14:textId="77777777" w:rsidR="00F12517" w:rsidRPr="00CF6A5B" w:rsidRDefault="00F12517" w:rsidP="00F12517">
            <w:pPr>
              <w:tabs>
                <w:tab w:val="left" w:pos="572"/>
                <w:tab w:val="left" w:pos="1276"/>
              </w:tabs>
              <w:ind w:left="5" w:firstLine="284"/>
              <w:jc w:val="both"/>
              <w:rPr>
                <w:sz w:val="22"/>
                <w:szCs w:val="22"/>
              </w:rPr>
            </w:pPr>
            <w:r w:rsidRPr="00034A9B">
              <w:rPr>
                <w:b/>
                <w:sz w:val="22"/>
                <w:szCs w:val="22"/>
              </w:rPr>
              <w:t>2)</w:t>
            </w:r>
            <w:r w:rsidRPr="00034A9B">
              <w:rPr>
                <w:b/>
                <w:sz w:val="22"/>
                <w:szCs w:val="22"/>
              </w:rPr>
              <w:tab/>
              <w:t>nustatomas bazinis baudos dydis, kuris apskaičiuojamas pradinį baudos dydį didinant arba mažinant atsižvelgus į pažeidimo pobūdį, trukmę ir mastą.</w:t>
            </w:r>
            <w:r w:rsidRPr="00034A9B">
              <w:rPr>
                <w:sz w:val="22"/>
                <w:szCs w:val="22"/>
              </w:rPr>
              <w:t xml:space="preserve"> </w:t>
            </w:r>
            <w:r w:rsidRPr="00034A9B">
              <w:rPr>
                <w:b/>
                <w:sz w:val="22"/>
                <w:szCs w:val="22"/>
              </w:rPr>
              <w:t xml:space="preserve">Pradinis baudos dydis dauginamas iš </w:t>
            </w:r>
            <w:r w:rsidRPr="00034A9B">
              <w:rPr>
                <w:b/>
                <w:sz w:val="22"/>
                <w:szCs w:val="22"/>
              </w:rPr>
              <w:lastRenderedPageBreak/>
              <w:t>kiekvienam iš pažeidimo kriterijų (pobūdžio, trukmės ir masto) nustatyto koeficiento, kuris gali būti nuo 0,22 iki 1,78;</w:t>
            </w:r>
          </w:p>
          <w:p w14:paraId="4AAB5782" w14:textId="77777777" w:rsidR="00F12517" w:rsidRPr="00CF6A5B" w:rsidRDefault="00F12517" w:rsidP="00F12517">
            <w:pPr>
              <w:tabs>
                <w:tab w:val="left" w:pos="412"/>
                <w:tab w:val="left" w:pos="572"/>
                <w:tab w:val="left" w:pos="1276"/>
              </w:tabs>
              <w:ind w:left="5" w:firstLine="284"/>
              <w:jc w:val="both"/>
              <w:rPr>
                <w:sz w:val="22"/>
                <w:szCs w:val="22"/>
              </w:rPr>
            </w:pPr>
            <w:r w:rsidRPr="00034A9B">
              <w:rPr>
                <w:b/>
                <w:sz w:val="22"/>
                <w:szCs w:val="22"/>
              </w:rPr>
              <w:t>3)</w:t>
            </w:r>
            <w:r w:rsidRPr="00034A9B">
              <w:rPr>
                <w:b/>
                <w:sz w:val="22"/>
                <w:szCs w:val="22"/>
              </w:rPr>
              <w:tab/>
              <w:t>šios dalies 2 punkte apskaičiuotas bazinis baudos dydis didinamas arba mažinamas iki 50 procentų, atsižvelgiant į lengvinančias ir sunkinančias aplinkybes. Nustačius sunkinančią aplinkybę – mažmeninės prekybos įmonė per metus nuo šiame įstatyme nustatytos baudos paskyrimo pakartotinai padaro tokį patį pažeidimą – bazinis baudos dydis didinamas iki 100 procentų.</w:t>
            </w:r>
          </w:p>
          <w:p w14:paraId="2A48F4DD" w14:textId="77777777" w:rsidR="00F12517" w:rsidRPr="00CF6A5B" w:rsidRDefault="00F12517" w:rsidP="00F12517">
            <w:pPr>
              <w:tabs>
                <w:tab w:val="left" w:pos="572"/>
                <w:tab w:val="left" w:pos="1276"/>
                <w:tab w:val="left" w:pos="1418"/>
                <w:tab w:val="left" w:pos="1560"/>
              </w:tabs>
              <w:ind w:left="5" w:firstLine="284"/>
              <w:jc w:val="both"/>
              <w:rPr>
                <w:sz w:val="22"/>
                <w:szCs w:val="22"/>
              </w:rPr>
            </w:pPr>
            <w:r w:rsidRPr="00034A9B">
              <w:rPr>
                <w:b/>
                <w:sz w:val="22"/>
                <w:szCs w:val="22"/>
              </w:rPr>
              <w:t>3.</w:t>
            </w:r>
            <w:r w:rsidRPr="00034A9B">
              <w:rPr>
                <w:b/>
                <w:sz w:val="22"/>
                <w:szCs w:val="22"/>
              </w:rPr>
              <w:tab/>
            </w:r>
            <w:r w:rsidRPr="00034A9B">
              <w:rPr>
                <w:bCs/>
                <w:strike/>
                <w:sz w:val="22"/>
                <w:szCs w:val="22"/>
              </w:rPr>
              <w:t>Už Konkurencijos tarybos nurodymų pateikti informaciją vykdymą ne laiku mažmeninės prekybos įmonėms, tiekėjams ar kitiems asmenims skiriama trijų šimtų eurų bauda už kiekvieną nurodymų nevykdymo dieną.</w:t>
            </w:r>
            <w:r w:rsidRPr="00034A9B">
              <w:rPr>
                <w:b/>
                <w:sz w:val="22"/>
                <w:szCs w:val="22"/>
              </w:rPr>
              <w:t xml:space="preserve"> Už Nesąžiningos prekybos praktikos žemės ūkio ir maisto produktų tiekimo grandinėje draudimo įstatymo 4 straipsnio 1</w:t>
            </w:r>
            <w:r>
              <w:rPr>
                <w:b/>
                <w:sz w:val="22"/>
                <w:szCs w:val="22"/>
              </w:rPr>
              <w:t xml:space="preserve"> </w:t>
            </w:r>
            <w:r w:rsidRPr="00034A9B">
              <w:rPr>
                <w:b/>
                <w:sz w:val="22"/>
                <w:szCs w:val="22"/>
              </w:rPr>
              <w:t>dalyje nurodytus pažeidimus mažmeninei prekybos įmonei skiriama ne mažesnė kaip 200 eurų, tačiau ir ne didesnė kaip 20</w:t>
            </w:r>
            <w:r>
              <w:rPr>
                <w:b/>
                <w:sz w:val="22"/>
                <w:szCs w:val="22"/>
              </w:rPr>
              <w:t xml:space="preserve"> </w:t>
            </w:r>
            <w:r w:rsidRPr="00034A9B">
              <w:rPr>
                <w:b/>
                <w:sz w:val="22"/>
                <w:szCs w:val="22"/>
              </w:rPr>
              <w:t>procentų nuo susidariusios pradelstų skolų tiekėjui sumos dydžio bauda. Skiriama bauda apskaičiuojama tokia tvarka:</w:t>
            </w:r>
          </w:p>
          <w:p w14:paraId="4BE68592" w14:textId="77777777" w:rsidR="00F12517" w:rsidRPr="00CF6A5B" w:rsidRDefault="00F12517" w:rsidP="00F12517">
            <w:pPr>
              <w:tabs>
                <w:tab w:val="left" w:pos="1276"/>
                <w:tab w:val="left" w:pos="1418"/>
                <w:tab w:val="left" w:pos="1560"/>
              </w:tabs>
              <w:ind w:left="5" w:firstLine="284"/>
              <w:jc w:val="both"/>
              <w:rPr>
                <w:sz w:val="22"/>
                <w:szCs w:val="22"/>
              </w:rPr>
            </w:pPr>
            <w:r w:rsidRPr="00034A9B">
              <w:rPr>
                <w:b/>
                <w:sz w:val="22"/>
                <w:szCs w:val="22"/>
              </w:rPr>
              <w:t xml:space="preserve">1) nustatomas pradinis baudos dydis, kuris yra lygus </w:t>
            </w:r>
            <w:r>
              <w:rPr>
                <w:b/>
                <w:sz w:val="22"/>
                <w:szCs w:val="22"/>
              </w:rPr>
              <w:br/>
            </w:r>
            <w:r w:rsidRPr="00034A9B">
              <w:rPr>
                <w:b/>
                <w:sz w:val="22"/>
                <w:szCs w:val="22"/>
              </w:rPr>
              <w:t>7 procentams nuo susidariusios pradelstų skolų tiekėjui sumos;</w:t>
            </w:r>
          </w:p>
          <w:p w14:paraId="659F1039" w14:textId="77777777" w:rsidR="00F12517" w:rsidRPr="00034A9B" w:rsidRDefault="00F12517" w:rsidP="00F12517">
            <w:pPr>
              <w:tabs>
                <w:tab w:val="left" w:pos="1276"/>
                <w:tab w:val="left" w:pos="1418"/>
                <w:tab w:val="left" w:pos="1560"/>
              </w:tabs>
              <w:ind w:left="5" w:firstLine="284"/>
              <w:jc w:val="both"/>
              <w:rPr>
                <w:b/>
                <w:sz w:val="22"/>
                <w:szCs w:val="22"/>
              </w:rPr>
            </w:pPr>
            <w:r w:rsidRPr="00034A9B">
              <w:rPr>
                <w:b/>
                <w:sz w:val="22"/>
                <w:szCs w:val="22"/>
              </w:rPr>
              <w:t>2) apskaičiuojamas bazinis baudos dydis, atsižvelgiant į pažeidimo trukmę:</w:t>
            </w:r>
          </w:p>
          <w:p w14:paraId="223E40E9" w14:textId="77777777" w:rsidR="00F12517" w:rsidRPr="005E3C76" w:rsidRDefault="00F12517" w:rsidP="00F12517">
            <w:pPr>
              <w:tabs>
                <w:tab w:val="left" w:pos="1134"/>
                <w:tab w:val="left" w:pos="1418"/>
                <w:tab w:val="left" w:pos="1560"/>
              </w:tabs>
              <w:ind w:left="5" w:firstLine="284"/>
              <w:jc w:val="both"/>
              <w:rPr>
                <w:sz w:val="22"/>
                <w:szCs w:val="22"/>
              </w:rPr>
            </w:pPr>
            <w:r w:rsidRPr="00034A9B">
              <w:rPr>
                <w:b/>
                <w:sz w:val="22"/>
                <w:szCs w:val="22"/>
              </w:rPr>
              <w:t>a) kai tiekėjui vėluojama sumokėti nuo 1 iki 30 kalendorinių dienų imtinai nuo nustatyto mokėjimo termino pabaigos, pradinis baudos dydis didinamas iki 25 procentų;</w:t>
            </w:r>
          </w:p>
          <w:p w14:paraId="494CFB31" w14:textId="77777777" w:rsidR="00F12517" w:rsidRPr="005E3C76" w:rsidRDefault="00F12517" w:rsidP="00F12517">
            <w:pPr>
              <w:tabs>
                <w:tab w:val="left" w:pos="1276"/>
                <w:tab w:val="left" w:pos="1418"/>
                <w:tab w:val="left" w:pos="1560"/>
              </w:tabs>
              <w:ind w:left="5" w:firstLine="284"/>
              <w:jc w:val="both"/>
              <w:rPr>
                <w:sz w:val="22"/>
                <w:szCs w:val="22"/>
              </w:rPr>
            </w:pPr>
            <w:r w:rsidRPr="00034A9B">
              <w:rPr>
                <w:b/>
                <w:sz w:val="22"/>
                <w:szCs w:val="22"/>
              </w:rPr>
              <w:t>b) kai tiekėjui vėluojama sumokėti nuo 31 iki 60 kalendorinių dienų imtinai nuo nustatyto mokėjimo termino pabaigos, pradinis baudos dydis didinamas iki 50 procentų;</w:t>
            </w:r>
          </w:p>
          <w:p w14:paraId="294D6AC2" w14:textId="77777777" w:rsidR="00F12517" w:rsidRPr="005E3C76" w:rsidRDefault="00F12517" w:rsidP="00F12517">
            <w:pPr>
              <w:tabs>
                <w:tab w:val="left" w:pos="1276"/>
                <w:tab w:val="left" w:pos="1418"/>
                <w:tab w:val="left" w:pos="1560"/>
              </w:tabs>
              <w:ind w:left="5" w:firstLine="284"/>
              <w:jc w:val="both"/>
              <w:rPr>
                <w:sz w:val="22"/>
                <w:szCs w:val="22"/>
              </w:rPr>
            </w:pPr>
            <w:r w:rsidRPr="00034A9B">
              <w:rPr>
                <w:b/>
                <w:sz w:val="22"/>
                <w:szCs w:val="22"/>
              </w:rPr>
              <w:t>c) kai tiekėjui vėluojama sumokėti daugiau kaip 60 dienų nuo nustatyto mokėjimo termino pabaigos, pradinis baudos dydis didinamas iki 100 procentų;</w:t>
            </w:r>
          </w:p>
          <w:p w14:paraId="1A0553CB" w14:textId="77777777" w:rsidR="00F12517" w:rsidRPr="005E3C76" w:rsidRDefault="00F12517" w:rsidP="00F12517">
            <w:pPr>
              <w:tabs>
                <w:tab w:val="left" w:pos="1276"/>
                <w:tab w:val="left" w:pos="1418"/>
                <w:tab w:val="left" w:pos="1560"/>
              </w:tabs>
              <w:ind w:left="5" w:firstLine="284"/>
              <w:jc w:val="both"/>
              <w:rPr>
                <w:sz w:val="22"/>
                <w:szCs w:val="22"/>
              </w:rPr>
            </w:pPr>
            <w:r w:rsidRPr="00034A9B">
              <w:rPr>
                <w:b/>
                <w:sz w:val="22"/>
                <w:szCs w:val="22"/>
              </w:rPr>
              <w:t>3) apskaičiuojamas skiriamos baudos dydis, atsižvelgiant į šio straipsnio 2 dalies 3</w:t>
            </w:r>
            <w:r>
              <w:rPr>
                <w:b/>
                <w:sz w:val="22"/>
                <w:szCs w:val="22"/>
              </w:rPr>
              <w:t xml:space="preserve"> </w:t>
            </w:r>
            <w:r w:rsidRPr="00034A9B">
              <w:rPr>
                <w:b/>
                <w:sz w:val="22"/>
                <w:szCs w:val="22"/>
              </w:rPr>
              <w:t>punkte nustatytas atsakomybę lengvinančias ir (arba) sunkinančias aplinkybes. Nustačius lengvinančias ir (arba) sunkinančias aplinkybes bei įvertinus jų skaičių ir reikšmingumą, bazinis baudos dydis mažinamas iki 50 procentų arba didinamas iki 50 procentų, tačiau skiriamos baudos dydis negali būti mažesnis kaip 200 eurų ir didesnis kaip 20 procentų nuo susidariusios pradelstų skolų tiekėjui sumos.</w:t>
            </w:r>
          </w:p>
          <w:p w14:paraId="596C58E1" w14:textId="77777777" w:rsidR="00F12517" w:rsidRPr="00034A9B" w:rsidRDefault="00F12517" w:rsidP="00F12517">
            <w:pPr>
              <w:tabs>
                <w:tab w:val="left" w:pos="1134"/>
              </w:tabs>
              <w:ind w:left="5" w:firstLine="284"/>
              <w:jc w:val="both"/>
              <w:rPr>
                <w:sz w:val="22"/>
                <w:szCs w:val="22"/>
                <w:lang w:eastAsia="lt-LT"/>
              </w:rPr>
            </w:pPr>
            <w:r w:rsidRPr="00034A9B">
              <w:rPr>
                <w:b/>
                <w:sz w:val="22"/>
                <w:szCs w:val="22"/>
              </w:rPr>
              <w:lastRenderedPageBreak/>
              <w:t>4.</w:t>
            </w:r>
            <w:r w:rsidRPr="00034A9B">
              <w:rPr>
                <w:sz w:val="22"/>
                <w:szCs w:val="22"/>
              </w:rPr>
              <w:t xml:space="preserve"> </w:t>
            </w:r>
            <w:r w:rsidRPr="00034A9B">
              <w:rPr>
                <w:strike/>
                <w:sz w:val="22"/>
                <w:szCs w:val="22"/>
                <w:lang w:eastAsia="lt-LT"/>
              </w:rPr>
              <w:t>Už Konkurencijos tarybos įpareigojimų nutraukti draudžiamus nesąžiningus veiksmus, atlikti veiksmus, atkuriančius ankstesnę padėtį ar pašalinančius pažeidimo pasekmes, nevykdymą arba vykdymą ne laiku mažmeninės prekybos įmonėms skiriama trijų šimtų eurų bauda už kiekvieną pažeidimo vykdymo (tęsimo) dieną.</w:t>
            </w:r>
            <w:r w:rsidRPr="00034A9B">
              <w:rPr>
                <w:sz w:val="22"/>
                <w:szCs w:val="22"/>
                <w:lang w:eastAsia="lt-LT"/>
              </w:rPr>
              <w:t xml:space="preserve"> </w:t>
            </w:r>
            <w:r w:rsidRPr="00034A9B">
              <w:rPr>
                <w:b/>
                <w:sz w:val="22"/>
                <w:szCs w:val="22"/>
              </w:rPr>
              <w:t>Baudos dydžio apskaičiavimo tvarka nustatoma Vyriausybės patvirtintiname Baudų už Lietuvos Respublikos mažmeninės prekybos įmonių nesąžiningų veiksmų draudimo įstatymo pažeidimus skyrimo tvarkos apraše.</w:t>
            </w:r>
          </w:p>
          <w:p w14:paraId="2C9A8A2E" w14:textId="77777777" w:rsidR="00F12517" w:rsidRPr="005E3C76" w:rsidRDefault="00F12517" w:rsidP="00F12517">
            <w:pPr>
              <w:ind w:left="5" w:firstLine="284"/>
              <w:jc w:val="both"/>
              <w:rPr>
                <w:bCs/>
                <w:sz w:val="22"/>
                <w:szCs w:val="22"/>
                <w:lang w:eastAsia="lt-LT"/>
              </w:rPr>
            </w:pPr>
            <w:r w:rsidRPr="00034A9B">
              <w:rPr>
                <w:b/>
                <w:bCs/>
                <w:sz w:val="22"/>
                <w:szCs w:val="22"/>
                <w:lang w:eastAsia="lt-LT"/>
              </w:rPr>
              <w:t>5.</w:t>
            </w:r>
            <w:r w:rsidRPr="00034A9B">
              <w:rPr>
                <w:sz w:val="22"/>
                <w:szCs w:val="22"/>
                <w:lang w:eastAsia="lt-LT"/>
              </w:rPr>
              <w:t xml:space="preserve"> </w:t>
            </w:r>
            <w:r w:rsidRPr="00034A9B">
              <w:rPr>
                <w:strike/>
                <w:sz w:val="22"/>
                <w:szCs w:val="22"/>
                <w:lang w:eastAsia="lt-LT"/>
              </w:rPr>
              <w:t>Konkurencijos tarybos skiriamos baudos dydis priklauso nuo pažeidimo pobūdžio, pažeidimo trukmės ir masto, atsakomybę lengvinančių ir sunkinančių aplinkybių.</w:t>
            </w:r>
            <w:r w:rsidRPr="00034A9B">
              <w:rPr>
                <w:b/>
                <w:bCs/>
                <w:sz w:val="22"/>
                <w:szCs w:val="22"/>
                <w:lang w:eastAsia="lt-LT"/>
              </w:rPr>
              <w:t xml:space="preserve"> Už Konkurencijos tarybos įpareigojimų nutraukti draudžiamus nesąžiningus veiksmus, atlikti veiksmus, atkuriančius ankstesnę padėtį ar pašalinančius pažeidimo pasekmes, nevykdymą arba vykdymą ne laiku mažmeninės prekybos įmonėms skiriama trijų šimtų eurų bauda už kiekvieną pažeidimo vykdymo (tęsimo) dieną.</w:t>
            </w:r>
          </w:p>
          <w:p w14:paraId="3FB3C367" w14:textId="77777777" w:rsidR="00F12517" w:rsidRPr="00034A9B" w:rsidRDefault="00F12517" w:rsidP="00F12517">
            <w:pPr>
              <w:ind w:left="5" w:firstLine="284"/>
              <w:jc w:val="both"/>
              <w:rPr>
                <w:strike/>
                <w:sz w:val="22"/>
                <w:szCs w:val="22"/>
                <w:lang w:eastAsia="lt-LT"/>
              </w:rPr>
            </w:pPr>
            <w:r w:rsidRPr="00034A9B">
              <w:rPr>
                <w:b/>
                <w:bCs/>
                <w:sz w:val="22"/>
                <w:szCs w:val="22"/>
                <w:lang w:eastAsia="lt-LT"/>
              </w:rPr>
              <w:t>6.</w:t>
            </w:r>
            <w:r w:rsidRPr="00034A9B">
              <w:rPr>
                <w:sz w:val="22"/>
                <w:szCs w:val="22"/>
                <w:lang w:eastAsia="lt-LT"/>
              </w:rPr>
              <w:t xml:space="preserve"> </w:t>
            </w:r>
            <w:r w:rsidRPr="00034A9B">
              <w:rPr>
                <w:strike/>
                <w:sz w:val="22"/>
                <w:szCs w:val="22"/>
                <w:lang w:eastAsia="lt-LT"/>
              </w:rPr>
              <w:t>Skundą dėl Konkurencijos tarybos nutarimo nagrinėjantis teismas, atsižvelgdamas į atsakomybę lengvinančias ir kitas aplinkybes (dėl kurių atitinkama bauda būtų akivaizdžiai per didelė, nes neproporcinga padarytam teisės pažeidimui ir dėl to neteisinga) ir vadovaudamasis teisingumo, protingumo kriterijais, turi teisę skirti mažesnę baudą, negu šiame straipsnyje nustatytos baudos.</w:t>
            </w:r>
            <w:r w:rsidRPr="00034A9B">
              <w:rPr>
                <w:b/>
                <w:bCs/>
                <w:sz w:val="22"/>
                <w:szCs w:val="22"/>
                <w:lang w:eastAsia="lt-LT"/>
              </w:rPr>
              <w:t xml:space="preserve"> Atsakomybę lengvinančiomis aplinkybėmis laikoma, kai mažmeninės prekybos įmonė, tiekėjas ar kitas asmuo, padaręs pažeidimą, savo noru užkirto kelią žalingoms pažeidimo pasekmėms, padėjo Konkurencijos tarybai pažeidimo tyrimo metu, atlygino nuostolius ar pašalino padarytą žalą.</w:t>
            </w:r>
          </w:p>
          <w:p w14:paraId="6E5C2533" w14:textId="77777777" w:rsidR="00F12517" w:rsidRPr="00034A9B" w:rsidRDefault="00F12517" w:rsidP="00F12517">
            <w:pPr>
              <w:ind w:left="5" w:firstLine="284"/>
              <w:jc w:val="both"/>
              <w:rPr>
                <w:strike/>
                <w:sz w:val="22"/>
                <w:szCs w:val="22"/>
                <w:lang w:eastAsia="lt-LT"/>
              </w:rPr>
            </w:pPr>
            <w:r w:rsidRPr="00034A9B">
              <w:rPr>
                <w:b/>
                <w:bCs/>
                <w:sz w:val="22"/>
                <w:szCs w:val="22"/>
                <w:lang w:eastAsia="lt-LT"/>
              </w:rPr>
              <w:t>7.</w:t>
            </w:r>
            <w:r w:rsidRPr="00034A9B">
              <w:rPr>
                <w:sz w:val="22"/>
                <w:szCs w:val="22"/>
                <w:lang w:eastAsia="lt-LT"/>
              </w:rPr>
              <w:t xml:space="preserve"> </w:t>
            </w:r>
            <w:r w:rsidRPr="00034A9B">
              <w:rPr>
                <w:strike/>
                <w:sz w:val="22"/>
                <w:szCs w:val="22"/>
                <w:lang w:eastAsia="lt-LT"/>
              </w:rPr>
              <w:t xml:space="preserve">Atsakomybę lengvinančiomis aplinkybėmis laikoma, kai mažmeninės prekybos įmonė, tiekėjas ar kitas asmuo, padaręs pažeidimą, savo noru užkirto kelią žalingoms pažeidimo pasekmėms, padėjo Konkurencijos tarybai pažeidimo tyrimo metu, atlygino nuostolius ar pašalino padarytą žalą. </w:t>
            </w:r>
            <w:r w:rsidRPr="00034A9B">
              <w:rPr>
                <w:b/>
                <w:bCs/>
                <w:sz w:val="22"/>
                <w:szCs w:val="22"/>
                <w:lang w:eastAsia="lt-LT"/>
              </w:rPr>
              <w:t>Atsakomybę sunkinančiomis aplinkybėmis laikoma, kai mažmeninės prekybos įmonė, tiekėjas ar kitas asmuo kliudė atlikti pažeidimo tyrimą, tęsė pažeidimą, nepaisydami įpareigojimo jį nutraukti, jeigu buvo padaryta žala arba pažeidimas padarytas pakartotinai per metus nuo šiame įstatyme nustatytos baudos paskyrimo.</w:t>
            </w:r>
          </w:p>
          <w:p w14:paraId="600C0D1C" w14:textId="77777777" w:rsidR="00F12517" w:rsidRPr="00034A9B" w:rsidRDefault="00F12517" w:rsidP="00F12517">
            <w:pPr>
              <w:ind w:left="5" w:firstLine="284"/>
              <w:jc w:val="both"/>
              <w:rPr>
                <w:sz w:val="22"/>
                <w:szCs w:val="22"/>
                <w:lang w:eastAsia="lt-LT"/>
              </w:rPr>
            </w:pPr>
            <w:r w:rsidRPr="00034A9B">
              <w:rPr>
                <w:b/>
                <w:bCs/>
                <w:sz w:val="22"/>
                <w:szCs w:val="22"/>
                <w:lang w:eastAsia="lt-LT"/>
              </w:rPr>
              <w:t>8.</w:t>
            </w:r>
            <w:r w:rsidRPr="00034A9B">
              <w:rPr>
                <w:sz w:val="22"/>
                <w:szCs w:val="22"/>
                <w:lang w:eastAsia="lt-LT"/>
              </w:rPr>
              <w:t xml:space="preserve"> </w:t>
            </w:r>
            <w:r w:rsidRPr="00034A9B">
              <w:rPr>
                <w:strike/>
                <w:sz w:val="22"/>
                <w:szCs w:val="22"/>
                <w:lang w:eastAsia="lt-LT"/>
              </w:rPr>
              <w:t xml:space="preserve">Atsakomybę sunkinančiomis aplinkybėmis laikoma, kai mažmeninės prekybos įmonė, tiekėjas ar kitas asmuo kliudė atlikti </w:t>
            </w:r>
            <w:r w:rsidRPr="00034A9B">
              <w:rPr>
                <w:strike/>
                <w:sz w:val="22"/>
                <w:szCs w:val="22"/>
                <w:lang w:eastAsia="lt-LT"/>
              </w:rPr>
              <w:lastRenderedPageBreak/>
              <w:t>pažeidimo tyrimą, tęsė pažeidimą, nepaisydami įpareigojimo jį nutraukti, jeigu buvo padaryta žala arba pažeidimas padarytas pakartotinai per metus nuo šiame įstatyme nustatytos baudos paskyrimo.</w:t>
            </w:r>
            <w:r w:rsidRPr="00034A9B">
              <w:rPr>
                <w:sz w:val="22"/>
                <w:szCs w:val="22"/>
                <w:lang w:eastAsia="lt-LT"/>
              </w:rPr>
              <w:t xml:space="preserve"> </w:t>
            </w:r>
            <w:r w:rsidRPr="00034A9B">
              <w:rPr>
                <w:b/>
                <w:bCs/>
                <w:sz w:val="22"/>
                <w:szCs w:val="22"/>
                <w:lang w:eastAsia="lt-LT"/>
              </w:rPr>
              <w:t>Konkurencijos tarybos paskirta bauda į valstybės biudžetą sumokama ne vėliau kaip per tris mėnesius nuo dienos, kurią šio įstatymo pažeidėjas gavo nutarimą dėl baudos skyrimo. Apskundus tokį nutarimą, bauda turi būti sumokėta ne vėliau kaip per vieną mėnesį nuo teismo sprendimo, kuriuo atmestas skundas, įsiteisėjimo dienos.</w:t>
            </w:r>
          </w:p>
          <w:p w14:paraId="495FE77A" w14:textId="77777777" w:rsidR="00F12517" w:rsidRPr="00034A9B" w:rsidRDefault="00F12517" w:rsidP="00F12517">
            <w:pPr>
              <w:ind w:left="5" w:firstLine="284"/>
              <w:jc w:val="both"/>
              <w:rPr>
                <w:sz w:val="22"/>
                <w:szCs w:val="22"/>
                <w:lang w:eastAsia="lt-LT"/>
              </w:rPr>
            </w:pPr>
            <w:r w:rsidRPr="00034A9B">
              <w:rPr>
                <w:b/>
                <w:bCs/>
                <w:sz w:val="22"/>
                <w:szCs w:val="22"/>
                <w:lang w:eastAsia="lt-LT"/>
              </w:rPr>
              <w:t>9.</w:t>
            </w:r>
            <w:r w:rsidRPr="00034A9B">
              <w:rPr>
                <w:sz w:val="22"/>
                <w:szCs w:val="22"/>
                <w:lang w:eastAsia="lt-LT"/>
              </w:rPr>
              <w:t xml:space="preserve"> </w:t>
            </w:r>
            <w:r w:rsidRPr="00034A9B">
              <w:rPr>
                <w:strike/>
                <w:sz w:val="22"/>
                <w:szCs w:val="22"/>
                <w:lang w:eastAsia="lt-LT"/>
              </w:rPr>
              <w:t>Konkurencijos tarybos paskirta bauda į valstybės biudžetą sumokama ne vėliau kaip per tris mėnesius nuo dienos, kurią šio įstatymo pažeidėjas gavo nutarimą dėl baudos skyrimo. Apskundus tokį nutarimą, bauda turi būti sumokėta ne vėliau kaip per vieną mėnesį nuo teismo sprendimo, kuriuo atmestas skundas, įsiteisėjimo dienos</w:t>
            </w:r>
            <w:r w:rsidRPr="00034A9B">
              <w:rPr>
                <w:sz w:val="22"/>
                <w:szCs w:val="22"/>
                <w:lang w:eastAsia="lt-LT"/>
              </w:rPr>
              <w:t xml:space="preserve">. </w:t>
            </w:r>
            <w:r w:rsidRPr="00034A9B">
              <w:rPr>
                <w:b/>
                <w:bCs/>
                <w:sz w:val="22"/>
                <w:szCs w:val="22"/>
                <w:lang w:eastAsia="lt-LT"/>
              </w:rPr>
              <w:t>Motyvuotu šio įstatymo pažeidėjo prašymu Konkurencijos taryba turi teisę baudos ar jos dalies sumokėjimą atidėti iki šešių mėnesių, jeigu šio įstatymo pažeidėjas sumokėti baudos laiku negali dėl objektyvių priežasčių.</w:t>
            </w:r>
          </w:p>
          <w:p w14:paraId="7F401A45" w14:textId="77777777" w:rsidR="00F12517" w:rsidRPr="004313F1" w:rsidRDefault="00F12517" w:rsidP="00F12517">
            <w:pPr>
              <w:tabs>
                <w:tab w:val="left" w:pos="993"/>
              </w:tabs>
              <w:ind w:left="5" w:firstLine="284"/>
              <w:jc w:val="both"/>
              <w:rPr>
                <w:bCs/>
                <w:sz w:val="22"/>
                <w:szCs w:val="22"/>
                <w:lang w:eastAsia="lt-LT"/>
              </w:rPr>
            </w:pPr>
            <w:r w:rsidRPr="00034A9B">
              <w:rPr>
                <w:b/>
                <w:bCs/>
                <w:sz w:val="22"/>
                <w:szCs w:val="22"/>
                <w:lang w:eastAsia="lt-LT"/>
              </w:rPr>
              <w:t>10.</w:t>
            </w:r>
            <w:r w:rsidRPr="00034A9B">
              <w:rPr>
                <w:sz w:val="22"/>
                <w:szCs w:val="22"/>
                <w:lang w:eastAsia="lt-LT"/>
              </w:rPr>
              <w:t xml:space="preserve"> </w:t>
            </w:r>
            <w:r w:rsidRPr="00034A9B">
              <w:rPr>
                <w:strike/>
                <w:sz w:val="22"/>
                <w:szCs w:val="22"/>
                <w:lang w:eastAsia="lt-LT"/>
              </w:rPr>
              <w:t>Motyvuotu šio įstatymo pažeidėjo prašymu Konkurencijos taryba turi teisę baudos ar jos dalies sumokėjimą atidėti iki šešių mėnesių, jeigu šio įstatymo pažeidėjas sumokėti baudos laiku negali dėl objektyvių priežasčių.</w:t>
            </w:r>
            <w:r w:rsidRPr="00034A9B">
              <w:rPr>
                <w:sz w:val="22"/>
                <w:szCs w:val="22"/>
                <w:lang w:eastAsia="lt-LT"/>
              </w:rPr>
              <w:t xml:space="preserve"> </w:t>
            </w:r>
            <w:r w:rsidRPr="00034A9B">
              <w:rPr>
                <w:b/>
                <w:bCs/>
                <w:sz w:val="22"/>
                <w:szCs w:val="22"/>
                <w:lang w:eastAsia="lt-LT"/>
              </w:rPr>
              <w:t>Konkurencijos tarybos nutarimas dėl baudos skyrimo yra vykdomasis dokumentas, vykdomas Lietuvos Respublikos civilinio proceso kodekso nustatyta tvarka.</w:t>
            </w:r>
          </w:p>
          <w:p w14:paraId="593CB8EF" w14:textId="77777777" w:rsidR="00F12517" w:rsidRPr="00034A9B" w:rsidRDefault="00F12517" w:rsidP="00F12517">
            <w:pPr>
              <w:ind w:left="5" w:firstLine="284"/>
              <w:jc w:val="both"/>
              <w:rPr>
                <w:strike/>
                <w:sz w:val="22"/>
                <w:szCs w:val="22"/>
                <w:lang w:eastAsia="lt-LT"/>
              </w:rPr>
            </w:pPr>
            <w:r w:rsidRPr="00034A9B">
              <w:rPr>
                <w:strike/>
                <w:sz w:val="22"/>
                <w:szCs w:val="22"/>
                <w:lang w:eastAsia="lt-LT"/>
              </w:rPr>
              <w:t>11. Konkurencijos tarybos nutarimas dėl baudos skyrimo yra vykdomasis dokumentas, vykdomas Lietuvos Respublikos civilinio proceso kodekso nustatyta tvarka.</w:t>
            </w:r>
            <w:r w:rsidRPr="00034A9B">
              <w:rPr>
                <w:sz w:val="22"/>
                <w:szCs w:val="22"/>
                <w:lang w:eastAsia="lt-LT"/>
              </w:rPr>
              <w:t>“</w:t>
            </w:r>
          </w:p>
          <w:p w14:paraId="098F8A03" w14:textId="77777777" w:rsidR="0061287C" w:rsidRDefault="0061287C">
            <w:pPr>
              <w:tabs>
                <w:tab w:val="left" w:pos="325"/>
                <w:tab w:val="left" w:pos="1418"/>
              </w:tabs>
              <w:ind w:left="325"/>
              <w:jc w:val="both"/>
              <w:rPr>
                <w:sz w:val="22"/>
                <w:szCs w:val="22"/>
              </w:rPr>
            </w:pPr>
          </w:p>
          <w:p w14:paraId="62AE38C1" w14:textId="77777777" w:rsidR="0061287C" w:rsidRDefault="00A32F4D">
            <w:pPr>
              <w:tabs>
                <w:tab w:val="left" w:pos="736"/>
              </w:tabs>
              <w:ind w:firstLine="284"/>
              <w:jc w:val="both"/>
              <w:rPr>
                <w:bCs/>
                <w:iCs/>
                <w:sz w:val="22"/>
                <w:szCs w:val="22"/>
              </w:rPr>
            </w:pPr>
            <w:r>
              <w:rPr>
                <w:b/>
                <w:iCs/>
                <w:sz w:val="22"/>
                <w:szCs w:val="22"/>
              </w:rPr>
              <w:t>MPĮNVD įstatymo projektas</w:t>
            </w:r>
          </w:p>
          <w:p w14:paraId="50C42FA2" w14:textId="77777777" w:rsidR="0061287C" w:rsidRDefault="0061287C">
            <w:pPr>
              <w:rPr>
                <w:sz w:val="2"/>
                <w:szCs w:val="2"/>
              </w:rPr>
            </w:pPr>
          </w:p>
          <w:p w14:paraId="11644CCB" w14:textId="77777777" w:rsidR="0061287C" w:rsidRDefault="00A32F4D">
            <w:pPr>
              <w:ind w:firstLine="289"/>
              <w:jc w:val="both"/>
              <w:rPr>
                <w:sz w:val="22"/>
                <w:szCs w:val="22"/>
              </w:rPr>
            </w:pPr>
            <w:r>
              <w:rPr>
                <w:b/>
                <w:sz w:val="22"/>
                <w:szCs w:val="22"/>
              </w:rPr>
              <w:t>10 straipsnis. Įstatymo papildymas 9</w:t>
            </w:r>
            <w:r>
              <w:rPr>
                <w:b/>
                <w:sz w:val="22"/>
                <w:szCs w:val="22"/>
                <w:vertAlign w:val="superscript"/>
              </w:rPr>
              <w:t xml:space="preserve">3 </w:t>
            </w:r>
            <w:r>
              <w:rPr>
                <w:b/>
                <w:sz w:val="22"/>
                <w:szCs w:val="22"/>
              </w:rPr>
              <w:t>straipsniu</w:t>
            </w:r>
          </w:p>
          <w:p w14:paraId="4FE2D3A6" w14:textId="77777777" w:rsidR="0061287C" w:rsidRDefault="00A32F4D">
            <w:pPr>
              <w:ind w:firstLine="289"/>
              <w:jc w:val="both"/>
              <w:rPr>
                <w:sz w:val="22"/>
                <w:szCs w:val="22"/>
              </w:rPr>
            </w:pPr>
            <w:r>
              <w:rPr>
                <w:sz w:val="22"/>
                <w:szCs w:val="22"/>
              </w:rPr>
              <w:t>Papildyti Įstatymą 9</w:t>
            </w:r>
            <w:r>
              <w:rPr>
                <w:sz w:val="22"/>
                <w:szCs w:val="22"/>
                <w:vertAlign w:val="superscript"/>
              </w:rPr>
              <w:t xml:space="preserve">3 </w:t>
            </w:r>
            <w:r>
              <w:rPr>
                <w:sz w:val="22"/>
                <w:szCs w:val="22"/>
              </w:rPr>
              <w:t>straipsniu:</w:t>
            </w:r>
          </w:p>
          <w:p w14:paraId="4BDE6138" w14:textId="77777777" w:rsidR="0061287C" w:rsidRDefault="00A32F4D">
            <w:pPr>
              <w:ind w:firstLine="289"/>
              <w:jc w:val="both"/>
              <w:rPr>
                <w:sz w:val="22"/>
                <w:szCs w:val="22"/>
              </w:rPr>
            </w:pPr>
            <w:r>
              <w:rPr>
                <w:b/>
                <w:sz w:val="22"/>
                <w:szCs w:val="22"/>
              </w:rPr>
              <w:t>„9</w:t>
            </w:r>
            <w:r>
              <w:rPr>
                <w:b/>
                <w:sz w:val="22"/>
                <w:szCs w:val="22"/>
                <w:vertAlign w:val="superscript"/>
              </w:rPr>
              <w:t xml:space="preserve">3 </w:t>
            </w:r>
            <w:r>
              <w:rPr>
                <w:b/>
                <w:sz w:val="22"/>
                <w:szCs w:val="22"/>
              </w:rPr>
              <w:t>straipsnis. Laikinosios priemonės</w:t>
            </w:r>
          </w:p>
          <w:p w14:paraId="2D4479FC" w14:textId="77777777" w:rsidR="0061287C" w:rsidRPr="005406AA" w:rsidRDefault="00A32F4D">
            <w:pPr>
              <w:tabs>
                <w:tab w:val="left" w:pos="572"/>
                <w:tab w:val="left" w:pos="1418"/>
              </w:tabs>
              <w:ind w:firstLine="289"/>
              <w:jc w:val="both"/>
              <w:rPr>
                <w:sz w:val="22"/>
                <w:szCs w:val="22"/>
              </w:rPr>
            </w:pPr>
            <w:r>
              <w:rPr>
                <w:b/>
                <w:sz w:val="22"/>
                <w:szCs w:val="22"/>
              </w:rPr>
              <w:t>1.</w:t>
            </w:r>
            <w:r>
              <w:rPr>
                <w:b/>
                <w:sz w:val="22"/>
                <w:szCs w:val="22"/>
              </w:rPr>
              <w:tab/>
              <w:t>Neatidėliotinais atvejais, jeigu yra pakankamai duomenų apie šio įstatymo pažeidimą, siekdama išvengti esminės žalos ar nepataisomų pasekmių ūkio subjektų ar visuomenės interesams, ir laikydamasi proporcingumo principo,</w:t>
            </w:r>
            <w:r>
              <w:rPr>
                <w:sz w:val="22"/>
                <w:szCs w:val="22"/>
              </w:rPr>
              <w:t xml:space="preserve"> </w:t>
            </w:r>
            <w:r>
              <w:rPr>
                <w:b/>
                <w:sz w:val="22"/>
                <w:szCs w:val="22"/>
              </w:rPr>
              <w:t>Konkurencijos taryba turi teisę priimti nutarimą taikyti laikinąsias priemones.</w:t>
            </w:r>
          </w:p>
          <w:p w14:paraId="37088DD1" w14:textId="77777777" w:rsidR="0061287C" w:rsidRDefault="00A32F4D">
            <w:pPr>
              <w:tabs>
                <w:tab w:val="left" w:pos="572"/>
              </w:tabs>
              <w:ind w:firstLine="289"/>
              <w:jc w:val="both"/>
              <w:rPr>
                <w:b/>
                <w:sz w:val="22"/>
                <w:szCs w:val="22"/>
              </w:rPr>
            </w:pPr>
            <w:r>
              <w:rPr>
                <w:b/>
                <w:sz w:val="22"/>
                <w:szCs w:val="22"/>
              </w:rPr>
              <w:t>2.</w:t>
            </w:r>
            <w:r>
              <w:rPr>
                <w:b/>
                <w:sz w:val="22"/>
                <w:szCs w:val="22"/>
              </w:rPr>
              <w:tab/>
              <w:t>Šio straipsnio 1 dalyje nurodytais atvejais mažmeninės prekybos įmonei, įtariamai padarius šio įstatymo pažeidimą, Konkurencijos taryba turi teisę taikyti šias laikinąsias priemones:</w:t>
            </w:r>
          </w:p>
          <w:p w14:paraId="5E355986" w14:textId="77777777" w:rsidR="0061287C" w:rsidRDefault="00A32F4D">
            <w:pPr>
              <w:tabs>
                <w:tab w:val="left" w:pos="572"/>
                <w:tab w:val="left" w:pos="1418"/>
              </w:tabs>
              <w:ind w:firstLine="289"/>
              <w:jc w:val="both"/>
              <w:rPr>
                <w:b/>
                <w:sz w:val="22"/>
                <w:szCs w:val="22"/>
              </w:rPr>
            </w:pPr>
            <w:r>
              <w:rPr>
                <w:b/>
                <w:sz w:val="22"/>
                <w:szCs w:val="22"/>
              </w:rPr>
              <w:lastRenderedPageBreak/>
              <w:t>1)</w:t>
            </w:r>
            <w:r>
              <w:rPr>
                <w:b/>
                <w:sz w:val="22"/>
                <w:szCs w:val="22"/>
              </w:rPr>
              <w:tab/>
              <w:t>įpareigoti mažmeninės prekybos įmonę nutraukti galimai neteisėtą veiklą;</w:t>
            </w:r>
          </w:p>
          <w:p w14:paraId="3FB85846" w14:textId="77777777" w:rsidR="0061287C" w:rsidRDefault="00A32F4D">
            <w:pPr>
              <w:tabs>
                <w:tab w:val="left" w:pos="572"/>
                <w:tab w:val="left" w:pos="1418"/>
              </w:tabs>
              <w:ind w:firstLine="289"/>
              <w:jc w:val="both"/>
              <w:rPr>
                <w:bCs/>
                <w:sz w:val="22"/>
                <w:szCs w:val="22"/>
              </w:rPr>
            </w:pPr>
            <w:r>
              <w:rPr>
                <w:b/>
                <w:sz w:val="22"/>
                <w:szCs w:val="22"/>
              </w:rPr>
              <w:t>2)</w:t>
            </w:r>
            <w:r>
              <w:rPr>
                <w:b/>
                <w:sz w:val="22"/>
                <w:szCs w:val="22"/>
              </w:rPr>
              <w:tab/>
              <w:t>įpareigoti mažmeninės prekybos įmonę atlikti tam tikrus veiksmus, jeigu jų neatlikimas padarytų kitiems ūkio subjektams ar visuomenės interesams esminę žalą ar atsirastų nepataisomų pasekmių.</w:t>
            </w:r>
          </w:p>
          <w:p w14:paraId="1E1F532B" w14:textId="77777777" w:rsidR="0061287C" w:rsidRPr="002800FE" w:rsidRDefault="00A32F4D">
            <w:pPr>
              <w:tabs>
                <w:tab w:val="left" w:pos="572"/>
                <w:tab w:val="left" w:pos="1260"/>
                <w:tab w:val="left" w:pos="1418"/>
                <w:tab w:val="left" w:pos="1560"/>
              </w:tabs>
              <w:ind w:firstLine="289"/>
              <w:jc w:val="both"/>
              <w:rPr>
                <w:sz w:val="22"/>
                <w:szCs w:val="22"/>
              </w:rPr>
            </w:pPr>
            <w:r>
              <w:rPr>
                <w:b/>
                <w:sz w:val="22"/>
                <w:szCs w:val="22"/>
              </w:rPr>
              <w:t>3.</w:t>
            </w:r>
            <w:r>
              <w:rPr>
                <w:b/>
                <w:sz w:val="22"/>
                <w:szCs w:val="22"/>
              </w:rPr>
              <w:tab/>
              <w:t>Prieš priimdama nutarimą taikyti laikinąsias priemones, Konkurencijos taryba mažmeninės prekybos įmonei, įtariamai pažeidus šį įstatymą, turi suteikti galimybę per nustatytą ne trumpesnį nei 7 darbo dienų terminą pateikti paaiškinimus.</w:t>
            </w:r>
          </w:p>
          <w:p w14:paraId="32C65504" w14:textId="77777777" w:rsidR="0061287C" w:rsidRDefault="00A32F4D">
            <w:pPr>
              <w:tabs>
                <w:tab w:val="left" w:pos="572"/>
                <w:tab w:val="left" w:pos="1418"/>
              </w:tabs>
              <w:ind w:firstLine="289"/>
              <w:jc w:val="both"/>
              <w:rPr>
                <w:b/>
                <w:sz w:val="22"/>
                <w:szCs w:val="22"/>
              </w:rPr>
            </w:pPr>
            <w:r>
              <w:rPr>
                <w:b/>
                <w:sz w:val="22"/>
                <w:szCs w:val="22"/>
              </w:rPr>
              <w:t>4.</w:t>
            </w:r>
            <w:r>
              <w:rPr>
                <w:b/>
                <w:sz w:val="22"/>
                <w:szCs w:val="22"/>
              </w:rPr>
              <w:tab/>
              <w:t>Konkurencijos taryba nutarimu laikinąsias priemones gali taikyti iki 1 metų laikotarpiui, kuris gali būti pratęstas Konkurencijos tarybos nutarimu. Jeigu yra būtina, laikinosios priemonės taikomos iki galutinio Konkurencijos tarybos nutarimo dėl pažeidimo priėmimo.</w:t>
            </w:r>
          </w:p>
          <w:p w14:paraId="7DB83D5C" w14:textId="77777777" w:rsidR="0061287C" w:rsidRDefault="00A32F4D" w:rsidP="002800FE">
            <w:pPr>
              <w:tabs>
                <w:tab w:val="left" w:pos="572"/>
                <w:tab w:val="left" w:pos="1260"/>
                <w:tab w:val="left" w:pos="1418"/>
                <w:tab w:val="left" w:pos="1560"/>
              </w:tabs>
              <w:spacing w:after="60"/>
              <w:ind w:firstLine="289"/>
              <w:jc w:val="both"/>
              <w:rPr>
                <w:bCs/>
                <w:sz w:val="22"/>
                <w:szCs w:val="22"/>
              </w:rPr>
            </w:pPr>
            <w:r>
              <w:rPr>
                <w:b/>
                <w:sz w:val="22"/>
                <w:szCs w:val="22"/>
              </w:rPr>
              <w:t>5.</w:t>
            </w:r>
            <w:r>
              <w:rPr>
                <w:b/>
                <w:sz w:val="22"/>
                <w:szCs w:val="22"/>
              </w:rPr>
              <w:tab/>
              <w:t>Konkurencijos tarybos nutarimas taikyti laikinąsias priemones gali būti skundžiamas Vilniaus apygardos administraciniam teismui per 10 kalendorinių dienų nuo jo įteikimo dienos. Skundo padavimas laikinųjų priemonių taikymo nesustabdo. Skundas turi būti išnagrinėtas ir sprendimas dėl jo priimtas per 45 kalendorines dienas nuo skundo gavimo. Vilniaus apygardos administracinio teismo sprendimas gali būti skundžiamas Lietuvos vyriausiajam administraciniam teismui per 7 kalendorines dienas nuo sprendimo paskelbimo Lietuvos Respublikos administracinių bylų teisenos įstatymo nustatyta tvarka. Lietuvos vyriausiasis administracinis teismas apeliacinį skundą dėl Vilniaus apygardos administracinio teismo sprendimo turi išnagrinėti ir sprendimą dėl jo priimti per 45 kalendorines dienas nuo bylos gavimo teisme dienos.“</w:t>
            </w:r>
          </w:p>
        </w:tc>
        <w:tc>
          <w:tcPr>
            <w:tcW w:w="1985" w:type="dxa"/>
          </w:tcPr>
          <w:p w14:paraId="2016FA7E" w14:textId="77777777" w:rsidR="0061287C" w:rsidRDefault="0061287C">
            <w:pPr>
              <w:rPr>
                <w:sz w:val="22"/>
                <w:szCs w:val="22"/>
              </w:rPr>
            </w:pPr>
          </w:p>
          <w:p w14:paraId="2C948838" w14:textId="77777777" w:rsidR="0061287C" w:rsidRDefault="0061287C">
            <w:pPr>
              <w:rPr>
                <w:sz w:val="6"/>
                <w:szCs w:val="6"/>
              </w:rPr>
            </w:pPr>
          </w:p>
          <w:p w14:paraId="593A9B04" w14:textId="77777777" w:rsidR="0061287C" w:rsidRDefault="00A32F4D">
            <w:pPr>
              <w:rPr>
                <w:sz w:val="22"/>
                <w:szCs w:val="22"/>
              </w:rPr>
            </w:pPr>
            <w:r>
              <w:rPr>
                <w:sz w:val="22"/>
                <w:szCs w:val="22"/>
              </w:rPr>
              <w:t>visiškas</w:t>
            </w:r>
          </w:p>
          <w:p w14:paraId="3859DE04" w14:textId="77777777" w:rsidR="0061287C" w:rsidRDefault="0061287C">
            <w:pPr>
              <w:rPr>
                <w:sz w:val="22"/>
                <w:szCs w:val="22"/>
              </w:rPr>
            </w:pPr>
          </w:p>
          <w:p w14:paraId="6AA71911" w14:textId="77777777" w:rsidR="0061287C" w:rsidRDefault="0061287C">
            <w:pPr>
              <w:rPr>
                <w:sz w:val="22"/>
                <w:szCs w:val="22"/>
              </w:rPr>
            </w:pPr>
          </w:p>
          <w:p w14:paraId="2779844F" w14:textId="77777777" w:rsidR="0061287C" w:rsidRDefault="0061287C">
            <w:pPr>
              <w:rPr>
                <w:sz w:val="22"/>
                <w:szCs w:val="22"/>
              </w:rPr>
            </w:pPr>
          </w:p>
          <w:p w14:paraId="7BD58A16" w14:textId="77777777" w:rsidR="0061287C" w:rsidRDefault="0061287C">
            <w:pPr>
              <w:rPr>
                <w:sz w:val="22"/>
                <w:szCs w:val="22"/>
              </w:rPr>
            </w:pPr>
          </w:p>
          <w:p w14:paraId="4A1F6175" w14:textId="77777777" w:rsidR="0061287C" w:rsidRDefault="0061287C">
            <w:pPr>
              <w:rPr>
                <w:sz w:val="22"/>
                <w:szCs w:val="22"/>
              </w:rPr>
            </w:pPr>
          </w:p>
          <w:p w14:paraId="30EA9BE6" w14:textId="77777777" w:rsidR="0061287C" w:rsidRDefault="0061287C">
            <w:pPr>
              <w:rPr>
                <w:sz w:val="22"/>
                <w:szCs w:val="22"/>
              </w:rPr>
            </w:pPr>
          </w:p>
          <w:p w14:paraId="336B8A97" w14:textId="77777777" w:rsidR="0061287C" w:rsidRDefault="0061287C">
            <w:pPr>
              <w:rPr>
                <w:sz w:val="22"/>
                <w:szCs w:val="22"/>
              </w:rPr>
            </w:pPr>
          </w:p>
          <w:p w14:paraId="3FB099FF" w14:textId="77777777" w:rsidR="0061287C" w:rsidRDefault="0061287C">
            <w:pPr>
              <w:rPr>
                <w:sz w:val="22"/>
                <w:szCs w:val="22"/>
              </w:rPr>
            </w:pPr>
          </w:p>
          <w:p w14:paraId="7510AEFD" w14:textId="77777777" w:rsidR="0061287C" w:rsidRDefault="0061287C">
            <w:pPr>
              <w:rPr>
                <w:sz w:val="22"/>
                <w:szCs w:val="22"/>
              </w:rPr>
            </w:pPr>
          </w:p>
          <w:p w14:paraId="1C161A92" w14:textId="77777777" w:rsidR="0061287C" w:rsidRDefault="0061287C">
            <w:pPr>
              <w:rPr>
                <w:sz w:val="22"/>
                <w:szCs w:val="22"/>
              </w:rPr>
            </w:pPr>
          </w:p>
          <w:p w14:paraId="170613DB" w14:textId="77777777" w:rsidR="0061287C" w:rsidRDefault="0061287C">
            <w:pPr>
              <w:rPr>
                <w:sz w:val="22"/>
                <w:szCs w:val="22"/>
              </w:rPr>
            </w:pPr>
          </w:p>
          <w:p w14:paraId="5F34709A" w14:textId="77777777" w:rsidR="0061287C" w:rsidRDefault="0061287C">
            <w:pPr>
              <w:rPr>
                <w:sz w:val="22"/>
                <w:szCs w:val="22"/>
              </w:rPr>
            </w:pPr>
          </w:p>
          <w:p w14:paraId="79D0BF0D" w14:textId="77777777" w:rsidR="0061287C" w:rsidRDefault="0061287C">
            <w:pPr>
              <w:rPr>
                <w:sz w:val="22"/>
                <w:szCs w:val="22"/>
              </w:rPr>
            </w:pPr>
          </w:p>
          <w:p w14:paraId="583E4045" w14:textId="77777777" w:rsidR="0061287C" w:rsidRDefault="0061287C">
            <w:pPr>
              <w:rPr>
                <w:sz w:val="22"/>
                <w:szCs w:val="22"/>
              </w:rPr>
            </w:pPr>
          </w:p>
          <w:p w14:paraId="67347C4B" w14:textId="77777777" w:rsidR="0061287C" w:rsidRDefault="0061287C">
            <w:pPr>
              <w:rPr>
                <w:sz w:val="22"/>
                <w:szCs w:val="22"/>
              </w:rPr>
            </w:pPr>
          </w:p>
          <w:p w14:paraId="6391324B" w14:textId="77777777" w:rsidR="0061287C" w:rsidRDefault="00A32F4D">
            <w:pPr>
              <w:rPr>
                <w:sz w:val="22"/>
                <w:szCs w:val="22"/>
              </w:rPr>
            </w:pPr>
            <w:r>
              <w:rPr>
                <w:sz w:val="22"/>
                <w:szCs w:val="22"/>
              </w:rPr>
              <w:t>visiškas</w:t>
            </w:r>
          </w:p>
          <w:p w14:paraId="54435A69" w14:textId="77777777" w:rsidR="0061287C" w:rsidRDefault="0061287C">
            <w:pPr>
              <w:rPr>
                <w:sz w:val="22"/>
                <w:szCs w:val="22"/>
              </w:rPr>
            </w:pPr>
          </w:p>
          <w:p w14:paraId="36F04EF4" w14:textId="77777777" w:rsidR="0061287C" w:rsidRDefault="0061287C">
            <w:pPr>
              <w:rPr>
                <w:sz w:val="22"/>
                <w:szCs w:val="22"/>
              </w:rPr>
            </w:pPr>
          </w:p>
          <w:p w14:paraId="3C11B431" w14:textId="77777777" w:rsidR="0061287C" w:rsidRDefault="0061287C">
            <w:pPr>
              <w:rPr>
                <w:sz w:val="22"/>
                <w:szCs w:val="22"/>
              </w:rPr>
            </w:pPr>
          </w:p>
          <w:p w14:paraId="0E3A9591" w14:textId="77777777" w:rsidR="0061287C" w:rsidRDefault="0061287C">
            <w:pPr>
              <w:rPr>
                <w:sz w:val="22"/>
                <w:szCs w:val="22"/>
              </w:rPr>
            </w:pPr>
          </w:p>
          <w:p w14:paraId="7888A660" w14:textId="77777777" w:rsidR="0061287C" w:rsidRDefault="0061287C">
            <w:pPr>
              <w:rPr>
                <w:sz w:val="22"/>
                <w:szCs w:val="22"/>
              </w:rPr>
            </w:pPr>
          </w:p>
          <w:p w14:paraId="2D63B4C0" w14:textId="77777777" w:rsidR="0061287C" w:rsidRDefault="0061287C">
            <w:pPr>
              <w:rPr>
                <w:sz w:val="22"/>
                <w:szCs w:val="22"/>
              </w:rPr>
            </w:pPr>
          </w:p>
          <w:p w14:paraId="6519F799" w14:textId="77777777" w:rsidR="0061287C" w:rsidRDefault="0061287C">
            <w:pPr>
              <w:rPr>
                <w:sz w:val="22"/>
                <w:szCs w:val="22"/>
              </w:rPr>
            </w:pPr>
          </w:p>
          <w:p w14:paraId="303C9E39" w14:textId="77777777" w:rsidR="0061287C" w:rsidRDefault="0061287C">
            <w:pPr>
              <w:rPr>
                <w:sz w:val="22"/>
                <w:szCs w:val="22"/>
              </w:rPr>
            </w:pPr>
          </w:p>
          <w:p w14:paraId="208EAAEE" w14:textId="77777777" w:rsidR="0061287C" w:rsidRDefault="0061287C">
            <w:pPr>
              <w:rPr>
                <w:sz w:val="22"/>
                <w:szCs w:val="22"/>
              </w:rPr>
            </w:pPr>
          </w:p>
          <w:p w14:paraId="1C40251C" w14:textId="77777777" w:rsidR="0061287C" w:rsidRDefault="0061287C">
            <w:pPr>
              <w:rPr>
                <w:sz w:val="22"/>
                <w:szCs w:val="22"/>
              </w:rPr>
            </w:pPr>
          </w:p>
          <w:p w14:paraId="63DC62EF" w14:textId="77777777" w:rsidR="0061287C" w:rsidRDefault="0061287C">
            <w:pPr>
              <w:rPr>
                <w:sz w:val="22"/>
                <w:szCs w:val="22"/>
              </w:rPr>
            </w:pPr>
          </w:p>
          <w:p w14:paraId="18CC5AC5" w14:textId="77777777" w:rsidR="0061287C" w:rsidRDefault="0061287C">
            <w:pPr>
              <w:rPr>
                <w:sz w:val="22"/>
                <w:szCs w:val="22"/>
              </w:rPr>
            </w:pPr>
          </w:p>
          <w:p w14:paraId="72C2F947" w14:textId="77777777" w:rsidR="0061287C" w:rsidRDefault="0061287C">
            <w:pPr>
              <w:rPr>
                <w:sz w:val="22"/>
                <w:szCs w:val="22"/>
              </w:rPr>
            </w:pPr>
          </w:p>
          <w:p w14:paraId="3CE1FE19" w14:textId="77777777" w:rsidR="0061287C" w:rsidRDefault="0061287C">
            <w:pPr>
              <w:rPr>
                <w:sz w:val="22"/>
                <w:szCs w:val="22"/>
              </w:rPr>
            </w:pPr>
          </w:p>
          <w:p w14:paraId="44DDCEBD" w14:textId="77777777" w:rsidR="0061287C" w:rsidRDefault="0061287C">
            <w:pPr>
              <w:rPr>
                <w:sz w:val="22"/>
                <w:szCs w:val="22"/>
              </w:rPr>
            </w:pPr>
          </w:p>
          <w:p w14:paraId="0C50F158" w14:textId="77777777" w:rsidR="0061287C" w:rsidRDefault="0061287C">
            <w:pPr>
              <w:rPr>
                <w:sz w:val="22"/>
                <w:szCs w:val="22"/>
              </w:rPr>
            </w:pPr>
          </w:p>
          <w:p w14:paraId="184777CA" w14:textId="77777777" w:rsidR="0061287C" w:rsidRDefault="0061287C">
            <w:pPr>
              <w:rPr>
                <w:sz w:val="22"/>
                <w:szCs w:val="22"/>
              </w:rPr>
            </w:pPr>
          </w:p>
          <w:p w14:paraId="08CB4A6A" w14:textId="77777777" w:rsidR="0061287C" w:rsidRDefault="0061287C">
            <w:pPr>
              <w:rPr>
                <w:sz w:val="22"/>
                <w:szCs w:val="22"/>
              </w:rPr>
            </w:pPr>
          </w:p>
          <w:p w14:paraId="79F289AA" w14:textId="77777777" w:rsidR="0061287C" w:rsidRDefault="0061287C">
            <w:pPr>
              <w:rPr>
                <w:sz w:val="22"/>
                <w:szCs w:val="22"/>
              </w:rPr>
            </w:pPr>
          </w:p>
          <w:p w14:paraId="689831B2" w14:textId="77777777" w:rsidR="0061287C" w:rsidRDefault="0061287C">
            <w:pPr>
              <w:rPr>
                <w:sz w:val="22"/>
                <w:szCs w:val="22"/>
              </w:rPr>
            </w:pPr>
          </w:p>
          <w:p w14:paraId="31B76C15" w14:textId="77777777" w:rsidR="0061287C" w:rsidRDefault="0061287C">
            <w:pPr>
              <w:rPr>
                <w:sz w:val="22"/>
                <w:szCs w:val="22"/>
              </w:rPr>
            </w:pPr>
          </w:p>
          <w:p w14:paraId="64BA231D" w14:textId="77777777" w:rsidR="0061287C" w:rsidRDefault="0061287C">
            <w:pPr>
              <w:rPr>
                <w:sz w:val="22"/>
                <w:szCs w:val="22"/>
              </w:rPr>
            </w:pPr>
          </w:p>
          <w:p w14:paraId="53E2064C" w14:textId="77777777" w:rsidR="0061287C" w:rsidRDefault="0061287C">
            <w:pPr>
              <w:rPr>
                <w:sz w:val="22"/>
                <w:szCs w:val="22"/>
              </w:rPr>
            </w:pPr>
          </w:p>
          <w:p w14:paraId="211867A1" w14:textId="77777777" w:rsidR="0061287C" w:rsidRDefault="0061287C">
            <w:pPr>
              <w:rPr>
                <w:sz w:val="22"/>
                <w:szCs w:val="22"/>
              </w:rPr>
            </w:pPr>
          </w:p>
          <w:p w14:paraId="404C530C" w14:textId="77777777" w:rsidR="0061287C" w:rsidRDefault="0061287C">
            <w:pPr>
              <w:rPr>
                <w:sz w:val="22"/>
                <w:szCs w:val="22"/>
              </w:rPr>
            </w:pPr>
          </w:p>
          <w:p w14:paraId="4B1AB8BE" w14:textId="77777777" w:rsidR="0061287C" w:rsidRDefault="0061287C">
            <w:pPr>
              <w:rPr>
                <w:sz w:val="22"/>
                <w:szCs w:val="22"/>
              </w:rPr>
            </w:pPr>
          </w:p>
          <w:p w14:paraId="5B2E3281" w14:textId="77777777" w:rsidR="0061287C" w:rsidRDefault="0061287C">
            <w:pPr>
              <w:rPr>
                <w:sz w:val="22"/>
                <w:szCs w:val="22"/>
              </w:rPr>
            </w:pPr>
          </w:p>
          <w:p w14:paraId="165464C5" w14:textId="77777777" w:rsidR="0061287C" w:rsidRDefault="0061287C">
            <w:pPr>
              <w:rPr>
                <w:sz w:val="22"/>
                <w:szCs w:val="22"/>
              </w:rPr>
            </w:pPr>
          </w:p>
          <w:p w14:paraId="3EAA8E3E" w14:textId="77777777" w:rsidR="0061287C" w:rsidRDefault="0061287C">
            <w:pPr>
              <w:rPr>
                <w:sz w:val="22"/>
                <w:szCs w:val="22"/>
              </w:rPr>
            </w:pPr>
          </w:p>
          <w:p w14:paraId="301FAE9A" w14:textId="77777777" w:rsidR="0061287C" w:rsidRDefault="0061287C">
            <w:pPr>
              <w:rPr>
                <w:sz w:val="22"/>
                <w:szCs w:val="22"/>
              </w:rPr>
            </w:pPr>
          </w:p>
          <w:p w14:paraId="4A7A07C3" w14:textId="77777777" w:rsidR="0061287C" w:rsidRDefault="0061287C">
            <w:pPr>
              <w:rPr>
                <w:sz w:val="22"/>
                <w:szCs w:val="22"/>
              </w:rPr>
            </w:pPr>
          </w:p>
          <w:p w14:paraId="4688980F" w14:textId="77777777" w:rsidR="0061287C" w:rsidRDefault="0061287C">
            <w:pPr>
              <w:rPr>
                <w:sz w:val="22"/>
                <w:szCs w:val="22"/>
              </w:rPr>
            </w:pPr>
          </w:p>
          <w:p w14:paraId="013E5796" w14:textId="77777777" w:rsidR="0061287C" w:rsidRDefault="0061287C">
            <w:pPr>
              <w:rPr>
                <w:sz w:val="22"/>
                <w:szCs w:val="22"/>
              </w:rPr>
            </w:pPr>
          </w:p>
          <w:p w14:paraId="4FB2CAB1" w14:textId="77777777" w:rsidR="0061287C" w:rsidRDefault="0061287C">
            <w:pPr>
              <w:rPr>
                <w:sz w:val="22"/>
                <w:szCs w:val="22"/>
              </w:rPr>
            </w:pPr>
          </w:p>
          <w:p w14:paraId="1916C0CC" w14:textId="77777777" w:rsidR="0061287C" w:rsidRDefault="0061287C">
            <w:pPr>
              <w:rPr>
                <w:sz w:val="22"/>
                <w:szCs w:val="22"/>
              </w:rPr>
            </w:pPr>
          </w:p>
          <w:p w14:paraId="18EEFE8B" w14:textId="77777777" w:rsidR="0061287C" w:rsidRDefault="0061287C">
            <w:pPr>
              <w:rPr>
                <w:sz w:val="22"/>
                <w:szCs w:val="22"/>
              </w:rPr>
            </w:pPr>
          </w:p>
          <w:p w14:paraId="23A7E953" w14:textId="77777777" w:rsidR="0061287C" w:rsidRDefault="0061287C">
            <w:pPr>
              <w:rPr>
                <w:sz w:val="22"/>
                <w:szCs w:val="22"/>
              </w:rPr>
            </w:pPr>
          </w:p>
          <w:p w14:paraId="7BAECBEC" w14:textId="77777777" w:rsidR="0061287C" w:rsidRDefault="0061287C">
            <w:pPr>
              <w:rPr>
                <w:sz w:val="22"/>
                <w:szCs w:val="22"/>
              </w:rPr>
            </w:pPr>
          </w:p>
          <w:p w14:paraId="7BD21477" w14:textId="77777777" w:rsidR="0061287C" w:rsidRDefault="0061287C">
            <w:pPr>
              <w:rPr>
                <w:sz w:val="22"/>
                <w:szCs w:val="22"/>
              </w:rPr>
            </w:pPr>
          </w:p>
          <w:p w14:paraId="4568239F" w14:textId="77777777" w:rsidR="0061287C" w:rsidRDefault="0061287C">
            <w:pPr>
              <w:rPr>
                <w:sz w:val="22"/>
                <w:szCs w:val="22"/>
              </w:rPr>
            </w:pPr>
          </w:p>
          <w:p w14:paraId="472B777C" w14:textId="77777777" w:rsidR="0061287C" w:rsidRDefault="0061287C">
            <w:pPr>
              <w:rPr>
                <w:sz w:val="22"/>
                <w:szCs w:val="22"/>
              </w:rPr>
            </w:pPr>
          </w:p>
          <w:p w14:paraId="69939906" w14:textId="77777777" w:rsidR="0061287C" w:rsidRDefault="0061287C">
            <w:pPr>
              <w:rPr>
                <w:sz w:val="22"/>
                <w:szCs w:val="22"/>
              </w:rPr>
            </w:pPr>
          </w:p>
          <w:p w14:paraId="5E62783C" w14:textId="77777777" w:rsidR="0061287C" w:rsidRDefault="0061287C">
            <w:pPr>
              <w:rPr>
                <w:sz w:val="22"/>
                <w:szCs w:val="22"/>
              </w:rPr>
            </w:pPr>
          </w:p>
          <w:p w14:paraId="02AB75B6" w14:textId="77777777" w:rsidR="0061287C" w:rsidRDefault="0061287C">
            <w:pPr>
              <w:rPr>
                <w:sz w:val="22"/>
                <w:szCs w:val="22"/>
              </w:rPr>
            </w:pPr>
          </w:p>
          <w:p w14:paraId="06CF676A" w14:textId="77777777" w:rsidR="0061287C" w:rsidRDefault="0061287C">
            <w:pPr>
              <w:rPr>
                <w:sz w:val="22"/>
                <w:szCs w:val="22"/>
              </w:rPr>
            </w:pPr>
          </w:p>
          <w:p w14:paraId="5DBF0C00" w14:textId="77777777" w:rsidR="0061287C" w:rsidRDefault="0061287C">
            <w:pPr>
              <w:rPr>
                <w:sz w:val="22"/>
                <w:szCs w:val="22"/>
              </w:rPr>
            </w:pPr>
          </w:p>
          <w:p w14:paraId="053C3935" w14:textId="77777777" w:rsidR="0061287C" w:rsidRDefault="0061287C">
            <w:pPr>
              <w:rPr>
                <w:sz w:val="22"/>
                <w:szCs w:val="22"/>
              </w:rPr>
            </w:pPr>
          </w:p>
          <w:p w14:paraId="726B48F1" w14:textId="77777777" w:rsidR="0061287C" w:rsidRDefault="0061287C">
            <w:pPr>
              <w:rPr>
                <w:sz w:val="22"/>
                <w:szCs w:val="22"/>
              </w:rPr>
            </w:pPr>
          </w:p>
          <w:p w14:paraId="18DA4994" w14:textId="77777777" w:rsidR="0061287C" w:rsidRDefault="0061287C">
            <w:pPr>
              <w:rPr>
                <w:sz w:val="22"/>
                <w:szCs w:val="22"/>
              </w:rPr>
            </w:pPr>
          </w:p>
          <w:p w14:paraId="09456858" w14:textId="77777777" w:rsidR="0061287C" w:rsidRDefault="0061287C">
            <w:pPr>
              <w:rPr>
                <w:sz w:val="22"/>
                <w:szCs w:val="22"/>
              </w:rPr>
            </w:pPr>
          </w:p>
          <w:p w14:paraId="46C0A693" w14:textId="77777777" w:rsidR="0061287C" w:rsidRDefault="0061287C">
            <w:pPr>
              <w:rPr>
                <w:sz w:val="22"/>
                <w:szCs w:val="22"/>
              </w:rPr>
            </w:pPr>
          </w:p>
          <w:p w14:paraId="67C32E7D" w14:textId="77777777" w:rsidR="0061287C" w:rsidRDefault="0061287C">
            <w:pPr>
              <w:rPr>
                <w:sz w:val="22"/>
                <w:szCs w:val="22"/>
              </w:rPr>
            </w:pPr>
          </w:p>
          <w:p w14:paraId="45DB707D" w14:textId="77777777" w:rsidR="0061287C" w:rsidRDefault="0061287C">
            <w:pPr>
              <w:rPr>
                <w:sz w:val="22"/>
                <w:szCs w:val="22"/>
              </w:rPr>
            </w:pPr>
          </w:p>
          <w:p w14:paraId="0E7747A6" w14:textId="77777777" w:rsidR="0061287C" w:rsidRDefault="0061287C">
            <w:pPr>
              <w:rPr>
                <w:sz w:val="22"/>
                <w:szCs w:val="22"/>
              </w:rPr>
            </w:pPr>
          </w:p>
          <w:p w14:paraId="110475C9" w14:textId="77777777" w:rsidR="0061287C" w:rsidRDefault="0061287C">
            <w:pPr>
              <w:rPr>
                <w:sz w:val="22"/>
                <w:szCs w:val="22"/>
              </w:rPr>
            </w:pPr>
          </w:p>
          <w:p w14:paraId="7327689F" w14:textId="77777777" w:rsidR="0061287C" w:rsidRDefault="0061287C">
            <w:pPr>
              <w:rPr>
                <w:sz w:val="22"/>
                <w:szCs w:val="22"/>
              </w:rPr>
            </w:pPr>
          </w:p>
          <w:p w14:paraId="49E59C57" w14:textId="77777777" w:rsidR="0061287C" w:rsidRDefault="0061287C">
            <w:pPr>
              <w:rPr>
                <w:sz w:val="22"/>
                <w:szCs w:val="22"/>
              </w:rPr>
            </w:pPr>
          </w:p>
          <w:p w14:paraId="08AB83C2" w14:textId="77777777" w:rsidR="0061287C" w:rsidRDefault="0061287C">
            <w:pPr>
              <w:rPr>
                <w:sz w:val="22"/>
                <w:szCs w:val="22"/>
              </w:rPr>
            </w:pPr>
          </w:p>
          <w:p w14:paraId="36EA6E43" w14:textId="77777777" w:rsidR="0061287C" w:rsidRDefault="0061287C">
            <w:pPr>
              <w:rPr>
                <w:sz w:val="22"/>
                <w:szCs w:val="22"/>
              </w:rPr>
            </w:pPr>
          </w:p>
          <w:p w14:paraId="5A94D070" w14:textId="77777777" w:rsidR="0061287C" w:rsidRDefault="0061287C">
            <w:pPr>
              <w:rPr>
                <w:sz w:val="22"/>
                <w:szCs w:val="22"/>
              </w:rPr>
            </w:pPr>
          </w:p>
          <w:p w14:paraId="1A0D3933" w14:textId="77777777" w:rsidR="0061287C" w:rsidRDefault="0061287C">
            <w:pPr>
              <w:rPr>
                <w:sz w:val="22"/>
                <w:szCs w:val="22"/>
              </w:rPr>
            </w:pPr>
          </w:p>
          <w:p w14:paraId="08580B35" w14:textId="77777777" w:rsidR="0061287C" w:rsidRDefault="0061287C">
            <w:pPr>
              <w:rPr>
                <w:sz w:val="22"/>
                <w:szCs w:val="22"/>
              </w:rPr>
            </w:pPr>
          </w:p>
          <w:p w14:paraId="34B2B424" w14:textId="77777777" w:rsidR="0061287C" w:rsidRDefault="0061287C">
            <w:pPr>
              <w:rPr>
                <w:sz w:val="22"/>
                <w:szCs w:val="22"/>
              </w:rPr>
            </w:pPr>
          </w:p>
          <w:p w14:paraId="46B59248" w14:textId="77777777" w:rsidR="0061287C" w:rsidRDefault="0061287C">
            <w:pPr>
              <w:rPr>
                <w:sz w:val="22"/>
                <w:szCs w:val="22"/>
              </w:rPr>
            </w:pPr>
          </w:p>
          <w:p w14:paraId="3EB9BFC1" w14:textId="77777777" w:rsidR="0061287C" w:rsidRDefault="0061287C">
            <w:pPr>
              <w:rPr>
                <w:sz w:val="22"/>
                <w:szCs w:val="22"/>
              </w:rPr>
            </w:pPr>
          </w:p>
          <w:p w14:paraId="76FE22A8" w14:textId="77777777" w:rsidR="0061287C" w:rsidRDefault="0061287C">
            <w:pPr>
              <w:rPr>
                <w:sz w:val="22"/>
                <w:szCs w:val="22"/>
              </w:rPr>
            </w:pPr>
          </w:p>
          <w:p w14:paraId="0E84752E" w14:textId="77777777" w:rsidR="0061287C" w:rsidRDefault="0061287C">
            <w:pPr>
              <w:rPr>
                <w:sz w:val="22"/>
                <w:szCs w:val="22"/>
              </w:rPr>
            </w:pPr>
          </w:p>
          <w:p w14:paraId="0A9019CA" w14:textId="77777777" w:rsidR="0061287C" w:rsidRDefault="0061287C">
            <w:pPr>
              <w:rPr>
                <w:sz w:val="22"/>
                <w:szCs w:val="22"/>
              </w:rPr>
            </w:pPr>
          </w:p>
          <w:p w14:paraId="553A1713" w14:textId="77777777" w:rsidR="0061287C" w:rsidRDefault="0061287C">
            <w:pPr>
              <w:rPr>
                <w:sz w:val="22"/>
                <w:szCs w:val="22"/>
              </w:rPr>
            </w:pPr>
          </w:p>
          <w:p w14:paraId="309412B0" w14:textId="77777777" w:rsidR="0061287C" w:rsidRDefault="0061287C">
            <w:pPr>
              <w:rPr>
                <w:sz w:val="22"/>
                <w:szCs w:val="22"/>
              </w:rPr>
            </w:pPr>
          </w:p>
          <w:p w14:paraId="3B9DBB29" w14:textId="77777777" w:rsidR="0061287C" w:rsidRDefault="0061287C">
            <w:pPr>
              <w:rPr>
                <w:sz w:val="22"/>
                <w:szCs w:val="22"/>
              </w:rPr>
            </w:pPr>
          </w:p>
          <w:p w14:paraId="2D21E9D7" w14:textId="77777777" w:rsidR="0061287C" w:rsidRDefault="0061287C">
            <w:pPr>
              <w:rPr>
                <w:sz w:val="22"/>
                <w:szCs w:val="22"/>
              </w:rPr>
            </w:pPr>
          </w:p>
          <w:p w14:paraId="09149DB3" w14:textId="77777777" w:rsidR="0061287C" w:rsidRDefault="0061287C">
            <w:pPr>
              <w:rPr>
                <w:sz w:val="22"/>
                <w:szCs w:val="22"/>
              </w:rPr>
            </w:pPr>
          </w:p>
          <w:p w14:paraId="76F27F2A" w14:textId="77777777" w:rsidR="0061287C" w:rsidRDefault="0061287C">
            <w:pPr>
              <w:rPr>
                <w:sz w:val="22"/>
                <w:szCs w:val="22"/>
              </w:rPr>
            </w:pPr>
          </w:p>
          <w:p w14:paraId="500575BA" w14:textId="77777777" w:rsidR="0061287C" w:rsidRDefault="0061287C">
            <w:pPr>
              <w:rPr>
                <w:sz w:val="22"/>
                <w:szCs w:val="22"/>
              </w:rPr>
            </w:pPr>
          </w:p>
          <w:p w14:paraId="7C8249FE" w14:textId="77777777" w:rsidR="0061287C" w:rsidRDefault="0061287C">
            <w:pPr>
              <w:rPr>
                <w:sz w:val="22"/>
                <w:szCs w:val="22"/>
              </w:rPr>
            </w:pPr>
          </w:p>
          <w:p w14:paraId="2D5D84EB" w14:textId="77777777" w:rsidR="0061287C" w:rsidRDefault="0061287C">
            <w:pPr>
              <w:rPr>
                <w:sz w:val="22"/>
                <w:szCs w:val="22"/>
              </w:rPr>
            </w:pPr>
          </w:p>
          <w:p w14:paraId="77C0F7B8" w14:textId="77777777" w:rsidR="0061287C" w:rsidRDefault="0061287C">
            <w:pPr>
              <w:rPr>
                <w:sz w:val="22"/>
                <w:szCs w:val="22"/>
              </w:rPr>
            </w:pPr>
          </w:p>
          <w:p w14:paraId="40EC5191" w14:textId="77777777" w:rsidR="0061287C" w:rsidRDefault="0061287C">
            <w:pPr>
              <w:rPr>
                <w:sz w:val="22"/>
                <w:szCs w:val="22"/>
              </w:rPr>
            </w:pPr>
          </w:p>
          <w:p w14:paraId="45020E1A" w14:textId="77777777" w:rsidR="0061287C" w:rsidRDefault="0061287C">
            <w:pPr>
              <w:rPr>
                <w:sz w:val="22"/>
                <w:szCs w:val="22"/>
              </w:rPr>
            </w:pPr>
          </w:p>
          <w:p w14:paraId="7AE3E0E5" w14:textId="77777777" w:rsidR="0061287C" w:rsidRDefault="0061287C">
            <w:pPr>
              <w:rPr>
                <w:sz w:val="22"/>
                <w:szCs w:val="22"/>
              </w:rPr>
            </w:pPr>
          </w:p>
          <w:p w14:paraId="1337AF26" w14:textId="77777777" w:rsidR="0061287C" w:rsidRDefault="0061287C">
            <w:pPr>
              <w:rPr>
                <w:sz w:val="22"/>
                <w:szCs w:val="22"/>
              </w:rPr>
            </w:pPr>
          </w:p>
          <w:p w14:paraId="5A470551" w14:textId="77777777" w:rsidR="0061287C" w:rsidRDefault="0061287C">
            <w:pPr>
              <w:rPr>
                <w:sz w:val="22"/>
                <w:szCs w:val="22"/>
              </w:rPr>
            </w:pPr>
          </w:p>
          <w:p w14:paraId="71A3DD53" w14:textId="77777777" w:rsidR="0061287C" w:rsidRDefault="0061287C">
            <w:pPr>
              <w:rPr>
                <w:sz w:val="22"/>
                <w:szCs w:val="22"/>
              </w:rPr>
            </w:pPr>
          </w:p>
          <w:p w14:paraId="366E9E62" w14:textId="77777777" w:rsidR="0061287C" w:rsidRDefault="0061287C">
            <w:pPr>
              <w:rPr>
                <w:sz w:val="22"/>
                <w:szCs w:val="22"/>
              </w:rPr>
            </w:pPr>
          </w:p>
          <w:p w14:paraId="4CBED85D" w14:textId="77777777" w:rsidR="0061287C" w:rsidRDefault="0061287C">
            <w:pPr>
              <w:rPr>
                <w:sz w:val="22"/>
                <w:szCs w:val="22"/>
              </w:rPr>
            </w:pPr>
          </w:p>
          <w:p w14:paraId="507F3B8E" w14:textId="77777777" w:rsidR="0061287C" w:rsidRDefault="0061287C">
            <w:pPr>
              <w:rPr>
                <w:sz w:val="22"/>
                <w:szCs w:val="22"/>
              </w:rPr>
            </w:pPr>
          </w:p>
          <w:p w14:paraId="3C1C9346" w14:textId="77777777" w:rsidR="0061287C" w:rsidRDefault="0061287C">
            <w:pPr>
              <w:rPr>
                <w:sz w:val="22"/>
                <w:szCs w:val="22"/>
              </w:rPr>
            </w:pPr>
          </w:p>
          <w:p w14:paraId="2F4AB25B" w14:textId="77777777" w:rsidR="0061287C" w:rsidRDefault="0061287C">
            <w:pPr>
              <w:rPr>
                <w:sz w:val="22"/>
                <w:szCs w:val="22"/>
              </w:rPr>
            </w:pPr>
          </w:p>
          <w:p w14:paraId="5FA9234D" w14:textId="77777777" w:rsidR="0061287C" w:rsidRDefault="0061287C">
            <w:pPr>
              <w:rPr>
                <w:sz w:val="22"/>
                <w:szCs w:val="22"/>
              </w:rPr>
            </w:pPr>
          </w:p>
          <w:p w14:paraId="76BC1D6E" w14:textId="77777777" w:rsidR="0061287C" w:rsidRDefault="0061287C">
            <w:pPr>
              <w:rPr>
                <w:sz w:val="22"/>
                <w:szCs w:val="22"/>
              </w:rPr>
            </w:pPr>
          </w:p>
          <w:p w14:paraId="29C20AB6" w14:textId="77777777" w:rsidR="0061287C" w:rsidRDefault="0061287C">
            <w:pPr>
              <w:rPr>
                <w:sz w:val="22"/>
                <w:szCs w:val="22"/>
              </w:rPr>
            </w:pPr>
          </w:p>
          <w:p w14:paraId="1421A470" w14:textId="77777777" w:rsidR="0061287C" w:rsidRDefault="0061287C">
            <w:pPr>
              <w:rPr>
                <w:sz w:val="22"/>
                <w:szCs w:val="22"/>
              </w:rPr>
            </w:pPr>
          </w:p>
          <w:p w14:paraId="69AE18A1" w14:textId="77777777" w:rsidR="0061287C" w:rsidRDefault="0061287C">
            <w:pPr>
              <w:rPr>
                <w:sz w:val="22"/>
                <w:szCs w:val="22"/>
              </w:rPr>
            </w:pPr>
          </w:p>
          <w:p w14:paraId="56F3BE51" w14:textId="77777777" w:rsidR="0061287C" w:rsidRDefault="0061287C">
            <w:pPr>
              <w:rPr>
                <w:sz w:val="22"/>
                <w:szCs w:val="22"/>
              </w:rPr>
            </w:pPr>
          </w:p>
          <w:p w14:paraId="5FD8FD7E" w14:textId="77777777" w:rsidR="0061287C" w:rsidRDefault="0061287C">
            <w:pPr>
              <w:rPr>
                <w:sz w:val="22"/>
                <w:szCs w:val="22"/>
              </w:rPr>
            </w:pPr>
          </w:p>
          <w:p w14:paraId="2281C356" w14:textId="77777777" w:rsidR="0061287C" w:rsidRDefault="0061287C">
            <w:pPr>
              <w:rPr>
                <w:sz w:val="22"/>
                <w:szCs w:val="22"/>
              </w:rPr>
            </w:pPr>
          </w:p>
          <w:p w14:paraId="672F77AE" w14:textId="77777777" w:rsidR="0061287C" w:rsidRDefault="0061287C">
            <w:pPr>
              <w:rPr>
                <w:sz w:val="22"/>
                <w:szCs w:val="22"/>
              </w:rPr>
            </w:pPr>
          </w:p>
          <w:p w14:paraId="230F4C51" w14:textId="77777777" w:rsidR="0061287C" w:rsidRDefault="0061287C">
            <w:pPr>
              <w:rPr>
                <w:sz w:val="22"/>
                <w:szCs w:val="22"/>
              </w:rPr>
            </w:pPr>
          </w:p>
          <w:p w14:paraId="1CEF8DCE" w14:textId="77777777" w:rsidR="0061287C" w:rsidRDefault="0061287C">
            <w:pPr>
              <w:rPr>
                <w:sz w:val="22"/>
                <w:szCs w:val="22"/>
              </w:rPr>
            </w:pPr>
          </w:p>
          <w:p w14:paraId="2D1FCB2A" w14:textId="77777777" w:rsidR="0061287C" w:rsidRDefault="0061287C">
            <w:pPr>
              <w:rPr>
                <w:sz w:val="22"/>
                <w:szCs w:val="22"/>
              </w:rPr>
            </w:pPr>
          </w:p>
          <w:p w14:paraId="37C1CDFE" w14:textId="77777777" w:rsidR="0061287C" w:rsidRDefault="0061287C">
            <w:pPr>
              <w:rPr>
                <w:sz w:val="22"/>
                <w:szCs w:val="22"/>
              </w:rPr>
            </w:pPr>
          </w:p>
          <w:p w14:paraId="21086AE8" w14:textId="77777777" w:rsidR="0061287C" w:rsidRDefault="0061287C">
            <w:pPr>
              <w:rPr>
                <w:sz w:val="22"/>
                <w:szCs w:val="22"/>
              </w:rPr>
            </w:pPr>
          </w:p>
          <w:p w14:paraId="5AFA13C1" w14:textId="77777777" w:rsidR="0061287C" w:rsidRDefault="0061287C">
            <w:pPr>
              <w:rPr>
                <w:sz w:val="22"/>
                <w:szCs w:val="22"/>
              </w:rPr>
            </w:pPr>
          </w:p>
          <w:p w14:paraId="46D4CC46" w14:textId="77777777" w:rsidR="0061287C" w:rsidRDefault="0061287C">
            <w:pPr>
              <w:rPr>
                <w:sz w:val="22"/>
                <w:szCs w:val="22"/>
              </w:rPr>
            </w:pPr>
          </w:p>
          <w:p w14:paraId="6CAD6840" w14:textId="77777777" w:rsidR="0061287C" w:rsidRDefault="0061287C">
            <w:pPr>
              <w:rPr>
                <w:sz w:val="22"/>
                <w:szCs w:val="22"/>
              </w:rPr>
            </w:pPr>
          </w:p>
          <w:p w14:paraId="538562C0" w14:textId="77777777" w:rsidR="0061287C" w:rsidRDefault="0061287C">
            <w:pPr>
              <w:rPr>
                <w:sz w:val="22"/>
                <w:szCs w:val="22"/>
              </w:rPr>
            </w:pPr>
          </w:p>
          <w:p w14:paraId="3F2A3133" w14:textId="77777777" w:rsidR="0061287C" w:rsidRDefault="0061287C">
            <w:pPr>
              <w:rPr>
                <w:sz w:val="22"/>
                <w:szCs w:val="22"/>
              </w:rPr>
            </w:pPr>
          </w:p>
          <w:p w14:paraId="50AE3603" w14:textId="77777777" w:rsidR="0061287C" w:rsidRDefault="0061287C">
            <w:pPr>
              <w:rPr>
                <w:sz w:val="22"/>
                <w:szCs w:val="22"/>
              </w:rPr>
            </w:pPr>
          </w:p>
          <w:p w14:paraId="465AEBAE" w14:textId="77777777" w:rsidR="0061287C" w:rsidRDefault="0061287C">
            <w:pPr>
              <w:rPr>
                <w:sz w:val="22"/>
                <w:szCs w:val="22"/>
              </w:rPr>
            </w:pPr>
          </w:p>
          <w:p w14:paraId="29103CD7" w14:textId="77777777" w:rsidR="0061287C" w:rsidRDefault="0061287C">
            <w:pPr>
              <w:rPr>
                <w:sz w:val="22"/>
                <w:szCs w:val="22"/>
              </w:rPr>
            </w:pPr>
          </w:p>
          <w:p w14:paraId="6EFADAA5" w14:textId="77777777" w:rsidR="0061287C" w:rsidRDefault="0061287C">
            <w:pPr>
              <w:rPr>
                <w:sz w:val="22"/>
                <w:szCs w:val="22"/>
              </w:rPr>
            </w:pPr>
          </w:p>
          <w:p w14:paraId="28A2E447" w14:textId="77777777" w:rsidR="0061287C" w:rsidRDefault="0061287C">
            <w:pPr>
              <w:rPr>
                <w:sz w:val="22"/>
                <w:szCs w:val="22"/>
              </w:rPr>
            </w:pPr>
          </w:p>
          <w:p w14:paraId="0C1C46D9" w14:textId="77777777" w:rsidR="000A5A83" w:rsidRDefault="000A5A83">
            <w:pPr>
              <w:rPr>
                <w:sz w:val="22"/>
                <w:szCs w:val="22"/>
              </w:rPr>
            </w:pPr>
          </w:p>
          <w:p w14:paraId="33D69826" w14:textId="77777777" w:rsidR="00DC2B69" w:rsidRDefault="00DC2B69">
            <w:pPr>
              <w:rPr>
                <w:sz w:val="22"/>
                <w:szCs w:val="22"/>
              </w:rPr>
            </w:pPr>
          </w:p>
          <w:p w14:paraId="4A97AED0" w14:textId="77777777" w:rsidR="00DC2B69" w:rsidRDefault="00DC2B69">
            <w:pPr>
              <w:rPr>
                <w:sz w:val="22"/>
                <w:szCs w:val="22"/>
              </w:rPr>
            </w:pPr>
          </w:p>
          <w:p w14:paraId="381A4691" w14:textId="77777777" w:rsidR="00DC2B69" w:rsidRDefault="00DC2B69">
            <w:pPr>
              <w:rPr>
                <w:sz w:val="22"/>
                <w:szCs w:val="22"/>
              </w:rPr>
            </w:pPr>
          </w:p>
          <w:p w14:paraId="6311FCD2" w14:textId="77777777" w:rsidR="0061287C" w:rsidRDefault="0061287C">
            <w:pPr>
              <w:rPr>
                <w:sz w:val="4"/>
                <w:szCs w:val="4"/>
              </w:rPr>
            </w:pPr>
          </w:p>
          <w:p w14:paraId="441CDD74" w14:textId="77777777" w:rsidR="0061287C" w:rsidRDefault="00A32F4D">
            <w:pPr>
              <w:rPr>
                <w:sz w:val="22"/>
                <w:szCs w:val="22"/>
              </w:rPr>
            </w:pPr>
            <w:r>
              <w:rPr>
                <w:sz w:val="22"/>
                <w:szCs w:val="22"/>
              </w:rPr>
              <w:t>visiškas</w:t>
            </w:r>
          </w:p>
          <w:p w14:paraId="22688AD4" w14:textId="77777777" w:rsidR="0061287C" w:rsidRDefault="0061287C">
            <w:pPr>
              <w:rPr>
                <w:sz w:val="22"/>
                <w:szCs w:val="22"/>
              </w:rPr>
            </w:pPr>
          </w:p>
          <w:p w14:paraId="1FA298C5" w14:textId="77777777" w:rsidR="0061287C" w:rsidRDefault="0061287C">
            <w:pPr>
              <w:rPr>
                <w:sz w:val="22"/>
                <w:szCs w:val="22"/>
              </w:rPr>
            </w:pPr>
          </w:p>
          <w:p w14:paraId="3BCB886C" w14:textId="77777777" w:rsidR="0061287C" w:rsidRDefault="0061287C">
            <w:pPr>
              <w:rPr>
                <w:sz w:val="22"/>
                <w:szCs w:val="22"/>
              </w:rPr>
            </w:pPr>
          </w:p>
          <w:p w14:paraId="0A3D5C52" w14:textId="77777777" w:rsidR="0061287C" w:rsidRDefault="0061287C">
            <w:pPr>
              <w:rPr>
                <w:sz w:val="22"/>
                <w:szCs w:val="22"/>
              </w:rPr>
            </w:pPr>
          </w:p>
          <w:p w14:paraId="6F0B7B65" w14:textId="77777777" w:rsidR="0061287C" w:rsidRDefault="0061287C">
            <w:pPr>
              <w:rPr>
                <w:sz w:val="22"/>
                <w:szCs w:val="22"/>
              </w:rPr>
            </w:pPr>
          </w:p>
          <w:p w14:paraId="2689C814" w14:textId="77777777" w:rsidR="0061287C" w:rsidRDefault="0061287C">
            <w:pPr>
              <w:rPr>
                <w:sz w:val="22"/>
                <w:szCs w:val="22"/>
              </w:rPr>
            </w:pPr>
          </w:p>
          <w:p w14:paraId="0ECD80CF" w14:textId="77777777" w:rsidR="0061287C" w:rsidRDefault="0061287C">
            <w:pPr>
              <w:rPr>
                <w:sz w:val="22"/>
                <w:szCs w:val="22"/>
              </w:rPr>
            </w:pPr>
          </w:p>
          <w:p w14:paraId="7CD33AFF" w14:textId="77777777" w:rsidR="0061287C" w:rsidRDefault="0061287C">
            <w:pPr>
              <w:rPr>
                <w:sz w:val="22"/>
                <w:szCs w:val="22"/>
              </w:rPr>
            </w:pPr>
          </w:p>
          <w:p w14:paraId="4E8B3283" w14:textId="77777777" w:rsidR="0061287C" w:rsidRDefault="0061287C">
            <w:pPr>
              <w:rPr>
                <w:sz w:val="22"/>
                <w:szCs w:val="22"/>
              </w:rPr>
            </w:pPr>
          </w:p>
          <w:p w14:paraId="4D1D9864" w14:textId="77777777" w:rsidR="0061287C" w:rsidRDefault="0061287C">
            <w:pPr>
              <w:rPr>
                <w:sz w:val="22"/>
                <w:szCs w:val="22"/>
              </w:rPr>
            </w:pPr>
          </w:p>
          <w:p w14:paraId="036C1524" w14:textId="77777777" w:rsidR="0061287C" w:rsidRDefault="0061287C">
            <w:pPr>
              <w:rPr>
                <w:sz w:val="22"/>
                <w:szCs w:val="22"/>
              </w:rPr>
            </w:pPr>
          </w:p>
          <w:p w14:paraId="6473AD44" w14:textId="77777777" w:rsidR="0061287C" w:rsidRDefault="0061287C">
            <w:pPr>
              <w:rPr>
                <w:sz w:val="22"/>
                <w:szCs w:val="22"/>
              </w:rPr>
            </w:pPr>
          </w:p>
          <w:p w14:paraId="44CAE378" w14:textId="77777777" w:rsidR="0061287C" w:rsidRDefault="0061287C">
            <w:pPr>
              <w:rPr>
                <w:sz w:val="22"/>
                <w:szCs w:val="22"/>
              </w:rPr>
            </w:pPr>
          </w:p>
          <w:p w14:paraId="36853D4C" w14:textId="77777777" w:rsidR="0061287C" w:rsidRDefault="0061287C">
            <w:pPr>
              <w:rPr>
                <w:sz w:val="22"/>
                <w:szCs w:val="22"/>
              </w:rPr>
            </w:pPr>
          </w:p>
          <w:p w14:paraId="308D6A1F" w14:textId="77777777" w:rsidR="0061287C" w:rsidRDefault="0061287C">
            <w:pPr>
              <w:rPr>
                <w:sz w:val="22"/>
                <w:szCs w:val="22"/>
              </w:rPr>
            </w:pPr>
          </w:p>
          <w:p w14:paraId="3C2CF51D" w14:textId="77777777" w:rsidR="0061287C" w:rsidRDefault="0061287C">
            <w:pPr>
              <w:rPr>
                <w:sz w:val="22"/>
                <w:szCs w:val="22"/>
              </w:rPr>
            </w:pPr>
          </w:p>
          <w:p w14:paraId="23C428D0" w14:textId="77777777" w:rsidR="0061287C" w:rsidRDefault="0061287C">
            <w:pPr>
              <w:rPr>
                <w:sz w:val="22"/>
                <w:szCs w:val="22"/>
              </w:rPr>
            </w:pPr>
          </w:p>
          <w:p w14:paraId="375E6DC8" w14:textId="77777777" w:rsidR="0061287C" w:rsidRDefault="0061287C">
            <w:pPr>
              <w:rPr>
                <w:sz w:val="22"/>
                <w:szCs w:val="22"/>
              </w:rPr>
            </w:pPr>
          </w:p>
          <w:p w14:paraId="3CA670AA" w14:textId="77777777" w:rsidR="0061287C" w:rsidRDefault="0061287C">
            <w:pPr>
              <w:rPr>
                <w:sz w:val="22"/>
                <w:szCs w:val="22"/>
              </w:rPr>
            </w:pPr>
          </w:p>
          <w:p w14:paraId="583D0FE2" w14:textId="77777777" w:rsidR="0061287C" w:rsidRDefault="0061287C">
            <w:pPr>
              <w:rPr>
                <w:sz w:val="22"/>
                <w:szCs w:val="22"/>
              </w:rPr>
            </w:pPr>
          </w:p>
          <w:p w14:paraId="3997410C" w14:textId="77777777" w:rsidR="0061287C" w:rsidRDefault="00A32F4D">
            <w:pPr>
              <w:rPr>
                <w:sz w:val="22"/>
                <w:szCs w:val="22"/>
              </w:rPr>
            </w:pPr>
            <w:r>
              <w:rPr>
                <w:sz w:val="22"/>
                <w:szCs w:val="22"/>
              </w:rPr>
              <w:t>visiškas</w:t>
            </w:r>
          </w:p>
          <w:p w14:paraId="7AA72B11" w14:textId="77777777" w:rsidR="0061287C" w:rsidRDefault="0061287C">
            <w:pPr>
              <w:rPr>
                <w:sz w:val="22"/>
                <w:szCs w:val="22"/>
              </w:rPr>
            </w:pPr>
          </w:p>
          <w:p w14:paraId="7A2C36D7" w14:textId="77777777" w:rsidR="0061287C" w:rsidRDefault="0061287C">
            <w:pPr>
              <w:rPr>
                <w:sz w:val="22"/>
                <w:szCs w:val="22"/>
              </w:rPr>
            </w:pPr>
          </w:p>
          <w:p w14:paraId="0D40C620" w14:textId="77777777" w:rsidR="0061287C" w:rsidRDefault="0061287C">
            <w:pPr>
              <w:rPr>
                <w:sz w:val="22"/>
                <w:szCs w:val="22"/>
              </w:rPr>
            </w:pPr>
          </w:p>
          <w:p w14:paraId="08FD8262" w14:textId="77777777" w:rsidR="0061287C" w:rsidRDefault="0061287C">
            <w:pPr>
              <w:rPr>
                <w:sz w:val="22"/>
                <w:szCs w:val="22"/>
              </w:rPr>
            </w:pPr>
          </w:p>
          <w:p w14:paraId="007FAB65" w14:textId="77777777" w:rsidR="0061287C" w:rsidRDefault="0061287C">
            <w:pPr>
              <w:rPr>
                <w:sz w:val="22"/>
                <w:szCs w:val="22"/>
              </w:rPr>
            </w:pPr>
          </w:p>
          <w:p w14:paraId="3CDEE13D" w14:textId="77777777" w:rsidR="0061287C" w:rsidRDefault="0061287C">
            <w:pPr>
              <w:rPr>
                <w:sz w:val="22"/>
                <w:szCs w:val="22"/>
              </w:rPr>
            </w:pPr>
          </w:p>
          <w:p w14:paraId="4D73A6B2" w14:textId="77777777" w:rsidR="0061287C" w:rsidRDefault="0061287C">
            <w:pPr>
              <w:rPr>
                <w:sz w:val="22"/>
                <w:szCs w:val="22"/>
              </w:rPr>
            </w:pPr>
          </w:p>
          <w:p w14:paraId="68CECF2E" w14:textId="77777777" w:rsidR="0061287C" w:rsidRDefault="0061287C">
            <w:pPr>
              <w:rPr>
                <w:sz w:val="22"/>
                <w:szCs w:val="22"/>
              </w:rPr>
            </w:pPr>
          </w:p>
          <w:p w14:paraId="60EF13B7" w14:textId="77777777" w:rsidR="0061287C" w:rsidRDefault="0061287C">
            <w:pPr>
              <w:rPr>
                <w:sz w:val="22"/>
                <w:szCs w:val="22"/>
              </w:rPr>
            </w:pPr>
          </w:p>
          <w:p w14:paraId="4ED444EC" w14:textId="77777777" w:rsidR="0061287C" w:rsidRDefault="0061287C">
            <w:pPr>
              <w:rPr>
                <w:sz w:val="22"/>
                <w:szCs w:val="22"/>
              </w:rPr>
            </w:pPr>
          </w:p>
          <w:p w14:paraId="4064EBB9" w14:textId="77777777" w:rsidR="0061287C" w:rsidRDefault="0061287C">
            <w:pPr>
              <w:rPr>
                <w:sz w:val="22"/>
                <w:szCs w:val="22"/>
              </w:rPr>
            </w:pPr>
          </w:p>
          <w:p w14:paraId="7AB3F7D0" w14:textId="77777777" w:rsidR="0061287C" w:rsidRDefault="0061287C">
            <w:pPr>
              <w:rPr>
                <w:sz w:val="22"/>
                <w:szCs w:val="22"/>
              </w:rPr>
            </w:pPr>
          </w:p>
          <w:p w14:paraId="6536DE12" w14:textId="77777777" w:rsidR="0061287C" w:rsidRDefault="0061287C">
            <w:pPr>
              <w:rPr>
                <w:sz w:val="22"/>
                <w:szCs w:val="22"/>
              </w:rPr>
            </w:pPr>
          </w:p>
          <w:p w14:paraId="04F24DF5" w14:textId="77777777" w:rsidR="0061287C" w:rsidRDefault="0061287C">
            <w:pPr>
              <w:rPr>
                <w:sz w:val="22"/>
                <w:szCs w:val="22"/>
              </w:rPr>
            </w:pPr>
          </w:p>
          <w:p w14:paraId="5EA55551" w14:textId="77777777" w:rsidR="0061287C" w:rsidRDefault="0061287C">
            <w:pPr>
              <w:rPr>
                <w:sz w:val="22"/>
                <w:szCs w:val="22"/>
              </w:rPr>
            </w:pPr>
          </w:p>
          <w:p w14:paraId="07C6EFCD" w14:textId="77777777" w:rsidR="0061287C" w:rsidRDefault="0061287C">
            <w:pPr>
              <w:rPr>
                <w:sz w:val="22"/>
                <w:szCs w:val="22"/>
              </w:rPr>
            </w:pPr>
          </w:p>
          <w:p w14:paraId="75EA4A1C" w14:textId="77777777" w:rsidR="0061287C" w:rsidRDefault="0061287C">
            <w:pPr>
              <w:rPr>
                <w:sz w:val="22"/>
                <w:szCs w:val="22"/>
              </w:rPr>
            </w:pPr>
          </w:p>
          <w:p w14:paraId="382A0EAE" w14:textId="77777777" w:rsidR="0061287C" w:rsidRDefault="0061287C">
            <w:pPr>
              <w:rPr>
                <w:sz w:val="22"/>
                <w:szCs w:val="22"/>
              </w:rPr>
            </w:pPr>
          </w:p>
          <w:p w14:paraId="40820273" w14:textId="77777777" w:rsidR="0061287C" w:rsidRDefault="0061287C">
            <w:pPr>
              <w:rPr>
                <w:sz w:val="22"/>
                <w:szCs w:val="22"/>
              </w:rPr>
            </w:pPr>
          </w:p>
          <w:p w14:paraId="56A4DC6E" w14:textId="77777777" w:rsidR="0061287C" w:rsidRDefault="0061287C">
            <w:pPr>
              <w:rPr>
                <w:sz w:val="22"/>
                <w:szCs w:val="22"/>
              </w:rPr>
            </w:pPr>
          </w:p>
          <w:p w14:paraId="0DA93BF5" w14:textId="77777777" w:rsidR="0061287C" w:rsidRDefault="0061287C">
            <w:pPr>
              <w:rPr>
                <w:sz w:val="22"/>
                <w:szCs w:val="22"/>
              </w:rPr>
            </w:pPr>
          </w:p>
          <w:p w14:paraId="306DF13C" w14:textId="77777777" w:rsidR="0061287C" w:rsidRDefault="0061287C">
            <w:pPr>
              <w:rPr>
                <w:sz w:val="22"/>
                <w:szCs w:val="22"/>
              </w:rPr>
            </w:pPr>
          </w:p>
          <w:p w14:paraId="04CC4C5D" w14:textId="77777777" w:rsidR="0061287C" w:rsidRDefault="0061287C">
            <w:pPr>
              <w:rPr>
                <w:sz w:val="22"/>
                <w:szCs w:val="22"/>
              </w:rPr>
            </w:pPr>
          </w:p>
          <w:p w14:paraId="2C9A3CCA" w14:textId="77777777" w:rsidR="0061287C" w:rsidRDefault="0061287C">
            <w:pPr>
              <w:rPr>
                <w:sz w:val="22"/>
                <w:szCs w:val="22"/>
              </w:rPr>
            </w:pPr>
          </w:p>
          <w:p w14:paraId="341AE348" w14:textId="77777777" w:rsidR="0061287C" w:rsidRDefault="0061287C">
            <w:pPr>
              <w:rPr>
                <w:sz w:val="22"/>
                <w:szCs w:val="22"/>
              </w:rPr>
            </w:pPr>
          </w:p>
          <w:p w14:paraId="068E0917" w14:textId="77777777" w:rsidR="0061287C" w:rsidRDefault="0061287C">
            <w:pPr>
              <w:rPr>
                <w:sz w:val="22"/>
                <w:szCs w:val="22"/>
              </w:rPr>
            </w:pPr>
          </w:p>
          <w:p w14:paraId="11FF7938" w14:textId="77777777" w:rsidR="0061287C" w:rsidRDefault="0061287C">
            <w:pPr>
              <w:rPr>
                <w:sz w:val="22"/>
                <w:szCs w:val="22"/>
              </w:rPr>
            </w:pPr>
          </w:p>
          <w:p w14:paraId="10DA2639" w14:textId="77777777" w:rsidR="0061287C" w:rsidRDefault="00A32F4D">
            <w:pPr>
              <w:rPr>
                <w:sz w:val="22"/>
                <w:szCs w:val="22"/>
              </w:rPr>
            </w:pPr>
            <w:r>
              <w:rPr>
                <w:sz w:val="22"/>
                <w:szCs w:val="22"/>
              </w:rPr>
              <w:t>visiškas</w:t>
            </w:r>
          </w:p>
          <w:p w14:paraId="1BF91A1F" w14:textId="77777777" w:rsidR="0061287C" w:rsidRDefault="0061287C">
            <w:pPr>
              <w:rPr>
                <w:sz w:val="22"/>
                <w:szCs w:val="22"/>
              </w:rPr>
            </w:pPr>
          </w:p>
          <w:p w14:paraId="3E6BE0B1" w14:textId="77777777" w:rsidR="0061287C" w:rsidRDefault="0061287C">
            <w:pPr>
              <w:rPr>
                <w:sz w:val="22"/>
                <w:szCs w:val="22"/>
              </w:rPr>
            </w:pPr>
          </w:p>
          <w:p w14:paraId="4B97C070" w14:textId="77777777" w:rsidR="0061287C" w:rsidRDefault="0061287C">
            <w:pPr>
              <w:rPr>
                <w:sz w:val="22"/>
                <w:szCs w:val="22"/>
              </w:rPr>
            </w:pPr>
          </w:p>
          <w:p w14:paraId="17BE763C" w14:textId="77777777" w:rsidR="0061287C" w:rsidRDefault="0061287C">
            <w:pPr>
              <w:rPr>
                <w:sz w:val="22"/>
                <w:szCs w:val="22"/>
              </w:rPr>
            </w:pPr>
          </w:p>
          <w:p w14:paraId="00CAA4B5" w14:textId="77777777" w:rsidR="0061287C" w:rsidRDefault="0061287C">
            <w:pPr>
              <w:rPr>
                <w:sz w:val="22"/>
                <w:szCs w:val="22"/>
              </w:rPr>
            </w:pPr>
          </w:p>
          <w:p w14:paraId="791D5D1C" w14:textId="77777777" w:rsidR="0061287C" w:rsidRDefault="0061287C">
            <w:pPr>
              <w:rPr>
                <w:sz w:val="22"/>
                <w:szCs w:val="22"/>
              </w:rPr>
            </w:pPr>
          </w:p>
          <w:p w14:paraId="768A0590" w14:textId="77777777" w:rsidR="0061287C" w:rsidRDefault="0061287C">
            <w:pPr>
              <w:rPr>
                <w:sz w:val="22"/>
                <w:szCs w:val="22"/>
              </w:rPr>
            </w:pPr>
          </w:p>
          <w:p w14:paraId="28045D93" w14:textId="77777777" w:rsidR="0061287C" w:rsidRDefault="0061287C">
            <w:pPr>
              <w:rPr>
                <w:sz w:val="22"/>
                <w:szCs w:val="22"/>
              </w:rPr>
            </w:pPr>
          </w:p>
          <w:p w14:paraId="4A869868" w14:textId="77777777" w:rsidR="0061287C" w:rsidRDefault="0061287C">
            <w:pPr>
              <w:rPr>
                <w:sz w:val="22"/>
                <w:szCs w:val="22"/>
              </w:rPr>
            </w:pPr>
          </w:p>
          <w:p w14:paraId="2891BCFA" w14:textId="77777777" w:rsidR="0061287C" w:rsidRDefault="0061287C">
            <w:pPr>
              <w:rPr>
                <w:sz w:val="22"/>
                <w:szCs w:val="22"/>
              </w:rPr>
            </w:pPr>
          </w:p>
          <w:p w14:paraId="7A0B8B93" w14:textId="77777777" w:rsidR="0061287C" w:rsidRDefault="0061287C">
            <w:pPr>
              <w:rPr>
                <w:sz w:val="22"/>
                <w:szCs w:val="22"/>
              </w:rPr>
            </w:pPr>
          </w:p>
          <w:p w14:paraId="27F66E8E" w14:textId="77777777" w:rsidR="0061287C" w:rsidRDefault="0061287C">
            <w:pPr>
              <w:rPr>
                <w:sz w:val="22"/>
                <w:szCs w:val="22"/>
              </w:rPr>
            </w:pPr>
          </w:p>
          <w:p w14:paraId="33FC03A5" w14:textId="77777777" w:rsidR="0061287C" w:rsidRDefault="0061287C">
            <w:pPr>
              <w:rPr>
                <w:sz w:val="22"/>
                <w:szCs w:val="22"/>
              </w:rPr>
            </w:pPr>
          </w:p>
          <w:p w14:paraId="6624A469" w14:textId="77777777" w:rsidR="0061287C" w:rsidRDefault="0061287C">
            <w:pPr>
              <w:rPr>
                <w:sz w:val="22"/>
                <w:szCs w:val="22"/>
              </w:rPr>
            </w:pPr>
          </w:p>
          <w:p w14:paraId="26C43753" w14:textId="77777777" w:rsidR="0061287C" w:rsidRDefault="0061287C">
            <w:pPr>
              <w:rPr>
                <w:sz w:val="22"/>
                <w:szCs w:val="22"/>
              </w:rPr>
            </w:pPr>
          </w:p>
          <w:p w14:paraId="508B2333" w14:textId="77777777" w:rsidR="0061287C" w:rsidRDefault="0061287C">
            <w:pPr>
              <w:rPr>
                <w:sz w:val="22"/>
                <w:szCs w:val="22"/>
              </w:rPr>
            </w:pPr>
          </w:p>
          <w:p w14:paraId="04D23046" w14:textId="77777777" w:rsidR="0061287C" w:rsidRDefault="0061287C">
            <w:pPr>
              <w:rPr>
                <w:sz w:val="22"/>
                <w:szCs w:val="22"/>
              </w:rPr>
            </w:pPr>
          </w:p>
          <w:p w14:paraId="0E92B19E" w14:textId="77777777" w:rsidR="0061287C" w:rsidRDefault="00A32F4D">
            <w:pPr>
              <w:rPr>
                <w:sz w:val="22"/>
                <w:szCs w:val="22"/>
              </w:rPr>
            </w:pPr>
            <w:r>
              <w:rPr>
                <w:sz w:val="22"/>
                <w:szCs w:val="22"/>
              </w:rPr>
              <w:t>visiškas</w:t>
            </w:r>
          </w:p>
          <w:p w14:paraId="2CB4B91D" w14:textId="77777777" w:rsidR="0061287C" w:rsidRDefault="0061287C">
            <w:pPr>
              <w:rPr>
                <w:sz w:val="22"/>
                <w:szCs w:val="22"/>
              </w:rPr>
            </w:pPr>
          </w:p>
          <w:p w14:paraId="2C2E68A6" w14:textId="77777777" w:rsidR="0061287C" w:rsidRDefault="0061287C">
            <w:pPr>
              <w:rPr>
                <w:sz w:val="22"/>
                <w:szCs w:val="22"/>
              </w:rPr>
            </w:pPr>
          </w:p>
          <w:p w14:paraId="0B717D5A" w14:textId="77777777" w:rsidR="0061287C" w:rsidRDefault="0061287C">
            <w:pPr>
              <w:rPr>
                <w:sz w:val="22"/>
                <w:szCs w:val="22"/>
              </w:rPr>
            </w:pPr>
          </w:p>
          <w:p w14:paraId="1BE29F65" w14:textId="77777777" w:rsidR="0061287C" w:rsidRDefault="0061287C">
            <w:pPr>
              <w:rPr>
                <w:sz w:val="22"/>
                <w:szCs w:val="22"/>
              </w:rPr>
            </w:pPr>
          </w:p>
          <w:p w14:paraId="600993EC" w14:textId="77777777" w:rsidR="0061287C" w:rsidRDefault="0061287C">
            <w:pPr>
              <w:rPr>
                <w:sz w:val="22"/>
                <w:szCs w:val="22"/>
              </w:rPr>
            </w:pPr>
          </w:p>
          <w:p w14:paraId="6A7CA158" w14:textId="77777777" w:rsidR="0061287C" w:rsidRDefault="0061287C">
            <w:pPr>
              <w:rPr>
                <w:sz w:val="22"/>
                <w:szCs w:val="22"/>
              </w:rPr>
            </w:pPr>
          </w:p>
          <w:p w14:paraId="4A469A4A" w14:textId="77777777" w:rsidR="0061287C" w:rsidRDefault="0061287C">
            <w:pPr>
              <w:rPr>
                <w:sz w:val="22"/>
                <w:szCs w:val="22"/>
              </w:rPr>
            </w:pPr>
          </w:p>
          <w:p w14:paraId="1199E340" w14:textId="77777777" w:rsidR="0061287C" w:rsidRDefault="0061287C">
            <w:pPr>
              <w:rPr>
                <w:sz w:val="22"/>
                <w:szCs w:val="22"/>
              </w:rPr>
            </w:pPr>
          </w:p>
          <w:p w14:paraId="57AFC3F9" w14:textId="77777777" w:rsidR="0061287C" w:rsidRDefault="0061287C">
            <w:pPr>
              <w:rPr>
                <w:sz w:val="22"/>
                <w:szCs w:val="22"/>
              </w:rPr>
            </w:pPr>
          </w:p>
          <w:p w14:paraId="0CFE0A5E" w14:textId="77777777" w:rsidR="0061287C" w:rsidRDefault="0061287C">
            <w:pPr>
              <w:rPr>
                <w:sz w:val="22"/>
                <w:szCs w:val="22"/>
              </w:rPr>
            </w:pPr>
          </w:p>
          <w:p w14:paraId="08E062A3" w14:textId="77777777" w:rsidR="0061287C" w:rsidRDefault="0061287C">
            <w:pPr>
              <w:rPr>
                <w:sz w:val="22"/>
                <w:szCs w:val="22"/>
              </w:rPr>
            </w:pPr>
          </w:p>
          <w:p w14:paraId="2334BA51" w14:textId="77777777" w:rsidR="0061287C" w:rsidRDefault="0061287C">
            <w:pPr>
              <w:rPr>
                <w:sz w:val="22"/>
                <w:szCs w:val="22"/>
              </w:rPr>
            </w:pPr>
          </w:p>
          <w:p w14:paraId="38DC8A9F" w14:textId="77777777" w:rsidR="0061287C" w:rsidRDefault="0061287C">
            <w:pPr>
              <w:rPr>
                <w:sz w:val="22"/>
                <w:szCs w:val="22"/>
              </w:rPr>
            </w:pPr>
          </w:p>
          <w:p w14:paraId="7FBEBD64" w14:textId="77777777" w:rsidR="0061287C" w:rsidRDefault="0061287C">
            <w:pPr>
              <w:rPr>
                <w:sz w:val="22"/>
                <w:szCs w:val="22"/>
              </w:rPr>
            </w:pPr>
          </w:p>
          <w:p w14:paraId="5374980B" w14:textId="77777777" w:rsidR="0061287C" w:rsidRDefault="0061287C">
            <w:pPr>
              <w:rPr>
                <w:sz w:val="22"/>
                <w:szCs w:val="22"/>
              </w:rPr>
            </w:pPr>
          </w:p>
          <w:p w14:paraId="3AF9BB6F" w14:textId="77777777" w:rsidR="0061287C" w:rsidRDefault="0061287C">
            <w:pPr>
              <w:rPr>
                <w:sz w:val="22"/>
                <w:szCs w:val="22"/>
              </w:rPr>
            </w:pPr>
          </w:p>
          <w:p w14:paraId="19985836" w14:textId="77777777" w:rsidR="0061287C" w:rsidRDefault="0061287C">
            <w:pPr>
              <w:rPr>
                <w:sz w:val="22"/>
                <w:szCs w:val="22"/>
              </w:rPr>
            </w:pPr>
          </w:p>
          <w:p w14:paraId="047CBCA7" w14:textId="77777777" w:rsidR="0061287C" w:rsidRDefault="0061287C">
            <w:pPr>
              <w:rPr>
                <w:sz w:val="22"/>
                <w:szCs w:val="22"/>
              </w:rPr>
            </w:pPr>
          </w:p>
          <w:p w14:paraId="405E0C83" w14:textId="77777777" w:rsidR="0061287C" w:rsidRDefault="0061287C">
            <w:pPr>
              <w:rPr>
                <w:sz w:val="22"/>
                <w:szCs w:val="22"/>
              </w:rPr>
            </w:pPr>
          </w:p>
          <w:p w14:paraId="7312E01E" w14:textId="77777777" w:rsidR="0061287C" w:rsidRDefault="0061287C">
            <w:pPr>
              <w:rPr>
                <w:sz w:val="22"/>
                <w:szCs w:val="22"/>
              </w:rPr>
            </w:pPr>
          </w:p>
          <w:p w14:paraId="362CD9A2" w14:textId="77777777" w:rsidR="0061287C" w:rsidRDefault="0061287C">
            <w:pPr>
              <w:rPr>
                <w:sz w:val="22"/>
                <w:szCs w:val="22"/>
              </w:rPr>
            </w:pPr>
          </w:p>
          <w:p w14:paraId="71A5E3B5" w14:textId="77777777" w:rsidR="0061287C" w:rsidRDefault="0061287C">
            <w:pPr>
              <w:rPr>
                <w:sz w:val="22"/>
                <w:szCs w:val="22"/>
              </w:rPr>
            </w:pPr>
          </w:p>
          <w:p w14:paraId="041D7804" w14:textId="77777777" w:rsidR="0061287C" w:rsidRDefault="0061287C">
            <w:pPr>
              <w:rPr>
                <w:sz w:val="22"/>
                <w:szCs w:val="22"/>
              </w:rPr>
            </w:pPr>
          </w:p>
          <w:p w14:paraId="7991DC3C" w14:textId="77777777" w:rsidR="0061287C" w:rsidRDefault="0061287C">
            <w:pPr>
              <w:rPr>
                <w:sz w:val="22"/>
                <w:szCs w:val="22"/>
              </w:rPr>
            </w:pPr>
          </w:p>
          <w:p w14:paraId="6BBADF22" w14:textId="77777777" w:rsidR="0061287C" w:rsidRDefault="0061287C">
            <w:pPr>
              <w:rPr>
                <w:sz w:val="22"/>
                <w:szCs w:val="22"/>
              </w:rPr>
            </w:pPr>
          </w:p>
          <w:p w14:paraId="7B0F0692" w14:textId="77777777" w:rsidR="0061287C" w:rsidRDefault="0061287C">
            <w:pPr>
              <w:rPr>
                <w:sz w:val="22"/>
                <w:szCs w:val="22"/>
              </w:rPr>
            </w:pPr>
          </w:p>
          <w:p w14:paraId="0A7C0C8C" w14:textId="77777777" w:rsidR="0061287C" w:rsidRDefault="0061287C">
            <w:pPr>
              <w:rPr>
                <w:sz w:val="22"/>
                <w:szCs w:val="22"/>
              </w:rPr>
            </w:pPr>
          </w:p>
          <w:p w14:paraId="53FA13ED" w14:textId="77777777" w:rsidR="0061287C" w:rsidRDefault="0061287C">
            <w:pPr>
              <w:rPr>
                <w:sz w:val="22"/>
                <w:szCs w:val="22"/>
              </w:rPr>
            </w:pPr>
          </w:p>
          <w:p w14:paraId="3BDB465C" w14:textId="77777777" w:rsidR="0061287C" w:rsidRDefault="0061287C">
            <w:pPr>
              <w:rPr>
                <w:sz w:val="22"/>
                <w:szCs w:val="22"/>
              </w:rPr>
            </w:pPr>
          </w:p>
          <w:p w14:paraId="66271A66" w14:textId="77777777" w:rsidR="0061287C" w:rsidRDefault="0061287C">
            <w:pPr>
              <w:rPr>
                <w:sz w:val="22"/>
                <w:szCs w:val="22"/>
              </w:rPr>
            </w:pPr>
          </w:p>
          <w:p w14:paraId="052CB93D" w14:textId="77777777" w:rsidR="0061287C" w:rsidRDefault="0061287C">
            <w:pPr>
              <w:rPr>
                <w:sz w:val="22"/>
                <w:szCs w:val="22"/>
              </w:rPr>
            </w:pPr>
          </w:p>
          <w:p w14:paraId="1FCB0824" w14:textId="77777777" w:rsidR="0061287C" w:rsidRDefault="0061287C">
            <w:pPr>
              <w:rPr>
                <w:sz w:val="22"/>
                <w:szCs w:val="22"/>
              </w:rPr>
            </w:pPr>
          </w:p>
          <w:p w14:paraId="4B0422A5" w14:textId="77777777" w:rsidR="0061287C" w:rsidRDefault="0061287C">
            <w:pPr>
              <w:rPr>
                <w:sz w:val="22"/>
                <w:szCs w:val="22"/>
              </w:rPr>
            </w:pPr>
          </w:p>
          <w:p w14:paraId="78B1FE69" w14:textId="77777777" w:rsidR="0061287C" w:rsidRDefault="0061287C">
            <w:pPr>
              <w:rPr>
                <w:sz w:val="22"/>
                <w:szCs w:val="22"/>
              </w:rPr>
            </w:pPr>
          </w:p>
          <w:p w14:paraId="5F7A069E" w14:textId="77777777" w:rsidR="0061287C" w:rsidRDefault="0061287C">
            <w:pPr>
              <w:rPr>
                <w:sz w:val="22"/>
                <w:szCs w:val="22"/>
              </w:rPr>
            </w:pPr>
          </w:p>
          <w:p w14:paraId="675CBAA1" w14:textId="77777777" w:rsidR="0061287C" w:rsidRDefault="0061287C">
            <w:pPr>
              <w:rPr>
                <w:sz w:val="22"/>
                <w:szCs w:val="22"/>
              </w:rPr>
            </w:pPr>
          </w:p>
          <w:p w14:paraId="6B70AD85" w14:textId="77777777" w:rsidR="0061287C" w:rsidRDefault="0061287C">
            <w:pPr>
              <w:rPr>
                <w:sz w:val="22"/>
                <w:szCs w:val="22"/>
              </w:rPr>
            </w:pPr>
          </w:p>
          <w:p w14:paraId="5CBDAAE5" w14:textId="77777777" w:rsidR="0061287C" w:rsidRDefault="0061287C">
            <w:pPr>
              <w:rPr>
                <w:sz w:val="22"/>
                <w:szCs w:val="22"/>
              </w:rPr>
            </w:pPr>
          </w:p>
          <w:p w14:paraId="7351FC76" w14:textId="77777777" w:rsidR="0061287C" w:rsidRDefault="0061287C">
            <w:pPr>
              <w:rPr>
                <w:sz w:val="22"/>
                <w:szCs w:val="22"/>
              </w:rPr>
            </w:pPr>
          </w:p>
          <w:p w14:paraId="2B4F42F0" w14:textId="77777777" w:rsidR="0061287C" w:rsidRDefault="0061287C">
            <w:pPr>
              <w:rPr>
                <w:sz w:val="22"/>
                <w:szCs w:val="22"/>
              </w:rPr>
            </w:pPr>
          </w:p>
          <w:p w14:paraId="1AC7C5A2" w14:textId="77777777" w:rsidR="0061287C" w:rsidRDefault="0061287C">
            <w:pPr>
              <w:rPr>
                <w:sz w:val="22"/>
                <w:szCs w:val="22"/>
              </w:rPr>
            </w:pPr>
          </w:p>
          <w:p w14:paraId="7CF5A686" w14:textId="77777777" w:rsidR="0061287C" w:rsidRDefault="0061287C">
            <w:pPr>
              <w:rPr>
                <w:sz w:val="22"/>
                <w:szCs w:val="22"/>
              </w:rPr>
            </w:pPr>
          </w:p>
          <w:p w14:paraId="7702583D" w14:textId="77777777" w:rsidR="0061287C" w:rsidRDefault="0061287C">
            <w:pPr>
              <w:rPr>
                <w:sz w:val="22"/>
                <w:szCs w:val="22"/>
              </w:rPr>
            </w:pPr>
          </w:p>
          <w:p w14:paraId="30001C37" w14:textId="77777777" w:rsidR="0061287C" w:rsidRDefault="0061287C">
            <w:pPr>
              <w:rPr>
                <w:sz w:val="22"/>
                <w:szCs w:val="22"/>
              </w:rPr>
            </w:pPr>
          </w:p>
          <w:p w14:paraId="0F472DCB" w14:textId="77777777" w:rsidR="0061287C" w:rsidRDefault="0061287C">
            <w:pPr>
              <w:rPr>
                <w:sz w:val="22"/>
                <w:szCs w:val="22"/>
              </w:rPr>
            </w:pPr>
          </w:p>
          <w:p w14:paraId="38B486FC" w14:textId="77777777" w:rsidR="0061287C" w:rsidRDefault="0061287C">
            <w:pPr>
              <w:rPr>
                <w:sz w:val="22"/>
                <w:szCs w:val="22"/>
              </w:rPr>
            </w:pPr>
          </w:p>
          <w:p w14:paraId="00AB3AE8" w14:textId="77777777" w:rsidR="0061287C" w:rsidRDefault="0061287C">
            <w:pPr>
              <w:rPr>
                <w:sz w:val="22"/>
                <w:szCs w:val="22"/>
              </w:rPr>
            </w:pPr>
          </w:p>
          <w:p w14:paraId="43FF8317" w14:textId="77777777" w:rsidR="0061287C" w:rsidRDefault="0061287C">
            <w:pPr>
              <w:rPr>
                <w:sz w:val="22"/>
                <w:szCs w:val="22"/>
              </w:rPr>
            </w:pPr>
          </w:p>
          <w:p w14:paraId="3C54D4A9" w14:textId="77777777" w:rsidR="0061287C" w:rsidRDefault="0061287C">
            <w:pPr>
              <w:rPr>
                <w:sz w:val="22"/>
                <w:szCs w:val="22"/>
              </w:rPr>
            </w:pPr>
          </w:p>
          <w:p w14:paraId="1D6F2B64" w14:textId="77777777" w:rsidR="0061287C" w:rsidRDefault="0061287C">
            <w:pPr>
              <w:rPr>
                <w:sz w:val="22"/>
                <w:szCs w:val="22"/>
              </w:rPr>
            </w:pPr>
          </w:p>
          <w:p w14:paraId="4CE0668E" w14:textId="77777777" w:rsidR="0061287C" w:rsidRDefault="0061287C">
            <w:pPr>
              <w:rPr>
                <w:sz w:val="22"/>
                <w:szCs w:val="22"/>
              </w:rPr>
            </w:pPr>
          </w:p>
          <w:p w14:paraId="57CB3D83" w14:textId="77777777" w:rsidR="0061287C" w:rsidRDefault="0061287C">
            <w:pPr>
              <w:rPr>
                <w:sz w:val="22"/>
                <w:szCs w:val="22"/>
              </w:rPr>
            </w:pPr>
          </w:p>
          <w:p w14:paraId="2B03A1F5" w14:textId="77777777" w:rsidR="0061287C" w:rsidRDefault="0061287C">
            <w:pPr>
              <w:rPr>
                <w:sz w:val="22"/>
                <w:szCs w:val="22"/>
              </w:rPr>
            </w:pPr>
          </w:p>
          <w:p w14:paraId="456905E7" w14:textId="77777777" w:rsidR="0061287C" w:rsidRDefault="0061287C">
            <w:pPr>
              <w:rPr>
                <w:sz w:val="22"/>
                <w:szCs w:val="22"/>
              </w:rPr>
            </w:pPr>
          </w:p>
          <w:p w14:paraId="691436D9" w14:textId="77777777" w:rsidR="0061287C" w:rsidRDefault="0061287C">
            <w:pPr>
              <w:rPr>
                <w:sz w:val="22"/>
                <w:szCs w:val="22"/>
              </w:rPr>
            </w:pPr>
          </w:p>
          <w:p w14:paraId="47890B0F" w14:textId="77777777" w:rsidR="0061287C" w:rsidRDefault="0061287C">
            <w:pPr>
              <w:rPr>
                <w:sz w:val="22"/>
                <w:szCs w:val="22"/>
              </w:rPr>
            </w:pPr>
          </w:p>
          <w:p w14:paraId="6F7A0B53" w14:textId="77777777" w:rsidR="0061287C" w:rsidRDefault="0061287C">
            <w:pPr>
              <w:rPr>
                <w:sz w:val="22"/>
                <w:szCs w:val="22"/>
              </w:rPr>
            </w:pPr>
          </w:p>
          <w:p w14:paraId="381156EE" w14:textId="77777777" w:rsidR="0061287C" w:rsidRDefault="0061287C">
            <w:pPr>
              <w:rPr>
                <w:sz w:val="22"/>
                <w:szCs w:val="22"/>
              </w:rPr>
            </w:pPr>
          </w:p>
          <w:p w14:paraId="0C40B1F8" w14:textId="77777777" w:rsidR="0061287C" w:rsidRDefault="0061287C">
            <w:pPr>
              <w:rPr>
                <w:sz w:val="22"/>
                <w:szCs w:val="22"/>
              </w:rPr>
            </w:pPr>
          </w:p>
          <w:p w14:paraId="28F831D7" w14:textId="77777777" w:rsidR="0061287C" w:rsidRDefault="0061287C">
            <w:pPr>
              <w:rPr>
                <w:sz w:val="22"/>
                <w:szCs w:val="22"/>
              </w:rPr>
            </w:pPr>
          </w:p>
          <w:p w14:paraId="549CC82A" w14:textId="77777777" w:rsidR="0061287C" w:rsidRDefault="0061287C">
            <w:pPr>
              <w:rPr>
                <w:sz w:val="22"/>
                <w:szCs w:val="22"/>
              </w:rPr>
            </w:pPr>
          </w:p>
          <w:p w14:paraId="1DB7E2E7" w14:textId="77777777" w:rsidR="0061287C" w:rsidRDefault="0061287C">
            <w:pPr>
              <w:rPr>
                <w:sz w:val="22"/>
                <w:szCs w:val="22"/>
              </w:rPr>
            </w:pPr>
          </w:p>
          <w:p w14:paraId="3288841F" w14:textId="77777777" w:rsidR="0061287C" w:rsidRDefault="0061287C">
            <w:pPr>
              <w:rPr>
                <w:sz w:val="22"/>
                <w:szCs w:val="22"/>
              </w:rPr>
            </w:pPr>
          </w:p>
          <w:p w14:paraId="3A4168B0" w14:textId="77777777" w:rsidR="0061287C" w:rsidRDefault="0061287C">
            <w:pPr>
              <w:rPr>
                <w:sz w:val="22"/>
                <w:szCs w:val="22"/>
              </w:rPr>
            </w:pPr>
          </w:p>
          <w:p w14:paraId="7A59F017" w14:textId="77777777" w:rsidR="0061287C" w:rsidRDefault="0061287C">
            <w:pPr>
              <w:rPr>
                <w:sz w:val="22"/>
                <w:szCs w:val="22"/>
              </w:rPr>
            </w:pPr>
          </w:p>
          <w:p w14:paraId="675C9F7C" w14:textId="77777777" w:rsidR="0061287C" w:rsidRDefault="0061287C">
            <w:pPr>
              <w:rPr>
                <w:sz w:val="22"/>
                <w:szCs w:val="22"/>
              </w:rPr>
            </w:pPr>
          </w:p>
          <w:p w14:paraId="675F3F12" w14:textId="77777777" w:rsidR="0061287C" w:rsidRDefault="0061287C">
            <w:pPr>
              <w:rPr>
                <w:sz w:val="22"/>
                <w:szCs w:val="22"/>
              </w:rPr>
            </w:pPr>
          </w:p>
          <w:p w14:paraId="4C038C60" w14:textId="77777777" w:rsidR="0061287C" w:rsidRDefault="0061287C">
            <w:pPr>
              <w:rPr>
                <w:sz w:val="22"/>
                <w:szCs w:val="22"/>
              </w:rPr>
            </w:pPr>
          </w:p>
          <w:p w14:paraId="3F2D1BDD" w14:textId="77777777" w:rsidR="0061287C" w:rsidRDefault="0061287C">
            <w:pPr>
              <w:rPr>
                <w:sz w:val="22"/>
                <w:szCs w:val="22"/>
              </w:rPr>
            </w:pPr>
          </w:p>
          <w:p w14:paraId="4092B0B9" w14:textId="77777777" w:rsidR="0061287C" w:rsidRDefault="0061287C">
            <w:pPr>
              <w:rPr>
                <w:sz w:val="22"/>
                <w:szCs w:val="22"/>
              </w:rPr>
            </w:pPr>
          </w:p>
          <w:p w14:paraId="56926EF7" w14:textId="77777777" w:rsidR="0061287C" w:rsidRDefault="0061287C">
            <w:pPr>
              <w:rPr>
                <w:sz w:val="22"/>
                <w:szCs w:val="22"/>
              </w:rPr>
            </w:pPr>
          </w:p>
          <w:p w14:paraId="4AB7D7B1" w14:textId="77777777" w:rsidR="0061287C" w:rsidRDefault="0061287C">
            <w:pPr>
              <w:rPr>
                <w:sz w:val="22"/>
                <w:szCs w:val="22"/>
              </w:rPr>
            </w:pPr>
          </w:p>
          <w:p w14:paraId="09DA729A" w14:textId="77777777" w:rsidR="0061287C" w:rsidRDefault="0061287C">
            <w:pPr>
              <w:rPr>
                <w:sz w:val="22"/>
                <w:szCs w:val="22"/>
              </w:rPr>
            </w:pPr>
          </w:p>
          <w:p w14:paraId="1C6B347F" w14:textId="77777777" w:rsidR="0061287C" w:rsidRDefault="0061287C">
            <w:pPr>
              <w:rPr>
                <w:sz w:val="22"/>
                <w:szCs w:val="22"/>
              </w:rPr>
            </w:pPr>
          </w:p>
          <w:p w14:paraId="57C9A89A" w14:textId="77777777" w:rsidR="0061287C" w:rsidRDefault="0061287C">
            <w:pPr>
              <w:rPr>
                <w:sz w:val="22"/>
                <w:szCs w:val="22"/>
              </w:rPr>
            </w:pPr>
          </w:p>
          <w:p w14:paraId="6E560C2F" w14:textId="77777777" w:rsidR="0061287C" w:rsidRDefault="0061287C">
            <w:pPr>
              <w:rPr>
                <w:sz w:val="22"/>
                <w:szCs w:val="22"/>
              </w:rPr>
            </w:pPr>
          </w:p>
          <w:p w14:paraId="761E6B05" w14:textId="77777777" w:rsidR="0061287C" w:rsidRDefault="0061287C">
            <w:pPr>
              <w:rPr>
                <w:sz w:val="22"/>
                <w:szCs w:val="22"/>
              </w:rPr>
            </w:pPr>
          </w:p>
          <w:p w14:paraId="07FC9A14" w14:textId="77777777" w:rsidR="0061287C" w:rsidRDefault="0061287C">
            <w:pPr>
              <w:rPr>
                <w:sz w:val="22"/>
                <w:szCs w:val="22"/>
              </w:rPr>
            </w:pPr>
          </w:p>
          <w:p w14:paraId="00AF9D1A" w14:textId="77777777" w:rsidR="0061287C" w:rsidRDefault="0061287C">
            <w:pPr>
              <w:rPr>
                <w:sz w:val="22"/>
                <w:szCs w:val="22"/>
              </w:rPr>
            </w:pPr>
          </w:p>
          <w:p w14:paraId="6C2AABE2" w14:textId="77777777" w:rsidR="0061287C" w:rsidRDefault="0061287C">
            <w:pPr>
              <w:rPr>
                <w:sz w:val="22"/>
                <w:szCs w:val="22"/>
              </w:rPr>
            </w:pPr>
          </w:p>
          <w:p w14:paraId="3C10FB35" w14:textId="77777777" w:rsidR="0061287C" w:rsidRDefault="0061287C">
            <w:pPr>
              <w:rPr>
                <w:sz w:val="22"/>
                <w:szCs w:val="22"/>
              </w:rPr>
            </w:pPr>
          </w:p>
          <w:p w14:paraId="7281FA3D" w14:textId="77777777" w:rsidR="0061287C" w:rsidRDefault="0061287C">
            <w:pPr>
              <w:rPr>
                <w:sz w:val="22"/>
                <w:szCs w:val="22"/>
              </w:rPr>
            </w:pPr>
          </w:p>
          <w:p w14:paraId="7F69FC21" w14:textId="77777777" w:rsidR="0061287C" w:rsidRDefault="0061287C">
            <w:pPr>
              <w:rPr>
                <w:sz w:val="22"/>
                <w:szCs w:val="22"/>
              </w:rPr>
            </w:pPr>
          </w:p>
          <w:p w14:paraId="1FFA7580" w14:textId="77777777" w:rsidR="0061287C" w:rsidRDefault="0061287C">
            <w:pPr>
              <w:rPr>
                <w:sz w:val="22"/>
                <w:szCs w:val="22"/>
              </w:rPr>
            </w:pPr>
          </w:p>
          <w:p w14:paraId="667A7E8C" w14:textId="77777777" w:rsidR="0061287C" w:rsidRDefault="0061287C">
            <w:pPr>
              <w:rPr>
                <w:sz w:val="22"/>
                <w:szCs w:val="22"/>
              </w:rPr>
            </w:pPr>
          </w:p>
          <w:p w14:paraId="0455B2E7" w14:textId="77777777" w:rsidR="0061287C" w:rsidRDefault="0061287C">
            <w:pPr>
              <w:rPr>
                <w:sz w:val="22"/>
                <w:szCs w:val="22"/>
              </w:rPr>
            </w:pPr>
          </w:p>
          <w:p w14:paraId="66BD0CED" w14:textId="77777777" w:rsidR="0061287C" w:rsidRDefault="0061287C">
            <w:pPr>
              <w:rPr>
                <w:sz w:val="22"/>
                <w:szCs w:val="22"/>
              </w:rPr>
            </w:pPr>
          </w:p>
          <w:p w14:paraId="7DA5C519" w14:textId="77777777" w:rsidR="0061287C" w:rsidRDefault="0061287C">
            <w:pPr>
              <w:rPr>
                <w:sz w:val="22"/>
                <w:szCs w:val="22"/>
              </w:rPr>
            </w:pPr>
          </w:p>
          <w:p w14:paraId="5B874A97" w14:textId="77777777" w:rsidR="0061287C" w:rsidRDefault="0061287C">
            <w:pPr>
              <w:rPr>
                <w:sz w:val="22"/>
                <w:szCs w:val="22"/>
              </w:rPr>
            </w:pPr>
          </w:p>
          <w:p w14:paraId="70455C18" w14:textId="77777777" w:rsidR="0061287C" w:rsidRDefault="0061287C">
            <w:pPr>
              <w:rPr>
                <w:sz w:val="22"/>
                <w:szCs w:val="22"/>
              </w:rPr>
            </w:pPr>
          </w:p>
          <w:p w14:paraId="2FEAEB5F" w14:textId="77777777" w:rsidR="0061287C" w:rsidRDefault="0061287C">
            <w:pPr>
              <w:rPr>
                <w:sz w:val="22"/>
                <w:szCs w:val="22"/>
              </w:rPr>
            </w:pPr>
          </w:p>
          <w:p w14:paraId="62546FA8" w14:textId="77777777" w:rsidR="0061287C" w:rsidRDefault="0061287C">
            <w:pPr>
              <w:rPr>
                <w:sz w:val="22"/>
                <w:szCs w:val="22"/>
              </w:rPr>
            </w:pPr>
          </w:p>
          <w:p w14:paraId="5C4C5932" w14:textId="77777777" w:rsidR="0061287C" w:rsidRDefault="0061287C">
            <w:pPr>
              <w:rPr>
                <w:sz w:val="22"/>
                <w:szCs w:val="22"/>
              </w:rPr>
            </w:pPr>
          </w:p>
          <w:p w14:paraId="7806B2D8" w14:textId="77777777" w:rsidR="0061287C" w:rsidRDefault="0061287C">
            <w:pPr>
              <w:rPr>
                <w:sz w:val="22"/>
                <w:szCs w:val="22"/>
              </w:rPr>
            </w:pPr>
          </w:p>
          <w:p w14:paraId="340806F3" w14:textId="77777777" w:rsidR="0061287C" w:rsidRDefault="0061287C">
            <w:pPr>
              <w:rPr>
                <w:sz w:val="22"/>
                <w:szCs w:val="22"/>
              </w:rPr>
            </w:pPr>
          </w:p>
          <w:p w14:paraId="32FF6322" w14:textId="77777777" w:rsidR="0061287C" w:rsidRDefault="0061287C">
            <w:pPr>
              <w:rPr>
                <w:sz w:val="22"/>
                <w:szCs w:val="22"/>
              </w:rPr>
            </w:pPr>
          </w:p>
          <w:p w14:paraId="0A8AD470" w14:textId="77777777" w:rsidR="0061287C" w:rsidRDefault="0061287C">
            <w:pPr>
              <w:rPr>
                <w:sz w:val="22"/>
                <w:szCs w:val="22"/>
              </w:rPr>
            </w:pPr>
          </w:p>
          <w:p w14:paraId="0B04924D" w14:textId="77777777" w:rsidR="0061287C" w:rsidRDefault="0061287C">
            <w:pPr>
              <w:rPr>
                <w:sz w:val="22"/>
                <w:szCs w:val="22"/>
              </w:rPr>
            </w:pPr>
          </w:p>
          <w:p w14:paraId="496D3DA2" w14:textId="77777777" w:rsidR="0061287C" w:rsidRDefault="0061287C">
            <w:pPr>
              <w:rPr>
                <w:sz w:val="22"/>
                <w:szCs w:val="22"/>
              </w:rPr>
            </w:pPr>
          </w:p>
          <w:p w14:paraId="7EE24963" w14:textId="77777777" w:rsidR="0061287C" w:rsidRDefault="0061287C">
            <w:pPr>
              <w:rPr>
                <w:sz w:val="22"/>
                <w:szCs w:val="22"/>
              </w:rPr>
            </w:pPr>
          </w:p>
          <w:p w14:paraId="4A265D7D" w14:textId="77777777" w:rsidR="0061287C" w:rsidRDefault="0061287C">
            <w:pPr>
              <w:rPr>
                <w:sz w:val="22"/>
                <w:szCs w:val="22"/>
              </w:rPr>
            </w:pPr>
          </w:p>
          <w:p w14:paraId="3CDD6E6F" w14:textId="77777777" w:rsidR="0061287C" w:rsidRDefault="0061287C">
            <w:pPr>
              <w:rPr>
                <w:sz w:val="22"/>
                <w:szCs w:val="22"/>
              </w:rPr>
            </w:pPr>
          </w:p>
          <w:p w14:paraId="15E272FE" w14:textId="77777777" w:rsidR="0061287C" w:rsidRDefault="0061287C">
            <w:pPr>
              <w:rPr>
                <w:sz w:val="22"/>
                <w:szCs w:val="22"/>
              </w:rPr>
            </w:pPr>
          </w:p>
          <w:p w14:paraId="2B622582" w14:textId="77777777" w:rsidR="0061287C" w:rsidRDefault="0061287C">
            <w:pPr>
              <w:rPr>
                <w:sz w:val="22"/>
                <w:szCs w:val="22"/>
              </w:rPr>
            </w:pPr>
          </w:p>
          <w:p w14:paraId="6F45BEA5" w14:textId="77777777" w:rsidR="0061287C" w:rsidRDefault="0061287C">
            <w:pPr>
              <w:rPr>
                <w:sz w:val="22"/>
                <w:szCs w:val="22"/>
              </w:rPr>
            </w:pPr>
          </w:p>
          <w:p w14:paraId="61AFB8A6" w14:textId="77777777" w:rsidR="0061287C" w:rsidRDefault="0061287C">
            <w:pPr>
              <w:rPr>
                <w:sz w:val="22"/>
                <w:szCs w:val="22"/>
              </w:rPr>
            </w:pPr>
          </w:p>
          <w:p w14:paraId="2D4BAA1F" w14:textId="77777777" w:rsidR="0061287C" w:rsidRDefault="0061287C">
            <w:pPr>
              <w:rPr>
                <w:sz w:val="22"/>
                <w:szCs w:val="22"/>
              </w:rPr>
            </w:pPr>
          </w:p>
          <w:p w14:paraId="4ACA3DBB" w14:textId="77777777" w:rsidR="0061287C" w:rsidRDefault="0061287C">
            <w:pPr>
              <w:rPr>
                <w:sz w:val="22"/>
                <w:szCs w:val="22"/>
              </w:rPr>
            </w:pPr>
          </w:p>
          <w:p w14:paraId="4BAEF9F0" w14:textId="77777777" w:rsidR="0061287C" w:rsidRDefault="0061287C">
            <w:pPr>
              <w:rPr>
                <w:sz w:val="22"/>
                <w:szCs w:val="22"/>
              </w:rPr>
            </w:pPr>
          </w:p>
          <w:p w14:paraId="12B73F36" w14:textId="77777777" w:rsidR="0061287C" w:rsidRDefault="0061287C">
            <w:pPr>
              <w:rPr>
                <w:sz w:val="22"/>
                <w:szCs w:val="22"/>
              </w:rPr>
            </w:pPr>
          </w:p>
          <w:p w14:paraId="1B00B7FC" w14:textId="77777777" w:rsidR="0061287C" w:rsidRDefault="0061287C">
            <w:pPr>
              <w:rPr>
                <w:sz w:val="22"/>
                <w:szCs w:val="22"/>
              </w:rPr>
            </w:pPr>
          </w:p>
          <w:p w14:paraId="059F0F53" w14:textId="77777777" w:rsidR="0061287C" w:rsidRDefault="0061287C">
            <w:pPr>
              <w:rPr>
                <w:sz w:val="22"/>
                <w:szCs w:val="22"/>
              </w:rPr>
            </w:pPr>
          </w:p>
          <w:p w14:paraId="421B8F49" w14:textId="77777777" w:rsidR="0061287C" w:rsidRDefault="0061287C">
            <w:pPr>
              <w:rPr>
                <w:sz w:val="22"/>
                <w:szCs w:val="22"/>
              </w:rPr>
            </w:pPr>
          </w:p>
          <w:p w14:paraId="3654BCD6" w14:textId="77777777" w:rsidR="0061287C" w:rsidRDefault="0061287C">
            <w:pPr>
              <w:rPr>
                <w:sz w:val="22"/>
                <w:szCs w:val="22"/>
              </w:rPr>
            </w:pPr>
          </w:p>
          <w:p w14:paraId="6BDD24FF" w14:textId="77777777" w:rsidR="0061287C" w:rsidRDefault="0061287C">
            <w:pPr>
              <w:rPr>
                <w:sz w:val="22"/>
                <w:szCs w:val="22"/>
              </w:rPr>
            </w:pPr>
          </w:p>
          <w:p w14:paraId="1DE140E0" w14:textId="77777777" w:rsidR="0061287C" w:rsidRDefault="0061287C">
            <w:pPr>
              <w:rPr>
                <w:sz w:val="22"/>
                <w:szCs w:val="22"/>
              </w:rPr>
            </w:pPr>
          </w:p>
          <w:p w14:paraId="65829D20" w14:textId="77777777" w:rsidR="0061287C" w:rsidRDefault="0061287C">
            <w:pPr>
              <w:rPr>
                <w:sz w:val="22"/>
                <w:szCs w:val="22"/>
              </w:rPr>
            </w:pPr>
          </w:p>
          <w:p w14:paraId="5ED2C6F7" w14:textId="77777777" w:rsidR="0061287C" w:rsidRDefault="0061287C">
            <w:pPr>
              <w:rPr>
                <w:sz w:val="22"/>
                <w:szCs w:val="22"/>
              </w:rPr>
            </w:pPr>
          </w:p>
          <w:p w14:paraId="5727D29D" w14:textId="77777777" w:rsidR="0061287C" w:rsidRDefault="0061287C">
            <w:pPr>
              <w:rPr>
                <w:sz w:val="22"/>
                <w:szCs w:val="22"/>
              </w:rPr>
            </w:pPr>
          </w:p>
          <w:p w14:paraId="2DC7A58E" w14:textId="77777777" w:rsidR="0061287C" w:rsidRDefault="0061287C">
            <w:pPr>
              <w:rPr>
                <w:sz w:val="22"/>
                <w:szCs w:val="22"/>
              </w:rPr>
            </w:pPr>
          </w:p>
          <w:p w14:paraId="5F270E3A" w14:textId="77777777" w:rsidR="0061287C" w:rsidRDefault="0061287C">
            <w:pPr>
              <w:rPr>
                <w:sz w:val="22"/>
                <w:szCs w:val="22"/>
              </w:rPr>
            </w:pPr>
          </w:p>
          <w:p w14:paraId="7859B882" w14:textId="77777777" w:rsidR="0061287C" w:rsidRDefault="0061287C">
            <w:pPr>
              <w:rPr>
                <w:sz w:val="22"/>
                <w:szCs w:val="22"/>
              </w:rPr>
            </w:pPr>
          </w:p>
          <w:p w14:paraId="25085395" w14:textId="77777777" w:rsidR="005406AA" w:rsidRDefault="005406AA">
            <w:pPr>
              <w:rPr>
                <w:sz w:val="22"/>
                <w:szCs w:val="22"/>
              </w:rPr>
            </w:pPr>
          </w:p>
          <w:p w14:paraId="4B7B3473" w14:textId="77777777" w:rsidR="005406AA" w:rsidRDefault="005406AA">
            <w:pPr>
              <w:rPr>
                <w:sz w:val="22"/>
                <w:szCs w:val="22"/>
              </w:rPr>
            </w:pPr>
          </w:p>
          <w:p w14:paraId="5097F7E4" w14:textId="77777777" w:rsidR="005406AA" w:rsidRDefault="005406AA">
            <w:pPr>
              <w:rPr>
                <w:sz w:val="22"/>
                <w:szCs w:val="22"/>
              </w:rPr>
            </w:pPr>
          </w:p>
          <w:p w14:paraId="710DD70B" w14:textId="77777777" w:rsidR="005406AA" w:rsidRDefault="005406AA">
            <w:pPr>
              <w:rPr>
                <w:sz w:val="22"/>
                <w:szCs w:val="22"/>
              </w:rPr>
            </w:pPr>
          </w:p>
          <w:p w14:paraId="3AFFAC72" w14:textId="77777777" w:rsidR="0061287C" w:rsidRDefault="00A32F4D">
            <w:pPr>
              <w:rPr>
                <w:sz w:val="22"/>
                <w:szCs w:val="22"/>
              </w:rPr>
            </w:pPr>
            <w:r>
              <w:rPr>
                <w:sz w:val="22"/>
                <w:szCs w:val="22"/>
              </w:rPr>
              <w:t>visiškas</w:t>
            </w:r>
          </w:p>
          <w:p w14:paraId="7D87572B" w14:textId="77777777" w:rsidR="0061287C" w:rsidRDefault="0061287C">
            <w:pPr>
              <w:rPr>
                <w:sz w:val="22"/>
                <w:szCs w:val="22"/>
              </w:rPr>
            </w:pPr>
          </w:p>
        </w:tc>
      </w:tr>
      <w:tr w:rsidR="0061287C" w14:paraId="50ABBC4E" w14:textId="77777777">
        <w:tc>
          <w:tcPr>
            <w:tcW w:w="6374" w:type="dxa"/>
          </w:tcPr>
          <w:p w14:paraId="381EE55D" w14:textId="77777777" w:rsidR="0061287C" w:rsidRDefault="0061287C">
            <w:pPr>
              <w:rPr>
                <w:sz w:val="4"/>
                <w:szCs w:val="4"/>
              </w:rPr>
            </w:pPr>
          </w:p>
          <w:p w14:paraId="1451E546" w14:textId="77777777" w:rsidR="0061287C" w:rsidRDefault="00A32F4D">
            <w:pPr>
              <w:ind w:firstLine="306"/>
              <w:jc w:val="both"/>
              <w:rPr>
                <w:bCs/>
                <w:sz w:val="22"/>
                <w:szCs w:val="22"/>
              </w:rPr>
            </w:pPr>
            <w:r>
              <w:rPr>
                <w:b/>
                <w:iCs/>
                <w:sz w:val="22"/>
                <w:szCs w:val="22"/>
              </w:rPr>
              <w:t>6 straipsnis.</w:t>
            </w:r>
            <w:r>
              <w:rPr>
                <w:i/>
                <w:iCs/>
                <w:sz w:val="22"/>
                <w:szCs w:val="22"/>
              </w:rPr>
              <w:t xml:space="preserve"> </w:t>
            </w:r>
            <w:r>
              <w:rPr>
                <w:b/>
                <w:bCs/>
                <w:sz w:val="22"/>
                <w:szCs w:val="22"/>
              </w:rPr>
              <w:t>Vykdymo užtikrinimo institucijų įgaliojimai</w:t>
            </w:r>
          </w:p>
          <w:p w14:paraId="24D562A8" w14:textId="77777777" w:rsidR="0061287C" w:rsidRDefault="0061287C">
            <w:pPr>
              <w:rPr>
                <w:sz w:val="4"/>
                <w:szCs w:val="4"/>
              </w:rPr>
            </w:pPr>
          </w:p>
          <w:p w14:paraId="293691A9" w14:textId="77777777" w:rsidR="0061287C" w:rsidRDefault="00A32F4D">
            <w:pPr>
              <w:ind w:firstLine="306"/>
              <w:jc w:val="both"/>
              <w:rPr>
                <w:sz w:val="22"/>
                <w:szCs w:val="22"/>
              </w:rPr>
            </w:pPr>
            <w:r>
              <w:rPr>
                <w:sz w:val="22"/>
                <w:szCs w:val="22"/>
              </w:rPr>
              <w:t>1. Valstybės narės užtikrina, kad kiekviena iš jų vykdymo užtikrinimo institucijų turėtų išteklių ir ekspertinių žinių, kurie būtini jos pareigoms atlikti, ir suteikia jai šiuos įgaliojimus:</w:t>
            </w:r>
          </w:p>
          <w:p w14:paraId="2D7ED6F0" w14:textId="77777777" w:rsidR="0061287C" w:rsidRDefault="0061287C">
            <w:pPr>
              <w:rPr>
                <w:sz w:val="4"/>
                <w:szCs w:val="4"/>
              </w:rPr>
            </w:pPr>
          </w:p>
          <w:p w14:paraId="76088728" w14:textId="77777777" w:rsidR="0061287C" w:rsidRDefault="00A32F4D">
            <w:pPr>
              <w:ind w:firstLine="306"/>
              <w:jc w:val="both"/>
              <w:rPr>
                <w:sz w:val="22"/>
                <w:szCs w:val="22"/>
              </w:rPr>
            </w:pPr>
            <w:r>
              <w:rPr>
                <w:vanish/>
                <w:sz w:val="22"/>
                <w:szCs w:val="22"/>
              </w:rPr>
              <w:t xml:space="preserve">f) </w:t>
            </w:r>
            <w:r>
              <w:rPr>
                <w:sz w:val="22"/>
                <w:szCs w:val="22"/>
              </w:rPr>
              <w:t xml:space="preserve">įgaliojimus reguliariai skelbti savo sprendimus, priimtus pagal d ir e punktus. </w:t>
            </w:r>
          </w:p>
        </w:tc>
        <w:tc>
          <w:tcPr>
            <w:tcW w:w="6775" w:type="dxa"/>
          </w:tcPr>
          <w:p w14:paraId="4035FECB" w14:textId="77777777" w:rsidR="0061287C" w:rsidRDefault="0061287C">
            <w:pPr>
              <w:rPr>
                <w:sz w:val="4"/>
                <w:szCs w:val="4"/>
              </w:rPr>
            </w:pPr>
          </w:p>
          <w:p w14:paraId="727C95EC" w14:textId="77777777" w:rsidR="0061287C" w:rsidRDefault="00A32F4D">
            <w:pPr>
              <w:widowControl w:val="0"/>
              <w:ind w:firstLine="289"/>
              <w:jc w:val="both"/>
              <w:rPr>
                <w:bCs/>
                <w:sz w:val="22"/>
                <w:szCs w:val="22"/>
                <w:lang w:eastAsia="lt-LT"/>
              </w:rPr>
            </w:pPr>
            <w:r>
              <w:rPr>
                <w:b/>
                <w:bCs/>
                <w:sz w:val="22"/>
                <w:szCs w:val="22"/>
                <w:lang w:eastAsia="lt-LT"/>
              </w:rPr>
              <w:t>NPPD įstatymo projektas</w:t>
            </w:r>
          </w:p>
          <w:p w14:paraId="30907951" w14:textId="77777777" w:rsidR="0061287C" w:rsidRDefault="0061287C">
            <w:pPr>
              <w:rPr>
                <w:sz w:val="2"/>
                <w:szCs w:val="2"/>
              </w:rPr>
            </w:pPr>
          </w:p>
          <w:p w14:paraId="318AF88F" w14:textId="77777777" w:rsidR="0061287C" w:rsidRDefault="00A32F4D">
            <w:pPr>
              <w:widowControl w:val="0"/>
              <w:ind w:firstLine="289"/>
              <w:jc w:val="both"/>
              <w:rPr>
                <w:sz w:val="22"/>
                <w:szCs w:val="22"/>
                <w:lang w:eastAsia="lt-LT"/>
              </w:rPr>
            </w:pPr>
            <w:r>
              <w:rPr>
                <w:b/>
                <w:sz w:val="22"/>
                <w:szCs w:val="22"/>
              </w:rPr>
              <w:t xml:space="preserve">18 straipsnis. Bylų nagrinėjimas </w:t>
            </w:r>
          </w:p>
          <w:p w14:paraId="3B6E6183" w14:textId="77777777" w:rsidR="0061287C" w:rsidRDefault="0061287C">
            <w:pPr>
              <w:rPr>
                <w:sz w:val="2"/>
                <w:szCs w:val="2"/>
              </w:rPr>
            </w:pPr>
          </w:p>
          <w:p w14:paraId="149FB715" w14:textId="77777777" w:rsidR="0061287C" w:rsidRDefault="00A32F4D">
            <w:pPr>
              <w:ind w:firstLine="289"/>
              <w:jc w:val="both"/>
              <w:rPr>
                <w:sz w:val="22"/>
                <w:szCs w:val="22"/>
              </w:rPr>
            </w:pPr>
            <w:r>
              <w:rPr>
                <w:sz w:val="22"/>
                <w:szCs w:val="22"/>
              </w:rPr>
              <w:t>9. Išnagrinėjusi bylą,</w:t>
            </w:r>
            <w:r>
              <w:rPr>
                <w:sz w:val="22"/>
                <w:szCs w:val="22"/>
                <w:lang w:eastAsia="lt-LT"/>
              </w:rPr>
              <w:t xml:space="preserve"> Agentūra </w:t>
            </w:r>
            <w:r>
              <w:rPr>
                <w:sz w:val="22"/>
                <w:szCs w:val="22"/>
              </w:rPr>
              <w:t>priima vieną iš šių sprendimų:</w:t>
            </w:r>
          </w:p>
          <w:p w14:paraId="4E3F67F6" w14:textId="77777777" w:rsidR="0061287C" w:rsidRDefault="00A32F4D">
            <w:pPr>
              <w:ind w:left="5" w:firstLine="284"/>
              <w:jc w:val="both"/>
              <w:rPr>
                <w:sz w:val="22"/>
                <w:szCs w:val="22"/>
              </w:rPr>
            </w:pPr>
            <w:r>
              <w:rPr>
                <w:sz w:val="22"/>
                <w:szCs w:val="22"/>
              </w:rPr>
              <w:t xml:space="preserve">1) taikyti šio įstatymo nustatytas sankcijas, jeigu nustato, kad šis įstatymas buvo pažeistas; </w:t>
            </w:r>
          </w:p>
          <w:p w14:paraId="71841F35" w14:textId="77777777" w:rsidR="0061287C" w:rsidRDefault="00A32F4D">
            <w:pPr>
              <w:ind w:left="5" w:firstLine="284"/>
              <w:jc w:val="both"/>
              <w:rPr>
                <w:sz w:val="22"/>
                <w:szCs w:val="22"/>
              </w:rPr>
            </w:pPr>
            <w:r>
              <w:rPr>
                <w:sz w:val="22"/>
                <w:szCs w:val="22"/>
              </w:rPr>
              <w:t>2) nutraukti bylą:</w:t>
            </w:r>
          </w:p>
          <w:p w14:paraId="74AE2219" w14:textId="77777777" w:rsidR="0061287C" w:rsidRDefault="00A32F4D">
            <w:pPr>
              <w:ind w:firstLine="289"/>
              <w:jc w:val="both"/>
              <w:rPr>
                <w:sz w:val="22"/>
                <w:szCs w:val="22"/>
              </w:rPr>
            </w:pPr>
            <w:r>
              <w:rPr>
                <w:sz w:val="22"/>
                <w:szCs w:val="22"/>
              </w:rPr>
              <w:t>a) paaiškėjus, kad teisės pažeidimo nėra;</w:t>
            </w:r>
          </w:p>
          <w:p w14:paraId="575EFE02" w14:textId="77777777" w:rsidR="0061287C" w:rsidRDefault="00A32F4D">
            <w:pPr>
              <w:ind w:firstLine="289"/>
              <w:jc w:val="both"/>
              <w:rPr>
                <w:sz w:val="22"/>
                <w:szCs w:val="22"/>
              </w:rPr>
            </w:pPr>
            <w:r>
              <w:rPr>
                <w:sz w:val="22"/>
                <w:szCs w:val="22"/>
              </w:rPr>
              <w:t>b) jeigu byla nepriskirtina Agentūros kompetencijai;</w:t>
            </w:r>
          </w:p>
          <w:p w14:paraId="72438657" w14:textId="77777777" w:rsidR="0061287C" w:rsidRDefault="00A32F4D">
            <w:pPr>
              <w:ind w:firstLine="289"/>
              <w:jc w:val="both"/>
              <w:rPr>
                <w:sz w:val="22"/>
                <w:szCs w:val="22"/>
              </w:rPr>
            </w:pPr>
            <w:r>
              <w:rPr>
                <w:sz w:val="22"/>
                <w:szCs w:val="22"/>
              </w:rPr>
              <w:t>c) jeigu pareiškėjas atsisakė pareiškimo, išskyrus šio įstatymo 11 straipsnio 4 dalyje nurodytą atvejį;</w:t>
            </w:r>
          </w:p>
          <w:p w14:paraId="23859BDD" w14:textId="77777777" w:rsidR="0061287C" w:rsidRDefault="00A32F4D">
            <w:pPr>
              <w:ind w:firstLine="289"/>
              <w:jc w:val="both"/>
              <w:rPr>
                <w:sz w:val="22"/>
                <w:szCs w:val="22"/>
              </w:rPr>
            </w:pPr>
            <w:r>
              <w:rPr>
                <w:sz w:val="22"/>
                <w:szCs w:val="22"/>
              </w:rPr>
              <w:lastRenderedPageBreak/>
              <w:t>3) palikti pareiškimą nenagrinėtą, jeigu sprendimo priėmimas keltų riziką, kad bus atskleista pareiškimo teikėjo tapatybė arba bet kuri kita informacija, kurią atskleidus, pareiškimo teikėjo manymu, būtų pakenkta jo interesams, ir jei pareiškimo teikėjas nurodė tą informaciją pagal 10 straipsnio 1 dalį.</w:t>
            </w:r>
          </w:p>
          <w:p w14:paraId="57B92242" w14:textId="77777777" w:rsidR="0061287C" w:rsidRDefault="00A32F4D">
            <w:pPr>
              <w:ind w:firstLine="289"/>
              <w:jc w:val="both"/>
              <w:rPr>
                <w:sz w:val="22"/>
                <w:szCs w:val="22"/>
                <w:lang w:eastAsia="lt-LT"/>
              </w:rPr>
            </w:pPr>
            <w:r>
              <w:rPr>
                <w:sz w:val="22"/>
                <w:szCs w:val="22"/>
                <w:lang w:eastAsia="lt-LT"/>
              </w:rPr>
              <w:t xml:space="preserve">10. Šio straipsnio 9 dalyje nurodytame sprendime turi būti nurodyta: </w:t>
            </w:r>
          </w:p>
          <w:p w14:paraId="746427EC" w14:textId="77777777" w:rsidR="0061287C" w:rsidRDefault="00A32F4D">
            <w:pPr>
              <w:ind w:firstLine="289"/>
              <w:jc w:val="both"/>
              <w:rPr>
                <w:sz w:val="22"/>
                <w:szCs w:val="22"/>
                <w:lang w:eastAsia="lt-LT"/>
              </w:rPr>
            </w:pPr>
            <w:r>
              <w:rPr>
                <w:sz w:val="22"/>
                <w:szCs w:val="22"/>
                <w:lang w:eastAsia="lt-LT"/>
              </w:rPr>
              <w:t xml:space="preserve">1) duomenys apie proceso dalyvius; </w:t>
            </w:r>
          </w:p>
          <w:p w14:paraId="415C82CB" w14:textId="77777777" w:rsidR="0061287C" w:rsidRDefault="00A32F4D">
            <w:pPr>
              <w:ind w:firstLine="289"/>
              <w:jc w:val="both"/>
              <w:rPr>
                <w:sz w:val="22"/>
                <w:szCs w:val="22"/>
                <w:lang w:eastAsia="lt-LT"/>
              </w:rPr>
            </w:pPr>
            <w:r>
              <w:rPr>
                <w:sz w:val="22"/>
                <w:szCs w:val="22"/>
                <w:lang w:eastAsia="lt-LT"/>
              </w:rPr>
              <w:t xml:space="preserve">2) bylos nagrinėjimo metu nustatytų aplinkybių išdėstymas ir jų įvertinimas; </w:t>
            </w:r>
          </w:p>
          <w:p w14:paraId="15127B8B" w14:textId="77777777" w:rsidR="0061287C" w:rsidRDefault="00A32F4D">
            <w:pPr>
              <w:ind w:firstLine="289"/>
              <w:jc w:val="both"/>
              <w:rPr>
                <w:sz w:val="22"/>
                <w:szCs w:val="22"/>
                <w:lang w:eastAsia="lt-LT"/>
              </w:rPr>
            </w:pPr>
            <w:r>
              <w:rPr>
                <w:sz w:val="22"/>
                <w:szCs w:val="22"/>
                <w:lang w:eastAsia="lt-LT"/>
              </w:rPr>
              <w:t xml:space="preserve">3) priimto sprendimo motyvai; </w:t>
            </w:r>
          </w:p>
          <w:p w14:paraId="011A3627" w14:textId="77777777" w:rsidR="0061287C" w:rsidRDefault="00A32F4D">
            <w:pPr>
              <w:ind w:firstLine="289"/>
              <w:jc w:val="both"/>
              <w:rPr>
                <w:sz w:val="22"/>
                <w:szCs w:val="22"/>
                <w:lang w:eastAsia="lt-LT"/>
              </w:rPr>
            </w:pPr>
            <w:r>
              <w:rPr>
                <w:sz w:val="22"/>
                <w:szCs w:val="22"/>
                <w:lang w:eastAsia="lt-LT"/>
              </w:rPr>
              <w:t>4) jeigu priimamas šio straipsnio 9 dalies 1 punkte nurodytas sprendimas, – šio įstatymo straipsnis, už kurio pažeidimą taikoma atsakomybė; straipsnis, kuriame nustatyta atsakomybė už pažeidimą;</w:t>
            </w:r>
            <w:r>
              <w:rPr>
                <w:sz w:val="22"/>
                <w:szCs w:val="22"/>
              </w:rPr>
              <w:t xml:space="preserve"> </w:t>
            </w:r>
            <w:r>
              <w:rPr>
                <w:sz w:val="22"/>
                <w:szCs w:val="22"/>
                <w:lang w:eastAsia="lt-LT"/>
              </w:rPr>
              <w:t xml:space="preserve">sprendimo apskundimo terminas ir tvarka; </w:t>
            </w:r>
          </w:p>
          <w:p w14:paraId="659C218D" w14:textId="77777777" w:rsidR="0061287C" w:rsidRDefault="00A32F4D">
            <w:pPr>
              <w:ind w:firstLine="289"/>
              <w:jc w:val="both"/>
              <w:rPr>
                <w:sz w:val="22"/>
                <w:szCs w:val="22"/>
                <w:lang w:eastAsia="lt-LT"/>
              </w:rPr>
            </w:pPr>
            <w:r>
              <w:rPr>
                <w:sz w:val="22"/>
                <w:szCs w:val="22"/>
                <w:lang w:eastAsia="lt-LT"/>
              </w:rPr>
              <w:t>5) jeigu priimamas šio straipsnio 9 dalies 2 ir 3 punktuose nurodytas sprendimas, –</w:t>
            </w:r>
            <w:r>
              <w:rPr>
                <w:sz w:val="22"/>
                <w:szCs w:val="22"/>
              </w:rPr>
              <w:t xml:space="preserve"> </w:t>
            </w:r>
            <w:r>
              <w:rPr>
                <w:sz w:val="22"/>
                <w:szCs w:val="22"/>
                <w:lang w:eastAsia="lt-LT"/>
              </w:rPr>
              <w:t xml:space="preserve">sprendimo apskundimo terminas ir tvarka. </w:t>
            </w:r>
          </w:p>
          <w:p w14:paraId="31BFFE95" w14:textId="77777777" w:rsidR="0061287C" w:rsidRDefault="00A32F4D">
            <w:pPr>
              <w:ind w:firstLine="289"/>
              <w:jc w:val="both"/>
              <w:rPr>
                <w:sz w:val="22"/>
                <w:szCs w:val="22"/>
              </w:rPr>
            </w:pPr>
            <w:r>
              <w:rPr>
                <w:sz w:val="22"/>
                <w:szCs w:val="22"/>
              </w:rPr>
              <w:t>11. Šio straipsnio 9 dalyje nurodyto sprendimo kopija ne vėliau kaip per 3 darbo dienas nuo jo priėmimo dienos išsiunčiama registruotu laišku proceso šalims. Kai</w:t>
            </w:r>
            <w:r>
              <w:rPr>
                <w:sz w:val="22"/>
                <w:szCs w:val="22"/>
                <w:lang w:eastAsia="lt-LT"/>
              </w:rPr>
              <w:t xml:space="preserve"> Agentūros</w:t>
            </w:r>
            <w:r>
              <w:rPr>
                <w:sz w:val="22"/>
                <w:szCs w:val="22"/>
              </w:rPr>
              <w:t xml:space="preserve"> sprendime yra neskelbtinų duomenų (valstybės, tarnybos, profesinių, komercinių paslapčių ar asmens duomenų, kurie neskelbtini atsižvelgiant į asmens duomenų apsaugos teisės aktų reikalavimus), parengiama skelbtina sprendimo versija, iš kurios pašalinami visi neskelbtini duomenys. </w:t>
            </w:r>
          </w:p>
          <w:p w14:paraId="2D966FB3" w14:textId="77777777" w:rsidR="0061287C" w:rsidRDefault="0061287C">
            <w:pPr>
              <w:ind w:firstLine="289"/>
              <w:jc w:val="both"/>
              <w:rPr>
                <w:sz w:val="22"/>
                <w:szCs w:val="22"/>
                <w:highlight w:val="yellow"/>
              </w:rPr>
            </w:pPr>
          </w:p>
          <w:p w14:paraId="7F47EA22" w14:textId="77777777" w:rsidR="0061287C" w:rsidRDefault="00A32F4D">
            <w:pPr>
              <w:ind w:firstLine="289"/>
              <w:jc w:val="both"/>
              <w:rPr>
                <w:bCs/>
                <w:sz w:val="22"/>
                <w:szCs w:val="22"/>
              </w:rPr>
            </w:pPr>
            <w:r>
              <w:rPr>
                <w:b/>
                <w:bCs/>
                <w:sz w:val="22"/>
                <w:szCs w:val="22"/>
              </w:rPr>
              <w:t>MPĮNVD įstatymas</w:t>
            </w:r>
          </w:p>
          <w:p w14:paraId="04EE1ED4" w14:textId="77777777" w:rsidR="0061287C" w:rsidRDefault="0061287C">
            <w:pPr>
              <w:rPr>
                <w:sz w:val="2"/>
                <w:szCs w:val="2"/>
              </w:rPr>
            </w:pPr>
          </w:p>
          <w:p w14:paraId="3E2163E3" w14:textId="77777777" w:rsidR="0061287C" w:rsidRDefault="00A32F4D">
            <w:pPr>
              <w:ind w:firstLine="323"/>
              <w:jc w:val="both"/>
              <w:rPr>
                <w:bCs/>
                <w:sz w:val="22"/>
                <w:szCs w:val="22"/>
              </w:rPr>
            </w:pPr>
            <w:r>
              <w:rPr>
                <w:b/>
                <w:bCs/>
                <w:sz w:val="22"/>
                <w:szCs w:val="22"/>
              </w:rPr>
              <w:t>10 straipsnis. Bylų nagrinėjimas</w:t>
            </w:r>
          </w:p>
          <w:p w14:paraId="2201D023" w14:textId="77777777" w:rsidR="0061287C" w:rsidRDefault="0061287C">
            <w:pPr>
              <w:rPr>
                <w:sz w:val="2"/>
                <w:szCs w:val="2"/>
              </w:rPr>
            </w:pPr>
          </w:p>
          <w:p w14:paraId="3A9A8BEF" w14:textId="77777777" w:rsidR="0061287C" w:rsidRDefault="00A32F4D">
            <w:pPr>
              <w:ind w:firstLine="323"/>
              <w:jc w:val="both"/>
              <w:rPr>
                <w:sz w:val="22"/>
                <w:szCs w:val="22"/>
              </w:rPr>
            </w:pPr>
            <w:r>
              <w:rPr>
                <w:sz w:val="22"/>
                <w:szCs w:val="22"/>
              </w:rPr>
              <w:t>6. Konkurencijos taryba, išnagrinėjusi bylą, priima motyvuotą nutarimą:</w:t>
            </w:r>
          </w:p>
          <w:p w14:paraId="55F712A9" w14:textId="77777777" w:rsidR="0061287C" w:rsidRDefault="00A32F4D">
            <w:pPr>
              <w:ind w:firstLine="325"/>
              <w:jc w:val="both"/>
              <w:rPr>
                <w:sz w:val="22"/>
                <w:szCs w:val="22"/>
              </w:rPr>
            </w:pPr>
            <w:r>
              <w:rPr>
                <w:sz w:val="22"/>
                <w:szCs w:val="22"/>
              </w:rPr>
              <w:t>1) taikyti šio įstatymo nustatytas sankcijas, jeigu nustato, kad šis įstatymas buvo pažeistas;</w:t>
            </w:r>
          </w:p>
          <w:p w14:paraId="0293B823" w14:textId="77777777" w:rsidR="0061287C" w:rsidRDefault="00A32F4D">
            <w:pPr>
              <w:ind w:firstLine="325"/>
              <w:jc w:val="both"/>
              <w:rPr>
                <w:sz w:val="22"/>
                <w:szCs w:val="22"/>
              </w:rPr>
            </w:pPr>
            <w:r>
              <w:rPr>
                <w:sz w:val="22"/>
                <w:szCs w:val="22"/>
              </w:rPr>
              <w:t>2) nutraukti bylą, jeigu šio įstatymo pažeidimų nenustatyta;</w:t>
            </w:r>
          </w:p>
          <w:p w14:paraId="780BC8EA" w14:textId="77777777" w:rsidR="0061287C" w:rsidRDefault="00A32F4D">
            <w:pPr>
              <w:ind w:firstLine="325"/>
              <w:jc w:val="both"/>
              <w:rPr>
                <w:sz w:val="22"/>
                <w:szCs w:val="22"/>
              </w:rPr>
            </w:pPr>
            <w:r>
              <w:rPr>
                <w:sz w:val="22"/>
                <w:szCs w:val="22"/>
              </w:rPr>
              <w:t>3) atidėti bylos nagrinėjimą ir atlikti papildomą pažeidimo tyrimą, jeigu paaiškėja arba atsiranda naujų aplinkybių, kurios yra reikšmingos šios dalies 1 ar 2 punkte nurodytam nutarimui priimti.</w:t>
            </w:r>
          </w:p>
          <w:p w14:paraId="7727ADAC" w14:textId="77777777" w:rsidR="0061287C" w:rsidRDefault="00A32F4D">
            <w:pPr>
              <w:ind w:firstLine="323"/>
              <w:jc w:val="both"/>
              <w:rPr>
                <w:sz w:val="22"/>
                <w:szCs w:val="22"/>
              </w:rPr>
            </w:pPr>
            <w:r>
              <w:rPr>
                <w:sz w:val="22"/>
                <w:szCs w:val="22"/>
              </w:rPr>
              <w:t xml:space="preserve">9. Šio straipsnio 6 dalyje nurodytas nutarimas per 3 darbo dienas nuo jo priėmimo dienos Konkurencijos tarybos nustatyta tvarka paskelbiamas šios institucijos interneto svetainėje ir išsiunčiamas registruotu laišku proceso šalims. Kai Konkurencijos tarybos nutarime yra neskelbtinų </w:t>
            </w:r>
            <w:r>
              <w:rPr>
                <w:sz w:val="22"/>
                <w:szCs w:val="22"/>
              </w:rPr>
              <w:lastRenderedPageBreak/>
              <w:t>duomenų (valstybės, tarnybos, profesinių, komercinių paslapčių ar asmens duomenų, kurie neskelbtini atsižvelgiant į asmens duomenų apsaugos teisės aktų reikalavimus), parengiama skelbtina nutarimo versija, iš kurios pašalinami visi neskelbtini duomenys.</w:t>
            </w:r>
          </w:p>
          <w:p w14:paraId="483E8935" w14:textId="77777777" w:rsidR="009818A3" w:rsidRDefault="009818A3">
            <w:pPr>
              <w:ind w:firstLine="323"/>
              <w:jc w:val="both"/>
              <w:rPr>
                <w:sz w:val="22"/>
                <w:szCs w:val="22"/>
              </w:rPr>
            </w:pPr>
          </w:p>
        </w:tc>
        <w:tc>
          <w:tcPr>
            <w:tcW w:w="1985" w:type="dxa"/>
          </w:tcPr>
          <w:p w14:paraId="22229B7C" w14:textId="77777777" w:rsidR="0061287C" w:rsidRDefault="0061287C">
            <w:pPr>
              <w:rPr>
                <w:sz w:val="22"/>
                <w:szCs w:val="22"/>
              </w:rPr>
            </w:pPr>
          </w:p>
          <w:p w14:paraId="24B3A6BC" w14:textId="77777777" w:rsidR="0061287C" w:rsidRDefault="00A32F4D">
            <w:pPr>
              <w:rPr>
                <w:sz w:val="22"/>
                <w:szCs w:val="22"/>
              </w:rPr>
            </w:pPr>
            <w:r>
              <w:rPr>
                <w:sz w:val="22"/>
                <w:szCs w:val="22"/>
              </w:rPr>
              <w:t>visiškas</w:t>
            </w:r>
          </w:p>
          <w:p w14:paraId="1B10471A" w14:textId="77777777" w:rsidR="0061287C" w:rsidRDefault="0061287C">
            <w:pPr>
              <w:rPr>
                <w:sz w:val="22"/>
                <w:szCs w:val="22"/>
              </w:rPr>
            </w:pPr>
          </w:p>
          <w:p w14:paraId="5A846AE3" w14:textId="77777777" w:rsidR="0061287C" w:rsidRDefault="0061287C">
            <w:pPr>
              <w:rPr>
                <w:sz w:val="22"/>
                <w:szCs w:val="22"/>
              </w:rPr>
            </w:pPr>
          </w:p>
          <w:p w14:paraId="25057A62" w14:textId="77777777" w:rsidR="0061287C" w:rsidRDefault="0061287C">
            <w:pPr>
              <w:rPr>
                <w:sz w:val="22"/>
                <w:szCs w:val="22"/>
              </w:rPr>
            </w:pPr>
          </w:p>
          <w:p w14:paraId="5E34B500" w14:textId="77777777" w:rsidR="0061287C" w:rsidRDefault="0061287C">
            <w:pPr>
              <w:rPr>
                <w:sz w:val="22"/>
                <w:szCs w:val="22"/>
              </w:rPr>
            </w:pPr>
          </w:p>
          <w:p w14:paraId="2710B212" w14:textId="77777777" w:rsidR="0061287C" w:rsidRDefault="0061287C">
            <w:pPr>
              <w:rPr>
                <w:sz w:val="22"/>
                <w:szCs w:val="22"/>
              </w:rPr>
            </w:pPr>
          </w:p>
          <w:p w14:paraId="468C13B0" w14:textId="77777777" w:rsidR="0061287C" w:rsidRDefault="0061287C">
            <w:pPr>
              <w:rPr>
                <w:sz w:val="22"/>
                <w:szCs w:val="22"/>
              </w:rPr>
            </w:pPr>
          </w:p>
          <w:p w14:paraId="06DC14CB" w14:textId="77777777" w:rsidR="0061287C" w:rsidRDefault="0061287C">
            <w:pPr>
              <w:rPr>
                <w:sz w:val="22"/>
                <w:szCs w:val="22"/>
              </w:rPr>
            </w:pPr>
          </w:p>
          <w:p w14:paraId="441658A8" w14:textId="77777777" w:rsidR="0061287C" w:rsidRDefault="0061287C">
            <w:pPr>
              <w:rPr>
                <w:sz w:val="22"/>
                <w:szCs w:val="22"/>
              </w:rPr>
            </w:pPr>
          </w:p>
          <w:p w14:paraId="2854059E" w14:textId="77777777" w:rsidR="0061287C" w:rsidRDefault="0061287C">
            <w:pPr>
              <w:rPr>
                <w:sz w:val="22"/>
                <w:szCs w:val="22"/>
              </w:rPr>
            </w:pPr>
          </w:p>
          <w:p w14:paraId="3A68370B" w14:textId="77777777" w:rsidR="0061287C" w:rsidRDefault="0061287C">
            <w:pPr>
              <w:rPr>
                <w:sz w:val="22"/>
                <w:szCs w:val="22"/>
              </w:rPr>
            </w:pPr>
          </w:p>
          <w:p w14:paraId="4B14871F" w14:textId="77777777" w:rsidR="0061287C" w:rsidRDefault="0061287C">
            <w:pPr>
              <w:rPr>
                <w:sz w:val="22"/>
                <w:szCs w:val="22"/>
              </w:rPr>
            </w:pPr>
          </w:p>
          <w:p w14:paraId="6D90A034" w14:textId="77777777" w:rsidR="0061287C" w:rsidRDefault="0061287C">
            <w:pPr>
              <w:rPr>
                <w:sz w:val="22"/>
                <w:szCs w:val="22"/>
              </w:rPr>
            </w:pPr>
          </w:p>
          <w:p w14:paraId="605ED2F7" w14:textId="77777777" w:rsidR="0061287C" w:rsidRDefault="0061287C">
            <w:pPr>
              <w:rPr>
                <w:sz w:val="22"/>
                <w:szCs w:val="22"/>
              </w:rPr>
            </w:pPr>
          </w:p>
          <w:p w14:paraId="30D0331C" w14:textId="77777777" w:rsidR="0061287C" w:rsidRDefault="0061287C">
            <w:pPr>
              <w:rPr>
                <w:sz w:val="22"/>
                <w:szCs w:val="22"/>
              </w:rPr>
            </w:pPr>
          </w:p>
          <w:p w14:paraId="3E4589CC" w14:textId="77777777" w:rsidR="0061287C" w:rsidRDefault="0061287C">
            <w:pPr>
              <w:rPr>
                <w:sz w:val="22"/>
                <w:szCs w:val="22"/>
              </w:rPr>
            </w:pPr>
          </w:p>
          <w:p w14:paraId="0CC41BAC" w14:textId="77777777" w:rsidR="0061287C" w:rsidRDefault="0061287C">
            <w:pPr>
              <w:rPr>
                <w:sz w:val="22"/>
                <w:szCs w:val="22"/>
              </w:rPr>
            </w:pPr>
          </w:p>
          <w:p w14:paraId="5A6650AD" w14:textId="77777777" w:rsidR="0061287C" w:rsidRDefault="0061287C">
            <w:pPr>
              <w:rPr>
                <w:sz w:val="22"/>
                <w:szCs w:val="22"/>
              </w:rPr>
            </w:pPr>
          </w:p>
          <w:p w14:paraId="2231E9B8" w14:textId="77777777" w:rsidR="0061287C" w:rsidRDefault="0061287C">
            <w:pPr>
              <w:rPr>
                <w:sz w:val="22"/>
                <w:szCs w:val="22"/>
              </w:rPr>
            </w:pPr>
          </w:p>
          <w:p w14:paraId="6FE00EC2" w14:textId="77777777" w:rsidR="0061287C" w:rsidRDefault="0061287C">
            <w:pPr>
              <w:rPr>
                <w:sz w:val="22"/>
                <w:szCs w:val="22"/>
              </w:rPr>
            </w:pPr>
          </w:p>
          <w:p w14:paraId="01A31D4B" w14:textId="77777777" w:rsidR="0061287C" w:rsidRDefault="0061287C">
            <w:pPr>
              <w:rPr>
                <w:sz w:val="22"/>
                <w:szCs w:val="22"/>
              </w:rPr>
            </w:pPr>
          </w:p>
          <w:p w14:paraId="69A7809D" w14:textId="77777777" w:rsidR="0061287C" w:rsidRDefault="0061287C">
            <w:pPr>
              <w:rPr>
                <w:sz w:val="22"/>
                <w:szCs w:val="22"/>
              </w:rPr>
            </w:pPr>
          </w:p>
          <w:p w14:paraId="59FDF3FB" w14:textId="77777777" w:rsidR="0061287C" w:rsidRDefault="0061287C">
            <w:pPr>
              <w:rPr>
                <w:sz w:val="22"/>
                <w:szCs w:val="22"/>
              </w:rPr>
            </w:pPr>
          </w:p>
          <w:p w14:paraId="7E85CD87" w14:textId="77777777" w:rsidR="0061287C" w:rsidRDefault="0061287C">
            <w:pPr>
              <w:rPr>
                <w:sz w:val="22"/>
                <w:szCs w:val="22"/>
              </w:rPr>
            </w:pPr>
          </w:p>
          <w:p w14:paraId="6E2AC314" w14:textId="77777777" w:rsidR="0061287C" w:rsidRDefault="0061287C">
            <w:pPr>
              <w:rPr>
                <w:sz w:val="22"/>
                <w:szCs w:val="22"/>
              </w:rPr>
            </w:pPr>
          </w:p>
          <w:p w14:paraId="798ACD06" w14:textId="77777777" w:rsidR="0061287C" w:rsidRDefault="0061287C">
            <w:pPr>
              <w:rPr>
                <w:sz w:val="22"/>
                <w:szCs w:val="22"/>
              </w:rPr>
            </w:pPr>
          </w:p>
          <w:p w14:paraId="5CE85BA2" w14:textId="77777777" w:rsidR="0061287C" w:rsidRDefault="0061287C">
            <w:pPr>
              <w:rPr>
                <w:sz w:val="22"/>
                <w:szCs w:val="22"/>
              </w:rPr>
            </w:pPr>
          </w:p>
          <w:p w14:paraId="59104AD0" w14:textId="77777777" w:rsidR="0061287C" w:rsidRDefault="0061287C">
            <w:pPr>
              <w:rPr>
                <w:sz w:val="22"/>
                <w:szCs w:val="22"/>
              </w:rPr>
            </w:pPr>
          </w:p>
          <w:p w14:paraId="6112FC28" w14:textId="77777777" w:rsidR="0061287C" w:rsidRDefault="0061287C">
            <w:pPr>
              <w:rPr>
                <w:sz w:val="22"/>
                <w:szCs w:val="22"/>
              </w:rPr>
            </w:pPr>
          </w:p>
          <w:p w14:paraId="30606845" w14:textId="77777777" w:rsidR="0061287C" w:rsidRDefault="0061287C">
            <w:pPr>
              <w:rPr>
                <w:sz w:val="22"/>
                <w:szCs w:val="22"/>
              </w:rPr>
            </w:pPr>
          </w:p>
          <w:p w14:paraId="7D8CDB75" w14:textId="77777777" w:rsidR="0061287C" w:rsidRDefault="0061287C">
            <w:pPr>
              <w:rPr>
                <w:sz w:val="22"/>
                <w:szCs w:val="22"/>
              </w:rPr>
            </w:pPr>
          </w:p>
          <w:p w14:paraId="1FCC00C8" w14:textId="77777777" w:rsidR="0061287C" w:rsidRDefault="0061287C">
            <w:pPr>
              <w:rPr>
                <w:sz w:val="22"/>
                <w:szCs w:val="22"/>
              </w:rPr>
            </w:pPr>
          </w:p>
          <w:p w14:paraId="7046B412" w14:textId="77777777" w:rsidR="0061287C" w:rsidRDefault="0061287C">
            <w:pPr>
              <w:rPr>
                <w:sz w:val="22"/>
                <w:szCs w:val="22"/>
              </w:rPr>
            </w:pPr>
          </w:p>
          <w:p w14:paraId="63771850" w14:textId="77777777" w:rsidR="0061287C" w:rsidRDefault="0061287C">
            <w:pPr>
              <w:rPr>
                <w:sz w:val="22"/>
                <w:szCs w:val="22"/>
              </w:rPr>
            </w:pPr>
          </w:p>
          <w:p w14:paraId="6AECA5FA" w14:textId="77777777" w:rsidR="0061287C" w:rsidRDefault="00A32F4D">
            <w:pPr>
              <w:rPr>
                <w:sz w:val="22"/>
                <w:szCs w:val="22"/>
              </w:rPr>
            </w:pPr>
            <w:r>
              <w:rPr>
                <w:sz w:val="22"/>
                <w:szCs w:val="22"/>
              </w:rPr>
              <w:t>visiškas</w:t>
            </w:r>
          </w:p>
          <w:p w14:paraId="13A85DC3" w14:textId="77777777" w:rsidR="0061287C" w:rsidRDefault="0061287C">
            <w:pPr>
              <w:rPr>
                <w:sz w:val="4"/>
                <w:szCs w:val="4"/>
              </w:rPr>
            </w:pPr>
          </w:p>
          <w:p w14:paraId="3D21B1B8" w14:textId="77777777" w:rsidR="0061287C" w:rsidRDefault="0061287C">
            <w:pPr>
              <w:rPr>
                <w:sz w:val="22"/>
                <w:szCs w:val="22"/>
              </w:rPr>
            </w:pPr>
          </w:p>
        </w:tc>
      </w:tr>
      <w:tr w:rsidR="0061287C" w14:paraId="5F1D217A" w14:textId="77777777">
        <w:tc>
          <w:tcPr>
            <w:tcW w:w="6374" w:type="dxa"/>
          </w:tcPr>
          <w:p w14:paraId="6763DBB8" w14:textId="77777777" w:rsidR="0061287C" w:rsidRDefault="0061287C">
            <w:pPr>
              <w:rPr>
                <w:sz w:val="4"/>
                <w:szCs w:val="4"/>
              </w:rPr>
            </w:pPr>
          </w:p>
          <w:p w14:paraId="7CF10472" w14:textId="77777777" w:rsidR="0061287C" w:rsidRDefault="00A32F4D">
            <w:pPr>
              <w:ind w:firstLine="306"/>
              <w:jc w:val="both"/>
              <w:rPr>
                <w:bCs/>
                <w:sz w:val="22"/>
                <w:szCs w:val="22"/>
              </w:rPr>
            </w:pPr>
            <w:r>
              <w:rPr>
                <w:b/>
                <w:iCs/>
                <w:sz w:val="22"/>
                <w:szCs w:val="22"/>
              </w:rPr>
              <w:t>6 straipsnis.</w:t>
            </w:r>
            <w:r>
              <w:rPr>
                <w:i/>
                <w:iCs/>
                <w:sz w:val="22"/>
                <w:szCs w:val="22"/>
              </w:rPr>
              <w:t xml:space="preserve"> </w:t>
            </w:r>
            <w:r>
              <w:rPr>
                <w:b/>
                <w:bCs/>
                <w:sz w:val="22"/>
                <w:szCs w:val="22"/>
              </w:rPr>
              <w:t>Vykdymo užtikrinimo institucijų įgaliojimai</w:t>
            </w:r>
          </w:p>
          <w:p w14:paraId="45448B1D" w14:textId="77777777" w:rsidR="0061287C" w:rsidRDefault="0061287C">
            <w:pPr>
              <w:rPr>
                <w:sz w:val="4"/>
                <w:szCs w:val="4"/>
              </w:rPr>
            </w:pPr>
          </w:p>
          <w:p w14:paraId="7199C18E" w14:textId="77777777" w:rsidR="0061287C" w:rsidRDefault="00A32F4D">
            <w:pPr>
              <w:ind w:firstLine="306"/>
              <w:jc w:val="both"/>
              <w:rPr>
                <w:sz w:val="22"/>
                <w:szCs w:val="22"/>
              </w:rPr>
            </w:pPr>
            <w:r>
              <w:rPr>
                <w:sz w:val="22"/>
                <w:szCs w:val="22"/>
              </w:rPr>
              <w:t>Pirmos pastraipos e punkte nurodytos sankcijos turi būti veiksmingos, proporcingos ir atgrasančios, atsižvelgiant į pažeidimo pobūdį, trukmę, dažnumą ir sunkumą.</w:t>
            </w:r>
          </w:p>
        </w:tc>
        <w:tc>
          <w:tcPr>
            <w:tcW w:w="6775" w:type="dxa"/>
          </w:tcPr>
          <w:p w14:paraId="32A3659D" w14:textId="77777777" w:rsidR="0061287C" w:rsidRDefault="0061287C">
            <w:pPr>
              <w:rPr>
                <w:sz w:val="4"/>
                <w:szCs w:val="4"/>
              </w:rPr>
            </w:pPr>
          </w:p>
          <w:p w14:paraId="417E09C8" w14:textId="77777777" w:rsidR="0061287C" w:rsidRDefault="00A32F4D">
            <w:pPr>
              <w:widowControl w:val="0"/>
              <w:ind w:firstLine="289"/>
              <w:jc w:val="both"/>
              <w:rPr>
                <w:sz w:val="22"/>
                <w:szCs w:val="22"/>
                <w:lang w:eastAsia="lt-LT"/>
              </w:rPr>
            </w:pPr>
            <w:r>
              <w:rPr>
                <w:b/>
                <w:bCs/>
                <w:sz w:val="22"/>
                <w:szCs w:val="22"/>
                <w:lang w:eastAsia="lt-LT"/>
              </w:rPr>
              <w:t>NPPD įstatymo projektas</w:t>
            </w:r>
          </w:p>
          <w:p w14:paraId="1B4A1E04" w14:textId="77777777" w:rsidR="0061287C" w:rsidRDefault="0061287C">
            <w:pPr>
              <w:rPr>
                <w:sz w:val="4"/>
                <w:szCs w:val="4"/>
              </w:rPr>
            </w:pPr>
          </w:p>
          <w:p w14:paraId="056E4990" w14:textId="77777777" w:rsidR="0061287C" w:rsidRDefault="00A32F4D">
            <w:pPr>
              <w:widowControl w:val="0"/>
              <w:ind w:left="1848" w:hanging="1559"/>
              <w:jc w:val="both"/>
              <w:rPr>
                <w:bCs/>
                <w:sz w:val="22"/>
                <w:szCs w:val="22"/>
              </w:rPr>
            </w:pPr>
            <w:r>
              <w:rPr>
                <w:b/>
                <w:iCs/>
                <w:sz w:val="22"/>
                <w:szCs w:val="22"/>
              </w:rPr>
              <w:t>7 straipsnis.</w:t>
            </w:r>
            <w:r>
              <w:rPr>
                <w:i/>
                <w:iCs/>
                <w:sz w:val="22"/>
                <w:szCs w:val="22"/>
              </w:rPr>
              <w:t xml:space="preserve"> </w:t>
            </w:r>
            <w:r>
              <w:rPr>
                <w:b/>
                <w:bCs/>
                <w:sz w:val="22"/>
                <w:szCs w:val="22"/>
              </w:rPr>
              <w:t>Priežiūros institucijos</w:t>
            </w:r>
            <w:r>
              <w:rPr>
                <w:sz w:val="22"/>
                <w:szCs w:val="22"/>
              </w:rPr>
              <w:t xml:space="preserve"> </w:t>
            </w:r>
            <w:r>
              <w:rPr>
                <w:b/>
                <w:bCs/>
                <w:sz w:val="22"/>
                <w:szCs w:val="22"/>
              </w:rPr>
              <w:t xml:space="preserve">funkcijos, teisės ir įgaliojimai </w:t>
            </w:r>
          </w:p>
          <w:p w14:paraId="7308BF13" w14:textId="77777777" w:rsidR="0061287C" w:rsidRDefault="0061287C">
            <w:pPr>
              <w:rPr>
                <w:sz w:val="4"/>
                <w:szCs w:val="4"/>
              </w:rPr>
            </w:pPr>
          </w:p>
          <w:p w14:paraId="31972AB9" w14:textId="77777777" w:rsidR="0061287C" w:rsidRDefault="00A32F4D">
            <w:pPr>
              <w:tabs>
                <w:tab w:val="left" w:pos="420"/>
              </w:tabs>
              <w:ind w:firstLine="289"/>
              <w:jc w:val="both"/>
              <w:rPr>
                <w:sz w:val="22"/>
                <w:szCs w:val="22"/>
              </w:rPr>
            </w:pPr>
            <w:r>
              <w:rPr>
                <w:sz w:val="22"/>
                <w:szCs w:val="22"/>
              </w:rPr>
              <w:t xml:space="preserve">1. Agentūra: </w:t>
            </w:r>
          </w:p>
          <w:p w14:paraId="0F4EC790" w14:textId="77777777" w:rsidR="0061287C" w:rsidRDefault="00A32F4D">
            <w:pPr>
              <w:tabs>
                <w:tab w:val="left" w:pos="420"/>
              </w:tabs>
              <w:ind w:firstLine="289"/>
              <w:jc w:val="both"/>
              <w:rPr>
                <w:sz w:val="22"/>
                <w:szCs w:val="22"/>
              </w:rPr>
            </w:pPr>
            <w:r>
              <w:rPr>
                <w:sz w:val="22"/>
                <w:szCs w:val="22"/>
              </w:rPr>
              <w:t xml:space="preserve">1) prižiūri, kaip pirkėjai, išskyrus </w:t>
            </w:r>
            <w:r>
              <w:rPr>
                <w:bCs/>
                <w:sz w:val="22"/>
                <w:szCs w:val="22"/>
              </w:rPr>
              <w:t>didelę rinkos galią turinčias mažmenines prekybos įmones,</w:t>
            </w:r>
            <w:r>
              <w:rPr>
                <w:sz w:val="22"/>
                <w:szCs w:val="22"/>
              </w:rPr>
              <w:t xml:space="preserve"> laikosi šio įstatymo reikalavimų;</w:t>
            </w:r>
          </w:p>
          <w:p w14:paraId="5C4A964F" w14:textId="77777777" w:rsidR="0061287C" w:rsidRDefault="00A32F4D">
            <w:pPr>
              <w:ind w:firstLine="289"/>
              <w:jc w:val="both"/>
              <w:rPr>
                <w:sz w:val="22"/>
                <w:szCs w:val="22"/>
              </w:rPr>
            </w:pPr>
            <w:r>
              <w:rPr>
                <w:sz w:val="22"/>
                <w:szCs w:val="22"/>
              </w:rPr>
              <w:t xml:space="preserve">2) atlieka šio įstatymo pažeidimų, išskyrus pažeidimus, kuriuos padarė </w:t>
            </w:r>
            <w:r>
              <w:rPr>
                <w:bCs/>
                <w:sz w:val="22"/>
                <w:szCs w:val="22"/>
              </w:rPr>
              <w:t>didelę rinkos galią turinčios mažmeninės prekybos įmonės,</w:t>
            </w:r>
            <w:r>
              <w:rPr>
                <w:sz w:val="22"/>
                <w:szCs w:val="22"/>
              </w:rPr>
              <w:t xml:space="preserve"> tyrimus ir nagrinėja bylas; </w:t>
            </w:r>
          </w:p>
          <w:p w14:paraId="34753AFA" w14:textId="77777777" w:rsidR="0061287C" w:rsidRDefault="00A32F4D">
            <w:pPr>
              <w:ind w:firstLine="289"/>
              <w:jc w:val="both"/>
              <w:rPr>
                <w:sz w:val="22"/>
                <w:szCs w:val="22"/>
              </w:rPr>
            </w:pPr>
            <w:r>
              <w:rPr>
                <w:sz w:val="22"/>
                <w:szCs w:val="22"/>
              </w:rPr>
              <w:t>3) taiko šiame įstatyme nustatytas sankcijas ir Lietuvos Respublikos administracinių nusižengimų kodekse nustatytas administracines nuobaudas;</w:t>
            </w:r>
          </w:p>
          <w:p w14:paraId="10646057" w14:textId="77777777" w:rsidR="0061287C" w:rsidRDefault="00A32F4D">
            <w:pPr>
              <w:tabs>
                <w:tab w:val="left" w:pos="547"/>
              </w:tabs>
              <w:ind w:firstLine="289"/>
              <w:jc w:val="both"/>
              <w:rPr>
                <w:sz w:val="22"/>
                <w:szCs w:val="22"/>
                <w:lang w:eastAsia="lt-LT"/>
              </w:rPr>
            </w:pPr>
            <w:r>
              <w:rPr>
                <w:sz w:val="22"/>
                <w:szCs w:val="22"/>
                <w:lang w:eastAsia="lt-LT"/>
              </w:rPr>
              <w:t>4) teikia tiekėjams ir pirkėjams konsultacijas dėl šio įstatymo nuostatų tinkamo taikymo;</w:t>
            </w:r>
          </w:p>
          <w:p w14:paraId="75D0A313" w14:textId="77777777" w:rsidR="0061287C" w:rsidRDefault="00A32F4D">
            <w:pPr>
              <w:ind w:firstLine="289"/>
              <w:jc w:val="both"/>
              <w:rPr>
                <w:sz w:val="22"/>
                <w:szCs w:val="22"/>
              </w:rPr>
            </w:pPr>
            <w:r>
              <w:rPr>
                <w:sz w:val="22"/>
                <w:szCs w:val="22"/>
              </w:rPr>
              <w:t>5) atlieka kitas šiame įstatyme nustatytas funkcijas.</w:t>
            </w:r>
          </w:p>
          <w:p w14:paraId="600CF5F4" w14:textId="77777777" w:rsidR="0061287C" w:rsidRDefault="0061287C">
            <w:pPr>
              <w:ind w:firstLine="316"/>
              <w:jc w:val="both"/>
              <w:rPr>
                <w:sz w:val="22"/>
                <w:szCs w:val="22"/>
              </w:rPr>
            </w:pPr>
          </w:p>
          <w:p w14:paraId="6C447AC3" w14:textId="77777777" w:rsidR="0061287C" w:rsidRDefault="00A32F4D">
            <w:pPr>
              <w:widowControl w:val="0"/>
              <w:ind w:firstLine="289"/>
              <w:jc w:val="both"/>
              <w:rPr>
                <w:sz w:val="22"/>
                <w:szCs w:val="22"/>
                <w:lang w:eastAsia="lt-LT"/>
              </w:rPr>
            </w:pPr>
            <w:r>
              <w:rPr>
                <w:b/>
                <w:bCs/>
                <w:sz w:val="22"/>
                <w:szCs w:val="22"/>
                <w:lang w:eastAsia="lt-LT"/>
              </w:rPr>
              <w:t>NPPD įstatymo projektas</w:t>
            </w:r>
          </w:p>
          <w:p w14:paraId="1A2684FA" w14:textId="77777777" w:rsidR="0061287C" w:rsidRDefault="0061287C">
            <w:pPr>
              <w:rPr>
                <w:sz w:val="4"/>
                <w:szCs w:val="4"/>
              </w:rPr>
            </w:pPr>
          </w:p>
          <w:p w14:paraId="52C8214B" w14:textId="77777777" w:rsidR="0061287C" w:rsidRDefault="00A32F4D">
            <w:pPr>
              <w:ind w:firstLine="295"/>
              <w:jc w:val="both"/>
              <w:rPr>
                <w:bCs/>
                <w:sz w:val="22"/>
                <w:szCs w:val="22"/>
              </w:rPr>
            </w:pPr>
            <w:r>
              <w:rPr>
                <w:b/>
                <w:sz w:val="22"/>
                <w:szCs w:val="22"/>
              </w:rPr>
              <w:t xml:space="preserve">18 straipsnis. Bylų nagrinėjimas </w:t>
            </w:r>
          </w:p>
          <w:p w14:paraId="62B2161B" w14:textId="77777777" w:rsidR="0061287C" w:rsidRDefault="00A32F4D">
            <w:pPr>
              <w:ind w:firstLine="289"/>
              <w:jc w:val="both"/>
              <w:rPr>
                <w:sz w:val="22"/>
                <w:szCs w:val="22"/>
              </w:rPr>
            </w:pPr>
            <w:r>
              <w:rPr>
                <w:sz w:val="22"/>
                <w:szCs w:val="22"/>
              </w:rPr>
              <w:t>9. Išnagrinėjusi bylą,</w:t>
            </w:r>
            <w:r>
              <w:rPr>
                <w:sz w:val="22"/>
                <w:szCs w:val="22"/>
                <w:lang w:eastAsia="lt-LT"/>
              </w:rPr>
              <w:t xml:space="preserve"> Agentūra </w:t>
            </w:r>
            <w:r>
              <w:rPr>
                <w:sz w:val="22"/>
                <w:szCs w:val="22"/>
              </w:rPr>
              <w:t>priima vieną iš šių sprendimų:</w:t>
            </w:r>
          </w:p>
          <w:p w14:paraId="6506FE2C" w14:textId="77777777" w:rsidR="0061287C" w:rsidRDefault="00A32F4D">
            <w:pPr>
              <w:ind w:firstLine="289"/>
              <w:jc w:val="both"/>
              <w:rPr>
                <w:sz w:val="22"/>
                <w:szCs w:val="22"/>
              </w:rPr>
            </w:pPr>
            <w:r>
              <w:rPr>
                <w:sz w:val="22"/>
                <w:szCs w:val="22"/>
              </w:rPr>
              <w:t xml:space="preserve">1) taikyti šio įstatymo nustatytas sankcijas, jeigu nustato, kad šis įstatymas buvo pažeistas; </w:t>
            </w:r>
          </w:p>
          <w:p w14:paraId="5851BB32" w14:textId="77777777" w:rsidR="0061287C" w:rsidRDefault="00A32F4D">
            <w:pPr>
              <w:ind w:firstLine="289"/>
              <w:jc w:val="both"/>
              <w:rPr>
                <w:sz w:val="22"/>
                <w:szCs w:val="22"/>
                <w:lang w:eastAsia="lt-LT"/>
              </w:rPr>
            </w:pPr>
            <w:r>
              <w:rPr>
                <w:sz w:val="22"/>
                <w:szCs w:val="22"/>
                <w:lang w:eastAsia="lt-LT"/>
              </w:rPr>
              <w:t xml:space="preserve">10. Šio straipsnio 9 dalyje nurodytame sprendime turi būti nurodyta: </w:t>
            </w:r>
          </w:p>
          <w:p w14:paraId="52874581" w14:textId="77777777" w:rsidR="0061287C" w:rsidRDefault="00A32F4D">
            <w:pPr>
              <w:ind w:firstLine="289"/>
              <w:jc w:val="both"/>
              <w:rPr>
                <w:sz w:val="22"/>
                <w:szCs w:val="22"/>
                <w:lang w:eastAsia="lt-LT"/>
              </w:rPr>
            </w:pPr>
            <w:r>
              <w:rPr>
                <w:sz w:val="22"/>
                <w:szCs w:val="22"/>
                <w:lang w:eastAsia="lt-LT"/>
              </w:rPr>
              <w:t>4) jeigu priimamas šio straipsnio 9 dalies 1 punkte nurodytas sprendimas, – šio įstatymo straipsnis, už kurio pažeidimą taikoma atsakomybė; straipsnis, kuriame nustatyta atsakomybė už pažeidimą;</w:t>
            </w:r>
            <w:r>
              <w:rPr>
                <w:sz w:val="22"/>
                <w:szCs w:val="22"/>
              </w:rPr>
              <w:t xml:space="preserve"> </w:t>
            </w:r>
            <w:r>
              <w:rPr>
                <w:sz w:val="22"/>
                <w:szCs w:val="22"/>
                <w:lang w:eastAsia="lt-LT"/>
              </w:rPr>
              <w:t xml:space="preserve">sprendimo apskundimo terminas ir tvarka; </w:t>
            </w:r>
          </w:p>
          <w:p w14:paraId="2A8245A0" w14:textId="77777777" w:rsidR="0061287C" w:rsidRDefault="0061287C">
            <w:pPr>
              <w:ind w:firstLine="316"/>
              <w:jc w:val="both"/>
              <w:rPr>
                <w:sz w:val="22"/>
                <w:szCs w:val="22"/>
              </w:rPr>
            </w:pPr>
          </w:p>
          <w:p w14:paraId="62B5C3D8" w14:textId="77777777" w:rsidR="0061287C" w:rsidRDefault="00A32F4D">
            <w:pPr>
              <w:widowControl w:val="0"/>
              <w:ind w:firstLine="289"/>
              <w:jc w:val="both"/>
              <w:rPr>
                <w:sz w:val="22"/>
                <w:szCs w:val="22"/>
                <w:lang w:eastAsia="lt-LT"/>
              </w:rPr>
            </w:pPr>
            <w:r>
              <w:rPr>
                <w:b/>
                <w:bCs/>
                <w:sz w:val="22"/>
                <w:szCs w:val="22"/>
                <w:lang w:eastAsia="lt-LT"/>
              </w:rPr>
              <w:t>NPPD įstatymo projektas</w:t>
            </w:r>
          </w:p>
          <w:p w14:paraId="72272290" w14:textId="77777777" w:rsidR="0061287C" w:rsidRDefault="0061287C">
            <w:pPr>
              <w:rPr>
                <w:sz w:val="4"/>
                <w:szCs w:val="4"/>
              </w:rPr>
            </w:pPr>
          </w:p>
          <w:p w14:paraId="6265DA22" w14:textId="77777777" w:rsidR="0061287C" w:rsidRDefault="00A32F4D">
            <w:pPr>
              <w:widowControl w:val="0"/>
              <w:ind w:left="1564" w:hanging="1275"/>
              <w:jc w:val="both"/>
              <w:rPr>
                <w:sz w:val="22"/>
                <w:szCs w:val="22"/>
                <w:lang w:eastAsia="lt-LT"/>
              </w:rPr>
            </w:pPr>
            <w:r w:rsidRPr="009147D0">
              <w:rPr>
                <w:b/>
                <w:sz w:val="22"/>
                <w:szCs w:val="22"/>
              </w:rPr>
              <w:t>21 straipsnis. Sankcijos, atsakomybę lengvinančios ir sunkinančios aplinkybės, baudų sumokėjimas ir išieškojimas</w:t>
            </w:r>
            <w:r>
              <w:rPr>
                <w:b/>
                <w:sz w:val="22"/>
                <w:szCs w:val="22"/>
              </w:rPr>
              <w:t xml:space="preserve"> </w:t>
            </w:r>
          </w:p>
          <w:p w14:paraId="786E32E0" w14:textId="77777777" w:rsidR="009147D0" w:rsidRPr="008A7382" w:rsidRDefault="009147D0" w:rsidP="009147D0">
            <w:pPr>
              <w:spacing w:before="40"/>
              <w:ind w:firstLine="289"/>
              <w:jc w:val="both"/>
              <w:rPr>
                <w:sz w:val="22"/>
                <w:szCs w:val="22"/>
              </w:rPr>
            </w:pPr>
            <w:r w:rsidRPr="008A7382">
              <w:rPr>
                <w:sz w:val="22"/>
                <w:szCs w:val="22"/>
              </w:rPr>
              <w:t>1. Priežiūros institucijos skiriamos sankcijos turi būti veiksmingos, proporcingos ir atgrasančios, jų dydis priklauso nuo pažeidimo pobūdžio, trukmės ir masto, atsakomybę lengvinančių ir sunkinančių aplinkybių.</w:t>
            </w:r>
          </w:p>
          <w:p w14:paraId="36A2A420" w14:textId="77777777" w:rsidR="009147D0" w:rsidRPr="008A7382" w:rsidRDefault="009147D0" w:rsidP="009147D0">
            <w:pPr>
              <w:ind w:firstLine="289"/>
              <w:jc w:val="both"/>
              <w:rPr>
                <w:sz w:val="22"/>
                <w:szCs w:val="22"/>
                <w:shd w:val="clear" w:color="auto" w:fill="FFFFFF"/>
              </w:rPr>
            </w:pPr>
            <w:r w:rsidRPr="008A7382">
              <w:rPr>
                <w:sz w:val="22"/>
                <w:szCs w:val="22"/>
              </w:rPr>
              <w:lastRenderedPageBreak/>
              <w:t xml:space="preserve">2. </w:t>
            </w:r>
            <w:r w:rsidRPr="008A7382">
              <w:rPr>
                <w:sz w:val="22"/>
                <w:szCs w:val="22"/>
                <w:lang w:eastAsia="lt-LT"/>
              </w:rPr>
              <w:t xml:space="preserve">Už </w:t>
            </w:r>
            <w:r w:rsidRPr="008A7382">
              <w:rPr>
                <w:sz w:val="22"/>
                <w:szCs w:val="22"/>
              </w:rPr>
              <w:t xml:space="preserve">šio įstatymo 4 straipsnio 1 dalyje nurodytų draudžiamų nesąžiningos prekybos praktikos veiksmų taikymą pirkėjui skiriama ne mažesnė kaip 200 eurų, tačiau ir ne didesnė kaip 20 procentų nuo susidariusios pradelstų skolų tiekėjui sumos dydžio bauda. </w:t>
            </w:r>
            <w:r w:rsidRPr="008A7382">
              <w:rPr>
                <w:sz w:val="22"/>
                <w:szCs w:val="22"/>
                <w:shd w:val="clear" w:color="auto" w:fill="FFFFFF"/>
              </w:rPr>
              <w:t>Baudos dydis apskaičiuojamas ir skiriamas pirkėjui vadovaujantis šiais etapais:</w:t>
            </w:r>
          </w:p>
          <w:p w14:paraId="187F3712" w14:textId="77777777" w:rsidR="009147D0" w:rsidRPr="008A7382" w:rsidRDefault="009147D0" w:rsidP="009147D0">
            <w:pPr>
              <w:ind w:firstLine="289"/>
              <w:jc w:val="both"/>
              <w:rPr>
                <w:sz w:val="22"/>
                <w:szCs w:val="22"/>
              </w:rPr>
            </w:pPr>
            <w:r w:rsidRPr="008A7382">
              <w:rPr>
                <w:sz w:val="22"/>
                <w:szCs w:val="22"/>
              </w:rPr>
              <w:t xml:space="preserve">1) pirmuoju etapu apskaičiuojamas pradinis baudos dydis, kuris yra </w:t>
            </w:r>
            <w:r w:rsidR="004D2D5F">
              <w:rPr>
                <w:sz w:val="22"/>
                <w:szCs w:val="22"/>
              </w:rPr>
              <w:br/>
            </w:r>
            <w:r w:rsidRPr="008A7382">
              <w:rPr>
                <w:sz w:val="22"/>
                <w:szCs w:val="22"/>
              </w:rPr>
              <w:t>7 procentai nuo susidariusios pradelstų skolų tiekėjui sumos;</w:t>
            </w:r>
          </w:p>
          <w:p w14:paraId="6370600A" w14:textId="77777777" w:rsidR="009147D0" w:rsidRPr="008A7382" w:rsidRDefault="009147D0" w:rsidP="009147D0">
            <w:pPr>
              <w:ind w:firstLine="289"/>
              <w:jc w:val="both"/>
              <w:rPr>
                <w:rFonts w:eastAsia="Calibri"/>
                <w:sz w:val="22"/>
                <w:szCs w:val="22"/>
              </w:rPr>
            </w:pPr>
            <w:r w:rsidRPr="008A7382">
              <w:rPr>
                <w:rFonts w:eastAsia="Calibri"/>
                <w:sz w:val="22"/>
                <w:szCs w:val="22"/>
              </w:rPr>
              <w:t>2) antruoju etapu apskaičiuojamas bazinis baudos dydis, atsižvelgiant į pažeidimo trukmę:</w:t>
            </w:r>
          </w:p>
          <w:p w14:paraId="692149CE" w14:textId="77777777" w:rsidR="009147D0" w:rsidRPr="008A7382" w:rsidRDefault="009147D0" w:rsidP="009147D0">
            <w:pPr>
              <w:ind w:firstLine="289"/>
              <w:jc w:val="both"/>
              <w:rPr>
                <w:sz w:val="22"/>
                <w:szCs w:val="22"/>
              </w:rPr>
            </w:pPr>
            <w:r w:rsidRPr="008A7382">
              <w:rPr>
                <w:rFonts w:eastAsia="Calibri"/>
                <w:sz w:val="22"/>
                <w:szCs w:val="22"/>
              </w:rPr>
              <w:t xml:space="preserve">a) </w:t>
            </w:r>
            <w:r w:rsidRPr="008A7382">
              <w:rPr>
                <w:sz w:val="22"/>
                <w:szCs w:val="22"/>
              </w:rPr>
              <w:t>kai tiekėjui vėluojama sumokėti nuo 1 iki 30 kalendorinių dienų imtinai nuo nustatyto mokėjimo termino pabaigos, pradinis baudos dydis didinamas iki 25 procentų;</w:t>
            </w:r>
          </w:p>
          <w:p w14:paraId="3D194C70" w14:textId="77777777" w:rsidR="009147D0" w:rsidRPr="008A7382" w:rsidRDefault="009147D0" w:rsidP="009147D0">
            <w:pPr>
              <w:ind w:firstLine="289"/>
              <w:jc w:val="both"/>
              <w:rPr>
                <w:sz w:val="22"/>
                <w:szCs w:val="22"/>
              </w:rPr>
            </w:pPr>
            <w:r w:rsidRPr="008A7382">
              <w:rPr>
                <w:rFonts w:eastAsia="Calibri"/>
                <w:sz w:val="22"/>
                <w:szCs w:val="22"/>
              </w:rPr>
              <w:t xml:space="preserve">b) </w:t>
            </w:r>
            <w:r w:rsidRPr="008A7382">
              <w:rPr>
                <w:sz w:val="22"/>
                <w:szCs w:val="22"/>
              </w:rPr>
              <w:t xml:space="preserve">kai tiekėjui vėluojama sumokėti nuo 31 iki 60 kalendorinių dienų imtinai nuo nustatyto mokėjimo termino pabaigos, pradinis baudos dydis didinamas iki 50 procentų, </w:t>
            </w:r>
          </w:p>
          <w:p w14:paraId="0E962E0C" w14:textId="77777777" w:rsidR="009147D0" w:rsidRPr="008A7382" w:rsidRDefault="009147D0" w:rsidP="009147D0">
            <w:pPr>
              <w:ind w:firstLine="289"/>
              <w:jc w:val="both"/>
              <w:rPr>
                <w:sz w:val="22"/>
                <w:szCs w:val="22"/>
              </w:rPr>
            </w:pPr>
            <w:r w:rsidRPr="008A7382">
              <w:rPr>
                <w:sz w:val="22"/>
                <w:szCs w:val="22"/>
              </w:rPr>
              <w:t>c) kai tiekėjui vėluojama sumokėti daugiau kaip 60 dienų nuo nustatyto mokėjimo termino pabaigos, pradinis baudos dydis didinamas iki 100 procentų;</w:t>
            </w:r>
          </w:p>
          <w:p w14:paraId="32712F2B" w14:textId="77777777" w:rsidR="009147D0" w:rsidRPr="008A7382" w:rsidRDefault="009147D0" w:rsidP="009147D0">
            <w:pPr>
              <w:ind w:firstLine="289"/>
              <w:jc w:val="both"/>
              <w:rPr>
                <w:sz w:val="22"/>
                <w:szCs w:val="22"/>
              </w:rPr>
            </w:pPr>
            <w:r w:rsidRPr="008A7382">
              <w:rPr>
                <w:sz w:val="22"/>
                <w:szCs w:val="22"/>
              </w:rPr>
              <w:t>3) trečiuoju etapu, nustačius bazinį baudos dydį, apskaičiuojamas skiriamos baudos dydis, atsižvelgiant į šio straipsnio 7 ir 8 dalyse nustatytas atsakomybę lengvinančias ir (arba) sunkinančias aplinkybes. Nustačius lengvinančias ir (arba) sunkinančias aplinkybes bei įvertinus jų skaičių ir reikšmingumą, bazinis baudos dydis mažinamas iki 50 procentų arba didinamas iki 50 procentų, tačiau skiriamos baudos dydis negali</w:t>
            </w:r>
            <w:r w:rsidRPr="008A7382">
              <w:rPr>
                <w:color w:val="182AD8"/>
                <w:sz w:val="22"/>
                <w:szCs w:val="22"/>
              </w:rPr>
              <w:t xml:space="preserve"> </w:t>
            </w:r>
            <w:r w:rsidRPr="008A7382">
              <w:rPr>
                <w:sz w:val="22"/>
                <w:szCs w:val="22"/>
              </w:rPr>
              <w:t>būti</w:t>
            </w:r>
            <w:r w:rsidRPr="008A7382">
              <w:rPr>
                <w:color w:val="182AD8"/>
                <w:sz w:val="22"/>
                <w:szCs w:val="22"/>
              </w:rPr>
              <w:t xml:space="preserve"> </w:t>
            </w:r>
            <w:r w:rsidRPr="008A7382">
              <w:rPr>
                <w:sz w:val="22"/>
                <w:szCs w:val="22"/>
              </w:rPr>
              <w:t>mažesnis kaip 200 eurų ir didesnis kaip 20 procentų nuo susidariusios pradelstų skolų tiekėjui sumos.</w:t>
            </w:r>
          </w:p>
          <w:p w14:paraId="3B2B4FED" w14:textId="77777777" w:rsidR="009147D0" w:rsidRPr="008A7382" w:rsidRDefault="009147D0" w:rsidP="009147D0">
            <w:pPr>
              <w:ind w:firstLine="289"/>
              <w:jc w:val="both"/>
              <w:rPr>
                <w:sz w:val="22"/>
                <w:szCs w:val="22"/>
              </w:rPr>
            </w:pPr>
            <w:r w:rsidRPr="008A7382">
              <w:rPr>
                <w:sz w:val="22"/>
                <w:szCs w:val="22"/>
              </w:rPr>
              <w:t xml:space="preserve">3. Už šio įstatymo 4 straipsnio 2 ir 5 dalyse nurodytus draudžiamus nesąžiningos prekybos praktikos veiksmus </w:t>
            </w:r>
            <w:r w:rsidRPr="008A7382">
              <w:rPr>
                <w:bCs/>
                <w:sz w:val="22"/>
                <w:szCs w:val="22"/>
              </w:rPr>
              <w:t>pirkėjams</w:t>
            </w:r>
            <w:r w:rsidRPr="008A7382">
              <w:rPr>
                <w:sz w:val="22"/>
                <w:szCs w:val="22"/>
              </w:rPr>
              <w:t xml:space="preserve"> skiriama bauda iki </w:t>
            </w:r>
            <w:r w:rsidRPr="008A7382">
              <w:rPr>
                <w:bCs/>
                <w:sz w:val="22"/>
                <w:szCs w:val="22"/>
              </w:rPr>
              <w:t>0,7</w:t>
            </w:r>
            <w:r w:rsidRPr="008A7382">
              <w:rPr>
                <w:sz w:val="22"/>
                <w:szCs w:val="22"/>
              </w:rPr>
              <w:t xml:space="preserve"> </w:t>
            </w:r>
            <w:r w:rsidRPr="008A7382">
              <w:rPr>
                <w:bCs/>
                <w:sz w:val="22"/>
                <w:szCs w:val="22"/>
              </w:rPr>
              <w:t>procento</w:t>
            </w:r>
            <w:r w:rsidRPr="008A7382">
              <w:rPr>
                <w:sz w:val="22"/>
                <w:szCs w:val="22"/>
              </w:rPr>
              <w:t xml:space="preserve"> nuo pardavimo pajamų per praėjusius finansinius metus, ėjusius prieš tuos metus, kuriais buvo padaryti šio įstatymo 4 straipsnio </w:t>
            </w:r>
            <w:r>
              <w:rPr>
                <w:sz w:val="22"/>
                <w:szCs w:val="22"/>
              </w:rPr>
              <w:br/>
            </w:r>
            <w:r w:rsidRPr="008A7382">
              <w:rPr>
                <w:sz w:val="22"/>
                <w:szCs w:val="22"/>
              </w:rPr>
              <w:t>2 ir 5 dalyse nurodyti draudžiami veiksmai, bet ne mažiau kaip 500 eurų</w:t>
            </w:r>
            <w:r w:rsidRPr="008A7382">
              <w:rPr>
                <w:sz w:val="22"/>
                <w:szCs w:val="22"/>
                <w:lang w:eastAsia="lt-LT"/>
              </w:rPr>
              <w:t>. J</w:t>
            </w:r>
            <w:r w:rsidRPr="008A7382">
              <w:rPr>
                <w:rFonts w:eastAsia="Calibri"/>
                <w:sz w:val="22"/>
                <w:szCs w:val="22"/>
              </w:rPr>
              <w:t xml:space="preserve">eigu </w:t>
            </w:r>
            <w:r w:rsidRPr="008A7382">
              <w:rPr>
                <w:bCs/>
                <w:sz w:val="22"/>
                <w:szCs w:val="22"/>
              </w:rPr>
              <w:t>pirkėjas</w:t>
            </w:r>
            <w:r w:rsidRPr="008A7382">
              <w:rPr>
                <w:rFonts w:eastAsia="Calibri"/>
                <w:sz w:val="22"/>
                <w:szCs w:val="22"/>
              </w:rPr>
              <w:t xml:space="preserve"> veiklą pradėjo vykdyti einamaisiais metais ir (ar) ją vykdė trumpiau nei metus, skiriama bauda iki 0,7 procento </w:t>
            </w:r>
            <w:r w:rsidRPr="008A7382">
              <w:rPr>
                <w:sz w:val="22"/>
                <w:szCs w:val="22"/>
              </w:rPr>
              <w:t xml:space="preserve">nuo gautų pardavimo pajamų einamaisiais metais ar per kalendorinių mėnesių, iš eilės ėjusių vienas paskui kitą, trukmę (tačiau neviršijant dvylikos mėnesių laikotarpio) gautų pardavimo pajamų, bet ne mažiau kaip 500 eurų. </w:t>
            </w:r>
          </w:p>
          <w:p w14:paraId="07A5FFA2" w14:textId="77777777" w:rsidR="009147D0" w:rsidRPr="008A7382" w:rsidRDefault="009147D0" w:rsidP="009147D0">
            <w:pPr>
              <w:ind w:firstLine="289"/>
              <w:jc w:val="both"/>
              <w:rPr>
                <w:rFonts w:eastAsia="Calibri"/>
                <w:sz w:val="22"/>
                <w:szCs w:val="22"/>
              </w:rPr>
            </w:pPr>
            <w:r w:rsidRPr="008A7382">
              <w:rPr>
                <w:sz w:val="22"/>
                <w:szCs w:val="22"/>
              </w:rPr>
              <w:t xml:space="preserve">4. Šio straipsnio 3 dalyje nurodytos </w:t>
            </w:r>
            <w:r w:rsidRPr="008A7382">
              <w:rPr>
                <w:rFonts w:eastAsia="Calibri"/>
                <w:sz w:val="22"/>
                <w:szCs w:val="22"/>
              </w:rPr>
              <w:t>baudos dydis apskaičiuojamas ir skiriamas pirkėjui vadovaujantis šiais etapais:</w:t>
            </w:r>
          </w:p>
          <w:p w14:paraId="064C96BD" w14:textId="77777777" w:rsidR="009147D0" w:rsidRPr="008A7382" w:rsidRDefault="009147D0" w:rsidP="009147D0">
            <w:pPr>
              <w:tabs>
                <w:tab w:val="left" w:pos="851"/>
              </w:tabs>
              <w:ind w:firstLine="289"/>
              <w:jc w:val="both"/>
              <w:rPr>
                <w:sz w:val="22"/>
                <w:szCs w:val="22"/>
                <w:lang w:eastAsia="lt-LT"/>
              </w:rPr>
            </w:pPr>
            <w:r w:rsidRPr="008A7382">
              <w:rPr>
                <w:rFonts w:eastAsia="Calibri"/>
                <w:sz w:val="22"/>
                <w:szCs w:val="22"/>
              </w:rPr>
              <w:lastRenderedPageBreak/>
              <w:t>1) pirmuoju etapu apskaičiuojamas pradinis baudos dydis, kuris yra 0,05 procento</w:t>
            </w:r>
            <w:r w:rsidRPr="008A7382">
              <w:rPr>
                <w:rFonts w:eastAsia="Calibri"/>
                <w:bCs/>
                <w:sz w:val="22"/>
                <w:szCs w:val="22"/>
              </w:rPr>
              <w:t xml:space="preserve"> </w:t>
            </w:r>
            <w:r w:rsidRPr="008A7382">
              <w:rPr>
                <w:rFonts w:eastAsia="Calibri"/>
                <w:sz w:val="22"/>
                <w:szCs w:val="22"/>
              </w:rPr>
              <w:t>nuo pirkėjo pardavimo pajamų, apskaičiuotų pagal šio straipsnio 3 dalies nuostatas</w:t>
            </w:r>
            <w:r w:rsidRPr="008A7382">
              <w:rPr>
                <w:sz w:val="22"/>
                <w:szCs w:val="22"/>
              </w:rPr>
              <w:t>;</w:t>
            </w:r>
          </w:p>
          <w:p w14:paraId="433F7C91" w14:textId="77777777" w:rsidR="009147D0" w:rsidRPr="008A7382" w:rsidRDefault="009147D0" w:rsidP="009147D0">
            <w:pPr>
              <w:ind w:firstLine="289"/>
              <w:jc w:val="both"/>
              <w:rPr>
                <w:rFonts w:eastAsia="Calibri"/>
                <w:sz w:val="22"/>
                <w:szCs w:val="22"/>
              </w:rPr>
            </w:pPr>
            <w:r w:rsidRPr="008A7382">
              <w:rPr>
                <w:rFonts w:eastAsia="Calibri"/>
                <w:sz w:val="22"/>
                <w:szCs w:val="22"/>
              </w:rPr>
              <w:t>2)</w:t>
            </w:r>
            <w:r w:rsidRPr="008A7382">
              <w:rPr>
                <w:rFonts w:eastAsia="Calibri"/>
                <w:color w:val="00B050"/>
                <w:sz w:val="22"/>
                <w:szCs w:val="22"/>
              </w:rPr>
              <w:t xml:space="preserve"> </w:t>
            </w:r>
            <w:r w:rsidRPr="008A7382">
              <w:rPr>
                <w:rFonts w:eastAsia="Calibri"/>
                <w:sz w:val="22"/>
                <w:szCs w:val="22"/>
              </w:rPr>
              <w:t xml:space="preserve">antruoju etapu apskaičiuojamas bazinis baudos dydis, sumažinant arba padidinant šios dalies 1 punkte apskaičiuotą pradinį baudos dydį, atsižvelgiant į pažeidimo pobūdį, trukmę ir mastą. Pradinis baudos dydis padauginamas iš kiekvienam iš pažeidimo pobūdžio, trukmės ir masto įvertinimo kriterijui taikytinų atitinkamų koeficientų, patenkančių į intervalą nuo 0,22 iki 1,78 imtinai, sandaugos; </w:t>
            </w:r>
          </w:p>
          <w:p w14:paraId="759AB172" w14:textId="77777777" w:rsidR="009147D0" w:rsidRPr="008A7382" w:rsidRDefault="009147D0" w:rsidP="009147D0">
            <w:pPr>
              <w:ind w:firstLine="289"/>
              <w:jc w:val="both"/>
              <w:rPr>
                <w:bCs/>
                <w:sz w:val="22"/>
                <w:szCs w:val="22"/>
              </w:rPr>
            </w:pPr>
            <w:r w:rsidRPr="008A7382">
              <w:rPr>
                <w:rFonts w:eastAsia="Calibri"/>
                <w:sz w:val="22"/>
                <w:szCs w:val="22"/>
              </w:rPr>
              <w:t xml:space="preserve">3) trečiuoju etapu, nustačius bazinį baudos dydį, apskaičiuojamas skiriamos baudos dydis, atsižvelgiant į šio straipsnio 7 ir 8 dalyse nustatytas atsakomybę lengvinančias ir (arba) sunkinančias aplinkybes. </w:t>
            </w:r>
            <w:r w:rsidRPr="008A7382">
              <w:rPr>
                <w:bCs/>
                <w:sz w:val="22"/>
                <w:szCs w:val="22"/>
              </w:rPr>
              <w:t xml:space="preserve">Nustačius lengvinančias ir (arba) sunkinančias aplinkybes bei įvertinus jų skaičių ir reikšmingumą, bazinis baudos dydis mažinamas iki 50 procentų, </w:t>
            </w:r>
            <w:r w:rsidRPr="008A7382">
              <w:rPr>
                <w:sz w:val="22"/>
                <w:szCs w:val="22"/>
              </w:rPr>
              <w:t>t</w:t>
            </w:r>
            <w:r w:rsidRPr="008A7382">
              <w:rPr>
                <w:rFonts w:eastAsia="Calibri"/>
                <w:sz w:val="22"/>
                <w:szCs w:val="22"/>
              </w:rPr>
              <w:t xml:space="preserve">ačiau jis turi būti ne mažesnis kaip </w:t>
            </w:r>
            <w:r w:rsidRPr="008A7382">
              <w:rPr>
                <w:rFonts w:eastAsia="Calibri"/>
                <w:bCs/>
                <w:sz w:val="22"/>
                <w:szCs w:val="22"/>
              </w:rPr>
              <w:t>penki šimtai eurų,</w:t>
            </w:r>
            <w:r w:rsidRPr="008A7382">
              <w:rPr>
                <w:bCs/>
                <w:sz w:val="22"/>
                <w:szCs w:val="22"/>
              </w:rPr>
              <w:t xml:space="preserve"> arba didinamas iki 50 procentų. </w:t>
            </w:r>
          </w:p>
          <w:p w14:paraId="4A965C66" w14:textId="77777777" w:rsidR="009147D0" w:rsidRPr="008A7382" w:rsidRDefault="009147D0" w:rsidP="009147D0">
            <w:pPr>
              <w:ind w:firstLine="289"/>
              <w:jc w:val="both"/>
              <w:rPr>
                <w:rFonts w:eastAsia="Calibri"/>
                <w:sz w:val="22"/>
                <w:szCs w:val="22"/>
              </w:rPr>
            </w:pPr>
            <w:r w:rsidRPr="008A7382">
              <w:rPr>
                <w:sz w:val="22"/>
                <w:szCs w:val="22"/>
              </w:rPr>
              <w:t>Jeigu pažeidimas padarytas pirmą kartą ir nėra nustatyta nei vienos atsakomybę sunkinančios aplinkybės, tačiau yra bent viena atsakomybę lengvinanti aplinkybė, apskaičiuotas bazinis baudos dydis mažinamas 50 procentų, t</w:t>
            </w:r>
            <w:r w:rsidRPr="008A7382">
              <w:rPr>
                <w:rFonts w:eastAsia="Calibri"/>
                <w:sz w:val="22"/>
                <w:szCs w:val="22"/>
              </w:rPr>
              <w:t xml:space="preserve">ačiau jis turi būti ne mažesnis kaip </w:t>
            </w:r>
            <w:r w:rsidRPr="008A7382">
              <w:rPr>
                <w:rFonts w:eastAsia="Calibri"/>
                <w:bCs/>
                <w:sz w:val="22"/>
                <w:szCs w:val="22"/>
              </w:rPr>
              <w:t>500 eurų.</w:t>
            </w:r>
            <w:r w:rsidRPr="008A7382">
              <w:rPr>
                <w:rFonts w:eastAsia="Calibri"/>
                <w:sz w:val="22"/>
                <w:szCs w:val="22"/>
              </w:rPr>
              <w:t xml:space="preserve"> </w:t>
            </w:r>
          </w:p>
          <w:p w14:paraId="056383CF" w14:textId="77777777" w:rsidR="009147D0" w:rsidRPr="008A7382" w:rsidRDefault="009147D0" w:rsidP="009147D0">
            <w:pPr>
              <w:ind w:firstLine="289"/>
              <w:jc w:val="both"/>
              <w:rPr>
                <w:bCs/>
                <w:sz w:val="22"/>
                <w:szCs w:val="22"/>
              </w:rPr>
            </w:pPr>
            <w:r w:rsidRPr="008A7382">
              <w:rPr>
                <w:sz w:val="22"/>
                <w:szCs w:val="22"/>
              </w:rPr>
              <w:t>Nustačius sunkinančią aplinkybę, nurodytą šio straipsnio 8 dalies 6 punkte, bazinis baudos dydis didinamas iki 100 procentų, neatsižvelgiant į atsakomybę lengvinančias aplinkybes.</w:t>
            </w:r>
            <w:r w:rsidRPr="008A7382">
              <w:rPr>
                <w:bCs/>
                <w:sz w:val="22"/>
                <w:szCs w:val="22"/>
              </w:rPr>
              <w:t xml:space="preserve"> </w:t>
            </w:r>
          </w:p>
          <w:p w14:paraId="55C44C01" w14:textId="77777777" w:rsidR="009147D0" w:rsidRPr="008A7382" w:rsidRDefault="009147D0" w:rsidP="009147D0">
            <w:pPr>
              <w:ind w:firstLine="289"/>
              <w:jc w:val="both"/>
              <w:rPr>
                <w:sz w:val="22"/>
                <w:szCs w:val="22"/>
              </w:rPr>
            </w:pPr>
            <w:r w:rsidRPr="008A7382">
              <w:rPr>
                <w:sz w:val="22"/>
                <w:szCs w:val="22"/>
              </w:rPr>
              <w:t xml:space="preserve">5. Jeigu pirkėjas nepateikia Agentūrai informacijos apie gautas pajamas per praėjusius finansinius ar einamuosius metus, jam skiriama bauda nuo </w:t>
            </w:r>
            <w:r w:rsidRPr="008A7382">
              <w:rPr>
                <w:bCs/>
                <w:sz w:val="22"/>
                <w:szCs w:val="22"/>
              </w:rPr>
              <w:t>3 000 iki</w:t>
            </w:r>
            <w:r w:rsidRPr="008A7382">
              <w:rPr>
                <w:sz w:val="22"/>
                <w:szCs w:val="22"/>
              </w:rPr>
              <w:t xml:space="preserve"> 10 000 eurų, o jeigu toks pat pažeidimas padaromas pakartotinai per vienus metus nuo baudos paskyrimo, – nuo 6</w:t>
            </w:r>
            <w:r w:rsidRPr="008A7382">
              <w:rPr>
                <w:bCs/>
                <w:sz w:val="22"/>
                <w:szCs w:val="22"/>
              </w:rPr>
              <w:t xml:space="preserve"> 000 iki</w:t>
            </w:r>
            <w:r w:rsidRPr="008A7382">
              <w:rPr>
                <w:sz w:val="22"/>
                <w:szCs w:val="22"/>
              </w:rPr>
              <w:t xml:space="preserve"> </w:t>
            </w:r>
            <w:r>
              <w:rPr>
                <w:sz w:val="22"/>
                <w:szCs w:val="22"/>
              </w:rPr>
              <w:br/>
            </w:r>
            <w:r w:rsidRPr="008A7382">
              <w:rPr>
                <w:sz w:val="22"/>
                <w:szCs w:val="22"/>
              </w:rPr>
              <w:t xml:space="preserve">20 000 eurų. </w:t>
            </w:r>
          </w:p>
          <w:p w14:paraId="66A497DB" w14:textId="77777777" w:rsidR="00254CD0" w:rsidRPr="0014178D" w:rsidRDefault="00254CD0" w:rsidP="00254CD0">
            <w:pPr>
              <w:ind w:firstLine="289"/>
              <w:jc w:val="both"/>
              <w:rPr>
                <w:sz w:val="22"/>
                <w:szCs w:val="22"/>
              </w:rPr>
            </w:pPr>
            <w:r w:rsidRPr="0014178D">
              <w:rPr>
                <w:sz w:val="22"/>
                <w:szCs w:val="22"/>
              </w:rPr>
              <w:t>6. Už Agentūros įgaliotų pareigūnų reikalavimų nevykdymą ar netinkamą vykdymą, jiems atliekant:</w:t>
            </w:r>
          </w:p>
          <w:p w14:paraId="53629010" w14:textId="77777777" w:rsidR="00254CD0" w:rsidRPr="0014178D" w:rsidRDefault="00254CD0" w:rsidP="00254CD0">
            <w:pPr>
              <w:ind w:firstLine="289"/>
              <w:jc w:val="both"/>
              <w:rPr>
                <w:sz w:val="22"/>
                <w:szCs w:val="22"/>
              </w:rPr>
            </w:pPr>
            <w:r w:rsidRPr="0014178D">
              <w:rPr>
                <w:sz w:val="22"/>
                <w:szCs w:val="22"/>
              </w:rPr>
              <w:t>1) šio įstatymo 14 straipsnio 2 dalyje nurodytus veiksmus</w:t>
            </w:r>
            <w:r>
              <w:rPr>
                <w:sz w:val="22"/>
                <w:szCs w:val="22"/>
              </w:rPr>
              <w:t>,</w:t>
            </w:r>
            <w:r w:rsidRPr="0014178D">
              <w:rPr>
                <w:sz w:val="22"/>
                <w:szCs w:val="22"/>
              </w:rPr>
              <w:t xml:space="preserve"> pirkėjams skiriama 300 šimtų eurų bauda už kiekvieną nevykdymo arba netinkamo vykdymo dieną;</w:t>
            </w:r>
          </w:p>
          <w:p w14:paraId="073D980C" w14:textId="77777777" w:rsidR="00254CD0" w:rsidRPr="0014178D" w:rsidRDefault="00254CD0" w:rsidP="00254CD0">
            <w:pPr>
              <w:ind w:firstLine="289"/>
              <w:jc w:val="both"/>
              <w:rPr>
                <w:sz w:val="22"/>
                <w:szCs w:val="22"/>
              </w:rPr>
            </w:pPr>
            <w:r w:rsidRPr="0014178D">
              <w:rPr>
                <w:sz w:val="22"/>
                <w:szCs w:val="22"/>
              </w:rPr>
              <w:t>2) šio įstatymo 15 straipsnio 1 dalyje nurodytus veiksmus</w:t>
            </w:r>
            <w:r>
              <w:rPr>
                <w:sz w:val="22"/>
                <w:szCs w:val="22"/>
              </w:rPr>
              <w:t>,</w:t>
            </w:r>
            <w:r w:rsidRPr="0014178D">
              <w:rPr>
                <w:sz w:val="22"/>
                <w:szCs w:val="22"/>
              </w:rPr>
              <w:t xml:space="preserve"> pirkėjams skiriama bauda nuo 100 iki 700 eurų.</w:t>
            </w:r>
          </w:p>
          <w:p w14:paraId="60FEBCDB" w14:textId="77777777" w:rsidR="009147D0" w:rsidRPr="008A7382" w:rsidRDefault="009147D0" w:rsidP="009147D0">
            <w:pPr>
              <w:ind w:firstLine="289"/>
              <w:jc w:val="both"/>
              <w:rPr>
                <w:sz w:val="22"/>
                <w:szCs w:val="22"/>
              </w:rPr>
            </w:pPr>
            <w:r w:rsidRPr="008A7382">
              <w:rPr>
                <w:sz w:val="22"/>
                <w:szCs w:val="22"/>
              </w:rPr>
              <w:t xml:space="preserve">7. Atsakomybę lengvinančiomis aplinkybėmis laikoma, jeigu pirkėjas, padaręs pažeidimą: </w:t>
            </w:r>
          </w:p>
          <w:p w14:paraId="279FF5C0" w14:textId="77777777" w:rsidR="009147D0" w:rsidRPr="008A7382" w:rsidRDefault="009147D0" w:rsidP="009147D0">
            <w:pPr>
              <w:ind w:firstLine="289"/>
              <w:jc w:val="both"/>
              <w:rPr>
                <w:sz w:val="22"/>
                <w:szCs w:val="22"/>
              </w:rPr>
            </w:pPr>
            <w:r w:rsidRPr="008A7382">
              <w:rPr>
                <w:sz w:val="22"/>
                <w:szCs w:val="22"/>
              </w:rPr>
              <w:t xml:space="preserve">1) savo noru nutraukė pažeidimą ir užkirto kelią žalingoms pažeidimo </w:t>
            </w:r>
            <w:r w:rsidRPr="008A7382">
              <w:rPr>
                <w:sz w:val="22"/>
                <w:szCs w:val="22"/>
              </w:rPr>
              <w:lastRenderedPageBreak/>
              <w:t>pasekmėms;</w:t>
            </w:r>
          </w:p>
          <w:p w14:paraId="3EA39892" w14:textId="77777777" w:rsidR="009147D0" w:rsidRPr="008A7382" w:rsidRDefault="009147D0" w:rsidP="009147D0">
            <w:pPr>
              <w:ind w:firstLine="289"/>
              <w:jc w:val="both"/>
              <w:rPr>
                <w:sz w:val="22"/>
                <w:szCs w:val="22"/>
              </w:rPr>
            </w:pPr>
            <w:r w:rsidRPr="008A7382">
              <w:rPr>
                <w:sz w:val="22"/>
                <w:szCs w:val="22"/>
              </w:rPr>
              <w:t>2) pripažino padaręs pažeidimą;</w:t>
            </w:r>
          </w:p>
          <w:p w14:paraId="2521005E" w14:textId="77777777" w:rsidR="009147D0" w:rsidRPr="008A7382" w:rsidRDefault="009147D0" w:rsidP="009147D0">
            <w:pPr>
              <w:ind w:firstLine="289"/>
              <w:jc w:val="both"/>
              <w:rPr>
                <w:sz w:val="22"/>
                <w:szCs w:val="22"/>
              </w:rPr>
            </w:pPr>
            <w:r w:rsidRPr="008A7382">
              <w:rPr>
                <w:sz w:val="22"/>
                <w:szCs w:val="22"/>
              </w:rPr>
              <w:t>3) padėjo</w:t>
            </w:r>
            <w:r w:rsidRPr="008A7382">
              <w:rPr>
                <w:sz w:val="22"/>
                <w:szCs w:val="22"/>
                <w:lang w:eastAsia="lt-LT"/>
              </w:rPr>
              <w:t xml:space="preserve"> Agentūros įgaliotiems pareigūnams</w:t>
            </w:r>
            <w:r w:rsidRPr="008A7382">
              <w:rPr>
                <w:sz w:val="22"/>
                <w:szCs w:val="22"/>
              </w:rPr>
              <w:t xml:space="preserve"> pažeidimo tyrimo metu;</w:t>
            </w:r>
          </w:p>
          <w:p w14:paraId="7E17DC21" w14:textId="77777777" w:rsidR="009147D0" w:rsidRPr="008A7382" w:rsidRDefault="009147D0" w:rsidP="009147D0">
            <w:pPr>
              <w:ind w:firstLine="289"/>
              <w:jc w:val="both"/>
              <w:rPr>
                <w:sz w:val="22"/>
                <w:szCs w:val="22"/>
              </w:rPr>
            </w:pPr>
            <w:r w:rsidRPr="008A7382">
              <w:rPr>
                <w:sz w:val="22"/>
                <w:szCs w:val="22"/>
              </w:rPr>
              <w:t>4) atlygino padarytą žalą.</w:t>
            </w:r>
          </w:p>
          <w:p w14:paraId="7464D0DA" w14:textId="77777777" w:rsidR="009147D0" w:rsidRPr="008A7382" w:rsidRDefault="009147D0" w:rsidP="009147D0">
            <w:pPr>
              <w:ind w:firstLine="289"/>
              <w:jc w:val="both"/>
              <w:rPr>
                <w:sz w:val="22"/>
                <w:szCs w:val="22"/>
              </w:rPr>
            </w:pPr>
            <w:r w:rsidRPr="008A7382">
              <w:rPr>
                <w:sz w:val="22"/>
                <w:szCs w:val="22"/>
              </w:rPr>
              <w:t xml:space="preserve">Taip pat atsakomybę lengvinančiomis aplinkybėmis laikoma, kai šio įstatymo pažeidėjų finansinė padėtis yra labai sunki, kuri nustatoma pagal Vyriausybės ar jos įgaliotos institucijos patvirtintą tvarką. </w:t>
            </w:r>
          </w:p>
          <w:p w14:paraId="5AAD2691" w14:textId="77777777" w:rsidR="009147D0" w:rsidRPr="008A7382" w:rsidRDefault="009147D0" w:rsidP="009147D0">
            <w:pPr>
              <w:ind w:firstLine="289"/>
              <w:jc w:val="both"/>
              <w:rPr>
                <w:sz w:val="22"/>
                <w:szCs w:val="22"/>
              </w:rPr>
            </w:pPr>
            <w:r w:rsidRPr="008A7382">
              <w:rPr>
                <w:sz w:val="22"/>
                <w:szCs w:val="22"/>
              </w:rPr>
              <w:t xml:space="preserve">8. Atsakomybę sunkinančiomis aplinkybėmis laikoma, jeigu pirkėjas, padaręs pažeidimą: </w:t>
            </w:r>
          </w:p>
          <w:p w14:paraId="3FAD6DC1" w14:textId="77777777" w:rsidR="009147D0" w:rsidRPr="008A7382" w:rsidRDefault="009147D0" w:rsidP="009147D0">
            <w:pPr>
              <w:ind w:firstLine="289"/>
              <w:jc w:val="both"/>
              <w:rPr>
                <w:sz w:val="22"/>
                <w:szCs w:val="22"/>
              </w:rPr>
            </w:pPr>
            <w:r w:rsidRPr="008A7382">
              <w:rPr>
                <w:sz w:val="22"/>
                <w:szCs w:val="22"/>
              </w:rPr>
              <w:t xml:space="preserve">1) kliudė </w:t>
            </w:r>
            <w:r w:rsidRPr="008A7382">
              <w:rPr>
                <w:sz w:val="22"/>
                <w:szCs w:val="22"/>
                <w:lang w:eastAsia="lt-LT"/>
              </w:rPr>
              <w:t>Agentūros įgaliotiems pareigūnams</w:t>
            </w:r>
            <w:r w:rsidRPr="008A7382">
              <w:rPr>
                <w:sz w:val="22"/>
                <w:szCs w:val="22"/>
              </w:rPr>
              <w:t xml:space="preserve"> atlikti pažeidimo tyrimą;</w:t>
            </w:r>
          </w:p>
          <w:p w14:paraId="7B586039" w14:textId="77777777" w:rsidR="009147D0" w:rsidRPr="008A7382" w:rsidRDefault="009147D0" w:rsidP="009147D0">
            <w:pPr>
              <w:ind w:firstLine="289"/>
              <w:jc w:val="both"/>
              <w:rPr>
                <w:sz w:val="22"/>
                <w:szCs w:val="22"/>
              </w:rPr>
            </w:pPr>
            <w:r w:rsidRPr="008A7382">
              <w:rPr>
                <w:sz w:val="22"/>
                <w:szCs w:val="22"/>
              </w:rPr>
              <w:t>2) slėpė padarytą pažeidimą, naikino ir (ar) klastojo draudžiamų nesąžiningų veiksmų įrodymus;</w:t>
            </w:r>
          </w:p>
          <w:p w14:paraId="0870661E" w14:textId="77777777" w:rsidR="009147D0" w:rsidRPr="008A7382" w:rsidRDefault="009147D0" w:rsidP="009147D0">
            <w:pPr>
              <w:ind w:firstLine="289"/>
              <w:jc w:val="both"/>
              <w:rPr>
                <w:sz w:val="22"/>
                <w:szCs w:val="22"/>
              </w:rPr>
            </w:pPr>
            <w:r w:rsidRPr="008A7382">
              <w:rPr>
                <w:sz w:val="22"/>
                <w:szCs w:val="22"/>
              </w:rPr>
              <w:t xml:space="preserve">3) tęsė šiame įstatyme nustatytų reikalavimų pažeidimą, nepaisydami </w:t>
            </w:r>
            <w:r w:rsidRPr="008A7382">
              <w:rPr>
                <w:sz w:val="22"/>
                <w:szCs w:val="22"/>
                <w:lang w:eastAsia="lt-LT"/>
              </w:rPr>
              <w:t>Agentūros</w:t>
            </w:r>
            <w:r w:rsidRPr="008A7382">
              <w:rPr>
                <w:sz w:val="22"/>
                <w:szCs w:val="22"/>
              </w:rPr>
              <w:t xml:space="preserve"> ar jos įgalioto pareigūno įpareigojimo jį nutraukti;</w:t>
            </w:r>
          </w:p>
          <w:p w14:paraId="5B0A46AB" w14:textId="77777777" w:rsidR="009147D0" w:rsidRPr="008A7382" w:rsidRDefault="009147D0" w:rsidP="009147D0">
            <w:pPr>
              <w:ind w:firstLine="289"/>
              <w:jc w:val="both"/>
              <w:rPr>
                <w:sz w:val="22"/>
                <w:szCs w:val="22"/>
                <w:lang w:eastAsia="lt-LT"/>
              </w:rPr>
            </w:pPr>
            <w:r w:rsidRPr="008A7382">
              <w:rPr>
                <w:sz w:val="22"/>
                <w:szCs w:val="22"/>
              </w:rPr>
              <w:t>4)</w:t>
            </w:r>
            <w:r w:rsidRPr="008A7382">
              <w:rPr>
                <w:sz w:val="22"/>
                <w:szCs w:val="22"/>
                <w:lang w:eastAsia="lt-LT"/>
              </w:rPr>
              <w:t xml:space="preserve"> padarė žalą;</w:t>
            </w:r>
          </w:p>
          <w:p w14:paraId="3445E9AF" w14:textId="77777777" w:rsidR="009147D0" w:rsidRPr="008A7382" w:rsidRDefault="009147D0" w:rsidP="009147D0">
            <w:pPr>
              <w:ind w:firstLine="289"/>
              <w:jc w:val="both"/>
              <w:rPr>
                <w:sz w:val="22"/>
                <w:szCs w:val="22"/>
                <w:lang w:eastAsia="lt-LT"/>
              </w:rPr>
            </w:pPr>
            <w:r w:rsidRPr="008A7382">
              <w:rPr>
                <w:sz w:val="22"/>
                <w:szCs w:val="22"/>
                <w:lang w:eastAsia="lt-LT"/>
              </w:rPr>
              <w:t>5) atsisakė vykdyti šio įstatymo 4 straipsnio 7 dalyje nustatytus reikalavimus;</w:t>
            </w:r>
          </w:p>
          <w:p w14:paraId="7922B710" w14:textId="77777777" w:rsidR="009147D0" w:rsidRPr="008A7382" w:rsidRDefault="009147D0" w:rsidP="009147D0">
            <w:pPr>
              <w:ind w:firstLine="289"/>
              <w:jc w:val="both"/>
              <w:rPr>
                <w:sz w:val="22"/>
                <w:szCs w:val="22"/>
              </w:rPr>
            </w:pPr>
            <w:r w:rsidRPr="008A7382">
              <w:rPr>
                <w:sz w:val="22"/>
                <w:szCs w:val="22"/>
                <w:lang w:eastAsia="lt-LT"/>
              </w:rPr>
              <w:t>6) pakartotinai padarė tokį pat pažeidimą per vienus metus nuo šiame įstatyme nustatytos baudos paskyrimo</w:t>
            </w:r>
            <w:r w:rsidRPr="008A7382">
              <w:rPr>
                <w:sz w:val="22"/>
                <w:szCs w:val="22"/>
              </w:rPr>
              <w:t xml:space="preserve">. </w:t>
            </w:r>
          </w:p>
          <w:p w14:paraId="43D5CE82" w14:textId="77777777" w:rsidR="009147D0" w:rsidRPr="008A7382" w:rsidRDefault="009147D0" w:rsidP="009147D0">
            <w:pPr>
              <w:ind w:firstLine="289"/>
              <w:jc w:val="both"/>
              <w:rPr>
                <w:sz w:val="22"/>
                <w:szCs w:val="22"/>
              </w:rPr>
            </w:pPr>
            <w:r w:rsidRPr="008A7382">
              <w:rPr>
                <w:sz w:val="22"/>
                <w:szCs w:val="22"/>
              </w:rPr>
              <w:t xml:space="preserve">9. </w:t>
            </w:r>
            <w:r w:rsidRPr="008A7382">
              <w:rPr>
                <w:sz w:val="22"/>
                <w:szCs w:val="22"/>
                <w:lang w:eastAsia="lt-LT"/>
              </w:rPr>
              <w:t>Agentūros</w:t>
            </w:r>
            <w:r w:rsidRPr="008A7382">
              <w:rPr>
                <w:sz w:val="22"/>
                <w:szCs w:val="22"/>
              </w:rPr>
              <w:t xml:space="preserve"> paskirta bauda į valstybės biudžetą sumokama ne vėliau kaip per 3 mėnesius nuo sprendimo dėl baudos skyrimo gavimo dienos. Apskundus tokį sprendimą, bauda turi būti sumokėta ne vėliau kaip per 20 darbo dienų nuo teismo sprendimo, kuriuo atmestas skundas, įsiteisėjimo dienos. </w:t>
            </w:r>
          </w:p>
          <w:p w14:paraId="7C602811" w14:textId="77777777" w:rsidR="009147D0" w:rsidRPr="008A7382" w:rsidRDefault="009147D0" w:rsidP="009147D0">
            <w:pPr>
              <w:ind w:firstLine="289"/>
              <w:jc w:val="both"/>
              <w:rPr>
                <w:sz w:val="22"/>
                <w:szCs w:val="22"/>
                <w:lang w:eastAsia="lt-LT"/>
              </w:rPr>
            </w:pPr>
            <w:r w:rsidRPr="008A7382">
              <w:rPr>
                <w:sz w:val="22"/>
                <w:szCs w:val="22"/>
                <w:lang w:eastAsia="lt-LT"/>
              </w:rPr>
              <w:t>10. Motyvuotu pažeidėjo prašymu Agentūra turi teisę baudos ar jos dalies sumokėjimą atidėti iki 6 mėnesių, jeigu pažeidėjas sumokėti baudos laiku negali dėl objektyvių priežasčių.</w:t>
            </w:r>
          </w:p>
          <w:p w14:paraId="0FEE0206" w14:textId="77777777" w:rsidR="009147D0" w:rsidRPr="008A7382" w:rsidRDefault="009147D0" w:rsidP="009147D0">
            <w:pPr>
              <w:ind w:firstLine="289"/>
              <w:jc w:val="both"/>
              <w:rPr>
                <w:bCs/>
                <w:sz w:val="22"/>
                <w:szCs w:val="22"/>
              </w:rPr>
            </w:pPr>
            <w:r w:rsidRPr="008A7382">
              <w:rPr>
                <w:sz w:val="22"/>
                <w:szCs w:val="22"/>
              </w:rPr>
              <w:t xml:space="preserve">11. Lietuvos Respublikos Vyriausybė </w:t>
            </w:r>
            <w:r w:rsidRPr="008A7382">
              <w:rPr>
                <w:bCs/>
                <w:sz w:val="22"/>
                <w:szCs w:val="22"/>
              </w:rPr>
              <w:t>patvirtina</w:t>
            </w:r>
            <w:r w:rsidRPr="008A7382">
              <w:rPr>
                <w:sz w:val="22"/>
                <w:szCs w:val="22"/>
              </w:rPr>
              <w:t xml:space="preserve"> </w:t>
            </w:r>
            <w:r w:rsidRPr="008A7382">
              <w:rPr>
                <w:bCs/>
                <w:sz w:val="22"/>
                <w:szCs w:val="22"/>
              </w:rPr>
              <w:t>baudų už Lietuvos Respublikos nesąžiningos prekybos praktikos žemės ūkio ir maisto produktų tiekimo grandinėje draudimo įstatymo pažeidimus skyrimo tvarkos aprašą.</w:t>
            </w:r>
            <w:r w:rsidRPr="008A7382">
              <w:rPr>
                <w:vanish/>
                <w:sz w:val="22"/>
                <w:szCs w:val="22"/>
              </w:rPr>
              <w:t xml:space="preserve"> </w:t>
            </w:r>
          </w:p>
          <w:p w14:paraId="38D05EBF" w14:textId="77777777" w:rsidR="009147D0" w:rsidRPr="008A7382" w:rsidRDefault="009147D0" w:rsidP="009147D0">
            <w:pPr>
              <w:ind w:firstLine="289"/>
              <w:jc w:val="both"/>
              <w:rPr>
                <w:sz w:val="22"/>
                <w:szCs w:val="22"/>
              </w:rPr>
            </w:pPr>
            <w:r w:rsidRPr="008A7382">
              <w:rPr>
                <w:sz w:val="22"/>
                <w:szCs w:val="22"/>
              </w:rPr>
              <w:t xml:space="preserve">12. </w:t>
            </w:r>
            <w:r w:rsidRPr="008A7382">
              <w:rPr>
                <w:sz w:val="22"/>
                <w:szCs w:val="22"/>
                <w:lang w:eastAsia="lt-LT"/>
              </w:rPr>
              <w:t>Agentūros</w:t>
            </w:r>
            <w:r w:rsidRPr="008A7382">
              <w:rPr>
                <w:sz w:val="22"/>
                <w:szCs w:val="22"/>
              </w:rPr>
              <w:t xml:space="preserve"> sprendimas dėl baudos skyrimo yra vykdomasis dokumentas, vykdomas Lietuvos Respublikos civilinio proceso kodekso nustatyta tvarka.</w:t>
            </w:r>
          </w:p>
          <w:p w14:paraId="2CCF9290" w14:textId="77777777" w:rsidR="0061287C" w:rsidRDefault="0061287C">
            <w:pPr>
              <w:ind w:firstLine="289"/>
              <w:jc w:val="both"/>
              <w:rPr>
                <w:sz w:val="22"/>
                <w:szCs w:val="22"/>
              </w:rPr>
            </w:pPr>
          </w:p>
          <w:p w14:paraId="32367B99" w14:textId="77777777" w:rsidR="0061287C" w:rsidRDefault="00A32F4D">
            <w:pPr>
              <w:ind w:firstLine="312"/>
              <w:jc w:val="both"/>
              <w:rPr>
                <w:sz w:val="22"/>
                <w:szCs w:val="22"/>
                <w:lang w:eastAsia="lt-LT"/>
              </w:rPr>
            </w:pPr>
            <w:r>
              <w:rPr>
                <w:b/>
                <w:sz w:val="22"/>
                <w:szCs w:val="22"/>
              </w:rPr>
              <w:t>ANK pakeitimo įstatymo projektas</w:t>
            </w:r>
            <w:r>
              <w:rPr>
                <w:b/>
                <w:bCs/>
                <w:sz w:val="22"/>
                <w:szCs w:val="22"/>
                <w:lang w:eastAsia="lt-LT"/>
              </w:rPr>
              <w:t xml:space="preserve"> </w:t>
            </w:r>
          </w:p>
          <w:p w14:paraId="6F307BE3" w14:textId="77777777" w:rsidR="0061287C" w:rsidRDefault="00A32F4D">
            <w:pPr>
              <w:ind w:firstLine="289"/>
              <w:jc w:val="both"/>
              <w:rPr>
                <w:sz w:val="22"/>
                <w:szCs w:val="22"/>
                <w:lang w:eastAsia="lt-LT"/>
              </w:rPr>
            </w:pPr>
            <w:r>
              <w:rPr>
                <w:b/>
                <w:bCs/>
                <w:sz w:val="22"/>
                <w:szCs w:val="22"/>
                <w:lang w:eastAsia="lt-LT"/>
              </w:rPr>
              <w:t>1 straipsnis. 178 straipsnio pakeitimas</w:t>
            </w:r>
          </w:p>
          <w:p w14:paraId="320DB577" w14:textId="77777777" w:rsidR="0061287C" w:rsidRDefault="00A32F4D">
            <w:pPr>
              <w:ind w:firstLine="289"/>
              <w:jc w:val="both"/>
              <w:rPr>
                <w:sz w:val="22"/>
                <w:szCs w:val="22"/>
                <w:lang w:eastAsia="lt-LT"/>
              </w:rPr>
            </w:pPr>
            <w:r>
              <w:rPr>
                <w:sz w:val="22"/>
                <w:szCs w:val="22"/>
                <w:lang w:eastAsia="lt-LT"/>
              </w:rPr>
              <w:t>Pakeisti 178 straipsnį ir jį išdėstyti taip:</w:t>
            </w:r>
          </w:p>
          <w:p w14:paraId="52F775C3" w14:textId="77777777" w:rsidR="0061287C" w:rsidRDefault="0061287C">
            <w:pPr>
              <w:rPr>
                <w:sz w:val="2"/>
                <w:szCs w:val="2"/>
              </w:rPr>
            </w:pPr>
          </w:p>
          <w:p w14:paraId="7A6DAA61" w14:textId="77777777" w:rsidR="0061287C" w:rsidRDefault="00A32F4D">
            <w:pPr>
              <w:ind w:left="1990" w:hanging="1701"/>
              <w:jc w:val="both"/>
              <w:rPr>
                <w:sz w:val="22"/>
                <w:szCs w:val="22"/>
                <w:lang w:eastAsia="lt-LT"/>
              </w:rPr>
            </w:pPr>
            <w:r>
              <w:rPr>
                <w:b/>
                <w:bCs/>
                <w:sz w:val="22"/>
                <w:szCs w:val="22"/>
                <w:lang w:eastAsia="lt-LT"/>
              </w:rPr>
              <w:lastRenderedPageBreak/>
              <w:t>„178 straipsnis.</w:t>
            </w:r>
            <w:r>
              <w:rPr>
                <w:sz w:val="22"/>
                <w:szCs w:val="22"/>
                <w:lang w:eastAsia="lt-LT"/>
              </w:rPr>
              <w:t xml:space="preserve"> </w:t>
            </w:r>
            <w:r>
              <w:rPr>
                <w:b/>
                <w:sz w:val="22"/>
                <w:szCs w:val="22"/>
                <w:lang w:eastAsia="lt-LT"/>
              </w:rPr>
              <w:t>Žemės ūkio produkcijos pirkimo–pardavimo tvarkos pažeidimas</w:t>
            </w:r>
            <w:r>
              <w:rPr>
                <w:sz w:val="22"/>
                <w:szCs w:val="22"/>
                <w:lang w:eastAsia="lt-LT"/>
              </w:rPr>
              <w:t xml:space="preserve"> </w:t>
            </w:r>
          </w:p>
          <w:p w14:paraId="5C2E44B2" w14:textId="77777777" w:rsidR="0061287C" w:rsidRDefault="00A32F4D">
            <w:pPr>
              <w:ind w:firstLine="289"/>
              <w:jc w:val="both"/>
              <w:rPr>
                <w:sz w:val="22"/>
                <w:szCs w:val="22"/>
                <w:lang w:eastAsia="lt-LT"/>
              </w:rPr>
            </w:pPr>
            <w:r>
              <w:rPr>
                <w:sz w:val="22"/>
                <w:szCs w:val="22"/>
                <w:lang w:eastAsia="lt-LT"/>
              </w:rPr>
              <w:t>1. Žemės ūkio produkcijos pirkimo–pardavimo sutarties rašytinės formos</w:t>
            </w:r>
            <w:r>
              <w:rPr>
                <w:b/>
                <w:bCs/>
                <w:sz w:val="22"/>
                <w:szCs w:val="22"/>
                <w:lang w:eastAsia="lt-LT"/>
              </w:rPr>
              <w:t xml:space="preserve"> ir tipinių sąlygų, išskyrus atsiskaitymo už žemės ūkio produkciją termino, </w:t>
            </w:r>
            <w:r>
              <w:rPr>
                <w:sz w:val="22"/>
                <w:szCs w:val="22"/>
                <w:lang w:eastAsia="lt-LT"/>
              </w:rPr>
              <w:t>nesilaikymas arba blogesnių atsiskaitymo sąlygų, negu nustatyta įstatymuose ar kituose teisės aktuose, nustatymas žemės ūkio produkcijos pirkimo–pardavimo sutartyse</w:t>
            </w:r>
          </w:p>
          <w:p w14:paraId="760E4B6F" w14:textId="77777777" w:rsidR="0061287C" w:rsidRDefault="00A32F4D">
            <w:pPr>
              <w:ind w:firstLine="289"/>
              <w:jc w:val="both"/>
              <w:rPr>
                <w:sz w:val="22"/>
                <w:szCs w:val="22"/>
                <w:lang w:eastAsia="lt-LT"/>
              </w:rPr>
            </w:pPr>
            <w:r>
              <w:rPr>
                <w:sz w:val="22"/>
                <w:szCs w:val="22"/>
                <w:lang w:eastAsia="lt-LT"/>
              </w:rPr>
              <w:t xml:space="preserve">užtraukia baudą žemės ūkio produkciją superkančių įmonių vadovams nuo trijų šimtų iki </w:t>
            </w:r>
            <w:r>
              <w:rPr>
                <w:strike/>
                <w:sz w:val="22"/>
                <w:szCs w:val="22"/>
                <w:lang w:eastAsia="lt-LT"/>
              </w:rPr>
              <w:t>vieno tūkstančio vieno šimto penkiasdešimt eurų</w:t>
            </w:r>
            <w:r>
              <w:rPr>
                <w:sz w:val="22"/>
                <w:szCs w:val="22"/>
                <w:lang w:eastAsia="lt-LT"/>
              </w:rPr>
              <w:t xml:space="preserve"> </w:t>
            </w:r>
            <w:r>
              <w:rPr>
                <w:b/>
                <w:bCs/>
                <w:sz w:val="22"/>
                <w:szCs w:val="22"/>
                <w:lang w:eastAsia="lt-LT"/>
              </w:rPr>
              <w:t>vieno tūkstančio septynių šimtų eurų</w:t>
            </w:r>
            <w:r>
              <w:rPr>
                <w:sz w:val="22"/>
                <w:szCs w:val="22"/>
                <w:lang w:eastAsia="lt-LT"/>
              </w:rPr>
              <w:t>.</w:t>
            </w:r>
          </w:p>
          <w:p w14:paraId="1D70DB4F" w14:textId="77777777" w:rsidR="0061287C" w:rsidRDefault="00A32F4D">
            <w:pPr>
              <w:ind w:firstLine="289"/>
              <w:jc w:val="both"/>
              <w:rPr>
                <w:sz w:val="22"/>
                <w:szCs w:val="22"/>
                <w:lang w:eastAsia="lt-LT"/>
              </w:rPr>
            </w:pPr>
            <w:r>
              <w:rPr>
                <w:sz w:val="22"/>
                <w:szCs w:val="22"/>
                <w:lang w:eastAsia="lt-LT"/>
              </w:rPr>
              <w:t>2. Šio straipsnio 1 dalyje numatytas administracinis nusižengimas, padarytas pakartotinai,</w:t>
            </w:r>
          </w:p>
          <w:p w14:paraId="0D9A3474" w14:textId="77777777" w:rsidR="0061287C" w:rsidRDefault="00A32F4D">
            <w:pPr>
              <w:ind w:firstLine="289"/>
              <w:jc w:val="both"/>
              <w:rPr>
                <w:sz w:val="22"/>
                <w:szCs w:val="22"/>
                <w:lang w:eastAsia="lt-LT"/>
              </w:rPr>
            </w:pPr>
            <w:r>
              <w:rPr>
                <w:sz w:val="22"/>
                <w:szCs w:val="22"/>
                <w:lang w:eastAsia="lt-LT"/>
              </w:rPr>
              <w:t>užtraukia baudą nuo šešių šimtų iki vieno tūkstančio septynių šimtų eurų.</w:t>
            </w:r>
          </w:p>
          <w:p w14:paraId="6FDAF5F1" w14:textId="77777777" w:rsidR="0061287C" w:rsidRDefault="00A32F4D">
            <w:pPr>
              <w:shd w:val="clear" w:color="auto" w:fill="FFFFFF"/>
              <w:ind w:firstLine="289"/>
              <w:jc w:val="both"/>
              <w:rPr>
                <w:sz w:val="22"/>
                <w:szCs w:val="22"/>
                <w:lang w:eastAsia="lt-LT"/>
              </w:rPr>
            </w:pPr>
            <w:r>
              <w:rPr>
                <w:sz w:val="22"/>
                <w:szCs w:val="22"/>
                <w:lang w:eastAsia="lt-LT"/>
              </w:rPr>
              <w:t>3. Klaidingos informacijos apie atsiskaitomąsias ar einamąsias sąskaitas pateikimas žemės ūkio produkcijos ir maisto produktų pardavėjams, taip pat jų neinformavimas apie pasikeitusias sąskaitas</w:t>
            </w:r>
          </w:p>
          <w:p w14:paraId="3E1A1A68" w14:textId="77777777" w:rsidR="0061287C" w:rsidRDefault="00A32F4D">
            <w:pPr>
              <w:shd w:val="clear" w:color="auto" w:fill="FFFFFF"/>
              <w:ind w:firstLine="289"/>
              <w:jc w:val="both"/>
              <w:rPr>
                <w:sz w:val="22"/>
                <w:szCs w:val="22"/>
                <w:lang w:eastAsia="lt-LT"/>
              </w:rPr>
            </w:pPr>
            <w:r>
              <w:rPr>
                <w:sz w:val="22"/>
                <w:szCs w:val="22"/>
                <w:lang w:eastAsia="lt-LT"/>
              </w:rPr>
              <w:t>užtraukia baudą žemės ūkio produkciją superkančių įmonių vadovams nuo šešių šimtų iki vieno tūkstančio septynių šimtų eurų.“</w:t>
            </w:r>
          </w:p>
          <w:p w14:paraId="0A73EB5D" w14:textId="77777777" w:rsidR="0061287C" w:rsidRDefault="0061287C">
            <w:pPr>
              <w:ind w:firstLine="289"/>
              <w:jc w:val="both"/>
              <w:rPr>
                <w:sz w:val="22"/>
                <w:szCs w:val="22"/>
                <w:lang w:eastAsia="lt-LT"/>
              </w:rPr>
            </w:pPr>
          </w:p>
          <w:p w14:paraId="1C1911A0" w14:textId="77777777" w:rsidR="0061287C" w:rsidRDefault="00A32F4D">
            <w:pPr>
              <w:ind w:firstLine="312"/>
              <w:jc w:val="both"/>
              <w:rPr>
                <w:sz w:val="22"/>
                <w:szCs w:val="22"/>
                <w:lang w:eastAsia="lt-LT"/>
              </w:rPr>
            </w:pPr>
            <w:r>
              <w:rPr>
                <w:b/>
                <w:sz w:val="22"/>
                <w:szCs w:val="22"/>
              </w:rPr>
              <w:t>ANK pakeitimo įstatymo projektas</w:t>
            </w:r>
            <w:r>
              <w:rPr>
                <w:b/>
                <w:bCs/>
                <w:sz w:val="22"/>
                <w:szCs w:val="22"/>
                <w:lang w:eastAsia="lt-LT"/>
              </w:rPr>
              <w:t xml:space="preserve"> </w:t>
            </w:r>
          </w:p>
          <w:p w14:paraId="08C5DB81" w14:textId="77777777" w:rsidR="0061287C" w:rsidRDefault="00A32F4D">
            <w:pPr>
              <w:ind w:left="5" w:firstLine="284"/>
              <w:jc w:val="both"/>
              <w:rPr>
                <w:bCs/>
                <w:sz w:val="22"/>
                <w:szCs w:val="22"/>
                <w:lang w:eastAsia="lt-LT"/>
              </w:rPr>
            </w:pPr>
            <w:r>
              <w:rPr>
                <w:b/>
                <w:bCs/>
                <w:sz w:val="22"/>
                <w:szCs w:val="22"/>
                <w:lang w:eastAsia="lt-LT"/>
              </w:rPr>
              <w:t>3 straipsnis.</w:t>
            </w:r>
            <w:r>
              <w:rPr>
                <w:sz w:val="22"/>
                <w:szCs w:val="22"/>
                <w:lang w:eastAsia="lt-LT"/>
              </w:rPr>
              <w:t xml:space="preserve"> </w:t>
            </w:r>
            <w:r>
              <w:rPr>
                <w:b/>
                <w:bCs/>
                <w:sz w:val="22"/>
                <w:szCs w:val="22"/>
                <w:lang w:eastAsia="lt-LT"/>
              </w:rPr>
              <w:t>589 straipsnio pakeitimas</w:t>
            </w:r>
          </w:p>
          <w:p w14:paraId="29829611" w14:textId="77777777" w:rsidR="0061287C" w:rsidRDefault="00A32F4D">
            <w:pPr>
              <w:ind w:left="5" w:firstLine="284"/>
              <w:jc w:val="both"/>
              <w:rPr>
                <w:sz w:val="22"/>
                <w:szCs w:val="22"/>
                <w:lang w:eastAsia="lt-LT"/>
              </w:rPr>
            </w:pPr>
            <w:r>
              <w:rPr>
                <w:sz w:val="22"/>
                <w:szCs w:val="22"/>
                <w:lang w:eastAsia="lt-LT"/>
              </w:rPr>
              <w:t>1. Pakeisti 589 straipsnio 23 punktą ir jį išdėstyti taip:</w:t>
            </w:r>
          </w:p>
          <w:p w14:paraId="11C3D87B" w14:textId="77777777" w:rsidR="0061287C" w:rsidRDefault="00A32F4D">
            <w:pPr>
              <w:ind w:left="5" w:firstLine="284"/>
              <w:jc w:val="both"/>
              <w:rPr>
                <w:sz w:val="22"/>
                <w:szCs w:val="22"/>
                <w:lang w:eastAsia="lt-LT"/>
              </w:rPr>
            </w:pPr>
            <w:r>
              <w:rPr>
                <w:sz w:val="22"/>
                <w:szCs w:val="22"/>
                <w:lang w:eastAsia="lt-LT"/>
              </w:rPr>
              <w:t xml:space="preserve">„23) Lietuvos Respublikos žemės ūkio ministerijos ir jos valdymo sričiai priskirtų įstaigų dėl šio kodekso 48 straipsnio 1, 2 dalyse, 121, 178, </w:t>
            </w:r>
            <w:r>
              <w:rPr>
                <w:strike/>
                <w:sz w:val="22"/>
                <w:szCs w:val="22"/>
                <w:lang w:eastAsia="lt-LT"/>
              </w:rPr>
              <w:t>179</w:t>
            </w:r>
            <w:r>
              <w:rPr>
                <w:sz w:val="22"/>
                <w:szCs w:val="22"/>
                <w:lang w:eastAsia="lt-LT"/>
              </w:rPr>
              <w:t>, 181, 256, 312, 313, 335, 336, 348, 505, 507 straipsniuose numatytų administracinių nusižengimų;“</w:t>
            </w:r>
          </w:p>
          <w:p w14:paraId="2154930B" w14:textId="77777777" w:rsidR="0061287C" w:rsidRDefault="00A32F4D">
            <w:pPr>
              <w:ind w:left="5" w:firstLine="284"/>
              <w:jc w:val="both"/>
              <w:rPr>
                <w:sz w:val="22"/>
                <w:szCs w:val="22"/>
                <w:lang w:eastAsia="lt-LT"/>
              </w:rPr>
            </w:pPr>
            <w:r>
              <w:rPr>
                <w:sz w:val="22"/>
                <w:szCs w:val="22"/>
                <w:lang w:eastAsia="lt-LT"/>
              </w:rPr>
              <w:t>2. Pakeisti 589 straipsnio 66 punktą ir jį išdėstyti taip:</w:t>
            </w:r>
          </w:p>
          <w:p w14:paraId="4499D4DA" w14:textId="77777777" w:rsidR="0061287C" w:rsidRDefault="00A32F4D">
            <w:pPr>
              <w:ind w:left="5" w:firstLine="284"/>
              <w:jc w:val="both"/>
              <w:rPr>
                <w:sz w:val="22"/>
                <w:szCs w:val="22"/>
                <w:lang w:eastAsia="lt-LT"/>
              </w:rPr>
            </w:pPr>
            <w:r>
              <w:rPr>
                <w:sz w:val="22"/>
                <w:szCs w:val="22"/>
                <w:lang w:eastAsia="lt-LT"/>
              </w:rPr>
              <w:t xml:space="preserve">„66) Valstybinės mokesčių inspekcijos – dėl šio kodekso 93, 95, 99, 127, 132, 137, 143, 150, 151, 159, 160, 161, 162, 163, 164, 165, 166, 167, 168, 170, 172, 173, 174, 176, </w:t>
            </w:r>
            <w:r>
              <w:rPr>
                <w:strike/>
                <w:sz w:val="22"/>
                <w:szCs w:val="22"/>
                <w:lang w:eastAsia="lt-LT"/>
              </w:rPr>
              <w:t>178, 179,</w:t>
            </w:r>
            <w:r>
              <w:rPr>
                <w:sz w:val="22"/>
                <w:szCs w:val="22"/>
                <w:lang w:eastAsia="lt-LT"/>
              </w:rPr>
              <w:t xml:space="preserve"> 180, 187, 188, </w:t>
            </w:r>
            <w:r>
              <w:rPr>
                <w:sz w:val="22"/>
                <w:szCs w:val="22"/>
              </w:rPr>
              <w:t>188</w:t>
            </w:r>
            <w:r>
              <w:rPr>
                <w:sz w:val="22"/>
                <w:szCs w:val="22"/>
                <w:vertAlign w:val="superscript"/>
              </w:rPr>
              <w:t>1</w:t>
            </w:r>
            <w:r>
              <w:rPr>
                <w:sz w:val="22"/>
                <w:szCs w:val="22"/>
              </w:rPr>
              <w:t>,</w:t>
            </w:r>
            <w:r>
              <w:rPr>
                <w:sz w:val="22"/>
                <w:szCs w:val="22"/>
                <w:lang w:eastAsia="lt-LT"/>
              </w:rPr>
              <w:t xml:space="preserve"> 189, 190, 191, 192, 194, 205, 207 straipsniuose, 209 straipsnio 1, 2, 3, 4, 5, 6, 7, 8 dalyse, 214, 224, 449, 450, 505, 507, 546 straipsniuose numatytų administracinių nusižengimų;“</w:t>
            </w:r>
          </w:p>
          <w:p w14:paraId="5C879073" w14:textId="77777777" w:rsidR="0061287C" w:rsidRDefault="00A32F4D">
            <w:pPr>
              <w:ind w:left="5" w:firstLine="284"/>
              <w:jc w:val="both"/>
              <w:rPr>
                <w:sz w:val="22"/>
                <w:szCs w:val="22"/>
                <w:lang w:eastAsia="lt-LT"/>
              </w:rPr>
            </w:pPr>
            <w:r>
              <w:rPr>
                <w:sz w:val="22"/>
                <w:szCs w:val="22"/>
                <w:lang w:eastAsia="lt-LT"/>
              </w:rPr>
              <w:t>3. Pakeisti 589 straipsnio 82 punktą ir jį išdėstyti taip:</w:t>
            </w:r>
          </w:p>
          <w:p w14:paraId="57BD8323" w14:textId="77777777" w:rsidR="0061287C" w:rsidRDefault="00A32F4D">
            <w:pPr>
              <w:ind w:left="5" w:firstLine="284"/>
              <w:jc w:val="both"/>
              <w:rPr>
                <w:sz w:val="22"/>
                <w:szCs w:val="22"/>
                <w:lang w:eastAsia="lt-LT"/>
              </w:rPr>
            </w:pPr>
            <w:r>
              <w:rPr>
                <w:sz w:val="22"/>
                <w:szCs w:val="22"/>
                <w:lang w:eastAsia="lt-LT"/>
              </w:rPr>
              <w:t xml:space="preserve">„82) savivaldybių administracijų – dėl šio kodekso 45, 46, 48, 78, 114 straipsniuose, 144 straipsnio 1, 4, 5 dalyse, 148, 149, 150, 152, 153, 154, 155, 156, 166, 167, 168, </w:t>
            </w:r>
            <w:r>
              <w:rPr>
                <w:strike/>
                <w:sz w:val="22"/>
                <w:szCs w:val="22"/>
                <w:lang w:eastAsia="lt-LT"/>
              </w:rPr>
              <w:t>178, 179, 180</w:t>
            </w:r>
            <w:r>
              <w:rPr>
                <w:sz w:val="22"/>
                <w:szCs w:val="22"/>
                <w:lang w:eastAsia="lt-LT"/>
              </w:rPr>
              <w:t xml:space="preserve">, 223, 224 straipsniuose, 225 </w:t>
            </w:r>
            <w:r>
              <w:rPr>
                <w:sz w:val="22"/>
                <w:szCs w:val="22"/>
                <w:lang w:eastAsia="lt-LT"/>
              </w:rPr>
              <w:lastRenderedPageBreak/>
              <w:t>straipsnio 1 dalyje, 281, 290, 291, 292, 294, 295, 296, 297, 298, 319, 332 straipsniuose, 333 straipsnio 7 dalyje, 335, 336, 344, 346, 347, 348, 349, 350, 359, 360, 365, 366, 367, 368 straipsniuose, 369 straipsnio 1, 2, 3, 4 dalyse, 371, 414 straipsniuose, 417 straipsnio 2 dalyje, 418, 419 straipsniuose, 426 straipsnio 4 dalyje, 431 straipsnyje, 434 straipsnio 2 dalyje, 439, 446, 447, 448, 449, 449</w:t>
            </w:r>
            <w:r>
              <w:rPr>
                <w:sz w:val="22"/>
                <w:szCs w:val="22"/>
                <w:vertAlign w:val="superscript"/>
                <w:lang w:eastAsia="lt-LT"/>
              </w:rPr>
              <w:t>1</w:t>
            </w:r>
            <w:r>
              <w:rPr>
                <w:sz w:val="22"/>
                <w:szCs w:val="22"/>
                <w:lang w:eastAsia="lt-LT"/>
              </w:rPr>
              <w:t>, 457, 459, 484, 484</w:t>
            </w:r>
            <w:r>
              <w:rPr>
                <w:sz w:val="22"/>
                <w:szCs w:val="22"/>
                <w:vertAlign w:val="superscript"/>
                <w:lang w:eastAsia="lt-LT"/>
              </w:rPr>
              <w:t>1</w:t>
            </w:r>
            <w:r>
              <w:rPr>
                <w:sz w:val="22"/>
                <w:szCs w:val="22"/>
                <w:lang w:eastAsia="lt-LT"/>
              </w:rPr>
              <w:t>, 485, 488, 491, 492, 497, 498, 499, 500, 501, 502, 503, 505, 505</w:t>
            </w:r>
            <w:r>
              <w:rPr>
                <w:sz w:val="22"/>
                <w:szCs w:val="22"/>
                <w:vertAlign w:val="superscript"/>
                <w:lang w:eastAsia="lt-LT"/>
              </w:rPr>
              <w:t>1</w:t>
            </w:r>
            <w:r>
              <w:rPr>
                <w:sz w:val="22"/>
                <w:szCs w:val="22"/>
                <w:lang w:eastAsia="lt-LT"/>
              </w:rPr>
              <w:t>, 507, 516, 517</w:t>
            </w:r>
            <w:r>
              <w:rPr>
                <w:sz w:val="22"/>
                <w:szCs w:val="22"/>
                <w:vertAlign w:val="superscript"/>
                <w:lang w:eastAsia="lt-LT"/>
              </w:rPr>
              <w:t>1</w:t>
            </w:r>
            <w:r>
              <w:rPr>
                <w:sz w:val="22"/>
                <w:szCs w:val="22"/>
                <w:lang w:eastAsia="lt-LT"/>
              </w:rPr>
              <w:t>, 517</w:t>
            </w:r>
            <w:r>
              <w:rPr>
                <w:sz w:val="22"/>
                <w:szCs w:val="22"/>
                <w:vertAlign w:val="superscript"/>
                <w:lang w:eastAsia="lt-LT"/>
              </w:rPr>
              <w:t>2</w:t>
            </w:r>
            <w:r>
              <w:rPr>
                <w:sz w:val="22"/>
                <w:szCs w:val="22"/>
                <w:lang w:eastAsia="lt-LT"/>
              </w:rPr>
              <w:t>, 517</w:t>
            </w:r>
            <w:r>
              <w:rPr>
                <w:sz w:val="22"/>
                <w:szCs w:val="22"/>
                <w:vertAlign w:val="superscript"/>
                <w:lang w:eastAsia="lt-LT"/>
              </w:rPr>
              <w:t>3</w:t>
            </w:r>
            <w:r>
              <w:rPr>
                <w:sz w:val="22"/>
                <w:szCs w:val="22"/>
                <w:lang w:eastAsia="lt-LT"/>
              </w:rPr>
              <w:t>, 517</w:t>
            </w:r>
            <w:r>
              <w:rPr>
                <w:sz w:val="22"/>
                <w:szCs w:val="22"/>
                <w:vertAlign w:val="superscript"/>
                <w:lang w:eastAsia="lt-LT"/>
              </w:rPr>
              <w:t>4</w:t>
            </w:r>
            <w:r>
              <w:rPr>
                <w:sz w:val="22"/>
                <w:szCs w:val="22"/>
                <w:lang w:eastAsia="lt-LT"/>
              </w:rPr>
              <w:t>, 518, 519, 526, 529, 530, 546, 549 straipsniuose numatytų administracinių nusižengimų;“.</w:t>
            </w:r>
          </w:p>
          <w:p w14:paraId="1C5CBD1E" w14:textId="77777777" w:rsidR="0061287C" w:rsidRDefault="0061287C">
            <w:pPr>
              <w:ind w:left="5" w:firstLine="284"/>
              <w:jc w:val="both"/>
              <w:rPr>
                <w:sz w:val="22"/>
                <w:szCs w:val="22"/>
                <w:lang w:eastAsia="lt-LT"/>
              </w:rPr>
            </w:pPr>
          </w:p>
          <w:p w14:paraId="2CCFF4DA" w14:textId="77777777" w:rsidR="0061287C" w:rsidRDefault="00A32F4D">
            <w:pPr>
              <w:ind w:firstLine="324"/>
              <w:jc w:val="both"/>
              <w:rPr>
                <w:bCs/>
                <w:sz w:val="22"/>
                <w:szCs w:val="22"/>
                <w:lang w:eastAsia="lt-LT"/>
              </w:rPr>
            </w:pPr>
            <w:r>
              <w:rPr>
                <w:b/>
                <w:sz w:val="22"/>
                <w:szCs w:val="22"/>
                <w:lang w:eastAsia="lt-LT"/>
              </w:rPr>
              <w:t>MPĮNVD įstatymo projektas</w:t>
            </w:r>
          </w:p>
          <w:p w14:paraId="40F11794" w14:textId="77777777" w:rsidR="0061287C" w:rsidRDefault="00A32F4D">
            <w:pPr>
              <w:tabs>
                <w:tab w:val="left" w:pos="1418"/>
              </w:tabs>
              <w:ind w:firstLine="289"/>
              <w:jc w:val="both"/>
              <w:rPr>
                <w:bCs/>
                <w:sz w:val="22"/>
                <w:szCs w:val="22"/>
              </w:rPr>
            </w:pPr>
            <w:r>
              <w:rPr>
                <w:b/>
                <w:sz w:val="22"/>
                <w:szCs w:val="22"/>
              </w:rPr>
              <w:t>13 straipsnis. 12 straipsnio pakeitimas</w:t>
            </w:r>
          </w:p>
          <w:p w14:paraId="7C224E12" w14:textId="77777777" w:rsidR="0061287C" w:rsidRDefault="00A32F4D">
            <w:pPr>
              <w:tabs>
                <w:tab w:val="left" w:pos="1350"/>
                <w:tab w:val="left" w:pos="1418"/>
              </w:tabs>
              <w:ind w:firstLine="289"/>
              <w:jc w:val="both"/>
              <w:rPr>
                <w:sz w:val="22"/>
                <w:szCs w:val="22"/>
              </w:rPr>
            </w:pPr>
            <w:r>
              <w:rPr>
                <w:sz w:val="22"/>
                <w:szCs w:val="22"/>
              </w:rPr>
              <w:t>Pakeisti 12 straipsnį ir jį išdėstyti taip:</w:t>
            </w:r>
          </w:p>
          <w:p w14:paraId="4B1A096A" w14:textId="77777777" w:rsidR="0061287C" w:rsidRDefault="00A32F4D">
            <w:pPr>
              <w:tabs>
                <w:tab w:val="left" w:pos="1418"/>
                <w:tab w:val="left" w:pos="1530"/>
              </w:tabs>
              <w:ind w:firstLine="289"/>
              <w:jc w:val="both"/>
              <w:rPr>
                <w:sz w:val="22"/>
                <w:szCs w:val="22"/>
              </w:rPr>
            </w:pPr>
            <w:r w:rsidRPr="00F312B5">
              <w:rPr>
                <w:sz w:val="22"/>
                <w:szCs w:val="22"/>
              </w:rPr>
              <w:t>„</w:t>
            </w:r>
            <w:r w:rsidRPr="00F312B5">
              <w:rPr>
                <w:b/>
                <w:bCs/>
                <w:sz w:val="22"/>
                <w:szCs w:val="22"/>
              </w:rPr>
              <w:t>12 straipsnis. Sankcijos</w:t>
            </w:r>
          </w:p>
          <w:p w14:paraId="40E81188" w14:textId="77777777" w:rsidR="00F312B5" w:rsidRPr="00034A9B" w:rsidRDefault="00F312B5" w:rsidP="00F312B5">
            <w:pPr>
              <w:tabs>
                <w:tab w:val="left" w:pos="572"/>
                <w:tab w:val="left" w:pos="1134"/>
                <w:tab w:val="left" w:pos="1560"/>
              </w:tabs>
              <w:ind w:left="5" w:firstLine="284"/>
              <w:jc w:val="both"/>
              <w:rPr>
                <w:sz w:val="22"/>
                <w:szCs w:val="22"/>
              </w:rPr>
            </w:pPr>
            <w:r w:rsidRPr="00034A9B">
              <w:rPr>
                <w:sz w:val="22"/>
                <w:szCs w:val="22"/>
              </w:rPr>
              <w:t>1.</w:t>
            </w:r>
            <w:r w:rsidRPr="00034A9B">
              <w:rPr>
                <w:sz w:val="22"/>
                <w:szCs w:val="22"/>
              </w:rPr>
              <w:tab/>
              <w:t xml:space="preserve">Už šio įstatymo 3 straipsnio </w:t>
            </w:r>
            <w:r w:rsidRPr="00034A9B">
              <w:rPr>
                <w:strike/>
                <w:sz w:val="22"/>
                <w:szCs w:val="22"/>
              </w:rPr>
              <w:t>1, 2 ir 4</w:t>
            </w:r>
            <w:r w:rsidRPr="00034A9B">
              <w:rPr>
                <w:sz w:val="22"/>
                <w:szCs w:val="22"/>
              </w:rPr>
              <w:t xml:space="preserve"> 1–3 dalyse nurodytus draudžiamus nesąžiningus veiksmus</w:t>
            </w:r>
            <w:r w:rsidRPr="00034A9B">
              <w:rPr>
                <w:b/>
                <w:bCs/>
                <w:sz w:val="22"/>
                <w:szCs w:val="22"/>
              </w:rPr>
              <w:t>, išskyrus Nesąžiningos prekybos praktikos žemės ūkio ir maisto produktų tiekimo grandinėje draudimo įstatymo 4 straipsnio 1 dalyje nurodytus pažeidimus,</w:t>
            </w:r>
            <w:r w:rsidRPr="00034A9B">
              <w:rPr>
                <w:sz w:val="22"/>
                <w:szCs w:val="22"/>
              </w:rPr>
              <w:t xml:space="preserve"> mažmeninės prekybos įmonėms skiriama bauda iki </w:t>
            </w:r>
            <w:r w:rsidRPr="00034A9B">
              <w:rPr>
                <w:strike/>
                <w:sz w:val="22"/>
                <w:szCs w:val="22"/>
              </w:rPr>
              <w:t>vieno šimto dvidešimties tūkstančių eurų</w:t>
            </w:r>
            <w:r w:rsidRPr="00034A9B">
              <w:rPr>
                <w:sz w:val="22"/>
                <w:szCs w:val="22"/>
              </w:rPr>
              <w:t xml:space="preserve"> </w:t>
            </w:r>
            <w:r w:rsidRPr="00034A9B">
              <w:rPr>
                <w:b/>
                <w:sz w:val="22"/>
                <w:szCs w:val="22"/>
              </w:rPr>
              <w:t>0,7 procento jų metinių pardavimo pajamų praėjusiais finansiniais metais</w:t>
            </w:r>
            <w:r w:rsidRPr="00034A9B">
              <w:rPr>
                <w:sz w:val="22"/>
                <w:szCs w:val="22"/>
              </w:rPr>
              <w:t>.</w:t>
            </w:r>
            <w:r w:rsidRPr="00034A9B">
              <w:rPr>
                <w:b/>
                <w:sz w:val="22"/>
                <w:szCs w:val="22"/>
              </w:rPr>
              <w:t xml:space="preserve"> </w:t>
            </w:r>
            <w:r w:rsidRPr="00034A9B">
              <w:rPr>
                <w:strike/>
                <w:sz w:val="22"/>
                <w:szCs w:val="22"/>
              </w:rPr>
              <w:t xml:space="preserve"> Kartu su bauda</w:t>
            </w:r>
            <w:r w:rsidRPr="00034A9B">
              <w:rPr>
                <w:sz w:val="22"/>
                <w:szCs w:val="22"/>
              </w:rPr>
              <w:t xml:space="preserve"> </w:t>
            </w:r>
            <w:r w:rsidRPr="00034A9B">
              <w:rPr>
                <w:b/>
                <w:sz w:val="22"/>
                <w:szCs w:val="22"/>
              </w:rPr>
              <w:t>Mažmeninės prekybos įmonei</w:t>
            </w:r>
            <w:r w:rsidRPr="00034A9B">
              <w:rPr>
                <w:sz w:val="22"/>
                <w:szCs w:val="22"/>
              </w:rPr>
              <w:t xml:space="preserve"> gali būti skiriamas įpareigojimas nutraukti šiame įstatyme nustatytus draudžiamus nesąžiningus veiksmus ar įpareigojimas atlikti veiksmus, atkuriančius ankstesnę padėtį ar pašalinančius pažeidimo pasekmes, įskaitant sutarties pakeitimą.</w:t>
            </w:r>
          </w:p>
          <w:p w14:paraId="21F56912" w14:textId="77777777" w:rsidR="00F312B5" w:rsidRPr="007D5183" w:rsidRDefault="00F312B5" w:rsidP="00F312B5">
            <w:pPr>
              <w:tabs>
                <w:tab w:val="left" w:pos="572"/>
                <w:tab w:val="left" w:pos="1134"/>
                <w:tab w:val="left" w:pos="1418"/>
                <w:tab w:val="left" w:pos="1560"/>
              </w:tabs>
              <w:ind w:left="5" w:firstLine="284"/>
              <w:jc w:val="both"/>
              <w:rPr>
                <w:sz w:val="22"/>
                <w:szCs w:val="22"/>
                <w:highlight w:val="yellow"/>
              </w:rPr>
            </w:pPr>
            <w:r w:rsidRPr="00034A9B">
              <w:rPr>
                <w:b/>
                <w:sz w:val="22"/>
                <w:szCs w:val="22"/>
              </w:rPr>
              <w:t>2.</w:t>
            </w:r>
            <w:r w:rsidRPr="00034A9B">
              <w:rPr>
                <w:b/>
                <w:sz w:val="22"/>
                <w:szCs w:val="22"/>
              </w:rPr>
              <w:tab/>
            </w:r>
            <w:r w:rsidRPr="00034A9B">
              <w:rPr>
                <w:bCs/>
                <w:strike/>
                <w:sz w:val="22"/>
                <w:szCs w:val="22"/>
              </w:rPr>
              <w:t>Už Konkurencijos tarybos įgaliotų pareigūnų reikalavimų atliekant šio įstatymo 9</w:t>
            </w:r>
            <w:r>
              <w:rPr>
                <w:bCs/>
                <w:strike/>
                <w:sz w:val="22"/>
                <w:szCs w:val="22"/>
              </w:rPr>
              <w:t xml:space="preserve"> </w:t>
            </w:r>
            <w:r w:rsidRPr="00034A9B">
              <w:rPr>
                <w:bCs/>
                <w:strike/>
                <w:sz w:val="22"/>
                <w:szCs w:val="22"/>
              </w:rPr>
              <w:t>straipsnio 1 dalies 1–7 punktuose nurodytus veiksmus nevykdymą mažmeninės prekybos įmonėms, tiekėjams ar kitiems asmenims skiriama bauda iki dešimties tūkstančių eurų.</w:t>
            </w:r>
            <w:r w:rsidRPr="00034A9B">
              <w:rPr>
                <w:b/>
                <w:sz w:val="22"/>
                <w:szCs w:val="22"/>
              </w:rPr>
              <w:t xml:space="preserve"> Skiriama bauda apskaičiuojama tokia tvarka:</w:t>
            </w:r>
          </w:p>
          <w:p w14:paraId="5ECCA922" w14:textId="77777777" w:rsidR="00F312B5" w:rsidRPr="00CF6A5B" w:rsidRDefault="00F312B5" w:rsidP="00F312B5">
            <w:pPr>
              <w:tabs>
                <w:tab w:val="left" w:pos="572"/>
                <w:tab w:val="left" w:pos="1276"/>
              </w:tabs>
              <w:ind w:left="5" w:firstLine="284"/>
              <w:jc w:val="both"/>
              <w:rPr>
                <w:strike/>
                <w:sz w:val="22"/>
                <w:szCs w:val="22"/>
              </w:rPr>
            </w:pPr>
            <w:r w:rsidRPr="00034A9B">
              <w:rPr>
                <w:b/>
                <w:sz w:val="22"/>
                <w:szCs w:val="22"/>
              </w:rPr>
              <w:t>1)</w:t>
            </w:r>
            <w:r w:rsidRPr="00034A9B">
              <w:rPr>
                <w:b/>
                <w:sz w:val="22"/>
                <w:szCs w:val="22"/>
              </w:rPr>
              <w:tab/>
              <w:t>nustatomas pradinis baudos dydis, kuris yra 0,05 procento praėjusių finansinių metų pardavimo pajamų;</w:t>
            </w:r>
          </w:p>
          <w:p w14:paraId="6C817622" w14:textId="77777777" w:rsidR="00F312B5" w:rsidRPr="00CF6A5B" w:rsidRDefault="00F312B5" w:rsidP="00F312B5">
            <w:pPr>
              <w:tabs>
                <w:tab w:val="left" w:pos="572"/>
                <w:tab w:val="left" w:pos="1276"/>
              </w:tabs>
              <w:ind w:left="5" w:firstLine="284"/>
              <w:jc w:val="both"/>
              <w:rPr>
                <w:sz w:val="22"/>
                <w:szCs w:val="22"/>
              </w:rPr>
            </w:pPr>
            <w:r w:rsidRPr="00034A9B">
              <w:rPr>
                <w:b/>
                <w:sz w:val="22"/>
                <w:szCs w:val="22"/>
              </w:rPr>
              <w:t>2)</w:t>
            </w:r>
            <w:r w:rsidRPr="00034A9B">
              <w:rPr>
                <w:b/>
                <w:sz w:val="22"/>
                <w:szCs w:val="22"/>
              </w:rPr>
              <w:tab/>
              <w:t>nustatomas bazinis baudos dydis, kuris apskaičiuojamas pradinį baudos dydį didinant arba mažinant atsižvelgus į pažeidimo pobūdį, trukmę ir mastą.</w:t>
            </w:r>
            <w:r w:rsidRPr="00034A9B">
              <w:rPr>
                <w:sz w:val="22"/>
                <w:szCs w:val="22"/>
              </w:rPr>
              <w:t xml:space="preserve"> </w:t>
            </w:r>
            <w:r w:rsidRPr="00034A9B">
              <w:rPr>
                <w:b/>
                <w:sz w:val="22"/>
                <w:szCs w:val="22"/>
              </w:rPr>
              <w:t>Pradinis baudos dydis dauginamas iš kiekvienam iš pažeidimo kriterijų (pobūdžio, trukmės ir masto) nustatyto koeficiento, kuris gali būti nuo 0,22 iki 1,78;</w:t>
            </w:r>
          </w:p>
          <w:p w14:paraId="3D9DEF10" w14:textId="77777777" w:rsidR="00F312B5" w:rsidRPr="00CF6A5B" w:rsidRDefault="00F312B5" w:rsidP="00F312B5">
            <w:pPr>
              <w:tabs>
                <w:tab w:val="left" w:pos="412"/>
                <w:tab w:val="left" w:pos="572"/>
                <w:tab w:val="left" w:pos="1276"/>
              </w:tabs>
              <w:ind w:left="5" w:firstLine="284"/>
              <w:jc w:val="both"/>
              <w:rPr>
                <w:sz w:val="22"/>
                <w:szCs w:val="22"/>
              </w:rPr>
            </w:pPr>
            <w:r w:rsidRPr="00034A9B">
              <w:rPr>
                <w:b/>
                <w:sz w:val="22"/>
                <w:szCs w:val="22"/>
              </w:rPr>
              <w:t>3)</w:t>
            </w:r>
            <w:r w:rsidRPr="00034A9B">
              <w:rPr>
                <w:b/>
                <w:sz w:val="22"/>
                <w:szCs w:val="22"/>
              </w:rPr>
              <w:tab/>
              <w:t xml:space="preserve">šios dalies 2 punkte apskaičiuotas bazinis baudos dydis </w:t>
            </w:r>
            <w:r w:rsidRPr="00034A9B">
              <w:rPr>
                <w:b/>
                <w:sz w:val="22"/>
                <w:szCs w:val="22"/>
              </w:rPr>
              <w:lastRenderedPageBreak/>
              <w:t>didinamas arba mažinamas iki 50 procentų, atsižvelgiant į lengvinančias ir sunkinančias aplinkybes. Nustačius sunkinančią aplinkybę – mažmeninės prekybos įmonė per metus nuo šiame įstatyme nustatytos baudos paskyrimo pakartotinai padaro tokį patį pažeidimą – bazinis baudos dydis didinamas iki 100 procentų.</w:t>
            </w:r>
          </w:p>
          <w:p w14:paraId="6EE90443" w14:textId="77777777" w:rsidR="00F312B5" w:rsidRPr="00CF6A5B" w:rsidRDefault="00F312B5" w:rsidP="00F312B5">
            <w:pPr>
              <w:tabs>
                <w:tab w:val="left" w:pos="572"/>
                <w:tab w:val="left" w:pos="1276"/>
                <w:tab w:val="left" w:pos="1418"/>
                <w:tab w:val="left" w:pos="1560"/>
              </w:tabs>
              <w:ind w:left="5" w:firstLine="284"/>
              <w:jc w:val="both"/>
              <w:rPr>
                <w:sz w:val="22"/>
                <w:szCs w:val="22"/>
              </w:rPr>
            </w:pPr>
            <w:r w:rsidRPr="00034A9B">
              <w:rPr>
                <w:b/>
                <w:sz w:val="22"/>
                <w:szCs w:val="22"/>
              </w:rPr>
              <w:t>3.</w:t>
            </w:r>
            <w:r w:rsidRPr="00034A9B">
              <w:rPr>
                <w:b/>
                <w:sz w:val="22"/>
                <w:szCs w:val="22"/>
              </w:rPr>
              <w:tab/>
            </w:r>
            <w:r w:rsidRPr="00034A9B">
              <w:rPr>
                <w:bCs/>
                <w:strike/>
                <w:sz w:val="22"/>
                <w:szCs w:val="22"/>
              </w:rPr>
              <w:t>Už Konkurencijos tarybos nurodymų pateikti informaciją vykdymą ne laiku mažmeninės prekybos įmonėms, tiekėjams ar kitiems asmenims skiriama trijų šimtų eurų bauda už kiekvieną nurodymų nevykdymo dieną.</w:t>
            </w:r>
            <w:r w:rsidRPr="00034A9B">
              <w:rPr>
                <w:b/>
                <w:sz w:val="22"/>
                <w:szCs w:val="22"/>
              </w:rPr>
              <w:t xml:space="preserve"> Už Nesąžiningos prekybos praktikos žemės ūkio ir maisto produktų tiekimo grandinėje draudimo įstatymo 4 straipsnio 1</w:t>
            </w:r>
            <w:r>
              <w:rPr>
                <w:b/>
                <w:sz w:val="22"/>
                <w:szCs w:val="22"/>
              </w:rPr>
              <w:t xml:space="preserve"> </w:t>
            </w:r>
            <w:r w:rsidRPr="00034A9B">
              <w:rPr>
                <w:b/>
                <w:sz w:val="22"/>
                <w:szCs w:val="22"/>
              </w:rPr>
              <w:t>dalyje nurodytus pažeidimus mažmeninei prekybos įmonei skiriama ne mažesnė kaip 200 eurų, tačiau ir ne didesnė kaip 20</w:t>
            </w:r>
            <w:r>
              <w:rPr>
                <w:b/>
                <w:sz w:val="22"/>
                <w:szCs w:val="22"/>
              </w:rPr>
              <w:t xml:space="preserve"> </w:t>
            </w:r>
            <w:r w:rsidRPr="00034A9B">
              <w:rPr>
                <w:b/>
                <w:sz w:val="22"/>
                <w:szCs w:val="22"/>
              </w:rPr>
              <w:t>procentų nuo susidariusios pradelstų skolų tiekėjui sumos dydžio bauda. Skiriama bauda apskaičiuojama tokia tvarka:</w:t>
            </w:r>
          </w:p>
          <w:p w14:paraId="7C557B2B" w14:textId="77777777" w:rsidR="00F312B5" w:rsidRPr="00CF6A5B" w:rsidRDefault="00F312B5" w:rsidP="00F312B5">
            <w:pPr>
              <w:tabs>
                <w:tab w:val="left" w:pos="1276"/>
                <w:tab w:val="left" w:pos="1418"/>
                <w:tab w:val="left" w:pos="1560"/>
              </w:tabs>
              <w:ind w:left="5" w:firstLine="284"/>
              <w:jc w:val="both"/>
              <w:rPr>
                <w:sz w:val="22"/>
                <w:szCs w:val="22"/>
              </w:rPr>
            </w:pPr>
            <w:r w:rsidRPr="00034A9B">
              <w:rPr>
                <w:b/>
                <w:sz w:val="22"/>
                <w:szCs w:val="22"/>
              </w:rPr>
              <w:t xml:space="preserve">1) nustatomas pradinis baudos dydis, kuris yra lygus </w:t>
            </w:r>
            <w:r>
              <w:rPr>
                <w:b/>
                <w:sz w:val="22"/>
                <w:szCs w:val="22"/>
              </w:rPr>
              <w:br/>
            </w:r>
            <w:r w:rsidRPr="00034A9B">
              <w:rPr>
                <w:b/>
                <w:sz w:val="22"/>
                <w:szCs w:val="22"/>
              </w:rPr>
              <w:t>7 procentams nuo susidariusios pradelstų skolų tiekėjui sumos;</w:t>
            </w:r>
          </w:p>
          <w:p w14:paraId="76631222" w14:textId="77777777" w:rsidR="00F312B5" w:rsidRPr="00034A9B" w:rsidRDefault="00F312B5" w:rsidP="00F312B5">
            <w:pPr>
              <w:tabs>
                <w:tab w:val="left" w:pos="1276"/>
                <w:tab w:val="left" w:pos="1418"/>
                <w:tab w:val="left" w:pos="1560"/>
              </w:tabs>
              <w:ind w:left="5" w:firstLine="284"/>
              <w:jc w:val="both"/>
              <w:rPr>
                <w:b/>
                <w:sz w:val="22"/>
                <w:szCs w:val="22"/>
              </w:rPr>
            </w:pPr>
            <w:r w:rsidRPr="00034A9B">
              <w:rPr>
                <w:b/>
                <w:sz w:val="22"/>
                <w:szCs w:val="22"/>
              </w:rPr>
              <w:t>2) apskaičiuojamas bazinis baudos dydis, atsižvelgiant į pažeidimo trukmę:</w:t>
            </w:r>
          </w:p>
          <w:p w14:paraId="51BBA9BF" w14:textId="77777777" w:rsidR="00F312B5" w:rsidRPr="005E3C76" w:rsidRDefault="00F312B5" w:rsidP="00F312B5">
            <w:pPr>
              <w:tabs>
                <w:tab w:val="left" w:pos="1134"/>
                <w:tab w:val="left" w:pos="1418"/>
                <w:tab w:val="left" w:pos="1560"/>
              </w:tabs>
              <w:ind w:left="5" w:firstLine="284"/>
              <w:jc w:val="both"/>
              <w:rPr>
                <w:sz w:val="22"/>
                <w:szCs w:val="22"/>
              </w:rPr>
            </w:pPr>
            <w:r w:rsidRPr="00034A9B">
              <w:rPr>
                <w:b/>
                <w:sz w:val="22"/>
                <w:szCs w:val="22"/>
              </w:rPr>
              <w:t>a) kai tiekėjui vėluojama sumokėti nuo 1 iki 30 kalendorinių dienų imtinai nuo nustatyto mokėjimo termino pabaigos, pradinis baudos dydis didinamas iki 25 procentų;</w:t>
            </w:r>
          </w:p>
          <w:p w14:paraId="276BE6EB" w14:textId="77777777" w:rsidR="00F312B5" w:rsidRPr="005E3C76" w:rsidRDefault="00F312B5" w:rsidP="00F312B5">
            <w:pPr>
              <w:tabs>
                <w:tab w:val="left" w:pos="1276"/>
                <w:tab w:val="left" w:pos="1418"/>
                <w:tab w:val="left" w:pos="1560"/>
              </w:tabs>
              <w:ind w:left="5" w:firstLine="284"/>
              <w:jc w:val="both"/>
              <w:rPr>
                <w:sz w:val="22"/>
                <w:szCs w:val="22"/>
              </w:rPr>
            </w:pPr>
            <w:r w:rsidRPr="00034A9B">
              <w:rPr>
                <w:b/>
                <w:sz w:val="22"/>
                <w:szCs w:val="22"/>
              </w:rPr>
              <w:t>b) kai tiekėjui vėluojama sumokėti nuo 31 iki 60 kalendorinių dienų imtinai nuo nustatyto mokėjimo termino pabaigos, pradinis baudos dydis didinamas iki 50 procentų;</w:t>
            </w:r>
          </w:p>
          <w:p w14:paraId="718699BD" w14:textId="77777777" w:rsidR="00F312B5" w:rsidRPr="005E3C76" w:rsidRDefault="00F312B5" w:rsidP="00F312B5">
            <w:pPr>
              <w:tabs>
                <w:tab w:val="left" w:pos="1276"/>
                <w:tab w:val="left" w:pos="1418"/>
                <w:tab w:val="left" w:pos="1560"/>
              </w:tabs>
              <w:ind w:left="5" w:firstLine="284"/>
              <w:jc w:val="both"/>
              <w:rPr>
                <w:sz w:val="22"/>
                <w:szCs w:val="22"/>
              </w:rPr>
            </w:pPr>
            <w:r w:rsidRPr="00034A9B">
              <w:rPr>
                <w:b/>
                <w:sz w:val="22"/>
                <w:szCs w:val="22"/>
              </w:rPr>
              <w:t>c) kai tiekėjui vėluojama sumokėti daugiau kaip 60 dienų nuo nustatyto mokėjimo termino pabaigos, pradinis baudos dydis didinamas iki 100 procentų;</w:t>
            </w:r>
          </w:p>
          <w:p w14:paraId="53C4D5BB" w14:textId="77777777" w:rsidR="00F312B5" w:rsidRPr="005E3C76" w:rsidRDefault="00F312B5" w:rsidP="00F312B5">
            <w:pPr>
              <w:tabs>
                <w:tab w:val="left" w:pos="1276"/>
                <w:tab w:val="left" w:pos="1418"/>
                <w:tab w:val="left" w:pos="1560"/>
              </w:tabs>
              <w:ind w:left="5" w:firstLine="284"/>
              <w:jc w:val="both"/>
              <w:rPr>
                <w:sz w:val="22"/>
                <w:szCs w:val="22"/>
              </w:rPr>
            </w:pPr>
            <w:r w:rsidRPr="00034A9B">
              <w:rPr>
                <w:b/>
                <w:sz w:val="22"/>
                <w:szCs w:val="22"/>
              </w:rPr>
              <w:t>3) apskaičiuojamas skiriamos baudos dydis, atsižvelgiant į šio straipsnio 2 dalies 3 punkte nustatytas atsakomybę lengvinančias ir (arba) sunkinančias aplinkybes. Nustačius lengvinančias ir (arba) sunkinančias aplinkybes bei įvertinus jų skaičių ir reikšmingumą, bazinis baudos dydis mažinamas iki 50 procentų arba didinamas iki 50 procentų, tačiau skiriamos baudos dydis negali būti mažesnis kaip 200 eurų ir didesnis kaip 20 procentų nuo susidariusios pradelstų skolų tiekėjui sumos.</w:t>
            </w:r>
          </w:p>
          <w:p w14:paraId="41483A54" w14:textId="77777777" w:rsidR="00F312B5" w:rsidRPr="00034A9B" w:rsidRDefault="00F312B5" w:rsidP="00F312B5">
            <w:pPr>
              <w:tabs>
                <w:tab w:val="left" w:pos="1134"/>
              </w:tabs>
              <w:ind w:left="5" w:firstLine="284"/>
              <w:jc w:val="both"/>
              <w:rPr>
                <w:sz w:val="22"/>
                <w:szCs w:val="22"/>
                <w:lang w:eastAsia="lt-LT"/>
              </w:rPr>
            </w:pPr>
            <w:r w:rsidRPr="00034A9B">
              <w:rPr>
                <w:b/>
                <w:sz w:val="22"/>
                <w:szCs w:val="22"/>
              </w:rPr>
              <w:t>4.</w:t>
            </w:r>
            <w:r w:rsidRPr="00034A9B">
              <w:rPr>
                <w:sz w:val="22"/>
                <w:szCs w:val="22"/>
              </w:rPr>
              <w:t xml:space="preserve"> </w:t>
            </w:r>
            <w:r w:rsidRPr="00034A9B">
              <w:rPr>
                <w:strike/>
                <w:sz w:val="22"/>
                <w:szCs w:val="22"/>
                <w:lang w:eastAsia="lt-LT"/>
              </w:rPr>
              <w:t xml:space="preserve">Už Konkurencijos tarybos įpareigojimų nutraukti draudžiamus nesąžiningus veiksmus, atlikti veiksmus, atkuriančius ankstesnę padėtį ar pašalinančius pažeidimo pasekmes, nevykdymą arba vykdymą ne laiku </w:t>
            </w:r>
            <w:r w:rsidRPr="00034A9B">
              <w:rPr>
                <w:strike/>
                <w:sz w:val="22"/>
                <w:szCs w:val="22"/>
                <w:lang w:eastAsia="lt-LT"/>
              </w:rPr>
              <w:lastRenderedPageBreak/>
              <w:t>mažmeninės prekybos įmonėms skiriama trijų šimtų eurų bauda už kiekvieną pažeidimo vykdymo (tęsimo) dieną.</w:t>
            </w:r>
            <w:r w:rsidRPr="00034A9B">
              <w:rPr>
                <w:sz w:val="22"/>
                <w:szCs w:val="22"/>
                <w:lang w:eastAsia="lt-LT"/>
              </w:rPr>
              <w:t xml:space="preserve"> </w:t>
            </w:r>
            <w:r w:rsidRPr="00034A9B">
              <w:rPr>
                <w:b/>
                <w:sz w:val="22"/>
                <w:szCs w:val="22"/>
              </w:rPr>
              <w:t>Baudos dydžio apskaičiavimo tvarka nustatoma Vyriausybės patvirtintiname Baudų už Lietuvos Respublikos mažmeninės prekybos įmonių nesąžiningų veiksmų draudimo įstatymo pažeidimus skyrimo tvarkos apraše.</w:t>
            </w:r>
          </w:p>
          <w:p w14:paraId="0AF288BA" w14:textId="77777777" w:rsidR="00F312B5" w:rsidRPr="005E3C76" w:rsidRDefault="00F312B5" w:rsidP="00F312B5">
            <w:pPr>
              <w:ind w:left="5" w:firstLine="284"/>
              <w:jc w:val="both"/>
              <w:rPr>
                <w:bCs/>
                <w:sz w:val="22"/>
                <w:szCs w:val="22"/>
                <w:lang w:eastAsia="lt-LT"/>
              </w:rPr>
            </w:pPr>
            <w:r w:rsidRPr="00034A9B">
              <w:rPr>
                <w:b/>
                <w:bCs/>
                <w:sz w:val="22"/>
                <w:szCs w:val="22"/>
                <w:lang w:eastAsia="lt-LT"/>
              </w:rPr>
              <w:t>5.</w:t>
            </w:r>
            <w:r w:rsidRPr="00034A9B">
              <w:rPr>
                <w:sz w:val="22"/>
                <w:szCs w:val="22"/>
                <w:lang w:eastAsia="lt-LT"/>
              </w:rPr>
              <w:t xml:space="preserve"> </w:t>
            </w:r>
            <w:r w:rsidRPr="00034A9B">
              <w:rPr>
                <w:strike/>
                <w:sz w:val="22"/>
                <w:szCs w:val="22"/>
                <w:lang w:eastAsia="lt-LT"/>
              </w:rPr>
              <w:t>Konkurencijos tarybos skiriamos baudos dydis priklauso nuo pažeidimo pobūdžio, pažeidimo trukmės ir masto, atsakomybę lengvinančių ir sunkinančių aplinkybių.</w:t>
            </w:r>
            <w:r w:rsidRPr="00034A9B">
              <w:rPr>
                <w:b/>
                <w:bCs/>
                <w:sz w:val="22"/>
                <w:szCs w:val="22"/>
                <w:lang w:eastAsia="lt-LT"/>
              </w:rPr>
              <w:t xml:space="preserve"> Už Konkurencijos tarybos įpareigojimų nutraukti draudžiamus nesąžiningus veiksmus, atlikti veiksmus, atkuriančius ankstesnę padėtį ar pašalinančius pažeidimo pasekmes, nevykdymą arba vykdymą ne laiku mažmeninės prekybos įmonėms skiriama trijų šimtų eurų bauda už kiekvieną pažeidimo vykdymo (tęsimo) dieną.</w:t>
            </w:r>
          </w:p>
          <w:p w14:paraId="157403BE" w14:textId="77777777" w:rsidR="00F312B5" w:rsidRPr="00034A9B" w:rsidRDefault="00F312B5" w:rsidP="00F312B5">
            <w:pPr>
              <w:ind w:left="5" w:firstLine="284"/>
              <w:jc w:val="both"/>
              <w:rPr>
                <w:strike/>
                <w:sz w:val="22"/>
                <w:szCs w:val="22"/>
                <w:lang w:eastAsia="lt-LT"/>
              </w:rPr>
            </w:pPr>
            <w:r w:rsidRPr="00034A9B">
              <w:rPr>
                <w:b/>
                <w:bCs/>
                <w:sz w:val="22"/>
                <w:szCs w:val="22"/>
                <w:lang w:eastAsia="lt-LT"/>
              </w:rPr>
              <w:t>6.</w:t>
            </w:r>
            <w:r w:rsidRPr="00034A9B">
              <w:rPr>
                <w:sz w:val="22"/>
                <w:szCs w:val="22"/>
                <w:lang w:eastAsia="lt-LT"/>
              </w:rPr>
              <w:t xml:space="preserve"> </w:t>
            </w:r>
            <w:r w:rsidRPr="00034A9B">
              <w:rPr>
                <w:strike/>
                <w:sz w:val="22"/>
                <w:szCs w:val="22"/>
                <w:lang w:eastAsia="lt-LT"/>
              </w:rPr>
              <w:t>Skundą dėl Konkurencijos tarybos nutarimo nagrinėjantis teismas, atsižvelgdamas į atsakomybę lengvinančias ir kitas aplinkybes (dėl kurių atitinkama bauda būtų akivaizdžiai per didelė, nes neproporcinga padarytam teisės pažeidimui ir dėl to neteisinga) ir vadovaudamasis teisingumo, protingumo kriterijais, turi teisę skirti mažesnę baudą, negu šiame straipsnyje nustatytos baudos.</w:t>
            </w:r>
            <w:r w:rsidRPr="00034A9B">
              <w:rPr>
                <w:b/>
                <w:bCs/>
                <w:sz w:val="22"/>
                <w:szCs w:val="22"/>
                <w:lang w:eastAsia="lt-LT"/>
              </w:rPr>
              <w:t xml:space="preserve"> Atsakomybę lengvinančiomis aplinkybėmis laikoma, kai mažmeninės prekybos įmonė, tiekėjas ar kitas asmuo, padaręs pažeidimą, savo noru užkirto kelią žalingoms pažeidimo pasekmėms, padėjo Konkurencijos tarybai pažeidimo tyrimo metu, atlygino nuostolius ar pašalino padarytą žalą.</w:t>
            </w:r>
          </w:p>
          <w:p w14:paraId="1EC03E08" w14:textId="77777777" w:rsidR="00F312B5" w:rsidRPr="00034A9B" w:rsidRDefault="00F312B5" w:rsidP="00F312B5">
            <w:pPr>
              <w:ind w:left="5" w:firstLine="284"/>
              <w:jc w:val="both"/>
              <w:rPr>
                <w:strike/>
                <w:sz w:val="22"/>
                <w:szCs w:val="22"/>
                <w:lang w:eastAsia="lt-LT"/>
              </w:rPr>
            </w:pPr>
            <w:r w:rsidRPr="00034A9B">
              <w:rPr>
                <w:b/>
                <w:bCs/>
                <w:sz w:val="22"/>
                <w:szCs w:val="22"/>
                <w:lang w:eastAsia="lt-LT"/>
              </w:rPr>
              <w:t>7.</w:t>
            </w:r>
            <w:r w:rsidRPr="00034A9B">
              <w:rPr>
                <w:sz w:val="22"/>
                <w:szCs w:val="22"/>
                <w:lang w:eastAsia="lt-LT"/>
              </w:rPr>
              <w:t xml:space="preserve"> </w:t>
            </w:r>
            <w:r w:rsidRPr="00034A9B">
              <w:rPr>
                <w:strike/>
                <w:sz w:val="22"/>
                <w:szCs w:val="22"/>
                <w:lang w:eastAsia="lt-LT"/>
              </w:rPr>
              <w:t xml:space="preserve">Atsakomybę lengvinančiomis aplinkybėmis laikoma, kai mažmeninės prekybos įmonė, tiekėjas ar kitas asmuo, padaręs pažeidimą, savo noru užkirto kelią žalingoms pažeidimo pasekmėms, padėjo Konkurencijos tarybai pažeidimo tyrimo metu, atlygino nuostolius ar pašalino padarytą žalą. </w:t>
            </w:r>
            <w:r w:rsidRPr="00034A9B">
              <w:rPr>
                <w:b/>
                <w:bCs/>
                <w:sz w:val="22"/>
                <w:szCs w:val="22"/>
                <w:lang w:eastAsia="lt-LT"/>
              </w:rPr>
              <w:t>Atsakomybę sunkinančiomis aplinkybėmis laikoma, kai mažmeninės prekybos įmonė, tiekėjas ar kitas asmuo kliudė atlikti pažeidimo tyrimą, tęsė pažeidimą, nepaisydami įpareigojimo jį nutraukti, jeigu buvo padaryta žala arba pažeidimas padarytas pakartotinai per metus nuo šiame įstatyme nustatytos baudos paskyrimo.</w:t>
            </w:r>
          </w:p>
          <w:p w14:paraId="5018809D" w14:textId="77777777" w:rsidR="00F312B5" w:rsidRPr="00034A9B" w:rsidRDefault="00F312B5" w:rsidP="00F312B5">
            <w:pPr>
              <w:ind w:left="5" w:firstLine="284"/>
              <w:jc w:val="both"/>
              <w:rPr>
                <w:sz w:val="22"/>
                <w:szCs w:val="22"/>
                <w:lang w:eastAsia="lt-LT"/>
              </w:rPr>
            </w:pPr>
            <w:r w:rsidRPr="00034A9B">
              <w:rPr>
                <w:b/>
                <w:bCs/>
                <w:sz w:val="22"/>
                <w:szCs w:val="22"/>
                <w:lang w:eastAsia="lt-LT"/>
              </w:rPr>
              <w:t>8.</w:t>
            </w:r>
            <w:r w:rsidRPr="00034A9B">
              <w:rPr>
                <w:sz w:val="22"/>
                <w:szCs w:val="22"/>
                <w:lang w:eastAsia="lt-LT"/>
              </w:rPr>
              <w:t xml:space="preserve"> </w:t>
            </w:r>
            <w:r w:rsidRPr="00034A9B">
              <w:rPr>
                <w:strike/>
                <w:sz w:val="22"/>
                <w:szCs w:val="22"/>
                <w:lang w:eastAsia="lt-LT"/>
              </w:rPr>
              <w:t>Atsakomybę sunkinančiomis aplinkybėmis laikoma, kai mažmeninės prekybos įmonė, tiekėjas ar kitas asmuo kliudė atlikti pažeidimo tyrimą, tęsė pažeidimą, nepaisydami įpareigojimo jį nutraukti, jeigu buvo padaryta žala arba pažeidimas padarytas pakartotinai per metus nuo šiame įstatyme nustatytos baudos paskyrimo.</w:t>
            </w:r>
            <w:r w:rsidRPr="00034A9B">
              <w:rPr>
                <w:sz w:val="22"/>
                <w:szCs w:val="22"/>
                <w:lang w:eastAsia="lt-LT"/>
              </w:rPr>
              <w:t xml:space="preserve"> </w:t>
            </w:r>
            <w:r w:rsidRPr="00034A9B">
              <w:rPr>
                <w:b/>
                <w:bCs/>
                <w:sz w:val="22"/>
                <w:szCs w:val="22"/>
                <w:lang w:eastAsia="lt-LT"/>
              </w:rPr>
              <w:t xml:space="preserve">Konkurencijos </w:t>
            </w:r>
            <w:r w:rsidRPr="00034A9B">
              <w:rPr>
                <w:b/>
                <w:bCs/>
                <w:sz w:val="22"/>
                <w:szCs w:val="22"/>
                <w:lang w:eastAsia="lt-LT"/>
              </w:rPr>
              <w:lastRenderedPageBreak/>
              <w:t>tarybos paskirta bauda į valstybės biudžetą sumokama ne vėliau kaip per tris mėnesius nuo dienos, kurią šio įstatymo pažeidėjas gavo nutarimą dėl baudos skyrimo. Apskundus tokį nutarimą, bauda turi būti sumokėta ne vėliau kaip per vieną mėnesį nuo teismo sprendimo, kuriuo atmestas skundas, įsiteisėjimo dienos.</w:t>
            </w:r>
          </w:p>
          <w:p w14:paraId="570ADA5B" w14:textId="77777777" w:rsidR="00F312B5" w:rsidRPr="00034A9B" w:rsidRDefault="00F312B5" w:rsidP="00F312B5">
            <w:pPr>
              <w:ind w:left="5" w:firstLine="284"/>
              <w:jc w:val="both"/>
              <w:rPr>
                <w:sz w:val="22"/>
                <w:szCs w:val="22"/>
                <w:lang w:eastAsia="lt-LT"/>
              </w:rPr>
            </w:pPr>
            <w:r w:rsidRPr="00034A9B">
              <w:rPr>
                <w:b/>
                <w:bCs/>
                <w:sz w:val="22"/>
                <w:szCs w:val="22"/>
                <w:lang w:eastAsia="lt-LT"/>
              </w:rPr>
              <w:t>9.</w:t>
            </w:r>
            <w:r w:rsidRPr="00034A9B">
              <w:rPr>
                <w:sz w:val="22"/>
                <w:szCs w:val="22"/>
                <w:lang w:eastAsia="lt-LT"/>
              </w:rPr>
              <w:t xml:space="preserve"> </w:t>
            </w:r>
            <w:r w:rsidRPr="00034A9B">
              <w:rPr>
                <w:strike/>
                <w:sz w:val="22"/>
                <w:szCs w:val="22"/>
                <w:lang w:eastAsia="lt-LT"/>
              </w:rPr>
              <w:t>Konkurencijos tarybos paskirta bauda į valstybės biudžetą sumokama ne vėliau kaip per tris mėnesius nuo dienos, kurią šio įstatymo pažeidėjas gavo nutarimą dėl baudos skyrimo. Apskundus tokį nutarimą, bauda turi būti sumokėta ne vėliau kaip per vieną mėnesį nuo teismo sprendimo, kuriuo atmestas skundas, įsiteisėjimo dienos</w:t>
            </w:r>
            <w:r w:rsidRPr="00034A9B">
              <w:rPr>
                <w:sz w:val="22"/>
                <w:szCs w:val="22"/>
                <w:lang w:eastAsia="lt-LT"/>
              </w:rPr>
              <w:t xml:space="preserve">. </w:t>
            </w:r>
            <w:r w:rsidRPr="00034A9B">
              <w:rPr>
                <w:b/>
                <w:bCs/>
                <w:sz w:val="22"/>
                <w:szCs w:val="22"/>
                <w:lang w:eastAsia="lt-LT"/>
              </w:rPr>
              <w:t>Motyvuotu šio įstatymo pažeidėjo prašymu Konkurencijos taryba turi teisę baudos ar jos dalies sumokėjimą atidėti iki šešių mėnesių, jeigu šio įstatymo pažeidėjas sumokėti baudos laiku negali dėl objektyvių priežasčių.</w:t>
            </w:r>
          </w:p>
          <w:p w14:paraId="5667AE4C" w14:textId="77777777" w:rsidR="00F312B5" w:rsidRPr="004313F1" w:rsidRDefault="00F312B5" w:rsidP="00F312B5">
            <w:pPr>
              <w:tabs>
                <w:tab w:val="left" w:pos="993"/>
              </w:tabs>
              <w:ind w:left="5" w:firstLine="284"/>
              <w:jc w:val="both"/>
              <w:rPr>
                <w:bCs/>
                <w:sz w:val="22"/>
                <w:szCs w:val="22"/>
                <w:lang w:eastAsia="lt-LT"/>
              </w:rPr>
            </w:pPr>
            <w:r w:rsidRPr="00034A9B">
              <w:rPr>
                <w:b/>
                <w:bCs/>
                <w:sz w:val="22"/>
                <w:szCs w:val="22"/>
                <w:lang w:eastAsia="lt-LT"/>
              </w:rPr>
              <w:t>10.</w:t>
            </w:r>
            <w:r w:rsidRPr="00034A9B">
              <w:rPr>
                <w:sz w:val="22"/>
                <w:szCs w:val="22"/>
                <w:lang w:eastAsia="lt-LT"/>
              </w:rPr>
              <w:t xml:space="preserve"> </w:t>
            </w:r>
            <w:r w:rsidRPr="00034A9B">
              <w:rPr>
                <w:strike/>
                <w:sz w:val="22"/>
                <w:szCs w:val="22"/>
                <w:lang w:eastAsia="lt-LT"/>
              </w:rPr>
              <w:t>Motyvuotu šio įstatymo pažeidėjo prašymu Konkurencijos taryba turi teisę baudos ar jos dalies sumokėjimą atidėti iki šešių mėnesių, jeigu šio įstatymo pažeidėjas sumokėti baudos laiku negali dėl objektyvių priežasčių.</w:t>
            </w:r>
            <w:r w:rsidRPr="00034A9B">
              <w:rPr>
                <w:sz w:val="22"/>
                <w:szCs w:val="22"/>
                <w:lang w:eastAsia="lt-LT"/>
              </w:rPr>
              <w:t xml:space="preserve"> </w:t>
            </w:r>
            <w:r w:rsidRPr="00034A9B">
              <w:rPr>
                <w:b/>
                <w:bCs/>
                <w:sz w:val="22"/>
                <w:szCs w:val="22"/>
                <w:lang w:eastAsia="lt-LT"/>
              </w:rPr>
              <w:t>Konkurencijos tarybos nutarimas dėl baudos skyrimo yra vykdomasis dokumentas, vykdomas Lietuvos Respublikos civilinio proceso kodekso nustatyta tvarka.</w:t>
            </w:r>
          </w:p>
          <w:p w14:paraId="62968042" w14:textId="77777777" w:rsidR="0061287C" w:rsidRDefault="00F312B5" w:rsidP="00F312B5">
            <w:pPr>
              <w:spacing w:after="60"/>
              <w:ind w:firstLine="318"/>
              <w:jc w:val="both"/>
              <w:rPr>
                <w:strike/>
                <w:sz w:val="22"/>
                <w:szCs w:val="22"/>
                <w:lang w:eastAsia="lt-LT"/>
              </w:rPr>
            </w:pPr>
            <w:r w:rsidRPr="00034A9B">
              <w:rPr>
                <w:strike/>
                <w:sz w:val="22"/>
                <w:szCs w:val="22"/>
                <w:lang w:eastAsia="lt-LT"/>
              </w:rPr>
              <w:t>11. Konkurencijos tarybos nutarimas dėl baudos skyrimo yra vykdomasis dokumentas, vykdomas Lietuvos Respublikos civilinio proceso kodekso nustatyta tvarka.</w:t>
            </w:r>
            <w:r w:rsidRPr="00034A9B">
              <w:rPr>
                <w:sz w:val="22"/>
                <w:szCs w:val="22"/>
                <w:lang w:eastAsia="lt-LT"/>
              </w:rPr>
              <w:t>“</w:t>
            </w:r>
          </w:p>
        </w:tc>
        <w:tc>
          <w:tcPr>
            <w:tcW w:w="1985" w:type="dxa"/>
          </w:tcPr>
          <w:p w14:paraId="42C35E56" w14:textId="77777777" w:rsidR="0061287C" w:rsidRDefault="0061287C">
            <w:pPr>
              <w:rPr>
                <w:sz w:val="22"/>
                <w:szCs w:val="22"/>
              </w:rPr>
            </w:pPr>
          </w:p>
          <w:p w14:paraId="5C06D478" w14:textId="77777777" w:rsidR="0061287C" w:rsidRDefault="0061287C">
            <w:pPr>
              <w:rPr>
                <w:sz w:val="6"/>
                <w:szCs w:val="6"/>
              </w:rPr>
            </w:pPr>
          </w:p>
          <w:p w14:paraId="0D11E786" w14:textId="77777777" w:rsidR="0061287C" w:rsidRDefault="00A32F4D">
            <w:pPr>
              <w:rPr>
                <w:sz w:val="22"/>
                <w:szCs w:val="22"/>
              </w:rPr>
            </w:pPr>
            <w:r>
              <w:rPr>
                <w:sz w:val="22"/>
                <w:szCs w:val="22"/>
              </w:rPr>
              <w:t>visiškas</w:t>
            </w:r>
          </w:p>
          <w:p w14:paraId="02EBB0B0" w14:textId="77777777" w:rsidR="0061287C" w:rsidRDefault="0061287C">
            <w:pPr>
              <w:rPr>
                <w:sz w:val="22"/>
                <w:szCs w:val="22"/>
              </w:rPr>
            </w:pPr>
          </w:p>
          <w:p w14:paraId="26E5FB79" w14:textId="77777777" w:rsidR="0061287C" w:rsidRDefault="0061287C">
            <w:pPr>
              <w:rPr>
                <w:sz w:val="22"/>
                <w:szCs w:val="22"/>
              </w:rPr>
            </w:pPr>
          </w:p>
          <w:p w14:paraId="5FED18E4" w14:textId="77777777" w:rsidR="0061287C" w:rsidRDefault="0061287C">
            <w:pPr>
              <w:rPr>
                <w:sz w:val="22"/>
                <w:szCs w:val="22"/>
              </w:rPr>
            </w:pPr>
          </w:p>
          <w:p w14:paraId="25E0BBB2" w14:textId="77777777" w:rsidR="0061287C" w:rsidRDefault="0061287C">
            <w:pPr>
              <w:rPr>
                <w:sz w:val="22"/>
                <w:szCs w:val="22"/>
              </w:rPr>
            </w:pPr>
          </w:p>
          <w:p w14:paraId="398D5F7A" w14:textId="77777777" w:rsidR="0061287C" w:rsidRDefault="0061287C">
            <w:pPr>
              <w:rPr>
                <w:sz w:val="22"/>
                <w:szCs w:val="22"/>
              </w:rPr>
            </w:pPr>
          </w:p>
          <w:p w14:paraId="7F948D8E" w14:textId="77777777" w:rsidR="0061287C" w:rsidRDefault="0061287C">
            <w:pPr>
              <w:rPr>
                <w:sz w:val="22"/>
                <w:szCs w:val="22"/>
              </w:rPr>
            </w:pPr>
          </w:p>
          <w:p w14:paraId="0107704F" w14:textId="77777777" w:rsidR="0061287C" w:rsidRDefault="0061287C">
            <w:pPr>
              <w:rPr>
                <w:sz w:val="22"/>
                <w:szCs w:val="22"/>
              </w:rPr>
            </w:pPr>
          </w:p>
          <w:p w14:paraId="156C3396" w14:textId="77777777" w:rsidR="0061287C" w:rsidRDefault="0061287C">
            <w:pPr>
              <w:rPr>
                <w:sz w:val="22"/>
                <w:szCs w:val="22"/>
              </w:rPr>
            </w:pPr>
          </w:p>
          <w:p w14:paraId="7303AD66" w14:textId="77777777" w:rsidR="0061287C" w:rsidRDefault="0061287C">
            <w:pPr>
              <w:rPr>
                <w:sz w:val="22"/>
                <w:szCs w:val="22"/>
              </w:rPr>
            </w:pPr>
          </w:p>
          <w:p w14:paraId="6F201854" w14:textId="77777777" w:rsidR="0061287C" w:rsidRDefault="0061287C">
            <w:pPr>
              <w:rPr>
                <w:sz w:val="22"/>
                <w:szCs w:val="22"/>
              </w:rPr>
            </w:pPr>
          </w:p>
          <w:p w14:paraId="3D5230E6" w14:textId="77777777" w:rsidR="0061287C" w:rsidRDefault="0061287C">
            <w:pPr>
              <w:rPr>
                <w:sz w:val="22"/>
                <w:szCs w:val="22"/>
              </w:rPr>
            </w:pPr>
          </w:p>
          <w:p w14:paraId="152AAE11" w14:textId="77777777" w:rsidR="00BB1741" w:rsidRDefault="00BB1741">
            <w:pPr>
              <w:rPr>
                <w:sz w:val="22"/>
                <w:szCs w:val="22"/>
              </w:rPr>
            </w:pPr>
          </w:p>
          <w:p w14:paraId="216472BB" w14:textId="77777777" w:rsidR="00BB1741" w:rsidRDefault="00BB1741">
            <w:pPr>
              <w:rPr>
                <w:sz w:val="22"/>
                <w:szCs w:val="22"/>
              </w:rPr>
            </w:pPr>
          </w:p>
          <w:p w14:paraId="25923E63" w14:textId="77777777" w:rsidR="00BB1741" w:rsidRDefault="00BB1741">
            <w:pPr>
              <w:rPr>
                <w:sz w:val="22"/>
                <w:szCs w:val="22"/>
              </w:rPr>
            </w:pPr>
          </w:p>
          <w:p w14:paraId="76701642" w14:textId="77777777" w:rsidR="0061287C" w:rsidRDefault="00A32F4D" w:rsidP="00BB1741">
            <w:pPr>
              <w:spacing w:before="60"/>
              <w:rPr>
                <w:sz w:val="22"/>
                <w:szCs w:val="22"/>
              </w:rPr>
            </w:pPr>
            <w:r>
              <w:rPr>
                <w:sz w:val="22"/>
                <w:szCs w:val="22"/>
              </w:rPr>
              <w:t>visiškas</w:t>
            </w:r>
          </w:p>
          <w:p w14:paraId="4512C7F4" w14:textId="77777777" w:rsidR="0061287C" w:rsidRDefault="0061287C">
            <w:pPr>
              <w:rPr>
                <w:sz w:val="22"/>
                <w:szCs w:val="22"/>
              </w:rPr>
            </w:pPr>
          </w:p>
          <w:p w14:paraId="7C8DBDB8" w14:textId="77777777" w:rsidR="0061287C" w:rsidRDefault="0061287C">
            <w:pPr>
              <w:rPr>
                <w:sz w:val="22"/>
                <w:szCs w:val="22"/>
              </w:rPr>
            </w:pPr>
          </w:p>
          <w:p w14:paraId="64B43321" w14:textId="77777777" w:rsidR="0061287C" w:rsidRDefault="0061287C">
            <w:pPr>
              <w:rPr>
                <w:sz w:val="22"/>
                <w:szCs w:val="22"/>
              </w:rPr>
            </w:pPr>
          </w:p>
          <w:p w14:paraId="701A596B" w14:textId="77777777" w:rsidR="0061287C" w:rsidRDefault="0061287C">
            <w:pPr>
              <w:rPr>
                <w:sz w:val="22"/>
                <w:szCs w:val="22"/>
              </w:rPr>
            </w:pPr>
          </w:p>
          <w:p w14:paraId="3DE5554F" w14:textId="77777777" w:rsidR="0061287C" w:rsidRDefault="0061287C">
            <w:pPr>
              <w:rPr>
                <w:sz w:val="22"/>
                <w:szCs w:val="22"/>
              </w:rPr>
            </w:pPr>
          </w:p>
          <w:p w14:paraId="22067FDB" w14:textId="77777777" w:rsidR="0061287C" w:rsidRDefault="0061287C">
            <w:pPr>
              <w:rPr>
                <w:sz w:val="22"/>
                <w:szCs w:val="22"/>
              </w:rPr>
            </w:pPr>
          </w:p>
          <w:p w14:paraId="6E63CB53" w14:textId="77777777" w:rsidR="0061287C" w:rsidRDefault="0061287C">
            <w:pPr>
              <w:rPr>
                <w:sz w:val="22"/>
                <w:szCs w:val="22"/>
              </w:rPr>
            </w:pPr>
          </w:p>
          <w:p w14:paraId="057C1608" w14:textId="77777777" w:rsidR="0061287C" w:rsidRDefault="0061287C">
            <w:pPr>
              <w:rPr>
                <w:sz w:val="22"/>
                <w:szCs w:val="22"/>
              </w:rPr>
            </w:pPr>
          </w:p>
          <w:p w14:paraId="0465F385" w14:textId="77777777" w:rsidR="0061287C" w:rsidRDefault="0061287C">
            <w:pPr>
              <w:rPr>
                <w:sz w:val="22"/>
                <w:szCs w:val="22"/>
              </w:rPr>
            </w:pPr>
          </w:p>
          <w:p w14:paraId="563BFB26" w14:textId="77777777" w:rsidR="0061287C" w:rsidRDefault="0061287C">
            <w:pPr>
              <w:rPr>
                <w:sz w:val="22"/>
                <w:szCs w:val="22"/>
              </w:rPr>
            </w:pPr>
          </w:p>
          <w:p w14:paraId="561EC5BB" w14:textId="77777777" w:rsidR="0061287C" w:rsidRDefault="0061287C">
            <w:pPr>
              <w:rPr>
                <w:sz w:val="22"/>
                <w:szCs w:val="22"/>
              </w:rPr>
            </w:pPr>
          </w:p>
          <w:p w14:paraId="75948A78" w14:textId="77777777" w:rsidR="0061287C" w:rsidRDefault="00A32F4D">
            <w:pPr>
              <w:rPr>
                <w:sz w:val="22"/>
                <w:szCs w:val="22"/>
              </w:rPr>
            </w:pPr>
            <w:r>
              <w:rPr>
                <w:sz w:val="22"/>
                <w:szCs w:val="22"/>
              </w:rPr>
              <w:t>visiškas</w:t>
            </w:r>
          </w:p>
          <w:p w14:paraId="5E91213E" w14:textId="77777777" w:rsidR="0061287C" w:rsidRDefault="0061287C">
            <w:pPr>
              <w:rPr>
                <w:sz w:val="22"/>
                <w:szCs w:val="22"/>
              </w:rPr>
            </w:pPr>
          </w:p>
          <w:p w14:paraId="00B526E9" w14:textId="77777777" w:rsidR="0061287C" w:rsidRDefault="0061287C">
            <w:pPr>
              <w:rPr>
                <w:sz w:val="22"/>
                <w:szCs w:val="22"/>
              </w:rPr>
            </w:pPr>
          </w:p>
          <w:p w14:paraId="40A274E3" w14:textId="77777777" w:rsidR="0061287C" w:rsidRDefault="0061287C">
            <w:pPr>
              <w:rPr>
                <w:sz w:val="22"/>
                <w:szCs w:val="22"/>
              </w:rPr>
            </w:pPr>
          </w:p>
          <w:p w14:paraId="336B03CE" w14:textId="77777777" w:rsidR="0061287C" w:rsidRDefault="0061287C">
            <w:pPr>
              <w:rPr>
                <w:sz w:val="22"/>
                <w:szCs w:val="22"/>
              </w:rPr>
            </w:pPr>
          </w:p>
          <w:p w14:paraId="2B7DC4E3" w14:textId="77777777" w:rsidR="0061287C" w:rsidRDefault="0061287C">
            <w:pPr>
              <w:rPr>
                <w:sz w:val="22"/>
                <w:szCs w:val="22"/>
              </w:rPr>
            </w:pPr>
          </w:p>
          <w:p w14:paraId="12F70425" w14:textId="77777777" w:rsidR="0061287C" w:rsidRDefault="0061287C">
            <w:pPr>
              <w:rPr>
                <w:sz w:val="22"/>
                <w:szCs w:val="22"/>
              </w:rPr>
            </w:pPr>
          </w:p>
          <w:p w14:paraId="2966C474" w14:textId="77777777" w:rsidR="0061287C" w:rsidRDefault="0061287C">
            <w:pPr>
              <w:rPr>
                <w:sz w:val="22"/>
                <w:szCs w:val="22"/>
              </w:rPr>
            </w:pPr>
          </w:p>
          <w:p w14:paraId="668B54C7" w14:textId="77777777" w:rsidR="0061287C" w:rsidRDefault="0061287C">
            <w:pPr>
              <w:rPr>
                <w:sz w:val="22"/>
                <w:szCs w:val="22"/>
              </w:rPr>
            </w:pPr>
          </w:p>
          <w:p w14:paraId="0A4050CE" w14:textId="77777777" w:rsidR="0061287C" w:rsidRDefault="0061287C">
            <w:pPr>
              <w:rPr>
                <w:sz w:val="22"/>
                <w:szCs w:val="22"/>
              </w:rPr>
            </w:pPr>
          </w:p>
          <w:p w14:paraId="6068A1A3" w14:textId="77777777" w:rsidR="0061287C" w:rsidRDefault="0061287C">
            <w:pPr>
              <w:rPr>
                <w:sz w:val="22"/>
                <w:szCs w:val="22"/>
              </w:rPr>
            </w:pPr>
          </w:p>
          <w:p w14:paraId="290DC9E6" w14:textId="77777777" w:rsidR="0061287C" w:rsidRDefault="0061287C">
            <w:pPr>
              <w:rPr>
                <w:sz w:val="22"/>
                <w:szCs w:val="22"/>
              </w:rPr>
            </w:pPr>
          </w:p>
          <w:p w14:paraId="110754AC" w14:textId="77777777" w:rsidR="0061287C" w:rsidRDefault="0061287C">
            <w:pPr>
              <w:rPr>
                <w:sz w:val="22"/>
                <w:szCs w:val="22"/>
              </w:rPr>
            </w:pPr>
          </w:p>
          <w:p w14:paraId="61481556" w14:textId="77777777" w:rsidR="0061287C" w:rsidRDefault="0061287C">
            <w:pPr>
              <w:rPr>
                <w:sz w:val="22"/>
                <w:szCs w:val="22"/>
              </w:rPr>
            </w:pPr>
          </w:p>
          <w:p w14:paraId="25676FB1" w14:textId="77777777" w:rsidR="0061287C" w:rsidRDefault="0061287C">
            <w:pPr>
              <w:rPr>
                <w:sz w:val="22"/>
                <w:szCs w:val="22"/>
              </w:rPr>
            </w:pPr>
          </w:p>
          <w:p w14:paraId="0C349EEA" w14:textId="77777777" w:rsidR="0061287C" w:rsidRDefault="0061287C">
            <w:pPr>
              <w:rPr>
                <w:sz w:val="22"/>
                <w:szCs w:val="22"/>
              </w:rPr>
            </w:pPr>
          </w:p>
          <w:p w14:paraId="59C120AB" w14:textId="77777777" w:rsidR="0061287C" w:rsidRDefault="0061287C">
            <w:pPr>
              <w:rPr>
                <w:sz w:val="22"/>
                <w:szCs w:val="22"/>
              </w:rPr>
            </w:pPr>
          </w:p>
          <w:p w14:paraId="610F19A9" w14:textId="77777777" w:rsidR="0061287C" w:rsidRDefault="0061287C">
            <w:pPr>
              <w:rPr>
                <w:sz w:val="22"/>
                <w:szCs w:val="22"/>
              </w:rPr>
            </w:pPr>
          </w:p>
          <w:p w14:paraId="1B58448F" w14:textId="77777777" w:rsidR="0061287C" w:rsidRDefault="0061287C">
            <w:pPr>
              <w:rPr>
                <w:sz w:val="22"/>
                <w:szCs w:val="22"/>
              </w:rPr>
            </w:pPr>
          </w:p>
          <w:p w14:paraId="244AE576" w14:textId="77777777" w:rsidR="0061287C" w:rsidRDefault="0061287C">
            <w:pPr>
              <w:rPr>
                <w:sz w:val="22"/>
                <w:szCs w:val="22"/>
              </w:rPr>
            </w:pPr>
          </w:p>
          <w:p w14:paraId="6851AC97" w14:textId="77777777" w:rsidR="0061287C" w:rsidRDefault="0061287C">
            <w:pPr>
              <w:rPr>
                <w:sz w:val="22"/>
                <w:szCs w:val="22"/>
              </w:rPr>
            </w:pPr>
          </w:p>
          <w:p w14:paraId="20571D0F" w14:textId="77777777" w:rsidR="0061287C" w:rsidRDefault="0061287C">
            <w:pPr>
              <w:rPr>
                <w:sz w:val="22"/>
                <w:szCs w:val="22"/>
              </w:rPr>
            </w:pPr>
          </w:p>
          <w:p w14:paraId="49029A1F" w14:textId="77777777" w:rsidR="0061287C" w:rsidRDefault="0061287C">
            <w:pPr>
              <w:rPr>
                <w:sz w:val="22"/>
                <w:szCs w:val="22"/>
              </w:rPr>
            </w:pPr>
          </w:p>
          <w:p w14:paraId="03DF70A8" w14:textId="77777777" w:rsidR="0061287C" w:rsidRDefault="0061287C">
            <w:pPr>
              <w:rPr>
                <w:sz w:val="22"/>
                <w:szCs w:val="22"/>
              </w:rPr>
            </w:pPr>
          </w:p>
          <w:p w14:paraId="2DF184E5" w14:textId="77777777" w:rsidR="0061287C" w:rsidRDefault="0061287C">
            <w:pPr>
              <w:rPr>
                <w:sz w:val="22"/>
                <w:szCs w:val="22"/>
              </w:rPr>
            </w:pPr>
          </w:p>
          <w:p w14:paraId="258410F2" w14:textId="77777777" w:rsidR="0061287C" w:rsidRDefault="0061287C">
            <w:pPr>
              <w:rPr>
                <w:sz w:val="22"/>
                <w:szCs w:val="22"/>
              </w:rPr>
            </w:pPr>
          </w:p>
          <w:p w14:paraId="568ADFE4" w14:textId="77777777" w:rsidR="0061287C" w:rsidRDefault="0061287C">
            <w:pPr>
              <w:rPr>
                <w:sz w:val="22"/>
                <w:szCs w:val="22"/>
              </w:rPr>
            </w:pPr>
          </w:p>
          <w:p w14:paraId="28BC0EB6" w14:textId="77777777" w:rsidR="0061287C" w:rsidRDefault="0061287C">
            <w:pPr>
              <w:rPr>
                <w:sz w:val="22"/>
                <w:szCs w:val="22"/>
              </w:rPr>
            </w:pPr>
          </w:p>
          <w:p w14:paraId="518D30A3" w14:textId="77777777" w:rsidR="0061287C" w:rsidRDefault="0061287C">
            <w:pPr>
              <w:rPr>
                <w:sz w:val="22"/>
                <w:szCs w:val="22"/>
              </w:rPr>
            </w:pPr>
          </w:p>
          <w:p w14:paraId="308FB2DC" w14:textId="77777777" w:rsidR="0061287C" w:rsidRDefault="0061287C">
            <w:pPr>
              <w:rPr>
                <w:sz w:val="22"/>
                <w:szCs w:val="22"/>
              </w:rPr>
            </w:pPr>
          </w:p>
          <w:p w14:paraId="13CD6D01" w14:textId="77777777" w:rsidR="0061287C" w:rsidRDefault="0061287C">
            <w:pPr>
              <w:rPr>
                <w:sz w:val="22"/>
                <w:szCs w:val="22"/>
              </w:rPr>
            </w:pPr>
          </w:p>
          <w:p w14:paraId="4ADB72FD" w14:textId="77777777" w:rsidR="0061287C" w:rsidRDefault="0061287C">
            <w:pPr>
              <w:rPr>
                <w:sz w:val="22"/>
                <w:szCs w:val="22"/>
              </w:rPr>
            </w:pPr>
          </w:p>
          <w:p w14:paraId="5FD73384" w14:textId="77777777" w:rsidR="0061287C" w:rsidRDefault="0061287C">
            <w:pPr>
              <w:rPr>
                <w:sz w:val="22"/>
                <w:szCs w:val="22"/>
              </w:rPr>
            </w:pPr>
          </w:p>
          <w:p w14:paraId="5DE04676" w14:textId="77777777" w:rsidR="0061287C" w:rsidRDefault="0061287C">
            <w:pPr>
              <w:rPr>
                <w:sz w:val="22"/>
                <w:szCs w:val="22"/>
              </w:rPr>
            </w:pPr>
          </w:p>
          <w:p w14:paraId="7FFC1234" w14:textId="77777777" w:rsidR="0061287C" w:rsidRDefault="0061287C">
            <w:pPr>
              <w:rPr>
                <w:sz w:val="22"/>
                <w:szCs w:val="22"/>
              </w:rPr>
            </w:pPr>
          </w:p>
          <w:p w14:paraId="04533FF8" w14:textId="77777777" w:rsidR="0061287C" w:rsidRDefault="0061287C">
            <w:pPr>
              <w:rPr>
                <w:sz w:val="22"/>
                <w:szCs w:val="22"/>
              </w:rPr>
            </w:pPr>
          </w:p>
          <w:p w14:paraId="08C9AFF0" w14:textId="77777777" w:rsidR="0061287C" w:rsidRDefault="0061287C">
            <w:pPr>
              <w:rPr>
                <w:sz w:val="22"/>
                <w:szCs w:val="22"/>
              </w:rPr>
            </w:pPr>
          </w:p>
          <w:p w14:paraId="3C6F4F6C" w14:textId="77777777" w:rsidR="0061287C" w:rsidRDefault="0061287C">
            <w:pPr>
              <w:rPr>
                <w:sz w:val="22"/>
                <w:szCs w:val="22"/>
              </w:rPr>
            </w:pPr>
          </w:p>
          <w:p w14:paraId="1546B5C8" w14:textId="77777777" w:rsidR="0061287C" w:rsidRDefault="0061287C">
            <w:pPr>
              <w:rPr>
                <w:sz w:val="22"/>
                <w:szCs w:val="22"/>
              </w:rPr>
            </w:pPr>
          </w:p>
          <w:p w14:paraId="54B88170" w14:textId="77777777" w:rsidR="0061287C" w:rsidRDefault="0061287C">
            <w:pPr>
              <w:rPr>
                <w:sz w:val="22"/>
                <w:szCs w:val="22"/>
              </w:rPr>
            </w:pPr>
          </w:p>
          <w:p w14:paraId="454A7FFA" w14:textId="77777777" w:rsidR="0061287C" w:rsidRDefault="0061287C">
            <w:pPr>
              <w:rPr>
                <w:sz w:val="22"/>
                <w:szCs w:val="22"/>
              </w:rPr>
            </w:pPr>
          </w:p>
          <w:p w14:paraId="561C6EF0" w14:textId="77777777" w:rsidR="0061287C" w:rsidRDefault="0061287C">
            <w:pPr>
              <w:rPr>
                <w:sz w:val="22"/>
                <w:szCs w:val="22"/>
              </w:rPr>
            </w:pPr>
          </w:p>
          <w:p w14:paraId="1BD8D437" w14:textId="77777777" w:rsidR="0061287C" w:rsidRDefault="0061287C">
            <w:pPr>
              <w:rPr>
                <w:sz w:val="22"/>
                <w:szCs w:val="22"/>
              </w:rPr>
            </w:pPr>
          </w:p>
          <w:p w14:paraId="68521274" w14:textId="77777777" w:rsidR="0061287C" w:rsidRDefault="0061287C">
            <w:pPr>
              <w:rPr>
                <w:sz w:val="22"/>
                <w:szCs w:val="22"/>
              </w:rPr>
            </w:pPr>
          </w:p>
          <w:p w14:paraId="2F9AC921" w14:textId="77777777" w:rsidR="0061287C" w:rsidRDefault="0061287C">
            <w:pPr>
              <w:rPr>
                <w:sz w:val="22"/>
                <w:szCs w:val="22"/>
              </w:rPr>
            </w:pPr>
          </w:p>
          <w:p w14:paraId="6022BA6C" w14:textId="77777777" w:rsidR="0061287C" w:rsidRDefault="0061287C">
            <w:pPr>
              <w:rPr>
                <w:sz w:val="22"/>
                <w:szCs w:val="22"/>
              </w:rPr>
            </w:pPr>
          </w:p>
          <w:p w14:paraId="2F56AD5B" w14:textId="77777777" w:rsidR="0061287C" w:rsidRDefault="0061287C">
            <w:pPr>
              <w:rPr>
                <w:sz w:val="22"/>
                <w:szCs w:val="22"/>
              </w:rPr>
            </w:pPr>
          </w:p>
          <w:p w14:paraId="2B455A05" w14:textId="77777777" w:rsidR="0061287C" w:rsidRDefault="0061287C">
            <w:pPr>
              <w:rPr>
                <w:sz w:val="22"/>
                <w:szCs w:val="22"/>
              </w:rPr>
            </w:pPr>
          </w:p>
          <w:p w14:paraId="1E9B431E" w14:textId="77777777" w:rsidR="0061287C" w:rsidRDefault="0061287C">
            <w:pPr>
              <w:rPr>
                <w:sz w:val="22"/>
                <w:szCs w:val="22"/>
              </w:rPr>
            </w:pPr>
          </w:p>
          <w:p w14:paraId="456A8C72" w14:textId="77777777" w:rsidR="0061287C" w:rsidRDefault="0061287C">
            <w:pPr>
              <w:rPr>
                <w:sz w:val="22"/>
                <w:szCs w:val="22"/>
              </w:rPr>
            </w:pPr>
          </w:p>
          <w:p w14:paraId="239AD43F" w14:textId="77777777" w:rsidR="0061287C" w:rsidRDefault="0061287C">
            <w:pPr>
              <w:rPr>
                <w:sz w:val="22"/>
                <w:szCs w:val="22"/>
              </w:rPr>
            </w:pPr>
          </w:p>
          <w:p w14:paraId="05CD3EC5" w14:textId="77777777" w:rsidR="0061287C" w:rsidRDefault="0061287C">
            <w:pPr>
              <w:rPr>
                <w:sz w:val="22"/>
                <w:szCs w:val="22"/>
              </w:rPr>
            </w:pPr>
          </w:p>
          <w:p w14:paraId="2DEDC2CA" w14:textId="77777777" w:rsidR="0061287C" w:rsidRDefault="0061287C">
            <w:pPr>
              <w:rPr>
                <w:sz w:val="22"/>
                <w:szCs w:val="22"/>
              </w:rPr>
            </w:pPr>
          </w:p>
          <w:p w14:paraId="15569434" w14:textId="77777777" w:rsidR="0061287C" w:rsidRDefault="0061287C">
            <w:pPr>
              <w:rPr>
                <w:sz w:val="22"/>
                <w:szCs w:val="22"/>
              </w:rPr>
            </w:pPr>
          </w:p>
          <w:p w14:paraId="35805A0B" w14:textId="77777777" w:rsidR="0061287C" w:rsidRDefault="0061287C">
            <w:pPr>
              <w:rPr>
                <w:sz w:val="22"/>
                <w:szCs w:val="22"/>
              </w:rPr>
            </w:pPr>
          </w:p>
          <w:p w14:paraId="180B38F5" w14:textId="77777777" w:rsidR="0061287C" w:rsidRDefault="0061287C">
            <w:pPr>
              <w:rPr>
                <w:sz w:val="22"/>
                <w:szCs w:val="22"/>
              </w:rPr>
            </w:pPr>
          </w:p>
          <w:p w14:paraId="0194C422" w14:textId="77777777" w:rsidR="0061287C" w:rsidRDefault="0061287C">
            <w:pPr>
              <w:rPr>
                <w:sz w:val="22"/>
                <w:szCs w:val="22"/>
              </w:rPr>
            </w:pPr>
          </w:p>
          <w:p w14:paraId="4334F783" w14:textId="77777777" w:rsidR="0061287C" w:rsidRDefault="0061287C">
            <w:pPr>
              <w:rPr>
                <w:sz w:val="22"/>
                <w:szCs w:val="22"/>
              </w:rPr>
            </w:pPr>
          </w:p>
          <w:p w14:paraId="6208280B" w14:textId="77777777" w:rsidR="0061287C" w:rsidRDefault="0061287C">
            <w:pPr>
              <w:rPr>
                <w:sz w:val="22"/>
                <w:szCs w:val="22"/>
              </w:rPr>
            </w:pPr>
          </w:p>
          <w:p w14:paraId="6DF50FED" w14:textId="77777777" w:rsidR="0061287C" w:rsidRDefault="0061287C">
            <w:pPr>
              <w:rPr>
                <w:sz w:val="22"/>
                <w:szCs w:val="22"/>
              </w:rPr>
            </w:pPr>
          </w:p>
          <w:p w14:paraId="6D70E072" w14:textId="77777777" w:rsidR="0061287C" w:rsidRDefault="0061287C">
            <w:pPr>
              <w:rPr>
                <w:sz w:val="22"/>
                <w:szCs w:val="22"/>
              </w:rPr>
            </w:pPr>
          </w:p>
          <w:p w14:paraId="1E5F5E3E" w14:textId="77777777" w:rsidR="0061287C" w:rsidRDefault="0061287C">
            <w:pPr>
              <w:rPr>
                <w:sz w:val="22"/>
                <w:szCs w:val="22"/>
              </w:rPr>
            </w:pPr>
          </w:p>
          <w:p w14:paraId="4BAF287F" w14:textId="77777777" w:rsidR="0061287C" w:rsidRDefault="0061287C">
            <w:pPr>
              <w:rPr>
                <w:sz w:val="22"/>
                <w:szCs w:val="22"/>
              </w:rPr>
            </w:pPr>
          </w:p>
          <w:p w14:paraId="19B15DEA" w14:textId="77777777" w:rsidR="0061287C" w:rsidRDefault="0061287C">
            <w:pPr>
              <w:rPr>
                <w:sz w:val="22"/>
                <w:szCs w:val="22"/>
              </w:rPr>
            </w:pPr>
          </w:p>
          <w:p w14:paraId="446CA250" w14:textId="77777777" w:rsidR="0061287C" w:rsidRDefault="0061287C">
            <w:pPr>
              <w:rPr>
                <w:sz w:val="22"/>
                <w:szCs w:val="22"/>
              </w:rPr>
            </w:pPr>
          </w:p>
          <w:p w14:paraId="169BBBC5" w14:textId="77777777" w:rsidR="0061287C" w:rsidRDefault="0061287C">
            <w:pPr>
              <w:rPr>
                <w:sz w:val="22"/>
                <w:szCs w:val="22"/>
              </w:rPr>
            </w:pPr>
          </w:p>
          <w:p w14:paraId="6F7F2CD6" w14:textId="77777777" w:rsidR="0061287C" w:rsidRDefault="0061287C">
            <w:pPr>
              <w:rPr>
                <w:sz w:val="22"/>
                <w:szCs w:val="22"/>
              </w:rPr>
            </w:pPr>
          </w:p>
          <w:p w14:paraId="7CE7F763" w14:textId="77777777" w:rsidR="0061287C" w:rsidRDefault="0061287C">
            <w:pPr>
              <w:rPr>
                <w:sz w:val="22"/>
                <w:szCs w:val="22"/>
              </w:rPr>
            </w:pPr>
          </w:p>
          <w:p w14:paraId="6A0A95A9" w14:textId="77777777" w:rsidR="0061287C" w:rsidRDefault="0061287C">
            <w:pPr>
              <w:rPr>
                <w:sz w:val="22"/>
                <w:szCs w:val="22"/>
              </w:rPr>
            </w:pPr>
          </w:p>
          <w:p w14:paraId="331C689C" w14:textId="77777777" w:rsidR="0061287C" w:rsidRDefault="0061287C">
            <w:pPr>
              <w:rPr>
                <w:sz w:val="22"/>
                <w:szCs w:val="22"/>
              </w:rPr>
            </w:pPr>
          </w:p>
          <w:p w14:paraId="63E5F7F2" w14:textId="77777777" w:rsidR="0061287C" w:rsidRDefault="0061287C">
            <w:pPr>
              <w:rPr>
                <w:sz w:val="22"/>
                <w:szCs w:val="22"/>
              </w:rPr>
            </w:pPr>
          </w:p>
          <w:p w14:paraId="0865DF80" w14:textId="77777777" w:rsidR="0061287C" w:rsidRDefault="0061287C">
            <w:pPr>
              <w:rPr>
                <w:sz w:val="22"/>
                <w:szCs w:val="22"/>
              </w:rPr>
            </w:pPr>
          </w:p>
          <w:p w14:paraId="473BEA25" w14:textId="77777777" w:rsidR="0061287C" w:rsidRDefault="0061287C">
            <w:pPr>
              <w:rPr>
                <w:sz w:val="22"/>
                <w:szCs w:val="22"/>
              </w:rPr>
            </w:pPr>
          </w:p>
          <w:p w14:paraId="60927391" w14:textId="77777777" w:rsidR="0061287C" w:rsidRDefault="0061287C">
            <w:pPr>
              <w:rPr>
                <w:sz w:val="22"/>
                <w:szCs w:val="22"/>
              </w:rPr>
            </w:pPr>
          </w:p>
          <w:p w14:paraId="6D68719E" w14:textId="77777777" w:rsidR="0061287C" w:rsidRDefault="0061287C">
            <w:pPr>
              <w:rPr>
                <w:sz w:val="22"/>
                <w:szCs w:val="22"/>
              </w:rPr>
            </w:pPr>
          </w:p>
          <w:p w14:paraId="5ADBA279" w14:textId="77777777" w:rsidR="0061287C" w:rsidRDefault="0061287C">
            <w:pPr>
              <w:rPr>
                <w:sz w:val="22"/>
                <w:szCs w:val="22"/>
              </w:rPr>
            </w:pPr>
          </w:p>
          <w:p w14:paraId="36F4E156" w14:textId="77777777" w:rsidR="0061287C" w:rsidRDefault="0061287C">
            <w:pPr>
              <w:rPr>
                <w:sz w:val="22"/>
                <w:szCs w:val="22"/>
              </w:rPr>
            </w:pPr>
          </w:p>
          <w:p w14:paraId="6B7570DD" w14:textId="77777777" w:rsidR="0061287C" w:rsidRDefault="0061287C">
            <w:pPr>
              <w:rPr>
                <w:sz w:val="22"/>
                <w:szCs w:val="22"/>
              </w:rPr>
            </w:pPr>
          </w:p>
          <w:p w14:paraId="1377B936" w14:textId="77777777" w:rsidR="0061287C" w:rsidRDefault="0061287C">
            <w:pPr>
              <w:rPr>
                <w:sz w:val="22"/>
                <w:szCs w:val="22"/>
              </w:rPr>
            </w:pPr>
          </w:p>
          <w:p w14:paraId="730907E2" w14:textId="77777777" w:rsidR="0061287C" w:rsidRDefault="0061287C">
            <w:pPr>
              <w:rPr>
                <w:sz w:val="22"/>
                <w:szCs w:val="22"/>
              </w:rPr>
            </w:pPr>
          </w:p>
          <w:p w14:paraId="3C805CF1" w14:textId="77777777" w:rsidR="0061287C" w:rsidRDefault="0061287C">
            <w:pPr>
              <w:rPr>
                <w:sz w:val="22"/>
                <w:szCs w:val="22"/>
              </w:rPr>
            </w:pPr>
          </w:p>
          <w:p w14:paraId="237A5C80" w14:textId="77777777" w:rsidR="0061287C" w:rsidRDefault="0061287C">
            <w:pPr>
              <w:rPr>
                <w:sz w:val="22"/>
                <w:szCs w:val="22"/>
              </w:rPr>
            </w:pPr>
          </w:p>
          <w:p w14:paraId="283B50E6" w14:textId="77777777" w:rsidR="0061287C" w:rsidRDefault="0061287C">
            <w:pPr>
              <w:rPr>
                <w:sz w:val="22"/>
                <w:szCs w:val="22"/>
              </w:rPr>
            </w:pPr>
          </w:p>
          <w:p w14:paraId="069B5C74" w14:textId="77777777" w:rsidR="0061287C" w:rsidRDefault="0061287C">
            <w:pPr>
              <w:rPr>
                <w:sz w:val="22"/>
                <w:szCs w:val="22"/>
              </w:rPr>
            </w:pPr>
          </w:p>
          <w:p w14:paraId="113679E7" w14:textId="77777777" w:rsidR="0061287C" w:rsidRDefault="0061287C">
            <w:pPr>
              <w:rPr>
                <w:sz w:val="22"/>
                <w:szCs w:val="22"/>
              </w:rPr>
            </w:pPr>
          </w:p>
          <w:p w14:paraId="71EF4963" w14:textId="77777777" w:rsidR="0061287C" w:rsidRDefault="0061287C">
            <w:pPr>
              <w:rPr>
                <w:sz w:val="22"/>
                <w:szCs w:val="22"/>
              </w:rPr>
            </w:pPr>
          </w:p>
          <w:p w14:paraId="03DF5D32" w14:textId="77777777" w:rsidR="0061287C" w:rsidRDefault="0061287C">
            <w:pPr>
              <w:rPr>
                <w:sz w:val="22"/>
                <w:szCs w:val="22"/>
              </w:rPr>
            </w:pPr>
          </w:p>
          <w:p w14:paraId="2B06EEF4" w14:textId="77777777" w:rsidR="0061287C" w:rsidRDefault="0061287C">
            <w:pPr>
              <w:rPr>
                <w:sz w:val="22"/>
                <w:szCs w:val="22"/>
              </w:rPr>
            </w:pPr>
          </w:p>
          <w:p w14:paraId="4409CB6D" w14:textId="77777777" w:rsidR="0061287C" w:rsidRDefault="0061287C">
            <w:pPr>
              <w:rPr>
                <w:sz w:val="22"/>
                <w:szCs w:val="22"/>
              </w:rPr>
            </w:pPr>
          </w:p>
          <w:p w14:paraId="46CDE4B2" w14:textId="77777777" w:rsidR="0061287C" w:rsidRDefault="0061287C">
            <w:pPr>
              <w:rPr>
                <w:sz w:val="22"/>
                <w:szCs w:val="22"/>
              </w:rPr>
            </w:pPr>
          </w:p>
          <w:p w14:paraId="63CB612B" w14:textId="77777777" w:rsidR="0061287C" w:rsidRDefault="0061287C">
            <w:pPr>
              <w:rPr>
                <w:sz w:val="22"/>
                <w:szCs w:val="22"/>
              </w:rPr>
            </w:pPr>
          </w:p>
          <w:p w14:paraId="0C5BAD07" w14:textId="77777777" w:rsidR="0061287C" w:rsidRDefault="0061287C">
            <w:pPr>
              <w:rPr>
                <w:sz w:val="22"/>
                <w:szCs w:val="22"/>
              </w:rPr>
            </w:pPr>
          </w:p>
          <w:p w14:paraId="3409A96E" w14:textId="77777777" w:rsidR="0061287C" w:rsidRDefault="0061287C">
            <w:pPr>
              <w:rPr>
                <w:sz w:val="22"/>
                <w:szCs w:val="22"/>
              </w:rPr>
            </w:pPr>
          </w:p>
          <w:p w14:paraId="71B5AA2A" w14:textId="77777777" w:rsidR="0061287C" w:rsidRDefault="0061287C">
            <w:pPr>
              <w:rPr>
                <w:sz w:val="22"/>
                <w:szCs w:val="22"/>
              </w:rPr>
            </w:pPr>
          </w:p>
          <w:p w14:paraId="614DF8DA" w14:textId="77777777" w:rsidR="0061287C" w:rsidRDefault="0061287C">
            <w:pPr>
              <w:rPr>
                <w:sz w:val="22"/>
                <w:szCs w:val="22"/>
              </w:rPr>
            </w:pPr>
          </w:p>
          <w:p w14:paraId="0750BD1C" w14:textId="77777777" w:rsidR="0061287C" w:rsidRDefault="0061287C">
            <w:pPr>
              <w:rPr>
                <w:sz w:val="22"/>
                <w:szCs w:val="22"/>
              </w:rPr>
            </w:pPr>
          </w:p>
          <w:p w14:paraId="3F737C97" w14:textId="77777777" w:rsidR="0061287C" w:rsidRDefault="0061287C">
            <w:pPr>
              <w:rPr>
                <w:sz w:val="22"/>
                <w:szCs w:val="22"/>
              </w:rPr>
            </w:pPr>
          </w:p>
          <w:p w14:paraId="4C7F8725" w14:textId="77777777" w:rsidR="0061287C" w:rsidRDefault="0061287C">
            <w:pPr>
              <w:rPr>
                <w:sz w:val="22"/>
                <w:szCs w:val="22"/>
              </w:rPr>
            </w:pPr>
          </w:p>
          <w:p w14:paraId="53706B8F" w14:textId="77777777" w:rsidR="0061287C" w:rsidRDefault="0061287C">
            <w:pPr>
              <w:rPr>
                <w:sz w:val="22"/>
                <w:szCs w:val="22"/>
              </w:rPr>
            </w:pPr>
          </w:p>
          <w:p w14:paraId="1ADB33FA" w14:textId="77777777" w:rsidR="0061287C" w:rsidRDefault="0061287C">
            <w:pPr>
              <w:rPr>
                <w:sz w:val="22"/>
                <w:szCs w:val="22"/>
              </w:rPr>
            </w:pPr>
          </w:p>
          <w:p w14:paraId="6665CE4B" w14:textId="77777777" w:rsidR="0061287C" w:rsidRDefault="0061287C">
            <w:pPr>
              <w:rPr>
                <w:sz w:val="22"/>
                <w:szCs w:val="22"/>
              </w:rPr>
            </w:pPr>
          </w:p>
          <w:p w14:paraId="6AA7F03B" w14:textId="77777777" w:rsidR="0061287C" w:rsidRDefault="0061287C">
            <w:pPr>
              <w:rPr>
                <w:sz w:val="22"/>
                <w:szCs w:val="22"/>
              </w:rPr>
            </w:pPr>
          </w:p>
          <w:p w14:paraId="47B7F13B" w14:textId="77777777" w:rsidR="0061287C" w:rsidRDefault="0061287C">
            <w:pPr>
              <w:rPr>
                <w:sz w:val="22"/>
                <w:szCs w:val="22"/>
              </w:rPr>
            </w:pPr>
          </w:p>
          <w:p w14:paraId="76AE508D" w14:textId="77777777" w:rsidR="0061287C" w:rsidRDefault="0061287C">
            <w:pPr>
              <w:rPr>
                <w:sz w:val="22"/>
                <w:szCs w:val="22"/>
              </w:rPr>
            </w:pPr>
          </w:p>
          <w:p w14:paraId="1855358C" w14:textId="77777777" w:rsidR="0061287C" w:rsidRDefault="0061287C">
            <w:pPr>
              <w:rPr>
                <w:sz w:val="22"/>
                <w:szCs w:val="22"/>
              </w:rPr>
            </w:pPr>
          </w:p>
          <w:p w14:paraId="17F40D4F" w14:textId="77777777" w:rsidR="0061287C" w:rsidRDefault="0061287C">
            <w:pPr>
              <w:rPr>
                <w:sz w:val="22"/>
                <w:szCs w:val="22"/>
              </w:rPr>
            </w:pPr>
          </w:p>
          <w:p w14:paraId="08AF5430" w14:textId="77777777" w:rsidR="0061287C" w:rsidRDefault="0061287C">
            <w:pPr>
              <w:rPr>
                <w:sz w:val="22"/>
                <w:szCs w:val="22"/>
              </w:rPr>
            </w:pPr>
          </w:p>
          <w:p w14:paraId="493D69AA" w14:textId="77777777" w:rsidR="0061287C" w:rsidRDefault="0061287C">
            <w:pPr>
              <w:rPr>
                <w:sz w:val="22"/>
                <w:szCs w:val="22"/>
              </w:rPr>
            </w:pPr>
          </w:p>
          <w:p w14:paraId="540B6963" w14:textId="77777777" w:rsidR="0061287C" w:rsidRDefault="0061287C">
            <w:pPr>
              <w:rPr>
                <w:sz w:val="22"/>
                <w:szCs w:val="22"/>
              </w:rPr>
            </w:pPr>
          </w:p>
          <w:p w14:paraId="54D6D182" w14:textId="77777777" w:rsidR="0061287C" w:rsidRDefault="0061287C">
            <w:pPr>
              <w:rPr>
                <w:sz w:val="22"/>
                <w:szCs w:val="22"/>
              </w:rPr>
            </w:pPr>
          </w:p>
          <w:p w14:paraId="50303A33" w14:textId="77777777" w:rsidR="0061287C" w:rsidRDefault="0061287C">
            <w:pPr>
              <w:rPr>
                <w:sz w:val="22"/>
                <w:szCs w:val="22"/>
              </w:rPr>
            </w:pPr>
          </w:p>
          <w:p w14:paraId="6535856D" w14:textId="77777777" w:rsidR="0061287C" w:rsidRDefault="0061287C">
            <w:pPr>
              <w:rPr>
                <w:sz w:val="22"/>
                <w:szCs w:val="22"/>
              </w:rPr>
            </w:pPr>
          </w:p>
          <w:p w14:paraId="514C8AB3" w14:textId="77777777" w:rsidR="0061287C" w:rsidRDefault="0061287C">
            <w:pPr>
              <w:rPr>
                <w:sz w:val="22"/>
                <w:szCs w:val="22"/>
              </w:rPr>
            </w:pPr>
          </w:p>
          <w:p w14:paraId="0071E8A5" w14:textId="77777777" w:rsidR="0061287C" w:rsidRDefault="0061287C">
            <w:pPr>
              <w:rPr>
                <w:sz w:val="22"/>
                <w:szCs w:val="22"/>
              </w:rPr>
            </w:pPr>
          </w:p>
          <w:p w14:paraId="2CF6BFD5" w14:textId="77777777" w:rsidR="00B84CA5" w:rsidRDefault="00B84CA5">
            <w:pPr>
              <w:rPr>
                <w:sz w:val="22"/>
                <w:szCs w:val="22"/>
              </w:rPr>
            </w:pPr>
          </w:p>
          <w:p w14:paraId="19898731" w14:textId="77777777" w:rsidR="00DF57C3" w:rsidRDefault="00DF57C3">
            <w:pPr>
              <w:rPr>
                <w:sz w:val="22"/>
                <w:szCs w:val="22"/>
              </w:rPr>
            </w:pPr>
          </w:p>
          <w:p w14:paraId="4C142706" w14:textId="77777777" w:rsidR="00DF57C3" w:rsidRDefault="00DF57C3">
            <w:pPr>
              <w:rPr>
                <w:sz w:val="22"/>
                <w:szCs w:val="22"/>
              </w:rPr>
            </w:pPr>
          </w:p>
          <w:p w14:paraId="3C29E690" w14:textId="77777777" w:rsidR="00DF57C3" w:rsidRDefault="00DF57C3">
            <w:pPr>
              <w:rPr>
                <w:sz w:val="22"/>
                <w:szCs w:val="22"/>
              </w:rPr>
            </w:pPr>
          </w:p>
          <w:p w14:paraId="2E7EE826" w14:textId="77777777" w:rsidR="0061287C" w:rsidRDefault="0061287C">
            <w:pPr>
              <w:rPr>
                <w:sz w:val="22"/>
                <w:szCs w:val="22"/>
              </w:rPr>
            </w:pPr>
          </w:p>
          <w:p w14:paraId="7859E1AF" w14:textId="77777777" w:rsidR="0061287C" w:rsidRDefault="00A32F4D">
            <w:pPr>
              <w:rPr>
                <w:sz w:val="22"/>
                <w:szCs w:val="22"/>
              </w:rPr>
            </w:pPr>
            <w:r>
              <w:rPr>
                <w:sz w:val="22"/>
                <w:szCs w:val="22"/>
              </w:rPr>
              <w:lastRenderedPageBreak/>
              <w:t>visiškas</w:t>
            </w:r>
          </w:p>
          <w:p w14:paraId="2B33FA3A" w14:textId="77777777" w:rsidR="0061287C" w:rsidRDefault="0061287C">
            <w:pPr>
              <w:rPr>
                <w:sz w:val="22"/>
                <w:szCs w:val="22"/>
              </w:rPr>
            </w:pPr>
          </w:p>
          <w:p w14:paraId="04133C18" w14:textId="77777777" w:rsidR="0061287C" w:rsidRDefault="0061287C">
            <w:pPr>
              <w:rPr>
                <w:sz w:val="22"/>
                <w:szCs w:val="22"/>
              </w:rPr>
            </w:pPr>
          </w:p>
          <w:p w14:paraId="70F520F5" w14:textId="77777777" w:rsidR="0061287C" w:rsidRDefault="0061287C">
            <w:pPr>
              <w:rPr>
                <w:sz w:val="22"/>
                <w:szCs w:val="22"/>
              </w:rPr>
            </w:pPr>
          </w:p>
          <w:p w14:paraId="06FE58B5" w14:textId="77777777" w:rsidR="0061287C" w:rsidRDefault="0061287C">
            <w:pPr>
              <w:rPr>
                <w:sz w:val="22"/>
                <w:szCs w:val="22"/>
              </w:rPr>
            </w:pPr>
          </w:p>
          <w:p w14:paraId="669DDB6A" w14:textId="77777777" w:rsidR="0061287C" w:rsidRDefault="0061287C">
            <w:pPr>
              <w:rPr>
                <w:sz w:val="22"/>
                <w:szCs w:val="22"/>
              </w:rPr>
            </w:pPr>
          </w:p>
          <w:p w14:paraId="50F74C2C" w14:textId="77777777" w:rsidR="0061287C" w:rsidRDefault="0061287C">
            <w:pPr>
              <w:rPr>
                <w:sz w:val="22"/>
                <w:szCs w:val="22"/>
              </w:rPr>
            </w:pPr>
          </w:p>
          <w:p w14:paraId="3A320595" w14:textId="77777777" w:rsidR="0061287C" w:rsidRDefault="0061287C">
            <w:pPr>
              <w:rPr>
                <w:sz w:val="22"/>
                <w:szCs w:val="22"/>
              </w:rPr>
            </w:pPr>
          </w:p>
          <w:p w14:paraId="2C0CF78D" w14:textId="77777777" w:rsidR="0061287C" w:rsidRDefault="0061287C">
            <w:pPr>
              <w:rPr>
                <w:sz w:val="22"/>
                <w:szCs w:val="22"/>
              </w:rPr>
            </w:pPr>
          </w:p>
          <w:p w14:paraId="0881AE93" w14:textId="77777777" w:rsidR="0061287C" w:rsidRDefault="0061287C">
            <w:pPr>
              <w:rPr>
                <w:sz w:val="22"/>
                <w:szCs w:val="22"/>
              </w:rPr>
            </w:pPr>
          </w:p>
          <w:p w14:paraId="7212E26A" w14:textId="77777777" w:rsidR="0061287C" w:rsidRDefault="0061287C">
            <w:pPr>
              <w:rPr>
                <w:sz w:val="22"/>
                <w:szCs w:val="22"/>
              </w:rPr>
            </w:pPr>
          </w:p>
          <w:p w14:paraId="5984F25E" w14:textId="77777777" w:rsidR="0061287C" w:rsidRDefault="0061287C">
            <w:pPr>
              <w:rPr>
                <w:sz w:val="22"/>
                <w:szCs w:val="22"/>
              </w:rPr>
            </w:pPr>
          </w:p>
          <w:p w14:paraId="5C52F5B6" w14:textId="77777777" w:rsidR="0061287C" w:rsidRDefault="0061287C">
            <w:pPr>
              <w:rPr>
                <w:sz w:val="22"/>
                <w:szCs w:val="22"/>
              </w:rPr>
            </w:pPr>
          </w:p>
          <w:p w14:paraId="75A920BA" w14:textId="77777777" w:rsidR="0061287C" w:rsidRDefault="0061287C">
            <w:pPr>
              <w:rPr>
                <w:sz w:val="22"/>
                <w:szCs w:val="22"/>
              </w:rPr>
            </w:pPr>
          </w:p>
          <w:p w14:paraId="74598910" w14:textId="77777777" w:rsidR="0061287C" w:rsidRDefault="0061287C">
            <w:pPr>
              <w:rPr>
                <w:sz w:val="22"/>
                <w:szCs w:val="22"/>
              </w:rPr>
            </w:pPr>
          </w:p>
          <w:p w14:paraId="29EC10A4" w14:textId="77777777" w:rsidR="0061287C" w:rsidRDefault="0061287C">
            <w:pPr>
              <w:rPr>
                <w:sz w:val="22"/>
                <w:szCs w:val="22"/>
              </w:rPr>
            </w:pPr>
          </w:p>
          <w:p w14:paraId="604737B9" w14:textId="77777777" w:rsidR="0061287C" w:rsidRDefault="0061287C">
            <w:pPr>
              <w:rPr>
                <w:sz w:val="22"/>
                <w:szCs w:val="22"/>
              </w:rPr>
            </w:pPr>
          </w:p>
          <w:p w14:paraId="27318D60" w14:textId="77777777" w:rsidR="0061287C" w:rsidRDefault="0061287C">
            <w:pPr>
              <w:rPr>
                <w:sz w:val="22"/>
                <w:szCs w:val="22"/>
              </w:rPr>
            </w:pPr>
          </w:p>
          <w:p w14:paraId="33095532" w14:textId="77777777" w:rsidR="0061287C" w:rsidRDefault="0061287C">
            <w:pPr>
              <w:rPr>
                <w:sz w:val="22"/>
                <w:szCs w:val="22"/>
              </w:rPr>
            </w:pPr>
          </w:p>
          <w:p w14:paraId="08163749" w14:textId="77777777" w:rsidR="0061287C" w:rsidRDefault="0061287C">
            <w:pPr>
              <w:rPr>
                <w:sz w:val="22"/>
                <w:szCs w:val="22"/>
              </w:rPr>
            </w:pPr>
          </w:p>
          <w:p w14:paraId="57539002" w14:textId="77777777" w:rsidR="0061287C" w:rsidRDefault="0061287C">
            <w:pPr>
              <w:rPr>
                <w:sz w:val="22"/>
                <w:szCs w:val="22"/>
              </w:rPr>
            </w:pPr>
          </w:p>
          <w:p w14:paraId="3BC8882D" w14:textId="77777777" w:rsidR="0061287C" w:rsidRDefault="00A32F4D">
            <w:pPr>
              <w:rPr>
                <w:sz w:val="22"/>
                <w:szCs w:val="22"/>
              </w:rPr>
            </w:pPr>
            <w:r>
              <w:rPr>
                <w:sz w:val="22"/>
                <w:szCs w:val="22"/>
              </w:rPr>
              <w:t>visiškas</w:t>
            </w:r>
          </w:p>
          <w:p w14:paraId="171CEBF5" w14:textId="77777777" w:rsidR="0061287C" w:rsidRDefault="0061287C">
            <w:pPr>
              <w:rPr>
                <w:sz w:val="22"/>
                <w:szCs w:val="22"/>
              </w:rPr>
            </w:pPr>
          </w:p>
          <w:p w14:paraId="4B94E607" w14:textId="77777777" w:rsidR="0061287C" w:rsidRDefault="0061287C">
            <w:pPr>
              <w:rPr>
                <w:sz w:val="22"/>
                <w:szCs w:val="22"/>
              </w:rPr>
            </w:pPr>
          </w:p>
          <w:p w14:paraId="2A497415" w14:textId="77777777" w:rsidR="0061287C" w:rsidRDefault="0061287C">
            <w:pPr>
              <w:rPr>
                <w:sz w:val="22"/>
                <w:szCs w:val="22"/>
              </w:rPr>
            </w:pPr>
          </w:p>
          <w:p w14:paraId="5EF725CA" w14:textId="77777777" w:rsidR="0061287C" w:rsidRDefault="0061287C">
            <w:pPr>
              <w:rPr>
                <w:sz w:val="22"/>
                <w:szCs w:val="22"/>
              </w:rPr>
            </w:pPr>
          </w:p>
          <w:p w14:paraId="4A71A042" w14:textId="77777777" w:rsidR="0061287C" w:rsidRDefault="0061287C">
            <w:pPr>
              <w:rPr>
                <w:sz w:val="22"/>
                <w:szCs w:val="22"/>
              </w:rPr>
            </w:pPr>
          </w:p>
          <w:p w14:paraId="041DD0B5" w14:textId="77777777" w:rsidR="0061287C" w:rsidRDefault="0061287C">
            <w:pPr>
              <w:rPr>
                <w:sz w:val="22"/>
                <w:szCs w:val="22"/>
              </w:rPr>
            </w:pPr>
          </w:p>
          <w:p w14:paraId="06DC633C" w14:textId="77777777" w:rsidR="0061287C" w:rsidRDefault="0061287C">
            <w:pPr>
              <w:rPr>
                <w:sz w:val="22"/>
                <w:szCs w:val="22"/>
              </w:rPr>
            </w:pPr>
          </w:p>
          <w:p w14:paraId="4FD7A01B" w14:textId="77777777" w:rsidR="0061287C" w:rsidRDefault="0061287C">
            <w:pPr>
              <w:rPr>
                <w:sz w:val="22"/>
                <w:szCs w:val="22"/>
              </w:rPr>
            </w:pPr>
          </w:p>
          <w:p w14:paraId="1E260533" w14:textId="77777777" w:rsidR="0061287C" w:rsidRDefault="0061287C">
            <w:pPr>
              <w:rPr>
                <w:sz w:val="22"/>
                <w:szCs w:val="22"/>
              </w:rPr>
            </w:pPr>
          </w:p>
          <w:p w14:paraId="33A243C1" w14:textId="77777777" w:rsidR="0061287C" w:rsidRDefault="0061287C">
            <w:pPr>
              <w:rPr>
                <w:sz w:val="22"/>
                <w:szCs w:val="22"/>
              </w:rPr>
            </w:pPr>
          </w:p>
          <w:p w14:paraId="730E0EDD" w14:textId="77777777" w:rsidR="0061287C" w:rsidRDefault="0061287C">
            <w:pPr>
              <w:rPr>
                <w:sz w:val="22"/>
                <w:szCs w:val="22"/>
              </w:rPr>
            </w:pPr>
          </w:p>
          <w:p w14:paraId="7D5D269F" w14:textId="77777777" w:rsidR="0061287C" w:rsidRDefault="0061287C">
            <w:pPr>
              <w:rPr>
                <w:sz w:val="22"/>
                <w:szCs w:val="22"/>
              </w:rPr>
            </w:pPr>
          </w:p>
          <w:p w14:paraId="799FA927" w14:textId="77777777" w:rsidR="0061287C" w:rsidRDefault="0061287C">
            <w:pPr>
              <w:rPr>
                <w:sz w:val="22"/>
                <w:szCs w:val="22"/>
              </w:rPr>
            </w:pPr>
          </w:p>
          <w:p w14:paraId="7D29460F" w14:textId="77777777" w:rsidR="0061287C" w:rsidRDefault="0061287C">
            <w:pPr>
              <w:rPr>
                <w:sz w:val="22"/>
                <w:szCs w:val="22"/>
              </w:rPr>
            </w:pPr>
          </w:p>
          <w:p w14:paraId="3371A842" w14:textId="77777777" w:rsidR="0061287C" w:rsidRDefault="0061287C">
            <w:pPr>
              <w:rPr>
                <w:sz w:val="22"/>
                <w:szCs w:val="22"/>
              </w:rPr>
            </w:pPr>
          </w:p>
          <w:p w14:paraId="2A50BABA" w14:textId="77777777" w:rsidR="0061287C" w:rsidRDefault="0061287C">
            <w:pPr>
              <w:rPr>
                <w:sz w:val="22"/>
                <w:szCs w:val="22"/>
              </w:rPr>
            </w:pPr>
          </w:p>
          <w:p w14:paraId="761847BC" w14:textId="77777777" w:rsidR="0061287C" w:rsidRDefault="0061287C">
            <w:pPr>
              <w:rPr>
                <w:sz w:val="22"/>
                <w:szCs w:val="22"/>
              </w:rPr>
            </w:pPr>
          </w:p>
          <w:p w14:paraId="1C84F328" w14:textId="77777777" w:rsidR="0061287C" w:rsidRDefault="0061287C">
            <w:pPr>
              <w:rPr>
                <w:sz w:val="22"/>
                <w:szCs w:val="22"/>
              </w:rPr>
            </w:pPr>
          </w:p>
          <w:p w14:paraId="337102C0" w14:textId="77777777" w:rsidR="0061287C" w:rsidRDefault="0061287C">
            <w:pPr>
              <w:rPr>
                <w:sz w:val="22"/>
                <w:szCs w:val="22"/>
              </w:rPr>
            </w:pPr>
          </w:p>
          <w:p w14:paraId="11834297" w14:textId="77777777" w:rsidR="0061287C" w:rsidRDefault="0061287C">
            <w:pPr>
              <w:rPr>
                <w:sz w:val="22"/>
                <w:szCs w:val="22"/>
              </w:rPr>
            </w:pPr>
          </w:p>
          <w:p w14:paraId="739E4F3A" w14:textId="77777777" w:rsidR="0061287C" w:rsidRDefault="0061287C">
            <w:pPr>
              <w:rPr>
                <w:sz w:val="22"/>
                <w:szCs w:val="22"/>
              </w:rPr>
            </w:pPr>
          </w:p>
          <w:p w14:paraId="1B526300" w14:textId="77777777" w:rsidR="0061287C" w:rsidRDefault="0061287C">
            <w:pPr>
              <w:rPr>
                <w:sz w:val="22"/>
                <w:szCs w:val="22"/>
              </w:rPr>
            </w:pPr>
          </w:p>
          <w:p w14:paraId="42ACC573" w14:textId="77777777" w:rsidR="0061287C" w:rsidRDefault="0061287C">
            <w:pPr>
              <w:rPr>
                <w:sz w:val="22"/>
                <w:szCs w:val="22"/>
              </w:rPr>
            </w:pPr>
          </w:p>
          <w:p w14:paraId="791FAD6F" w14:textId="77777777" w:rsidR="0061287C" w:rsidRDefault="0061287C">
            <w:pPr>
              <w:rPr>
                <w:sz w:val="22"/>
                <w:szCs w:val="22"/>
              </w:rPr>
            </w:pPr>
          </w:p>
          <w:p w14:paraId="4F4D614D" w14:textId="77777777" w:rsidR="0061287C" w:rsidRDefault="0061287C">
            <w:pPr>
              <w:rPr>
                <w:sz w:val="22"/>
                <w:szCs w:val="22"/>
              </w:rPr>
            </w:pPr>
          </w:p>
          <w:p w14:paraId="669AA90D" w14:textId="77777777" w:rsidR="0061287C" w:rsidRDefault="0061287C">
            <w:pPr>
              <w:rPr>
                <w:sz w:val="22"/>
                <w:szCs w:val="22"/>
              </w:rPr>
            </w:pPr>
          </w:p>
          <w:p w14:paraId="56544F02" w14:textId="77777777" w:rsidR="0061287C" w:rsidRDefault="0061287C">
            <w:pPr>
              <w:rPr>
                <w:sz w:val="22"/>
                <w:szCs w:val="22"/>
              </w:rPr>
            </w:pPr>
          </w:p>
          <w:p w14:paraId="7B67E028" w14:textId="77777777" w:rsidR="0061287C" w:rsidRDefault="0061287C">
            <w:pPr>
              <w:rPr>
                <w:sz w:val="22"/>
                <w:szCs w:val="22"/>
              </w:rPr>
            </w:pPr>
          </w:p>
          <w:p w14:paraId="5B0F55F7" w14:textId="77777777" w:rsidR="0061287C" w:rsidRDefault="0061287C">
            <w:pPr>
              <w:rPr>
                <w:sz w:val="22"/>
                <w:szCs w:val="22"/>
              </w:rPr>
            </w:pPr>
          </w:p>
          <w:p w14:paraId="7661D33F" w14:textId="77777777" w:rsidR="0061287C" w:rsidRDefault="00A32F4D">
            <w:pPr>
              <w:rPr>
                <w:sz w:val="22"/>
                <w:szCs w:val="22"/>
              </w:rPr>
            </w:pPr>
            <w:r>
              <w:rPr>
                <w:sz w:val="22"/>
                <w:szCs w:val="22"/>
              </w:rPr>
              <w:t>visiškas</w:t>
            </w:r>
          </w:p>
          <w:p w14:paraId="21F21505" w14:textId="77777777" w:rsidR="0061287C" w:rsidRDefault="0061287C">
            <w:pPr>
              <w:rPr>
                <w:sz w:val="22"/>
                <w:szCs w:val="22"/>
              </w:rPr>
            </w:pPr>
          </w:p>
        </w:tc>
      </w:tr>
      <w:tr w:rsidR="0061287C" w14:paraId="7F9176FE" w14:textId="77777777">
        <w:tc>
          <w:tcPr>
            <w:tcW w:w="6374" w:type="dxa"/>
          </w:tcPr>
          <w:p w14:paraId="7B9A3C27" w14:textId="77777777" w:rsidR="0061287C" w:rsidRDefault="0061287C">
            <w:pPr>
              <w:rPr>
                <w:sz w:val="4"/>
                <w:szCs w:val="4"/>
              </w:rPr>
            </w:pPr>
          </w:p>
          <w:p w14:paraId="6702A784" w14:textId="77777777" w:rsidR="0061287C" w:rsidRDefault="00A32F4D">
            <w:pPr>
              <w:ind w:firstLine="306"/>
              <w:jc w:val="both"/>
              <w:rPr>
                <w:bCs/>
                <w:sz w:val="22"/>
                <w:szCs w:val="22"/>
              </w:rPr>
            </w:pPr>
            <w:r>
              <w:rPr>
                <w:b/>
                <w:iCs/>
                <w:sz w:val="22"/>
                <w:szCs w:val="22"/>
              </w:rPr>
              <w:t>6 straipsnis.</w:t>
            </w:r>
            <w:r>
              <w:rPr>
                <w:i/>
                <w:iCs/>
                <w:sz w:val="22"/>
                <w:szCs w:val="22"/>
              </w:rPr>
              <w:t xml:space="preserve"> </w:t>
            </w:r>
            <w:r>
              <w:rPr>
                <w:b/>
                <w:bCs/>
                <w:sz w:val="22"/>
                <w:szCs w:val="22"/>
              </w:rPr>
              <w:t>Vykdymo užtikrinimo institucijų įgaliojimai</w:t>
            </w:r>
          </w:p>
          <w:p w14:paraId="6BE15CD3" w14:textId="77777777" w:rsidR="0061287C" w:rsidRDefault="0061287C">
            <w:pPr>
              <w:rPr>
                <w:sz w:val="4"/>
                <w:szCs w:val="4"/>
              </w:rPr>
            </w:pPr>
          </w:p>
          <w:p w14:paraId="3FB2FDBE" w14:textId="77777777" w:rsidR="0061287C" w:rsidRDefault="00A32F4D">
            <w:pPr>
              <w:ind w:firstLine="306"/>
              <w:jc w:val="both"/>
              <w:rPr>
                <w:sz w:val="22"/>
                <w:szCs w:val="22"/>
              </w:rPr>
            </w:pPr>
            <w:r>
              <w:rPr>
                <w:sz w:val="22"/>
                <w:szCs w:val="22"/>
              </w:rPr>
              <w:t>2. Valstybės narės užtikrina, kad 1 dalyje nurodytų įgaliojimų vykdymui būtų taikomos atitinkamos apsaugos priemonės, susijusios su teise į gynybą, laikantis Sąjungos teisės bendrųjų principų ir Europos Sąjungos pagrindinių teisių chartijos, be kita ko, tais atvejais, kai skundo teikėjas prašo konfidencialiai tvarkyti informaciją pagal 5 straipsnio 3 dalį.</w:t>
            </w:r>
          </w:p>
        </w:tc>
        <w:tc>
          <w:tcPr>
            <w:tcW w:w="6775" w:type="dxa"/>
          </w:tcPr>
          <w:p w14:paraId="50BD3BDD" w14:textId="77777777" w:rsidR="0061287C" w:rsidRDefault="0061287C">
            <w:pPr>
              <w:rPr>
                <w:sz w:val="4"/>
                <w:szCs w:val="4"/>
              </w:rPr>
            </w:pPr>
          </w:p>
          <w:p w14:paraId="06AE5EF6" w14:textId="77777777" w:rsidR="0061287C" w:rsidRDefault="00A32F4D">
            <w:pPr>
              <w:widowControl w:val="0"/>
              <w:ind w:firstLine="289"/>
              <w:jc w:val="both"/>
              <w:rPr>
                <w:sz w:val="22"/>
                <w:szCs w:val="22"/>
                <w:lang w:eastAsia="lt-LT"/>
              </w:rPr>
            </w:pPr>
            <w:r>
              <w:rPr>
                <w:b/>
                <w:bCs/>
                <w:sz w:val="22"/>
                <w:szCs w:val="22"/>
                <w:lang w:eastAsia="lt-LT"/>
              </w:rPr>
              <w:t>NPPD įstatymo projektas</w:t>
            </w:r>
          </w:p>
          <w:p w14:paraId="6A7DB664" w14:textId="77777777" w:rsidR="0061287C" w:rsidRDefault="0061287C">
            <w:pPr>
              <w:rPr>
                <w:sz w:val="4"/>
                <w:szCs w:val="4"/>
              </w:rPr>
            </w:pPr>
          </w:p>
          <w:p w14:paraId="73CB0EEA" w14:textId="77777777" w:rsidR="0061287C" w:rsidRDefault="00A32F4D">
            <w:pPr>
              <w:ind w:left="1706" w:hanging="1416"/>
              <w:jc w:val="both"/>
              <w:rPr>
                <w:bCs/>
                <w:sz w:val="22"/>
                <w:szCs w:val="22"/>
              </w:rPr>
            </w:pPr>
            <w:r>
              <w:rPr>
                <w:b/>
                <w:sz w:val="22"/>
                <w:szCs w:val="22"/>
              </w:rPr>
              <w:t xml:space="preserve">20 straipsnis. </w:t>
            </w:r>
            <w:r>
              <w:rPr>
                <w:b/>
                <w:bCs/>
                <w:sz w:val="22"/>
                <w:szCs w:val="22"/>
                <w:lang w:eastAsia="lt-LT"/>
              </w:rPr>
              <w:t>Priežiūros institucijos</w:t>
            </w:r>
            <w:r>
              <w:rPr>
                <w:b/>
                <w:bCs/>
                <w:sz w:val="22"/>
                <w:szCs w:val="22"/>
              </w:rPr>
              <w:t xml:space="preserve"> ir jos įgaliotų pareigūnų</w:t>
            </w:r>
            <w:r>
              <w:rPr>
                <w:sz w:val="22"/>
                <w:szCs w:val="22"/>
              </w:rPr>
              <w:t xml:space="preserve"> </w:t>
            </w:r>
            <w:r>
              <w:rPr>
                <w:b/>
                <w:sz w:val="22"/>
                <w:szCs w:val="22"/>
              </w:rPr>
              <w:t>sprendimų apskundimas</w:t>
            </w:r>
          </w:p>
          <w:p w14:paraId="5008191F" w14:textId="77777777" w:rsidR="0061287C" w:rsidRDefault="0061287C">
            <w:pPr>
              <w:rPr>
                <w:sz w:val="4"/>
                <w:szCs w:val="4"/>
              </w:rPr>
            </w:pPr>
          </w:p>
          <w:p w14:paraId="61B8ACAD" w14:textId="77777777" w:rsidR="0061287C" w:rsidRDefault="00A32F4D">
            <w:pPr>
              <w:ind w:firstLine="289"/>
              <w:jc w:val="both"/>
              <w:rPr>
                <w:sz w:val="22"/>
                <w:szCs w:val="22"/>
                <w:lang w:eastAsia="lt-LT"/>
              </w:rPr>
            </w:pPr>
            <w:r>
              <w:rPr>
                <w:sz w:val="22"/>
                <w:szCs w:val="22"/>
                <w:lang w:eastAsia="lt-LT"/>
              </w:rPr>
              <w:t>Agentūros</w:t>
            </w:r>
            <w:r>
              <w:rPr>
                <w:sz w:val="22"/>
                <w:szCs w:val="22"/>
              </w:rPr>
              <w:t xml:space="preserve"> ir jos įgaliotų pareigūnų sprendimai, priimti pagal šio įstatymo </w:t>
            </w:r>
            <w:r>
              <w:rPr>
                <w:sz w:val="22"/>
                <w:szCs w:val="22"/>
                <w:lang w:eastAsia="lt-LT"/>
              </w:rPr>
              <w:t xml:space="preserve">10 straipsnio 2 dalį, </w:t>
            </w:r>
            <w:r>
              <w:rPr>
                <w:sz w:val="22"/>
                <w:szCs w:val="22"/>
              </w:rPr>
              <w:t xml:space="preserve">13 straipsnio 4 dalį ir 18 straipsnio 9 dalį, per 30 kalendorinių dienų nuo </w:t>
            </w:r>
            <w:r>
              <w:rPr>
                <w:sz w:val="22"/>
                <w:szCs w:val="22"/>
                <w:lang w:eastAsia="lt-LT"/>
              </w:rPr>
              <w:t xml:space="preserve">sprendimo gavimo dienos </w:t>
            </w:r>
            <w:r>
              <w:rPr>
                <w:sz w:val="22"/>
                <w:szCs w:val="22"/>
              </w:rPr>
              <w:t xml:space="preserve">gali būti skundžiami teismui Lietuvos Respublikos administracinių bylų teisenos įstatymo nustatyta tvarka. </w:t>
            </w:r>
            <w:r>
              <w:rPr>
                <w:sz w:val="22"/>
                <w:szCs w:val="22"/>
                <w:lang w:eastAsia="lt-LT"/>
              </w:rPr>
              <w:t>Kreipimasis į teismą nesustabdo sprendimo vykdymo, jeigu teismas nenustato kitaip.</w:t>
            </w:r>
          </w:p>
          <w:p w14:paraId="04C550B4" w14:textId="77777777" w:rsidR="0061287C" w:rsidRDefault="0061287C">
            <w:pPr>
              <w:ind w:left="8" w:firstLine="284"/>
              <w:jc w:val="both"/>
              <w:rPr>
                <w:bCs/>
                <w:sz w:val="22"/>
                <w:szCs w:val="22"/>
                <w:lang w:eastAsia="lt-LT"/>
              </w:rPr>
            </w:pPr>
          </w:p>
          <w:p w14:paraId="20B5B36D" w14:textId="77777777" w:rsidR="0061287C" w:rsidRDefault="00A32F4D">
            <w:pPr>
              <w:ind w:firstLine="324"/>
              <w:jc w:val="both"/>
              <w:rPr>
                <w:bCs/>
                <w:sz w:val="22"/>
                <w:szCs w:val="22"/>
                <w:lang w:eastAsia="lt-LT"/>
              </w:rPr>
            </w:pPr>
            <w:r>
              <w:rPr>
                <w:b/>
                <w:sz w:val="22"/>
                <w:szCs w:val="22"/>
                <w:lang w:eastAsia="lt-LT"/>
              </w:rPr>
              <w:t>MPĮNVD įstatymo projektas</w:t>
            </w:r>
          </w:p>
          <w:p w14:paraId="75B1329D" w14:textId="77777777" w:rsidR="0061287C" w:rsidRDefault="00A32F4D">
            <w:pPr>
              <w:ind w:firstLine="293"/>
              <w:jc w:val="both"/>
              <w:rPr>
                <w:sz w:val="22"/>
                <w:szCs w:val="22"/>
                <w:lang w:eastAsia="lt-LT"/>
              </w:rPr>
            </w:pPr>
            <w:r>
              <w:rPr>
                <w:b/>
                <w:bCs/>
                <w:sz w:val="22"/>
                <w:szCs w:val="22"/>
                <w:lang w:eastAsia="lt-LT"/>
              </w:rPr>
              <w:t>12 straipsnis. 11 straipsnio pakeitimas</w:t>
            </w:r>
          </w:p>
          <w:p w14:paraId="29EF9EF5" w14:textId="77777777" w:rsidR="0061287C" w:rsidRDefault="00A32F4D">
            <w:pPr>
              <w:ind w:firstLine="316"/>
              <w:jc w:val="both"/>
              <w:rPr>
                <w:bCs/>
                <w:sz w:val="22"/>
                <w:szCs w:val="22"/>
              </w:rPr>
            </w:pPr>
            <w:r>
              <w:rPr>
                <w:bCs/>
                <w:sz w:val="22"/>
                <w:szCs w:val="22"/>
              </w:rPr>
              <w:t>Pakeisti 11 straipsnį ir jį išdėstyti taip:</w:t>
            </w:r>
          </w:p>
          <w:p w14:paraId="68B1E276" w14:textId="77777777" w:rsidR="0061287C" w:rsidRDefault="00A32F4D">
            <w:pPr>
              <w:ind w:firstLine="318"/>
              <w:jc w:val="both"/>
              <w:rPr>
                <w:sz w:val="22"/>
                <w:szCs w:val="22"/>
                <w:lang w:eastAsia="lt-LT"/>
              </w:rPr>
            </w:pPr>
            <w:r>
              <w:rPr>
                <w:sz w:val="22"/>
                <w:szCs w:val="22"/>
                <w:lang w:eastAsia="lt-LT"/>
              </w:rPr>
              <w:t>„</w:t>
            </w:r>
            <w:r>
              <w:rPr>
                <w:b/>
                <w:bCs/>
                <w:sz w:val="22"/>
                <w:szCs w:val="22"/>
                <w:lang w:eastAsia="lt-LT"/>
              </w:rPr>
              <w:t>11 straipsnis. Konkurencijos tarybos nutarimų apskundimas</w:t>
            </w:r>
          </w:p>
          <w:p w14:paraId="0B49B152" w14:textId="77777777" w:rsidR="0061287C" w:rsidRDefault="00A32F4D">
            <w:pPr>
              <w:ind w:firstLine="318"/>
              <w:jc w:val="both"/>
              <w:rPr>
                <w:sz w:val="22"/>
                <w:szCs w:val="22"/>
                <w:lang w:eastAsia="lt-LT"/>
              </w:rPr>
            </w:pPr>
            <w:r>
              <w:rPr>
                <w:sz w:val="22"/>
                <w:szCs w:val="22"/>
                <w:lang w:eastAsia="lt-LT"/>
              </w:rPr>
              <w:t xml:space="preserve">Konkurencijos tarybos nutarimai, priimti pagal šio įstatymo 8 straipsnio 2 dalį, </w:t>
            </w:r>
            <w:r>
              <w:rPr>
                <w:strike/>
                <w:sz w:val="22"/>
                <w:szCs w:val="22"/>
                <w:lang w:eastAsia="lt-LT"/>
              </w:rPr>
              <w:t>9 straipsnio 2 dalį</w:t>
            </w:r>
            <w:r>
              <w:rPr>
                <w:sz w:val="22"/>
                <w:szCs w:val="22"/>
                <w:lang w:eastAsia="lt-LT"/>
              </w:rPr>
              <w:t xml:space="preserve"> </w:t>
            </w:r>
            <w:r>
              <w:rPr>
                <w:b/>
                <w:bCs/>
                <w:sz w:val="22"/>
                <w:szCs w:val="22"/>
              </w:rPr>
              <w:t>9</w:t>
            </w:r>
            <w:r>
              <w:rPr>
                <w:b/>
                <w:bCs/>
                <w:sz w:val="22"/>
                <w:szCs w:val="22"/>
                <w:vertAlign w:val="superscript"/>
              </w:rPr>
              <w:t>1</w:t>
            </w:r>
            <w:r>
              <w:rPr>
                <w:b/>
                <w:bCs/>
                <w:sz w:val="22"/>
                <w:szCs w:val="22"/>
              </w:rPr>
              <w:t xml:space="preserve"> straipsnio 3 dalį</w:t>
            </w:r>
            <w:r>
              <w:rPr>
                <w:sz w:val="22"/>
                <w:szCs w:val="22"/>
              </w:rPr>
              <w:t xml:space="preserve"> </w:t>
            </w:r>
            <w:r>
              <w:rPr>
                <w:sz w:val="22"/>
                <w:szCs w:val="22"/>
                <w:lang w:eastAsia="lt-LT"/>
              </w:rPr>
              <w:t xml:space="preserve">ir 10 straipsnio 6 </w:t>
            </w:r>
            <w:r>
              <w:rPr>
                <w:sz w:val="22"/>
                <w:szCs w:val="22"/>
                <w:lang w:eastAsia="lt-LT"/>
              </w:rPr>
              <w:lastRenderedPageBreak/>
              <w:t xml:space="preserve">dalies 1 ir 2 punktus, per 30 dienų nuo jų </w:t>
            </w:r>
            <w:r>
              <w:rPr>
                <w:strike/>
                <w:sz w:val="22"/>
                <w:szCs w:val="22"/>
                <w:lang w:eastAsia="lt-LT"/>
              </w:rPr>
              <w:t>priėmimo</w:t>
            </w:r>
            <w:r>
              <w:rPr>
                <w:sz w:val="22"/>
                <w:szCs w:val="22"/>
                <w:lang w:eastAsia="lt-LT"/>
              </w:rPr>
              <w:t xml:space="preserve"> </w:t>
            </w:r>
            <w:r>
              <w:rPr>
                <w:b/>
                <w:bCs/>
                <w:sz w:val="22"/>
                <w:szCs w:val="22"/>
                <w:lang w:eastAsia="lt-LT"/>
              </w:rPr>
              <w:t xml:space="preserve">įteikimo </w:t>
            </w:r>
            <w:r>
              <w:rPr>
                <w:sz w:val="22"/>
                <w:szCs w:val="22"/>
                <w:lang w:eastAsia="lt-LT"/>
              </w:rPr>
              <w:t xml:space="preserve">dienos gali būti skundžiami teismui Lietuvos Respublikos administracinių bylų teisenos įstatymo nustatyta tvarka.“ </w:t>
            </w:r>
          </w:p>
        </w:tc>
        <w:tc>
          <w:tcPr>
            <w:tcW w:w="1985" w:type="dxa"/>
          </w:tcPr>
          <w:p w14:paraId="25245236" w14:textId="77777777" w:rsidR="0061287C" w:rsidRDefault="0061287C">
            <w:pPr>
              <w:rPr>
                <w:sz w:val="22"/>
                <w:szCs w:val="22"/>
              </w:rPr>
            </w:pPr>
          </w:p>
          <w:p w14:paraId="7D7296AA" w14:textId="77777777" w:rsidR="0061287C" w:rsidRDefault="0061287C">
            <w:pPr>
              <w:rPr>
                <w:sz w:val="22"/>
                <w:szCs w:val="22"/>
              </w:rPr>
            </w:pPr>
          </w:p>
          <w:p w14:paraId="300AE8AD" w14:textId="77777777" w:rsidR="0061287C" w:rsidRDefault="0061287C">
            <w:pPr>
              <w:rPr>
                <w:sz w:val="22"/>
                <w:szCs w:val="22"/>
              </w:rPr>
            </w:pPr>
          </w:p>
          <w:p w14:paraId="2D8D047F" w14:textId="77777777" w:rsidR="0061287C" w:rsidRDefault="0061287C">
            <w:pPr>
              <w:rPr>
                <w:sz w:val="22"/>
                <w:szCs w:val="22"/>
              </w:rPr>
            </w:pPr>
          </w:p>
          <w:p w14:paraId="15F25933" w14:textId="77777777" w:rsidR="0061287C" w:rsidRDefault="00A32F4D">
            <w:pPr>
              <w:rPr>
                <w:sz w:val="22"/>
                <w:szCs w:val="22"/>
              </w:rPr>
            </w:pPr>
            <w:r>
              <w:rPr>
                <w:sz w:val="22"/>
                <w:szCs w:val="22"/>
              </w:rPr>
              <w:t>visiškas</w:t>
            </w:r>
          </w:p>
          <w:p w14:paraId="0D54C3EF" w14:textId="77777777" w:rsidR="0061287C" w:rsidRDefault="0061287C">
            <w:pPr>
              <w:rPr>
                <w:sz w:val="22"/>
                <w:szCs w:val="22"/>
              </w:rPr>
            </w:pPr>
          </w:p>
          <w:p w14:paraId="07ED6977" w14:textId="77777777" w:rsidR="0061287C" w:rsidRDefault="0061287C">
            <w:pPr>
              <w:rPr>
                <w:sz w:val="22"/>
                <w:szCs w:val="22"/>
              </w:rPr>
            </w:pPr>
          </w:p>
          <w:p w14:paraId="39F3B234" w14:textId="77777777" w:rsidR="0061287C" w:rsidRDefault="0061287C">
            <w:pPr>
              <w:rPr>
                <w:sz w:val="22"/>
                <w:szCs w:val="22"/>
              </w:rPr>
            </w:pPr>
          </w:p>
          <w:p w14:paraId="550842AA" w14:textId="77777777" w:rsidR="0061287C" w:rsidRDefault="0061287C">
            <w:pPr>
              <w:rPr>
                <w:sz w:val="22"/>
                <w:szCs w:val="22"/>
              </w:rPr>
            </w:pPr>
          </w:p>
          <w:p w14:paraId="38F2626D" w14:textId="77777777" w:rsidR="0061287C" w:rsidRDefault="0061287C">
            <w:pPr>
              <w:rPr>
                <w:sz w:val="22"/>
                <w:szCs w:val="22"/>
              </w:rPr>
            </w:pPr>
          </w:p>
          <w:p w14:paraId="45B6D44D" w14:textId="77777777" w:rsidR="0061287C" w:rsidRDefault="0061287C">
            <w:pPr>
              <w:rPr>
                <w:sz w:val="22"/>
                <w:szCs w:val="22"/>
              </w:rPr>
            </w:pPr>
          </w:p>
          <w:p w14:paraId="11FB6C9C" w14:textId="77777777" w:rsidR="0061287C" w:rsidRDefault="0061287C">
            <w:pPr>
              <w:rPr>
                <w:sz w:val="22"/>
                <w:szCs w:val="22"/>
              </w:rPr>
            </w:pPr>
          </w:p>
          <w:p w14:paraId="75825FF4" w14:textId="77777777" w:rsidR="0061287C" w:rsidRDefault="0061287C">
            <w:pPr>
              <w:rPr>
                <w:sz w:val="22"/>
                <w:szCs w:val="22"/>
              </w:rPr>
            </w:pPr>
          </w:p>
          <w:p w14:paraId="25A81831" w14:textId="77777777" w:rsidR="0061287C" w:rsidRDefault="0061287C">
            <w:pPr>
              <w:rPr>
                <w:sz w:val="22"/>
                <w:szCs w:val="22"/>
              </w:rPr>
            </w:pPr>
          </w:p>
          <w:p w14:paraId="3CB4CFB7" w14:textId="77777777" w:rsidR="0061287C" w:rsidRDefault="00A32F4D">
            <w:pPr>
              <w:rPr>
                <w:sz w:val="22"/>
                <w:szCs w:val="22"/>
              </w:rPr>
            </w:pPr>
            <w:r>
              <w:rPr>
                <w:sz w:val="22"/>
                <w:szCs w:val="22"/>
              </w:rPr>
              <w:t xml:space="preserve">visiškas </w:t>
            </w:r>
          </w:p>
        </w:tc>
      </w:tr>
      <w:tr w:rsidR="0061287C" w14:paraId="439663FA" w14:textId="77777777">
        <w:tc>
          <w:tcPr>
            <w:tcW w:w="6374" w:type="dxa"/>
          </w:tcPr>
          <w:p w14:paraId="0A8EF479" w14:textId="77777777" w:rsidR="0061287C" w:rsidRDefault="0061287C">
            <w:pPr>
              <w:rPr>
                <w:sz w:val="4"/>
                <w:szCs w:val="4"/>
              </w:rPr>
            </w:pPr>
          </w:p>
          <w:p w14:paraId="294585B9" w14:textId="77777777" w:rsidR="0061287C" w:rsidRDefault="00A32F4D">
            <w:pPr>
              <w:ind w:firstLine="306"/>
              <w:jc w:val="both"/>
              <w:rPr>
                <w:bCs/>
                <w:sz w:val="22"/>
                <w:szCs w:val="22"/>
              </w:rPr>
            </w:pPr>
            <w:r>
              <w:rPr>
                <w:b/>
                <w:iCs/>
                <w:sz w:val="22"/>
                <w:szCs w:val="22"/>
              </w:rPr>
              <w:t xml:space="preserve">7 straipsnis. </w:t>
            </w:r>
            <w:r>
              <w:rPr>
                <w:b/>
                <w:bCs/>
                <w:sz w:val="22"/>
                <w:szCs w:val="22"/>
              </w:rPr>
              <w:t>Alternatyvus ginčų sprendimas</w:t>
            </w:r>
          </w:p>
          <w:p w14:paraId="6B27D3C9" w14:textId="77777777" w:rsidR="0061287C" w:rsidRDefault="0061287C">
            <w:pPr>
              <w:rPr>
                <w:sz w:val="4"/>
                <w:szCs w:val="4"/>
              </w:rPr>
            </w:pPr>
          </w:p>
          <w:p w14:paraId="71F4AE18" w14:textId="77777777" w:rsidR="0061287C" w:rsidRDefault="00A32F4D">
            <w:pPr>
              <w:ind w:firstLine="306"/>
              <w:jc w:val="both"/>
              <w:rPr>
                <w:sz w:val="22"/>
                <w:szCs w:val="22"/>
              </w:rPr>
            </w:pPr>
            <w:r>
              <w:rPr>
                <w:sz w:val="22"/>
                <w:szCs w:val="22"/>
              </w:rPr>
              <w:t>Nedarant poveikio tiekėjų teisei teikti skundus pagal 5 straipsnį ir vykdymo užtikrinimo institucijoms pagal 6 straipsnį suteiktiems įgaliojimams, valstybės narės gali skatinti savanoriškai naudotis veiksmingais ir nepriklausomais alternatyviais ginčų sprendimo mechanizmais, pavyzdžiui, tarpininkavimu, siekiant spręsti tiekėjų ir pirkėjų ginčus dėl pirkėjo taikomos nesąžiningos prekybos praktikos.</w:t>
            </w:r>
          </w:p>
        </w:tc>
        <w:tc>
          <w:tcPr>
            <w:tcW w:w="6775" w:type="dxa"/>
          </w:tcPr>
          <w:p w14:paraId="52C7B419" w14:textId="77777777" w:rsidR="0061287C" w:rsidRDefault="0061287C">
            <w:pPr>
              <w:rPr>
                <w:sz w:val="4"/>
                <w:szCs w:val="4"/>
              </w:rPr>
            </w:pPr>
          </w:p>
          <w:p w14:paraId="5254F3C7" w14:textId="77777777" w:rsidR="0061287C" w:rsidRDefault="00A32F4D">
            <w:pPr>
              <w:widowControl w:val="0"/>
              <w:ind w:firstLine="289"/>
              <w:jc w:val="both"/>
              <w:rPr>
                <w:sz w:val="22"/>
                <w:szCs w:val="22"/>
                <w:lang w:eastAsia="lt-LT"/>
              </w:rPr>
            </w:pPr>
            <w:r>
              <w:rPr>
                <w:b/>
                <w:bCs/>
                <w:sz w:val="22"/>
                <w:szCs w:val="22"/>
                <w:lang w:eastAsia="lt-LT"/>
              </w:rPr>
              <w:t>NPPD įstatymo projektas</w:t>
            </w:r>
          </w:p>
          <w:p w14:paraId="20190B30" w14:textId="77777777" w:rsidR="0061287C" w:rsidRDefault="00A32F4D">
            <w:pPr>
              <w:ind w:firstLine="289"/>
              <w:jc w:val="both"/>
              <w:rPr>
                <w:bCs/>
                <w:sz w:val="22"/>
                <w:szCs w:val="22"/>
              </w:rPr>
            </w:pPr>
            <w:r>
              <w:rPr>
                <w:b/>
                <w:sz w:val="22"/>
                <w:szCs w:val="22"/>
              </w:rPr>
              <w:t xml:space="preserve">19 straipsnis. </w:t>
            </w:r>
            <w:r>
              <w:rPr>
                <w:b/>
                <w:bCs/>
                <w:sz w:val="22"/>
                <w:szCs w:val="22"/>
              </w:rPr>
              <w:t xml:space="preserve">Alternatyvus ginčų sprendimas </w:t>
            </w:r>
          </w:p>
          <w:p w14:paraId="7BCEE782" w14:textId="77777777" w:rsidR="0061287C" w:rsidRDefault="00A32F4D">
            <w:pPr>
              <w:ind w:firstLine="289"/>
              <w:jc w:val="both"/>
              <w:rPr>
                <w:bCs/>
                <w:sz w:val="22"/>
                <w:szCs w:val="22"/>
              </w:rPr>
            </w:pPr>
            <w:r>
              <w:rPr>
                <w:sz w:val="22"/>
                <w:szCs w:val="22"/>
              </w:rPr>
              <w:t xml:space="preserve">Nedarant poveikio žemės ūkio ir maisto produktų tiekėjų teisei teikti pareiškimus pagal šio įstatymo 13 straipsnį ir Agentūrai naudotis suteiktomis teisėmis pagal šio įstatymo 15 straipsnį, žemės ūkio ir maisto produktų tiekėjų ir šių produktų pirkėjų ginčai dėl taikomos nesąžiningos prekybos praktikos gali būti sprendžiami taikant ir alternatyvius ginčų sprendimo būdus: institucinį ar </w:t>
            </w:r>
            <w:proofErr w:type="spellStart"/>
            <w:r>
              <w:rPr>
                <w:bCs/>
                <w:i/>
                <w:iCs/>
                <w:sz w:val="22"/>
                <w:szCs w:val="22"/>
              </w:rPr>
              <w:t>ad</w:t>
            </w:r>
            <w:proofErr w:type="spellEnd"/>
            <w:r>
              <w:rPr>
                <w:bCs/>
                <w:i/>
                <w:iCs/>
                <w:sz w:val="22"/>
                <w:szCs w:val="22"/>
              </w:rPr>
              <w:t xml:space="preserve"> </w:t>
            </w:r>
            <w:proofErr w:type="spellStart"/>
            <w:r>
              <w:rPr>
                <w:bCs/>
                <w:i/>
                <w:iCs/>
                <w:sz w:val="22"/>
                <w:szCs w:val="22"/>
              </w:rPr>
              <w:t>hoc</w:t>
            </w:r>
            <w:proofErr w:type="spellEnd"/>
            <w:r>
              <w:rPr>
                <w:bCs/>
                <w:sz w:val="22"/>
                <w:szCs w:val="22"/>
              </w:rPr>
              <w:t xml:space="preserve"> arbitražą ir mediaciją.</w:t>
            </w:r>
          </w:p>
          <w:p w14:paraId="4B945379" w14:textId="77777777" w:rsidR="0061287C" w:rsidRDefault="0061287C">
            <w:pPr>
              <w:ind w:firstLine="314"/>
              <w:jc w:val="both"/>
              <w:rPr>
                <w:bCs/>
                <w:sz w:val="22"/>
                <w:szCs w:val="22"/>
              </w:rPr>
            </w:pPr>
          </w:p>
          <w:p w14:paraId="14531C81" w14:textId="77777777" w:rsidR="0061287C" w:rsidRDefault="00A32F4D">
            <w:pPr>
              <w:ind w:firstLine="324"/>
              <w:jc w:val="both"/>
              <w:rPr>
                <w:bCs/>
                <w:sz w:val="22"/>
                <w:szCs w:val="22"/>
                <w:lang w:eastAsia="lt-LT"/>
              </w:rPr>
            </w:pPr>
            <w:r>
              <w:rPr>
                <w:b/>
                <w:sz w:val="22"/>
                <w:szCs w:val="22"/>
                <w:lang w:eastAsia="lt-LT"/>
              </w:rPr>
              <w:t>MPĮNVD įstatymo projektas</w:t>
            </w:r>
          </w:p>
          <w:p w14:paraId="537948A5" w14:textId="77777777" w:rsidR="0061287C" w:rsidRDefault="00A32F4D">
            <w:pPr>
              <w:ind w:left="34" w:firstLine="284"/>
              <w:jc w:val="both"/>
              <w:rPr>
                <w:bCs/>
                <w:sz w:val="22"/>
                <w:szCs w:val="22"/>
              </w:rPr>
            </w:pPr>
            <w:r>
              <w:rPr>
                <w:b/>
                <w:sz w:val="22"/>
                <w:szCs w:val="22"/>
                <w:lang w:eastAsia="lt-LT"/>
              </w:rPr>
              <w:t xml:space="preserve">14 straipsnis. </w:t>
            </w:r>
            <w:r>
              <w:rPr>
                <w:b/>
                <w:sz w:val="22"/>
                <w:szCs w:val="22"/>
              </w:rPr>
              <w:t>14 straipsnio pakeitimas</w:t>
            </w:r>
          </w:p>
          <w:p w14:paraId="6EE4BC3A" w14:textId="77777777" w:rsidR="0061287C" w:rsidRDefault="00A32F4D">
            <w:pPr>
              <w:tabs>
                <w:tab w:val="left" w:pos="600"/>
              </w:tabs>
              <w:ind w:left="316"/>
              <w:jc w:val="both"/>
              <w:rPr>
                <w:sz w:val="22"/>
                <w:szCs w:val="22"/>
              </w:rPr>
            </w:pPr>
            <w:r>
              <w:rPr>
                <w:sz w:val="22"/>
                <w:szCs w:val="22"/>
              </w:rPr>
              <w:t>1. Pakeisti 14 straipsnio pavadinimą ir jį išdėstyti taip:</w:t>
            </w:r>
          </w:p>
          <w:p w14:paraId="5815F88D" w14:textId="77777777" w:rsidR="0061287C" w:rsidRDefault="00A32F4D">
            <w:pPr>
              <w:tabs>
                <w:tab w:val="left" w:pos="1418"/>
              </w:tabs>
              <w:ind w:left="2131" w:hanging="1813"/>
              <w:jc w:val="both"/>
              <w:rPr>
                <w:sz w:val="22"/>
                <w:szCs w:val="22"/>
              </w:rPr>
            </w:pPr>
            <w:r>
              <w:rPr>
                <w:b/>
                <w:sz w:val="22"/>
                <w:szCs w:val="22"/>
              </w:rPr>
              <w:t>„14 straipsnis. Žalos atlyginimas ir alternatyvus ginčų sprendimas“</w:t>
            </w:r>
            <w:r>
              <w:rPr>
                <w:sz w:val="22"/>
                <w:szCs w:val="22"/>
              </w:rPr>
              <w:t>.</w:t>
            </w:r>
          </w:p>
          <w:p w14:paraId="5DED203F" w14:textId="77777777" w:rsidR="0061287C" w:rsidRDefault="00A32F4D">
            <w:pPr>
              <w:tabs>
                <w:tab w:val="left" w:pos="1418"/>
              </w:tabs>
              <w:ind w:left="34" w:firstLine="284"/>
              <w:jc w:val="both"/>
              <w:rPr>
                <w:bCs/>
                <w:sz w:val="22"/>
                <w:szCs w:val="22"/>
              </w:rPr>
            </w:pPr>
            <w:r>
              <w:rPr>
                <w:sz w:val="22"/>
                <w:szCs w:val="22"/>
              </w:rPr>
              <w:t>2. Papildyti 14 straipsnį 3 dalimi ir ją išdėstyti taip:</w:t>
            </w:r>
          </w:p>
          <w:p w14:paraId="6CFB07B8" w14:textId="77777777" w:rsidR="0061287C" w:rsidRDefault="00A32F4D" w:rsidP="00BF3144">
            <w:pPr>
              <w:tabs>
                <w:tab w:val="left" w:pos="742"/>
                <w:tab w:val="left" w:pos="1560"/>
              </w:tabs>
              <w:spacing w:after="60"/>
              <w:ind w:left="28" w:firstLine="289"/>
              <w:jc w:val="both"/>
              <w:rPr>
                <w:sz w:val="22"/>
                <w:szCs w:val="22"/>
              </w:rPr>
            </w:pPr>
            <w:r>
              <w:rPr>
                <w:sz w:val="22"/>
                <w:szCs w:val="22"/>
              </w:rPr>
              <w:t>„</w:t>
            </w:r>
            <w:r>
              <w:rPr>
                <w:b/>
                <w:sz w:val="22"/>
                <w:szCs w:val="22"/>
              </w:rPr>
              <w:t>3.</w:t>
            </w:r>
            <w:r>
              <w:rPr>
                <w:b/>
                <w:sz w:val="22"/>
                <w:szCs w:val="22"/>
              </w:rPr>
              <w:tab/>
              <w:t>Mažmeninės prekybos įmonių ir tiekėjų teisę ginčus dėl nesąžiningų veiksmų spręsti naudojantis alternatyviais ginčų sprendimo būdais reglamentuoja Lietuvos Respublikos nesąžiningos prekybos praktikos žemės ūkio ir maisto produktų tiekimo grandinėje draudimo įstatymas</w:t>
            </w:r>
            <w:r>
              <w:rPr>
                <w:sz w:val="22"/>
                <w:szCs w:val="22"/>
              </w:rPr>
              <w:t>.“</w:t>
            </w:r>
          </w:p>
        </w:tc>
        <w:tc>
          <w:tcPr>
            <w:tcW w:w="1985" w:type="dxa"/>
          </w:tcPr>
          <w:p w14:paraId="75642131" w14:textId="77777777" w:rsidR="0061287C" w:rsidRDefault="0061287C">
            <w:pPr>
              <w:rPr>
                <w:sz w:val="22"/>
                <w:szCs w:val="22"/>
              </w:rPr>
            </w:pPr>
          </w:p>
          <w:p w14:paraId="1D5A3EAD" w14:textId="77777777" w:rsidR="0061287C" w:rsidRDefault="0061287C">
            <w:pPr>
              <w:rPr>
                <w:sz w:val="22"/>
                <w:szCs w:val="22"/>
              </w:rPr>
            </w:pPr>
          </w:p>
          <w:p w14:paraId="2A233FA7" w14:textId="77777777" w:rsidR="0061287C" w:rsidRDefault="00A32F4D">
            <w:pPr>
              <w:rPr>
                <w:sz w:val="22"/>
                <w:szCs w:val="22"/>
              </w:rPr>
            </w:pPr>
            <w:r>
              <w:rPr>
                <w:sz w:val="22"/>
                <w:szCs w:val="22"/>
              </w:rPr>
              <w:t>visiškas</w:t>
            </w:r>
          </w:p>
          <w:p w14:paraId="254DA41D" w14:textId="77777777" w:rsidR="0061287C" w:rsidRDefault="0061287C">
            <w:pPr>
              <w:rPr>
                <w:sz w:val="22"/>
                <w:szCs w:val="22"/>
              </w:rPr>
            </w:pPr>
          </w:p>
          <w:p w14:paraId="2E9DBA16" w14:textId="77777777" w:rsidR="0061287C" w:rsidRDefault="0061287C">
            <w:pPr>
              <w:rPr>
                <w:sz w:val="22"/>
                <w:szCs w:val="22"/>
              </w:rPr>
            </w:pPr>
          </w:p>
          <w:p w14:paraId="73F8B7C1" w14:textId="77777777" w:rsidR="0061287C" w:rsidRDefault="0061287C">
            <w:pPr>
              <w:rPr>
                <w:sz w:val="22"/>
                <w:szCs w:val="22"/>
              </w:rPr>
            </w:pPr>
          </w:p>
          <w:p w14:paraId="27AE582F" w14:textId="77777777" w:rsidR="0061287C" w:rsidRDefault="0061287C">
            <w:pPr>
              <w:rPr>
                <w:sz w:val="22"/>
                <w:szCs w:val="22"/>
              </w:rPr>
            </w:pPr>
          </w:p>
          <w:p w14:paraId="6679BA4B" w14:textId="77777777" w:rsidR="0061287C" w:rsidRDefault="0061287C">
            <w:pPr>
              <w:rPr>
                <w:sz w:val="22"/>
                <w:szCs w:val="22"/>
              </w:rPr>
            </w:pPr>
          </w:p>
          <w:p w14:paraId="66ECCA6D" w14:textId="77777777" w:rsidR="0061287C" w:rsidRDefault="0061287C">
            <w:pPr>
              <w:rPr>
                <w:sz w:val="22"/>
                <w:szCs w:val="22"/>
              </w:rPr>
            </w:pPr>
          </w:p>
          <w:p w14:paraId="251EA91E" w14:textId="77777777" w:rsidR="0061287C" w:rsidRDefault="0061287C">
            <w:pPr>
              <w:rPr>
                <w:sz w:val="22"/>
                <w:szCs w:val="22"/>
              </w:rPr>
            </w:pPr>
          </w:p>
          <w:p w14:paraId="244A9E7F" w14:textId="77777777" w:rsidR="0061287C" w:rsidRDefault="0061287C">
            <w:pPr>
              <w:rPr>
                <w:sz w:val="22"/>
                <w:szCs w:val="22"/>
              </w:rPr>
            </w:pPr>
          </w:p>
          <w:p w14:paraId="5DAF2342" w14:textId="77777777" w:rsidR="0061287C" w:rsidRDefault="0061287C">
            <w:pPr>
              <w:rPr>
                <w:sz w:val="22"/>
                <w:szCs w:val="22"/>
              </w:rPr>
            </w:pPr>
          </w:p>
          <w:p w14:paraId="22E892DD" w14:textId="77777777" w:rsidR="0061287C" w:rsidRDefault="0061287C">
            <w:pPr>
              <w:rPr>
                <w:sz w:val="22"/>
                <w:szCs w:val="22"/>
              </w:rPr>
            </w:pPr>
          </w:p>
          <w:p w14:paraId="4F56F3BD" w14:textId="77777777" w:rsidR="0061287C" w:rsidRDefault="0061287C">
            <w:pPr>
              <w:rPr>
                <w:sz w:val="22"/>
                <w:szCs w:val="22"/>
              </w:rPr>
            </w:pPr>
          </w:p>
          <w:p w14:paraId="55D17020" w14:textId="77777777" w:rsidR="000B76E2" w:rsidRDefault="000B76E2">
            <w:pPr>
              <w:rPr>
                <w:sz w:val="22"/>
                <w:szCs w:val="22"/>
              </w:rPr>
            </w:pPr>
          </w:p>
          <w:p w14:paraId="23AD1F4C" w14:textId="77777777" w:rsidR="0061287C" w:rsidRDefault="00A32F4D">
            <w:pPr>
              <w:rPr>
                <w:sz w:val="22"/>
                <w:szCs w:val="22"/>
              </w:rPr>
            </w:pPr>
            <w:r>
              <w:rPr>
                <w:sz w:val="22"/>
                <w:szCs w:val="22"/>
              </w:rPr>
              <w:t xml:space="preserve">visiškas </w:t>
            </w:r>
          </w:p>
        </w:tc>
      </w:tr>
      <w:tr w:rsidR="0061287C" w14:paraId="70045B0E" w14:textId="77777777">
        <w:tc>
          <w:tcPr>
            <w:tcW w:w="6374" w:type="dxa"/>
          </w:tcPr>
          <w:p w14:paraId="7B863E97" w14:textId="77777777" w:rsidR="0061287C" w:rsidRDefault="0061287C">
            <w:pPr>
              <w:rPr>
                <w:sz w:val="4"/>
                <w:szCs w:val="4"/>
              </w:rPr>
            </w:pPr>
          </w:p>
          <w:p w14:paraId="681C1FB6" w14:textId="77777777" w:rsidR="0061287C" w:rsidRDefault="00A32F4D">
            <w:pPr>
              <w:ind w:left="2268" w:hanging="1962"/>
              <w:jc w:val="both"/>
              <w:rPr>
                <w:bCs/>
                <w:sz w:val="22"/>
                <w:szCs w:val="22"/>
              </w:rPr>
            </w:pPr>
            <w:r>
              <w:rPr>
                <w:b/>
                <w:iCs/>
                <w:sz w:val="22"/>
                <w:szCs w:val="22"/>
              </w:rPr>
              <w:t>8 straipsnis</w:t>
            </w:r>
            <w:r>
              <w:rPr>
                <w:i/>
                <w:iCs/>
                <w:sz w:val="22"/>
                <w:szCs w:val="22"/>
              </w:rPr>
              <w:t xml:space="preserve">. </w:t>
            </w:r>
            <w:r>
              <w:rPr>
                <w:b/>
                <w:bCs/>
                <w:sz w:val="22"/>
                <w:szCs w:val="22"/>
              </w:rPr>
              <w:t>Vykdymo užtikrinimo institucijų bendradarbiavimas</w:t>
            </w:r>
          </w:p>
          <w:p w14:paraId="19F988DF" w14:textId="77777777" w:rsidR="0061287C" w:rsidRDefault="0061287C">
            <w:pPr>
              <w:rPr>
                <w:sz w:val="4"/>
                <w:szCs w:val="4"/>
              </w:rPr>
            </w:pPr>
          </w:p>
          <w:p w14:paraId="1504A13D" w14:textId="77777777" w:rsidR="0061287C" w:rsidRDefault="00A32F4D">
            <w:pPr>
              <w:ind w:firstLine="306"/>
              <w:jc w:val="both"/>
              <w:rPr>
                <w:sz w:val="22"/>
                <w:szCs w:val="22"/>
              </w:rPr>
            </w:pPr>
            <w:r>
              <w:rPr>
                <w:sz w:val="22"/>
                <w:szCs w:val="22"/>
              </w:rPr>
              <w:t>1. Valstybės narės užtikrina, kad vykdymo užtikrinimo institucijos veiksmingai bendradarbiautų tarpusavyje ir su Komisija ir kad teiktų vienos kitoms savitarpio pagalbą atliekant tarpvalstybinio pobūdžio tyrimus.</w:t>
            </w:r>
          </w:p>
        </w:tc>
        <w:tc>
          <w:tcPr>
            <w:tcW w:w="6775" w:type="dxa"/>
          </w:tcPr>
          <w:p w14:paraId="6DAA6CE9" w14:textId="77777777" w:rsidR="0061287C" w:rsidRDefault="0061287C">
            <w:pPr>
              <w:rPr>
                <w:sz w:val="4"/>
                <w:szCs w:val="4"/>
              </w:rPr>
            </w:pPr>
          </w:p>
          <w:p w14:paraId="3E2118FC" w14:textId="77777777" w:rsidR="0061287C" w:rsidRDefault="00A32F4D">
            <w:pPr>
              <w:widowControl w:val="0"/>
              <w:ind w:firstLine="289"/>
              <w:jc w:val="both"/>
              <w:rPr>
                <w:sz w:val="22"/>
                <w:szCs w:val="22"/>
                <w:lang w:eastAsia="lt-LT"/>
              </w:rPr>
            </w:pPr>
            <w:r>
              <w:rPr>
                <w:b/>
                <w:bCs/>
                <w:sz w:val="22"/>
                <w:szCs w:val="22"/>
                <w:lang w:eastAsia="lt-LT"/>
              </w:rPr>
              <w:t>NPPD įstatymo projektas</w:t>
            </w:r>
          </w:p>
          <w:p w14:paraId="16C85C95" w14:textId="77777777" w:rsidR="0061287C" w:rsidRDefault="00A32F4D">
            <w:pPr>
              <w:ind w:firstLine="289"/>
              <w:jc w:val="both"/>
              <w:rPr>
                <w:bCs/>
                <w:sz w:val="22"/>
                <w:szCs w:val="22"/>
              </w:rPr>
            </w:pPr>
            <w:r>
              <w:rPr>
                <w:b/>
                <w:sz w:val="22"/>
                <w:szCs w:val="22"/>
              </w:rPr>
              <w:t xml:space="preserve">22 straipsnis. </w:t>
            </w:r>
            <w:r>
              <w:rPr>
                <w:b/>
                <w:bCs/>
                <w:sz w:val="22"/>
                <w:szCs w:val="22"/>
              </w:rPr>
              <w:t xml:space="preserve">Bendradarbiavimas </w:t>
            </w:r>
          </w:p>
          <w:p w14:paraId="1F947C39" w14:textId="77777777" w:rsidR="0061287C" w:rsidRDefault="00A32F4D">
            <w:pPr>
              <w:ind w:firstLine="289"/>
              <w:jc w:val="both"/>
              <w:rPr>
                <w:sz w:val="22"/>
                <w:szCs w:val="22"/>
              </w:rPr>
            </w:pPr>
            <w:r>
              <w:rPr>
                <w:sz w:val="22"/>
                <w:szCs w:val="22"/>
                <w:lang w:eastAsia="lt-LT"/>
              </w:rPr>
              <w:t>Agentūra</w:t>
            </w:r>
            <w:r>
              <w:rPr>
                <w:sz w:val="22"/>
                <w:szCs w:val="22"/>
              </w:rPr>
              <w:t xml:space="preserve">, naudodamasi jai šiame įstatyme suteiktomis teisėmis ir vykdydama jai nustatytas funkcijas: </w:t>
            </w:r>
          </w:p>
          <w:p w14:paraId="1E6E641C" w14:textId="77777777" w:rsidR="0061287C" w:rsidRDefault="00A32F4D">
            <w:pPr>
              <w:ind w:firstLine="289"/>
              <w:jc w:val="both"/>
              <w:rPr>
                <w:bCs/>
                <w:sz w:val="22"/>
                <w:szCs w:val="22"/>
              </w:rPr>
            </w:pPr>
            <w:r>
              <w:rPr>
                <w:sz w:val="22"/>
                <w:szCs w:val="22"/>
              </w:rPr>
              <w:t>1) bendradarbiauja su Konkurencijos taryba, vykdančia Lietuvos Respublikos mažmeninės prekybos įmonių nesąžiningų veiksmų draudimo įstatymo priežiūrą, kitomis Lietuvos Respublikos institucijomis, Europos Komisija bei kitų Europos Sąjungos valstybių narių vykdymo užtikrinimo institucijomis, teikdama</w:t>
            </w:r>
            <w:r>
              <w:rPr>
                <w:bCs/>
                <w:sz w:val="22"/>
                <w:szCs w:val="22"/>
              </w:rPr>
              <w:t xml:space="preserve"> joms savitarpio pagalbą atliekant tarpvalstybinio pobūdžio tyrimus</w:t>
            </w:r>
            <w:r>
              <w:rPr>
                <w:sz w:val="22"/>
                <w:szCs w:val="22"/>
              </w:rPr>
              <w:t xml:space="preserve"> dėl nesąžiningos prekybos praktikos žemės ūkio ir maisto produktų tiekimo grandinėje</w:t>
            </w:r>
            <w:r>
              <w:rPr>
                <w:bCs/>
                <w:sz w:val="22"/>
                <w:szCs w:val="22"/>
              </w:rPr>
              <w:t>,</w:t>
            </w:r>
            <w:r>
              <w:rPr>
                <w:sz w:val="22"/>
                <w:szCs w:val="22"/>
              </w:rPr>
              <w:t xml:space="preserve"> išskyrus tyrimus, susijusius su </w:t>
            </w:r>
            <w:r>
              <w:rPr>
                <w:bCs/>
                <w:sz w:val="22"/>
                <w:szCs w:val="22"/>
              </w:rPr>
              <w:t>didelę rinkos galią turinčiomis mažmeninėmis prekybos įmonėmis;</w:t>
            </w:r>
            <w:r>
              <w:rPr>
                <w:sz w:val="22"/>
                <w:szCs w:val="22"/>
              </w:rPr>
              <w:t xml:space="preserve"> </w:t>
            </w:r>
          </w:p>
          <w:p w14:paraId="0C035201" w14:textId="77777777" w:rsidR="0061287C" w:rsidRDefault="00A32F4D">
            <w:pPr>
              <w:ind w:firstLine="289"/>
              <w:jc w:val="both"/>
              <w:rPr>
                <w:sz w:val="22"/>
                <w:szCs w:val="22"/>
              </w:rPr>
            </w:pPr>
            <w:r>
              <w:rPr>
                <w:sz w:val="22"/>
                <w:szCs w:val="22"/>
              </w:rPr>
              <w:t xml:space="preserve">2) naudodamasi Europos Komisijos sukurta ir tvarkoma vieša interneto svetaine, keičiasi informacija, susijusia su šio įstatymo ir kitų Europos </w:t>
            </w:r>
            <w:r>
              <w:rPr>
                <w:sz w:val="22"/>
                <w:szCs w:val="22"/>
              </w:rPr>
              <w:lastRenderedPageBreak/>
              <w:t>Sąjungos valstybių narių nacionalinių teisės aktų, perkėlusių Direktyvą (ES) 2019/633, įgyvendinimo priemonėmis ir jų priežiūros praktika;</w:t>
            </w:r>
          </w:p>
          <w:p w14:paraId="766D9CF1" w14:textId="77777777" w:rsidR="0061287C" w:rsidRDefault="00A32F4D">
            <w:pPr>
              <w:ind w:firstLine="289"/>
              <w:jc w:val="both"/>
              <w:rPr>
                <w:sz w:val="22"/>
                <w:szCs w:val="22"/>
              </w:rPr>
            </w:pPr>
            <w:r>
              <w:rPr>
                <w:sz w:val="22"/>
                <w:szCs w:val="22"/>
              </w:rPr>
              <w:t>3) teikia reikiamą informaciją Konkurencijos tarybai, kitoms Lietuvos Respublikos institucijoms ir Europos Sąjungos Komisijai.</w:t>
            </w:r>
          </w:p>
          <w:p w14:paraId="662ACCAC" w14:textId="77777777" w:rsidR="0061287C" w:rsidRDefault="0061287C">
            <w:pPr>
              <w:ind w:firstLine="289"/>
              <w:jc w:val="both"/>
              <w:rPr>
                <w:sz w:val="22"/>
                <w:szCs w:val="22"/>
              </w:rPr>
            </w:pPr>
          </w:p>
          <w:p w14:paraId="12FADDE5" w14:textId="77777777" w:rsidR="0061287C" w:rsidRDefault="00A32F4D">
            <w:pPr>
              <w:ind w:firstLine="324"/>
              <w:jc w:val="both"/>
              <w:rPr>
                <w:bCs/>
                <w:sz w:val="22"/>
                <w:szCs w:val="22"/>
                <w:lang w:eastAsia="lt-LT"/>
              </w:rPr>
            </w:pPr>
            <w:r>
              <w:rPr>
                <w:b/>
                <w:sz w:val="22"/>
                <w:szCs w:val="22"/>
                <w:lang w:eastAsia="lt-LT"/>
              </w:rPr>
              <w:t>MPĮNVD įstatymo projektas</w:t>
            </w:r>
          </w:p>
          <w:p w14:paraId="3D1F53E3" w14:textId="77777777" w:rsidR="0061287C" w:rsidRDefault="0061287C">
            <w:pPr>
              <w:rPr>
                <w:sz w:val="2"/>
                <w:szCs w:val="2"/>
              </w:rPr>
            </w:pPr>
          </w:p>
          <w:p w14:paraId="75E2000E" w14:textId="77777777" w:rsidR="0061287C" w:rsidRDefault="00A32F4D">
            <w:pPr>
              <w:tabs>
                <w:tab w:val="left" w:pos="684"/>
              </w:tabs>
              <w:ind w:firstLine="289"/>
              <w:jc w:val="both"/>
              <w:rPr>
                <w:bCs/>
                <w:sz w:val="22"/>
                <w:szCs w:val="22"/>
              </w:rPr>
            </w:pPr>
            <w:r>
              <w:rPr>
                <w:b/>
                <w:sz w:val="22"/>
                <w:szCs w:val="22"/>
              </w:rPr>
              <w:t>4 straipsnis. 4 straipsnio pakeitimas</w:t>
            </w:r>
          </w:p>
          <w:p w14:paraId="7A291C0F" w14:textId="77777777" w:rsidR="0061287C" w:rsidRDefault="00A32F4D">
            <w:pPr>
              <w:ind w:firstLine="289"/>
              <w:jc w:val="both"/>
              <w:rPr>
                <w:b/>
                <w:sz w:val="22"/>
                <w:szCs w:val="22"/>
              </w:rPr>
            </w:pPr>
            <w:r>
              <w:rPr>
                <w:bCs/>
                <w:sz w:val="22"/>
                <w:szCs w:val="22"/>
              </w:rPr>
              <w:t>„</w:t>
            </w:r>
            <w:r>
              <w:rPr>
                <w:b/>
                <w:bCs/>
                <w:sz w:val="22"/>
                <w:szCs w:val="22"/>
              </w:rPr>
              <w:t>5)</w:t>
            </w:r>
            <w:r>
              <w:rPr>
                <w:bCs/>
                <w:sz w:val="22"/>
                <w:szCs w:val="22"/>
              </w:rPr>
              <w:t xml:space="preserve"> </w:t>
            </w:r>
            <w:r>
              <w:rPr>
                <w:b/>
                <w:sz w:val="22"/>
                <w:szCs w:val="22"/>
              </w:rPr>
              <w:t>Konkurencijos taryba bendradarbiauja su Lietuvos Respublikos institucijomis, vykdančiomis Lietuvos Respublikos nesąžiningos prekybos praktikos žemės ūkio ir maisto produktų tiekimo grandinėje draudimo įstatymo priežiūrą, Europos Komisija ir kitų Europos Sąjungos valstybių narių vykdymo užtikrinimo institucijomis, teikdama savitarpio pagalbą atliekant tarpvalstybinio pobūdžio tyrimus ir keičiantis informacija.“</w:t>
            </w:r>
          </w:p>
        </w:tc>
        <w:tc>
          <w:tcPr>
            <w:tcW w:w="1985" w:type="dxa"/>
          </w:tcPr>
          <w:p w14:paraId="162658C6" w14:textId="77777777" w:rsidR="0061287C" w:rsidRDefault="0061287C">
            <w:pPr>
              <w:rPr>
                <w:sz w:val="4"/>
                <w:szCs w:val="4"/>
              </w:rPr>
            </w:pPr>
          </w:p>
          <w:p w14:paraId="58285801" w14:textId="77777777" w:rsidR="0061287C" w:rsidRDefault="0061287C">
            <w:pPr>
              <w:rPr>
                <w:sz w:val="22"/>
                <w:szCs w:val="22"/>
              </w:rPr>
            </w:pPr>
          </w:p>
          <w:p w14:paraId="1EC5016C" w14:textId="77777777" w:rsidR="0061287C" w:rsidRDefault="0061287C">
            <w:pPr>
              <w:rPr>
                <w:sz w:val="4"/>
                <w:szCs w:val="4"/>
              </w:rPr>
            </w:pPr>
          </w:p>
          <w:p w14:paraId="06D444A9" w14:textId="77777777" w:rsidR="0061287C" w:rsidRDefault="0061287C">
            <w:pPr>
              <w:rPr>
                <w:sz w:val="22"/>
                <w:szCs w:val="22"/>
              </w:rPr>
            </w:pPr>
          </w:p>
          <w:p w14:paraId="185AB242" w14:textId="77777777" w:rsidR="0061287C" w:rsidRDefault="00A32F4D">
            <w:pPr>
              <w:rPr>
                <w:sz w:val="22"/>
                <w:szCs w:val="22"/>
              </w:rPr>
            </w:pPr>
            <w:r>
              <w:rPr>
                <w:sz w:val="22"/>
                <w:szCs w:val="22"/>
              </w:rPr>
              <w:t>visiškas</w:t>
            </w:r>
          </w:p>
          <w:p w14:paraId="6A753D8E" w14:textId="77777777" w:rsidR="0061287C" w:rsidRDefault="0061287C">
            <w:pPr>
              <w:rPr>
                <w:sz w:val="22"/>
                <w:szCs w:val="22"/>
              </w:rPr>
            </w:pPr>
          </w:p>
          <w:p w14:paraId="2EC7578A" w14:textId="77777777" w:rsidR="0061287C" w:rsidRDefault="0061287C">
            <w:pPr>
              <w:rPr>
                <w:sz w:val="22"/>
                <w:szCs w:val="22"/>
              </w:rPr>
            </w:pPr>
          </w:p>
          <w:p w14:paraId="307612A4" w14:textId="77777777" w:rsidR="0061287C" w:rsidRDefault="0061287C">
            <w:pPr>
              <w:rPr>
                <w:sz w:val="22"/>
                <w:szCs w:val="22"/>
              </w:rPr>
            </w:pPr>
          </w:p>
          <w:p w14:paraId="3CB5D853" w14:textId="77777777" w:rsidR="0061287C" w:rsidRDefault="0061287C">
            <w:pPr>
              <w:rPr>
                <w:sz w:val="22"/>
                <w:szCs w:val="22"/>
              </w:rPr>
            </w:pPr>
          </w:p>
          <w:p w14:paraId="2738AB37" w14:textId="77777777" w:rsidR="0061287C" w:rsidRDefault="0061287C">
            <w:pPr>
              <w:rPr>
                <w:sz w:val="22"/>
                <w:szCs w:val="22"/>
              </w:rPr>
            </w:pPr>
          </w:p>
          <w:p w14:paraId="440D2643" w14:textId="77777777" w:rsidR="0061287C" w:rsidRDefault="0061287C">
            <w:pPr>
              <w:rPr>
                <w:sz w:val="22"/>
                <w:szCs w:val="22"/>
              </w:rPr>
            </w:pPr>
          </w:p>
          <w:p w14:paraId="4781A48B" w14:textId="77777777" w:rsidR="0061287C" w:rsidRDefault="0061287C">
            <w:pPr>
              <w:rPr>
                <w:sz w:val="22"/>
                <w:szCs w:val="22"/>
              </w:rPr>
            </w:pPr>
          </w:p>
          <w:p w14:paraId="539237EB" w14:textId="77777777" w:rsidR="0061287C" w:rsidRDefault="0061287C">
            <w:pPr>
              <w:rPr>
                <w:sz w:val="22"/>
                <w:szCs w:val="22"/>
              </w:rPr>
            </w:pPr>
          </w:p>
          <w:p w14:paraId="2B7820E4" w14:textId="77777777" w:rsidR="0061287C" w:rsidRDefault="0061287C">
            <w:pPr>
              <w:rPr>
                <w:sz w:val="22"/>
                <w:szCs w:val="22"/>
              </w:rPr>
            </w:pPr>
          </w:p>
          <w:p w14:paraId="3A92A199" w14:textId="77777777" w:rsidR="0061287C" w:rsidRDefault="0061287C">
            <w:pPr>
              <w:rPr>
                <w:sz w:val="22"/>
                <w:szCs w:val="22"/>
              </w:rPr>
            </w:pPr>
          </w:p>
          <w:p w14:paraId="264E2B19" w14:textId="77777777" w:rsidR="0061287C" w:rsidRDefault="0061287C">
            <w:pPr>
              <w:rPr>
                <w:sz w:val="22"/>
                <w:szCs w:val="22"/>
              </w:rPr>
            </w:pPr>
          </w:p>
          <w:p w14:paraId="1FD8209F" w14:textId="77777777" w:rsidR="0061287C" w:rsidRDefault="0061287C">
            <w:pPr>
              <w:rPr>
                <w:sz w:val="22"/>
                <w:szCs w:val="22"/>
              </w:rPr>
            </w:pPr>
          </w:p>
          <w:p w14:paraId="416832A0" w14:textId="77777777" w:rsidR="0061287C" w:rsidRDefault="0061287C">
            <w:pPr>
              <w:rPr>
                <w:sz w:val="22"/>
                <w:szCs w:val="22"/>
              </w:rPr>
            </w:pPr>
          </w:p>
          <w:p w14:paraId="556B0D2C" w14:textId="77777777" w:rsidR="0061287C" w:rsidRDefault="0061287C">
            <w:pPr>
              <w:rPr>
                <w:sz w:val="22"/>
                <w:szCs w:val="22"/>
              </w:rPr>
            </w:pPr>
          </w:p>
          <w:p w14:paraId="06E54427" w14:textId="77777777" w:rsidR="0061287C" w:rsidRDefault="0061287C">
            <w:pPr>
              <w:rPr>
                <w:sz w:val="22"/>
                <w:szCs w:val="22"/>
              </w:rPr>
            </w:pPr>
          </w:p>
          <w:p w14:paraId="2474469D" w14:textId="77777777" w:rsidR="0061287C" w:rsidRDefault="0061287C">
            <w:pPr>
              <w:rPr>
                <w:sz w:val="22"/>
                <w:szCs w:val="22"/>
              </w:rPr>
            </w:pPr>
          </w:p>
          <w:p w14:paraId="1BC5C297" w14:textId="77777777" w:rsidR="0061287C" w:rsidRDefault="0061287C">
            <w:pPr>
              <w:rPr>
                <w:sz w:val="22"/>
                <w:szCs w:val="22"/>
              </w:rPr>
            </w:pPr>
          </w:p>
          <w:p w14:paraId="0CC6CE42" w14:textId="77777777" w:rsidR="0061287C" w:rsidRDefault="0061287C">
            <w:pPr>
              <w:rPr>
                <w:sz w:val="22"/>
                <w:szCs w:val="22"/>
              </w:rPr>
            </w:pPr>
          </w:p>
          <w:p w14:paraId="41E384AE" w14:textId="77777777" w:rsidR="0061287C" w:rsidRDefault="0061287C">
            <w:pPr>
              <w:rPr>
                <w:sz w:val="22"/>
                <w:szCs w:val="22"/>
              </w:rPr>
            </w:pPr>
          </w:p>
          <w:p w14:paraId="5065E4B9" w14:textId="77777777" w:rsidR="0061287C" w:rsidRDefault="00A32F4D">
            <w:pPr>
              <w:rPr>
                <w:sz w:val="22"/>
                <w:szCs w:val="22"/>
              </w:rPr>
            </w:pPr>
            <w:r>
              <w:rPr>
                <w:sz w:val="22"/>
                <w:szCs w:val="22"/>
              </w:rPr>
              <w:t>visiškas</w:t>
            </w:r>
          </w:p>
        </w:tc>
      </w:tr>
      <w:tr w:rsidR="0061287C" w14:paraId="07A0AC70" w14:textId="77777777">
        <w:tc>
          <w:tcPr>
            <w:tcW w:w="6374" w:type="dxa"/>
          </w:tcPr>
          <w:p w14:paraId="72261DB8" w14:textId="77777777" w:rsidR="0061287C" w:rsidRDefault="0061287C">
            <w:pPr>
              <w:rPr>
                <w:sz w:val="4"/>
                <w:szCs w:val="4"/>
              </w:rPr>
            </w:pPr>
          </w:p>
          <w:p w14:paraId="3B4F22F1" w14:textId="77777777" w:rsidR="0061287C" w:rsidRDefault="00A32F4D">
            <w:pPr>
              <w:ind w:left="2268" w:hanging="1962"/>
              <w:jc w:val="both"/>
              <w:rPr>
                <w:bCs/>
                <w:sz w:val="22"/>
                <w:szCs w:val="22"/>
              </w:rPr>
            </w:pPr>
            <w:r>
              <w:rPr>
                <w:b/>
                <w:iCs/>
                <w:sz w:val="22"/>
                <w:szCs w:val="22"/>
              </w:rPr>
              <w:t>8 straipsnis</w:t>
            </w:r>
            <w:r>
              <w:rPr>
                <w:i/>
                <w:iCs/>
                <w:sz w:val="22"/>
                <w:szCs w:val="22"/>
              </w:rPr>
              <w:t xml:space="preserve">. </w:t>
            </w:r>
            <w:r>
              <w:rPr>
                <w:b/>
                <w:bCs/>
                <w:sz w:val="22"/>
                <w:szCs w:val="22"/>
              </w:rPr>
              <w:t>Vykdymo užtikrinimo institucijų bendradarbiavimas</w:t>
            </w:r>
          </w:p>
          <w:p w14:paraId="65FC3E35" w14:textId="77777777" w:rsidR="0061287C" w:rsidRDefault="0061287C">
            <w:pPr>
              <w:rPr>
                <w:sz w:val="4"/>
                <w:szCs w:val="4"/>
              </w:rPr>
            </w:pPr>
          </w:p>
          <w:p w14:paraId="18EB5C1C" w14:textId="77777777" w:rsidR="0061287C" w:rsidRDefault="00A32F4D">
            <w:pPr>
              <w:ind w:firstLine="306"/>
              <w:jc w:val="both"/>
              <w:rPr>
                <w:sz w:val="22"/>
                <w:szCs w:val="22"/>
              </w:rPr>
            </w:pPr>
            <w:r>
              <w:rPr>
                <w:sz w:val="22"/>
                <w:szCs w:val="22"/>
              </w:rPr>
              <w:t>2. Vykdymo užtikrinimo institucijos bent kartą per metus susitinka, kad aptartų šios direktyvos taikymą remdamosi 10 straipsnio 2 dalyje nurodytomis metinėmis ataskaitomis. Vykdymo užtikrinimo institucijos aptaria geriausios praktikos pavyzdžius, naujus atvejus ir naujus pokyčius nesąžiningos prekybos praktikos srityje žemės ūkio ir maisto produktų tiekimo grandinėje ir keičiasi informacija, visų pirma susijusia su įgyvendinimo priemonėmis, kurias jos priėmė pagal šią direktyvą, ir jų vykdymo užtikrinimo praktika. Vykdymo užtikrinimo institucijos gali priimti rekomendacijas, kad paskatintų nuosekliai taikyti šią direktyvą ir pagerintų vykdymo užtikrinimą. Komisija padeda rengti tuos susitikimus.</w:t>
            </w:r>
          </w:p>
        </w:tc>
        <w:tc>
          <w:tcPr>
            <w:tcW w:w="6775" w:type="dxa"/>
          </w:tcPr>
          <w:p w14:paraId="18396462" w14:textId="77777777" w:rsidR="0061287C" w:rsidRDefault="0061287C">
            <w:pPr>
              <w:rPr>
                <w:sz w:val="4"/>
                <w:szCs w:val="4"/>
              </w:rPr>
            </w:pPr>
          </w:p>
          <w:p w14:paraId="6CCCBEA5" w14:textId="77777777" w:rsidR="0061287C" w:rsidRDefault="00A32F4D">
            <w:pPr>
              <w:widowControl w:val="0"/>
              <w:ind w:firstLine="289"/>
              <w:jc w:val="both"/>
              <w:rPr>
                <w:sz w:val="22"/>
                <w:szCs w:val="22"/>
                <w:lang w:eastAsia="lt-LT"/>
              </w:rPr>
            </w:pPr>
            <w:r>
              <w:rPr>
                <w:b/>
                <w:bCs/>
                <w:sz w:val="22"/>
                <w:szCs w:val="22"/>
                <w:lang w:eastAsia="lt-LT"/>
              </w:rPr>
              <w:t>NPPD įstatymo projektas</w:t>
            </w:r>
          </w:p>
          <w:p w14:paraId="05BA9EE1" w14:textId="77777777" w:rsidR="0061287C" w:rsidRDefault="00A32F4D">
            <w:pPr>
              <w:ind w:firstLine="289"/>
              <w:jc w:val="both"/>
              <w:rPr>
                <w:bCs/>
                <w:sz w:val="22"/>
                <w:szCs w:val="22"/>
              </w:rPr>
            </w:pPr>
            <w:r>
              <w:rPr>
                <w:b/>
                <w:sz w:val="22"/>
                <w:szCs w:val="22"/>
              </w:rPr>
              <w:t xml:space="preserve">22 straipsnis. </w:t>
            </w:r>
            <w:r>
              <w:rPr>
                <w:b/>
                <w:bCs/>
                <w:sz w:val="22"/>
                <w:szCs w:val="22"/>
              </w:rPr>
              <w:t xml:space="preserve">Bendradarbiavimas </w:t>
            </w:r>
          </w:p>
          <w:p w14:paraId="636DD69B" w14:textId="77777777" w:rsidR="0061287C" w:rsidRDefault="00A32F4D">
            <w:pPr>
              <w:ind w:firstLine="289"/>
              <w:jc w:val="both"/>
              <w:rPr>
                <w:sz w:val="22"/>
                <w:szCs w:val="22"/>
              </w:rPr>
            </w:pPr>
            <w:r>
              <w:rPr>
                <w:sz w:val="22"/>
                <w:szCs w:val="22"/>
                <w:lang w:eastAsia="lt-LT"/>
              </w:rPr>
              <w:t>Agentūra</w:t>
            </w:r>
            <w:r>
              <w:rPr>
                <w:sz w:val="22"/>
                <w:szCs w:val="22"/>
              </w:rPr>
              <w:t xml:space="preserve">, naudodamasi jai šiame įstatyme suteiktomis teisėmis ir vykdydama jai nustatytas funkcijas: </w:t>
            </w:r>
          </w:p>
          <w:p w14:paraId="07CEF358" w14:textId="77777777" w:rsidR="0061287C" w:rsidRDefault="00A32F4D">
            <w:pPr>
              <w:ind w:firstLine="289"/>
              <w:jc w:val="both"/>
              <w:rPr>
                <w:bCs/>
                <w:sz w:val="22"/>
                <w:szCs w:val="22"/>
              </w:rPr>
            </w:pPr>
            <w:r>
              <w:rPr>
                <w:sz w:val="22"/>
                <w:szCs w:val="22"/>
              </w:rPr>
              <w:t>1) bendradarbiauja su Konkurencijos taryba, vykdančia Lietuvos Respublikos mažmeninės prekybos įmonių nesąžiningų veiksmų draudimo įstatymo priežiūrą, kitomis Lietuvos Respublikos institucijomis, Europos Komisija bei kitų Europos Sąjungos valstybių narių vykdymo užtikrinimo institucijomis, teikdama</w:t>
            </w:r>
            <w:r>
              <w:rPr>
                <w:bCs/>
                <w:sz w:val="22"/>
                <w:szCs w:val="22"/>
              </w:rPr>
              <w:t xml:space="preserve"> joms savitarpio pagalbą atliekant tarpvalstybinio pobūdžio tyrimus</w:t>
            </w:r>
            <w:r>
              <w:rPr>
                <w:sz w:val="22"/>
                <w:szCs w:val="22"/>
              </w:rPr>
              <w:t xml:space="preserve"> dėl nesąžiningos prekybos praktikos žemės ūkio ir maisto produktų tiekimo grandinėje</w:t>
            </w:r>
            <w:r>
              <w:rPr>
                <w:bCs/>
                <w:sz w:val="22"/>
                <w:szCs w:val="22"/>
              </w:rPr>
              <w:t>,</w:t>
            </w:r>
            <w:r>
              <w:rPr>
                <w:sz w:val="22"/>
                <w:szCs w:val="22"/>
              </w:rPr>
              <w:t xml:space="preserve"> išskyrus tyrimus, susijusius su </w:t>
            </w:r>
            <w:r>
              <w:rPr>
                <w:bCs/>
                <w:sz w:val="22"/>
                <w:szCs w:val="22"/>
              </w:rPr>
              <w:t>didelę rinkos galią turinčiomis mažmeninėmis prekybos įmonėmis;</w:t>
            </w:r>
            <w:r>
              <w:rPr>
                <w:sz w:val="22"/>
                <w:szCs w:val="22"/>
              </w:rPr>
              <w:t xml:space="preserve"> </w:t>
            </w:r>
          </w:p>
          <w:p w14:paraId="295A3430" w14:textId="77777777" w:rsidR="0061287C" w:rsidRDefault="00A32F4D">
            <w:pPr>
              <w:ind w:firstLine="289"/>
              <w:jc w:val="both"/>
              <w:rPr>
                <w:sz w:val="22"/>
                <w:szCs w:val="22"/>
              </w:rPr>
            </w:pPr>
            <w:r>
              <w:rPr>
                <w:sz w:val="22"/>
                <w:szCs w:val="22"/>
              </w:rPr>
              <w:t>2) naudodamasi Europos Komisijos sukurta ir tvarkoma vieša interneto svetaine, keičiasi informacija, susijusia su šio įstatymo ir kitų Europos Sąjungos valstybių narių nacionalinių teisės aktų, perkėlusių Direktyvą (ES) 2019/633, įgyvendinimo priemonėmis ir jų priežiūros praktika;</w:t>
            </w:r>
          </w:p>
          <w:p w14:paraId="0490D847" w14:textId="77777777" w:rsidR="0061287C" w:rsidRDefault="00A32F4D">
            <w:pPr>
              <w:ind w:firstLine="289"/>
              <w:jc w:val="both"/>
              <w:rPr>
                <w:sz w:val="22"/>
                <w:szCs w:val="22"/>
              </w:rPr>
            </w:pPr>
            <w:r>
              <w:rPr>
                <w:sz w:val="22"/>
                <w:szCs w:val="22"/>
              </w:rPr>
              <w:t>3) teikia reikiamą informaciją Konkurencijos tarybai, kitoms Lietuvos Respublikos institucijoms ir Europos Sąjungos Komisijai.</w:t>
            </w:r>
          </w:p>
          <w:p w14:paraId="43C5D02B" w14:textId="77777777" w:rsidR="0061287C" w:rsidRDefault="0061287C">
            <w:pPr>
              <w:ind w:firstLine="289"/>
              <w:jc w:val="both"/>
              <w:rPr>
                <w:sz w:val="22"/>
                <w:szCs w:val="22"/>
              </w:rPr>
            </w:pPr>
          </w:p>
          <w:p w14:paraId="16CFDA30" w14:textId="77777777" w:rsidR="0061287C" w:rsidRDefault="00A32F4D">
            <w:pPr>
              <w:ind w:firstLine="324"/>
              <w:jc w:val="both"/>
              <w:rPr>
                <w:bCs/>
                <w:sz w:val="22"/>
                <w:szCs w:val="22"/>
                <w:lang w:eastAsia="lt-LT"/>
              </w:rPr>
            </w:pPr>
            <w:r>
              <w:rPr>
                <w:b/>
                <w:sz w:val="22"/>
                <w:szCs w:val="22"/>
                <w:lang w:eastAsia="lt-LT"/>
              </w:rPr>
              <w:t>MPĮNVD įstatymo projektas</w:t>
            </w:r>
          </w:p>
          <w:p w14:paraId="3EF231BD" w14:textId="77777777" w:rsidR="0061287C" w:rsidRDefault="0061287C">
            <w:pPr>
              <w:rPr>
                <w:sz w:val="2"/>
                <w:szCs w:val="2"/>
              </w:rPr>
            </w:pPr>
          </w:p>
          <w:p w14:paraId="6C6AF261" w14:textId="77777777" w:rsidR="0061287C" w:rsidRDefault="00A32F4D">
            <w:pPr>
              <w:tabs>
                <w:tab w:val="left" w:pos="684"/>
              </w:tabs>
              <w:ind w:firstLine="289"/>
              <w:jc w:val="both"/>
              <w:rPr>
                <w:bCs/>
                <w:sz w:val="22"/>
                <w:szCs w:val="22"/>
              </w:rPr>
            </w:pPr>
            <w:r>
              <w:rPr>
                <w:b/>
                <w:sz w:val="22"/>
                <w:szCs w:val="22"/>
              </w:rPr>
              <w:t>4 straipsnis. 4 straipsnio pakeitimas</w:t>
            </w:r>
          </w:p>
          <w:p w14:paraId="5DE16175" w14:textId="77777777" w:rsidR="0061287C" w:rsidRDefault="00A32F4D">
            <w:pPr>
              <w:tabs>
                <w:tab w:val="left" w:pos="1276"/>
                <w:tab w:val="left" w:pos="1418"/>
                <w:tab w:val="left" w:pos="1701"/>
              </w:tabs>
              <w:ind w:firstLine="317"/>
              <w:jc w:val="both"/>
              <w:rPr>
                <w:sz w:val="22"/>
                <w:szCs w:val="22"/>
              </w:rPr>
            </w:pPr>
            <w:r>
              <w:rPr>
                <w:bCs/>
                <w:sz w:val="22"/>
                <w:szCs w:val="22"/>
              </w:rPr>
              <w:t>„</w:t>
            </w:r>
            <w:r>
              <w:rPr>
                <w:b/>
                <w:bCs/>
                <w:sz w:val="22"/>
                <w:szCs w:val="22"/>
              </w:rPr>
              <w:t>5)</w:t>
            </w:r>
            <w:r>
              <w:rPr>
                <w:bCs/>
                <w:sz w:val="22"/>
                <w:szCs w:val="22"/>
              </w:rPr>
              <w:t xml:space="preserve"> </w:t>
            </w:r>
            <w:r>
              <w:rPr>
                <w:b/>
                <w:sz w:val="22"/>
                <w:szCs w:val="22"/>
              </w:rPr>
              <w:t xml:space="preserve">Konkurencijos taryba bendradarbiauja su Lietuvos Respublikos institucijomis, vykdančiomis Lietuvos Respublikos </w:t>
            </w:r>
            <w:r>
              <w:rPr>
                <w:b/>
                <w:sz w:val="22"/>
                <w:szCs w:val="22"/>
              </w:rPr>
              <w:lastRenderedPageBreak/>
              <w:t>nesąžiningos prekybos praktikos žemės ūkio ir maisto produktų tiekimo grandinėje draudimo įstatymo priežiūrą, Europos Komisija ir kitų Europos Sąjungos valstybių narių vykdymo užtikrinimo institucijomis, teikdama savitarpio pagalbą atliekant tarpvalstybinio pobūdžio tyrimus ir keičiantis informacija.“</w:t>
            </w:r>
          </w:p>
        </w:tc>
        <w:tc>
          <w:tcPr>
            <w:tcW w:w="1985" w:type="dxa"/>
          </w:tcPr>
          <w:p w14:paraId="2A64A6D6" w14:textId="77777777" w:rsidR="0061287C" w:rsidRDefault="0061287C">
            <w:pPr>
              <w:rPr>
                <w:sz w:val="22"/>
                <w:szCs w:val="22"/>
              </w:rPr>
            </w:pPr>
          </w:p>
          <w:p w14:paraId="726137B5" w14:textId="77777777" w:rsidR="0061287C" w:rsidRDefault="00A32F4D">
            <w:pPr>
              <w:rPr>
                <w:sz w:val="22"/>
                <w:szCs w:val="22"/>
              </w:rPr>
            </w:pPr>
            <w:r>
              <w:rPr>
                <w:sz w:val="22"/>
                <w:szCs w:val="22"/>
              </w:rPr>
              <w:t>visiškas</w:t>
            </w:r>
          </w:p>
          <w:p w14:paraId="16A2FE09" w14:textId="77777777" w:rsidR="0061287C" w:rsidRDefault="0061287C">
            <w:pPr>
              <w:rPr>
                <w:sz w:val="22"/>
                <w:szCs w:val="22"/>
              </w:rPr>
            </w:pPr>
          </w:p>
          <w:p w14:paraId="05F86CAD" w14:textId="77777777" w:rsidR="0061287C" w:rsidRDefault="0061287C">
            <w:pPr>
              <w:rPr>
                <w:sz w:val="22"/>
                <w:szCs w:val="22"/>
              </w:rPr>
            </w:pPr>
          </w:p>
          <w:p w14:paraId="266DCE50" w14:textId="77777777" w:rsidR="0061287C" w:rsidRDefault="0061287C">
            <w:pPr>
              <w:rPr>
                <w:sz w:val="22"/>
                <w:szCs w:val="22"/>
              </w:rPr>
            </w:pPr>
          </w:p>
          <w:p w14:paraId="5D90A602" w14:textId="77777777" w:rsidR="0061287C" w:rsidRDefault="0061287C">
            <w:pPr>
              <w:rPr>
                <w:sz w:val="22"/>
                <w:szCs w:val="22"/>
              </w:rPr>
            </w:pPr>
          </w:p>
          <w:p w14:paraId="113D777E" w14:textId="77777777" w:rsidR="0061287C" w:rsidRDefault="0061287C">
            <w:pPr>
              <w:rPr>
                <w:sz w:val="22"/>
                <w:szCs w:val="22"/>
              </w:rPr>
            </w:pPr>
          </w:p>
          <w:p w14:paraId="7E1DCB4D" w14:textId="77777777" w:rsidR="0061287C" w:rsidRDefault="0061287C">
            <w:pPr>
              <w:rPr>
                <w:sz w:val="22"/>
                <w:szCs w:val="22"/>
              </w:rPr>
            </w:pPr>
          </w:p>
          <w:p w14:paraId="580D4175" w14:textId="77777777" w:rsidR="0061287C" w:rsidRDefault="0061287C">
            <w:pPr>
              <w:rPr>
                <w:sz w:val="22"/>
                <w:szCs w:val="22"/>
              </w:rPr>
            </w:pPr>
          </w:p>
          <w:p w14:paraId="0F950258" w14:textId="77777777" w:rsidR="0061287C" w:rsidRDefault="0061287C">
            <w:pPr>
              <w:rPr>
                <w:sz w:val="22"/>
                <w:szCs w:val="22"/>
              </w:rPr>
            </w:pPr>
          </w:p>
          <w:p w14:paraId="62879F77" w14:textId="77777777" w:rsidR="0061287C" w:rsidRDefault="0061287C">
            <w:pPr>
              <w:rPr>
                <w:sz w:val="22"/>
                <w:szCs w:val="22"/>
              </w:rPr>
            </w:pPr>
          </w:p>
          <w:p w14:paraId="07FD8C99" w14:textId="77777777" w:rsidR="0061287C" w:rsidRDefault="0061287C">
            <w:pPr>
              <w:rPr>
                <w:sz w:val="22"/>
                <w:szCs w:val="22"/>
              </w:rPr>
            </w:pPr>
          </w:p>
          <w:p w14:paraId="2507806E" w14:textId="77777777" w:rsidR="0061287C" w:rsidRDefault="0061287C">
            <w:pPr>
              <w:rPr>
                <w:sz w:val="22"/>
                <w:szCs w:val="22"/>
              </w:rPr>
            </w:pPr>
          </w:p>
          <w:p w14:paraId="2BD6D44E" w14:textId="77777777" w:rsidR="0061287C" w:rsidRDefault="0061287C">
            <w:pPr>
              <w:rPr>
                <w:sz w:val="22"/>
                <w:szCs w:val="22"/>
              </w:rPr>
            </w:pPr>
          </w:p>
          <w:p w14:paraId="6B9B6DBB" w14:textId="77777777" w:rsidR="0061287C" w:rsidRDefault="0061287C">
            <w:pPr>
              <w:rPr>
                <w:sz w:val="22"/>
                <w:szCs w:val="22"/>
              </w:rPr>
            </w:pPr>
          </w:p>
          <w:p w14:paraId="44CD7E05" w14:textId="77777777" w:rsidR="0061287C" w:rsidRDefault="0061287C">
            <w:pPr>
              <w:rPr>
                <w:sz w:val="22"/>
                <w:szCs w:val="22"/>
              </w:rPr>
            </w:pPr>
          </w:p>
          <w:p w14:paraId="1A684CA0" w14:textId="77777777" w:rsidR="0061287C" w:rsidRDefault="0061287C">
            <w:pPr>
              <w:rPr>
                <w:sz w:val="22"/>
                <w:szCs w:val="22"/>
              </w:rPr>
            </w:pPr>
          </w:p>
          <w:p w14:paraId="2E50628E" w14:textId="77777777" w:rsidR="0061287C" w:rsidRDefault="0061287C">
            <w:pPr>
              <w:rPr>
                <w:sz w:val="22"/>
                <w:szCs w:val="22"/>
              </w:rPr>
            </w:pPr>
          </w:p>
          <w:p w14:paraId="5CE19F8D" w14:textId="77777777" w:rsidR="0061287C" w:rsidRDefault="0061287C">
            <w:pPr>
              <w:rPr>
                <w:sz w:val="22"/>
                <w:szCs w:val="22"/>
              </w:rPr>
            </w:pPr>
          </w:p>
          <w:p w14:paraId="56B2C661" w14:textId="77777777" w:rsidR="0061287C" w:rsidRDefault="0061287C">
            <w:pPr>
              <w:rPr>
                <w:sz w:val="22"/>
                <w:szCs w:val="22"/>
              </w:rPr>
            </w:pPr>
          </w:p>
          <w:p w14:paraId="23714F22" w14:textId="77777777" w:rsidR="0061287C" w:rsidRDefault="0061287C">
            <w:pPr>
              <w:rPr>
                <w:sz w:val="22"/>
                <w:szCs w:val="22"/>
              </w:rPr>
            </w:pPr>
          </w:p>
          <w:p w14:paraId="4CF5814D" w14:textId="77777777" w:rsidR="0061287C" w:rsidRDefault="0061287C">
            <w:pPr>
              <w:rPr>
                <w:sz w:val="22"/>
                <w:szCs w:val="22"/>
              </w:rPr>
            </w:pPr>
          </w:p>
          <w:p w14:paraId="7C774BB7" w14:textId="77777777" w:rsidR="0061287C" w:rsidRDefault="00A32F4D">
            <w:pPr>
              <w:rPr>
                <w:sz w:val="22"/>
                <w:szCs w:val="22"/>
              </w:rPr>
            </w:pPr>
            <w:r>
              <w:rPr>
                <w:sz w:val="22"/>
                <w:szCs w:val="22"/>
              </w:rPr>
              <w:t>visiškas</w:t>
            </w:r>
          </w:p>
        </w:tc>
      </w:tr>
      <w:tr w:rsidR="0061287C" w14:paraId="126880C0" w14:textId="77777777">
        <w:tc>
          <w:tcPr>
            <w:tcW w:w="6374" w:type="dxa"/>
          </w:tcPr>
          <w:p w14:paraId="3A03F491" w14:textId="77777777" w:rsidR="0061287C" w:rsidRDefault="0061287C">
            <w:pPr>
              <w:rPr>
                <w:sz w:val="6"/>
                <w:szCs w:val="6"/>
              </w:rPr>
            </w:pPr>
          </w:p>
          <w:p w14:paraId="44CA3B23" w14:textId="77777777" w:rsidR="0061287C" w:rsidRDefault="00A32F4D">
            <w:pPr>
              <w:ind w:left="2268" w:hanging="1962"/>
              <w:jc w:val="both"/>
              <w:rPr>
                <w:bCs/>
                <w:sz w:val="22"/>
                <w:szCs w:val="22"/>
              </w:rPr>
            </w:pPr>
            <w:r>
              <w:rPr>
                <w:b/>
                <w:iCs/>
                <w:sz w:val="22"/>
                <w:szCs w:val="22"/>
              </w:rPr>
              <w:t>8 straipsnis</w:t>
            </w:r>
            <w:r>
              <w:rPr>
                <w:i/>
                <w:iCs/>
                <w:sz w:val="22"/>
                <w:szCs w:val="22"/>
              </w:rPr>
              <w:t xml:space="preserve">. </w:t>
            </w:r>
            <w:r>
              <w:rPr>
                <w:b/>
                <w:bCs/>
                <w:sz w:val="22"/>
                <w:szCs w:val="22"/>
              </w:rPr>
              <w:t>Vykdymo užtikrinimo institucijų bendradarbiavimas</w:t>
            </w:r>
          </w:p>
          <w:p w14:paraId="1D4B8D1A" w14:textId="77777777" w:rsidR="0061287C" w:rsidRDefault="0061287C">
            <w:pPr>
              <w:rPr>
                <w:sz w:val="4"/>
                <w:szCs w:val="4"/>
              </w:rPr>
            </w:pPr>
          </w:p>
          <w:p w14:paraId="7670DAAF" w14:textId="77777777" w:rsidR="0061287C" w:rsidRDefault="00A32F4D">
            <w:pPr>
              <w:ind w:firstLine="306"/>
              <w:jc w:val="both"/>
              <w:rPr>
                <w:sz w:val="22"/>
                <w:szCs w:val="22"/>
              </w:rPr>
            </w:pPr>
            <w:r>
              <w:rPr>
                <w:sz w:val="22"/>
                <w:szCs w:val="22"/>
              </w:rPr>
              <w:t>3. Komisija sukuria ir tvarko interneto svetainę, kuri suteikia galimybę vykdymo užtikrinimo institucijoms keistis informacija tarpusavyje ir su Komisija, visų pirma su metiniais susitikimais susijusia informacija. Komisija sukuria viešą interneto svetainę, kurioje pateikiami paskirtųjų vykdymo užtikrinimo institucijų kontaktiniai duomenys ir nuorodos į nacionalinių vykdymo užtikrinimo institucijų arba kitų valstybių narių institucijų interneto svetaines, kuriose pateikiama informacija apie 13 straipsnio 1 dalyje nurodytas priemones, kuriomis ši direktyva perkeliama į nacionalinę teisę.</w:t>
            </w:r>
          </w:p>
        </w:tc>
        <w:tc>
          <w:tcPr>
            <w:tcW w:w="6775" w:type="dxa"/>
          </w:tcPr>
          <w:p w14:paraId="62826D46" w14:textId="77777777" w:rsidR="0061287C" w:rsidRDefault="0061287C">
            <w:pPr>
              <w:rPr>
                <w:sz w:val="4"/>
                <w:szCs w:val="4"/>
              </w:rPr>
            </w:pPr>
          </w:p>
          <w:p w14:paraId="40A70074" w14:textId="77777777" w:rsidR="0061287C" w:rsidRDefault="00A32F4D">
            <w:pPr>
              <w:ind w:firstLine="176"/>
              <w:jc w:val="both"/>
              <w:rPr>
                <w:rFonts w:eastAsia="Calibri"/>
                <w:sz w:val="22"/>
                <w:szCs w:val="22"/>
              </w:rPr>
            </w:pPr>
            <w:r>
              <w:rPr>
                <w:rFonts w:eastAsia="Calibri"/>
                <w:sz w:val="22"/>
                <w:szCs w:val="22"/>
              </w:rPr>
              <w:t xml:space="preserve">Direktyvos 8 straipsnio 3 dalies perkelti ir įgyvendinti nereikia, nes ji skirta Europos Komisijai. </w:t>
            </w:r>
          </w:p>
        </w:tc>
        <w:tc>
          <w:tcPr>
            <w:tcW w:w="1985" w:type="dxa"/>
          </w:tcPr>
          <w:p w14:paraId="61C93CCD" w14:textId="77777777" w:rsidR="0061287C" w:rsidRDefault="0061287C">
            <w:pPr>
              <w:rPr>
                <w:sz w:val="4"/>
                <w:szCs w:val="4"/>
              </w:rPr>
            </w:pPr>
          </w:p>
          <w:p w14:paraId="002E7C70" w14:textId="77777777" w:rsidR="0061287C" w:rsidRDefault="00A32F4D">
            <w:pPr>
              <w:rPr>
                <w:sz w:val="22"/>
                <w:szCs w:val="22"/>
              </w:rPr>
            </w:pPr>
            <w:r>
              <w:rPr>
                <w:sz w:val="22"/>
                <w:szCs w:val="22"/>
              </w:rPr>
              <w:t>-</w:t>
            </w:r>
          </w:p>
        </w:tc>
      </w:tr>
      <w:tr w:rsidR="0061287C" w14:paraId="5FE321E9" w14:textId="77777777">
        <w:tc>
          <w:tcPr>
            <w:tcW w:w="6374" w:type="dxa"/>
          </w:tcPr>
          <w:p w14:paraId="4E1FF1BC" w14:textId="77777777" w:rsidR="0061287C" w:rsidRDefault="0061287C">
            <w:pPr>
              <w:rPr>
                <w:sz w:val="4"/>
                <w:szCs w:val="4"/>
              </w:rPr>
            </w:pPr>
          </w:p>
          <w:p w14:paraId="3A89930B" w14:textId="77777777" w:rsidR="0061287C" w:rsidRDefault="00A32F4D">
            <w:pPr>
              <w:ind w:firstLine="306"/>
              <w:jc w:val="both"/>
              <w:rPr>
                <w:bCs/>
                <w:sz w:val="22"/>
                <w:szCs w:val="22"/>
              </w:rPr>
            </w:pPr>
            <w:r>
              <w:rPr>
                <w:b/>
                <w:iCs/>
                <w:sz w:val="22"/>
                <w:szCs w:val="22"/>
              </w:rPr>
              <w:t>9 straipsnis</w:t>
            </w:r>
            <w:r>
              <w:rPr>
                <w:i/>
                <w:iCs/>
                <w:sz w:val="22"/>
                <w:szCs w:val="22"/>
              </w:rPr>
              <w:t xml:space="preserve">. </w:t>
            </w:r>
            <w:r>
              <w:rPr>
                <w:b/>
                <w:bCs/>
                <w:sz w:val="22"/>
                <w:szCs w:val="22"/>
              </w:rPr>
              <w:t xml:space="preserve">Nacionalinės taisyklės </w:t>
            </w:r>
          </w:p>
          <w:p w14:paraId="4ADADF91" w14:textId="77777777" w:rsidR="0061287C" w:rsidRDefault="0061287C">
            <w:pPr>
              <w:rPr>
                <w:sz w:val="4"/>
                <w:szCs w:val="4"/>
              </w:rPr>
            </w:pPr>
          </w:p>
          <w:p w14:paraId="49BF9DF5" w14:textId="77777777" w:rsidR="0061287C" w:rsidRDefault="00A32F4D">
            <w:pPr>
              <w:ind w:firstLine="306"/>
              <w:jc w:val="both"/>
              <w:rPr>
                <w:sz w:val="22"/>
                <w:szCs w:val="22"/>
              </w:rPr>
            </w:pPr>
            <w:r>
              <w:rPr>
                <w:sz w:val="22"/>
                <w:szCs w:val="22"/>
              </w:rPr>
              <w:t>1. Siekiant užtikrinti didesnę apsaugą, valstybės narės gali toliau taikyti arba nustatyti griežtesnes kovos su nesąžiningos prekybos praktika taisykles nei nustatytosios šioje direktyvoje, jei tokios nacionalinės taisyklės yra suderinamos su vidaus rinkos veikimo taisyklėmis.</w:t>
            </w:r>
          </w:p>
        </w:tc>
        <w:tc>
          <w:tcPr>
            <w:tcW w:w="6775" w:type="dxa"/>
          </w:tcPr>
          <w:p w14:paraId="571BA980" w14:textId="77777777" w:rsidR="0061287C" w:rsidRDefault="0061287C">
            <w:pPr>
              <w:rPr>
                <w:sz w:val="4"/>
                <w:szCs w:val="4"/>
              </w:rPr>
            </w:pPr>
          </w:p>
          <w:p w14:paraId="5B428A1C" w14:textId="77777777" w:rsidR="0061287C" w:rsidRDefault="00A32F4D">
            <w:pPr>
              <w:widowControl w:val="0"/>
              <w:ind w:firstLine="289"/>
              <w:jc w:val="both"/>
              <w:rPr>
                <w:bCs/>
                <w:sz w:val="22"/>
                <w:szCs w:val="22"/>
                <w:lang w:eastAsia="lt-LT"/>
              </w:rPr>
            </w:pPr>
            <w:r>
              <w:rPr>
                <w:b/>
                <w:bCs/>
                <w:sz w:val="22"/>
                <w:szCs w:val="22"/>
                <w:lang w:eastAsia="lt-LT"/>
              </w:rPr>
              <w:t>NPPD įstatymo projektas</w:t>
            </w:r>
          </w:p>
          <w:p w14:paraId="22B9429E" w14:textId="77777777" w:rsidR="0061287C" w:rsidRDefault="00A32F4D">
            <w:pPr>
              <w:widowControl w:val="0"/>
              <w:ind w:firstLine="288"/>
              <w:jc w:val="both"/>
              <w:rPr>
                <w:bCs/>
                <w:sz w:val="22"/>
                <w:szCs w:val="22"/>
                <w:lang w:eastAsia="lt-LT"/>
              </w:rPr>
            </w:pPr>
            <w:r>
              <w:rPr>
                <w:b/>
                <w:bCs/>
                <w:sz w:val="22"/>
                <w:szCs w:val="22"/>
                <w:lang w:eastAsia="lt-LT"/>
              </w:rPr>
              <w:t xml:space="preserve">1 straipsnis. Įstatymo paskirtis ir taikymo sritis </w:t>
            </w:r>
          </w:p>
          <w:p w14:paraId="383D7733" w14:textId="77777777" w:rsidR="0061287C" w:rsidRDefault="0061287C">
            <w:pPr>
              <w:rPr>
                <w:sz w:val="2"/>
                <w:szCs w:val="2"/>
              </w:rPr>
            </w:pPr>
          </w:p>
          <w:p w14:paraId="2912A42A" w14:textId="77777777" w:rsidR="0061287C" w:rsidRDefault="00A32F4D">
            <w:pPr>
              <w:ind w:firstLine="289"/>
              <w:jc w:val="both"/>
              <w:rPr>
                <w:sz w:val="22"/>
                <w:szCs w:val="22"/>
              </w:rPr>
            </w:pPr>
            <w:r>
              <w:rPr>
                <w:sz w:val="22"/>
                <w:szCs w:val="22"/>
              </w:rPr>
              <w:t xml:space="preserve">2. Šis įstatymas taikomas: </w:t>
            </w:r>
          </w:p>
          <w:p w14:paraId="4B30A16B" w14:textId="77777777" w:rsidR="0061287C" w:rsidRDefault="00A32F4D">
            <w:pPr>
              <w:ind w:firstLine="289"/>
              <w:jc w:val="both"/>
              <w:rPr>
                <w:sz w:val="22"/>
                <w:szCs w:val="22"/>
              </w:rPr>
            </w:pPr>
            <w:r>
              <w:rPr>
                <w:sz w:val="22"/>
                <w:szCs w:val="22"/>
              </w:rPr>
              <w:t>1) nesąžiningos prekybos praktikai, nurodytai šio įstatymo 4 straipsnio 1 dalyje, kai žemės ūkio ir maisto produktus parduoda tiekėjai, kurių metinė apyvarta per praėjusius finansinius metus sudaro nuo 1 euro iki 350 milijonų eurų, ir kai žemės ūkio ir maisto produktus perka pirkėjai, nepriklausomai nuo jų apyvartos dydžio;</w:t>
            </w:r>
          </w:p>
          <w:p w14:paraId="23AD6E9F" w14:textId="77777777" w:rsidR="0061287C" w:rsidRDefault="0061287C">
            <w:pPr>
              <w:ind w:firstLine="288"/>
              <w:jc w:val="both"/>
              <w:rPr>
                <w:iCs/>
                <w:sz w:val="22"/>
                <w:szCs w:val="22"/>
              </w:rPr>
            </w:pPr>
          </w:p>
          <w:p w14:paraId="4F79A10D" w14:textId="77777777" w:rsidR="0061287C" w:rsidRDefault="00A32F4D">
            <w:pPr>
              <w:widowControl w:val="0"/>
              <w:ind w:firstLine="288"/>
              <w:jc w:val="both"/>
              <w:rPr>
                <w:sz w:val="22"/>
                <w:szCs w:val="22"/>
                <w:lang w:eastAsia="lt-LT"/>
              </w:rPr>
            </w:pPr>
            <w:r>
              <w:rPr>
                <w:b/>
                <w:bCs/>
                <w:sz w:val="22"/>
                <w:szCs w:val="22"/>
                <w:lang w:eastAsia="lt-LT"/>
              </w:rPr>
              <w:t>NPPD įstatymo projektas</w:t>
            </w:r>
          </w:p>
          <w:p w14:paraId="08246105" w14:textId="77777777" w:rsidR="0061287C" w:rsidRDefault="0061287C">
            <w:pPr>
              <w:rPr>
                <w:sz w:val="2"/>
                <w:szCs w:val="2"/>
              </w:rPr>
            </w:pPr>
          </w:p>
          <w:p w14:paraId="76AAA281" w14:textId="77777777" w:rsidR="0061287C" w:rsidRDefault="00A32F4D">
            <w:pPr>
              <w:widowControl w:val="0"/>
              <w:ind w:left="1848" w:hanging="1560"/>
              <w:jc w:val="both"/>
              <w:rPr>
                <w:sz w:val="22"/>
                <w:szCs w:val="22"/>
              </w:rPr>
            </w:pPr>
            <w:r>
              <w:rPr>
                <w:b/>
                <w:sz w:val="22"/>
                <w:szCs w:val="22"/>
              </w:rPr>
              <w:t>4 straipsnis. Draudžiami n</w:t>
            </w:r>
            <w:r>
              <w:rPr>
                <w:b/>
                <w:bCs/>
                <w:sz w:val="22"/>
                <w:szCs w:val="22"/>
              </w:rPr>
              <w:t xml:space="preserve">esąžiningos prekybos praktikos veiksmai </w:t>
            </w:r>
          </w:p>
          <w:p w14:paraId="0B2916B8" w14:textId="77777777" w:rsidR="0061287C" w:rsidRDefault="0061287C">
            <w:pPr>
              <w:rPr>
                <w:sz w:val="2"/>
                <w:szCs w:val="2"/>
              </w:rPr>
            </w:pPr>
          </w:p>
          <w:p w14:paraId="42593B07" w14:textId="77777777" w:rsidR="0061287C" w:rsidRDefault="00A32F4D">
            <w:pPr>
              <w:widowControl w:val="0"/>
              <w:ind w:firstLine="288"/>
              <w:jc w:val="both"/>
              <w:rPr>
                <w:iCs/>
                <w:sz w:val="22"/>
                <w:szCs w:val="22"/>
              </w:rPr>
            </w:pPr>
            <w:r>
              <w:rPr>
                <w:iCs/>
                <w:sz w:val="22"/>
                <w:szCs w:val="22"/>
              </w:rPr>
              <w:t>2. Draudžiama ši nesąžiningos prekybos praktika, kai:</w:t>
            </w:r>
          </w:p>
          <w:p w14:paraId="743A5F7F" w14:textId="77777777" w:rsidR="0061287C" w:rsidRDefault="0061287C">
            <w:pPr>
              <w:rPr>
                <w:sz w:val="2"/>
                <w:szCs w:val="2"/>
              </w:rPr>
            </w:pPr>
          </w:p>
          <w:p w14:paraId="7E6E70D0" w14:textId="77777777" w:rsidR="0061287C" w:rsidRDefault="00A32F4D">
            <w:pPr>
              <w:widowControl w:val="0"/>
              <w:ind w:firstLine="288"/>
              <w:jc w:val="both"/>
              <w:rPr>
                <w:iCs/>
                <w:sz w:val="22"/>
                <w:szCs w:val="22"/>
              </w:rPr>
            </w:pPr>
            <w:r>
              <w:rPr>
                <w:iCs/>
                <w:sz w:val="22"/>
                <w:szCs w:val="22"/>
              </w:rPr>
              <w:t xml:space="preserve">5) </w:t>
            </w:r>
            <w:r>
              <w:rPr>
                <w:i/>
                <w:sz w:val="22"/>
                <w:szCs w:val="22"/>
              </w:rPr>
              <w:t>pirkėjas perka žemės ūkio ir (ar) maisto produktus nesudaręs su šių produktų tiekėju rašytinės pirkimo–pardavimo sutarties pagal iš anksto su tiekėju sutartas sąlygas</w:t>
            </w:r>
            <w:r>
              <w:rPr>
                <w:iCs/>
                <w:sz w:val="22"/>
                <w:szCs w:val="22"/>
              </w:rPr>
              <w:t xml:space="preserve">; tai netaikoma tais atvejais, kai pirkimo–pardavimo sutartis yra susijusi su žemės ūkio ir maisto produktais, kuriuos gamintojų organizacijos (įskaitant kooperatyvą) narys turi pristatyti (patiekti) gamintojų organizacijai (kooperatyvui), kurios narys yra tiekėjas, jei tos gamintojų organizacijos (kooperatyvo) įstatuose arba į </w:t>
            </w:r>
            <w:r>
              <w:rPr>
                <w:iCs/>
                <w:sz w:val="22"/>
                <w:szCs w:val="22"/>
              </w:rPr>
              <w:lastRenderedPageBreak/>
              <w:t xml:space="preserve">tuos įstatus įtrauktose arba pagal juos priimtose taisyklėse ir sprendimuose yra nuostatų, kurių poveikis panašus į pirkimo–pardavimo sutarties sąlygų poveikį; </w:t>
            </w:r>
          </w:p>
          <w:p w14:paraId="6DEAC822" w14:textId="77777777" w:rsidR="0061287C" w:rsidRDefault="0061287C">
            <w:pPr>
              <w:ind w:firstLine="288"/>
              <w:jc w:val="both"/>
              <w:rPr>
                <w:iCs/>
                <w:sz w:val="22"/>
                <w:szCs w:val="22"/>
              </w:rPr>
            </w:pPr>
          </w:p>
          <w:p w14:paraId="630CA1D5" w14:textId="77777777" w:rsidR="0061287C" w:rsidRDefault="00A32F4D">
            <w:pPr>
              <w:ind w:firstLine="288"/>
              <w:jc w:val="both"/>
              <w:rPr>
                <w:iCs/>
                <w:sz w:val="22"/>
                <w:szCs w:val="22"/>
              </w:rPr>
            </w:pPr>
            <w:r>
              <w:rPr>
                <w:b/>
                <w:bCs/>
                <w:sz w:val="22"/>
                <w:szCs w:val="22"/>
              </w:rPr>
              <w:t>Atsiskaitymo įstatymo projektas</w:t>
            </w:r>
          </w:p>
          <w:p w14:paraId="76A94E5A" w14:textId="77777777" w:rsidR="0061287C" w:rsidRDefault="0061287C">
            <w:pPr>
              <w:rPr>
                <w:sz w:val="2"/>
                <w:szCs w:val="2"/>
              </w:rPr>
            </w:pPr>
          </w:p>
          <w:p w14:paraId="582FDB10" w14:textId="77777777" w:rsidR="0061287C" w:rsidRDefault="00A32F4D">
            <w:pPr>
              <w:ind w:firstLine="288"/>
              <w:jc w:val="both"/>
              <w:rPr>
                <w:b/>
                <w:bCs/>
                <w:sz w:val="22"/>
                <w:szCs w:val="22"/>
                <w:lang w:eastAsia="lt-LT"/>
              </w:rPr>
            </w:pPr>
            <w:r>
              <w:rPr>
                <w:b/>
                <w:bCs/>
                <w:sz w:val="22"/>
                <w:szCs w:val="22"/>
                <w:lang w:eastAsia="lt-LT"/>
              </w:rPr>
              <w:t>3 straipsnis. 5 straipsnio pakeitimas</w:t>
            </w:r>
          </w:p>
          <w:p w14:paraId="3EF3E521" w14:textId="77777777" w:rsidR="0061287C" w:rsidRDefault="00A32F4D">
            <w:pPr>
              <w:ind w:firstLine="289"/>
              <w:jc w:val="both"/>
              <w:rPr>
                <w:sz w:val="22"/>
                <w:szCs w:val="22"/>
                <w:lang w:eastAsia="lt-LT"/>
              </w:rPr>
            </w:pPr>
            <w:r>
              <w:rPr>
                <w:sz w:val="22"/>
                <w:szCs w:val="22"/>
                <w:lang w:eastAsia="lt-LT"/>
              </w:rPr>
              <w:t>Pakeisti 5 straipsnį ir jį išdėstyti taip:</w:t>
            </w:r>
          </w:p>
          <w:p w14:paraId="2DAA078B" w14:textId="77777777" w:rsidR="0061287C" w:rsidRDefault="0061287C">
            <w:pPr>
              <w:rPr>
                <w:sz w:val="2"/>
                <w:szCs w:val="2"/>
              </w:rPr>
            </w:pPr>
          </w:p>
          <w:p w14:paraId="6EF03031" w14:textId="77777777" w:rsidR="0061287C" w:rsidRDefault="00A32F4D">
            <w:pPr>
              <w:widowControl w:val="0"/>
              <w:ind w:left="1706" w:hanging="1447"/>
              <w:jc w:val="both"/>
              <w:rPr>
                <w:strike/>
                <w:sz w:val="22"/>
                <w:szCs w:val="22"/>
                <w:lang w:eastAsia="lt-LT"/>
              </w:rPr>
            </w:pPr>
            <w:r>
              <w:rPr>
                <w:sz w:val="22"/>
                <w:szCs w:val="22"/>
                <w:lang w:eastAsia="lt-LT"/>
              </w:rPr>
              <w:t>„</w:t>
            </w:r>
            <w:r>
              <w:rPr>
                <w:b/>
                <w:bCs/>
                <w:sz w:val="22"/>
                <w:szCs w:val="22"/>
                <w:lang w:eastAsia="lt-LT"/>
              </w:rPr>
              <w:t>5 straipsnis. Atsiskaitymo už žemės ūkio produkciją terminai ūkio subjektų sudaromose sutartyse</w:t>
            </w:r>
            <w:r>
              <w:rPr>
                <w:sz w:val="22"/>
                <w:szCs w:val="22"/>
                <w:lang w:eastAsia="lt-LT"/>
              </w:rPr>
              <w:t xml:space="preserve"> </w:t>
            </w:r>
          </w:p>
          <w:p w14:paraId="0F75B9B2" w14:textId="77777777" w:rsidR="0061287C" w:rsidRDefault="00A32F4D">
            <w:pPr>
              <w:ind w:firstLine="289"/>
              <w:jc w:val="both"/>
              <w:rPr>
                <w:sz w:val="22"/>
                <w:szCs w:val="22"/>
                <w:lang w:eastAsia="lt-LT"/>
              </w:rPr>
            </w:pPr>
            <w:r>
              <w:rPr>
                <w:sz w:val="22"/>
                <w:szCs w:val="22"/>
                <w:lang w:eastAsia="lt-LT"/>
              </w:rPr>
              <w:t xml:space="preserve">1. Žemės ūkio produkcijos pirkimo–pardavimo sutartyse, sudaromose ūkio subjektų, atsiskaitymo </w:t>
            </w:r>
            <w:r>
              <w:rPr>
                <w:b/>
                <w:bCs/>
                <w:sz w:val="22"/>
                <w:szCs w:val="22"/>
                <w:lang w:eastAsia="lt-LT"/>
              </w:rPr>
              <w:t>(</w:t>
            </w:r>
            <w:r>
              <w:rPr>
                <w:b/>
                <w:bCs/>
                <w:color w:val="000000"/>
                <w:sz w:val="22"/>
                <w:szCs w:val="22"/>
                <w:lang w:eastAsia="lt-LT"/>
              </w:rPr>
              <w:t xml:space="preserve">atliekamo </w:t>
            </w:r>
            <w:r>
              <w:rPr>
                <w:b/>
                <w:bCs/>
                <w:color w:val="000000"/>
                <w:sz w:val="22"/>
                <w:szCs w:val="22"/>
              </w:rPr>
              <w:t>bet kokia forma ir būdais)</w:t>
            </w:r>
            <w:r>
              <w:rPr>
                <w:sz w:val="22"/>
                <w:szCs w:val="22"/>
                <w:lang w:eastAsia="lt-LT"/>
              </w:rPr>
              <w:t xml:space="preserve"> už žemės ūkio produkciją terminas, į jį įskaitant ir šios produkcijos įkainojimo trukmę, negali būti ilgesnis </w:t>
            </w:r>
            <w:r>
              <w:rPr>
                <w:strike/>
                <w:sz w:val="22"/>
                <w:szCs w:val="22"/>
                <w:lang w:eastAsia="lt-LT"/>
              </w:rPr>
              <w:t>negu</w:t>
            </w:r>
            <w:r>
              <w:rPr>
                <w:sz w:val="22"/>
                <w:szCs w:val="22"/>
                <w:lang w:eastAsia="lt-LT"/>
              </w:rPr>
              <w:t xml:space="preserve"> </w:t>
            </w:r>
            <w:r>
              <w:rPr>
                <w:b/>
                <w:bCs/>
                <w:sz w:val="22"/>
                <w:szCs w:val="22"/>
                <w:lang w:eastAsia="lt-LT"/>
              </w:rPr>
              <w:t>kaip</w:t>
            </w:r>
            <w:r>
              <w:rPr>
                <w:sz w:val="22"/>
                <w:szCs w:val="22"/>
                <w:lang w:eastAsia="lt-LT"/>
              </w:rPr>
              <w:t xml:space="preserve">: </w:t>
            </w:r>
          </w:p>
          <w:p w14:paraId="326198BD" w14:textId="77777777" w:rsidR="0061287C" w:rsidRDefault="00A32F4D">
            <w:pPr>
              <w:ind w:firstLine="289"/>
              <w:jc w:val="both"/>
              <w:rPr>
                <w:sz w:val="22"/>
                <w:szCs w:val="22"/>
                <w:lang w:eastAsia="lt-LT"/>
              </w:rPr>
            </w:pPr>
            <w:r>
              <w:rPr>
                <w:sz w:val="22"/>
                <w:szCs w:val="22"/>
              </w:rPr>
              <w:t xml:space="preserve">1) </w:t>
            </w:r>
            <w:r>
              <w:rPr>
                <w:strike/>
                <w:sz w:val="22"/>
                <w:szCs w:val="22"/>
                <w:lang w:eastAsia="lt-LT"/>
              </w:rPr>
              <w:t>Vyriausybės tam tikrai žemės ūkio produkcijai nustatytas atsiskaitymo terminas –</w:t>
            </w:r>
            <w:r>
              <w:rPr>
                <w:sz w:val="22"/>
                <w:szCs w:val="22"/>
              </w:rPr>
              <w:t xml:space="preserve">30 </w:t>
            </w:r>
            <w:r>
              <w:rPr>
                <w:strike/>
                <w:sz w:val="22"/>
                <w:szCs w:val="22"/>
                <w:lang w:eastAsia="lt-LT"/>
              </w:rPr>
              <w:t>ar 60</w:t>
            </w:r>
            <w:r>
              <w:rPr>
                <w:sz w:val="22"/>
                <w:szCs w:val="22"/>
                <w:lang w:eastAsia="lt-LT"/>
              </w:rPr>
              <w:t xml:space="preserve"> </w:t>
            </w:r>
            <w:r>
              <w:rPr>
                <w:sz w:val="22"/>
                <w:szCs w:val="22"/>
              </w:rPr>
              <w:t xml:space="preserve">kalendorinių dienų nuo </w:t>
            </w:r>
            <w:r>
              <w:rPr>
                <w:strike/>
                <w:sz w:val="22"/>
                <w:szCs w:val="22"/>
                <w:lang w:eastAsia="lt-LT"/>
              </w:rPr>
              <w:t>perkamos</w:t>
            </w:r>
            <w:r>
              <w:rPr>
                <w:sz w:val="22"/>
                <w:szCs w:val="22"/>
                <w:lang w:eastAsia="lt-LT"/>
              </w:rPr>
              <w:t xml:space="preserve"> </w:t>
            </w:r>
            <w:r>
              <w:rPr>
                <w:b/>
                <w:sz w:val="22"/>
                <w:szCs w:val="22"/>
              </w:rPr>
              <w:t>perkamų greitai gendančių</w:t>
            </w:r>
            <w:r>
              <w:rPr>
                <w:sz w:val="22"/>
                <w:szCs w:val="22"/>
                <w:lang w:eastAsia="lt-LT"/>
              </w:rPr>
              <w:t xml:space="preserve"> žemės ūkio </w:t>
            </w:r>
            <w:r>
              <w:rPr>
                <w:strike/>
                <w:sz w:val="22"/>
                <w:szCs w:val="22"/>
                <w:lang w:eastAsia="lt-LT"/>
              </w:rPr>
              <w:t>produkcijos</w:t>
            </w:r>
            <w:r>
              <w:rPr>
                <w:sz w:val="22"/>
                <w:szCs w:val="22"/>
                <w:lang w:eastAsia="lt-LT"/>
              </w:rPr>
              <w:t xml:space="preserve"> </w:t>
            </w:r>
            <w:r>
              <w:rPr>
                <w:b/>
                <w:sz w:val="22"/>
                <w:szCs w:val="22"/>
              </w:rPr>
              <w:t>ir maisto produktų</w:t>
            </w:r>
            <w:r>
              <w:rPr>
                <w:sz w:val="22"/>
                <w:szCs w:val="22"/>
              </w:rPr>
              <w:t xml:space="preserve"> gavimo dienos; </w:t>
            </w:r>
          </w:p>
          <w:p w14:paraId="652D518A" w14:textId="77777777" w:rsidR="0061287C" w:rsidRDefault="00A32F4D">
            <w:pPr>
              <w:ind w:firstLine="289"/>
              <w:jc w:val="both"/>
              <w:rPr>
                <w:sz w:val="22"/>
                <w:szCs w:val="22"/>
                <w:lang w:eastAsia="lt-LT"/>
              </w:rPr>
            </w:pPr>
            <w:r>
              <w:rPr>
                <w:sz w:val="22"/>
                <w:szCs w:val="22"/>
              </w:rPr>
              <w:t xml:space="preserve">2) 60 kalendorinių dienų nuo perkamos žemės ūkio produkcijos, </w:t>
            </w:r>
            <w:r>
              <w:rPr>
                <w:b/>
                <w:bCs/>
                <w:sz w:val="22"/>
                <w:szCs w:val="22"/>
              </w:rPr>
              <w:t>kuri nepriskirtina prie greitai gendančių žemės ūkio ir maisto produktų,</w:t>
            </w:r>
            <w:r>
              <w:rPr>
                <w:sz w:val="22"/>
                <w:szCs w:val="22"/>
              </w:rPr>
              <w:t xml:space="preserve"> gavimo dienos</w:t>
            </w:r>
            <w:r>
              <w:rPr>
                <w:sz w:val="22"/>
                <w:szCs w:val="22"/>
                <w:lang w:eastAsia="lt-LT"/>
              </w:rPr>
              <w:t xml:space="preserve"> </w:t>
            </w:r>
            <w:r>
              <w:rPr>
                <w:strike/>
                <w:sz w:val="22"/>
                <w:szCs w:val="22"/>
                <w:lang w:eastAsia="lt-LT"/>
              </w:rPr>
              <w:t>atsiskaitant už tą žemės ūkio produkciją, kuriai Vyriausybė nenustato atsiskaitymo termino, išskyrus atvejus, kai dėl to žemės ūkio produkcijos pirkimo–pardavimo sutartyje aiškiai susitariama kitaip ir jeigu tai yra objektyviai pagrįsta, atsižvelgiant į konkretų šios sutarties pobūdį ir (arba) jos ypatumus, ir nėra nesąžininga žemės ūkio produkcijos pardavėjo atžvilgiu pagal šio įstatymo 13 straipsnio nuostatas</w:t>
            </w:r>
            <w:r>
              <w:rPr>
                <w:b/>
                <w:bCs/>
                <w:sz w:val="22"/>
                <w:szCs w:val="22"/>
                <w:lang w:eastAsia="lt-LT"/>
              </w:rPr>
              <w:t>, išskyrus šio straipsnio 2 dalyje nurodytus atvejus</w:t>
            </w:r>
            <w:r>
              <w:rPr>
                <w:sz w:val="22"/>
                <w:szCs w:val="22"/>
                <w:lang w:eastAsia="lt-LT"/>
              </w:rPr>
              <w:t>.</w:t>
            </w:r>
          </w:p>
          <w:p w14:paraId="169E14E5" w14:textId="77777777" w:rsidR="0061287C" w:rsidRDefault="00A32F4D">
            <w:pPr>
              <w:ind w:firstLine="289"/>
              <w:jc w:val="both"/>
              <w:rPr>
                <w:sz w:val="22"/>
                <w:szCs w:val="22"/>
                <w:lang w:eastAsia="lt-LT"/>
              </w:rPr>
            </w:pPr>
            <w:r>
              <w:rPr>
                <w:b/>
                <w:bCs/>
                <w:sz w:val="22"/>
                <w:szCs w:val="22"/>
                <w:lang w:eastAsia="lt-LT"/>
              </w:rPr>
              <w:t>2. Vyriausybės įgaliota institucija, vadovaudamasi šio straipsnio 3 dalyje nurodytu tvarkos aprašu, atrenka šio straipsnio 1 dalies 2 punkte nurodytą žemės ūkio produkciją, už kurią turi būti atsiskaitoma per 30 kalendorinių dienų nuo jos gavimo dienos arba atsiskaitoma dalimis, kurių bendras atsiskaitymo terminas negali būti ilgesnis kaip 60 kalendorinių dienų nuo perkamos žemės ūkio produkcijos gavimo dienos, bei patvirtina jos sąrašą.</w:t>
            </w:r>
          </w:p>
          <w:p w14:paraId="49944F09" w14:textId="77777777" w:rsidR="0061287C" w:rsidRDefault="00A32F4D">
            <w:pPr>
              <w:ind w:firstLine="289"/>
              <w:jc w:val="both"/>
              <w:rPr>
                <w:sz w:val="22"/>
                <w:szCs w:val="22"/>
                <w:lang w:eastAsia="lt-LT"/>
              </w:rPr>
            </w:pPr>
            <w:r>
              <w:rPr>
                <w:b/>
                <w:bCs/>
                <w:sz w:val="22"/>
                <w:szCs w:val="22"/>
                <w:lang w:eastAsia="lt-LT"/>
              </w:rPr>
              <w:t>3. Vyriausybė ar jos įgaliota institucija, atsižvelgdama į žemės ūkio produkcijos pobūdį ir (ar) numatomą paskirtį, parengia tvarkos aprašą šio straipsnio 2 dalyje nurodytai žemės ūkio produkcijai atrinkti.</w:t>
            </w:r>
          </w:p>
          <w:p w14:paraId="59A8EECD" w14:textId="77777777" w:rsidR="0061287C" w:rsidRDefault="00A32F4D">
            <w:pPr>
              <w:ind w:firstLine="289"/>
              <w:jc w:val="both"/>
              <w:rPr>
                <w:sz w:val="22"/>
                <w:szCs w:val="22"/>
                <w:lang w:eastAsia="lt-LT"/>
              </w:rPr>
            </w:pPr>
            <w:r>
              <w:rPr>
                <w:b/>
                <w:bCs/>
                <w:sz w:val="22"/>
                <w:szCs w:val="22"/>
                <w:lang w:eastAsia="lt-LT"/>
              </w:rPr>
              <w:t xml:space="preserve">4. Žemės ūkio produkcijos pardavėjų patiekti žemės ūkio </w:t>
            </w:r>
            <w:r>
              <w:rPr>
                <w:b/>
                <w:bCs/>
                <w:sz w:val="22"/>
                <w:szCs w:val="22"/>
                <w:lang w:eastAsia="lt-LT"/>
              </w:rPr>
              <w:lastRenderedPageBreak/>
              <w:t>produktai įkainojami ne vėliau kaip:</w:t>
            </w:r>
          </w:p>
          <w:p w14:paraId="40DE02D8" w14:textId="77777777" w:rsidR="0061287C" w:rsidRDefault="00A32F4D">
            <w:pPr>
              <w:ind w:right="-143" w:firstLine="289"/>
              <w:jc w:val="both"/>
              <w:rPr>
                <w:sz w:val="22"/>
                <w:szCs w:val="22"/>
                <w:lang w:val="pt-BR" w:eastAsia="lt-LT"/>
              </w:rPr>
            </w:pPr>
            <w:r>
              <w:rPr>
                <w:b/>
                <w:bCs/>
                <w:sz w:val="22"/>
                <w:szCs w:val="22"/>
                <w:lang w:eastAsia="lt-LT"/>
              </w:rPr>
              <w:t xml:space="preserve">1) žalias pienas – per 8 darbo dienas; </w:t>
            </w:r>
          </w:p>
          <w:p w14:paraId="201FE02D" w14:textId="77777777" w:rsidR="0061287C" w:rsidRDefault="00A32F4D">
            <w:pPr>
              <w:ind w:right="-143" w:firstLine="289"/>
              <w:jc w:val="both"/>
              <w:rPr>
                <w:sz w:val="22"/>
                <w:szCs w:val="22"/>
                <w:lang w:val="pt-BR" w:eastAsia="lt-LT"/>
              </w:rPr>
            </w:pPr>
            <w:r>
              <w:rPr>
                <w:b/>
                <w:bCs/>
                <w:sz w:val="22"/>
                <w:szCs w:val="22"/>
                <w:lang w:eastAsia="lt-LT"/>
              </w:rPr>
              <w:t>2) salykliniai miežiai – per 5 darbo dienas;</w:t>
            </w:r>
          </w:p>
          <w:p w14:paraId="01E7F1AC" w14:textId="77777777" w:rsidR="0061287C" w:rsidRDefault="00A32F4D">
            <w:pPr>
              <w:ind w:right="-143" w:firstLine="289"/>
              <w:jc w:val="both"/>
              <w:rPr>
                <w:sz w:val="22"/>
                <w:szCs w:val="22"/>
                <w:lang w:eastAsia="lt-LT"/>
              </w:rPr>
            </w:pPr>
            <w:r>
              <w:rPr>
                <w:b/>
                <w:bCs/>
                <w:sz w:val="22"/>
                <w:szCs w:val="22"/>
                <w:lang w:eastAsia="lt-LT"/>
              </w:rPr>
              <w:t>3) gyvuliai, grūdai (išskyrus salyklinius miežius), grikiai, sorai ir kiti grūdai, rapsų arba rapsukų sėklos, ankštinių, aliejinių augalų ir daugiamečių žolių sėklos, cukriniai runkeliai, linai, žaliaviniai arba mirkyti, linų sėmenys, pluoštinės kanapės ir jų sėklos – per 2 darbo dienas;</w:t>
            </w:r>
          </w:p>
          <w:p w14:paraId="3A2F065D" w14:textId="77777777" w:rsidR="0061287C" w:rsidRDefault="00A32F4D">
            <w:pPr>
              <w:ind w:right="-144" w:firstLine="289"/>
              <w:jc w:val="both"/>
              <w:rPr>
                <w:sz w:val="22"/>
                <w:szCs w:val="22"/>
              </w:rPr>
            </w:pPr>
            <w:r>
              <w:rPr>
                <w:b/>
                <w:bCs/>
                <w:sz w:val="22"/>
                <w:szCs w:val="22"/>
              </w:rPr>
              <w:t>4) kiti žemės ūkio produktai – kitą darbo dieną po gavimo.</w:t>
            </w:r>
            <w:r>
              <w:rPr>
                <w:sz w:val="22"/>
                <w:szCs w:val="22"/>
              </w:rPr>
              <w:t xml:space="preserve">“ </w:t>
            </w:r>
          </w:p>
          <w:p w14:paraId="3913DE14" w14:textId="77777777" w:rsidR="0061287C" w:rsidRDefault="0061287C">
            <w:pPr>
              <w:ind w:firstLine="261"/>
              <w:jc w:val="both"/>
              <w:rPr>
                <w:sz w:val="22"/>
                <w:szCs w:val="22"/>
              </w:rPr>
            </w:pPr>
          </w:p>
          <w:p w14:paraId="4A3B69E6" w14:textId="77777777" w:rsidR="0061287C" w:rsidRDefault="00A32F4D">
            <w:pPr>
              <w:ind w:firstLine="261"/>
              <w:rPr>
                <w:bCs/>
                <w:sz w:val="22"/>
                <w:szCs w:val="22"/>
              </w:rPr>
            </w:pPr>
            <w:r>
              <w:rPr>
                <w:b/>
                <w:bCs/>
                <w:sz w:val="22"/>
                <w:szCs w:val="22"/>
              </w:rPr>
              <w:t>Atsiskaitymo įstatymo projektas</w:t>
            </w:r>
          </w:p>
          <w:p w14:paraId="645A8514" w14:textId="77777777" w:rsidR="0061287C" w:rsidRDefault="0061287C">
            <w:pPr>
              <w:rPr>
                <w:sz w:val="2"/>
                <w:szCs w:val="2"/>
              </w:rPr>
            </w:pPr>
          </w:p>
          <w:p w14:paraId="7FB03903" w14:textId="77777777" w:rsidR="0061287C" w:rsidRDefault="00A32F4D">
            <w:pPr>
              <w:ind w:firstLine="259"/>
              <w:jc w:val="both"/>
              <w:rPr>
                <w:bCs/>
                <w:sz w:val="22"/>
                <w:szCs w:val="22"/>
                <w:lang w:eastAsia="lt-LT"/>
              </w:rPr>
            </w:pPr>
            <w:r>
              <w:rPr>
                <w:b/>
                <w:bCs/>
                <w:sz w:val="22"/>
                <w:szCs w:val="22"/>
                <w:lang w:eastAsia="lt-LT"/>
              </w:rPr>
              <w:t xml:space="preserve">4 straipsnis. 6 straipsnio pakeitimas </w:t>
            </w:r>
          </w:p>
          <w:p w14:paraId="268825BF" w14:textId="77777777" w:rsidR="0061287C" w:rsidRDefault="0061287C">
            <w:pPr>
              <w:rPr>
                <w:sz w:val="2"/>
                <w:szCs w:val="2"/>
              </w:rPr>
            </w:pPr>
          </w:p>
          <w:p w14:paraId="501CDB64" w14:textId="77777777" w:rsidR="0061287C" w:rsidRDefault="00A32F4D">
            <w:pPr>
              <w:ind w:firstLine="262"/>
              <w:jc w:val="both"/>
              <w:rPr>
                <w:sz w:val="22"/>
                <w:szCs w:val="22"/>
                <w:lang w:eastAsia="lt-LT"/>
              </w:rPr>
            </w:pPr>
            <w:r>
              <w:rPr>
                <w:sz w:val="22"/>
                <w:szCs w:val="22"/>
                <w:lang w:eastAsia="lt-LT"/>
              </w:rPr>
              <w:t>Pakeisti 6 straipsnį ir jį išdėstyti taip:</w:t>
            </w:r>
          </w:p>
          <w:p w14:paraId="7E195E58" w14:textId="77777777" w:rsidR="0061287C" w:rsidRDefault="0061287C">
            <w:pPr>
              <w:rPr>
                <w:sz w:val="2"/>
                <w:szCs w:val="2"/>
              </w:rPr>
            </w:pPr>
          </w:p>
          <w:p w14:paraId="2E456010" w14:textId="77777777" w:rsidR="0061287C" w:rsidRDefault="00A32F4D">
            <w:pPr>
              <w:widowControl w:val="0"/>
              <w:tabs>
                <w:tab w:val="left" w:pos="1304"/>
                <w:tab w:val="left" w:pos="2552"/>
                <w:tab w:val="left" w:pos="2835"/>
              </w:tabs>
              <w:ind w:left="1706" w:hanging="1447"/>
              <w:jc w:val="both"/>
              <w:rPr>
                <w:bCs/>
                <w:strike/>
                <w:sz w:val="22"/>
                <w:szCs w:val="22"/>
                <w:lang w:eastAsia="lt-LT"/>
              </w:rPr>
            </w:pPr>
            <w:r>
              <w:rPr>
                <w:sz w:val="22"/>
                <w:szCs w:val="22"/>
                <w:lang w:eastAsia="lt-LT"/>
              </w:rPr>
              <w:t>„</w:t>
            </w:r>
            <w:r>
              <w:rPr>
                <w:b/>
                <w:sz w:val="22"/>
                <w:szCs w:val="22"/>
                <w:lang w:eastAsia="lt-LT"/>
              </w:rPr>
              <w:t>6 straipsnis. Atsiskaitymo už žemės ūkio produkciją terminai ūkio subjektų (žemės ūkio produkcijos pardavėjų) ir viešųjų subjektų sudaromose sutartyse</w:t>
            </w:r>
            <w:r>
              <w:rPr>
                <w:b/>
                <w:bCs/>
                <w:sz w:val="22"/>
                <w:szCs w:val="22"/>
                <w:lang w:eastAsia="lt-LT"/>
              </w:rPr>
              <w:t xml:space="preserve"> </w:t>
            </w:r>
          </w:p>
          <w:p w14:paraId="368316A9" w14:textId="77777777" w:rsidR="0061287C" w:rsidRDefault="0061287C">
            <w:pPr>
              <w:rPr>
                <w:sz w:val="2"/>
                <w:szCs w:val="2"/>
              </w:rPr>
            </w:pPr>
          </w:p>
          <w:p w14:paraId="5E092ADB" w14:textId="77777777" w:rsidR="0061287C" w:rsidRDefault="00A32F4D">
            <w:pPr>
              <w:ind w:firstLine="262"/>
              <w:jc w:val="both"/>
              <w:rPr>
                <w:bCs/>
                <w:sz w:val="22"/>
                <w:szCs w:val="22"/>
                <w:lang w:eastAsia="lt-LT"/>
              </w:rPr>
            </w:pPr>
            <w:r>
              <w:rPr>
                <w:b/>
                <w:bCs/>
                <w:sz w:val="22"/>
                <w:szCs w:val="22"/>
                <w:lang w:eastAsia="lt-LT"/>
              </w:rPr>
              <w:t>1. Greitai gendančių žemės ūkio ir maisto produktų bei žemės ūkio produkcijos, nurodytos 5 straipsnio 2 dalyje, pirkimo–pardavimo sutartyse, sudaromose ūkio subjektų (žemės ūkio produkcijos pardavėjų) ir viešųjų subjektų, atsiskaitymo už žemės ūkio produkciją laikotarpis, į jį įskaitant ir šios produkcijos įkainojimo trukmę, neturi viršyti 30 kalendorinių dienų nuo jų gavimo dienos.“</w:t>
            </w:r>
          </w:p>
          <w:p w14:paraId="20BE0F1E" w14:textId="77777777" w:rsidR="0061287C" w:rsidRDefault="0061287C">
            <w:pPr>
              <w:rPr>
                <w:sz w:val="2"/>
                <w:szCs w:val="2"/>
              </w:rPr>
            </w:pPr>
          </w:p>
          <w:p w14:paraId="3656B988" w14:textId="77777777" w:rsidR="0061287C" w:rsidRDefault="0061287C">
            <w:pPr>
              <w:ind w:firstLine="262"/>
              <w:jc w:val="both"/>
              <w:rPr>
                <w:sz w:val="22"/>
                <w:szCs w:val="22"/>
              </w:rPr>
            </w:pPr>
          </w:p>
          <w:p w14:paraId="381862C2" w14:textId="77777777" w:rsidR="0061287C" w:rsidRDefault="00A32F4D">
            <w:pPr>
              <w:ind w:firstLine="302"/>
              <w:jc w:val="both"/>
              <w:rPr>
                <w:bCs/>
                <w:sz w:val="22"/>
                <w:szCs w:val="22"/>
              </w:rPr>
            </w:pPr>
            <w:r>
              <w:rPr>
                <w:b/>
                <w:bCs/>
                <w:sz w:val="22"/>
                <w:szCs w:val="22"/>
              </w:rPr>
              <w:t xml:space="preserve">MPĮNVD įstatymas </w:t>
            </w:r>
          </w:p>
          <w:p w14:paraId="1A9189D7" w14:textId="77777777" w:rsidR="0061287C" w:rsidRDefault="00A32F4D">
            <w:pPr>
              <w:ind w:firstLine="352"/>
              <w:rPr>
                <w:sz w:val="22"/>
                <w:szCs w:val="22"/>
              </w:rPr>
            </w:pPr>
            <w:r>
              <w:rPr>
                <w:b/>
                <w:bCs/>
                <w:sz w:val="22"/>
                <w:szCs w:val="22"/>
              </w:rPr>
              <w:t>3 straipsnis. Nesąžiningų veiksmų draudimas</w:t>
            </w:r>
          </w:p>
          <w:p w14:paraId="5C61BD05" w14:textId="77777777" w:rsidR="0061287C" w:rsidRDefault="0061287C">
            <w:pPr>
              <w:rPr>
                <w:sz w:val="2"/>
                <w:szCs w:val="2"/>
              </w:rPr>
            </w:pPr>
          </w:p>
          <w:p w14:paraId="2C9D4056" w14:textId="77777777" w:rsidR="0061287C" w:rsidRDefault="00A32F4D">
            <w:pPr>
              <w:ind w:firstLine="346"/>
              <w:jc w:val="both"/>
              <w:rPr>
                <w:bCs/>
                <w:sz w:val="22"/>
                <w:szCs w:val="22"/>
              </w:rPr>
            </w:pPr>
            <w:r>
              <w:rPr>
                <w:sz w:val="22"/>
                <w:szCs w:val="22"/>
              </w:rPr>
              <w:t>1. Mažmeninės prekybos įmonėms draudžiama atlikti ūkinės veiklos sąžiningai praktikai prieštaraujančius veiksmus, kuriais mažmeninės prekybos įmonių veiklos rizika perkeliama tiekėjams ar jiems primetami papildomi įsipareigojimai arba kurie varžo tiekėjų galimybes laisvai veikti rinkoje ir kurie išreiškiami kaip reikalavimai tiekėjui:</w:t>
            </w:r>
          </w:p>
          <w:p w14:paraId="27B9DCB7" w14:textId="77777777" w:rsidR="0061287C" w:rsidRDefault="00A32F4D">
            <w:pPr>
              <w:ind w:firstLine="352"/>
              <w:jc w:val="both"/>
              <w:rPr>
                <w:bCs/>
                <w:sz w:val="26"/>
                <w:szCs w:val="26"/>
              </w:rPr>
            </w:pPr>
            <w:r>
              <w:rPr>
                <w:sz w:val="22"/>
                <w:szCs w:val="22"/>
              </w:rPr>
              <w:t>1) mokėti tiesiogiai ar netiesiogiai arba kitokiu būdu atlyginti už sutikimą pradėti prekiauti tiekėjo prekėmis („įėjimo“ mokesčiai);</w:t>
            </w:r>
          </w:p>
          <w:p w14:paraId="2055182C" w14:textId="77777777" w:rsidR="0061287C" w:rsidRDefault="00A32F4D">
            <w:pPr>
              <w:ind w:firstLine="352"/>
              <w:jc w:val="both"/>
              <w:rPr>
                <w:bCs/>
                <w:sz w:val="26"/>
                <w:szCs w:val="26"/>
              </w:rPr>
            </w:pPr>
            <w:r>
              <w:rPr>
                <w:sz w:val="22"/>
                <w:szCs w:val="22"/>
              </w:rPr>
              <w:t>2) kompensuoti mažmeninės prekybos įmonės negautą ar gautą mažesnį, negu tikėtasi gauti, pelną už prekių, gautų iš tiekėjo, pardavimą;</w:t>
            </w:r>
          </w:p>
          <w:p w14:paraId="7B8D1298" w14:textId="77777777" w:rsidR="0061287C" w:rsidRDefault="00A32F4D">
            <w:pPr>
              <w:ind w:firstLine="352"/>
              <w:jc w:val="both"/>
              <w:rPr>
                <w:bCs/>
                <w:sz w:val="26"/>
                <w:szCs w:val="26"/>
              </w:rPr>
            </w:pPr>
            <w:r>
              <w:rPr>
                <w:sz w:val="22"/>
                <w:szCs w:val="22"/>
              </w:rPr>
              <w:t>4) įsigyti prekių, paslaugų ar turto iš mažmeninės prekybos įmonės nurodytų trečiųjų asmenų;</w:t>
            </w:r>
          </w:p>
          <w:p w14:paraId="6E0F3D6A" w14:textId="77777777" w:rsidR="0061287C" w:rsidRDefault="00A32F4D">
            <w:pPr>
              <w:ind w:firstLine="352"/>
              <w:jc w:val="both"/>
              <w:rPr>
                <w:bCs/>
                <w:sz w:val="26"/>
                <w:szCs w:val="26"/>
              </w:rPr>
            </w:pPr>
            <w:r>
              <w:rPr>
                <w:sz w:val="22"/>
                <w:szCs w:val="22"/>
              </w:rPr>
              <w:t xml:space="preserve">5) užtikrinti, kad mažmeninės prekybos įmonei parduodamų prekių kainos bus mažesnės už kitiems pirkėjams parduodamų tų pačių prekių </w:t>
            </w:r>
            <w:r>
              <w:rPr>
                <w:sz w:val="22"/>
                <w:szCs w:val="22"/>
              </w:rPr>
              <w:lastRenderedPageBreak/>
              <w:t>kainas;</w:t>
            </w:r>
          </w:p>
          <w:p w14:paraId="59B3F06F" w14:textId="77777777" w:rsidR="0061287C" w:rsidRDefault="00A32F4D">
            <w:pPr>
              <w:ind w:firstLine="352"/>
              <w:jc w:val="both"/>
              <w:rPr>
                <w:sz w:val="22"/>
                <w:szCs w:val="22"/>
              </w:rPr>
            </w:pPr>
            <w:r>
              <w:rPr>
                <w:sz w:val="22"/>
                <w:szCs w:val="22"/>
              </w:rPr>
              <w:t>2. Mažmeninės prekybos įmonėms draudžiama sutartyje nustačius tiekėjui fiksuota pinigų suma išreikštą komercinę nuolaidą, nesusietą su prekių pardavimu, kokybe, logistika (prekių paskirstymu ir pristatymu), prekių pardavimo skatinimu ir (ar) kitomis prekių pirkimo ir pardavimo sąlygomis, ir pareikalavus priimti neparduotas maisto prekes (kurių nedraudžiama grąžinti pagal šio straipsnio 1 dalies 7 punktą), už kurias buvo gauta fiksuota pinigų suma išreikšta komercinė nuolaida, atsisakyti grąžinti tiekėjui šioms grąžintoms maisto prekėms proporcingai tenkančios fiksuota pinigų suma išreikštos komercinės nuolaidos dalį.</w:t>
            </w:r>
          </w:p>
        </w:tc>
        <w:tc>
          <w:tcPr>
            <w:tcW w:w="1985" w:type="dxa"/>
          </w:tcPr>
          <w:p w14:paraId="671BC5F0" w14:textId="77777777" w:rsidR="0061287C" w:rsidRDefault="0061287C">
            <w:pPr>
              <w:rPr>
                <w:sz w:val="22"/>
                <w:szCs w:val="22"/>
              </w:rPr>
            </w:pPr>
          </w:p>
          <w:p w14:paraId="2F856C71" w14:textId="77777777" w:rsidR="0061287C" w:rsidRDefault="0061287C">
            <w:pPr>
              <w:rPr>
                <w:sz w:val="22"/>
                <w:szCs w:val="22"/>
              </w:rPr>
            </w:pPr>
          </w:p>
          <w:p w14:paraId="2C9E063D" w14:textId="77777777" w:rsidR="0061287C" w:rsidRDefault="0061287C">
            <w:pPr>
              <w:rPr>
                <w:sz w:val="22"/>
                <w:szCs w:val="22"/>
              </w:rPr>
            </w:pPr>
          </w:p>
          <w:p w14:paraId="45622E2C" w14:textId="77777777" w:rsidR="0061287C" w:rsidRDefault="0061287C">
            <w:pPr>
              <w:rPr>
                <w:sz w:val="6"/>
                <w:szCs w:val="6"/>
              </w:rPr>
            </w:pPr>
          </w:p>
          <w:p w14:paraId="629229EB" w14:textId="77777777" w:rsidR="0061287C" w:rsidRDefault="00A32F4D">
            <w:pPr>
              <w:rPr>
                <w:sz w:val="22"/>
                <w:szCs w:val="22"/>
              </w:rPr>
            </w:pPr>
            <w:r>
              <w:rPr>
                <w:sz w:val="22"/>
                <w:szCs w:val="22"/>
              </w:rPr>
              <w:t>visiškas</w:t>
            </w:r>
          </w:p>
          <w:p w14:paraId="1C5F17B5" w14:textId="77777777" w:rsidR="0061287C" w:rsidRDefault="0061287C">
            <w:pPr>
              <w:rPr>
                <w:sz w:val="22"/>
                <w:szCs w:val="22"/>
              </w:rPr>
            </w:pPr>
          </w:p>
          <w:p w14:paraId="071D2D7C" w14:textId="77777777" w:rsidR="0061287C" w:rsidRDefault="0061287C">
            <w:pPr>
              <w:rPr>
                <w:sz w:val="22"/>
                <w:szCs w:val="22"/>
              </w:rPr>
            </w:pPr>
          </w:p>
          <w:p w14:paraId="0566A067" w14:textId="77777777" w:rsidR="0061287C" w:rsidRDefault="0061287C">
            <w:pPr>
              <w:rPr>
                <w:sz w:val="22"/>
                <w:szCs w:val="22"/>
              </w:rPr>
            </w:pPr>
          </w:p>
          <w:p w14:paraId="4D24454A" w14:textId="77777777" w:rsidR="0061287C" w:rsidRDefault="0061287C">
            <w:pPr>
              <w:rPr>
                <w:sz w:val="22"/>
                <w:szCs w:val="22"/>
              </w:rPr>
            </w:pPr>
          </w:p>
          <w:p w14:paraId="038318BB" w14:textId="77777777" w:rsidR="0061287C" w:rsidRDefault="0061287C">
            <w:pPr>
              <w:rPr>
                <w:sz w:val="22"/>
                <w:szCs w:val="22"/>
              </w:rPr>
            </w:pPr>
          </w:p>
          <w:p w14:paraId="5758602D" w14:textId="77777777" w:rsidR="0061287C" w:rsidRDefault="0061287C">
            <w:pPr>
              <w:rPr>
                <w:sz w:val="22"/>
                <w:szCs w:val="22"/>
              </w:rPr>
            </w:pPr>
          </w:p>
          <w:p w14:paraId="746E788F" w14:textId="77777777" w:rsidR="0061287C" w:rsidRDefault="0061287C">
            <w:pPr>
              <w:rPr>
                <w:sz w:val="22"/>
                <w:szCs w:val="22"/>
              </w:rPr>
            </w:pPr>
          </w:p>
          <w:p w14:paraId="4D13FA76" w14:textId="77777777" w:rsidR="0061287C" w:rsidRDefault="0061287C">
            <w:pPr>
              <w:rPr>
                <w:sz w:val="22"/>
                <w:szCs w:val="22"/>
              </w:rPr>
            </w:pPr>
          </w:p>
          <w:p w14:paraId="127C6C18" w14:textId="77777777" w:rsidR="0061287C" w:rsidRDefault="0061287C">
            <w:pPr>
              <w:rPr>
                <w:sz w:val="22"/>
                <w:szCs w:val="22"/>
              </w:rPr>
            </w:pPr>
          </w:p>
          <w:p w14:paraId="4A4B856C" w14:textId="77777777" w:rsidR="0061287C" w:rsidRDefault="00A32F4D">
            <w:pPr>
              <w:rPr>
                <w:sz w:val="22"/>
                <w:szCs w:val="22"/>
              </w:rPr>
            </w:pPr>
            <w:r>
              <w:rPr>
                <w:sz w:val="22"/>
                <w:szCs w:val="22"/>
              </w:rPr>
              <w:t>visiškas</w:t>
            </w:r>
          </w:p>
          <w:p w14:paraId="4E4A5C9F" w14:textId="77777777" w:rsidR="0061287C" w:rsidRDefault="0061287C">
            <w:pPr>
              <w:rPr>
                <w:sz w:val="22"/>
                <w:szCs w:val="22"/>
              </w:rPr>
            </w:pPr>
          </w:p>
          <w:p w14:paraId="15D0182E" w14:textId="77777777" w:rsidR="0061287C" w:rsidRDefault="0061287C">
            <w:pPr>
              <w:rPr>
                <w:sz w:val="22"/>
                <w:szCs w:val="22"/>
              </w:rPr>
            </w:pPr>
          </w:p>
          <w:p w14:paraId="6B3C5D12" w14:textId="77777777" w:rsidR="0061287C" w:rsidRDefault="0061287C">
            <w:pPr>
              <w:rPr>
                <w:sz w:val="22"/>
                <w:szCs w:val="22"/>
              </w:rPr>
            </w:pPr>
          </w:p>
          <w:p w14:paraId="05CB7CDF" w14:textId="77777777" w:rsidR="0061287C" w:rsidRDefault="0061287C">
            <w:pPr>
              <w:rPr>
                <w:sz w:val="22"/>
                <w:szCs w:val="22"/>
              </w:rPr>
            </w:pPr>
          </w:p>
          <w:p w14:paraId="6A8217E7" w14:textId="77777777" w:rsidR="0061287C" w:rsidRDefault="0061287C">
            <w:pPr>
              <w:rPr>
                <w:sz w:val="22"/>
                <w:szCs w:val="22"/>
              </w:rPr>
            </w:pPr>
          </w:p>
          <w:p w14:paraId="1BDBEF28" w14:textId="77777777" w:rsidR="0061287C" w:rsidRDefault="0061287C">
            <w:pPr>
              <w:rPr>
                <w:sz w:val="22"/>
                <w:szCs w:val="22"/>
              </w:rPr>
            </w:pPr>
          </w:p>
          <w:p w14:paraId="5F729D22" w14:textId="77777777" w:rsidR="0061287C" w:rsidRDefault="0061287C">
            <w:pPr>
              <w:rPr>
                <w:sz w:val="22"/>
                <w:szCs w:val="22"/>
              </w:rPr>
            </w:pPr>
          </w:p>
          <w:p w14:paraId="4B0305C1" w14:textId="77777777" w:rsidR="0061287C" w:rsidRDefault="0061287C">
            <w:pPr>
              <w:rPr>
                <w:sz w:val="22"/>
                <w:szCs w:val="22"/>
              </w:rPr>
            </w:pPr>
          </w:p>
          <w:p w14:paraId="4E00A63D" w14:textId="77777777" w:rsidR="0061287C" w:rsidRDefault="0061287C">
            <w:pPr>
              <w:rPr>
                <w:sz w:val="22"/>
                <w:szCs w:val="22"/>
              </w:rPr>
            </w:pPr>
          </w:p>
          <w:p w14:paraId="09F645EF" w14:textId="77777777" w:rsidR="0061287C" w:rsidRDefault="0061287C">
            <w:pPr>
              <w:rPr>
                <w:sz w:val="22"/>
                <w:szCs w:val="22"/>
              </w:rPr>
            </w:pPr>
          </w:p>
          <w:p w14:paraId="47E59826" w14:textId="77777777" w:rsidR="0061287C" w:rsidRDefault="0061287C">
            <w:pPr>
              <w:rPr>
                <w:sz w:val="22"/>
                <w:szCs w:val="22"/>
              </w:rPr>
            </w:pPr>
          </w:p>
          <w:p w14:paraId="4E0AB7BB" w14:textId="77777777" w:rsidR="0061287C" w:rsidRDefault="0061287C">
            <w:pPr>
              <w:rPr>
                <w:sz w:val="22"/>
                <w:szCs w:val="22"/>
              </w:rPr>
            </w:pPr>
          </w:p>
          <w:p w14:paraId="0C37572E" w14:textId="77777777" w:rsidR="0061287C" w:rsidRDefault="0061287C">
            <w:pPr>
              <w:rPr>
                <w:sz w:val="22"/>
                <w:szCs w:val="22"/>
              </w:rPr>
            </w:pPr>
          </w:p>
          <w:p w14:paraId="421835CF" w14:textId="77777777" w:rsidR="0061287C" w:rsidRDefault="0061287C">
            <w:pPr>
              <w:rPr>
                <w:sz w:val="22"/>
                <w:szCs w:val="22"/>
              </w:rPr>
            </w:pPr>
          </w:p>
          <w:p w14:paraId="35D52595" w14:textId="77777777" w:rsidR="0061287C" w:rsidRDefault="00A32F4D">
            <w:pPr>
              <w:rPr>
                <w:sz w:val="22"/>
                <w:szCs w:val="22"/>
              </w:rPr>
            </w:pPr>
            <w:r>
              <w:rPr>
                <w:sz w:val="22"/>
                <w:szCs w:val="22"/>
              </w:rPr>
              <w:t>visiškas</w:t>
            </w:r>
          </w:p>
          <w:p w14:paraId="4D0FA7BC" w14:textId="77777777" w:rsidR="0061287C" w:rsidRDefault="0061287C">
            <w:pPr>
              <w:rPr>
                <w:sz w:val="22"/>
                <w:szCs w:val="22"/>
              </w:rPr>
            </w:pPr>
          </w:p>
          <w:p w14:paraId="6CA2B2A2" w14:textId="77777777" w:rsidR="0061287C" w:rsidRDefault="0061287C">
            <w:pPr>
              <w:rPr>
                <w:sz w:val="22"/>
                <w:szCs w:val="22"/>
              </w:rPr>
            </w:pPr>
          </w:p>
          <w:p w14:paraId="38ABDACD" w14:textId="77777777" w:rsidR="0061287C" w:rsidRDefault="0061287C">
            <w:pPr>
              <w:rPr>
                <w:sz w:val="22"/>
                <w:szCs w:val="22"/>
              </w:rPr>
            </w:pPr>
          </w:p>
          <w:p w14:paraId="33F5BE52" w14:textId="77777777" w:rsidR="0061287C" w:rsidRDefault="0061287C">
            <w:pPr>
              <w:rPr>
                <w:sz w:val="22"/>
                <w:szCs w:val="22"/>
              </w:rPr>
            </w:pPr>
          </w:p>
          <w:p w14:paraId="75930D14" w14:textId="77777777" w:rsidR="0061287C" w:rsidRDefault="0061287C">
            <w:pPr>
              <w:rPr>
                <w:sz w:val="22"/>
                <w:szCs w:val="22"/>
              </w:rPr>
            </w:pPr>
          </w:p>
          <w:p w14:paraId="2569A86F" w14:textId="77777777" w:rsidR="0061287C" w:rsidRDefault="0061287C">
            <w:pPr>
              <w:rPr>
                <w:sz w:val="22"/>
                <w:szCs w:val="22"/>
              </w:rPr>
            </w:pPr>
          </w:p>
          <w:p w14:paraId="616F8104" w14:textId="77777777" w:rsidR="0061287C" w:rsidRDefault="0061287C">
            <w:pPr>
              <w:rPr>
                <w:sz w:val="22"/>
                <w:szCs w:val="22"/>
              </w:rPr>
            </w:pPr>
          </w:p>
          <w:p w14:paraId="0DB5565D" w14:textId="77777777" w:rsidR="0061287C" w:rsidRDefault="0061287C">
            <w:pPr>
              <w:rPr>
                <w:sz w:val="22"/>
                <w:szCs w:val="22"/>
              </w:rPr>
            </w:pPr>
          </w:p>
          <w:p w14:paraId="00BEF472" w14:textId="77777777" w:rsidR="0061287C" w:rsidRDefault="0061287C">
            <w:pPr>
              <w:rPr>
                <w:sz w:val="22"/>
                <w:szCs w:val="22"/>
              </w:rPr>
            </w:pPr>
          </w:p>
          <w:p w14:paraId="38B477E8" w14:textId="77777777" w:rsidR="0061287C" w:rsidRDefault="0061287C">
            <w:pPr>
              <w:rPr>
                <w:sz w:val="22"/>
                <w:szCs w:val="22"/>
              </w:rPr>
            </w:pPr>
          </w:p>
          <w:p w14:paraId="7E68C57D" w14:textId="77777777" w:rsidR="0061287C" w:rsidRDefault="0061287C">
            <w:pPr>
              <w:rPr>
                <w:sz w:val="22"/>
                <w:szCs w:val="22"/>
              </w:rPr>
            </w:pPr>
          </w:p>
          <w:p w14:paraId="146D3949" w14:textId="77777777" w:rsidR="0061287C" w:rsidRDefault="0061287C">
            <w:pPr>
              <w:rPr>
                <w:sz w:val="22"/>
                <w:szCs w:val="22"/>
              </w:rPr>
            </w:pPr>
          </w:p>
          <w:p w14:paraId="3D3B5626" w14:textId="77777777" w:rsidR="0061287C" w:rsidRDefault="0061287C">
            <w:pPr>
              <w:rPr>
                <w:sz w:val="22"/>
                <w:szCs w:val="22"/>
              </w:rPr>
            </w:pPr>
          </w:p>
          <w:p w14:paraId="2864C53A" w14:textId="77777777" w:rsidR="0061287C" w:rsidRDefault="0061287C">
            <w:pPr>
              <w:rPr>
                <w:sz w:val="22"/>
                <w:szCs w:val="22"/>
              </w:rPr>
            </w:pPr>
          </w:p>
          <w:p w14:paraId="3CEEF83E" w14:textId="77777777" w:rsidR="0061287C" w:rsidRDefault="0061287C">
            <w:pPr>
              <w:rPr>
                <w:sz w:val="22"/>
                <w:szCs w:val="22"/>
              </w:rPr>
            </w:pPr>
          </w:p>
          <w:p w14:paraId="36B648E0" w14:textId="77777777" w:rsidR="0061287C" w:rsidRDefault="0061287C">
            <w:pPr>
              <w:rPr>
                <w:sz w:val="22"/>
                <w:szCs w:val="22"/>
              </w:rPr>
            </w:pPr>
          </w:p>
          <w:p w14:paraId="0A1697DD" w14:textId="77777777" w:rsidR="0061287C" w:rsidRDefault="0061287C">
            <w:pPr>
              <w:rPr>
                <w:sz w:val="22"/>
                <w:szCs w:val="22"/>
              </w:rPr>
            </w:pPr>
          </w:p>
          <w:p w14:paraId="1FCCAEA3" w14:textId="77777777" w:rsidR="0061287C" w:rsidRDefault="0061287C">
            <w:pPr>
              <w:rPr>
                <w:sz w:val="22"/>
                <w:szCs w:val="22"/>
              </w:rPr>
            </w:pPr>
          </w:p>
          <w:p w14:paraId="0A546348" w14:textId="77777777" w:rsidR="0061287C" w:rsidRDefault="0061287C">
            <w:pPr>
              <w:rPr>
                <w:sz w:val="22"/>
                <w:szCs w:val="22"/>
              </w:rPr>
            </w:pPr>
          </w:p>
          <w:p w14:paraId="6271803E" w14:textId="77777777" w:rsidR="0061287C" w:rsidRDefault="0061287C">
            <w:pPr>
              <w:rPr>
                <w:sz w:val="22"/>
                <w:szCs w:val="22"/>
              </w:rPr>
            </w:pPr>
          </w:p>
          <w:p w14:paraId="3751C87B" w14:textId="77777777" w:rsidR="0061287C" w:rsidRDefault="0061287C">
            <w:pPr>
              <w:rPr>
                <w:sz w:val="22"/>
                <w:szCs w:val="22"/>
              </w:rPr>
            </w:pPr>
          </w:p>
          <w:p w14:paraId="5784D71F" w14:textId="77777777" w:rsidR="0061287C" w:rsidRDefault="0061287C">
            <w:pPr>
              <w:rPr>
                <w:sz w:val="22"/>
                <w:szCs w:val="22"/>
              </w:rPr>
            </w:pPr>
          </w:p>
          <w:p w14:paraId="1E3DA232" w14:textId="77777777" w:rsidR="0061287C" w:rsidRDefault="0061287C">
            <w:pPr>
              <w:rPr>
                <w:sz w:val="22"/>
                <w:szCs w:val="22"/>
              </w:rPr>
            </w:pPr>
          </w:p>
          <w:p w14:paraId="3D841B27" w14:textId="77777777" w:rsidR="0061287C" w:rsidRDefault="0061287C">
            <w:pPr>
              <w:rPr>
                <w:sz w:val="22"/>
                <w:szCs w:val="22"/>
              </w:rPr>
            </w:pPr>
          </w:p>
          <w:p w14:paraId="1012697C" w14:textId="77777777" w:rsidR="0061287C" w:rsidRDefault="0061287C">
            <w:pPr>
              <w:rPr>
                <w:sz w:val="22"/>
                <w:szCs w:val="22"/>
              </w:rPr>
            </w:pPr>
          </w:p>
          <w:p w14:paraId="2D656402" w14:textId="77777777" w:rsidR="0061287C" w:rsidRDefault="0061287C">
            <w:pPr>
              <w:rPr>
                <w:sz w:val="22"/>
                <w:szCs w:val="22"/>
              </w:rPr>
            </w:pPr>
          </w:p>
          <w:p w14:paraId="25BA6FC7" w14:textId="77777777" w:rsidR="0061287C" w:rsidRDefault="0061287C">
            <w:pPr>
              <w:rPr>
                <w:sz w:val="22"/>
                <w:szCs w:val="22"/>
              </w:rPr>
            </w:pPr>
          </w:p>
          <w:p w14:paraId="7C5EF0F8" w14:textId="77777777" w:rsidR="0061287C" w:rsidRDefault="0061287C">
            <w:pPr>
              <w:rPr>
                <w:sz w:val="22"/>
                <w:szCs w:val="22"/>
              </w:rPr>
            </w:pPr>
          </w:p>
          <w:p w14:paraId="614F4577" w14:textId="77777777" w:rsidR="0061287C" w:rsidRDefault="0061287C">
            <w:pPr>
              <w:rPr>
                <w:sz w:val="22"/>
                <w:szCs w:val="22"/>
              </w:rPr>
            </w:pPr>
          </w:p>
          <w:p w14:paraId="3928CB4F" w14:textId="77777777" w:rsidR="0061287C" w:rsidRDefault="0061287C">
            <w:pPr>
              <w:rPr>
                <w:sz w:val="22"/>
                <w:szCs w:val="22"/>
              </w:rPr>
            </w:pPr>
          </w:p>
          <w:p w14:paraId="6D0C70CF" w14:textId="77777777" w:rsidR="0061287C" w:rsidRDefault="0061287C">
            <w:pPr>
              <w:rPr>
                <w:sz w:val="22"/>
                <w:szCs w:val="22"/>
              </w:rPr>
            </w:pPr>
          </w:p>
          <w:p w14:paraId="1150B09C" w14:textId="77777777" w:rsidR="0061287C" w:rsidRDefault="0061287C">
            <w:pPr>
              <w:rPr>
                <w:sz w:val="22"/>
                <w:szCs w:val="22"/>
              </w:rPr>
            </w:pPr>
          </w:p>
          <w:p w14:paraId="5F940A71" w14:textId="77777777" w:rsidR="0061287C" w:rsidRDefault="0061287C">
            <w:pPr>
              <w:rPr>
                <w:sz w:val="22"/>
                <w:szCs w:val="22"/>
              </w:rPr>
            </w:pPr>
          </w:p>
          <w:p w14:paraId="4D616C9D" w14:textId="77777777" w:rsidR="0061287C" w:rsidRDefault="0061287C">
            <w:pPr>
              <w:rPr>
                <w:sz w:val="22"/>
                <w:szCs w:val="22"/>
              </w:rPr>
            </w:pPr>
          </w:p>
          <w:p w14:paraId="2D909B87" w14:textId="77777777" w:rsidR="0061287C" w:rsidRDefault="0061287C">
            <w:pPr>
              <w:rPr>
                <w:sz w:val="22"/>
                <w:szCs w:val="22"/>
              </w:rPr>
            </w:pPr>
          </w:p>
          <w:p w14:paraId="1FAB5161" w14:textId="77777777" w:rsidR="0061287C" w:rsidRDefault="0061287C">
            <w:pPr>
              <w:rPr>
                <w:sz w:val="22"/>
                <w:szCs w:val="22"/>
              </w:rPr>
            </w:pPr>
          </w:p>
          <w:p w14:paraId="0A5DA6B8" w14:textId="77777777" w:rsidR="0061287C" w:rsidRDefault="0061287C">
            <w:pPr>
              <w:rPr>
                <w:sz w:val="22"/>
                <w:szCs w:val="22"/>
              </w:rPr>
            </w:pPr>
          </w:p>
          <w:p w14:paraId="45D1A853" w14:textId="77777777" w:rsidR="0061287C" w:rsidRDefault="0061287C">
            <w:pPr>
              <w:rPr>
                <w:sz w:val="22"/>
                <w:szCs w:val="22"/>
              </w:rPr>
            </w:pPr>
          </w:p>
          <w:p w14:paraId="17335CEF" w14:textId="77777777" w:rsidR="0061287C" w:rsidRDefault="0061287C">
            <w:pPr>
              <w:rPr>
                <w:sz w:val="22"/>
                <w:szCs w:val="22"/>
              </w:rPr>
            </w:pPr>
          </w:p>
          <w:p w14:paraId="2880FC11" w14:textId="77777777" w:rsidR="0061287C" w:rsidRDefault="0061287C">
            <w:pPr>
              <w:rPr>
                <w:sz w:val="22"/>
                <w:szCs w:val="22"/>
              </w:rPr>
            </w:pPr>
          </w:p>
          <w:p w14:paraId="7752D756" w14:textId="77777777" w:rsidR="0061287C" w:rsidRDefault="0061287C">
            <w:pPr>
              <w:rPr>
                <w:sz w:val="22"/>
                <w:szCs w:val="22"/>
              </w:rPr>
            </w:pPr>
          </w:p>
          <w:p w14:paraId="401C032A" w14:textId="77777777" w:rsidR="0061287C" w:rsidRDefault="0061287C">
            <w:pPr>
              <w:rPr>
                <w:sz w:val="22"/>
                <w:szCs w:val="22"/>
              </w:rPr>
            </w:pPr>
          </w:p>
          <w:p w14:paraId="0DB24517" w14:textId="77777777" w:rsidR="0061287C" w:rsidRDefault="0061287C">
            <w:pPr>
              <w:rPr>
                <w:sz w:val="22"/>
                <w:szCs w:val="22"/>
              </w:rPr>
            </w:pPr>
          </w:p>
          <w:p w14:paraId="0B114D3D" w14:textId="77777777" w:rsidR="0061287C" w:rsidRDefault="0061287C">
            <w:pPr>
              <w:rPr>
                <w:sz w:val="22"/>
                <w:szCs w:val="22"/>
              </w:rPr>
            </w:pPr>
          </w:p>
          <w:p w14:paraId="31CCD462" w14:textId="77777777" w:rsidR="0061287C" w:rsidRDefault="0061287C">
            <w:pPr>
              <w:rPr>
                <w:sz w:val="22"/>
                <w:szCs w:val="22"/>
              </w:rPr>
            </w:pPr>
          </w:p>
          <w:p w14:paraId="19FC886C" w14:textId="77777777" w:rsidR="0061287C" w:rsidRDefault="0061287C">
            <w:pPr>
              <w:rPr>
                <w:sz w:val="6"/>
                <w:szCs w:val="6"/>
              </w:rPr>
            </w:pPr>
          </w:p>
          <w:p w14:paraId="080A6264" w14:textId="77777777" w:rsidR="0061287C" w:rsidRDefault="00A32F4D">
            <w:pPr>
              <w:rPr>
                <w:sz w:val="22"/>
                <w:szCs w:val="22"/>
              </w:rPr>
            </w:pPr>
            <w:r>
              <w:rPr>
                <w:sz w:val="22"/>
                <w:szCs w:val="22"/>
              </w:rPr>
              <w:t>visiškas</w:t>
            </w:r>
          </w:p>
          <w:p w14:paraId="116D50ED" w14:textId="77777777" w:rsidR="0061287C" w:rsidRDefault="0061287C">
            <w:pPr>
              <w:rPr>
                <w:sz w:val="22"/>
                <w:szCs w:val="22"/>
              </w:rPr>
            </w:pPr>
          </w:p>
          <w:p w14:paraId="29C64939" w14:textId="77777777" w:rsidR="0061287C" w:rsidRDefault="0061287C">
            <w:pPr>
              <w:rPr>
                <w:sz w:val="22"/>
                <w:szCs w:val="22"/>
              </w:rPr>
            </w:pPr>
          </w:p>
          <w:p w14:paraId="36F3E13B" w14:textId="77777777" w:rsidR="0061287C" w:rsidRDefault="0061287C">
            <w:pPr>
              <w:rPr>
                <w:sz w:val="22"/>
                <w:szCs w:val="22"/>
              </w:rPr>
            </w:pPr>
          </w:p>
          <w:p w14:paraId="45145FE3" w14:textId="77777777" w:rsidR="0061287C" w:rsidRDefault="0061287C">
            <w:pPr>
              <w:rPr>
                <w:sz w:val="22"/>
                <w:szCs w:val="22"/>
              </w:rPr>
            </w:pPr>
          </w:p>
          <w:p w14:paraId="39AF5DEF" w14:textId="77777777" w:rsidR="0061287C" w:rsidRDefault="0061287C">
            <w:pPr>
              <w:rPr>
                <w:sz w:val="22"/>
                <w:szCs w:val="22"/>
              </w:rPr>
            </w:pPr>
          </w:p>
          <w:p w14:paraId="17B364D5" w14:textId="77777777" w:rsidR="0061287C" w:rsidRDefault="0061287C">
            <w:pPr>
              <w:rPr>
                <w:sz w:val="22"/>
                <w:szCs w:val="22"/>
              </w:rPr>
            </w:pPr>
          </w:p>
          <w:p w14:paraId="582FEC09" w14:textId="77777777" w:rsidR="0061287C" w:rsidRDefault="0061287C">
            <w:pPr>
              <w:rPr>
                <w:sz w:val="22"/>
                <w:szCs w:val="22"/>
              </w:rPr>
            </w:pPr>
          </w:p>
          <w:p w14:paraId="417EF900" w14:textId="77777777" w:rsidR="0047691D" w:rsidRDefault="0047691D">
            <w:pPr>
              <w:rPr>
                <w:sz w:val="22"/>
                <w:szCs w:val="22"/>
              </w:rPr>
            </w:pPr>
          </w:p>
          <w:p w14:paraId="3F2345C6" w14:textId="77777777" w:rsidR="00D71CD5" w:rsidRDefault="00A32F4D">
            <w:pPr>
              <w:rPr>
                <w:sz w:val="22"/>
                <w:szCs w:val="22"/>
              </w:rPr>
            </w:pPr>
            <w:r>
              <w:rPr>
                <w:sz w:val="22"/>
                <w:szCs w:val="22"/>
              </w:rPr>
              <w:t>visiškas</w:t>
            </w:r>
            <w:r w:rsidR="00D71CD5">
              <w:rPr>
                <w:sz w:val="22"/>
                <w:szCs w:val="22"/>
              </w:rPr>
              <w:t xml:space="preserve"> </w:t>
            </w:r>
          </w:p>
          <w:p w14:paraId="47388F6D" w14:textId="77777777" w:rsidR="0061287C" w:rsidRDefault="0061287C">
            <w:pPr>
              <w:rPr>
                <w:sz w:val="22"/>
                <w:szCs w:val="22"/>
              </w:rPr>
            </w:pPr>
          </w:p>
        </w:tc>
      </w:tr>
      <w:tr w:rsidR="0061287C" w14:paraId="7EF83A14" w14:textId="77777777">
        <w:tc>
          <w:tcPr>
            <w:tcW w:w="6374" w:type="dxa"/>
          </w:tcPr>
          <w:p w14:paraId="2798D544" w14:textId="77777777" w:rsidR="0061287C" w:rsidRDefault="0061287C">
            <w:pPr>
              <w:rPr>
                <w:sz w:val="4"/>
                <w:szCs w:val="4"/>
              </w:rPr>
            </w:pPr>
          </w:p>
          <w:p w14:paraId="2D3A6194" w14:textId="77777777" w:rsidR="0061287C" w:rsidRDefault="00A32F4D">
            <w:pPr>
              <w:ind w:firstLine="306"/>
              <w:jc w:val="both"/>
              <w:rPr>
                <w:bCs/>
                <w:sz w:val="22"/>
                <w:szCs w:val="22"/>
              </w:rPr>
            </w:pPr>
            <w:r>
              <w:rPr>
                <w:b/>
                <w:iCs/>
                <w:sz w:val="22"/>
                <w:szCs w:val="22"/>
              </w:rPr>
              <w:t>9 straipsnis</w:t>
            </w:r>
            <w:r>
              <w:rPr>
                <w:i/>
                <w:iCs/>
                <w:sz w:val="22"/>
                <w:szCs w:val="22"/>
              </w:rPr>
              <w:t xml:space="preserve">. </w:t>
            </w:r>
            <w:r>
              <w:rPr>
                <w:b/>
                <w:bCs/>
                <w:sz w:val="22"/>
                <w:szCs w:val="22"/>
              </w:rPr>
              <w:t xml:space="preserve">Nacionalinės taisyklės </w:t>
            </w:r>
          </w:p>
          <w:p w14:paraId="33BE365F" w14:textId="77777777" w:rsidR="0061287C" w:rsidRDefault="0061287C">
            <w:pPr>
              <w:rPr>
                <w:sz w:val="4"/>
                <w:szCs w:val="4"/>
              </w:rPr>
            </w:pPr>
          </w:p>
          <w:p w14:paraId="2338988E" w14:textId="77777777" w:rsidR="0061287C" w:rsidRDefault="00A32F4D">
            <w:pPr>
              <w:ind w:firstLine="306"/>
              <w:jc w:val="both"/>
              <w:rPr>
                <w:sz w:val="22"/>
                <w:szCs w:val="22"/>
              </w:rPr>
            </w:pPr>
            <w:r>
              <w:rPr>
                <w:sz w:val="22"/>
                <w:szCs w:val="22"/>
              </w:rPr>
              <w:t>2. Ši direktyva nedaro poveikio nacionalinėms taisyklėms, kuriomis siekiama kovoti su nesąžiningos prekybos praktika, neįtraukta į šios direktyvos taikymo sritį, jeigu tokios taisyklės yra suderinamos su vidaus rinkos veikimo taisyklėmis.</w:t>
            </w:r>
          </w:p>
        </w:tc>
        <w:tc>
          <w:tcPr>
            <w:tcW w:w="6775" w:type="dxa"/>
          </w:tcPr>
          <w:p w14:paraId="4D414259" w14:textId="77777777" w:rsidR="0061287C" w:rsidRDefault="0061287C">
            <w:pPr>
              <w:rPr>
                <w:sz w:val="2"/>
                <w:szCs w:val="2"/>
              </w:rPr>
            </w:pPr>
          </w:p>
          <w:p w14:paraId="5B9B241A" w14:textId="77777777" w:rsidR="0061287C" w:rsidRDefault="00A32F4D">
            <w:pPr>
              <w:ind w:firstLine="289"/>
              <w:jc w:val="both"/>
              <w:rPr>
                <w:iCs/>
                <w:sz w:val="22"/>
                <w:szCs w:val="22"/>
              </w:rPr>
            </w:pPr>
            <w:r>
              <w:rPr>
                <w:b/>
                <w:bCs/>
                <w:sz w:val="22"/>
                <w:szCs w:val="22"/>
              </w:rPr>
              <w:t>Atsiskaitymo įstatymo projektas</w:t>
            </w:r>
          </w:p>
          <w:p w14:paraId="69C4D621" w14:textId="77777777" w:rsidR="0061287C" w:rsidRDefault="0061287C">
            <w:pPr>
              <w:rPr>
                <w:sz w:val="2"/>
                <w:szCs w:val="2"/>
              </w:rPr>
            </w:pPr>
          </w:p>
          <w:p w14:paraId="3F57A447" w14:textId="77777777" w:rsidR="0061287C" w:rsidRDefault="00A32F4D">
            <w:pPr>
              <w:ind w:firstLine="289"/>
              <w:jc w:val="both"/>
              <w:rPr>
                <w:sz w:val="22"/>
                <w:szCs w:val="22"/>
                <w:lang w:eastAsia="lt-LT"/>
              </w:rPr>
            </w:pPr>
            <w:r>
              <w:rPr>
                <w:b/>
                <w:bCs/>
                <w:sz w:val="22"/>
                <w:szCs w:val="22"/>
                <w:lang w:eastAsia="lt-LT"/>
              </w:rPr>
              <w:t>3 straipsnis. 5 straipsnio pakeitimas</w:t>
            </w:r>
          </w:p>
          <w:p w14:paraId="20460E0A" w14:textId="77777777" w:rsidR="0061287C" w:rsidRDefault="00A32F4D">
            <w:pPr>
              <w:ind w:firstLine="289"/>
              <w:jc w:val="both"/>
              <w:rPr>
                <w:sz w:val="22"/>
                <w:szCs w:val="22"/>
                <w:lang w:eastAsia="lt-LT"/>
              </w:rPr>
            </w:pPr>
            <w:r>
              <w:rPr>
                <w:sz w:val="22"/>
                <w:szCs w:val="22"/>
                <w:lang w:eastAsia="lt-LT"/>
              </w:rPr>
              <w:t>Pakeisti 5 straipsnį ir jį išdėstyti taip:</w:t>
            </w:r>
          </w:p>
          <w:p w14:paraId="3A954BBB" w14:textId="77777777" w:rsidR="0061287C" w:rsidRDefault="0061287C">
            <w:pPr>
              <w:rPr>
                <w:sz w:val="2"/>
                <w:szCs w:val="2"/>
              </w:rPr>
            </w:pPr>
          </w:p>
          <w:p w14:paraId="0C872452" w14:textId="77777777" w:rsidR="0061287C" w:rsidRDefault="00A32F4D">
            <w:pPr>
              <w:widowControl w:val="0"/>
              <w:ind w:left="1564" w:hanging="1319"/>
              <w:jc w:val="both"/>
              <w:rPr>
                <w:strike/>
                <w:sz w:val="22"/>
                <w:szCs w:val="22"/>
                <w:lang w:eastAsia="lt-LT"/>
              </w:rPr>
            </w:pPr>
            <w:r>
              <w:rPr>
                <w:sz w:val="22"/>
                <w:szCs w:val="22"/>
                <w:lang w:eastAsia="lt-LT"/>
              </w:rPr>
              <w:t>„</w:t>
            </w:r>
            <w:r>
              <w:rPr>
                <w:b/>
                <w:bCs/>
                <w:sz w:val="22"/>
                <w:szCs w:val="22"/>
                <w:lang w:eastAsia="lt-LT"/>
              </w:rPr>
              <w:t>5 straipsnis. Atsiskaitymo už žemės ūkio produkciją terminai ūkio subjektų sudaromose sutartyse</w:t>
            </w:r>
            <w:r>
              <w:rPr>
                <w:sz w:val="22"/>
                <w:szCs w:val="22"/>
                <w:lang w:eastAsia="lt-LT"/>
              </w:rPr>
              <w:t xml:space="preserve"> </w:t>
            </w:r>
          </w:p>
          <w:p w14:paraId="37891A08" w14:textId="77777777" w:rsidR="0061287C" w:rsidRDefault="00A32F4D">
            <w:pPr>
              <w:ind w:firstLine="289"/>
              <w:jc w:val="both"/>
              <w:rPr>
                <w:sz w:val="22"/>
                <w:szCs w:val="22"/>
                <w:lang w:eastAsia="lt-LT"/>
              </w:rPr>
            </w:pPr>
            <w:r>
              <w:rPr>
                <w:sz w:val="22"/>
                <w:szCs w:val="22"/>
                <w:lang w:eastAsia="lt-LT"/>
              </w:rPr>
              <w:t xml:space="preserve">1. Žemės ūkio produkcijos pirkimo–pardavimo sutartyse, sudaromose ūkio subjektų, atsiskaitymo </w:t>
            </w:r>
            <w:r>
              <w:rPr>
                <w:b/>
                <w:bCs/>
                <w:sz w:val="22"/>
                <w:szCs w:val="22"/>
                <w:lang w:eastAsia="lt-LT"/>
              </w:rPr>
              <w:t>(</w:t>
            </w:r>
            <w:r>
              <w:rPr>
                <w:b/>
                <w:bCs/>
                <w:color w:val="000000"/>
                <w:sz w:val="22"/>
                <w:szCs w:val="22"/>
                <w:lang w:eastAsia="lt-LT"/>
              </w:rPr>
              <w:t xml:space="preserve">atliekamo </w:t>
            </w:r>
            <w:r>
              <w:rPr>
                <w:b/>
                <w:bCs/>
                <w:color w:val="000000"/>
                <w:sz w:val="22"/>
                <w:szCs w:val="22"/>
              </w:rPr>
              <w:t>bet kokia forma ir būdais)</w:t>
            </w:r>
            <w:r>
              <w:rPr>
                <w:sz w:val="22"/>
                <w:szCs w:val="22"/>
                <w:lang w:eastAsia="lt-LT"/>
              </w:rPr>
              <w:t xml:space="preserve"> už žemės ūkio produkciją terminas, į jį įskaitant ir šios produkcijos įkainojimo trukmę, negali būti ilgesnis </w:t>
            </w:r>
            <w:r>
              <w:rPr>
                <w:strike/>
                <w:sz w:val="22"/>
                <w:szCs w:val="22"/>
                <w:lang w:eastAsia="lt-LT"/>
              </w:rPr>
              <w:t>negu</w:t>
            </w:r>
            <w:r>
              <w:rPr>
                <w:sz w:val="22"/>
                <w:szCs w:val="22"/>
                <w:lang w:eastAsia="lt-LT"/>
              </w:rPr>
              <w:t xml:space="preserve"> </w:t>
            </w:r>
            <w:r>
              <w:rPr>
                <w:b/>
                <w:bCs/>
                <w:sz w:val="22"/>
                <w:szCs w:val="22"/>
                <w:lang w:eastAsia="lt-LT"/>
              </w:rPr>
              <w:t>kaip</w:t>
            </w:r>
            <w:r>
              <w:rPr>
                <w:sz w:val="22"/>
                <w:szCs w:val="22"/>
                <w:lang w:eastAsia="lt-LT"/>
              </w:rPr>
              <w:t xml:space="preserve">: </w:t>
            </w:r>
          </w:p>
          <w:p w14:paraId="21B8803F" w14:textId="77777777" w:rsidR="0061287C" w:rsidRDefault="00A32F4D">
            <w:pPr>
              <w:ind w:firstLine="289"/>
              <w:jc w:val="both"/>
              <w:rPr>
                <w:sz w:val="22"/>
                <w:szCs w:val="22"/>
                <w:lang w:eastAsia="lt-LT"/>
              </w:rPr>
            </w:pPr>
            <w:r>
              <w:rPr>
                <w:sz w:val="22"/>
                <w:szCs w:val="22"/>
              </w:rPr>
              <w:t xml:space="preserve">1) </w:t>
            </w:r>
            <w:r>
              <w:rPr>
                <w:strike/>
                <w:sz w:val="22"/>
                <w:szCs w:val="22"/>
                <w:lang w:eastAsia="lt-LT"/>
              </w:rPr>
              <w:t>Vyriausybės tam tikrai žemės ūkio produkcijai nustatytas atsiskaitymo terminas –</w:t>
            </w:r>
            <w:r>
              <w:rPr>
                <w:sz w:val="22"/>
                <w:szCs w:val="22"/>
              </w:rPr>
              <w:t xml:space="preserve">30 </w:t>
            </w:r>
            <w:r>
              <w:rPr>
                <w:strike/>
                <w:sz w:val="22"/>
                <w:szCs w:val="22"/>
                <w:lang w:eastAsia="lt-LT"/>
              </w:rPr>
              <w:t>ar 60</w:t>
            </w:r>
            <w:r>
              <w:rPr>
                <w:sz w:val="22"/>
                <w:szCs w:val="22"/>
                <w:lang w:eastAsia="lt-LT"/>
              </w:rPr>
              <w:t xml:space="preserve"> </w:t>
            </w:r>
            <w:r>
              <w:rPr>
                <w:sz w:val="22"/>
                <w:szCs w:val="22"/>
              </w:rPr>
              <w:t xml:space="preserve">kalendorinių dienų nuo </w:t>
            </w:r>
            <w:r>
              <w:rPr>
                <w:strike/>
                <w:sz w:val="22"/>
                <w:szCs w:val="22"/>
                <w:lang w:eastAsia="lt-LT"/>
              </w:rPr>
              <w:t>perkamos</w:t>
            </w:r>
            <w:r>
              <w:rPr>
                <w:sz w:val="22"/>
                <w:szCs w:val="22"/>
                <w:lang w:eastAsia="lt-LT"/>
              </w:rPr>
              <w:t xml:space="preserve"> </w:t>
            </w:r>
            <w:r>
              <w:rPr>
                <w:b/>
                <w:sz w:val="22"/>
                <w:szCs w:val="22"/>
              </w:rPr>
              <w:t>perkamų greitai gendančių</w:t>
            </w:r>
            <w:r>
              <w:rPr>
                <w:sz w:val="22"/>
                <w:szCs w:val="22"/>
                <w:lang w:eastAsia="lt-LT"/>
              </w:rPr>
              <w:t xml:space="preserve"> žemės ūkio </w:t>
            </w:r>
            <w:r>
              <w:rPr>
                <w:strike/>
                <w:sz w:val="22"/>
                <w:szCs w:val="22"/>
                <w:lang w:eastAsia="lt-LT"/>
              </w:rPr>
              <w:t>produkcijos</w:t>
            </w:r>
            <w:r>
              <w:rPr>
                <w:sz w:val="22"/>
                <w:szCs w:val="22"/>
                <w:lang w:eastAsia="lt-LT"/>
              </w:rPr>
              <w:t xml:space="preserve"> </w:t>
            </w:r>
            <w:r>
              <w:rPr>
                <w:b/>
                <w:sz w:val="22"/>
                <w:szCs w:val="22"/>
              </w:rPr>
              <w:t>ir maisto produktų</w:t>
            </w:r>
            <w:r>
              <w:rPr>
                <w:sz w:val="22"/>
                <w:szCs w:val="22"/>
              </w:rPr>
              <w:t xml:space="preserve"> gavimo dienos; </w:t>
            </w:r>
          </w:p>
          <w:p w14:paraId="3E1CB479" w14:textId="77777777" w:rsidR="0061287C" w:rsidRDefault="00A32F4D">
            <w:pPr>
              <w:ind w:firstLine="289"/>
              <w:jc w:val="both"/>
              <w:rPr>
                <w:sz w:val="22"/>
                <w:szCs w:val="22"/>
                <w:lang w:eastAsia="lt-LT"/>
              </w:rPr>
            </w:pPr>
            <w:r>
              <w:rPr>
                <w:sz w:val="22"/>
                <w:szCs w:val="22"/>
              </w:rPr>
              <w:t xml:space="preserve">2) 60 kalendorinių dienų nuo perkamos žemės ūkio produkcijos, </w:t>
            </w:r>
            <w:r>
              <w:rPr>
                <w:b/>
                <w:bCs/>
                <w:sz w:val="22"/>
                <w:szCs w:val="22"/>
              </w:rPr>
              <w:t>kuri nepriskirtina prie greitai gendančių žemės ūkio ir maisto produktų,</w:t>
            </w:r>
            <w:r>
              <w:rPr>
                <w:sz w:val="22"/>
                <w:szCs w:val="22"/>
              </w:rPr>
              <w:t xml:space="preserve"> gavimo dienos</w:t>
            </w:r>
            <w:r>
              <w:rPr>
                <w:sz w:val="22"/>
                <w:szCs w:val="22"/>
                <w:lang w:eastAsia="lt-LT"/>
              </w:rPr>
              <w:t xml:space="preserve"> </w:t>
            </w:r>
            <w:r>
              <w:rPr>
                <w:strike/>
                <w:sz w:val="22"/>
                <w:szCs w:val="22"/>
                <w:lang w:eastAsia="lt-LT"/>
              </w:rPr>
              <w:t>atsiskaitant už tą žemės ūkio produkciją, kuriai Vyriausybė nenustato atsiskaitymo termino, išskyrus atvejus, kai dėl to žemės ūkio produkcijos pirkimo–pardavimo sutartyje aiškiai susitariama kitaip ir jeigu tai yra objektyviai pagrįsta, atsižvelgiant į konkretų šios sutarties pobūdį ir (arba) jos ypatumus, ir nėra nesąžininga žemės ūkio produkcijos pardavėjo atžvilgiu pagal šio įstatymo 13 straipsnio nuostatas</w:t>
            </w:r>
            <w:r>
              <w:rPr>
                <w:b/>
                <w:bCs/>
                <w:sz w:val="22"/>
                <w:szCs w:val="22"/>
                <w:lang w:eastAsia="lt-LT"/>
              </w:rPr>
              <w:t>, išskyrus šio straipsnio 2 dalyje nurodytus atvejus</w:t>
            </w:r>
            <w:r>
              <w:rPr>
                <w:sz w:val="22"/>
                <w:szCs w:val="22"/>
                <w:lang w:eastAsia="lt-LT"/>
              </w:rPr>
              <w:t>.</w:t>
            </w:r>
          </w:p>
          <w:p w14:paraId="6E4459A6" w14:textId="77777777" w:rsidR="0061287C" w:rsidRDefault="00A32F4D">
            <w:pPr>
              <w:ind w:firstLine="289"/>
              <w:jc w:val="both"/>
              <w:rPr>
                <w:sz w:val="22"/>
                <w:szCs w:val="22"/>
                <w:lang w:eastAsia="lt-LT"/>
              </w:rPr>
            </w:pPr>
            <w:r>
              <w:rPr>
                <w:b/>
                <w:bCs/>
                <w:sz w:val="22"/>
                <w:szCs w:val="22"/>
                <w:lang w:eastAsia="lt-LT"/>
              </w:rPr>
              <w:t xml:space="preserve">2. Vyriausybės įgaliota institucija, vadovaudamasi šio straipsnio 3 dalyje nurodytu tvarkos aprašu, atrenka šio straipsnio 1 dalies 2 punkte nurodytą žemės ūkio produkciją, už kurią turi būti atsiskaitoma per 30 kalendorinių dienų nuo jos gavimo dienos arba atsiskaitoma dalimis, kurių bendras atsiskaitymo terminas negali būti ilgesnis kaip 60 kalendorinių dienų nuo perkamos žemės ūkio </w:t>
            </w:r>
            <w:r>
              <w:rPr>
                <w:b/>
                <w:bCs/>
                <w:sz w:val="22"/>
                <w:szCs w:val="22"/>
                <w:lang w:eastAsia="lt-LT"/>
              </w:rPr>
              <w:lastRenderedPageBreak/>
              <w:t>produkcijos gavimo dienos, bei patvirtina jos sąrašą.</w:t>
            </w:r>
          </w:p>
          <w:p w14:paraId="4F303163" w14:textId="77777777" w:rsidR="0061287C" w:rsidRDefault="00A32F4D">
            <w:pPr>
              <w:ind w:firstLine="289"/>
              <w:jc w:val="both"/>
              <w:rPr>
                <w:sz w:val="22"/>
                <w:szCs w:val="22"/>
                <w:lang w:eastAsia="lt-LT"/>
              </w:rPr>
            </w:pPr>
            <w:r>
              <w:rPr>
                <w:b/>
                <w:bCs/>
                <w:sz w:val="22"/>
                <w:szCs w:val="22"/>
                <w:lang w:eastAsia="lt-LT"/>
              </w:rPr>
              <w:t>3. Vyriausybė ar jos įgaliota institucija, atsižvelgdama į žemės ūkio produkcijos pobūdį ir (ar) numatomą paskirtį, parengia tvarkos aprašą šio straipsnio 2 dalyje nurodytai žemės ūkio produkcijai atrinkti.</w:t>
            </w:r>
          </w:p>
          <w:p w14:paraId="06E37504" w14:textId="77777777" w:rsidR="0061287C" w:rsidRDefault="00A32F4D">
            <w:pPr>
              <w:ind w:firstLine="289"/>
              <w:jc w:val="both"/>
              <w:rPr>
                <w:sz w:val="22"/>
                <w:szCs w:val="22"/>
                <w:lang w:eastAsia="lt-LT"/>
              </w:rPr>
            </w:pPr>
            <w:r>
              <w:rPr>
                <w:b/>
                <w:bCs/>
                <w:sz w:val="22"/>
                <w:szCs w:val="22"/>
                <w:lang w:eastAsia="lt-LT"/>
              </w:rPr>
              <w:t>4. Žemės ūkio produkcijos pardavėjų patiekti žemės ūkio produktai įkainojami ne vėliau kaip:</w:t>
            </w:r>
          </w:p>
          <w:p w14:paraId="5F0CC9F5" w14:textId="77777777" w:rsidR="0061287C" w:rsidRDefault="00A32F4D">
            <w:pPr>
              <w:ind w:right="-143" w:firstLine="289"/>
              <w:jc w:val="both"/>
              <w:rPr>
                <w:sz w:val="22"/>
                <w:szCs w:val="22"/>
                <w:lang w:val="pt-BR" w:eastAsia="lt-LT"/>
              </w:rPr>
            </w:pPr>
            <w:r>
              <w:rPr>
                <w:b/>
                <w:bCs/>
                <w:sz w:val="22"/>
                <w:szCs w:val="22"/>
                <w:lang w:eastAsia="lt-LT"/>
              </w:rPr>
              <w:t xml:space="preserve">1) žalias pienas – per 8 darbo dienas; </w:t>
            </w:r>
          </w:p>
          <w:p w14:paraId="08AC9BFE" w14:textId="77777777" w:rsidR="0061287C" w:rsidRDefault="00A32F4D">
            <w:pPr>
              <w:ind w:right="-143" w:firstLine="289"/>
              <w:jc w:val="both"/>
              <w:rPr>
                <w:sz w:val="22"/>
                <w:szCs w:val="22"/>
                <w:lang w:val="pt-BR" w:eastAsia="lt-LT"/>
              </w:rPr>
            </w:pPr>
            <w:r>
              <w:rPr>
                <w:b/>
                <w:bCs/>
                <w:sz w:val="22"/>
                <w:szCs w:val="22"/>
                <w:lang w:eastAsia="lt-LT"/>
              </w:rPr>
              <w:t>2) salykliniai miežiai – per 5 darbo dienas;</w:t>
            </w:r>
          </w:p>
          <w:p w14:paraId="60E90689" w14:textId="77777777" w:rsidR="0061287C" w:rsidRDefault="00A32F4D">
            <w:pPr>
              <w:ind w:right="-143" w:firstLine="289"/>
              <w:jc w:val="both"/>
              <w:rPr>
                <w:sz w:val="22"/>
                <w:szCs w:val="22"/>
                <w:lang w:eastAsia="lt-LT"/>
              </w:rPr>
            </w:pPr>
            <w:r>
              <w:rPr>
                <w:b/>
                <w:bCs/>
                <w:sz w:val="22"/>
                <w:szCs w:val="22"/>
                <w:lang w:eastAsia="lt-LT"/>
              </w:rPr>
              <w:t>3) gyvuliai, grūdai (išskyrus salyklinius miežius), grikiai, sorai ir kiti grūdai, rapsų arba rapsukų sėklos, ankštinių, aliejinių augalų ir daugiamečių žolių sėklos, cukriniai runkeliai, linai, žaliaviniai arba mirkyti, linų sėmenys, pluoštinės kanapės ir jų sėklos – per 2 darbo dienas;</w:t>
            </w:r>
          </w:p>
          <w:p w14:paraId="66AC9680" w14:textId="77777777" w:rsidR="0061287C" w:rsidRDefault="00A32F4D">
            <w:pPr>
              <w:ind w:right="-144" w:firstLine="289"/>
              <w:jc w:val="both"/>
              <w:rPr>
                <w:sz w:val="22"/>
                <w:szCs w:val="22"/>
              </w:rPr>
            </w:pPr>
            <w:r>
              <w:rPr>
                <w:b/>
                <w:bCs/>
                <w:sz w:val="22"/>
                <w:szCs w:val="22"/>
              </w:rPr>
              <w:t>4) kiti žemės ūkio produktai – kitą darbo dieną po gavimo.</w:t>
            </w:r>
            <w:r>
              <w:rPr>
                <w:sz w:val="22"/>
                <w:szCs w:val="22"/>
              </w:rPr>
              <w:t xml:space="preserve">“ </w:t>
            </w:r>
          </w:p>
          <w:p w14:paraId="06169973" w14:textId="77777777" w:rsidR="0061287C" w:rsidRDefault="0061287C">
            <w:pPr>
              <w:ind w:firstLine="289"/>
              <w:jc w:val="both"/>
              <w:rPr>
                <w:sz w:val="22"/>
                <w:szCs w:val="22"/>
                <w:lang w:eastAsia="lt-LT"/>
              </w:rPr>
            </w:pPr>
          </w:p>
          <w:p w14:paraId="2C09884D" w14:textId="77777777" w:rsidR="0061287C" w:rsidRDefault="00A32F4D">
            <w:pPr>
              <w:ind w:firstLine="289"/>
              <w:rPr>
                <w:bCs/>
                <w:sz w:val="22"/>
                <w:szCs w:val="22"/>
              </w:rPr>
            </w:pPr>
            <w:r>
              <w:rPr>
                <w:b/>
                <w:bCs/>
                <w:sz w:val="22"/>
                <w:szCs w:val="22"/>
              </w:rPr>
              <w:t>Atsiskaitymo įstatymo projektas</w:t>
            </w:r>
          </w:p>
          <w:p w14:paraId="04BEBC4E" w14:textId="77777777" w:rsidR="0061287C" w:rsidRDefault="0061287C">
            <w:pPr>
              <w:rPr>
                <w:sz w:val="2"/>
                <w:szCs w:val="2"/>
              </w:rPr>
            </w:pPr>
          </w:p>
          <w:p w14:paraId="244AB702" w14:textId="77777777" w:rsidR="0061287C" w:rsidRDefault="00A32F4D">
            <w:pPr>
              <w:ind w:firstLine="289"/>
              <w:jc w:val="both"/>
              <w:rPr>
                <w:sz w:val="22"/>
                <w:szCs w:val="22"/>
                <w:lang w:eastAsia="lt-LT"/>
              </w:rPr>
            </w:pPr>
            <w:r>
              <w:rPr>
                <w:b/>
                <w:bCs/>
                <w:caps/>
                <w:sz w:val="22"/>
                <w:szCs w:val="22"/>
                <w:lang w:eastAsia="lt-LT"/>
              </w:rPr>
              <w:t xml:space="preserve">11 </w:t>
            </w:r>
            <w:r>
              <w:rPr>
                <w:b/>
                <w:bCs/>
                <w:sz w:val="22"/>
                <w:szCs w:val="22"/>
                <w:lang w:eastAsia="lt-LT"/>
              </w:rPr>
              <w:t>straipsnis. 14 straipsnio pakeitimas</w:t>
            </w:r>
          </w:p>
          <w:p w14:paraId="615B83D1" w14:textId="77777777" w:rsidR="0061287C" w:rsidRDefault="00A32F4D">
            <w:pPr>
              <w:ind w:firstLine="289"/>
              <w:jc w:val="both"/>
              <w:rPr>
                <w:sz w:val="22"/>
                <w:szCs w:val="22"/>
                <w:lang w:eastAsia="lt-LT"/>
              </w:rPr>
            </w:pPr>
            <w:r>
              <w:rPr>
                <w:sz w:val="22"/>
                <w:szCs w:val="22"/>
                <w:lang w:eastAsia="lt-LT"/>
              </w:rPr>
              <w:t>Pakeisti 14 straipsnį ir jį išdėstyti taip:</w:t>
            </w:r>
          </w:p>
          <w:p w14:paraId="0EDCDCB1" w14:textId="77777777" w:rsidR="0061287C" w:rsidRDefault="00A32F4D">
            <w:pPr>
              <w:ind w:left="1706" w:hanging="1412"/>
              <w:jc w:val="both"/>
              <w:rPr>
                <w:sz w:val="22"/>
                <w:szCs w:val="22"/>
                <w:lang w:eastAsia="lt-LT"/>
              </w:rPr>
            </w:pPr>
            <w:r>
              <w:rPr>
                <w:sz w:val="22"/>
                <w:szCs w:val="22"/>
                <w:lang w:eastAsia="lt-LT"/>
              </w:rPr>
              <w:t>„</w:t>
            </w:r>
            <w:r>
              <w:rPr>
                <w:b/>
                <w:bCs/>
                <w:sz w:val="22"/>
                <w:szCs w:val="22"/>
                <w:lang w:eastAsia="lt-LT"/>
              </w:rPr>
              <w:t>14 straipsnis.</w:t>
            </w:r>
            <w:r>
              <w:rPr>
                <w:sz w:val="22"/>
                <w:szCs w:val="22"/>
                <w:lang w:eastAsia="lt-LT"/>
              </w:rPr>
              <w:t xml:space="preserve"> </w:t>
            </w:r>
            <w:r>
              <w:rPr>
                <w:b/>
                <w:strike/>
                <w:sz w:val="22"/>
                <w:szCs w:val="22"/>
                <w:lang w:eastAsia="lt-LT"/>
              </w:rPr>
              <w:t>Atsiskaitymo už žemės ūkio produkciją kontrolė ir informacijos apie atsiskaitymo būklę teikimas</w:t>
            </w:r>
            <w:r>
              <w:rPr>
                <w:b/>
                <w:bCs/>
                <w:sz w:val="22"/>
                <w:szCs w:val="22"/>
                <w:lang w:eastAsia="lt-LT"/>
              </w:rPr>
              <w:t xml:space="preserve"> Informacijos apie atsiskaitymo būklę teikimas</w:t>
            </w:r>
          </w:p>
          <w:p w14:paraId="4A0B3E21" w14:textId="77777777" w:rsidR="0061287C" w:rsidRDefault="00A32F4D">
            <w:pPr>
              <w:widowControl w:val="0"/>
              <w:ind w:firstLine="289"/>
              <w:jc w:val="both"/>
              <w:rPr>
                <w:sz w:val="22"/>
                <w:szCs w:val="22"/>
                <w:lang w:eastAsia="lt-LT"/>
              </w:rPr>
            </w:pPr>
            <w:r>
              <w:rPr>
                <w:strike/>
                <w:sz w:val="22"/>
                <w:szCs w:val="22"/>
                <w:lang w:eastAsia="lt-LT"/>
              </w:rPr>
              <w:t>1. Valstybinė mokesčių inspekcija tikrina</w:t>
            </w:r>
            <w:r>
              <w:rPr>
                <w:sz w:val="22"/>
                <w:szCs w:val="22"/>
                <w:lang w:eastAsia="lt-LT"/>
              </w:rPr>
              <w:t xml:space="preserve">, </w:t>
            </w:r>
            <w:r>
              <w:rPr>
                <w:strike/>
                <w:sz w:val="22"/>
                <w:szCs w:val="22"/>
                <w:lang w:eastAsia="lt-LT"/>
              </w:rPr>
              <w:t>ar žemės ūkio produkcijos pirkėjai, laikydamiesi įstatymų ir kitų teisės aktų reikalavimų, atsiskaito su žemės ūkio produkcijos pardavėjais</w:t>
            </w:r>
            <w:r>
              <w:rPr>
                <w:sz w:val="22"/>
                <w:szCs w:val="22"/>
                <w:lang w:eastAsia="lt-LT"/>
              </w:rPr>
              <w:t>.</w:t>
            </w:r>
          </w:p>
          <w:p w14:paraId="2C5B4AEF" w14:textId="77777777" w:rsidR="0061287C" w:rsidRDefault="00A32F4D">
            <w:pPr>
              <w:ind w:firstLine="289"/>
              <w:jc w:val="both"/>
              <w:rPr>
                <w:sz w:val="22"/>
                <w:szCs w:val="22"/>
                <w:lang w:eastAsia="lt-LT"/>
              </w:rPr>
            </w:pPr>
            <w:r>
              <w:rPr>
                <w:strike/>
                <w:sz w:val="22"/>
                <w:szCs w:val="22"/>
                <w:lang w:eastAsia="lt-LT"/>
              </w:rPr>
              <w:t>2</w:t>
            </w:r>
            <w:r>
              <w:rPr>
                <w:b/>
                <w:bCs/>
                <w:sz w:val="22"/>
                <w:szCs w:val="22"/>
                <w:lang w:eastAsia="lt-LT"/>
              </w:rPr>
              <w:t>1</w:t>
            </w:r>
            <w:r>
              <w:rPr>
                <w:sz w:val="22"/>
                <w:szCs w:val="22"/>
                <w:lang w:eastAsia="lt-LT"/>
              </w:rPr>
              <w:t xml:space="preserve">. </w:t>
            </w:r>
            <w:r>
              <w:rPr>
                <w:strike/>
                <w:sz w:val="22"/>
                <w:szCs w:val="22"/>
                <w:lang w:eastAsia="lt-LT"/>
              </w:rPr>
              <w:t>Valstybinės mokesčių inspekcijos prie Lietuvos Respublikos finansų ministerijos</w:t>
            </w:r>
            <w:r>
              <w:rPr>
                <w:sz w:val="22"/>
                <w:szCs w:val="22"/>
                <w:lang w:eastAsia="lt-LT"/>
              </w:rPr>
              <w:t xml:space="preserve"> </w:t>
            </w:r>
            <w:r>
              <w:rPr>
                <w:strike/>
                <w:sz w:val="22"/>
                <w:szCs w:val="22"/>
                <w:lang w:eastAsia="lt-LT"/>
              </w:rPr>
              <w:t xml:space="preserve">nustatyta tvarka informaciją </w:t>
            </w:r>
            <w:proofErr w:type="spellStart"/>
            <w:r>
              <w:rPr>
                <w:b/>
                <w:bCs/>
                <w:sz w:val="22"/>
                <w:szCs w:val="22"/>
                <w:lang w:eastAsia="lt-LT"/>
              </w:rPr>
              <w:t>Informaciją</w:t>
            </w:r>
            <w:proofErr w:type="spellEnd"/>
            <w:r>
              <w:rPr>
                <w:sz w:val="22"/>
                <w:szCs w:val="22"/>
                <w:lang w:eastAsia="lt-LT"/>
              </w:rPr>
              <w:t xml:space="preserve"> apie atsiskaitymo už žemės ūkio produkciją būklę</w:t>
            </w:r>
            <w:r>
              <w:rPr>
                <w:strike/>
                <w:sz w:val="22"/>
                <w:szCs w:val="22"/>
                <w:lang w:eastAsia="lt-LT"/>
              </w:rPr>
              <w:t xml:space="preserve"> teritorinėms valstybinėms mokesčių inspekcijoms</w:t>
            </w:r>
            <w:r>
              <w:rPr>
                <w:sz w:val="22"/>
                <w:szCs w:val="22"/>
                <w:lang w:eastAsia="lt-LT"/>
              </w:rPr>
              <w:t xml:space="preserve"> </w:t>
            </w:r>
            <w:r>
              <w:rPr>
                <w:b/>
                <w:bCs/>
                <w:sz w:val="22"/>
                <w:szCs w:val="22"/>
                <w:lang w:eastAsia="lt-LT"/>
              </w:rPr>
              <w:t>Valstybinei mokesčių inspekcijai</w:t>
            </w:r>
            <w:r>
              <w:rPr>
                <w:sz w:val="22"/>
                <w:szCs w:val="22"/>
                <w:lang w:eastAsia="lt-LT"/>
              </w:rPr>
              <w:t xml:space="preserve"> kas mėnesį privalo teikti žemės ūkio produkcijos </w:t>
            </w:r>
            <w:r>
              <w:rPr>
                <w:b/>
                <w:bCs/>
                <w:sz w:val="22"/>
                <w:szCs w:val="22"/>
                <w:lang w:eastAsia="lt-LT"/>
              </w:rPr>
              <w:t>pirkėjai:</w:t>
            </w:r>
          </w:p>
          <w:p w14:paraId="45568F96" w14:textId="77777777" w:rsidR="0061287C" w:rsidRDefault="00A32F4D">
            <w:pPr>
              <w:ind w:firstLine="289"/>
              <w:jc w:val="both"/>
              <w:rPr>
                <w:sz w:val="22"/>
                <w:szCs w:val="22"/>
                <w:lang w:eastAsia="lt-LT"/>
              </w:rPr>
            </w:pPr>
            <w:r>
              <w:rPr>
                <w:sz w:val="22"/>
                <w:szCs w:val="22"/>
                <w:lang w:eastAsia="lt-LT"/>
              </w:rPr>
              <w:t xml:space="preserve">1) </w:t>
            </w:r>
            <w:r>
              <w:rPr>
                <w:b/>
                <w:bCs/>
                <w:sz w:val="22"/>
                <w:szCs w:val="22"/>
                <w:lang w:eastAsia="lt-LT"/>
              </w:rPr>
              <w:t>prekybos įmonės</w:t>
            </w:r>
            <w:r>
              <w:rPr>
                <w:sz w:val="22"/>
                <w:szCs w:val="22"/>
                <w:lang w:eastAsia="lt-LT"/>
              </w:rPr>
              <w:t xml:space="preserve">, kurių pajamos per paskutinius ataskaitinius metus yra </w:t>
            </w:r>
            <w:r>
              <w:rPr>
                <w:sz w:val="22"/>
                <w:szCs w:val="22"/>
              </w:rPr>
              <w:t xml:space="preserve">1,5 </w:t>
            </w:r>
            <w:r>
              <w:rPr>
                <w:sz w:val="22"/>
                <w:szCs w:val="22"/>
                <w:lang w:eastAsia="lt-LT"/>
              </w:rPr>
              <w:t xml:space="preserve">milijono eurų arba daugiau; </w:t>
            </w:r>
          </w:p>
          <w:p w14:paraId="24CF4263" w14:textId="77777777" w:rsidR="0061287C" w:rsidRDefault="00A32F4D">
            <w:pPr>
              <w:ind w:firstLine="289"/>
              <w:jc w:val="both"/>
              <w:rPr>
                <w:sz w:val="22"/>
                <w:szCs w:val="22"/>
              </w:rPr>
            </w:pPr>
            <w:r>
              <w:rPr>
                <w:sz w:val="22"/>
                <w:szCs w:val="22"/>
                <w:lang w:eastAsia="lt-LT"/>
              </w:rPr>
              <w:t xml:space="preserve">2) </w:t>
            </w:r>
            <w:r>
              <w:rPr>
                <w:b/>
                <w:bCs/>
                <w:sz w:val="22"/>
                <w:szCs w:val="22"/>
                <w:lang w:eastAsia="lt-LT"/>
              </w:rPr>
              <w:t>žemės ūkio produktų perdirbimo įmonės</w:t>
            </w:r>
            <w:r>
              <w:rPr>
                <w:sz w:val="22"/>
                <w:szCs w:val="22"/>
                <w:lang w:eastAsia="lt-LT"/>
              </w:rPr>
              <w:t>, kiti ūkio ir viešieji subjektai, superkantys žemės ūkio produktus apdoroti, apdirbti, perdirbti, naudoti savo ūkio reikmėms ar maitinimo poreikiams tenkinti ir (arba) parduoti</w:t>
            </w:r>
            <w:r>
              <w:rPr>
                <w:b/>
                <w:bCs/>
                <w:sz w:val="22"/>
                <w:szCs w:val="22"/>
                <w:lang w:eastAsia="lt-LT"/>
              </w:rPr>
              <w:t>,</w:t>
            </w:r>
            <w:r>
              <w:rPr>
                <w:sz w:val="22"/>
                <w:szCs w:val="22"/>
                <w:lang w:eastAsia="lt-LT"/>
              </w:rPr>
              <w:t xml:space="preserve"> ir kurių pajamos per paskutinius ataskaitinius metus yra </w:t>
            </w:r>
            <w:r>
              <w:rPr>
                <w:sz w:val="22"/>
                <w:szCs w:val="22"/>
              </w:rPr>
              <w:t>0,3</w:t>
            </w:r>
            <w:r>
              <w:rPr>
                <w:sz w:val="22"/>
                <w:szCs w:val="22"/>
                <w:lang w:eastAsia="lt-LT"/>
              </w:rPr>
              <w:t xml:space="preserve"> milijono eurų arba daugiau.</w:t>
            </w:r>
            <w:r>
              <w:rPr>
                <w:sz w:val="22"/>
                <w:szCs w:val="22"/>
              </w:rPr>
              <w:t xml:space="preserve"> </w:t>
            </w:r>
          </w:p>
          <w:p w14:paraId="3E32A216" w14:textId="77777777" w:rsidR="0061287C" w:rsidRDefault="00A32F4D">
            <w:pPr>
              <w:ind w:firstLine="289"/>
              <w:jc w:val="both"/>
              <w:rPr>
                <w:sz w:val="22"/>
                <w:szCs w:val="22"/>
                <w:lang w:eastAsia="lt-LT"/>
              </w:rPr>
            </w:pPr>
            <w:r>
              <w:rPr>
                <w:b/>
                <w:bCs/>
                <w:sz w:val="22"/>
                <w:szCs w:val="22"/>
              </w:rPr>
              <w:t xml:space="preserve">Informacijos </w:t>
            </w:r>
            <w:r>
              <w:rPr>
                <w:b/>
                <w:bCs/>
                <w:sz w:val="22"/>
                <w:szCs w:val="22"/>
                <w:lang w:eastAsia="lt-LT"/>
              </w:rPr>
              <w:t xml:space="preserve">apie atsiskaitymo už žemės ūkio produkciją teikimo </w:t>
            </w:r>
            <w:r>
              <w:rPr>
                <w:b/>
                <w:bCs/>
                <w:sz w:val="22"/>
                <w:szCs w:val="22"/>
                <w:lang w:eastAsia="lt-LT"/>
              </w:rPr>
              <w:lastRenderedPageBreak/>
              <w:t>tvarką nustato Valstybinė mokesčių inspekcija, suderinusi su Žemės ūkio ministerija</w:t>
            </w:r>
            <w:r>
              <w:rPr>
                <w:sz w:val="22"/>
                <w:szCs w:val="22"/>
                <w:lang w:eastAsia="lt-LT"/>
              </w:rPr>
              <w:t>.</w:t>
            </w:r>
          </w:p>
          <w:p w14:paraId="378102D4" w14:textId="77777777" w:rsidR="0061287C" w:rsidRDefault="00A32F4D">
            <w:pPr>
              <w:ind w:firstLine="289"/>
              <w:jc w:val="both"/>
              <w:rPr>
                <w:b/>
                <w:bCs/>
                <w:sz w:val="22"/>
                <w:szCs w:val="22"/>
                <w:lang w:eastAsia="lt-LT"/>
              </w:rPr>
            </w:pPr>
            <w:r>
              <w:rPr>
                <w:b/>
                <w:bCs/>
                <w:sz w:val="22"/>
                <w:szCs w:val="22"/>
              </w:rPr>
              <w:t xml:space="preserve">2. Valstybinė mokesčių inspekcija kas </w:t>
            </w:r>
            <w:r>
              <w:rPr>
                <w:b/>
                <w:bCs/>
                <w:sz w:val="22"/>
                <w:szCs w:val="22"/>
                <w:lang w:eastAsia="lt-LT"/>
              </w:rPr>
              <w:t>ketvirtį, per penkiolika darbo dienų jam pasibaigus, informaciją apie atsiskaitymo už žemės ūkio produkciją būklę</w:t>
            </w:r>
            <w:r>
              <w:rPr>
                <w:b/>
                <w:bCs/>
                <w:sz w:val="22"/>
                <w:szCs w:val="22"/>
              </w:rPr>
              <w:t xml:space="preserve"> </w:t>
            </w:r>
            <w:r>
              <w:rPr>
                <w:b/>
                <w:bCs/>
                <w:sz w:val="22"/>
                <w:szCs w:val="22"/>
                <w:lang w:eastAsia="lt-LT"/>
              </w:rPr>
              <w:t>pateikia:</w:t>
            </w:r>
          </w:p>
          <w:p w14:paraId="6B565AE0" w14:textId="77777777" w:rsidR="0061287C" w:rsidRDefault="00A32F4D">
            <w:pPr>
              <w:ind w:firstLine="289"/>
              <w:jc w:val="both"/>
              <w:rPr>
                <w:bCs/>
                <w:sz w:val="22"/>
                <w:szCs w:val="22"/>
              </w:rPr>
            </w:pPr>
            <w:r>
              <w:rPr>
                <w:b/>
                <w:bCs/>
                <w:sz w:val="22"/>
                <w:szCs w:val="22"/>
              </w:rPr>
              <w:t>1) Žemės ūkio ministerijai;</w:t>
            </w:r>
          </w:p>
          <w:p w14:paraId="6AE937BD" w14:textId="77777777" w:rsidR="0061287C" w:rsidRDefault="00A32F4D">
            <w:pPr>
              <w:shd w:val="clear" w:color="auto" w:fill="FFFFFF"/>
              <w:ind w:firstLine="289"/>
              <w:jc w:val="both"/>
              <w:rPr>
                <w:sz w:val="22"/>
                <w:szCs w:val="22"/>
              </w:rPr>
            </w:pPr>
            <w:r>
              <w:rPr>
                <w:b/>
                <w:bCs/>
                <w:sz w:val="22"/>
                <w:szCs w:val="22"/>
              </w:rPr>
              <w:t>2) viešajai įstaigai Kaimo verslo ir rinkų plėtros agentūrai, kuri atlieka Lietuvos Respublikos nesąžiningos prekybos praktikos žemės ūkio ir maisto produktų tiekimo grandinėje draudimo įstatymo priežiūros institucijos funkcijas;</w:t>
            </w:r>
          </w:p>
          <w:p w14:paraId="100C2AF3" w14:textId="77777777" w:rsidR="0061287C" w:rsidRDefault="00A32F4D">
            <w:pPr>
              <w:shd w:val="clear" w:color="auto" w:fill="FFFFFF"/>
              <w:ind w:firstLine="289"/>
              <w:jc w:val="both"/>
              <w:rPr>
                <w:sz w:val="22"/>
                <w:szCs w:val="22"/>
              </w:rPr>
            </w:pPr>
            <w:r>
              <w:rPr>
                <w:b/>
                <w:bCs/>
                <w:sz w:val="22"/>
                <w:szCs w:val="22"/>
              </w:rPr>
              <w:t>3) Lietuvos Respublikos konkurencijos tarybai, kuri atlieka Lietuvos Respublikos mažmeninės prekybos įmonių nesąžiningų veiksmų draudimo įstatymo priežiūros institucijos funkcijas.</w:t>
            </w:r>
          </w:p>
          <w:p w14:paraId="3DD8654C" w14:textId="77777777" w:rsidR="0061287C" w:rsidRDefault="00A32F4D" w:rsidP="00357189">
            <w:pPr>
              <w:spacing w:after="60"/>
              <w:ind w:firstLine="261"/>
              <w:jc w:val="both"/>
              <w:rPr>
                <w:bCs/>
                <w:sz w:val="22"/>
                <w:szCs w:val="22"/>
              </w:rPr>
            </w:pPr>
            <w:r>
              <w:rPr>
                <w:bCs/>
                <w:strike/>
                <w:sz w:val="22"/>
                <w:szCs w:val="22"/>
              </w:rPr>
              <w:t>3. Savivaldybės vykdomosios institucijos arba jų įgalioti asmenys turi teisę tikrinti, ar žemės ūkio produkcijos pirkėjai, laikydamiesi įstatymų ir kitų teisės aktų reikalavimų, sudaro rašytines žemės ūkio produkcijos pirkimo–pardavimo sutartis, apskaičiuoja pavėluoto mokėjimo palūkanas ir atsiskaito su žemės ūkio produkcijos pardavėjais, taip pat teikti siūlymus Vyriausybei dėl priemonių atsiskaitymo už žemės ūkio produkciją būklei gerinti.</w:t>
            </w:r>
            <w:r>
              <w:rPr>
                <w:bCs/>
                <w:sz w:val="22"/>
                <w:szCs w:val="22"/>
              </w:rPr>
              <w:t>“</w:t>
            </w:r>
          </w:p>
        </w:tc>
        <w:tc>
          <w:tcPr>
            <w:tcW w:w="1985" w:type="dxa"/>
          </w:tcPr>
          <w:p w14:paraId="31B2F737" w14:textId="77777777" w:rsidR="0061287C" w:rsidRDefault="0061287C">
            <w:pPr>
              <w:rPr>
                <w:sz w:val="22"/>
                <w:szCs w:val="22"/>
              </w:rPr>
            </w:pPr>
          </w:p>
          <w:p w14:paraId="39C2D452" w14:textId="77777777" w:rsidR="0061287C" w:rsidRDefault="0061287C">
            <w:pPr>
              <w:rPr>
                <w:sz w:val="22"/>
                <w:szCs w:val="22"/>
              </w:rPr>
            </w:pPr>
          </w:p>
          <w:p w14:paraId="02581161" w14:textId="77777777" w:rsidR="0061287C" w:rsidRDefault="0061287C">
            <w:pPr>
              <w:rPr>
                <w:sz w:val="22"/>
                <w:szCs w:val="22"/>
              </w:rPr>
            </w:pPr>
          </w:p>
          <w:p w14:paraId="079F6393" w14:textId="77777777" w:rsidR="0061287C" w:rsidRDefault="0061287C">
            <w:pPr>
              <w:rPr>
                <w:sz w:val="22"/>
                <w:szCs w:val="22"/>
              </w:rPr>
            </w:pPr>
          </w:p>
          <w:p w14:paraId="08BBADC3" w14:textId="77777777" w:rsidR="0061287C" w:rsidRDefault="00A32F4D">
            <w:pPr>
              <w:rPr>
                <w:sz w:val="22"/>
                <w:szCs w:val="22"/>
              </w:rPr>
            </w:pPr>
            <w:r>
              <w:rPr>
                <w:sz w:val="22"/>
                <w:szCs w:val="22"/>
              </w:rPr>
              <w:t>visiškas</w:t>
            </w:r>
          </w:p>
          <w:p w14:paraId="2305D485" w14:textId="77777777" w:rsidR="0061287C" w:rsidRDefault="0061287C">
            <w:pPr>
              <w:rPr>
                <w:sz w:val="22"/>
                <w:szCs w:val="22"/>
              </w:rPr>
            </w:pPr>
          </w:p>
          <w:p w14:paraId="31B6AFDD" w14:textId="77777777" w:rsidR="0061287C" w:rsidRDefault="0061287C">
            <w:pPr>
              <w:rPr>
                <w:sz w:val="22"/>
                <w:szCs w:val="22"/>
              </w:rPr>
            </w:pPr>
          </w:p>
          <w:p w14:paraId="4885710D" w14:textId="77777777" w:rsidR="0061287C" w:rsidRDefault="0061287C">
            <w:pPr>
              <w:rPr>
                <w:sz w:val="22"/>
                <w:szCs w:val="22"/>
              </w:rPr>
            </w:pPr>
          </w:p>
          <w:p w14:paraId="424EC94D" w14:textId="77777777" w:rsidR="0061287C" w:rsidRDefault="0061287C">
            <w:pPr>
              <w:rPr>
                <w:sz w:val="22"/>
                <w:szCs w:val="22"/>
              </w:rPr>
            </w:pPr>
          </w:p>
          <w:p w14:paraId="638D770C" w14:textId="77777777" w:rsidR="0061287C" w:rsidRDefault="0061287C">
            <w:pPr>
              <w:rPr>
                <w:sz w:val="22"/>
                <w:szCs w:val="22"/>
              </w:rPr>
            </w:pPr>
          </w:p>
          <w:p w14:paraId="451CECAA" w14:textId="77777777" w:rsidR="0061287C" w:rsidRDefault="0061287C">
            <w:pPr>
              <w:rPr>
                <w:sz w:val="22"/>
                <w:szCs w:val="22"/>
              </w:rPr>
            </w:pPr>
          </w:p>
          <w:p w14:paraId="01AFFF6B" w14:textId="77777777" w:rsidR="0061287C" w:rsidRDefault="0061287C">
            <w:pPr>
              <w:rPr>
                <w:sz w:val="22"/>
                <w:szCs w:val="22"/>
              </w:rPr>
            </w:pPr>
          </w:p>
          <w:p w14:paraId="57E64E30" w14:textId="77777777" w:rsidR="0061287C" w:rsidRDefault="0061287C">
            <w:pPr>
              <w:rPr>
                <w:sz w:val="22"/>
                <w:szCs w:val="22"/>
              </w:rPr>
            </w:pPr>
          </w:p>
          <w:p w14:paraId="3952689F" w14:textId="77777777" w:rsidR="0061287C" w:rsidRDefault="0061287C">
            <w:pPr>
              <w:rPr>
                <w:sz w:val="22"/>
                <w:szCs w:val="22"/>
              </w:rPr>
            </w:pPr>
          </w:p>
          <w:p w14:paraId="29847CCC" w14:textId="77777777" w:rsidR="0061287C" w:rsidRDefault="0061287C">
            <w:pPr>
              <w:rPr>
                <w:sz w:val="22"/>
                <w:szCs w:val="22"/>
              </w:rPr>
            </w:pPr>
          </w:p>
          <w:p w14:paraId="5AB45A33" w14:textId="77777777" w:rsidR="0061287C" w:rsidRDefault="0061287C">
            <w:pPr>
              <w:rPr>
                <w:sz w:val="22"/>
                <w:szCs w:val="22"/>
              </w:rPr>
            </w:pPr>
          </w:p>
          <w:p w14:paraId="53F54A4A" w14:textId="77777777" w:rsidR="0061287C" w:rsidRDefault="0061287C">
            <w:pPr>
              <w:rPr>
                <w:sz w:val="22"/>
                <w:szCs w:val="22"/>
              </w:rPr>
            </w:pPr>
          </w:p>
          <w:p w14:paraId="042FEB14" w14:textId="77777777" w:rsidR="0061287C" w:rsidRDefault="0061287C">
            <w:pPr>
              <w:rPr>
                <w:sz w:val="22"/>
                <w:szCs w:val="22"/>
              </w:rPr>
            </w:pPr>
          </w:p>
          <w:p w14:paraId="3D5A0AD9" w14:textId="77777777" w:rsidR="0061287C" w:rsidRDefault="0061287C">
            <w:pPr>
              <w:rPr>
                <w:sz w:val="22"/>
                <w:szCs w:val="22"/>
              </w:rPr>
            </w:pPr>
          </w:p>
          <w:p w14:paraId="425F0398" w14:textId="77777777" w:rsidR="0061287C" w:rsidRDefault="0061287C">
            <w:pPr>
              <w:rPr>
                <w:sz w:val="22"/>
                <w:szCs w:val="22"/>
              </w:rPr>
            </w:pPr>
          </w:p>
          <w:p w14:paraId="5219B31D" w14:textId="77777777" w:rsidR="0061287C" w:rsidRDefault="0061287C">
            <w:pPr>
              <w:rPr>
                <w:sz w:val="22"/>
                <w:szCs w:val="22"/>
              </w:rPr>
            </w:pPr>
          </w:p>
          <w:p w14:paraId="3EF931A8" w14:textId="77777777" w:rsidR="0061287C" w:rsidRDefault="0061287C">
            <w:pPr>
              <w:rPr>
                <w:sz w:val="22"/>
                <w:szCs w:val="22"/>
              </w:rPr>
            </w:pPr>
          </w:p>
          <w:p w14:paraId="78F2D6DD" w14:textId="77777777" w:rsidR="0061287C" w:rsidRDefault="0061287C">
            <w:pPr>
              <w:rPr>
                <w:sz w:val="22"/>
                <w:szCs w:val="22"/>
              </w:rPr>
            </w:pPr>
          </w:p>
          <w:p w14:paraId="1729DE83" w14:textId="77777777" w:rsidR="0061287C" w:rsidRDefault="0061287C">
            <w:pPr>
              <w:rPr>
                <w:sz w:val="22"/>
                <w:szCs w:val="22"/>
              </w:rPr>
            </w:pPr>
          </w:p>
          <w:p w14:paraId="3C4A15BE" w14:textId="77777777" w:rsidR="0061287C" w:rsidRDefault="0061287C">
            <w:pPr>
              <w:rPr>
                <w:sz w:val="22"/>
                <w:szCs w:val="22"/>
              </w:rPr>
            </w:pPr>
          </w:p>
          <w:p w14:paraId="0130DED0" w14:textId="77777777" w:rsidR="0061287C" w:rsidRDefault="0061287C">
            <w:pPr>
              <w:rPr>
                <w:sz w:val="22"/>
                <w:szCs w:val="22"/>
              </w:rPr>
            </w:pPr>
          </w:p>
          <w:p w14:paraId="4AE07B4C" w14:textId="77777777" w:rsidR="0061287C" w:rsidRDefault="0061287C">
            <w:pPr>
              <w:rPr>
                <w:sz w:val="22"/>
                <w:szCs w:val="22"/>
              </w:rPr>
            </w:pPr>
          </w:p>
          <w:p w14:paraId="20E6F31F" w14:textId="77777777" w:rsidR="0061287C" w:rsidRDefault="0061287C">
            <w:pPr>
              <w:rPr>
                <w:sz w:val="22"/>
                <w:szCs w:val="22"/>
              </w:rPr>
            </w:pPr>
          </w:p>
          <w:p w14:paraId="5709A967" w14:textId="77777777" w:rsidR="0061287C" w:rsidRDefault="0061287C">
            <w:pPr>
              <w:rPr>
                <w:sz w:val="22"/>
                <w:szCs w:val="22"/>
              </w:rPr>
            </w:pPr>
          </w:p>
          <w:p w14:paraId="28B4B6A7" w14:textId="77777777" w:rsidR="0061287C" w:rsidRDefault="0061287C">
            <w:pPr>
              <w:rPr>
                <w:sz w:val="22"/>
                <w:szCs w:val="22"/>
              </w:rPr>
            </w:pPr>
          </w:p>
          <w:p w14:paraId="37CFDD2A" w14:textId="77777777" w:rsidR="0061287C" w:rsidRDefault="0061287C">
            <w:pPr>
              <w:rPr>
                <w:sz w:val="22"/>
                <w:szCs w:val="22"/>
              </w:rPr>
            </w:pPr>
          </w:p>
          <w:p w14:paraId="3C646C73" w14:textId="77777777" w:rsidR="0061287C" w:rsidRDefault="0061287C">
            <w:pPr>
              <w:rPr>
                <w:sz w:val="22"/>
                <w:szCs w:val="22"/>
              </w:rPr>
            </w:pPr>
          </w:p>
          <w:p w14:paraId="73A14999" w14:textId="77777777" w:rsidR="0061287C" w:rsidRDefault="0061287C">
            <w:pPr>
              <w:rPr>
                <w:sz w:val="22"/>
                <w:szCs w:val="22"/>
              </w:rPr>
            </w:pPr>
          </w:p>
          <w:p w14:paraId="0D9159E9" w14:textId="77777777" w:rsidR="0061287C" w:rsidRDefault="0061287C">
            <w:pPr>
              <w:rPr>
                <w:sz w:val="22"/>
                <w:szCs w:val="22"/>
              </w:rPr>
            </w:pPr>
          </w:p>
          <w:p w14:paraId="1C3305B4" w14:textId="77777777" w:rsidR="0061287C" w:rsidRDefault="0061287C">
            <w:pPr>
              <w:rPr>
                <w:sz w:val="22"/>
                <w:szCs w:val="22"/>
              </w:rPr>
            </w:pPr>
          </w:p>
          <w:p w14:paraId="6C6E9DDC" w14:textId="77777777" w:rsidR="0061287C" w:rsidRDefault="0061287C">
            <w:pPr>
              <w:rPr>
                <w:sz w:val="22"/>
                <w:szCs w:val="22"/>
              </w:rPr>
            </w:pPr>
          </w:p>
          <w:p w14:paraId="6AAAE819" w14:textId="77777777" w:rsidR="0061287C" w:rsidRDefault="0061287C">
            <w:pPr>
              <w:rPr>
                <w:sz w:val="22"/>
                <w:szCs w:val="22"/>
              </w:rPr>
            </w:pPr>
          </w:p>
          <w:p w14:paraId="3996E591" w14:textId="77777777" w:rsidR="0061287C" w:rsidRDefault="0061287C">
            <w:pPr>
              <w:rPr>
                <w:sz w:val="22"/>
                <w:szCs w:val="22"/>
              </w:rPr>
            </w:pPr>
          </w:p>
          <w:p w14:paraId="6CF1C763" w14:textId="77777777" w:rsidR="0061287C" w:rsidRDefault="0061287C">
            <w:pPr>
              <w:rPr>
                <w:sz w:val="22"/>
                <w:szCs w:val="22"/>
              </w:rPr>
            </w:pPr>
          </w:p>
          <w:p w14:paraId="127B0765" w14:textId="77777777" w:rsidR="0061287C" w:rsidRDefault="0061287C">
            <w:pPr>
              <w:rPr>
                <w:sz w:val="22"/>
                <w:szCs w:val="22"/>
              </w:rPr>
            </w:pPr>
          </w:p>
          <w:p w14:paraId="14D76CDC" w14:textId="77777777" w:rsidR="0061287C" w:rsidRDefault="0061287C">
            <w:pPr>
              <w:rPr>
                <w:sz w:val="22"/>
                <w:szCs w:val="22"/>
              </w:rPr>
            </w:pPr>
          </w:p>
          <w:p w14:paraId="2777EC1F" w14:textId="77777777" w:rsidR="0061287C" w:rsidRDefault="0061287C">
            <w:pPr>
              <w:rPr>
                <w:sz w:val="22"/>
                <w:szCs w:val="22"/>
              </w:rPr>
            </w:pPr>
          </w:p>
          <w:p w14:paraId="3EAA1D94" w14:textId="77777777" w:rsidR="0061287C" w:rsidRDefault="0061287C">
            <w:pPr>
              <w:rPr>
                <w:sz w:val="22"/>
                <w:szCs w:val="22"/>
              </w:rPr>
            </w:pPr>
          </w:p>
          <w:p w14:paraId="1F3D9913" w14:textId="77777777" w:rsidR="0061287C" w:rsidRDefault="0061287C">
            <w:pPr>
              <w:rPr>
                <w:sz w:val="22"/>
                <w:szCs w:val="22"/>
              </w:rPr>
            </w:pPr>
          </w:p>
          <w:p w14:paraId="19262D5F" w14:textId="77777777" w:rsidR="0061287C" w:rsidRDefault="0061287C">
            <w:pPr>
              <w:rPr>
                <w:sz w:val="22"/>
                <w:szCs w:val="22"/>
              </w:rPr>
            </w:pPr>
          </w:p>
          <w:p w14:paraId="68A74337" w14:textId="77777777" w:rsidR="0061287C" w:rsidRDefault="0061287C">
            <w:pPr>
              <w:rPr>
                <w:sz w:val="22"/>
                <w:szCs w:val="22"/>
              </w:rPr>
            </w:pPr>
          </w:p>
          <w:p w14:paraId="73CA8D8A" w14:textId="77777777" w:rsidR="0061287C" w:rsidRDefault="0061287C">
            <w:pPr>
              <w:rPr>
                <w:sz w:val="22"/>
                <w:szCs w:val="22"/>
              </w:rPr>
            </w:pPr>
          </w:p>
          <w:p w14:paraId="3CA4CAF0" w14:textId="77777777" w:rsidR="00220122" w:rsidRDefault="00220122">
            <w:pPr>
              <w:rPr>
                <w:sz w:val="22"/>
                <w:szCs w:val="22"/>
              </w:rPr>
            </w:pPr>
          </w:p>
          <w:p w14:paraId="190A30EE" w14:textId="77777777" w:rsidR="00220122" w:rsidRDefault="00220122">
            <w:pPr>
              <w:rPr>
                <w:sz w:val="22"/>
                <w:szCs w:val="22"/>
              </w:rPr>
            </w:pPr>
          </w:p>
          <w:p w14:paraId="3703E8D6" w14:textId="77777777" w:rsidR="0061287C" w:rsidRDefault="00A32F4D">
            <w:pPr>
              <w:rPr>
                <w:sz w:val="22"/>
                <w:szCs w:val="22"/>
              </w:rPr>
            </w:pPr>
            <w:r>
              <w:rPr>
                <w:sz w:val="22"/>
                <w:szCs w:val="22"/>
              </w:rPr>
              <w:t>visiškas</w:t>
            </w:r>
          </w:p>
          <w:p w14:paraId="2C08336F" w14:textId="77777777" w:rsidR="0061287C" w:rsidRDefault="0061287C">
            <w:pPr>
              <w:rPr>
                <w:sz w:val="4"/>
                <w:szCs w:val="4"/>
              </w:rPr>
            </w:pPr>
          </w:p>
          <w:p w14:paraId="51A9ED0F" w14:textId="77777777" w:rsidR="0061287C" w:rsidRDefault="0061287C">
            <w:pPr>
              <w:rPr>
                <w:sz w:val="22"/>
                <w:szCs w:val="22"/>
              </w:rPr>
            </w:pPr>
          </w:p>
        </w:tc>
      </w:tr>
      <w:tr w:rsidR="0061287C" w14:paraId="2917BFED" w14:textId="77777777">
        <w:tc>
          <w:tcPr>
            <w:tcW w:w="6374" w:type="dxa"/>
          </w:tcPr>
          <w:p w14:paraId="13D9051C" w14:textId="77777777" w:rsidR="0061287C" w:rsidRDefault="0061287C">
            <w:pPr>
              <w:rPr>
                <w:sz w:val="4"/>
                <w:szCs w:val="4"/>
              </w:rPr>
            </w:pPr>
          </w:p>
          <w:p w14:paraId="07A5AFC2" w14:textId="77777777" w:rsidR="0061287C" w:rsidRDefault="00A32F4D">
            <w:pPr>
              <w:ind w:firstLine="306"/>
              <w:jc w:val="both"/>
              <w:rPr>
                <w:bCs/>
                <w:sz w:val="22"/>
                <w:szCs w:val="22"/>
              </w:rPr>
            </w:pPr>
            <w:r>
              <w:rPr>
                <w:b/>
                <w:iCs/>
                <w:sz w:val="22"/>
                <w:szCs w:val="22"/>
              </w:rPr>
              <w:t>10 straipsnis</w:t>
            </w:r>
            <w:r>
              <w:rPr>
                <w:i/>
                <w:iCs/>
                <w:sz w:val="22"/>
                <w:szCs w:val="22"/>
              </w:rPr>
              <w:t xml:space="preserve">. </w:t>
            </w:r>
            <w:r>
              <w:rPr>
                <w:b/>
                <w:bCs/>
                <w:sz w:val="22"/>
                <w:szCs w:val="22"/>
              </w:rPr>
              <w:t>Ataskaitų teikimas</w:t>
            </w:r>
          </w:p>
          <w:p w14:paraId="7A545BDF" w14:textId="77777777" w:rsidR="0061287C" w:rsidRDefault="0061287C">
            <w:pPr>
              <w:rPr>
                <w:sz w:val="4"/>
                <w:szCs w:val="4"/>
              </w:rPr>
            </w:pPr>
          </w:p>
          <w:p w14:paraId="11557546" w14:textId="77777777" w:rsidR="0061287C" w:rsidRDefault="00A32F4D">
            <w:pPr>
              <w:ind w:firstLine="306"/>
              <w:jc w:val="both"/>
              <w:rPr>
                <w:sz w:val="22"/>
                <w:szCs w:val="22"/>
              </w:rPr>
            </w:pPr>
            <w:r>
              <w:rPr>
                <w:sz w:val="22"/>
                <w:szCs w:val="22"/>
              </w:rPr>
              <w:t xml:space="preserve">1. Valstybės narės užtikrina, kad jų vykdymo užtikrinimo institucijos paskelbtų savo veiklos, kuri patenka į šios direktyvos taikymo sritį, metinę ataskaitą, kurioje, </w:t>
            </w:r>
            <w:proofErr w:type="spellStart"/>
            <w:r>
              <w:rPr>
                <w:i/>
                <w:iCs/>
                <w:sz w:val="22"/>
                <w:szCs w:val="22"/>
              </w:rPr>
              <w:t>inter</w:t>
            </w:r>
            <w:proofErr w:type="spellEnd"/>
            <w:r>
              <w:rPr>
                <w:i/>
                <w:iCs/>
                <w:sz w:val="22"/>
                <w:szCs w:val="22"/>
              </w:rPr>
              <w:t xml:space="preserve"> alia</w:t>
            </w:r>
            <w:r>
              <w:rPr>
                <w:sz w:val="22"/>
                <w:szCs w:val="22"/>
              </w:rPr>
              <w:t>, nurodomas per praėjusius metus gautų skundų skaičius ir pradėtų arba užbaigtų tyrimų skaičius. Ataskaitoje pateikiama kiekvieno užbaigto tyrimo dalyko santrauka, tyrimo rezultatai ir, kai taikytina, priimtas sprendimas, laikantis 5 straipsnio 3 dalyje nustatytų konfidencialumo reikalavimų.</w:t>
            </w:r>
          </w:p>
        </w:tc>
        <w:tc>
          <w:tcPr>
            <w:tcW w:w="6775" w:type="dxa"/>
          </w:tcPr>
          <w:p w14:paraId="1680AA44" w14:textId="77777777" w:rsidR="0061287C" w:rsidRDefault="0061287C">
            <w:pPr>
              <w:rPr>
                <w:sz w:val="4"/>
                <w:szCs w:val="4"/>
              </w:rPr>
            </w:pPr>
          </w:p>
          <w:p w14:paraId="6110B025" w14:textId="77777777" w:rsidR="0061287C" w:rsidRDefault="00A32F4D">
            <w:pPr>
              <w:widowControl w:val="0"/>
              <w:ind w:firstLine="289"/>
              <w:jc w:val="both"/>
              <w:rPr>
                <w:sz w:val="22"/>
                <w:szCs w:val="22"/>
                <w:lang w:eastAsia="lt-LT"/>
              </w:rPr>
            </w:pPr>
            <w:r>
              <w:rPr>
                <w:b/>
                <w:bCs/>
                <w:sz w:val="22"/>
                <w:szCs w:val="22"/>
                <w:lang w:eastAsia="lt-LT"/>
              </w:rPr>
              <w:t>NPPD įstatymo projektas</w:t>
            </w:r>
          </w:p>
          <w:p w14:paraId="5842532E" w14:textId="77777777" w:rsidR="0061287C" w:rsidRDefault="00A32F4D">
            <w:pPr>
              <w:ind w:firstLine="289"/>
              <w:jc w:val="both"/>
              <w:rPr>
                <w:bCs/>
                <w:sz w:val="22"/>
                <w:szCs w:val="22"/>
              </w:rPr>
            </w:pPr>
            <w:r>
              <w:rPr>
                <w:b/>
                <w:bCs/>
                <w:sz w:val="22"/>
                <w:szCs w:val="22"/>
              </w:rPr>
              <w:t xml:space="preserve">23 straipsnis. Ataskaitų paskelbimas ir teikimas </w:t>
            </w:r>
          </w:p>
          <w:p w14:paraId="037E0074" w14:textId="77777777" w:rsidR="0061287C" w:rsidRDefault="00A32F4D">
            <w:pPr>
              <w:ind w:firstLine="289"/>
              <w:jc w:val="both"/>
              <w:rPr>
                <w:sz w:val="22"/>
                <w:szCs w:val="22"/>
              </w:rPr>
            </w:pPr>
            <w:r>
              <w:rPr>
                <w:sz w:val="22"/>
                <w:szCs w:val="22"/>
              </w:rPr>
              <w:t>1. Agentūra iki kiekvienų metų kovo 1 d. savo interneto svetainėje paskelbia savo veiklos, susijusios su šio įstatymo nuostatų taikymu, metinę ataskaitą, kurioje nurodomas per praėjusius metus gautų skundų skaičius ir pradėtų arba užbaigtų tyrimų skaičius. Ataskaitoje pateikiama kiekvieno užbaigto tyrimo dalyko santrauka, tyrimo rezultatai ir, kai taikytina, priimtas sprendimas, laikantis šio įstatymo 9 straipsnyje nustatytų konfidencialumo reikalavimų.</w:t>
            </w:r>
          </w:p>
          <w:p w14:paraId="13E41578" w14:textId="77777777" w:rsidR="0061287C" w:rsidRDefault="00A32F4D">
            <w:pPr>
              <w:ind w:firstLine="289"/>
              <w:jc w:val="both"/>
              <w:rPr>
                <w:sz w:val="22"/>
                <w:szCs w:val="22"/>
              </w:rPr>
            </w:pPr>
            <w:r>
              <w:rPr>
                <w:sz w:val="22"/>
                <w:szCs w:val="22"/>
              </w:rPr>
              <w:t xml:space="preserve">2. Agentūra, gavusi iš Konkurencijos tarybos informaciją, nurodytą Lietuvos Respublikos mažmeninės prekybos įmonių nesąžiningų veiksmų draudimo įstatymo 15 straipsnyje, parengia metinę ataskaitą dėl įmonių vienų kitoms taikomos nesąžiningos prekybos praktikos žemės ūkio ir maisto produktų tiekimo grandinėje ir iki kiekvienų metų kovo 15 d. ją pateikia Europos Komisijai. Šioje metinėje ataskaitoje pateikiami visi atitinkami duomenys, susiję su šio įstatymo ir Lietuvos Respublikos mažmeninės prekybos įmonių nesąžiningų veiksmų draudimo įstatymo nuostatų taikymu bei šiuose įstatymuose nustatytų reikalavimų priežiūros </w:t>
            </w:r>
            <w:r>
              <w:rPr>
                <w:sz w:val="22"/>
                <w:szCs w:val="22"/>
              </w:rPr>
              <w:lastRenderedPageBreak/>
              <w:t>užtikrinimu per praėjusius metus.</w:t>
            </w:r>
          </w:p>
          <w:p w14:paraId="30186055" w14:textId="77777777" w:rsidR="0061287C" w:rsidRDefault="0061287C">
            <w:pPr>
              <w:ind w:firstLine="289"/>
              <w:jc w:val="both"/>
              <w:rPr>
                <w:sz w:val="22"/>
                <w:szCs w:val="22"/>
              </w:rPr>
            </w:pPr>
          </w:p>
          <w:p w14:paraId="32345826" w14:textId="77777777" w:rsidR="0061287C" w:rsidRDefault="00A32F4D">
            <w:pPr>
              <w:ind w:firstLine="324"/>
              <w:jc w:val="both"/>
              <w:rPr>
                <w:sz w:val="22"/>
                <w:szCs w:val="22"/>
                <w:lang w:eastAsia="lt-LT"/>
              </w:rPr>
            </w:pPr>
            <w:r>
              <w:rPr>
                <w:b/>
                <w:sz w:val="22"/>
                <w:szCs w:val="22"/>
                <w:lang w:eastAsia="lt-LT"/>
              </w:rPr>
              <w:t>MPĮNVD įstatymo projektas</w:t>
            </w:r>
          </w:p>
          <w:p w14:paraId="1D267748" w14:textId="77777777" w:rsidR="0061287C" w:rsidRDefault="0061287C">
            <w:pPr>
              <w:rPr>
                <w:sz w:val="2"/>
                <w:szCs w:val="2"/>
              </w:rPr>
            </w:pPr>
          </w:p>
          <w:p w14:paraId="67BAD7F3" w14:textId="77777777" w:rsidR="0061287C" w:rsidRDefault="00A32F4D">
            <w:pPr>
              <w:widowControl w:val="0"/>
              <w:ind w:firstLine="289"/>
              <w:jc w:val="both"/>
              <w:rPr>
                <w:b/>
                <w:sz w:val="22"/>
                <w:szCs w:val="22"/>
                <w:lang w:eastAsia="lt-LT"/>
              </w:rPr>
            </w:pPr>
            <w:r>
              <w:rPr>
                <w:b/>
                <w:sz w:val="22"/>
                <w:szCs w:val="22"/>
                <w:lang w:eastAsia="lt-LT"/>
              </w:rPr>
              <w:t>15 straipsnis. 15 straipsnio pakeitimas</w:t>
            </w:r>
          </w:p>
          <w:p w14:paraId="05FB7A78" w14:textId="77777777" w:rsidR="0061287C" w:rsidRDefault="00A32F4D">
            <w:pPr>
              <w:widowControl w:val="0"/>
              <w:ind w:firstLine="289"/>
              <w:jc w:val="both"/>
              <w:rPr>
                <w:bCs/>
                <w:sz w:val="22"/>
                <w:szCs w:val="22"/>
                <w:lang w:eastAsia="lt-LT"/>
              </w:rPr>
            </w:pPr>
            <w:r>
              <w:rPr>
                <w:bCs/>
                <w:sz w:val="22"/>
                <w:szCs w:val="22"/>
                <w:lang w:eastAsia="lt-LT"/>
              </w:rPr>
              <w:t>Pakeisti 15 straipsnį ir jį išdėstyti taip:</w:t>
            </w:r>
          </w:p>
          <w:p w14:paraId="1B96045E" w14:textId="77777777" w:rsidR="0061287C" w:rsidRDefault="00A32F4D" w:rsidP="00357189">
            <w:pPr>
              <w:widowControl w:val="0"/>
              <w:ind w:left="1706" w:hanging="1417"/>
              <w:jc w:val="both"/>
              <w:rPr>
                <w:b/>
                <w:sz w:val="22"/>
                <w:szCs w:val="22"/>
                <w:lang w:eastAsia="lt-LT"/>
              </w:rPr>
            </w:pPr>
            <w:r>
              <w:rPr>
                <w:b/>
                <w:sz w:val="22"/>
                <w:szCs w:val="22"/>
                <w:lang w:eastAsia="lt-LT"/>
              </w:rPr>
              <w:t xml:space="preserve">„15 straipsnis. </w:t>
            </w:r>
            <w:r>
              <w:rPr>
                <w:b/>
                <w:strike/>
                <w:sz w:val="22"/>
                <w:szCs w:val="22"/>
                <w:lang w:eastAsia="lt-LT"/>
              </w:rPr>
              <w:t>Įstatymo įgyvendinimo stebėsena</w:t>
            </w:r>
            <w:r>
              <w:rPr>
                <w:b/>
                <w:sz w:val="22"/>
                <w:szCs w:val="22"/>
                <w:lang w:eastAsia="lt-LT"/>
              </w:rPr>
              <w:t xml:space="preserve"> Metinių ataskaitų teikimas </w:t>
            </w:r>
          </w:p>
          <w:p w14:paraId="65325B85" w14:textId="77777777" w:rsidR="0061287C" w:rsidRDefault="0061287C">
            <w:pPr>
              <w:rPr>
                <w:sz w:val="2"/>
                <w:szCs w:val="2"/>
              </w:rPr>
            </w:pPr>
          </w:p>
          <w:p w14:paraId="57EDE132" w14:textId="77777777" w:rsidR="0061287C" w:rsidRDefault="00A32F4D">
            <w:pPr>
              <w:widowControl w:val="0"/>
              <w:ind w:firstLine="289"/>
              <w:jc w:val="both"/>
              <w:rPr>
                <w:bCs/>
                <w:sz w:val="22"/>
                <w:szCs w:val="22"/>
                <w:lang w:eastAsia="lt-LT"/>
              </w:rPr>
            </w:pPr>
            <w:r>
              <w:rPr>
                <w:bCs/>
                <w:strike/>
                <w:sz w:val="22"/>
                <w:szCs w:val="22"/>
                <w:lang w:eastAsia="lt-LT"/>
              </w:rPr>
              <w:t>1. Konkurencijos taryba kas dvejus metus teisės aktų nustatyta tvarka atlieka šio įstatymo įgyvendinimo stebėseną ir iki atitinkamų metų birželio 1 dienos teikia Vyriausybės paskirtai teisinio reguliavimo stebėseną koordinuojančiai institucijai dvejų metų šio įstatymo įgyvendinimo stebėsenos pažymą.</w:t>
            </w:r>
            <w:r>
              <w:rPr>
                <w:bCs/>
                <w:sz w:val="22"/>
                <w:szCs w:val="22"/>
                <w:lang w:eastAsia="lt-LT"/>
              </w:rPr>
              <w:t xml:space="preserve"> </w:t>
            </w:r>
          </w:p>
          <w:p w14:paraId="5BE519DF" w14:textId="77777777" w:rsidR="0061287C" w:rsidRDefault="00A32F4D" w:rsidP="00B91CFB">
            <w:pPr>
              <w:widowControl w:val="0"/>
              <w:spacing w:after="60"/>
              <w:ind w:firstLine="289"/>
              <w:jc w:val="both"/>
              <w:rPr>
                <w:bCs/>
                <w:sz w:val="22"/>
                <w:szCs w:val="22"/>
                <w:lang w:eastAsia="lt-LT"/>
              </w:rPr>
            </w:pPr>
            <w:r>
              <w:rPr>
                <w:b/>
                <w:sz w:val="22"/>
                <w:szCs w:val="22"/>
                <w:lang w:eastAsia="lt-LT"/>
              </w:rPr>
              <w:t xml:space="preserve">Konkurencijos taryba iki kiekvienų metų vasario 1 d. pateikia viešajai įstaigai </w:t>
            </w:r>
            <w:r>
              <w:rPr>
                <w:b/>
                <w:bCs/>
                <w:sz w:val="22"/>
                <w:szCs w:val="22"/>
                <w:lang w:eastAsia="lt-LT"/>
              </w:rPr>
              <w:t>Kaimo verslo ir rinkų plėtros agentūrai, kuri koordinuoja 2019 m. balandžio 17 d. Europos Parlamento ir Tarybos direktyvos (ES) 2019/633 dėl įmonių vienų kitoms taikomos nesąžiningos prekybos praktikos žemės ūkio ir maisto produktų tiekimo grandinėje teisinio reguliavimo stebėseną, informaciją apie Konkurencijos tarybos veiklą, susijusią su šio įstatymo priežiūra, ir nurodo</w:t>
            </w:r>
            <w:r>
              <w:rPr>
                <w:b/>
                <w:sz w:val="22"/>
                <w:szCs w:val="22"/>
                <w:lang w:eastAsia="lt-LT"/>
              </w:rPr>
              <w:t xml:space="preserve"> per praėjusius metus gautų skundų skaičių ir pradėtų arba užbaigtų tyrimų skaičių. Pateikiama kiekvieno užbaigto tyrimo dalyko santrauka, tyrimo rezultatai ir, kai taikytina, nurodomas priimtas sprendimas, laikantis šio įstatymo 5 straipsnyje nustatytų konfidencialumo reikalavimų, taip pat pateikiami galimi pasiūlymai dėl teisinio reguliavimo tobulinimo tikslingumo.“</w:t>
            </w:r>
          </w:p>
        </w:tc>
        <w:tc>
          <w:tcPr>
            <w:tcW w:w="1985" w:type="dxa"/>
          </w:tcPr>
          <w:p w14:paraId="7F1E70A0" w14:textId="77777777" w:rsidR="0061287C" w:rsidRDefault="0061287C">
            <w:pPr>
              <w:rPr>
                <w:sz w:val="22"/>
                <w:szCs w:val="22"/>
              </w:rPr>
            </w:pPr>
          </w:p>
          <w:p w14:paraId="4DD3AA8D" w14:textId="77777777" w:rsidR="0061287C" w:rsidRDefault="0061287C">
            <w:pPr>
              <w:rPr>
                <w:sz w:val="6"/>
                <w:szCs w:val="6"/>
              </w:rPr>
            </w:pPr>
          </w:p>
          <w:p w14:paraId="4C42C9F3" w14:textId="77777777" w:rsidR="0061287C" w:rsidRDefault="00A32F4D">
            <w:pPr>
              <w:rPr>
                <w:sz w:val="22"/>
                <w:szCs w:val="22"/>
              </w:rPr>
            </w:pPr>
            <w:r>
              <w:rPr>
                <w:sz w:val="22"/>
                <w:szCs w:val="22"/>
              </w:rPr>
              <w:t>visiškas</w:t>
            </w:r>
          </w:p>
          <w:p w14:paraId="394A4A3E" w14:textId="77777777" w:rsidR="0061287C" w:rsidRDefault="0061287C">
            <w:pPr>
              <w:rPr>
                <w:sz w:val="22"/>
                <w:szCs w:val="22"/>
              </w:rPr>
            </w:pPr>
          </w:p>
          <w:p w14:paraId="720EF3A1" w14:textId="77777777" w:rsidR="0061287C" w:rsidRDefault="0061287C">
            <w:pPr>
              <w:rPr>
                <w:sz w:val="22"/>
                <w:szCs w:val="22"/>
              </w:rPr>
            </w:pPr>
          </w:p>
          <w:p w14:paraId="42A54FCA" w14:textId="77777777" w:rsidR="0061287C" w:rsidRDefault="0061287C">
            <w:pPr>
              <w:rPr>
                <w:sz w:val="22"/>
                <w:szCs w:val="22"/>
              </w:rPr>
            </w:pPr>
          </w:p>
          <w:p w14:paraId="5AF2CC3A" w14:textId="77777777" w:rsidR="0061287C" w:rsidRDefault="0061287C">
            <w:pPr>
              <w:rPr>
                <w:sz w:val="22"/>
                <w:szCs w:val="22"/>
              </w:rPr>
            </w:pPr>
          </w:p>
          <w:p w14:paraId="2F91B0BA" w14:textId="77777777" w:rsidR="0061287C" w:rsidRDefault="0061287C">
            <w:pPr>
              <w:rPr>
                <w:sz w:val="22"/>
                <w:szCs w:val="22"/>
              </w:rPr>
            </w:pPr>
          </w:p>
          <w:p w14:paraId="03359961" w14:textId="77777777" w:rsidR="0061287C" w:rsidRDefault="0061287C">
            <w:pPr>
              <w:rPr>
                <w:sz w:val="22"/>
                <w:szCs w:val="22"/>
              </w:rPr>
            </w:pPr>
          </w:p>
          <w:p w14:paraId="3A49CE7E" w14:textId="77777777" w:rsidR="0061287C" w:rsidRDefault="0061287C">
            <w:pPr>
              <w:rPr>
                <w:sz w:val="22"/>
                <w:szCs w:val="22"/>
              </w:rPr>
            </w:pPr>
          </w:p>
          <w:p w14:paraId="3C8390B7" w14:textId="77777777" w:rsidR="0061287C" w:rsidRDefault="0061287C">
            <w:pPr>
              <w:rPr>
                <w:sz w:val="22"/>
                <w:szCs w:val="22"/>
              </w:rPr>
            </w:pPr>
          </w:p>
          <w:p w14:paraId="1E539E44" w14:textId="77777777" w:rsidR="0061287C" w:rsidRDefault="0061287C">
            <w:pPr>
              <w:rPr>
                <w:sz w:val="22"/>
                <w:szCs w:val="22"/>
              </w:rPr>
            </w:pPr>
          </w:p>
          <w:p w14:paraId="08EB4BC2" w14:textId="77777777" w:rsidR="0061287C" w:rsidRDefault="0061287C">
            <w:pPr>
              <w:rPr>
                <w:sz w:val="22"/>
                <w:szCs w:val="22"/>
              </w:rPr>
            </w:pPr>
          </w:p>
          <w:p w14:paraId="45C5F5AB" w14:textId="77777777" w:rsidR="0061287C" w:rsidRDefault="0061287C">
            <w:pPr>
              <w:rPr>
                <w:sz w:val="22"/>
                <w:szCs w:val="22"/>
              </w:rPr>
            </w:pPr>
          </w:p>
          <w:p w14:paraId="566E70B2" w14:textId="77777777" w:rsidR="0061287C" w:rsidRDefault="0061287C">
            <w:pPr>
              <w:rPr>
                <w:sz w:val="22"/>
                <w:szCs w:val="22"/>
              </w:rPr>
            </w:pPr>
          </w:p>
          <w:p w14:paraId="65E632C1" w14:textId="77777777" w:rsidR="0061287C" w:rsidRDefault="0061287C">
            <w:pPr>
              <w:rPr>
                <w:sz w:val="22"/>
                <w:szCs w:val="22"/>
              </w:rPr>
            </w:pPr>
          </w:p>
          <w:p w14:paraId="4B360B00" w14:textId="77777777" w:rsidR="0061287C" w:rsidRDefault="0061287C">
            <w:pPr>
              <w:rPr>
                <w:sz w:val="22"/>
                <w:szCs w:val="22"/>
              </w:rPr>
            </w:pPr>
          </w:p>
          <w:p w14:paraId="7350E69F" w14:textId="77777777" w:rsidR="0061287C" w:rsidRDefault="0061287C">
            <w:pPr>
              <w:rPr>
                <w:sz w:val="22"/>
                <w:szCs w:val="22"/>
              </w:rPr>
            </w:pPr>
          </w:p>
          <w:p w14:paraId="01AC69FC" w14:textId="77777777" w:rsidR="0061287C" w:rsidRDefault="0061287C">
            <w:pPr>
              <w:rPr>
                <w:sz w:val="22"/>
                <w:szCs w:val="22"/>
              </w:rPr>
            </w:pPr>
          </w:p>
          <w:p w14:paraId="4E6AA4B7" w14:textId="77777777" w:rsidR="0061287C" w:rsidRDefault="0061287C">
            <w:pPr>
              <w:rPr>
                <w:sz w:val="22"/>
                <w:szCs w:val="22"/>
              </w:rPr>
            </w:pPr>
          </w:p>
          <w:p w14:paraId="6C3DD4DA" w14:textId="77777777" w:rsidR="0061287C" w:rsidRDefault="0061287C">
            <w:pPr>
              <w:rPr>
                <w:sz w:val="22"/>
                <w:szCs w:val="22"/>
              </w:rPr>
            </w:pPr>
          </w:p>
          <w:p w14:paraId="1B1B8DE8" w14:textId="77777777" w:rsidR="0061287C" w:rsidRDefault="0061287C">
            <w:pPr>
              <w:rPr>
                <w:sz w:val="22"/>
                <w:szCs w:val="22"/>
              </w:rPr>
            </w:pPr>
          </w:p>
          <w:p w14:paraId="0B1FC78A" w14:textId="77777777" w:rsidR="0061287C" w:rsidRDefault="0061287C">
            <w:pPr>
              <w:rPr>
                <w:sz w:val="22"/>
                <w:szCs w:val="22"/>
              </w:rPr>
            </w:pPr>
          </w:p>
          <w:p w14:paraId="5D36ACD5" w14:textId="77777777" w:rsidR="0061287C" w:rsidRDefault="0061287C">
            <w:pPr>
              <w:rPr>
                <w:sz w:val="22"/>
                <w:szCs w:val="22"/>
              </w:rPr>
            </w:pPr>
          </w:p>
          <w:p w14:paraId="15914DF5" w14:textId="77777777" w:rsidR="0061287C" w:rsidRDefault="0061287C">
            <w:pPr>
              <w:rPr>
                <w:sz w:val="22"/>
                <w:szCs w:val="22"/>
              </w:rPr>
            </w:pPr>
          </w:p>
          <w:p w14:paraId="02687D09" w14:textId="77777777" w:rsidR="0061287C" w:rsidRDefault="0061287C">
            <w:pPr>
              <w:rPr>
                <w:sz w:val="22"/>
                <w:szCs w:val="22"/>
              </w:rPr>
            </w:pPr>
          </w:p>
          <w:p w14:paraId="7D916B40" w14:textId="77777777" w:rsidR="0061287C" w:rsidRDefault="0061287C">
            <w:pPr>
              <w:rPr>
                <w:sz w:val="22"/>
                <w:szCs w:val="22"/>
              </w:rPr>
            </w:pPr>
          </w:p>
          <w:p w14:paraId="4ECC842A" w14:textId="77777777" w:rsidR="0061287C" w:rsidRDefault="0061287C">
            <w:pPr>
              <w:rPr>
                <w:sz w:val="22"/>
                <w:szCs w:val="22"/>
              </w:rPr>
            </w:pPr>
          </w:p>
          <w:p w14:paraId="16F7313A" w14:textId="77777777" w:rsidR="0061287C" w:rsidRDefault="0061287C">
            <w:pPr>
              <w:rPr>
                <w:sz w:val="22"/>
                <w:szCs w:val="22"/>
              </w:rPr>
            </w:pPr>
          </w:p>
          <w:p w14:paraId="24283C1D" w14:textId="77777777" w:rsidR="0061287C" w:rsidRDefault="0061287C">
            <w:pPr>
              <w:rPr>
                <w:sz w:val="22"/>
                <w:szCs w:val="22"/>
              </w:rPr>
            </w:pPr>
          </w:p>
          <w:p w14:paraId="3696E74C" w14:textId="77777777" w:rsidR="0061287C" w:rsidRDefault="0061287C">
            <w:pPr>
              <w:rPr>
                <w:sz w:val="22"/>
                <w:szCs w:val="22"/>
              </w:rPr>
            </w:pPr>
          </w:p>
          <w:p w14:paraId="56342261" w14:textId="77777777" w:rsidR="0061287C" w:rsidRDefault="00A32F4D">
            <w:pPr>
              <w:rPr>
                <w:sz w:val="22"/>
                <w:szCs w:val="22"/>
              </w:rPr>
            </w:pPr>
            <w:r>
              <w:rPr>
                <w:sz w:val="22"/>
                <w:szCs w:val="22"/>
              </w:rPr>
              <w:t>visiškas</w:t>
            </w:r>
          </w:p>
        </w:tc>
      </w:tr>
      <w:tr w:rsidR="0061287C" w14:paraId="063A8FEE" w14:textId="77777777">
        <w:tc>
          <w:tcPr>
            <w:tcW w:w="6374" w:type="dxa"/>
          </w:tcPr>
          <w:p w14:paraId="0F2AB507" w14:textId="77777777" w:rsidR="0061287C" w:rsidRDefault="0061287C">
            <w:pPr>
              <w:rPr>
                <w:sz w:val="4"/>
                <w:szCs w:val="4"/>
              </w:rPr>
            </w:pPr>
          </w:p>
          <w:p w14:paraId="746F7D6B" w14:textId="77777777" w:rsidR="0061287C" w:rsidRDefault="00A32F4D">
            <w:pPr>
              <w:ind w:firstLine="306"/>
              <w:jc w:val="both"/>
              <w:rPr>
                <w:bCs/>
                <w:sz w:val="22"/>
                <w:szCs w:val="22"/>
              </w:rPr>
            </w:pPr>
            <w:r>
              <w:rPr>
                <w:b/>
                <w:iCs/>
                <w:sz w:val="22"/>
                <w:szCs w:val="22"/>
              </w:rPr>
              <w:t>10 straipsnis</w:t>
            </w:r>
            <w:r>
              <w:rPr>
                <w:i/>
                <w:iCs/>
                <w:sz w:val="22"/>
                <w:szCs w:val="22"/>
              </w:rPr>
              <w:t xml:space="preserve">. </w:t>
            </w:r>
            <w:r>
              <w:rPr>
                <w:b/>
                <w:bCs/>
                <w:sz w:val="22"/>
                <w:szCs w:val="22"/>
              </w:rPr>
              <w:t>Ataskaitų teikimas</w:t>
            </w:r>
          </w:p>
          <w:p w14:paraId="742B74B1" w14:textId="77777777" w:rsidR="0061287C" w:rsidRDefault="0061287C">
            <w:pPr>
              <w:rPr>
                <w:sz w:val="4"/>
                <w:szCs w:val="4"/>
              </w:rPr>
            </w:pPr>
          </w:p>
          <w:p w14:paraId="4228B033" w14:textId="77777777" w:rsidR="0061287C" w:rsidRDefault="00A32F4D">
            <w:pPr>
              <w:ind w:firstLine="306"/>
              <w:jc w:val="both"/>
              <w:rPr>
                <w:sz w:val="22"/>
                <w:szCs w:val="22"/>
              </w:rPr>
            </w:pPr>
            <w:r>
              <w:rPr>
                <w:sz w:val="22"/>
                <w:szCs w:val="22"/>
              </w:rPr>
              <w:t>2. Ne vėliau kaip kiekvienų metų kovo 15 d. valstybės narės pateikia Komisijai ataskaitą dėl įmonių vienų kitoms taikomos nesąžiningos prekybos praktikos žemės ūkio ir maisto produktų tiekimo grandinėje. Toje ataskaitoje visų pirma pateikiami visi atitinkami duomenys, susiję su šioje direktyvoje nustatytų taisyklių taikymu ir jų vykdymo užtikrinimu atitinkamoje valstybėje narėje per praėjusius metus.</w:t>
            </w:r>
          </w:p>
        </w:tc>
        <w:tc>
          <w:tcPr>
            <w:tcW w:w="6775" w:type="dxa"/>
          </w:tcPr>
          <w:p w14:paraId="2DFC5EC8" w14:textId="77777777" w:rsidR="0061287C" w:rsidRDefault="0061287C">
            <w:pPr>
              <w:rPr>
                <w:sz w:val="4"/>
                <w:szCs w:val="4"/>
              </w:rPr>
            </w:pPr>
          </w:p>
          <w:p w14:paraId="45CCF8B8" w14:textId="77777777" w:rsidR="0061287C" w:rsidRDefault="00A32F4D">
            <w:pPr>
              <w:widowControl w:val="0"/>
              <w:ind w:firstLine="289"/>
              <w:jc w:val="both"/>
              <w:rPr>
                <w:sz w:val="22"/>
                <w:szCs w:val="22"/>
                <w:lang w:eastAsia="lt-LT"/>
              </w:rPr>
            </w:pPr>
            <w:r>
              <w:rPr>
                <w:b/>
                <w:bCs/>
                <w:sz w:val="22"/>
                <w:szCs w:val="22"/>
                <w:lang w:eastAsia="lt-LT"/>
              </w:rPr>
              <w:t>NPPD įstatymo projektas</w:t>
            </w:r>
          </w:p>
          <w:p w14:paraId="636E916B" w14:textId="77777777" w:rsidR="0061287C" w:rsidRDefault="0061287C">
            <w:pPr>
              <w:rPr>
                <w:sz w:val="2"/>
                <w:szCs w:val="2"/>
              </w:rPr>
            </w:pPr>
          </w:p>
          <w:p w14:paraId="23CDA943" w14:textId="77777777" w:rsidR="0061287C" w:rsidRDefault="00A32F4D">
            <w:pPr>
              <w:ind w:firstLine="289"/>
              <w:jc w:val="both"/>
              <w:rPr>
                <w:bCs/>
                <w:sz w:val="22"/>
                <w:szCs w:val="22"/>
              </w:rPr>
            </w:pPr>
            <w:r>
              <w:rPr>
                <w:b/>
                <w:bCs/>
                <w:sz w:val="22"/>
                <w:szCs w:val="22"/>
              </w:rPr>
              <w:t xml:space="preserve">23 straipsnis. Ataskaitų paskelbimas ir teikimas </w:t>
            </w:r>
          </w:p>
          <w:p w14:paraId="23E33EB1" w14:textId="77777777" w:rsidR="0061287C" w:rsidRDefault="0061287C">
            <w:pPr>
              <w:rPr>
                <w:sz w:val="2"/>
                <w:szCs w:val="2"/>
              </w:rPr>
            </w:pPr>
          </w:p>
          <w:p w14:paraId="5FE8CD7D" w14:textId="77777777" w:rsidR="0061287C" w:rsidRDefault="00A32F4D">
            <w:pPr>
              <w:ind w:firstLine="289"/>
              <w:jc w:val="both"/>
              <w:rPr>
                <w:sz w:val="22"/>
                <w:szCs w:val="22"/>
              </w:rPr>
            </w:pPr>
            <w:r>
              <w:rPr>
                <w:sz w:val="22"/>
                <w:szCs w:val="22"/>
              </w:rPr>
              <w:t>1. Agentūra iki kiekvienų metų kovo 1 d. savo interneto svetainėje paskelbia savo veiklos, susijusios su šio įstatymo nuostatų taikymu, metinę ataskaitą, kurioje nurodomas per praėjusius metus gautų skundų skaičius ir pradėtų arba užbaigtų tyrimų skaičius. Ataskaitoje pateikiama kiekvieno užbaigto tyrimo dalyko santrauka, tyrimo rezultatai ir, kai taikytina, priimtas sprendimas, laikantis šio įstatymo 9 straipsnyje nustatytų konfidencialumo reikalavimų.</w:t>
            </w:r>
          </w:p>
          <w:p w14:paraId="01200F4D" w14:textId="77777777" w:rsidR="0061287C" w:rsidRDefault="00A32F4D">
            <w:pPr>
              <w:ind w:firstLine="289"/>
              <w:jc w:val="both"/>
              <w:rPr>
                <w:sz w:val="22"/>
                <w:szCs w:val="22"/>
              </w:rPr>
            </w:pPr>
            <w:r>
              <w:rPr>
                <w:sz w:val="22"/>
                <w:szCs w:val="22"/>
              </w:rPr>
              <w:t xml:space="preserve">2. Agentūra, gavusi iš Konkurencijos tarybos informaciją, nurodytą Lietuvos Respublikos mažmeninės prekybos įmonių nesąžiningų veiksmų draudimo įstatymo 15 straipsnyje, parengia metinę ataskaitą dėl įmonių vienų kitoms taikomos nesąžiningos prekybos praktikos žemės ūkio ir </w:t>
            </w:r>
            <w:r>
              <w:rPr>
                <w:sz w:val="22"/>
                <w:szCs w:val="22"/>
              </w:rPr>
              <w:lastRenderedPageBreak/>
              <w:t>maisto produktų tiekimo grandinėje ir iki kiekvienų metų kovo 15 d. ją pateikia Europos Komisijai. Šioje metinėje ataskaitoje pateikiami visi atitinkami duomenys, susiję su šio įstatymo ir Lietuvos Respublikos mažmeninės prekybos įmonių nesąžiningų veiksmų draudimo įstatymo nuostatų taikymu bei šiuose įstatymuose nustatytų reikalavimų priežiūros užtikrinimu per praėjusius metus.</w:t>
            </w:r>
          </w:p>
          <w:p w14:paraId="45F7BD1C" w14:textId="77777777" w:rsidR="0061287C" w:rsidRDefault="0061287C">
            <w:pPr>
              <w:ind w:firstLine="318"/>
              <w:jc w:val="both"/>
              <w:rPr>
                <w:sz w:val="22"/>
                <w:szCs w:val="22"/>
              </w:rPr>
            </w:pPr>
          </w:p>
          <w:p w14:paraId="53DBF127" w14:textId="77777777" w:rsidR="0061287C" w:rsidRDefault="00A32F4D">
            <w:pPr>
              <w:ind w:firstLine="324"/>
              <w:jc w:val="both"/>
              <w:rPr>
                <w:sz w:val="22"/>
                <w:szCs w:val="22"/>
                <w:lang w:eastAsia="lt-LT"/>
              </w:rPr>
            </w:pPr>
            <w:r>
              <w:rPr>
                <w:b/>
                <w:sz w:val="22"/>
                <w:szCs w:val="22"/>
                <w:lang w:eastAsia="lt-LT"/>
              </w:rPr>
              <w:t>MPĮNVD įstatymo projektas</w:t>
            </w:r>
          </w:p>
          <w:p w14:paraId="37BF4454" w14:textId="77777777" w:rsidR="0061287C" w:rsidRDefault="0061287C">
            <w:pPr>
              <w:rPr>
                <w:sz w:val="2"/>
                <w:szCs w:val="2"/>
              </w:rPr>
            </w:pPr>
          </w:p>
          <w:p w14:paraId="3FAD1837" w14:textId="77777777" w:rsidR="0061287C" w:rsidRDefault="00A32F4D">
            <w:pPr>
              <w:widowControl w:val="0"/>
              <w:ind w:firstLine="289"/>
              <w:jc w:val="both"/>
              <w:rPr>
                <w:b/>
                <w:sz w:val="22"/>
                <w:szCs w:val="22"/>
                <w:lang w:eastAsia="lt-LT"/>
              </w:rPr>
            </w:pPr>
            <w:r>
              <w:rPr>
                <w:b/>
                <w:sz w:val="22"/>
                <w:szCs w:val="22"/>
                <w:lang w:eastAsia="lt-LT"/>
              </w:rPr>
              <w:t>15 straipsnis. 15 straipsnio pakeitimas</w:t>
            </w:r>
          </w:p>
          <w:p w14:paraId="6E86DDAE" w14:textId="77777777" w:rsidR="0061287C" w:rsidRDefault="00A32F4D">
            <w:pPr>
              <w:widowControl w:val="0"/>
              <w:ind w:firstLine="289"/>
              <w:jc w:val="both"/>
              <w:rPr>
                <w:bCs/>
                <w:sz w:val="22"/>
                <w:szCs w:val="22"/>
                <w:lang w:eastAsia="lt-LT"/>
              </w:rPr>
            </w:pPr>
            <w:r>
              <w:rPr>
                <w:bCs/>
                <w:sz w:val="22"/>
                <w:szCs w:val="22"/>
                <w:lang w:eastAsia="lt-LT"/>
              </w:rPr>
              <w:t>Pakeisti 15 straipsnį ir jį išdėstyti taip:</w:t>
            </w:r>
          </w:p>
          <w:p w14:paraId="46F34509" w14:textId="77777777" w:rsidR="0061287C" w:rsidRDefault="0061287C">
            <w:pPr>
              <w:rPr>
                <w:sz w:val="2"/>
                <w:szCs w:val="2"/>
              </w:rPr>
            </w:pPr>
          </w:p>
          <w:p w14:paraId="7DAC489A" w14:textId="77777777" w:rsidR="0061287C" w:rsidRDefault="00A32F4D" w:rsidP="00B91CFB">
            <w:pPr>
              <w:widowControl w:val="0"/>
              <w:ind w:left="1707" w:hanging="1418"/>
              <w:jc w:val="both"/>
              <w:rPr>
                <w:b/>
                <w:sz w:val="22"/>
                <w:szCs w:val="22"/>
                <w:lang w:eastAsia="lt-LT"/>
              </w:rPr>
            </w:pPr>
            <w:r>
              <w:rPr>
                <w:b/>
                <w:sz w:val="22"/>
                <w:szCs w:val="22"/>
                <w:lang w:eastAsia="lt-LT"/>
              </w:rPr>
              <w:t xml:space="preserve">„15 straipsnis. </w:t>
            </w:r>
            <w:r>
              <w:rPr>
                <w:b/>
                <w:strike/>
                <w:sz w:val="22"/>
                <w:szCs w:val="22"/>
                <w:lang w:eastAsia="lt-LT"/>
              </w:rPr>
              <w:t>Įstatymo įgyvendinimo stebėsena</w:t>
            </w:r>
            <w:r>
              <w:rPr>
                <w:b/>
                <w:sz w:val="22"/>
                <w:szCs w:val="22"/>
                <w:lang w:eastAsia="lt-LT"/>
              </w:rPr>
              <w:t xml:space="preserve"> Metinių ataskaitų teikimas </w:t>
            </w:r>
          </w:p>
          <w:p w14:paraId="556A3015" w14:textId="77777777" w:rsidR="0061287C" w:rsidRDefault="0061287C">
            <w:pPr>
              <w:rPr>
                <w:sz w:val="4"/>
                <w:szCs w:val="4"/>
              </w:rPr>
            </w:pPr>
          </w:p>
          <w:p w14:paraId="65C38472" w14:textId="77777777" w:rsidR="0061287C" w:rsidRDefault="00A32F4D">
            <w:pPr>
              <w:widowControl w:val="0"/>
              <w:ind w:firstLine="289"/>
              <w:jc w:val="both"/>
              <w:rPr>
                <w:bCs/>
                <w:sz w:val="22"/>
                <w:szCs w:val="22"/>
                <w:lang w:eastAsia="lt-LT"/>
              </w:rPr>
            </w:pPr>
            <w:r>
              <w:rPr>
                <w:bCs/>
                <w:strike/>
                <w:sz w:val="22"/>
                <w:szCs w:val="22"/>
                <w:lang w:eastAsia="lt-LT"/>
              </w:rPr>
              <w:t>1. Konkurencijos taryba kas dvejus metus teisės aktų nustatyta tvarka atlieka šio įstatymo įgyvendinimo stebėseną ir iki atitinkamų metų birželio 1 dienos teikia Vyriausybės paskirtai teisinio reguliavimo stebėseną koordinuojančiai institucijai dvejų metų šio įstatymo įgyvendinimo stebėsenos pažymą.</w:t>
            </w:r>
            <w:r>
              <w:rPr>
                <w:bCs/>
                <w:sz w:val="22"/>
                <w:szCs w:val="22"/>
                <w:lang w:eastAsia="lt-LT"/>
              </w:rPr>
              <w:t xml:space="preserve"> </w:t>
            </w:r>
          </w:p>
          <w:p w14:paraId="18BCFC0F" w14:textId="77777777" w:rsidR="0061287C" w:rsidRDefault="00A32F4D">
            <w:pPr>
              <w:ind w:firstLine="318"/>
              <w:jc w:val="both"/>
              <w:rPr>
                <w:sz w:val="22"/>
                <w:szCs w:val="22"/>
              </w:rPr>
            </w:pPr>
            <w:r>
              <w:rPr>
                <w:b/>
                <w:sz w:val="22"/>
                <w:szCs w:val="22"/>
                <w:lang w:eastAsia="lt-LT"/>
              </w:rPr>
              <w:t xml:space="preserve">Konkurencijos taryba iki kiekvienų metų vasario 1 d. pateikia viešajai įstaigai </w:t>
            </w:r>
            <w:r>
              <w:rPr>
                <w:b/>
                <w:bCs/>
                <w:sz w:val="22"/>
                <w:szCs w:val="22"/>
                <w:lang w:eastAsia="lt-LT"/>
              </w:rPr>
              <w:t>Kaimo verslo ir rinkų plėtros agentūrai, kuri koordinuoja 2019 m. balandžio 17 d. Europos Parlamento ir Tarybos direktyvos (ES) 2019/633 dėl įmonių vienų kitoms taikomos nesąžiningos prekybos praktikos žemės ūkio ir maisto produktų tiekimo grandinėje teisinio reguliavimo stebėseną, informaciją apie Konkurencijos tarybos veiklą, susijusią su šio įstatymo priežiūra, ir nurodo</w:t>
            </w:r>
            <w:r>
              <w:rPr>
                <w:b/>
                <w:sz w:val="22"/>
                <w:szCs w:val="22"/>
                <w:lang w:eastAsia="lt-LT"/>
              </w:rPr>
              <w:t xml:space="preserve"> per praėjusius metus gautų skundų skaičių ir pradėtų arba užbaigtų tyrimų skaičių. Pateikiama kiekvieno užbaigto tyrimo dalyko santrauka, tyrimo rezultatai ir, kai taikytina, nurodomas priimtas sprendimas, laikantis šio įstatymo 5 straipsnyje nustatytų konfidencialumo reikalavimų, taip pat pateikiami galimi pasiūlymai dėl teisinio reguliavimo tobulinimo tikslingumo.“</w:t>
            </w:r>
          </w:p>
        </w:tc>
        <w:tc>
          <w:tcPr>
            <w:tcW w:w="1985" w:type="dxa"/>
          </w:tcPr>
          <w:p w14:paraId="251E7B7B" w14:textId="77777777" w:rsidR="0061287C" w:rsidRDefault="0061287C">
            <w:pPr>
              <w:rPr>
                <w:sz w:val="22"/>
                <w:szCs w:val="22"/>
              </w:rPr>
            </w:pPr>
          </w:p>
          <w:p w14:paraId="1D73E1B9" w14:textId="77777777" w:rsidR="0061287C" w:rsidRDefault="0061287C">
            <w:pPr>
              <w:rPr>
                <w:sz w:val="4"/>
                <w:szCs w:val="4"/>
              </w:rPr>
            </w:pPr>
          </w:p>
          <w:p w14:paraId="01A726FD" w14:textId="77777777" w:rsidR="0061287C" w:rsidRDefault="00A32F4D">
            <w:pPr>
              <w:rPr>
                <w:sz w:val="22"/>
                <w:szCs w:val="22"/>
              </w:rPr>
            </w:pPr>
            <w:r>
              <w:rPr>
                <w:sz w:val="22"/>
                <w:szCs w:val="22"/>
              </w:rPr>
              <w:t>visiškas</w:t>
            </w:r>
          </w:p>
          <w:p w14:paraId="048F74E8" w14:textId="77777777" w:rsidR="0061287C" w:rsidRDefault="0061287C">
            <w:pPr>
              <w:rPr>
                <w:sz w:val="22"/>
                <w:szCs w:val="22"/>
              </w:rPr>
            </w:pPr>
          </w:p>
          <w:p w14:paraId="0E849638" w14:textId="77777777" w:rsidR="0061287C" w:rsidRDefault="0061287C">
            <w:pPr>
              <w:rPr>
                <w:sz w:val="22"/>
                <w:szCs w:val="22"/>
              </w:rPr>
            </w:pPr>
          </w:p>
          <w:p w14:paraId="0F838838" w14:textId="77777777" w:rsidR="0061287C" w:rsidRDefault="0061287C">
            <w:pPr>
              <w:rPr>
                <w:sz w:val="22"/>
                <w:szCs w:val="22"/>
              </w:rPr>
            </w:pPr>
          </w:p>
          <w:p w14:paraId="440D8472" w14:textId="77777777" w:rsidR="0061287C" w:rsidRDefault="0061287C">
            <w:pPr>
              <w:rPr>
                <w:sz w:val="22"/>
                <w:szCs w:val="22"/>
              </w:rPr>
            </w:pPr>
          </w:p>
          <w:p w14:paraId="559EECF9" w14:textId="77777777" w:rsidR="0061287C" w:rsidRDefault="0061287C">
            <w:pPr>
              <w:rPr>
                <w:sz w:val="22"/>
                <w:szCs w:val="22"/>
              </w:rPr>
            </w:pPr>
          </w:p>
          <w:p w14:paraId="4CF5FD86" w14:textId="77777777" w:rsidR="0061287C" w:rsidRDefault="0061287C">
            <w:pPr>
              <w:rPr>
                <w:sz w:val="22"/>
                <w:szCs w:val="22"/>
              </w:rPr>
            </w:pPr>
          </w:p>
          <w:p w14:paraId="140BDB31" w14:textId="77777777" w:rsidR="0061287C" w:rsidRDefault="0061287C">
            <w:pPr>
              <w:rPr>
                <w:sz w:val="22"/>
                <w:szCs w:val="22"/>
              </w:rPr>
            </w:pPr>
          </w:p>
          <w:p w14:paraId="25E4B4A7" w14:textId="77777777" w:rsidR="0061287C" w:rsidRDefault="0061287C">
            <w:pPr>
              <w:rPr>
                <w:sz w:val="22"/>
                <w:szCs w:val="22"/>
              </w:rPr>
            </w:pPr>
          </w:p>
          <w:p w14:paraId="51F339F1" w14:textId="77777777" w:rsidR="0061287C" w:rsidRDefault="0061287C">
            <w:pPr>
              <w:rPr>
                <w:sz w:val="22"/>
                <w:szCs w:val="22"/>
              </w:rPr>
            </w:pPr>
          </w:p>
          <w:p w14:paraId="7B02B321" w14:textId="77777777" w:rsidR="0061287C" w:rsidRDefault="0061287C">
            <w:pPr>
              <w:rPr>
                <w:sz w:val="22"/>
                <w:szCs w:val="22"/>
              </w:rPr>
            </w:pPr>
          </w:p>
          <w:p w14:paraId="319EFE5D" w14:textId="77777777" w:rsidR="0061287C" w:rsidRDefault="0061287C">
            <w:pPr>
              <w:rPr>
                <w:sz w:val="22"/>
                <w:szCs w:val="22"/>
              </w:rPr>
            </w:pPr>
          </w:p>
          <w:p w14:paraId="3B90F58D" w14:textId="77777777" w:rsidR="0061287C" w:rsidRDefault="0061287C">
            <w:pPr>
              <w:rPr>
                <w:sz w:val="22"/>
                <w:szCs w:val="22"/>
              </w:rPr>
            </w:pPr>
          </w:p>
          <w:p w14:paraId="4328EBCD" w14:textId="77777777" w:rsidR="0061287C" w:rsidRDefault="0061287C">
            <w:pPr>
              <w:rPr>
                <w:sz w:val="22"/>
                <w:szCs w:val="22"/>
              </w:rPr>
            </w:pPr>
          </w:p>
          <w:p w14:paraId="13EAFF8D" w14:textId="77777777" w:rsidR="0061287C" w:rsidRDefault="0061287C">
            <w:pPr>
              <w:rPr>
                <w:sz w:val="22"/>
                <w:szCs w:val="22"/>
              </w:rPr>
            </w:pPr>
          </w:p>
          <w:p w14:paraId="395A832A" w14:textId="77777777" w:rsidR="0061287C" w:rsidRDefault="0061287C">
            <w:pPr>
              <w:rPr>
                <w:sz w:val="22"/>
                <w:szCs w:val="22"/>
              </w:rPr>
            </w:pPr>
          </w:p>
          <w:p w14:paraId="6066ABE9" w14:textId="77777777" w:rsidR="0061287C" w:rsidRDefault="0061287C">
            <w:pPr>
              <w:rPr>
                <w:sz w:val="22"/>
                <w:szCs w:val="22"/>
              </w:rPr>
            </w:pPr>
          </w:p>
          <w:p w14:paraId="5DDDF8B0" w14:textId="77777777" w:rsidR="0061287C" w:rsidRDefault="0061287C">
            <w:pPr>
              <w:rPr>
                <w:sz w:val="22"/>
                <w:szCs w:val="22"/>
              </w:rPr>
            </w:pPr>
          </w:p>
          <w:p w14:paraId="279A591F" w14:textId="77777777" w:rsidR="0061287C" w:rsidRDefault="0061287C">
            <w:pPr>
              <w:rPr>
                <w:sz w:val="22"/>
                <w:szCs w:val="22"/>
              </w:rPr>
            </w:pPr>
          </w:p>
          <w:p w14:paraId="6759C44A" w14:textId="77777777" w:rsidR="0061287C" w:rsidRDefault="0061287C">
            <w:pPr>
              <w:rPr>
                <w:sz w:val="22"/>
                <w:szCs w:val="22"/>
              </w:rPr>
            </w:pPr>
          </w:p>
          <w:p w14:paraId="79CC3667" w14:textId="77777777" w:rsidR="0061287C" w:rsidRDefault="0061287C">
            <w:pPr>
              <w:rPr>
                <w:sz w:val="22"/>
                <w:szCs w:val="22"/>
              </w:rPr>
            </w:pPr>
          </w:p>
          <w:p w14:paraId="2A50005C" w14:textId="77777777" w:rsidR="0061287C" w:rsidRDefault="0061287C">
            <w:pPr>
              <w:rPr>
                <w:sz w:val="22"/>
                <w:szCs w:val="22"/>
              </w:rPr>
            </w:pPr>
          </w:p>
          <w:p w14:paraId="5A2A9579" w14:textId="77777777" w:rsidR="0061287C" w:rsidRDefault="0061287C">
            <w:pPr>
              <w:rPr>
                <w:sz w:val="22"/>
                <w:szCs w:val="22"/>
              </w:rPr>
            </w:pPr>
          </w:p>
          <w:p w14:paraId="2EB52ACF" w14:textId="77777777" w:rsidR="0061287C" w:rsidRDefault="0061287C">
            <w:pPr>
              <w:rPr>
                <w:sz w:val="22"/>
                <w:szCs w:val="22"/>
              </w:rPr>
            </w:pPr>
          </w:p>
          <w:p w14:paraId="77381798" w14:textId="77777777" w:rsidR="0061287C" w:rsidRDefault="0061287C">
            <w:pPr>
              <w:rPr>
                <w:sz w:val="22"/>
                <w:szCs w:val="22"/>
              </w:rPr>
            </w:pPr>
          </w:p>
          <w:p w14:paraId="3DEE1E9A" w14:textId="77777777" w:rsidR="0061287C" w:rsidRDefault="0061287C">
            <w:pPr>
              <w:rPr>
                <w:sz w:val="22"/>
                <w:szCs w:val="22"/>
              </w:rPr>
            </w:pPr>
          </w:p>
          <w:p w14:paraId="7318C180" w14:textId="77777777" w:rsidR="0061287C" w:rsidRDefault="0061287C">
            <w:pPr>
              <w:rPr>
                <w:sz w:val="22"/>
                <w:szCs w:val="22"/>
              </w:rPr>
            </w:pPr>
          </w:p>
          <w:p w14:paraId="17C43740" w14:textId="77777777" w:rsidR="0061287C" w:rsidRDefault="0061287C">
            <w:pPr>
              <w:rPr>
                <w:sz w:val="22"/>
                <w:szCs w:val="22"/>
              </w:rPr>
            </w:pPr>
          </w:p>
          <w:p w14:paraId="5D884D84" w14:textId="77777777" w:rsidR="0061287C" w:rsidRDefault="0061287C">
            <w:pPr>
              <w:rPr>
                <w:sz w:val="22"/>
                <w:szCs w:val="22"/>
              </w:rPr>
            </w:pPr>
          </w:p>
          <w:p w14:paraId="5112B4CB" w14:textId="77777777" w:rsidR="0061287C" w:rsidRDefault="0061287C">
            <w:pPr>
              <w:rPr>
                <w:sz w:val="22"/>
                <w:szCs w:val="22"/>
              </w:rPr>
            </w:pPr>
          </w:p>
          <w:p w14:paraId="279E7D53" w14:textId="77777777" w:rsidR="0061287C" w:rsidRDefault="00A32F4D">
            <w:pPr>
              <w:rPr>
                <w:sz w:val="22"/>
                <w:szCs w:val="22"/>
              </w:rPr>
            </w:pPr>
            <w:r>
              <w:rPr>
                <w:sz w:val="22"/>
                <w:szCs w:val="22"/>
              </w:rPr>
              <w:t>visiškas</w:t>
            </w:r>
          </w:p>
        </w:tc>
      </w:tr>
      <w:tr w:rsidR="0061287C" w14:paraId="234A8D52" w14:textId="77777777">
        <w:tc>
          <w:tcPr>
            <w:tcW w:w="6374" w:type="dxa"/>
          </w:tcPr>
          <w:p w14:paraId="0FB04879" w14:textId="77777777" w:rsidR="0061287C" w:rsidRDefault="0061287C">
            <w:pPr>
              <w:rPr>
                <w:sz w:val="4"/>
                <w:szCs w:val="4"/>
              </w:rPr>
            </w:pPr>
          </w:p>
          <w:p w14:paraId="78D90778" w14:textId="77777777" w:rsidR="0061287C" w:rsidRDefault="00A32F4D">
            <w:pPr>
              <w:ind w:firstLine="306"/>
              <w:jc w:val="both"/>
              <w:rPr>
                <w:bCs/>
                <w:sz w:val="22"/>
                <w:szCs w:val="22"/>
              </w:rPr>
            </w:pPr>
            <w:r>
              <w:rPr>
                <w:b/>
                <w:iCs/>
                <w:sz w:val="22"/>
                <w:szCs w:val="22"/>
              </w:rPr>
              <w:t>10 straipsnis</w:t>
            </w:r>
            <w:r>
              <w:rPr>
                <w:i/>
                <w:iCs/>
                <w:sz w:val="22"/>
                <w:szCs w:val="22"/>
              </w:rPr>
              <w:t xml:space="preserve">. </w:t>
            </w:r>
            <w:r>
              <w:rPr>
                <w:b/>
                <w:bCs/>
                <w:sz w:val="22"/>
                <w:szCs w:val="22"/>
              </w:rPr>
              <w:t>Ataskaitų teikimas</w:t>
            </w:r>
          </w:p>
          <w:p w14:paraId="39008BAB" w14:textId="77777777" w:rsidR="0061287C" w:rsidRDefault="0061287C">
            <w:pPr>
              <w:rPr>
                <w:sz w:val="4"/>
                <w:szCs w:val="4"/>
              </w:rPr>
            </w:pPr>
          </w:p>
          <w:p w14:paraId="64FAE960" w14:textId="77777777" w:rsidR="0061287C" w:rsidRDefault="00A32F4D">
            <w:pPr>
              <w:ind w:firstLine="306"/>
              <w:jc w:val="both"/>
              <w:rPr>
                <w:sz w:val="22"/>
                <w:szCs w:val="22"/>
              </w:rPr>
            </w:pPr>
            <w:r>
              <w:rPr>
                <w:sz w:val="22"/>
                <w:szCs w:val="22"/>
              </w:rPr>
              <w:t xml:space="preserve">3. Komisija gali priimti įgyvendinimo aktus, kuriais nustatomos: </w:t>
            </w:r>
          </w:p>
          <w:p w14:paraId="08D7E1F1" w14:textId="77777777" w:rsidR="0061287C" w:rsidRDefault="00A32F4D">
            <w:pPr>
              <w:ind w:firstLine="306"/>
              <w:jc w:val="both"/>
              <w:rPr>
                <w:sz w:val="22"/>
                <w:szCs w:val="22"/>
              </w:rPr>
            </w:pPr>
            <w:r>
              <w:rPr>
                <w:sz w:val="22"/>
                <w:szCs w:val="22"/>
              </w:rPr>
              <w:t>a) taisyklės, susijusios su 2 daliai taikyti būtina informacija;</w:t>
            </w:r>
          </w:p>
          <w:p w14:paraId="5D039AC3" w14:textId="77777777" w:rsidR="0061287C" w:rsidRDefault="00A32F4D">
            <w:pPr>
              <w:ind w:firstLine="308"/>
              <w:jc w:val="both"/>
              <w:rPr>
                <w:sz w:val="22"/>
                <w:szCs w:val="22"/>
              </w:rPr>
            </w:pPr>
            <w:r>
              <w:rPr>
                <w:sz w:val="22"/>
                <w:szCs w:val="22"/>
              </w:rPr>
              <w:t xml:space="preserve">b) valstybių narių Komisijai siųstinos informacijos valdymo tvarka ir su tokios informacijos turiniu bei </w:t>
            </w:r>
          </w:p>
          <w:p w14:paraId="6E551E3A" w14:textId="77777777" w:rsidR="0061287C" w:rsidRDefault="00A32F4D">
            <w:pPr>
              <w:ind w:firstLine="308"/>
              <w:jc w:val="both"/>
              <w:rPr>
                <w:sz w:val="22"/>
                <w:szCs w:val="22"/>
              </w:rPr>
            </w:pPr>
            <w:r>
              <w:rPr>
                <w:sz w:val="22"/>
                <w:szCs w:val="22"/>
              </w:rPr>
              <w:t xml:space="preserve">c) informacijos ir dokumentų perdavimo ar galimybių su jais susipažinti suteikimo valstybėms narėms, tarptautinėms organizacijoms, trečiųjų valstybių kompetentingoms institucijoms </w:t>
            </w:r>
            <w:r>
              <w:rPr>
                <w:sz w:val="22"/>
                <w:szCs w:val="22"/>
              </w:rPr>
              <w:lastRenderedPageBreak/>
              <w:t>arba visuomenei tvarka, su sąlyga, kad užtikrinama asmens duomenų apsauga ir teisėti žemės ūkio produktų gamintojų bei įmonių interesai dėl jų verslo paslapčių apsaugos.</w:t>
            </w:r>
          </w:p>
          <w:p w14:paraId="52758CC8" w14:textId="77777777" w:rsidR="0061287C" w:rsidRDefault="00A32F4D">
            <w:pPr>
              <w:ind w:firstLine="306"/>
              <w:jc w:val="both"/>
              <w:rPr>
                <w:sz w:val="22"/>
                <w:szCs w:val="22"/>
              </w:rPr>
            </w:pPr>
            <w:r>
              <w:rPr>
                <w:sz w:val="22"/>
                <w:szCs w:val="22"/>
              </w:rPr>
              <w:t>Tie įgyvendinimo aktai priimami laikantis 11 straipsnio 2 dalyje nurodytos nagrinėjimo procedūros.</w:t>
            </w:r>
          </w:p>
          <w:p w14:paraId="02A6BC49" w14:textId="77777777" w:rsidR="00245EF1" w:rsidRDefault="00245EF1">
            <w:pPr>
              <w:ind w:firstLine="306"/>
              <w:jc w:val="both"/>
              <w:rPr>
                <w:sz w:val="22"/>
                <w:szCs w:val="22"/>
              </w:rPr>
            </w:pPr>
          </w:p>
          <w:p w14:paraId="5191F803" w14:textId="77777777" w:rsidR="00245EF1" w:rsidRDefault="00245EF1">
            <w:pPr>
              <w:ind w:firstLine="306"/>
              <w:jc w:val="both"/>
              <w:rPr>
                <w:sz w:val="22"/>
                <w:szCs w:val="22"/>
              </w:rPr>
            </w:pPr>
          </w:p>
        </w:tc>
        <w:tc>
          <w:tcPr>
            <w:tcW w:w="6775" w:type="dxa"/>
          </w:tcPr>
          <w:p w14:paraId="67E46D79" w14:textId="77777777" w:rsidR="0061287C" w:rsidRDefault="0061287C">
            <w:pPr>
              <w:rPr>
                <w:sz w:val="4"/>
                <w:szCs w:val="4"/>
              </w:rPr>
            </w:pPr>
          </w:p>
          <w:p w14:paraId="41489865" w14:textId="77777777" w:rsidR="0061287C" w:rsidRDefault="00A32F4D">
            <w:pPr>
              <w:ind w:firstLine="289"/>
              <w:jc w:val="both"/>
              <w:rPr>
                <w:sz w:val="22"/>
                <w:szCs w:val="22"/>
              </w:rPr>
            </w:pPr>
            <w:r>
              <w:rPr>
                <w:sz w:val="22"/>
                <w:szCs w:val="22"/>
              </w:rPr>
              <w:t>Direktyvos 10 straipsnio 3 dalies perkelti ir įgyvendinti nereikia, nes ji skirta Europos Komisijai.</w:t>
            </w:r>
          </w:p>
        </w:tc>
        <w:tc>
          <w:tcPr>
            <w:tcW w:w="1985" w:type="dxa"/>
          </w:tcPr>
          <w:p w14:paraId="190B2194" w14:textId="77777777" w:rsidR="0061287C" w:rsidRDefault="0061287C">
            <w:pPr>
              <w:rPr>
                <w:sz w:val="4"/>
                <w:szCs w:val="4"/>
              </w:rPr>
            </w:pPr>
          </w:p>
          <w:p w14:paraId="5B13D7CC" w14:textId="77777777" w:rsidR="0061287C" w:rsidRDefault="00A32F4D">
            <w:pPr>
              <w:rPr>
                <w:sz w:val="22"/>
                <w:szCs w:val="22"/>
              </w:rPr>
            </w:pPr>
            <w:r>
              <w:rPr>
                <w:sz w:val="22"/>
                <w:szCs w:val="22"/>
              </w:rPr>
              <w:t>-</w:t>
            </w:r>
          </w:p>
        </w:tc>
      </w:tr>
      <w:tr w:rsidR="0061287C" w14:paraId="148DBAB0" w14:textId="77777777">
        <w:tc>
          <w:tcPr>
            <w:tcW w:w="6374" w:type="dxa"/>
          </w:tcPr>
          <w:p w14:paraId="7E1C3EF4" w14:textId="77777777" w:rsidR="0061287C" w:rsidRDefault="0061287C">
            <w:pPr>
              <w:rPr>
                <w:sz w:val="4"/>
                <w:szCs w:val="4"/>
              </w:rPr>
            </w:pPr>
          </w:p>
          <w:p w14:paraId="1CA81160" w14:textId="77777777" w:rsidR="0061287C" w:rsidRDefault="00A32F4D">
            <w:pPr>
              <w:ind w:firstLine="306"/>
              <w:jc w:val="both"/>
              <w:rPr>
                <w:bCs/>
                <w:sz w:val="22"/>
                <w:szCs w:val="22"/>
              </w:rPr>
            </w:pPr>
            <w:r>
              <w:rPr>
                <w:b/>
                <w:iCs/>
                <w:sz w:val="22"/>
                <w:szCs w:val="22"/>
              </w:rPr>
              <w:t>11 straipsnis</w:t>
            </w:r>
            <w:r>
              <w:rPr>
                <w:i/>
                <w:iCs/>
                <w:sz w:val="22"/>
                <w:szCs w:val="22"/>
              </w:rPr>
              <w:t xml:space="preserve">. </w:t>
            </w:r>
            <w:r>
              <w:rPr>
                <w:b/>
                <w:bCs/>
                <w:sz w:val="22"/>
                <w:szCs w:val="22"/>
              </w:rPr>
              <w:t>Komiteto procedūra</w:t>
            </w:r>
          </w:p>
          <w:p w14:paraId="76AF57BA" w14:textId="77777777" w:rsidR="0061287C" w:rsidRDefault="0061287C">
            <w:pPr>
              <w:rPr>
                <w:sz w:val="4"/>
                <w:szCs w:val="4"/>
              </w:rPr>
            </w:pPr>
          </w:p>
          <w:p w14:paraId="3FC58231" w14:textId="77777777" w:rsidR="0061287C" w:rsidRDefault="00A32F4D">
            <w:pPr>
              <w:ind w:firstLine="306"/>
              <w:jc w:val="both"/>
              <w:rPr>
                <w:sz w:val="22"/>
                <w:szCs w:val="22"/>
              </w:rPr>
            </w:pPr>
            <w:r>
              <w:rPr>
                <w:sz w:val="22"/>
                <w:szCs w:val="22"/>
              </w:rPr>
              <w:t xml:space="preserve">1. Komisijai padeda Bendro žemės ūkio rinkų organizavimo komitetas, įsteigtas Reglamento (ES) Nr. 1308/2013 229 straipsniu. Tas komitetas – tai komitetas, kaip nustatyta Reglamente (ES) </w:t>
            </w:r>
            <w:r>
              <w:rPr>
                <w:sz w:val="22"/>
                <w:szCs w:val="22"/>
              </w:rPr>
              <w:br/>
              <w:t>Nr. 182/2011.</w:t>
            </w:r>
          </w:p>
          <w:p w14:paraId="172062F3" w14:textId="77777777" w:rsidR="0061287C" w:rsidRDefault="00A32F4D">
            <w:pPr>
              <w:ind w:firstLine="306"/>
              <w:jc w:val="both"/>
              <w:rPr>
                <w:sz w:val="22"/>
                <w:szCs w:val="22"/>
              </w:rPr>
            </w:pPr>
            <w:r>
              <w:rPr>
                <w:sz w:val="22"/>
                <w:szCs w:val="22"/>
              </w:rPr>
              <w:t>2. Kai daroma nuoroda į šią dalį, taikomas Reglamento (ES) Nr. 182/2011 5 straipsnis.</w:t>
            </w:r>
          </w:p>
        </w:tc>
        <w:tc>
          <w:tcPr>
            <w:tcW w:w="6775" w:type="dxa"/>
          </w:tcPr>
          <w:p w14:paraId="5080D340" w14:textId="77777777" w:rsidR="0061287C" w:rsidRDefault="0061287C">
            <w:pPr>
              <w:rPr>
                <w:sz w:val="4"/>
                <w:szCs w:val="4"/>
              </w:rPr>
            </w:pPr>
          </w:p>
          <w:p w14:paraId="79352952" w14:textId="77777777" w:rsidR="0061287C" w:rsidRDefault="00A32F4D">
            <w:pPr>
              <w:widowControl w:val="0"/>
              <w:ind w:firstLine="289"/>
              <w:jc w:val="both"/>
              <w:rPr>
                <w:sz w:val="22"/>
                <w:szCs w:val="22"/>
                <w:lang w:eastAsia="lt-LT"/>
              </w:rPr>
            </w:pPr>
            <w:r>
              <w:rPr>
                <w:sz w:val="22"/>
                <w:szCs w:val="22"/>
              </w:rPr>
              <w:t>Direktyvos 11 straipsnio perkelti ir įgyvendinti nereikia, nes jis skirtas Europos Komisijai.</w:t>
            </w:r>
          </w:p>
        </w:tc>
        <w:tc>
          <w:tcPr>
            <w:tcW w:w="1985" w:type="dxa"/>
          </w:tcPr>
          <w:p w14:paraId="077F1E49" w14:textId="77777777" w:rsidR="0061287C" w:rsidRDefault="0061287C">
            <w:pPr>
              <w:rPr>
                <w:sz w:val="4"/>
                <w:szCs w:val="4"/>
              </w:rPr>
            </w:pPr>
          </w:p>
          <w:p w14:paraId="32B994C9" w14:textId="77777777" w:rsidR="0061287C" w:rsidRDefault="00A32F4D">
            <w:pPr>
              <w:rPr>
                <w:sz w:val="22"/>
                <w:szCs w:val="22"/>
              </w:rPr>
            </w:pPr>
            <w:r>
              <w:rPr>
                <w:sz w:val="22"/>
                <w:szCs w:val="22"/>
              </w:rPr>
              <w:t>-</w:t>
            </w:r>
          </w:p>
        </w:tc>
      </w:tr>
      <w:tr w:rsidR="0061287C" w14:paraId="7B726560" w14:textId="77777777">
        <w:tc>
          <w:tcPr>
            <w:tcW w:w="6374" w:type="dxa"/>
          </w:tcPr>
          <w:p w14:paraId="1C3FB959" w14:textId="77777777" w:rsidR="0061287C" w:rsidRDefault="0061287C">
            <w:pPr>
              <w:rPr>
                <w:sz w:val="4"/>
                <w:szCs w:val="4"/>
              </w:rPr>
            </w:pPr>
          </w:p>
          <w:p w14:paraId="53B642C7" w14:textId="77777777" w:rsidR="0061287C" w:rsidRDefault="00A32F4D">
            <w:pPr>
              <w:ind w:firstLine="306"/>
              <w:jc w:val="both"/>
              <w:rPr>
                <w:bCs/>
                <w:sz w:val="22"/>
                <w:szCs w:val="22"/>
              </w:rPr>
            </w:pPr>
            <w:r>
              <w:rPr>
                <w:b/>
                <w:iCs/>
                <w:sz w:val="22"/>
                <w:szCs w:val="22"/>
              </w:rPr>
              <w:t>12 straipsnis</w:t>
            </w:r>
            <w:r>
              <w:rPr>
                <w:i/>
                <w:iCs/>
                <w:sz w:val="22"/>
                <w:szCs w:val="22"/>
              </w:rPr>
              <w:t xml:space="preserve">. </w:t>
            </w:r>
            <w:r>
              <w:rPr>
                <w:b/>
                <w:bCs/>
                <w:sz w:val="22"/>
                <w:szCs w:val="22"/>
              </w:rPr>
              <w:t xml:space="preserve">Vertinimas </w:t>
            </w:r>
          </w:p>
          <w:p w14:paraId="122CB605" w14:textId="77777777" w:rsidR="0061287C" w:rsidRDefault="0061287C">
            <w:pPr>
              <w:rPr>
                <w:sz w:val="4"/>
                <w:szCs w:val="4"/>
              </w:rPr>
            </w:pPr>
          </w:p>
          <w:p w14:paraId="584F9C9B" w14:textId="77777777" w:rsidR="0061287C" w:rsidRDefault="00A32F4D">
            <w:pPr>
              <w:ind w:firstLine="306"/>
              <w:jc w:val="both"/>
              <w:rPr>
                <w:sz w:val="22"/>
                <w:szCs w:val="22"/>
              </w:rPr>
            </w:pPr>
            <w:r>
              <w:rPr>
                <w:sz w:val="22"/>
                <w:szCs w:val="22"/>
              </w:rPr>
              <w:t>1. Komisija ne vėliau kaip 2025 m. lapkričio 1 d. atlieka pirmąjį šios direktyvos vertinimą ir pateikia Europos Parlamentui, Tarybai, Europos ekonomikos ir socialinių reikalų komitetui bei Regionų komitetui ataskaitą, kurioje pristatomi svarbiausi to vertinimo metu nustatyti faktai. Jei tikslinga, kartu su tokia ataskaita pateikiama pasiūlymų dėl teisėkūros procedūra priimamų aktų.</w:t>
            </w:r>
          </w:p>
          <w:p w14:paraId="0137C865" w14:textId="77777777" w:rsidR="0061287C" w:rsidRDefault="00A32F4D">
            <w:pPr>
              <w:ind w:firstLine="308"/>
              <w:jc w:val="both"/>
              <w:rPr>
                <w:sz w:val="22"/>
                <w:szCs w:val="22"/>
              </w:rPr>
            </w:pPr>
            <w:r>
              <w:rPr>
                <w:sz w:val="22"/>
                <w:szCs w:val="22"/>
              </w:rPr>
              <w:t>2. Tame vertinime vertinami bent šie dalykai:</w:t>
            </w:r>
          </w:p>
          <w:p w14:paraId="540F7540" w14:textId="77777777" w:rsidR="0061287C" w:rsidRDefault="00A32F4D">
            <w:pPr>
              <w:ind w:firstLine="308"/>
              <w:jc w:val="both"/>
              <w:rPr>
                <w:sz w:val="22"/>
                <w:szCs w:val="22"/>
              </w:rPr>
            </w:pPr>
            <w:r>
              <w:rPr>
                <w:sz w:val="22"/>
                <w:szCs w:val="22"/>
              </w:rPr>
              <w:t>a) nacionaliniu lygiu įgyvendintų priemonių, kuriomis siekiama kovoti su nesąžiningos prekybos praktika žemės ūkio ir maisto produktų tiekimo grandinėje, veiksmingumas;</w:t>
            </w:r>
          </w:p>
          <w:p w14:paraId="7011F8AE" w14:textId="77777777" w:rsidR="0061287C" w:rsidRDefault="00A32F4D">
            <w:pPr>
              <w:ind w:firstLine="308"/>
              <w:jc w:val="both"/>
              <w:rPr>
                <w:sz w:val="22"/>
                <w:szCs w:val="22"/>
              </w:rPr>
            </w:pPr>
            <w:r>
              <w:rPr>
                <w:sz w:val="22"/>
                <w:szCs w:val="22"/>
              </w:rPr>
              <w:t>b) kompetentingų vykdymo užtikrinimo institucijų bendradarbiavimo veiksmingumas ir, kai tikslinga, to bendradarbiavimo gerinimo būdų nustatymas.</w:t>
            </w:r>
          </w:p>
          <w:p w14:paraId="7C7E2E1B" w14:textId="77777777" w:rsidR="0061287C" w:rsidRDefault="00A32F4D">
            <w:pPr>
              <w:ind w:firstLine="308"/>
              <w:jc w:val="both"/>
              <w:rPr>
                <w:sz w:val="22"/>
                <w:szCs w:val="22"/>
              </w:rPr>
            </w:pPr>
            <w:r>
              <w:rPr>
                <w:sz w:val="22"/>
                <w:szCs w:val="22"/>
              </w:rPr>
              <w:t>3. Rengdama 1 dalyje nurodytą ataskaitą Komisija remiasi 10 straipsnio 2 dalyje nurodytomis metinėmis ataskaitomis. Prireikus Komisija gali paprašyti valstybių narių pateikti papildomos informacijos, įskaitant informaciją apie nacionaliniu lygmeniu įgyvendintų priemonių veiksmingumą ir bendradarbiavimo bei savitarpio pagalbos veiksmingumą.</w:t>
            </w:r>
          </w:p>
          <w:p w14:paraId="0FBBCE9A" w14:textId="77777777" w:rsidR="0061287C" w:rsidRDefault="00A32F4D">
            <w:pPr>
              <w:ind w:firstLine="306"/>
              <w:jc w:val="both"/>
              <w:rPr>
                <w:sz w:val="22"/>
                <w:szCs w:val="22"/>
              </w:rPr>
            </w:pPr>
            <w:r>
              <w:rPr>
                <w:sz w:val="22"/>
                <w:szCs w:val="22"/>
              </w:rPr>
              <w:t>4. Komisija ne vėliau kaip 2021 m. lapkričio 1 d. Europos Parlamentui, Tarybai, Europos ekonomikos ir socialinių reikalų komitetui bei Regionų komitetui pateikia tarpinę šios direktyvos perkėlimo į nacionalinę teisę ir jos įgyvendinimo ataskaitą.</w:t>
            </w:r>
          </w:p>
        </w:tc>
        <w:tc>
          <w:tcPr>
            <w:tcW w:w="6775" w:type="dxa"/>
          </w:tcPr>
          <w:p w14:paraId="32F1A91C" w14:textId="77777777" w:rsidR="0061287C" w:rsidRDefault="0061287C">
            <w:pPr>
              <w:rPr>
                <w:sz w:val="4"/>
                <w:szCs w:val="4"/>
              </w:rPr>
            </w:pPr>
          </w:p>
          <w:p w14:paraId="7BF175BA" w14:textId="77777777" w:rsidR="0061287C" w:rsidRDefault="00A32F4D">
            <w:pPr>
              <w:widowControl w:val="0"/>
              <w:ind w:firstLine="289"/>
              <w:jc w:val="both"/>
              <w:rPr>
                <w:sz w:val="22"/>
                <w:szCs w:val="22"/>
                <w:lang w:eastAsia="lt-LT"/>
              </w:rPr>
            </w:pPr>
            <w:r>
              <w:rPr>
                <w:sz w:val="22"/>
                <w:szCs w:val="22"/>
              </w:rPr>
              <w:t>Direktyvos 12 straipsnio perkelti ir įgyvendinti nereikia, nes jis skirtas Europos Komisijai.</w:t>
            </w:r>
          </w:p>
        </w:tc>
        <w:tc>
          <w:tcPr>
            <w:tcW w:w="1985" w:type="dxa"/>
          </w:tcPr>
          <w:p w14:paraId="793E699C" w14:textId="77777777" w:rsidR="0061287C" w:rsidRDefault="0061287C">
            <w:pPr>
              <w:rPr>
                <w:sz w:val="4"/>
                <w:szCs w:val="4"/>
              </w:rPr>
            </w:pPr>
          </w:p>
          <w:p w14:paraId="6A668E6A" w14:textId="77777777" w:rsidR="0061287C" w:rsidRDefault="00A32F4D">
            <w:pPr>
              <w:rPr>
                <w:sz w:val="22"/>
                <w:szCs w:val="22"/>
              </w:rPr>
            </w:pPr>
            <w:r>
              <w:rPr>
                <w:sz w:val="22"/>
                <w:szCs w:val="22"/>
              </w:rPr>
              <w:t>-</w:t>
            </w:r>
          </w:p>
        </w:tc>
      </w:tr>
      <w:tr w:rsidR="0061287C" w14:paraId="5380AEAB" w14:textId="77777777">
        <w:tc>
          <w:tcPr>
            <w:tcW w:w="6374" w:type="dxa"/>
          </w:tcPr>
          <w:p w14:paraId="6EA81127" w14:textId="77777777" w:rsidR="0061287C" w:rsidRDefault="0061287C">
            <w:pPr>
              <w:rPr>
                <w:sz w:val="4"/>
                <w:szCs w:val="4"/>
              </w:rPr>
            </w:pPr>
          </w:p>
          <w:p w14:paraId="40A6F9FB" w14:textId="77777777" w:rsidR="0061287C" w:rsidRDefault="00A32F4D">
            <w:pPr>
              <w:ind w:firstLine="306"/>
              <w:jc w:val="both"/>
              <w:rPr>
                <w:bCs/>
                <w:sz w:val="22"/>
                <w:szCs w:val="22"/>
              </w:rPr>
            </w:pPr>
            <w:r>
              <w:rPr>
                <w:b/>
                <w:iCs/>
                <w:sz w:val="22"/>
                <w:szCs w:val="22"/>
              </w:rPr>
              <w:t xml:space="preserve">13 straipsnis. </w:t>
            </w:r>
            <w:r>
              <w:rPr>
                <w:b/>
                <w:bCs/>
                <w:sz w:val="22"/>
                <w:szCs w:val="22"/>
              </w:rPr>
              <w:t>Perkėlimas į nacionalinę teisę</w:t>
            </w:r>
          </w:p>
          <w:p w14:paraId="60D0F2EA" w14:textId="77777777" w:rsidR="0061287C" w:rsidRDefault="0061287C">
            <w:pPr>
              <w:rPr>
                <w:sz w:val="4"/>
                <w:szCs w:val="4"/>
              </w:rPr>
            </w:pPr>
          </w:p>
          <w:p w14:paraId="4B03E7F4" w14:textId="77777777" w:rsidR="0061287C" w:rsidRDefault="00A32F4D">
            <w:pPr>
              <w:ind w:firstLine="306"/>
              <w:jc w:val="both"/>
              <w:rPr>
                <w:sz w:val="22"/>
                <w:szCs w:val="22"/>
              </w:rPr>
            </w:pPr>
            <w:r>
              <w:rPr>
                <w:sz w:val="22"/>
                <w:szCs w:val="22"/>
              </w:rPr>
              <w:t>1. Valstybės narės ne vėliau kaip 2021 m. gegužės 1 d. priima ir paskelbia įstatymus ir kitus teisės aktus, būtinus, kad būtų laikomasi šios direktyvos. Jos nedelsdamos pateikia Komisijai tų teisės aktų nuostatų tekstą.</w:t>
            </w:r>
          </w:p>
          <w:p w14:paraId="6FE65986" w14:textId="77777777" w:rsidR="0061287C" w:rsidRDefault="0061287C">
            <w:pPr>
              <w:rPr>
                <w:sz w:val="4"/>
                <w:szCs w:val="4"/>
              </w:rPr>
            </w:pPr>
          </w:p>
          <w:p w14:paraId="73055A5E" w14:textId="77777777" w:rsidR="0061287C" w:rsidRDefault="00A32F4D">
            <w:pPr>
              <w:ind w:firstLine="306"/>
              <w:jc w:val="both"/>
              <w:rPr>
                <w:sz w:val="22"/>
                <w:szCs w:val="22"/>
              </w:rPr>
            </w:pPr>
            <w:r>
              <w:rPr>
                <w:sz w:val="22"/>
                <w:szCs w:val="22"/>
              </w:rPr>
              <w:t>Tas nuostatas jos taiko ne vėliau kaip 2021 m. lapkričio 1 d.</w:t>
            </w:r>
          </w:p>
          <w:p w14:paraId="2F68CF8C" w14:textId="77777777" w:rsidR="0061287C" w:rsidRDefault="0061287C">
            <w:pPr>
              <w:rPr>
                <w:sz w:val="4"/>
                <w:szCs w:val="4"/>
              </w:rPr>
            </w:pPr>
          </w:p>
          <w:p w14:paraId="62EEEA06" w14:textId="77777777" w:rsidR="0061287C" w:rsidRDefault="00A32F4D">
            <w:pPr>
              <w:ind w:firstLine="306"/>
              <w:jc w:val="both"/>
              <w:rPr>
                <w:sz w:val="22"/>
                <w:szCs w:val="22"/>
              </w:rPr>
            </w:pPr>
            <w:r>
              <w:rPr>
                <w:sz w:val="22"/>
                <w:szCs w:val="22"/>
              </w:rPr>
              <w:t>Valstybės narės, priimdamos tas nuostatas, daro jose nuorodą į šią direktyvą arba tokia nuoroda daroma jas oficialiai skelbiant. Nuorodos darymo tvarką nustato valstybės narės.</w:t>
            </w:r>
          </w:p>
          <w:p w14:paraId="0294E2EB" w14:textId="77777777" w:rsidR="0061287C" w:rsidRDefault="0061287C">
            <w:pPr>
              <w:rPr>
                <w:sz w:val="6"/>
                <w:szCs w:val="6"/>
              </w:rPr>
            </w:pPr>
          </w:p>
          <w:p w14:paraId="24D1F2B7" w14:textId="77777777" w:rsidR="0061287C" w:rsidRDefault="0061287C">
            <w:pPr>
              <w:ind w:firstLine="306"/>
              <w:jc w:val="both"/>
              <w:rPr>
                <w:sz w:val="22"/>
                <w:szCs w:val="22"/>
              </w:rPr>
            </w:pPr>
          </w:p>
        </w:tc>
        <w:tc>
          <w:tcPr>
            <w:tcW w:w="6775" w:type="dxa"/>
          </w:tcPr>
          <w:p w14:paraId="255929CE" w14:textId="77777777" w:rsidR="0061287C" w:rsidRDefault="0061287C">
            <w:pPr>
              <w:rPr>
                <w:sz w:val="4"/>
                <w:szCs w:val="4"/>
              </w:rPr>
            </w:pPr>
          </w:p>
          <w:p w14:paraId="68A58DB7" w14:textId="77777777" w:rsidR="0061287C" w:rsidRDefault="00A32F4D">
            <w:pPr>
              <w:widowControl w:val="0"/>
              <w:ind w:firstLine="289"/>
              <w:jc w:val="both"/>
              <w:rPr>
                <w:sz w:val="22"/>
                <w:szCs w:val="22"/>
                <w:lang w:eastAsia="lt-LT"/>
              </w:rPr>
            </w:pPr>
            <w:r>
              <w:rPr>
                <w:b/>
                <w:bCs/>
                <w:sz w:val="22"/>
                <w:szCs w:val="22"/>
                <w:lang w:eastAsia="lt-LT"/>
              </w:rPr>
              <w:t>NPPD įstatymo projektas</w:t>
            </w:r>
          </w:p>
          <w:p w14:paraId="323A8311" w14:textId="77777777" w:rsidR="0061287C" w:rsidRDefault="00A32F4D">
            <w:pPr>
              <w:shd w:val="clear" w:color="auto" w:fill="FFFFFF"/>
              <w:ind w:firstLine="289"/>
              <w:jc w:val="both"/>
              <w:rPr>
                <w:bCs/>
                <w:sz w:val="22"/>
                <w:szCs w:val="22"/>
                <w:lang w:eastAsia="lt-LT"/>
              </w:rPr>
            </w:pPr>
            <w:r>
              <w:rPr>
                <w:b/>
                <w:sz w:val="22"/>
                <w:szCs w:val="22"/>
                <w:lang w:eastAsia="lt-LT"/>
              </w:rPr>
              <w:t>24 straipsnis. Įstatymo įsigaliojimas ir įgyvendinimas</w:t>
            </w:r>
          </w:p>
          <w:p w14:paraId="09C2F800" w14:textId="77777777" w:rsidR="0061287C" w:rsidRDefault="00A32F4D">
            <w:pPr>
              <w:shd w:val="clear" w:color="auto" w:fill="FFFFFF"/>
              <w:ind w:firstLine="289"/>
              <w:jc w:val="both"/>
              <w:rPr>
                <w:sz w:val="22"/>
                <w:szCs w:val="22"/>
                <w:lang w:eastAsia="lt-LT"/>
              </w:rPr>
            </w:pPr>
            <w:r>
              <w:rPr>
                <w:sz w:val="22"/>
                <w:szCs w:val="22"/>
                <w:lang w:eastAsia="lt-LT"/>
              </w:rPr>
              <w:t xml:space="preserve">1. Šis įstatymas, išskyrus 2 dalį, įsigalioja 2021 m. lapkričio 1 d. </w:t>
            </w:r>
          </w:p>
          <w:p w14:paraId="17B0BCCB" w14:textId="77777777" w:rsidR="0061287C" w:rsidRDefault="00A32F4D">
            <w:pPr>
              <w:shd w:val="clear" w:color="auto" w:fill="FFFFFF"/>
              <w:ind w:firstLine="289"/>
              <w:jc w:val="both"/>
              <w:rPr>
                <w:sz w:val="22"/>
                <w:szCs w:val="22"/>
                <w:lang w:eastAsia="lt-LT"/>
              </w:rPr>
            </w:pPr>
            <w:r>
              <w:rPr>
                <w:sz w:val="22"/>
                <w:szCs w:val="22"/>
                <w:lang w:eastAsia="lt-LT"/>
              </w:rPr>
              <w:t xml:space="preserve">2. Lietuvos Respublikos Vyriausybė ar jos įgaliotos institucijos iki 2021 m. spalio 31 d. priima šio įstatymo įgyvendinamuosius teisės aktus. </w:t>
            </w:r>
          </w:p>
          <w:p w14:paraId="72477256" w14:textId="77777777" w:rsidR="0061287C" w:rsidRDefault="00A32F4D">
            <w:pPr>
              <w:shd w:val="clear" w:color="auto" w:fill="FFFFFF"/>
              <w:ind w:firstLine="289"/>
              <w:jc w:val="both"/>
              <w:rPr>
                <w:sz w:val="22"/>
                <w:szCs w:val="22"/>
              </w:rPr>
            </w:pPr>
            <w:r>
              <w:rPr>
                <w:sz w:val="22"/>
                <w:szCs w:val="22"/>
                <w:lang w:eastAsia="lt-LT"/>
              </w:rPr>
              <w:t xml:space="preserve">3. Žemės ūkio ir maisto produktų pirkimo–pardavimo sutartys, </w:t>
            </w:r>
            <w:r>
              <w:rPr>
                <w:sz w:val="22"/>
                <w:szCs w:val="22"/>
              </w:rPr>
              <w:t xml:space="preserve">sudarytos iki </w:t>
            </w:r>
            <w:r>
              <w:rPr>
                <w:sz w:val="22"/>
                <w:szCs w:val="22"/>
                <w:lang w:eastAsia="lt-LT"/>
              </w:rPr>
              <w:t>įstatymo paskelbimo</w:t>
            </w:r>
            <w:r>
              <w:rPr>
                <w:sz w:val="22"/>
                <w:szCs w:val="22"/>
              </w:rPr>
              <w:t xml:space="preserve">, per </w:t>
            </w:r>
            <w:r>
              <w:rPr>
                <w:sz w:val="22"/>
                <w:szCs w:val="22"/>
                <w:lang w:eastAsia="lt-LT"/>
              </w:rPr>
              <w:t xml:space="preserve">vienus metus </w:t>
            </w:r>
            <w:r>
              <w:rPr>
                <w:sz w:val="22"/>
                <w:szCs w:val="22"/>
              </w:rPr>
              <w:t xml:space="preserve">nuo </w:t>
            </w:r>
            <w:r>
              <w:rPr>
                <w:sz w:val="22"/>
                <w:szCs w:val="22"/>
                <w:lang w:eastAsia="lt-LT"/>
              </w:rPr>
              <w:t>įstatymo paskelbimo</w:t>
            </w:r>
            <w:r>
              <w:rPr>
                <w:sz w:val="22"/>
                <w:szCs w:val="22"/>
              </w:rPr>
              <w:t xml:space="preserve"> turi būti peržiūrėtos ir patikslintos bei užtikrinama jų atitiktis šio įstatymo ir jo įgyvendinamųjų teisės aktų nuostatoms.</w:t>
            </w:r>
          </w:p>
          <w:p w14:paraId="39FA4F18" w14:textId="77777777" w:rsidR="0061287C" w:rsidRDefault="0061287C">
            <w:pPr>
              <w:shd w:val="clear" w:color="auto" w:fill="FFFFFF"/>
              <w:ind w:firstLine="295"/>
              <w:jc w:val="both"/>
              <w:rPr>
                <w:sz w:val="22"/>
                <w:szCs w:val="22"/>
              </w:rPr>
            </w:pPr>
          </w:p>
          <w:p w14:paraId="52B91D51" w14:textId="77777777" w:rsidR="0061287C" w:rsidRDefault="00A32F4D">
            <w:pPr>
              <w:ind w:firstLine="323"/>
              <w:jc w:val="both"/>
              <w:rPr>
                <w:bCs/>
                <w:sz w:val="22"/>
                <w:szCs w:val="22"/>
                <w:lang w:eastAsia="lt-LT"/>
              </w:rPr>
            </w:pPr>
            <w:r>
              <w:rPr>
                <w:b/>
                <w:sz w:val="22"/>
                <w:szCs w:val="22"/>
                <w:lang w:eastAsia="lt-LT"/>
              </w:rPr>
              <w:t>MPĮNVD įstatymo projektas</w:t>
            </w:r>
          </w:p>
          <w:p w14:paraId="22A67ED9" w14:textId="77777777" w:rsidR="0061287C" w:rsidRDefault="0061287C">
            <w:pPr>
              <w:rPr>
                <w:sz w:val="4"/>
                <w:szCs w:val="4"/>
              </w:rPr>
            </w:pPr>
          </w:p>
          <w:p w14:paraId="685D1D2D" w14:textId="77777777" w:rsidR="0061287C" w:rsidRDefault="00A32F4D">
            <w:pPr>
              <w:widowControl w:val="0"/>
              <w:ind w:firstLine="289"/>
              <w:jc w:val="both"/>
              <w:rPr>
                <w:sz w:val="22"/>
                <w:szCs w:val="22"/>
                <w:lang w:eastAsia="lt-LT"/>
              </w:rPr>
            </w:pPr>
            <w:r>
              <w:rPr>
                <w:b/>
                <w:sz w:val="22"/>
                <w:szCs w:val="22"/>
                <w:lang w:eastAsia="lt-LT"/>
              </w:rPr>
              <w:t>17 straipsnis. Įstatymo įsigaliojimas ir taikymas</w:t>
            </w:r>
          </w:p>
          <w:p w14:paraId="57353916" w14:textId="77777777" w:rsidR="0061287C" w:rsidRDefault="0061287C">
            <w:pPr>
              <w:rPr>
                <w:sz w:val="2"/>
                <w:szCs w:val="2"/>
              </w:rPr>
            </w:pPr>
          </w:p>
          <w:p w14:paraId="2FDBF6DB" w14:textId="77777777" w:rsidR="0061287C" w:rsidRDefault="00A32F4D">
            <w:pPr>
              <w:widowControl w:val="0"/>
              <w:ind w:firstLine="289"/>
              <w:jc w:val="both"/>
              <w:rPr>
                <w:sz w:val="22"/>
                <w:szCs w:val="22"/>
                <w:lang w:eastAsia="lt-LT"/>
              </w:rPr>
            </w:pPr>
            <w:r>
              <w:rPr>
                <w:sz w:val="22"/>
                <w:szCs w:val="22"/>
                <w:lang w:eastAsia="lt-LT"/>
              </w:rPr>
              <w:t>1. Šis įstatymas, išskyrus šio straipsnio 2 dalį, įsigalioja 2021 m. lapkričio 1 d.</w:t>
            </w:r>
          </w:p>
          <w:p w14:paraId="2499FEAF" w14:textId="77777777" w:rsidR="0061287C" w:rsidRDefault="00A32F4D">
            <w:pPr>
              <w:widowControl w:val="0"/>
              <w:ind w:firstLine="289"/>
              <w:jc w:val="both"/>
              <w:rPr>
                <w:sz w:val="22"/>
                <w:szCs w:val="22"/>
              </w:rPr>
            </w:pPr>
            <w:r>
              <w:rPr>
                <w:sz w:val="22"/>
                <w:szCs w:val="22"/>
              </w:rPr>
              <w:t>2. Lietuvos Respublikos Vyriausybė iki 2021 m. spalio 31 d. patvirtina Baudų už Lietuvos Respublikos mažmeninės prekybos įmonių nesąžiningų veiksmų draudimo įstatymo pažeidimus skyrimo tvarkos aprašą.</w:t>
            </w:r>
          </w:p>
          <w:p w14:paraId="42CC5238" w14:textId="77777777" w:rsidR="0061287C" w:rsidRDefault="00A32F4D">
            <w:pPr>
              <w:widowControl w:val="0"/>
              <w:ind w:firstLine="289"/>
              <w:jc w:val="both"/>
              <w:rPr>
                <w:sz w:val="22"/>
                <w:szCs w:val="22"/>
              </w:rPr>
            </w:pPr>
            <w:r>
              <w:rPr>
                <w:sz w:val="22"/>
                <w:szCs w:val="22"/>
              </w:rPr>
              <w:t xml:space="preserve">3. Pirkimo–pardavimo sutartys, sudarytos iki įstatymo paskelbimo, per vienus metus nuo įstatymo paskelbimo turi būti peržiūrėtos, patikslintos ir užtikrinama jų atitiktis šio įstatymo 3 straipsniu keičiamo Lietuvos Respublikos mažmeninės prekybos įmonių nesąžiningų veiksmų draudimo įstatymo 3 straipsnio 3 dalyje nustatytų ūkinės veiklos sąžiningai praktikai prieštaraujančių veiksmų draudimui, išskyrus Lietuvos Respublikos nesąžiningos prekybos praktikos žemės ūkio ir maisto produktų tiekimo grandinėje draudimo įstatymo 4 straipsnio 2 dalies 7 ir 8 punktuose </w:t>
            </w:r>
            <w:proofErr w:type="spellStart"/>
            <w:r>
              <w:rPr>
                <w:sz w:val="22"/>
                <w:szCs w:val="22"/>
              </w:rPr>
              <w:t>numatomusdraudžiamus</w:t>
            </w:r>
            <w:proofErr w:type="spellEnd"/>
            <w:r>
              <w:rPr>
                <w:sz w:val="22"/>
                <w:szCs w:val="22"/>
              </w:rPr>
              <w:t xml:space="preserve"> veiksmus, kuriems pereinamasis sutarčių suderinimo laikotarpis nėra taikomas. </w:t>
            </w:r>
          </w:p>
          <w:p w14:paraId="337B1599" w14:textId="77777777" w:rsidR="0061287C" w:rsidRDefault="00A32F4D">
            <w:pPr>
              <w:widowControl w:val="0"/>
              <w:ind w:firstLine="289"/>
              <w:jc w:val="both"/>
              <w:rPr>
                <w:sz w:val="22"/>
                <w:szCs w:val="22"/>
                <w:lang w:eastAsia="lt-LT"/>
              </w:rPr>
            </w:pPr>
            <w:r>
              <w:rPr>
                <w:sz w:val="22"/>
                <w:szCs w:val="22"/>
                <w:lang w:eastAsia="lt-LT"/>
              </w:rPr>
              <w:t>4. Iki šio įstatymo įsigaliojimo Konkurencijos taryboje pradėtos pažeidimų tyrimo procedūros baigiamos vadovaujantis iki šio įstatymo įsigaliojimo galiojusių teisės aktų nuostatomis.</w:t>
            </w:r>
          </w:p>
          <w:p w14:paraId="13F84D9A" w14:textId="77777777" w:rsidR="0061287C" w:rsidRDefault="0061287C">
            <w:pPr>
              <w:widowControl w:val="0"/>
              <w:ind w:left="289"/>
              <w:jc w:val="both"/>
              <w:rPr>
                <w:sz w:val="22"/>
                <w:szCs w:val="22"/>
                <w:lang w:eastAsia="lt-LT"/>
              </w:rPr>
            </w:pPr>
          </w:p>
          <w:p w14:paraId="37C5B735" w14:textId="77777777" w:rsidR="0061287C" w:rsidRDefault="00A32F4D">
            <w:pPr>
              <w:ind w:firstLine="323"/>
              <w:jc w:val="both"/>
              <w:rPr>
                <w:bCs/>
                <w:sz w:val="22"/>
                <w:szCs w:val="22"/>
                <w:lang w:eastAsia="lt-LT"/>
              </w:rPr>
            </w:pPr>
            <w:r>
              <w:rPr>
                <w:b/>
                <w:bCs/>
                <w:sz w:val="22"/>
                <w:szCs w:val="22"/>
                <w:lang w:eastAsia="lt-LT"/>
              </w:rPr>
              <w:t>NPPD įstatymo projektas</w:t>
            </w:r>
          </w:p>
          <w:p w14:paraId="371230D0" w14:textId="77777777" w:rsidR="0061287C" w:rsidRDefault="00A32F4D">
            <w:pPr>
              <w:widowControl w:val="0"/>
              <w:ind w:firstLine="289"/>
              <w:jc w:val="both"/>
              <w:rPr>
                <w:bCs/>
                <w:sz w:val="22"/>
                <w:szCs w:val="22"/>
                <w:lang w:eastAsia="lt-LT"/>
              </w:rPr>
            </w:pPr>
            <w:r>
              <w:rPr>
                <w:b/>
                <w:bCs/>
                <w:sz w:val="22"/>
                <w:szCs w:val="22"/>
                <w:lang w:eastAsia="lt-LT"/>
              </w:rPr>
              <w:t xml:space="preserve">1 straipsnis. Įstatymo paskirtis ir taikymo sritis </w:t>
            </w:r>
          </w:p>
          <w:p w14:paraId="4FE77D1E" w14:textId="77777777" w:rsidR="0061287C" w:rsidRDefault="00A32F4D">
            <w:pPr>
              <w:widowControl w:val="0"/>
              <w:ind w:firstLine="289"/>
              <w:jc w:val="both"/>
              <w:rPr>
                <w:sz w:val="22"/>
                <w:szCs w:val="22"/>
                <w:lang w:eastAsia="lt-LT"/>
              </w:rPr>
            </w:pPr>
            <w:r>
              <w:rPr>
                <w:sz w:val="22"/>
                <w:szCs w:val="22"/>
                <w:lang w:eastAsia="lt-LT"/>
              </w:rPr>
              <w:t>8. Šiuo įstatymu įgyvendinami Europos Sąjungos teisės aktai, nurodyti šio įstatymo priede.</w:t>
            </w:r>
          </w:p>
          <w:p w14:paraId="7EB7D4C4" w14:textId="77777777" w:rsidR="0061287C" w:rsidRDefault="0061287C">
            <w:pPr>
              <w:ind w:firstLine="289"/>
              <w:jc w:val="both"/>
              <w:rPr>
                <w:sz w:val="22"/>
                <w:szCs w:val="22"/>
                <w:lang w:eastAsia="lt-LT"/>
              </w:rPr>
            </w:pPr>
          </w:p>
          <w:p w14:paraId="6D6A607B" w14:textId="77777777" w:rsidR="009B798B" w:rsidRDefault="009B798B">
            <w:pPr>
              <w:ind w:firstLine="289"/>
              <w:jc w:val="both"/>
              <w:rPr>
                <w:sz w:val="22"/>
                <w:szCs w:val="22"/>
                <w:lang w:eastAsia="lt-LT"/>
              </w:rPr>
            </w:pPr>
          </w:p>
          <w:p w14:paraId="25044380" w14:textId="77777777" w:rsidR="0061287C" w:rsidRDefault="00A32F4D">
            <w:pPr>
              <w:ind w:left="2273"/>
              <w:jc w:val="both"/>
              <w:rPr>
                <w:bCs/>
                <w:sz w:val="22"/>
                <w:szCs w:val="22"/>
              </w:rPr>
            </w:pPr>
            <w:r>
              <w:rPr>
                <w:bCs/>
                <w:sz w:val="22"/>
                <w:szCs w:val="22"/>
              </w:rPr>
              <w:lastRenderedPageBreak/>
              <w:t xml:space="preserve">Lietuvos Respublikos nesąžiningos prekybos praktikos žemės ūkio ir maisto produktų tiekimo grandinėje draudimo įstatymo </w:t>
            </w:r>
          </w:p>
          <w:p w14:paraId="2F9E3FDF" w14:textId="77777777" w:rsidR="0061287C" w:rsidRDefault="00A32F4D">
            <w:pPr>
              <w:widowControl w:val="0"/>
              <w:ind w:left="2273"/>
              <w:jc w:val="both"/>
              <w:rPr>
                <w:sz w:val="22"/>
                <w:szCs w:val="22"/>
                <w:lang w:eastAsia="lt-LT"/>
              </w:rPr>
            </w:pPr>
            <w:r>
              <w:rPr>
                <w:sz w:val="22"/>
                <w:szCs w:val="22"/>
                <w:lang w:eastAsia="lt-LT"/>
              </w:rPr>
              <w:t xml:space="preserve">priedas </w:t>
            </w:r>
          </w:p>
          <w:p w14:paraId="65051498" w14:textId="77777777" w:rsidR="0061287C" w:rsidRDefault="0061287C">
            <w:pPr>
              <w:widowControl w:val="0"/>
              <w:ind w:firstLine="2273"/>
              <w:jc w:val="both"/>
              <w:rPr>
                <w:sz w:val="22"/>
                <w:szCs w:val="22"/>
                <w:lang w:eastAsia="lt-LT"/>
              </w:rPr>
            </w:pPr>
          </w:p>
          <w:p w14:paraId="0EF3E91B" w14:textId="77777777" w:rsidR="009B798B" w:rsidRDefault="009B798B">
            <w:pPr>
              <w:widowControl w:val="0"/>
              <w:ind w:firstLine="2273"/>
              <w:jc w:val="both"/>
              <w:rPr>
                <w:sz w:val="22"/>
                <w:szCs w:val="22"/>
                <w:lang w:eastAsia="lt-LT"/>
              </w:rPr>
            </w:pPr>
          </w:p>
          <w:p w14:paraId="3E427B23" w14:textId="77777777" w:rsidR="0061287C" w:rsidRDefault="00A32F4D">
            <w:pPr>
              <w:widowControl w:val="0"/>
              <w:jc w:val="center"/>
              <w:rPr>
                <w:bCs/>
                <w:caps/>
                <w:strike/>
                <w:sz w:val="22"/>
                <w:szCs w:val="22"/>
                <w:lang w:eastAsia="lt-LT"/>
              </w:rPr>
            </w:pPr>
            <w:r>
              <w:rPr>
                <w:b/>
                <w:bCs/>
                <w:caps/>
                <w:sz w:val="22"/>
                <w:szCs w:val="22"/>
                <w:lang w:eastAsia="lt-LT"/>
              </w:rPr>
              <w:t xml:space="preserve">ĮGYVENDINAMI EUROPOS SĄJUNGOS TEISĖS AKTAI </w:t>
            </w:r>
          </w:p>
          <w:p w14:paraId="177ACEC0" w14:textId="77777777" w:rsidR="0061287C" w:rsidRDefault="0061287C">
            <w:pPr>
              <w:rPr>
                <w:sz w:val="6"/>
                <w:szCs w:val="6"/>
              </w:rPr>
            </w:pPr>
          </w:p>
          <w:p w14:paraId="5D5A57D7" w14:textId="77777777" w:rsidR="0061287C" w:rsidRDefault="00A32F4D">
            <w:pPr>
              <w:widowControl w:val="0"/>
              <w:ind w:firstLine="289"/>
              <w:jc w:val="both"/>
              <w:rPr>
                <w:sz w:val="22"/>
                <w:szCs w:val="22"/>
                <w:lang w:eastAsia="lt-LT"/>
              </w:rPr>
            </w:pPr>
            <w:r>
              <w:rPr>
                <w:bCs/>
                <w:sz w:val="22"/>
                <w:szCs w:val="22"/>
              </w:rPr>
              <w:t>1. 2019 m. balandžio 17 d. Europos Parlamento ir Tarybos direktyva (ES) 2019/633 dėl įmonių vienų kitoms taikomos nesąžiningos prekybos praktikos žemės ūkio ir maisto produktų tiekimo grandinėje</w:t>
            </w:r>
            <w:r>
              <w:rPr>
                <w:sz w:val="22"/>
                <w:szCs w:val="22"/>
                <w:lang w:eastAsia="lt-LT"/>
              </w:rPr>
              <w:t>.</w:t>
            </w:r>
          </w:p>
          <w:p w14:paraId="6DE8C6DE" w14:textId="77777777" w:rsidR="0061287C" w:rsidRDefault="0061287C">
            <w:pPr>
              <w:widowControl w:val="0"/>
              <w:ind w:firstLine="289"/>
              <w:jc w:val="both"/>
              <w:rPr>
                <w:sz w:val="22"/>
                <w:szCs w:val="22"/>
                <w:lang w:eastAsia="lt-LT"/>
              </w:rPr>
            </w:pPr>
          </w:p>
          <w:p w14:paraId="162224D8" w14:textId="77777777" w:rsidR="0061287C" w:rsidRDefault="00A32F4D">
            <w:pPr>
              <w:ind w:firstLine="323"/>
              <w:jc w:val="both"/>
              <w:rPr>
                <w:bCs/>
                <w:sz w:val="22"/>
                <w:szCs w:val="22"/>
                <w:lang w:eastAsia="lt-LT"/>
              </w:rPr>
            </w:pPr>
            <w:r>
              <w:rPr>
                <w:b/>
                <w:sz w:val="22"/>
                <w:szCs w:val="22"/>
                <w:lang w:eastAsia="lt-LT"/>
              </w:rPr>
              <w:t>MPĮNVD įstatymo projektas</w:t>
            </w:r>
          </w:p>
          <w:p w14:paraId="36EC1F0D" w14:textId="77777777" w:rsidR="0061287C" w:rsidRDefault="0061287C">
            <w:pPr>
              <w:rPr>
                <w:sz w:val="2"/>
                <w:szCs w:val="2"/>
              </w:rPr>
            </w:pPr>
          </w:p>
          <w:p w14:paraId="1B70127D" w14:textId="77777777" w:rsidR="0061287C" w:rsidRDefault="00A32F4D">
            <w:pPr>
              <w:widowControl w:val="0"/>
              <w:ind w:firstLine="289"/>
              <w:jc w:val="both"/>
              <w:rPr>
                <w:bCs/>
                <w:sz w:val="22"/>
                <w:szCs w:val="22"/>
                <w:lang w:eastAsia="lt-LT"/>
              </w:rPr>
            </w:pPr>
            <w:r>
              <w:rPr>
                <w:b/>
                <w:sz w:val="22"/>
                <w:szCs w:val="22"/>
                <w:lang w:eastAsia="lt-LT"/>
              </w:rPr>
              <w:t>16 straipsnis. Įstatymo papildymas priedu</w:t>
            </w:r>
          </w:p>
          <w:p w14:paraId="3581F3F1" w14:textId="77777777" w:rsidR="0061287C" w:rsidRDefault="0061287C">
            <w:pPr>
              <w:rPr>
                <w:sz w:val="2"/>
                <w:szCs w:val="2"/>
              </w:rPr>
            </w:pPr>
          </w:p>
          <w:p w14:paraId="557836AC" w14:textId="77777777" w:rsidR="0061287C" w:rsidRDefault="00A32F4D">
            <w:pPr>
              <w:widowControl w:val="0"/>
              <w:ind w:firstLine="289"/>
              <w:jc w:val="both"/>
              <w:rPr>
                <w:bCs/>
                <w:sz w:val="22"/>
                <w:szCs w:val="22"/>
                <w:lang w:eastAsia="lt-LT"/>
              </w:rPr>
            </w:pPr>
            <w:r>
              <w:rPr>
                <w:bCs/>
                <w:sz w:val="22"/>
                <w:szCs w:val="22"/>
                <w:lang w:eastAsia="lt-LT"/>
              </w:rPr>
              <w:t>Papildyti įstatymą priedu:</w:t>
            </w:r>
          </w:p>
          <w:p w14:paraId="7FD64151" w14:textId="77777777" w:rsidR="0061287C" w:rsidRDefault="0061287C">
            <w:pPr>
              <w:rPr>
                <w:sz w:val="4"/>
                <w:szCs w:val="4"/>
              </w:rPr>
            </w:pPr>
          </w:p>
          <w:p w14:paraId="5994C2A6" w14:textId="77777777" w:rsidR="0061287C" w:rsidRDefault="00A32F4D">
            <w:pPr>
              <w:widowControl w:val="0"/>
              <w:ind w:left="2274"/>
              <w:rPr>
                <w:sz w:val="22"/>
                <w:szCs w:val="22"/>
                <w:lang w:eastAsia="lt-LT"/>
              </w:rPr>
            </w:pPr>
            <w:r>
              <w:rPr>
                <w:sz w:val="22"/>
                <w:szCs w:val="22"/>
                <w:lang w:eastAsia="lt-LT"/>
              </w:rPr>
              <w:t xml:space="preserve">„Lietuvos Respublikos mažmeninės prekybos įmonių nesąžiningų veiksmų draudimo įstatymo </w:t>
            </w:r>
          </w:p>
          <w:p w14:paraId="3AFC4ED2" w14:textId="77777777" w:rsidR="0061287C" w:rsidRDefault="0061287C">
            <w:pPr>
              <w:rPr>
                <w:sz w:val="4"/>
                <w:szCs w:val="4"/>
              </w:rPr>
            </w:pPr>
          </w:p>
          <w:p w14:paraId="7C689312" w14:textId="77777777" w:rsidR="0061287C" w:rsidRDefault="00A32F4D">
            <w:pPr>
              <w:widowControl w:val="0"/>
              <w:tabs>
                <w:tab w:val="left" w:pos="1005"/>
                <w:tab w:val="right" w:pos="6305"/>
              </w:tabs>
              <w:ind w:left="2274"/>
              <w:rPr>
                <w:sz w:val="22"/>
                <w:szCs w:val="22"/>
                <w:lang w:eastAsia="lt-LT"/>
              </w:rPr>
            </w:pPr>
            <w:r>
              <w:rPr>
                <w:sz w:val="22"/>
                <w:szCs w:val="22"/>
                <w:lang w:eastAsia="lt-LT"/>
              </w:rPr>
              <w:t>priedas</w:t>
            </w:r>
          </w:p>
          <w:p w14:paraId="52DF1000" w14:textId="77777777" w:rsidR="0061287C" w:rsidRDefault="0061287C">
            <w:pPr>
              <w:rPr>
                <w:sz w:val="6"/>
                <w:szCs w:val="6"/>
              </w:rPr>
            </w:pPr>
          </w:p>
          <w:p w14:paraId="5275B095" w14:textId="77777777" w:rsidR="0061287C" w:rsidRDefault="0061287C">
            <w:pPr>
              <w:widowControl w:val="0"/>
              <w:tabs>
                <w:tab w:val="left" w:pos="1005"/>
                <w:tab w:val="right" w:pos="6305"/>
              </w:tabs>
              <w:ind w:left="2274"/>
              <w:rPr>
                <w:sz w:val="22"/>
                <w:szCs w:val="22"/>
                <w:lang w:eastAsia="lt-LT"/>
              </w:rPr>
            </w:pPr>
          </w:p>
          <w:p w14:paraId="08042324" w14:textId="77777777" w:rsidR="0061287C" w:rsidRDefault="0061287C">
            <w:pPr>
              <w:rPr>
                <w:sz w:val="6"/>
                <w:szCs w:val="6"/>
              </w:rPr>
            </w:pPr>
          </w:p>
          <w:p w14:paraId="21C4DBD8" w14:textId="77777777" w:rsidR="0061287C" w:rsidRDefault="00A32F4D">
            <w:pPr>
              <w:widowControl w:val="0"/>
              <w:jc w:val="center"/>
              <w:rPr>
                <w:bCs/>
                <w:sz w:val="22"/>
                <w:szCs w:val="22"/>
                <w:lang w:eastAsia="lt-LT"/>
              </w:rPr>
            </w:pPr>
            <w:r>
              <w:rPr>
                <w:b/>
                <w:bCs/>
                <w:sz w:val="22"/>
                <w:szCs w:val="22"/>
                <w:lang w:eastAsia="lt-LT"/>
              </w:rPr>
              <w:t>ĮGYVENDINAMI EUROPOS SĄJUNGOS TEISĖS AKTAI</w:t>
            </w:r>
          </w:p>
          <w:p w14:paraId="1832B70D" w14:textId="77777777" w:rsidR="0061287C" w:rsidRDefault="0061287C">
            <w:pPr>
              <w:rPr>
                <w:sz w:val="6"/>
                <w:szCs w:val="6"/>
              </w:rPr>
            </w:pPr>
          </w:p>
          <w:p w14:paraId="6CA52F6F" w14:textId="77777777" w:rsidR="0061287C" w:rsidRDefault="00A32F4D">
            <w:pPr>
              <w:overflowPunct w:val="0"/>
              <w:spacing w:line="259" w:lineRule="auto"/>
              <w:ind w:firstLine="312"/>
              <w:jc w:val="both"/>
              <w:textAlignment w:val="baseline"/>
              <w:rPr>
                <w:sz w:val="22"/>
                <w:szCs w:val="22"/>
                <w:lang w:eastAsia="lt-LT"/>
              </w:rPr>
            </w:pPr>
            <w:r>
              <w:rPr>
                <w:sz w:val="22"/>
                <w:szCs w:val="22"/>
                <w:lang w:eastAsia="lt-LT"/>
              </w:rPr>
              <w:t>2019 m. balandžio 17 d. Europos Parlamento ir Tarybos direktyva (ES) 2019/633 dėl įmonių vienų kitoms taikomos nesąžiningos prekybos praktikos žemės ūkio ir maisto produktų tiekimo grandinėje.“</w:t>
            </w:r>
          </w:p>
        </w:tc>
        <w:tc>
          <w:tcPr>
            <w:tcW w:w="1985" w:type="dxa"/>
          </w:tcPr>
          <w:p w14:paraId="18199AA1" w14:textId="77777777" w:rsidR="0061287C" w:rsidRDefault="0061287C">
            <w:pPr>
              <w:rPr>
                <w:sz w:val="22"/>
                <w:szCs w:val="22"/>
              </w:rPr>
            </w:pPr>
          </w:p>
          <w:p w14:paraId="294DDC25" w14:textId="77777777" w:rsidR="0061287C" w:rsidRDefault="00A32F4D">
            <w:pPr>
              <w:rPr>
                <w:sz w:val="22"/>
                <w:szCs w:val="22"/>
              </w:rPr>
            </w:pPr>
            <w:r>
              <w:rPr>
                <w:sz w:val="22"/>
                <w:szCs w:val="22"/>
              </w:rPr>
              <w:t>visiškas</w:t>
            </w:r>
          </w:p>
          <w:p w14:paraId="2B034020" w14:textId="77777777" w:rsidR="0061287C" w:rsidRDefault="0061287C">
            <w:pPr>
              <w:rPr>
                <w:sz w:val="22"/>
                <w:szCs w:val="22"/>
              </w:rPr>
            </w:pPr>
          </w:p>
          <w:p w14:paraId="36BFC672" w14:textId="77777777" w:rsidR="0061287C" w:rsidRDefault="0061287C">
            <w:pPr>
              <w:rPr>
                <w:sz w:val="22"/>
                <w:szCs w:val="22"/>
              </w:rPr>
            </w:pPr>
          </w:p>
          <w:p w14:paraId="762CCD71" w14:textId="77777777" w:rsidR="0061287C" w:rsidRDefault="0061287C">
            <w:pPr>
              <w:rPr>
                <w:sz w:val="22"/>
                <w:szCs w:val="22"/>
              </w:rPr>
            </w:pPr>
          </w:p>
          <w:p w14:paraId="2FD25393" w14:textId="77777777" w:rsidR="0061287C" w:rsidRDefault="0061287C">
            <w:pPr>
              <w:rPr>
                <w:sz w:val="22"/>
                <w:szCs w:val="22"/>
              </w:rPr>
            </w:pPr>
          </w:p>
          <w:p w14:paraId="32DCFB0E" w14:textId="77777777" w:rsidR="0061287C" w:rsidRDefault="0061287C">
            <w:pPr>
              <w:rPr>
                <w:sz w:val="22"/>
                <w:szCs w:val="22"/>
              </w:rPr>
            </w:pPr>
          </w:p>
          <w:p w14:paraId="62981AF4" w14:textId="77777777" w:rsidR="0061287C" w:rsidRDefault="0061287C">
            <w:pPr>
              <w:rPr>
                <w:sz w:val="22"/>
                <w:szCs w:val="22"/>
              </w:rPr>
            </w:pPr>
          </w:p>
          <w:p w14:paraId="004EFECD" w14:textId="77777777" w:rsidR="0061287C" w:rsidRDefault="0061287C">
            <w:pPr>
              <w:rPr>
                <w:sz w:val="22"/>
                <w:szCs w:val="22"/>
              </w:rPr>
            </w:pPr>
          </w:p>
          <w:p w14:paraId="7191B11F" w14:textId="77777777" w:rsidR="0061287C" w:rsidRDefault="0061287C">
            <w:pPr>
              <w:rPr>
                <w:sz w:val="22"/>
                <w:szCs w:val="22"/>
              </w:rPr>
            </w:pPr>
          </w:p>
          <w:p w14:paraId="7D44EA5F" w14:textId="77777777" w:rsidR="0061287C" w:rsidRDefault="0061287C">
            <w:pPr>
              <w:rPr>
                <w:sz w:val="22"/>
                <w:szCs w:val="22"/>
              </w:rPr>
            </w:pPr>
          </w:p>
          <w:p w14:paraId="57E02D54" w14:textId="77777777" w:rsidR="00245EF1" w:rsidRDefault="00245EF1" w:rsidP="00245EF1">
            <w:pPr>
              <w:rPr>
                <w:sz w:val="22"/>
                <w:szCs w:val="22"/>
              </w:rPr>
            </w:pPr>
          </w:p>
          <w:p w14:paraId="4E37E23B" w14:textId="77777777" w:rsidR="0061287C" w:rsidRDefault="00A32F4D" w:rsidP="009B798B">
            <w:pPr>
              <w:spacing w:before="60"/>
              <w:rPr>
                <w:sz w:val="22"/>
                <w:szCs w:val="22"/>
              </w:rPr>
            </w:pPr>
            <w:r>
              <w:rPr>
                <w:sz w:val="22"/>
                <w:szCs w:val="22"/>
              </w:rPr>
              <w:t>visiškas</w:t>
            </w:r>
          </w:p>
          <w:p w14:paraId="50EECECB" w14:textId="77777777" w:rsidR="0061287C" w:rsidRDefault="0061287C">
            <w:pPr>
              <w:rPr>
                <w:sz w:val="22"/>
                <w:szCs w:val="22"/>
              </w:rPr>
            </w:pPr>
          </w:p>
          <w:p w14:paraId="74802805" w14:textId="77777777" w:rsidR="0061287C" w:rsidRDefault="0061287C">
            <w:pPr>
              <w:rPr>
                <w:sz w:val="22"/>
                <w:szCs w:val="22"/>
              </w:rPr>
            </w:pPr>
          </w:p>
          <w:p w14:paraId="738C45B1" w14:textId="77777777" w:rsidR="0061287C" w:rsidRDefault="0061287C">
            <w:pPr>
              <w:rPr>
                <w:sz w:val="22"/>
                <w:szCs w:val="22"/>
              </w:rPr>
            </w:pPr>
          </w:p>
          <w:p w14:paraId="675A9D7F" w14:textId="77777777" w:rsidR="0061287C" w:rsidRDefault="0061287C">
            <w:pPr>
              <w:rPr>
                <w:sz w:val="22"/>
                <w:szCs w:val="22"/>
              </w:rPr>
            </w:pPr>
          </w:p>
          <w:p w14:paraId="1A58F744" w14:textId="77777777" w:rsidR="0061287C" w:rsidRDefault="0061287C">
            <w:pPr>
              <w:rPr>
                <w:sz w:val="22"/>
                <w:szCs w:val="22"/>
              </w:rPr>
            </w:pPr>
          </w:p>
          <w:p w14:paraId="6212B548" w14:textId="77777777" w:rsidR="0061287C" w:rsidRDefault="0061287C">
            <w:pPr>
              <w:rPr>
                <w:sz w:val="22"/>
                <w:szCs w:val="22"/>
              </w:rPr>
            </w:pPr>
          </w:p>
          <w:p w14:paraId="02C1733C" w14:textId="77777777" w:rsidR="0061287C" w:rsidRDefault="0061287C">
            <w:pPr>
              <w:rPr>
                <w:sz w:val="22"/>
                <w:szCs w:val="22"/>
              </w:rPr>
            </w:pPr>
          </w:p>
          <w:p w14:paraId="526E83BC" w14:textId="77777777" w:rsidR="0061287C" w:rsidRDefault="0061287C">
            <w:pPr>
              <w:rPr>
                <w:sz w:val="22"/>
                <w:szCs w:val="22"/>
              </w:rPr>
            </w:pPr>
          </w:p>
          <w:p w14:paraId="74C0B350" w14:textId="77777777" w:rsidR="0061287C" w:rsidRDefault="0061287C">
            <w:pPr>
              <w:rPr>
                <w:sz w:val="22"/>
                <w:szCs w:val="22"/>
              </w:rPr>
            </w:pPr>
          </w:p>
          <w:p w14:paraId="1FAC0A1D" w14:textId="77777777" w:rsidR="0061287C" w:rsidRDefault="0061287C">
            <w:pPr>
              <w:rPr>
                <w:sz w:val="22"/>
                <w:szCs w:val="22"/>
              </w:rPr>
            </w:pPr>
          </w:p>
          <w:p w14:paraId="260CAC5D" w14:textId="77777777" w:rsidR="0061287C" w:rsidRDefault="0061287C">
            <w:pPr>
              <w:rPr>
                <w:sz w:val="22"/>
                <w:szCs w:val="22"/>
              </w:rPr>
            </w:pPr>
          </w:p>
          <w:p w14:paraId="4F3D3D9B" w14:textId="77777777" w:rsidR="0061287C" w:rsidRDefault="0061287C">
            <w:pPr>
              <w:rPr>
                <w:sz w:val="22"/>
                <w:szCs w:val="22"/>
              </w:rPr>
            </w:pPr>
          </w:p>
          <w:p w14:paraId="7B714AA2" w14:textId="77777777" w:rsidR="0061287C" w:rsidRDefault="0061287C">
            <w:pPr>
              <w:rPr>
                <w:sz w:val="22"/>
                <w:szCs w:val="22"/>
              </w:rPr>
            </w:pPr>
          </w:p>
          <w:p w14:paraId="44491533" w14:textId="77777777" w:rsidR="0061287C" w:rsidRDefault="0061287C">
            <w:pPr>
              <w:rPr>
                <w:sz w:val="22"/>
                <w:szCs w:val="22"/>
              </w:rPr>
            </w:pPr>
          </w:p>
          <w:p w14:paraId="42BF122E" w14:textId="77777777" w:rsidR="006C18BE" w:rsidRDefault="006C18BE">
            <w:pPr>
              <w:rPr>
                <w:sz w:val="22"/>
                <w:szCs w:val="22"/>
              </w:rPr>
            </w:pPr>
          </w:p>
          <w:p w14:paraId="37294195" w14:textId="77777777" w:rsidR="006C18BE" w:rsidRDefault="006C18BE">
            <w:pPr>
              <w:rPr>
                <w:sz w:val="22"/>
                <w:szCs w:val="22"/>
              </w:rPr>
            </w:pPr>
          </w:p>
          <w:p w14:paraId="44C5C6EC" w14:textId="77777777" w:rsidR="006C18BE" w:rsidRDefault="006C18BE">
            <w:pPr>
              <w:rPr>
                <w:sz w:val="22"/>
                <w:szCs w:val="22"/>
              </w:rPr>
            </w:pPr>
          </w:p>
          <w:p w14:paraId="726D24BF" w14:textId="77777777" w:rsidR="006C18BE" w:rsidRDefault="006C18BE">
            <w:pPr>
              <w:rPr>
                <w:sz w:val="22"/>
                <w:szCs w:val="22"/>
              </w:rPr>
            </w:pPr>
          </w:p>
          <w:p w14:paraId="6027AB7F" w14:textId="77777777" w:rsidR="006C18BE" w:rsidRDefault="006C18BE">
            <w:pPr>
              <w:rPr>
                <w:sz w:val="22"/>
                <w:szCs w:val="22"/>
              </w:rPr>
            </w:pPr>
          </w:p>
          <w:p w14:paraId="6CEB0791" w14:textId="77777777" w:rsidR="006C18BE" w:rsidRDefault="006C18BE">
            <w:pPr>
              <w:rPr>
                <w:sz w:val="22"/>
                <w:szCs w:val="22"/>
              </w:rPr>
            </w:pPr>
          </w:p>
          <w:p w14:paraId="0F8E3D1D" w14:textId="77777777" w:rsidR="006C18BE" w:rsidRDefault="006C18BE">
            <w:pPr>
              <w:rPr>
                <w:sz w:val="22"/>
                <w:szCs w:val="22"/>
              </w:rPr>
            </w:pPr>
          </w:p>
          <w:p w14:paraId="5ECB49B1" w14:textId="77777777" w:rsidR="006C18BE" w:rsidRDefault="006C18BE">
            <w:pPr>
              <w:rPr>
                <w:sz w:val="22"/>
                <w:szCs w:val="22"/>
              </w:rPr>
            </w:pPr>
          </w:p>
          <w:p w14:paraId="37D6E212" w14:textId="77777777" w:rsidR="0061287C" w:rsidRDefault="00A32F4D">
            <w:pPr>
              <w:rPr>
                <w:sz w:val="22"/>
                <w:szCs w:val="22"/>
              </w:rPr>
            </w:pPr>
            <w:r>
              <w:rPr>
                <w:sz w:val="22"/>
                <w:szCs w:val="22"/>
              </w:rPr>
              <w:t>visiškas</w:t>
            </w:r>
          </w:p>
          <w:p w14:paraId="49AB8D0D" w14:textId="77777777" w:rsidR="0061287C" w:rsidRDefault="0061287C">
            <w:pPr>
              <w:rPr>
                <w:sz w:val="22"/>
                <w:szCs w:val="22"/>
              </w:rPr>
            </w:pPr>
          </w:p>
          <w:p w14:paraId="554F149F" w14:textId="77777777" w:rsidR="0061287C" w:rsidRDefault="0061287C">
            <w:pPr>
              <w:rPr>
                <w:sz w:val="22"/>
                <w:szCs w:val="22"/>
              </w:rPr>
            </w:pPr>
          </w:p>
          <w:p w14:paraId="55D6FCFD" w14:textId="77777777" w:rsidR="0061287C" w:rsidRDefault="0061287C">
            <w:pPr>
              <w:rPr>
                <w:sz w:val="22"/>
                <w:szCs w:val="22"/>
              </w:rPr>
            </w:pPr>
          </w:p>
          <w:p w14:paraId="33B45EF6" w14:textId="77777777" w:rsidR="0061287C" w:rsidRDefault="0061287C">
            <w:pPr>
              <w:rPr>
                <w:sz w:val="22"/>
                <w:szCs w:val="22"/>
              </w:rPr>
            </w:pPr>
          </w:p>
          <w:p w14:paraId="29ABD02C" w14:textId="77777777" w:rsidR="0061287C" w:rsidRDefault="0061287C">
            <w:pPr>
              <w:rPr>
                <w:sz w:val="22"/>
                <w:szCs w:val="22"/>
              </w:rPr>
            </w:pPr>
          </w:p>
          <w:p w14:paraId="3F5DE26E" w14:textId="77777777" w:rsidR="0061287C" w:rsidRDefault="0061287C">
            <w:pPr>
              <w:rPr>
                <w:sz w:val="22"/>
                <w:szCs w:val="22"/>
              </w:rPr>
            </w:pPr>
          </w:p>
          <w:p w14:paraId="0FC46384" w14:textId="77777777" w:rsidR="0061287C" w:rsidRDefault="0061287C">
            <w:pPr>
              <w:rPr>
                <w:sz w:val="22"/>
                <w:szCs w:val="22"/>
              </w:rPr>
            </w:pPr>
          </w:p>
          <w:p w14:paraId="7C2A725A" w14:textId="77777777" w:rsidR="0061287C" w:rsidRDefault="0061287C">
            <w:pPr>
              <w:rPr>
                <w:sz w:val="22"/>
                <w:szCs w:val="22"/>
              </w:rPr>
            </w:pPr>
          </w:p>
          <w:p w14:paraId="0371D7C4" w14:textId="77777777" w:rsidR="0061287C" w:rsidRDefault="0061287C">
            <w:pPr>
              <w:rPr>
                <w:sz w:val="22"/>
                <w:szCs w:val="22"/>
              </w:rPr>
            </w:pPr>
          </w:p>
          <w:p w14:paraId="416F316D" w14:textId="77777777" w:rsidR="0061287C" w:rsidRDefault="0061287C">
            <w:pPr>
              <w:rPr>
                <w:sz w:val="22"/>
                <w:szCs w:val="22"/>
              </w:rPr>
            </w:pPr>
          </w:p>
          <w:p w14:paraId="61C7F76A" w14:textId="77777777" w:rsidR="0061287C" w:rsidRDefault="0061287C">
            <w:pPr>
              <w:rPr>
                <w:sz w:val="22"/>
                <w:szCs w:val="22"/>
              </w:rPr>
            </w:pPr>
          </w:p>
          <w:p w14:paraId="4F6B8F06" w14:textId="77777777" w:rsidR="0061287C" w:rsidRDefault="0061287C">
            <w:pPr>
              <w:rPr>
                <w:sz w:val="22"/>
                <w:szCs w:val="22"/>
              </w:rPr>
            </w:pPr>
          </w:p>
          <w:p w14:paraId="6C5ABA22" w14:textId="77777777" w:rsidR="0061287C" w:rsidRDefault="0061287C">
            <w:pPr>
              <w:rPr>
                <w:sz w:val="22"/>
                <w:szCs w:val="22"/>
              </w:rPr>
            </w:pPr>
          </w:p>
          <w:p w14:paraId="6FA3AC33" w14:textId="77777777" w:rsidR="0061287C" w:rsidRDefault="0061287C">
            <w:pPr>
              <w:rPr>
                <w:sz w:val="22"/>
                <w:szCs w:val="22"/>
              </w:rPr>
            </w:pPr>
          </w:p>
          <w:p w14:paraId="7512187C" w14:textId="77777777" w:rsidR="009B798B" w:rsidRDefault="009B798B">
            <w:pPr>
              <w:rPr>
                <w:sz w:val="22"/>
                <w:szCs w:val="22"/>
              </w:rPr>
            </w:pPr>
          </w:p>
          <w:p w14:paraId="524245E8" w14:textId="77777777" w:rsidR="0061287C" w:rsidRDefault="00A32F4D">
            <w:pPr>
              <w:rPr>
                <w:sz w:val="22"/>
                <w:szCs w:val="22"/>
              </w:rPr>
            </w:pPr>
            <w:r>
              <w:rPr>
                <w:sz w:val="22"/>
                <w:szCs w:val="22"/>
              </w:rPr>
              <w:t>visiškas</w:t>
            </w:r>
          </w:p>
        </w:tc>
      </w:tr>
      <w:tr w:rsidR="0061287C" w14:paraId="495C73F6" w14:textId="77777777">
        <w:tc>
          <w:tcPr>
            <w:tcW w:w="6374" w:type="dxa"/>
          </w:tcPr>
          <w:p w14:paraId="0AB9CAB7" w14:textId="77777777" w:rsidR="0061287C" w:rsidRDefault="0061287C">
            <w:pPr>
              <w:rPr>
                <w:sz w:val="4"/>
                <w:szCs w:val="4"/>
              </w:rPr>
            </w:pPr>
          </w:p>
          <w:p w14:paraId="14A273DF" w14:textId="77777777" w:rsidR="0061287C" w:rsidRDefault="00A32F4D">
            <w:pPr>
              <w:ind w:firstLine="306"/>
              <w:jc w:val="both"/>
              <w:rPr>
                <w:sz w:val="22"/>
                <w:szCs w:val="22"/>
              </w:rPr>
            </w:pPr>
            <w:r>
              <w:rPr>
                <w:b/>
                <w:bCs/>
                <w:sz w:val="22"/>
                <w:szCs w:val="22"/>
              </w:rPr>
              <w:t>14 straipsnis. Įsigaliojimas</w:t>
            </w:r>
          </w:p>
          <w:p w14:paraId="3743FDFD" w14:textId="77777777" w:rsidR="0061287C" w:rsidRDefault="0061287C">
            <w:pPr>
              <w:rPr>
                <w:sz w:val="4"/>
                <w:szCs w:val="4"/>
              </w:rPr>
            </w:pPr>
          </w:p>
          <w:p w14:paraId="4673B3CB" w14:textId="77777777" w:rsidR="0061287C" w:rsidRDefault="00A32F4D" w:rsidP="001964BD">
            <w:pPr>
              <w:spacing w:after="60"/>
              <w:ind w:firstLine="306"/>
              <w:jc w:val="both"/>
              <w:rPr>
                <w:sz w:val="22"/>
                <w:szCs w:val="22"/>
              </w:rPr>
            </w:pPr>
            <w:r>
              <w:rPr>
                <w:sz w:val="22"/>
                <w:szCs w:val="22"/>
              </w:rPr>
              <w:t>Ši direktyva įsigalioja penktą dieną po jos paskelbimo Europos Sąjungos oficialiajame leidinyje.</w:t>
            </w:r>
          </w:p>
        </w:tc>
        <w:tc>
          <w:tcPr>
            <w:tcW w:w="6775" w:type="dxa"/>
          </w:tcPr>
          <w:p w14:paraId="5FC54743" w14:textId="77777777" w:rsidR="0061287C" w:rsidRDefault="0061287C">
            <w:pPr>
              <w:rPr>
                <w:sz w:val="4"/>
                <w:szCs w:val="4"/>
              </w:rPr>
            </w:pPr>
          </w:p>
          <w:p w14:paraId="2E4BD159" w14:textId="77777777" w:rsidR="0061287C" w:rsidRDefault="00A32F4D">
            <w:pPr>
              <w:widowControl w:val="0"/>
              <w:ind w:firstLine="289"/>
              <w:jc w:val="both"/>
              <w:rPr>
                <w:sz w:val="22"/>
                <w:szCs w:val="22"/>
                <w:lang w:eastAsia="lt-LT"/>
              </w:rPr>
            </w:pPr>
            <w:r>
              <w:rPr>
                <w:sz w:val="22"/>
                <w:szCs w:val="22"/>
              </w:rPr>
              <w:t>Direktyvos 14 straipsnio perkelti ir įgyvendinti nereikia.</w:t>
            </w:r>
          </w:p>
        </w:tc>
        <w:tc>
          <w:tcPr>
            <w:tcW w:w="1985" w:type="dxa"/>
          </w:tcPr>
          <w:p w14:paraId="2DAB0E69" w14:textId="77777777" w:rsidR="0061287C" w:rsidRDefault="0061287C">
            <w:pPr>
              <w:rPr>
                <w:sz w:val="4"/>
                <w:szCs w:val="4"/>
              </w:rPr>
            </w:pPr>
          </w:p>
          <w:p w14:paraId="1654AC23" w14:textId="77777777" w:rsidR="0061287C" w:rsidRDefault="00A32F4D">
            <w:pPr>
              <w:rPr>
                <w:sz w:val="22"/>
                <w:szCs w:val="22"/>
              </w:rPr>
            </w:pPr>
            <w:r>
              <w:rPr>
                <w:sz w:val="22"/>
                <w:szCs w:val="22"/>
              </w:rPr>
              <w:t>-</w:t>
            </w:r>
          </w:p>
        </w:tc>
      </w:tr>
      <w:tr w:rsidR="0061287C" w14:paraId="6ACE3BAA" w14:textId="77777777">
        <w:tc>
          <w:tcPr>
            <w:tcW w:w="6374" w:type="dxa"/>
          </w:tcPr>
          <w:p w14:paraId="7AD97583" w14:textId="77777777" w:rsidR="0061287C" w:rsidRDefault="0061287C">
            <w:pPr>
              <w:rPr>
                <w:sz w:val="4"/>
                <w:szCs w:val="4"/>
              </w:rPr>
            </w:pPr>
          </w:p>
          <w:p w14:paraId="037E17EE" w14:textId="77777777" w:rsidR="0061287C" w:rsidRDefault="00A32F4D">
            <w:pPr>
              <w:ind w:firstLine="306"/>
              <w:jc w:val="both"/>
              <w:rPr>
                <w:sz w:val="22"/>
                <w:szCs w:val="22"/>
              </w:rPr>
            </w:pPr>
            <w:r>
              <w:rPr>
                <w:b/>
                <w:bCs/>
                <w:sz w:val="22"/>
                <w:szCs w:val="22"/>
              </w:rPr>
              <w:t>15 straipsnis.</w:t>
            </w:r>
            <w:r>
              <w:rPr>
                <w:sz w:val="22"/>
                <w:szCs w:val="22"/>
              </w:rPr>
              <w:t xml:space="preserve"> </w:t>
            </w:r>
            <w:r>
              <w:rPr>
                <w:b/>
                <w:bCs/>
                <w:sz w:val="22"/>
                <w:szCs w:val="22"/>
              </w:rPr>
              <w:t>Adresatai</w:t>
            </w:r>
          </w:p>
          <w:p w14:paraId="1768CA53" w14:textId="77777777" w:rsidR="0061287C" w:rsidRDefault="0061287C">
            <w:pPr>
              <w:rPr>
                <w:sz w:val="4"/>
                <w:szCs w:val="4"/>
              </w:rPr>
            </w:pPr>
          </w:p>
          <w:p w14:paraId="2A2682DB" w14:textId="77777777" w:rsidR="0061287C" w:rsidRDefault="00A32F4D" w:rsidP="001964BD">
            <w:pPr>
              <w:spacing w:after="60"/>
              <w:ind w:firstLine="306"/>
              <w:jc w:val="both"/>
              <w:rPr>
                <w:sz w:val="22"/>
                <w:szCs w:val="22"/>
              </w:rPr>
            </w:pPr>
            <w:r>
              <w:rPr>
                <w:sz w:val="22"/>
                <w:szCs w:val="22"/>
              </w:rPr>
              <w:t>Ši direktyva skirta valstybėms narėms.</w:t>
            </w:r>
          </w:p>
        </w:tc>
        <w:tc>
          <w:tcPr>
            <w:tcW w:w="6775" w:type="dxa"/>
          </w:tcPr>
          <w:p w14:paraId="2276E7F3" w14:textId="77777777" w:rsidR="0061287C" w:rsidRDefault="0061287C">
            <w:pPr>
              <w:rPr>
                <w:sz w:val="6"/>
                <w:szCs w:val="6"/>
              </w:rPr>
            </w:pPr>
          </w:p>
          <w:p w14:paraId="46AD0754" w14:textId="77777777" w:rsidR="0061287C" w:rsidRDefault="00A32F4D">
            <w:pPr>
              <w:widowControl w:val="0"/>
              <w:ind w:firstLine="289"/>
              <w:jc w:val="both"/>
              <w:rPr>
                <w:sz w:val="22"/>
                <w:szCs w:val="22"/>
                <w:lang w:eastAsia="lt-LT"/>
              </w:rPr>
            </w:pPr>
            <w:r>
              <w:rPr>
                <w:sz w:val="22"/>
                <w:szCs w:val="22"/>
              </w:rPr>
              <w:t>Direktyvos straipsnio perkelti ir įgyvendinti nereikia.</w:t>
            </w:r>
          </w:p>
        </w:tc>
        <w:tc>
          <w:tcPr>
            <w:tcW w:w="1985" w:type="dxa"/>
          </w:tcPr>
          <w:p w14:paraId="76FF083D" w14:textId="77777777" w:rsidR="0061287C" w:rsidRDefault="0061287C">
            <w:pPr>
              <w:rPr>
                <w:sz w:val="4"/>
                <w:szCs w:val="4"/>
              </w:rPr>
            </w:pPr>
          </w:p>
          <w:p w14:paraId="30EC0D7D" w14:textId="77777777" w:rsidR="0061287C" w:rsidRDefault="00A32F4D">
            <w:pPr>
              <w:rPr>
                <w:sz w:val="22"/>
                <w:szCs w:val="22"/>
              </w:rPr>
            </w:pPr>
            <w:r>
              <w:rPr>
                <w:sz w:val="22"/>
                <w:szCs w:val="22"/>
              </w:rPr>
              <w:t>-</w:t>
            </w:r>
          </w:p>
        </w:tc>
      </w:tr>
    </w:tbl>
    <w:p w14:paraId="04D3DF00" w14:textId="77777777" w:rsidR="0061287C" w:rsidRDefault="0061287C">
      <w:pPr>
        <w:rPr>
          <w:sz w:val="6"/>
          <w:szCs w:val="6"/>
        </w:rPr>
      </w:pPr>
    </w:p>
    <w:p w14:paraId="4F1EA863" w14:textId="77777777" w:rsidR="0061287C" w:rsidRDefault="00A32F4D">
      <w:pPr>
        <w:jc w:val="center"/>
        <w:rPr>
          <w:sz w:val="22"/>
          <w:szCs w:val="22"/>
        </w:rPr>
      </w:pPr>
      <w:r>
        <w:rPr>
          <w:sz w:val="22"/>
          <w:szCs w:val="22"/>
        </w:rPr>
        <w:t xml:space="preserve">_____________________________ </w:t>
      </w:r>
    </w:p>
    <w:sectPr w:rsidR="0061287C" w:rsidSect="00C36FAC">
      <w:headerReference w:type="even" r:id="rId10"/>
      <w:headerReference w:type="default" r:id="rId11"/>
      <w:footerReference w:type="even" r:id="rId12"/>
      <w:footerReference w:type="default" r:id="rId13"/>
      <w:headerReference w:type="first" r:id="rId14"/>
      <w:footerReference w:type="first" r:id="rId15"/>
      <w:pgSz w:w="16838" w:h="11906" w:orient="landscape"/>
      <w:pgMar w:top="1077" w:right="720" w:bottom="964" w:left="1140"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0F1BD4" w14:textId="77777777" w:rsidR="00D73E76" w:rsidRDefault="00D73E76">
      <w:pPr>
        <w:rPr>
          <w:sz w:val="22"/>
          <w:szCs w:val="22"/>
        </w:rPr>
      </w:pPr>
      <w:r>
        <w:rPr>
          <w:sz w:val="22"/>
          <w:szCs w:val="22"/>
        </w:rPr>
        <w:separator/>
      </w:r>
    </w:p>
  </w:endnote>
  <w:endnote w:type="continuationSeparator" w:id="0">
    <w:p w14:paraId="347D6071" w14:textId="77777777" w:rsidR="00D73E76" w:rsidRDefault="00D73E76">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52328D" w14:textId="77777777" w:rsidR="00DC2B69" w:rsidRDefault="00DC2B69">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19F420" w14:textId="77777777" w:rsidR="00DC2B69" w:rsidRDefault="00DC2B69">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C47F3C" w14:textId="77777777" w:rsidR="00DC2B69" w:rsidRDefault="00DC2B69">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5B96C0" w14:textId="77777777" w:rsidR="00D73E76" w:rsidRDefault="00D73E76">
      <w:pPr>
        <w:rPr>
          <w:sz w:val="22"/>
          <w:szCs w:val="22"/>
        </w:rPr>
      </w:pPr>
      <w:r>
        <w:rPr>
          <w:sz w:val="22"/>
          <w:szCs w:val="22"/>
        </w:rPr>
        <w:separator/>
      </w:r>
    </w:p>
  </w:footnote>
  <w:footnote w:type="continuationSeparator" w:id="0">
    <w:p w14:paraId="1FA26E99" w14:textId="77777777" w:rsidR="00D73E76" w:rsidRDefault="00D73E76">
      <w:pPr>
        <w:rPr>
          <w:sz w:val="22"/>
          <w:szCs w:val="22"/>
        </w:rPr>
      </w:pPr>
      <w:r>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846108" w14:textId="77777777" w:rsidR="00DC2B69" w:rsidRDefault="00DC2B69">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5D7252" w14:textId="77777777" w:rsidR="00DC2B69" w:rsidRDefault="00DC2B69">
    <w:pPr>
      <w:tabs>
        <w:tab w:val="center" w:pos="4819"/>
        <w:tab w:val="right" w:pos="9638"/>
      </w:tabs>
      <w:jc w:val="center"/>
      <w:rPr>
        <w:sz w:val="22"/>
        <w:szCs w:val="22"/>
      </w:rPr>
    </w:pPr>
    <w:r>
      <w:rPr>
        <w:sz w:val="22"/>
        <w:szCs w:val="22"/>
      </w:rPr>
      <w:fldChar w:fldCharType="begin"/>
    </w:r>
    <w:r>
      <w:rPr>
        <w:sz w:val="22"/>
        <w:szCs w:val="22"/>
      </w:rPr>
      <w:instrText>PAGE   \* MERGEFORMAT</w:instrText>
    </w:r>
    <w:r>
      <w:rPr>
        <w:sz w:val="22"/>
        <w:szCs w:val="22"/>
      </w:rPr>
      <w:fldChar w:fldCharType="separate"/>
    </w:r>
    <w:r w:rsidR="00603035">
      <w:rPr>
        <w:noProof/>
        <w:sz w:val="22"/>
        <w:szCs w:val="22"/>
      </w:rPr>
      <w:t>85</w:t>
    </w:r>
    <w:r>
      <w:rPr>
        <w:sz w:val="22"/>
        <w:szCs w:val="22"/>
      </w:rPr>
      <w:fldChar w:fldCharType="end"/>
    </w:r>
  </w:p>
  <w:p w14:paraId="3EF7B5CA" w14:textId="77777777" w:rsidR="00DC2B69" w:rsidRDefault="00DC2B69">
    <w:pPr>
      <w:tabs>
        <w:tab w:val="center" w:pos="4819"/>
        <w:tab w:val="right" w:pos="9638"/>
      </w:tabs>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9042AA" w14:textId="77777777" w:rsidR="00DC2B69" w:rsidRDefault="00DC2B69">
    <w:pPr>
      <w:tabs>
        <w:tab w:val="center" w:pos="4819"/>
        <w:tab w:val="right" w:pos="9638"/>
      </w:tabs>
      <w:rPr>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trackRevisions/>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Mjc3MjeyMDIwNzSyNDFV0lEKTi0uzszPAykwrAUAN42EsSwAAAA="/>
  </w:docVars>
  <w:rsids>
    <w:rsidRoot w:val="0079234F"/>
    <w:rsid w:val="00024553"/>
    <w:rsid w:val="000446E8"/>
    <w:rsid w:val="0006199D"/>
    <w:rsid w:val="0007753B"/>
    <w:rsid w:val="000A0F3C"/>
    <w:rsid w:val="000A547F"/>
    <w:rsid w:val="000A5A83"/>
    <w:rsid w:val="000B76E2"/>
    <w:rsid w:val="000D68E2"/>
    <w:rsid w:val="000E2908"/>
    <w:rsid w:val="000E5F8F"/>
    <w:rsid w:val="00114864"/>
    <w:rsid w:val="001673ED"/>
    <w:rsid w:val="001964BD"/>
    <w:rsid w:val="00220122"/>
    <w:rsid w:val="00225088"/>
    <w:rsid w:val="00230000"/>
    <w:rsid w:val="00245EF1"/>
    <w:rsid w:val="00254CD0"/>
    <w:rsid w:val="002800FE"/>
    <w:rsid w:val="00284957"/>
    <w:rsid w:val="00292082"/>
    <w:rsid w:val="002943B5"/>
    <w:rsid w:val="00310ACF"/>
    <w:rsid w:val="0034042C"/>
    <w:rsid w:val="00357189"/>
    <w:rsid w:val="0039095C"/>
    <w:rsid w:val="003A109E"/>
    <w:rsid w:val="003A2055"/>
    <w:rsid w:val="003B0E92"/>
    <w:rsid w:val="003B2CBA"/>
    <w:rsid w:val="003B7AF9"/>
    <w:rsid w:val="003C4983"/>
    <w:rsid w:val="003D493A"/>
    <w:rsid w:val="003D614F"/>
    <w:rsid w:val="003D6636"/>
    <w:rsid w:val="003E18C8"/>
    <w:rsid w:val="00400C6C"/>
    <w:rsid w:val="00403C1E"/>
    <w:rsid w:val="004313F1"/>
    <w:rsid w:val="00437FFB"/>
    <w:rsid w:val="00467C27"/>
    <w:rsid w:val="0047691D"/>
    <w:rsid w:val="004D2D5F"/>
    <w:rsid w:val="004E0478"/>
    <w:rsid w:val="0052744C"/>
    <w:rsid w:val="005304BD"/>
    <w:rsid w:val="005319E4"/>
    <w:rsid w:val="005406AA"/>
    <w:rsid w:val="00556E46"/>
    <w:rsid w:val="00565091"/>
    <w:rsid w:val="005852DD"/>
    <w:rsid w:val="005C786D"/>
    <w:rsid w:val="005E1827"/>
    <w:rsid w:val="005E3C76"/>
    <w:rsid w:val="00602CD1"/>
    <w:rsid w:val="00603035"/>
    <w:rsid w:val="0061287C"/>
    <w:rsid w:val="00641B36"/>
    <w:rsid w:val="0064462D"/>
    <w:rsid w:val="006C18BE"/>
    <w:rsid w:val="006E09A4"/>
    <w:rsid w:val="00706B3E"/>
    <w:rsid w:val="00710424"/>
    <w:rsid w:val="00730C5F"/>
    <w:rsid w:val="00757AFD"/>
    <w:rsid w:val="00757B13"/>
    <w:rsid w:val="00765104"/>
    <w:rsid w:val="0079234F"/>
    <w:rsid w:val="007953BC"/>
    <w:rsid w:val="007A503F"/>
    <w:rsid w:val="007C7BD1"/>
    <w:rsid w:val="007D4B23"/>
    <w:rsid w:val="007D5183"/>
    <w:rsid w:val="007E3D71"/>
    <w:rsid w:val="00810F8A"/>
    <w:rsid w:val="00823606"/>
    <w:rsid w:val="0084559A"/>
    <w:rsid w:val="008603F6"/>
    <w:rsid w:val="008900D6"/>
    <w:rsid w:val="008B03B8"/>
    <w:rsid w:val="008B0D3E"/>
    <w:rsid w:val="008B21E4"/>
    <w:rsid w:val="008C5622"/>
    <w:rsid w:val="009147D0"/>
    <w:rsid w:val="00927125"/>
    <w:rsid w:val="00943E10"/>
    <w:rsid w:val="009818A3"/>
    <w:rsid w:val="009B798B"/>
    <w:rsid w:val="00A1721D"/>
    <w:rsid w:val="00A32F4D"/>
    <w:rsid w:val="00A36597"/>
    <w:rsid w:val="00A45A85"/>
    <w:rsid w:val="00A837C7"/>
    <w:rsid w:val="00AD38D5"/>
    <w:rsid w:val="00B51F7F"/>
    <w:rsid w:val="00B57C7F"/>
    <w:rsid w:val="00B6396D"/>
    <w:rsid w:val="00B74E67"/>
    <w:rsid w:val="00B84CA5"/>
    <w:rsid w:val="00B91CFB"/>
    <w:rsid w:val="00BB1741"/>
    <w:rsid w:val="00BD6B58"/>
    <w:rsid w:val="00BF25D6"/>
    <w:rsid w:val="00BF3144"/>
    <w:rsid w:val="00BF36F5"/>
    <w:rsid w:val="00C040CE"/>
    <w:rsid w:val="00C041A8"/>
    <w:rsid w:val="00C11DD7"/>
    <w:rsid w:val="00C23016"/>
    <w:rsid w:val="00C36FAC"/>
    <w:rsid w:val="00C40023"/>
    <w:rsid w:val="00C643D1"/>
    <w:rsid w:val="00CA6A57"/>
    <w:rsid w:val="00CC2794"/>
    <w:rsid w:val="00CF6A5B"/>
    <w:rsid w:val="00D47D6B"/>
    <w:rsid w:val="00D71CD5"/>
    <w:rsid w:val="00D73E76"/>
    <w:rsid w:val="00DB6641"/>
    <w:rsid w:val="00DC2B69"/>
    <w:rsid w:val="00DF57C3"/>
    <w:rsid w:val="00E06C0B"/>
    <w:rsid w:val="00E40243"/>
    <w:rsid w:val="00EB340B"/>
    <w:rsid w:val="00EB6E7A"/>
    <w:rsid w:val="00EE1D56"/>
    <w:rsid w:val="00EF7952"/>
    <w:rsid w:val="00F02D0A"/>
    <w:rsid w:val="00F07853"/>
    <w:rsid w:val="00F12517"/>
    <w:rsid w:val="00F312B5"/>
    <w:rsid w:val="00F43C9E"/>
    <w:rsid w:val="00F65F50"/>
    <w:rsid w:val="00F85B5D"/>
    <w:rsid w:val="00FB3F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A47497"/>
  <w15:docId w15:val="{48F3D871-875B-444A-84BB-82A547273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36FA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8603F6"/>
    <w:rPr>
      <w:rFonts w:ascii="Tahoma" w:hAnsi="Tahoma" w:cs="Tahoma"/>
      <w:sz w:val="16"/>
      <w:szCs w:val="16"/>
    </w:rPr>
  </w:style>
  <w:style w:type="character" w:customStyle="1" w:styleId="DebesliotekstasDiagrama">
    <w:name w:val="Debesėlio tekstas Diagrama"/>
    <w:basedOn w:val="Numatytasispastraiposriftas"/>
    <w:link w:val="Debesliotekstas"/>
    <w:rsid w:val="008603F6"/>
    <w:rPr>
      <w:rFonts w:ascii="Tahoma" w:hAnsi="Tahoma" w:cs="Tahoma"/>
      <w:sz w:val="16"/>
      <w:szCs w:val="16"/>
    </w:rPr>
  </w:style>
  <w:style w:type="paragraph" w:styleId="Sraopastraipa">
    <w:name w:val="List Paragraph"/>
    <w:basedOn w:val="prastasis"/>
    <w:uiPriority w:val="34"/>
    <w:qFormat/>
    <w:rsid w:val="007D5183"/>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024478">
      <w:bodyDiv w:val="1"/>
      <w:marLeft w:val="0"/>
      <w:marRight w:val="0"/>
      <w:marTop w:val="0"/>
      <w:marBottom w:val="0"/>
      <w:divBdr>
        <w:top w:val="none" w:sz="0" w:space="0" w:color="auto"/>
        <w:left w:val="none" w:sz="0" w:space="0" w:color="auto"/>
        <w:bottom w:val="none" w:sz="0" w:space="0" w:color="auto"/>
        <w:right w:val="none" w:sz="0" w:space="0" w:color="auto"/>
      </w:divBdr>
    </w:div>
    <w:div w:id="1140268585">
      <w:bodyDiv w:val="1"/>
      <w:marLeft w:val="0"/>
      <w:marRight w:val="0"/>
      <w:marTop w:val="0"/>
      <w:marBottom w:val="0"/>
      <w:divBdr>
        <w:top w:val="none" w:sz="0" w:space="0" w:color="auto"/>
        <w:left w:val="none" w:sz="0" w:space="0" w:color="auto"/>
        <w:bottom w:val="none" w:sz="0" w:space="0" w:color="auto"/>
        <w:right w:val="none" w:sz="0" w:space="0" w:color="auto"/>
      </w:divBdr>
    </w:div>
    <w:div w:id="1549415383">
      <w:bodyDiv w:val="1"/>
      <w:marLeft w:val="0"/>
      <w:marRight w:val="0"/>
      <w:marTop w:val="0"/>
      <w:marBottom w:val="0"/>
      <w:divBdr>
        <w:top w:val="none" w:sz="0" w:space="0" w:color="auto"/>
        <w:left w:val="none" w:sz="0" w:space="0" w:color="auto"/>
        <w:bottom w:val="none" w:sz="0" w:space="0" w:color="auto"/>
        <w:right w:val="none" w:sz="0" w:space="0" w:color="auto"/>
      </w:divBdr>
    </w:div>
    <w:div w:id="1550799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A414830B425B424AB044D255347C207C" ma:contentTypeVersion="11" ma:contentTypeDescription="Kurkite naują dokumentą." ma:contentTypeScope="" ma:versionID="92204dc5eaa8d256f7ad07c5dee40aae">
  <xsd:schema xmlns:xsd="http://www.w3.org/2001/XMLSchema" xmlns:xs="http://www.w3.org/2001/XMLSchema" xmlns:p="http://schemas.microsoft.com/office/2006/metadata/properties" xmlns:ns3="75dcb6de-5e0c-45c0-b49c-5eff957fae87" xmlns:ns4="5dafefab-ac77-4510-b393-81ad90c9e968" targetNamespace="http://schemas.microsoft.com/office/2006/metadata/properties" ma:root="true" ma:fieldsID="52b8e3917ed7d3ed3497b70c25a7e834" ns3:_="" ns4:_="">
    <xsd:import namespace="75dcb6de-5e0c-45c0-b49c-5eff957fae87"/>
    <xsd:import namespace="5dafefab-ac77-4510-b393-81ad90c9e96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dcb6de-5e0c-45c0-b49c-5eff957fae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afefab-ac77-4510-b393-81ad90c9e968"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D354C3-07F0-4047-97C6-2B425C08E19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E26D6CD-85D3-4E9B-86E4-D216D732A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dcb6de-5e0c-45c0-b49c-5eff957fae87"/>
    <ds:schemaRef ds:uri="5dafefab-ac77-4510-b393-81ad90c9e9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066A9A-4130-405E-B35D-2007C9974145}">
  <ds:schemaRefs>
    <ds:schemaRef ds:uri="http://schemas.openxmlformats.org/officeDocument/2006/bibliography"/>
  </ds:schemaRefs>
</ds:datastoreItem>
</file>

<file path=customXml/itemProps4.xml><?xml version="1.0" encoding="utf-8"?>
<ds:datastoreItem xmlns:ds="http://schemas.openxmlformats.org/officeDocument/2006/customXml" ds:itemID="{C43E4B0D-A5CE-4BC3-836C-0CDF9E9660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86</Pages>
  <Words>132652</Words>
  <Characters>75613</Characters>
  <Application>Microsoft Office Word</Application>
  <DocSecurity>0</DocSecurity>
  <Lines>630</Lines>
  <Paragraphs>415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207850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Rimantas Kaušikas</dc:creator>
  <cp:lastModifiedBy>Kristina Šimkutė</cp:lastModifiedBy>
  <cp:revision>2</cp:revision>
  <cp:lastPrinted>2020-07-20T12:11:00Z</cp:lastPrinted>
  <dcterms:created xsi:type="dcterms:W3CDTF">2021-03-26T06:01:00Z</dcterms:created>
  <dcterms:modified xsi:type="dcterms:W3CDTF">2021-03-26T06:01:00Z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0x010100A414830B425B424AB044D255347C207C</vt:lpwstr>
  </property>
</Properties>
</file>