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DB3128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DB3128" w:rsidRDefault="00DE798D" w:rsidP="00DE798D">
            <w:pPr>
              <w:rPr>
                <w:b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</w:tbl>
    <w:p w14:paraId="3CBE3BA0" w14:textId="77777777" w:rsidR="00DE798D" w:rsidRPr="00DB3128" w:rsidRDefault="00DE798D" w:rsidP="00DE798D">
      <w:pPr>
        <w:jc w:val="center"/>
        <w:rPr>
          <w:szCs w:val="24"/>
          <w:lang w:val="lt-LT"/>
        </w:rPr>
      </w:pPr>
    </w:p>
    <w:p w14:paraId="3CBE3BA1" w14:textId="77777777" w:rsidR="00DE798D" w:rsidRPr="00DB3128" w:rsidRDefault="008E215C" w:rsidP="00DE798D">
      <w:pPr>
        <w:jc w:val="center"/>
        <w:rPr>
          <w:lang w:val="lt-LT"/>
        </w:rPr>
      </w:pPr>
      <w:r w:rsidRPr="00DB3128"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DB312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DB312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DB312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DB3128">
        <w:rPr>
          <w:vanish/>
          <w:color w:val="FFFFFF"/>
          <w:sz w:val="2"/>
          <w:szCs w:val="2"/>
          <w:lang w:val="lt-LT"/>
        </w:rPr>
      </w:r>
      <w:r w:rsidRPr="00DB312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DB3128">
        <w:rPr>
          <w:noProof/>
          <w:vanish/>
          <w:color w:val="FFFFFF"/>
          <w:sz w:val="2"/>
          <w:szCs w:val="2"/>
          <w:lang w:val="lt-LT"/>
        </w:rPr>
        <w:t>RAŠTAS</w:t>
      </w:r>
      <w:r w:rsidRPr="00DB3128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Pr="00DB3128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Pr="00DB3128" w:rsidRDefault="00DE798D" w:rsidP="00DE798D">
      <w:pPr>
        <w:jc w:val="center"/>
        <w:rPr>
          <w:b/>
          <w:caps/>
          <w:lang w:val="lt-LT"/>
        </w:rPr>
      </w:pPr>
      <w:r w:rsidRPr="00DB3128">
        <w:rPr>
          <w:b/>
          <w:caps/>
          <w:lang w:val="lt-LT"/>
        </w:rPr>
        <w:t xml:space="preserve"> </w:t>
      </w:r>
      <w:r w:rsidR="00D5289A" w:rsidRPr="00DB3128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DB3128">
        <w:rPr>
          <w:b/>
          <w:caps/>
          <w:lang w:val="lt-LT"/>
        </w:rPr>
        <w:instrText xml:space="preserve"> FORMTEXT </w:instrText>
      </w:r>
      <w:r w:rsidR="00D5289A" w:rsidRPr="00DB3128">
        <w:rPr>
          <w:b/>
          <w:caps/>
          <w:lang w:val="lt-LT"/>
        </w:rPr>
      </w:r>
      <w:r w:rsidR="00D5289A" w:rsidRPr="00DB3128">
        <w:rPr>
          <w:b/>
          <w:caps/>
          <w:lang w:val="lt-LT"/>
        </w:rPr>
        <w:fldChar w:fldCharType="separate"/>
      </w:r>
      <w:r w:rsidR="00D5289A" w:rsidRPr="00DB3128">
        <w:rPr>
          <w:b/>
          <w:caps/>
          <w:noProof/>
          <w:lang w:val="lt-LT"/>
        </w:rPr>
        <w:t>LIETUVOS RESPUBLIKOS SOCIALINĖS APSAUGOS IR DARBO MINISTERIJA</w:t>
      </w:r>
      <w:r w:rsidR="00D5289A" w:rsidRPr="00DB3128">
        <w:rPr>
          <w:b/>
          <w:caps/>
          <w:lang w:val="lt-LT"/>
        </w:rPr>
        <w:fldChar w:fldCharType="end"/>
      </w:r>
    </w:p>
    <w:p w14:paraId="3CBE3BA5" w14:textId="77777777" w:rsidR="00DE798D" w:rsidRPr="00DB3128" w:rsidRDefault="00DE798D" w:rsidP="00DE798D">
      <w:pPr>
        <w:jc w:val="center"/>
        <w:rPr>
          <w:b/>
          <w:caps/>
          <w:lang w:val="lt-LT"/>
        </w:rPr>
      </w:pPr>
    </w:p>
    <w:p w14:paraId="3CBE3BA6" w14:textId="77777777" w:rsidR="00DE798D" w:rsidRPr="00DB3128" w:rsidRDefault="00910852" w:rsidP="00DE798D">
      <w:pPr>
        <w:jc w:val="center"/>
        <w:rPr>
          <w:sz w:val="18"/>
          <w:szCs w:val="18"/>
          <w:lang w:val="lt-LT"/>
        </w:rPr>
      </w:pPr>
      <w:r w:rsidRPr="00DB3128">
        <w:rPr>
          <w:sz w:val="18"/>
          <w:szCs w:val="18"/>
          <w:lang w:val="lt-LT"/>
        </w:rPr>
        <w:t>B</w:t>
      </w:r>
      <w:r w:rsidR="00DE798D" w:rsidRPr="00DB3128">
        <w:rPr>
          <w:sz w:val="18"/>
          <w:szCs w:val="18"/>
          <w:lang w:val="lt-LT"/>
        </w:rPr>
        <w:t>iudžetinė įstaiga, A.Vivulskio g. 11, LT-03</w:t>
      </w:r>
      <w:r w:rsidR="0051544E" w:rsidRPr="00DB3128">
        <w:rPr>
          <w:sz w:val="18"/>
          <w:szCs w:val="18"/>
          <w:lang w:val="lt-LT"/>
        </w:rPr>
        <w:t>162</w:t>
      </w:r>
      <w:r w:rsidR="00DE798D" w:rsidRPr="00DB3128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DB3128" w:rsidRDefault="00DE798D" w:rsidP="00DE798D">
      <w:pPr>
        <w:jc w:val="center"/>
        <w:rPr>
          <w:sz w:val="18"/>
          <w:szCs w:val="18"/>
          <w:lang w:val="lt-LT"/>
        </w:rPr>
      </w:pPr>
      <w:r w:rsidRPr="00DB3128">
        <w:rPr>
          <w:sz w:val="18"/>
          <w:szCs w:val="18"/>
          <w:lang w:val="lt-LT"/>
        </w:rPr>
        <w:t xml:space="preserve">el. p.  </w:t>
      </w:r>
      <w:hyperlink r:id="rId10" w:history="1">
        <w:r w:rsidRPr="00DB3128">
          <w:rPr>
            <w:rStyle w:val="Hyperlink"/>
            <w:sz w:val="18"/>
            <w:szCs w:val="18"/>
            <w:lang w:val="lt-LT"/>
          </w:rPr>
          <w:t>post@socmin.lt</w:t>
        </w:r>
      </w:hyperlink>
      <w:r w:rsidRPr="00DB3128">
        <w:rPr>
          <w:color w:val="000000"/>
          <w:sz w:val="18"/>
          <w:szCs w:val="18"/>
          <w:lang w:val="lt-LT"/>
        </w:rPr>
        <w:t>,</w:t>
      </w:r>
      <w:r w:rsidR="0025399C" w:rsidRPr="00DB3128">
        <w:rPr>
          <w:sz w:val="18"/>
          <w:szCs w:val="18"/>
          <w:lang w:val="lt-LT"/>
        </w:rPr>
        <w:t xml:space="preserve"> </w:t>
      </w:r>
      <w:hyperlink r:id="rId11" w:history="1">
        <w:r w:rsidR="0025399C" w:rsidRPr="00DB3128">
          <w:rPr>
            <w:rStyle w:val="Hyperlink"/>
            <w:sz w:val="18"/>
            <w:szCs w:val="18"/>
            <w:lang w:val="lt-LT"/>
          </w:rPr>
          <w:t>https://socmin.lrv.lt</w:t>
        </w:r>
      </w:hyperlink>
      <w:r w:rsidRPr="00DB3128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DB3128" w:rsidRDefault="00DE798D" w:rsidP="00691B6C">
      <w:pPr>
        <w:pStyle w:val="Footer"/>
        <w:jc w:val="center"/>
        <w:rPr>
          <w:sz w:val="16"/>
          <w:szCs w:val="16"/>
          <w:lang w:val="lt-LT"/>
        </w:rPr>
      </w:pPr>
      <w:r w:rsidRPr="00DB3128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DB3128">
        <w:rPr>
          <w:sz w:val="16"/>
          <w:szCs w:val="16"/>
          <w:lang w:val="lt-LT"/>
        </w:rPr>
        <w:t>____</w:t>
      </w:r>
    </w:p>
    <w:p w14:paraId="3CBE3BA9" w14:textId="77777777" w:rsidR="00DE798D" w:rsidRPr="00DB3128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9897" w:type="dxa"/>
        <w:tblLook w:val="01E0" w:firstRow="1" w:lastRow="1" w:firstColumn="1" w:lastColumn="1" w:noHBand="0" w:noVBand="0"/>
      </w:tblPr>
      <w:tblGrid>
        <w:gridCol w:w="4644"/>
        <w:gridCol w:w="1985"/>
        <w:gridCol w:w="3268"/>
      </w:tblGrid>
      <w:tr w:rsidR="009F242E" w:rsidRPr="00DB3128" w14:paraId="3CBE3BAE" w14:textId="77777777" w:rsidTr="00574ED1">
        <w:trPr>
          <w:trHeight w:val="135"/>
        </w:trPr>
        <w:tc>
          <w:tcPr>
            <w:tcW w:w="4644" w:type="dxa"/>
            <w:vMerge w:val="restart"/>
          </w:tcPr>
          <w:p w14:paraId="31213154" w14:textId="5B3389AE" w:rsidR="009F242E" w:rsidRPr="00DB3128" w:rsidRDefault="00B90567" w:rsidP="00E41B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>
                    <w:default w:val="Lietuvos Respublikos kultūros ministerijai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Lietuvos Respublikos kultūros ministerijai</w:t>
            </w:r>
            <w:r>
              <w:rPr>
                <w:szCs w:val="24"/>
                <w:lang w:val="lt-LT"/>
              </w:rPr>
              <w:fldChar w:fldCharType="end"/>
            </w:r>
          </w:p>
          <w:p w14:paraId="3CBE3BAB" w14:textId="0C64E887" w:rsidR="00F13A81" w:rsidRPr="00DB3128" w:rsidRDefault="00F13A81" w:rsidP="00E41B70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CBE3BAC" w14:textId="2A673544" w:rsidR="009F242E" w:rsidRPr="00DB3128" w:rsidRDefault="00B40D92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AD" w14:textId="362865A8" w:rsidR="009F242E" w:rsidRPr="00DB3128" w:rsidRDefault="009F242E" w:rsidP="00EE201C">
            <w:pPr>
              <w:rPr>
                <w:lang w:val="lt-LT"/>
              </w:rPr>
            </w:pPr>
            <w:r w:rsidRPr="00DB3128">
              <w:rPr>
                <w:lang w:val="lt-LT"/>
              </w:rPr>
              <w:t xml:space="preserve">Nr. </w:t>
            </w:r>
            <w:bookmarkStart w:id="1" w:name="RegNr"/>
            <w:r w:rsidR="00151FAD" w:rsidRPr="00DB3128">
              <w:rPr>
                <w:szCs w:val="24"/>
                <w:lang w:val="lt-LT"/>
              </w:rPr>
              <w:t>(</w:t>
            </w:r>
            <w:bookmarkStart w:id="2" w:name="Veikla"/>
            <w:bookmarkEnd w:id="1"/>
            <w:r w:rsidR="00151FAD" w:rsidRPr="00DB3128">
              <w:rPr>
                <w:szCs w:val="24"/>
                <w:lang w:val="lt-LT"/>
              </w:rPr>
              <w:fldChar w:fldCharType="begin">
                <w:ffData>
                  <w:name w:val="Veikla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type w:val="number"/>
                    <w:format w:val="0"/>
                  </w:textInput>
                </w:ffData>
              </w:fldChar>
            </w:r>
            <w:r w:rsidR="00151FAD" w:rsidRPr="00DB3128">
              <w:rPr>
                <w:szCs w:val="24"/>
                <w:lang w:val="lt-LT"/>
              </w:rPr>
              <w:instrText xml:space="preserve"> FORMTEXT </w:instrText>
            </w:r>
            <w:r w:rsidR="00151FAD" w:rsidRPr="00DB3128">
              <w:rPr>
                <w:szCs w:val="24"/>
                <w:lang w:val="lt-LT"/>
              </w:rPr>
            </w:r>
            <w:r w:rsidR="00151FAD" w:rsidRPr="00DB3128">
              <w:rPr>
                <w:szCs w:val="24"/>
                <w:lang w:val="lt-LT"/>
              </w:rPr>
              <w:fldChar w:fldCharType="separate"/>
            </w:r>
            <w:r w:rsidR="00151FAD" w:rsidRPr="00DB3128">
              <w:rPr>
                <w:szCs w:val="24"/>
                <w:lang w:val="lt-LT"/>
              </w:rPr>
              <w:t>10</w:t>
            </w:r>
            <w:r w:rsidR="00151FAD" w:rsidRPr="00DB3128">
              <w:rPr>
                <w:szCs w:val="24"/>
                <w:lang w:val="lt-LT"/>
              </w:rPr>
              <w:fldChar w:fldCharType="end"/>
            </w:r>
            <w:bookmarkEnd w:id="2"/>
            <w:r w:rsidR="00151FAD" w:rsidRPr="00DB3128">
              <w:rPr>
                <w:szCs w:val="24"/>
                <w:lang w:val="lt-LT"/>
              </w:rPr>
              <w:t>.</w:t>
            </w:r>
            <w:r w:rsidR="00EE201C">
              <w:rPr>
                <w:szCs w:val="24"/>
                <w:lang w:val="lt-LT"/>
              </w:rPr>
              <w:fldChar w:fldCharType="begin">
                <w:ffData>
                  <w:name w:val="Byla"/>
                  <w:enabled/>
                  <w:calcOnExit w:val="0"/>
                  <w:helpText w:type="text" w:val="Bylos nr. (Dokumento registravimo numerio sudedamoji dalis)"/>
                  <w:statusText w:type="text" w:val="Bylos nr."/>
                  <w:textInput>
                    <w:default w:val="22"/>
                  </w:textInput>
                </w:ffData>
              </w:fldChar>
            </w:r>
            <w:bookmarkStart w:id="3" w:name="Byla"/>
            <w:r w:rsidR="00EE201C">
              <w:rPr>
                <w:szCs w:val="24"/>
                <w:lang w:val="lt-LT"/>
              </w:rPr>
              <w:instrText xml:space="preserve"> FORMTEXT </w:instrText>
            </w:r>
            <w:r w:rsidR="00EE201C">
              <w:rPr>
                <w:szCs w:val="24"/>
                <w:lang w:val="lt-LT"/>
              </w:rPr>
            </w:r>
            <w:r w:rsidR="00EE201C">
              <w:rPr>
                <w:szCs w:val="24"/>
                <w:lang w:val="lt-LT"/>
              </w:rPr>
              <w:fldChar w:fldCharType="separate"/>
            </w:r>
            <w:r w:rsidR="00EE201C">
              <w:rPr>
                <w:noProof/>
                <w:szCs w:val="24"/>
                <w:lang w:val="lt-LT"/>
              </w:rPr>
              <w:t>22</w:t>
            </w:r>
            <w:r w:rsidR="00EE201C">
              <w:rPr>
                <w:szCs w:val="24"/>
                <w:lang w:val="lt-LT"/>
              </w:rPr>
              <w:fldChar w:fldCharType="end"/>
            </w:r>
            <w:bookmarkEnd w:id="3"/>
            <w:r w:rsidR="00151FAD" w:rsidRPr="00DB3128">
              <w:rPr>
                <w:szCs w:val="24"/>
                <w:lang w:val="lt-LT"/>
              </w:rPr>
              <w:t>-</w:t>
            </w:r>
            <w:r w:rsidR="001E673F">
              <w:rPr>
                <w:szCs w:val="24"/>
                <w:lang w:val="lt-LT"/>
              </w:rPr>
              <w:t xml:space="preserve">    </w:t>
            </w:r>
            <w:r w:rsidR="00B40D92">
              <w:rPr>
                <w:szCs w:val="24"/>
                <w:lang w:val="lt-LT"/>
              </w:rPr>
              <w:t xml:space="preserve">) SD - </w:t>
            </w:r>
          </w:p>
        </w:tc>
      </w:tr>
      <w:tr w:rsidR="009F242E" w:rsidRPr="00DB3128" w14:paraId="3CBE3BB2" w14:textId="77777777" w:rsidTr="00574ED1">
        <w:trPr>
          <w:trHeight w:val="135"/>
        </w:trPr>
        <w:tc>
          <w:tcPr>
            <w:tcW w:w="4644" w:type="dxa"/>
            <w:vMerge/>
          </w:tcPr>
          <w:p w14:paraId="3CBE3BAF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CBE3BB0" w14:textId="34B9109A" w:rsidR="009F242E" w:rsidRPr="00DB3128" w:rsidRDefault="001A678E" w:rsidP="009E1AA5">
            <w:pPr>
              <w:ind w:right="-250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Į </w:t>
            </w:r>
            <w:r w:rsidR="009E1AA5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0-11-04"/>
                    <w:maxLength w:val="33"/>
                  </w:textInput>
                </w:ffData>
              </w:fldChar>
            </w:r>
            <w:r w:rsidR="009E1AA5">
              <w:rPr>
                <w:szCs w:val="24"/>
                <w:lang w:val="lt-LT"/>
              </w:rPr>
              <w:instrText xml:space="preserve"> FORMTEXT </w:instrText>
            </w:r>
            <w:r w:rsidR="009E1AA5">
              <w:rPr>
                <w:szCs w:val="24"/>
                <w:lang w:val="lt-LT"/>
              </w:rPr>
            </w:r>
            <w:r w:rsidR="009E1AA5">
              <w:rPr>
                <w:szCs w:val="24"/>
                <w:lang w:val="lt-LT"/>
              </w:rPr>
              <w:fldChar w:fldCharType="separate"/>
            </w:r>
            <w:r w:rsidR="009E1AA5">
              <w:rPr>
                <w:noProof/>
                <w:szCs w:val="24"/>
                <w:lang w:val="lt-LT"/>
              </w:rPr>
              <w:t>2020-11-04</w:t>
            </w:r>
            <w:r w:rsidR="009E1AA5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B1" w14:textId="5A6A066E" w:rsidR="009F242E" w:rsidRPr="00DB3128" w:rsidRDefault="009F242E" w:rsidP="009E1AA5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t xml:space="preserve">Nr. </w:t>
            </w:r>
            <w:r w:rsidR="009E1AA5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default w:val="S2-3163"/>
                    <w:maxLength w:val="23"/>
                  </w:textInput>
                </w:ffData>
              </w:fldChar>
            </w:r>
            <w:bookmarkStart w:id="4" w:name="registravimoData"/>
            <w:r w:rsidR="009E1AA5">
              <w:rPr>
                <w:szCs w:val="24"/>
                <w:lang w:val="lt-LT"/>
              </w:rPr>
              <w:instrText xml:space="preserve"> FORMTEXT </w:instrText>
            </w:r>
            <w:r w:rsidR="009E1AA5">
              <w:rPr>
                <w:szCs w:val="24"/>
                <w:lang w:val="lt-LT"/>
              </w:rPr>
            </w:r>
            <w:r w:rsidR="009E1AA5">
              <w:rPr>
                <w:szCs w:val="24"/>
                <w:lang w:val="lt-LT"/>
              </w:rPr>
              <w:fldChar w:fldCharType="separate"/>
            </w:r>
            <w:r w:rsidR="009E1AA5">
              <w:rPr>
                <w:noProof/>
                <w:szCs w:val="24"/>
                <w:lang w:val="lt-LT"/>
              </w:rPr>
              <w:t>S2-3163</w:t>
            </w:r>
            <w:r w:rsidR="009E1AA5">
              <w:rPr>
                <w:szCs w:val="24"/>
                <w:lang w:val="lt-LT"/>
              </w:rPr>
              <w:fldChar w:fldCharType="end"/>
            </w:r>
            <w:bookmarkEnd w:id="4"/>
          </w:p>
        </w:tc>
      </w:tr>
      <w:tr w:rsidR="009F242E" w:rsidRPr="00DB3128" w14:paraId="3CBE3BB6" w14:textId="77777777" w:rsidTr="00574ED1">
        <w:trPr>
          <w:trHeight w:val="135"/>
        </w:trPr>
        <w:tc>
          <w:tcPr>
            <w:tcW w:w="4644" w:type="dxa"/>
            <w:vMerge/>
          </w:tcPr>
          <w:p w14:paraId="3CBE3BB3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CBE3BB4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t xml:space="preserve">   </w:t>
            </w:r>
            <w:r w:rsidRPr="00DB3128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DB3128">
              <w:rPr>
                <w:szCs w:val="24"/>
                <w:lang w:val="lt-LT"/>
              </w:rPr>
              <w:instrText xml:space="preserve"> FORMTEXT </w:instrText>
            </w:r>
            <w:r w:rsidRPr="00DB3128">
              <w:rPr>
                <w:szCs w:val="24"/>
                <w:lang w:val="lt-LT"/>
              </w:rPr>
            </w:r>
            <w:r w:rsidRPr="00DB3128">
              <w:rPr>
                <w:szCs w:val="24"/>
                <w:lang w:val="lt-LT"/>
              </w:rPr>
              <w:fldChar w:fldCharType="separate"/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B5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Pr="00DB3128">
              <w:rPr>
                <w:szCs w:val="24"/>
                <w:lang w:val="lt-LT"/>
              </w:rPr>
              <w:instrText xml:space="preserve"> FORMTEXT </w:instrText>
            </w:r>
            <w:r w:rsidRPr="00DB3128">
              <w:rPr>
                <w:szCs w:val="24"/>
                <w:lang w:val="lt-LT"/>
              </w:rPr>
            </w:r>
            <w:r w:rsidRPr="00DB3128">
              <w:rPr>
                <w:szCs w:val="24"/>
                <w:lang w:val="lt-LT"/>
              </w:rPr>
              <w:fldChar w:fldCharType="separate"/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szCs w:val="24"/>
                <w:lang w:val="lt-LT"/>
              </w:rPr>
              <w:fldChar w:fldCharType="end"/>
            </w:r>
          </w:p>
        </w:tc>
      </w:tr>
    </w:tbl>
    <w:p w14:paraId="593327AF" w14:textId="77777777" w:rsidR="00B40D92" w:rsidRPr="00B40D92" w:rsidRDefault="00B40D92" w:rsidP="00975FD6">
      <w:pPr>
        <w:spacing w:line="276" w:lineRule="auto"/>
        <w:rPr>
          <w:b/>
          <w:caps/>
          <w:lang w:val="lt-LT"/>
        </w:rPr>
      </w:pPr>
    </w:p>
    <w:p w14:paraId="2E610079" w14:textId="02019C1B" w:rsidR="00C94D45" w:rsidRDefault="00B90567" w:rsidP="00B90567">
      <w:pPr>
        <w:spacing w:line="276" w:lineRule="auto"/>
        <w:jc w:val="both"/>
        <w:rPr>
          <w:b/>
          <w:caps/>
          <w:lang w:val="lt-LT"/>
        </w:rPr>
      </w:pPr>
      <w:r w:rsidRPr="00B90567">
        <w:rPr>
          <w:b/>
          <w:caps/>
          <w:lang w:val="lt-LT"/>
        </w:rPr>
        <w:t xml:space="preserve">DĖL </w:t>
      </w:r>
      <w:r w:rsidR="009E1AA5">
        <w:rPr>
          <w:b/>
          <w:caps/>
          <w:lang w:val="lt-LT"/>
        </w:rPr>
        <w:t xml:space="preserve">NUTARIMO </w:t>
      </w:r>
      <w:r w:rsidRPr="00B90567">
        <w:rPr>
          <w:b/>
          <w:caps/>
          <w:lang w:val="lt-LT"/>
        </w:rPr>
        <w:t>PROJEKTO DERINIMO</w:t>
      </w:r>
    </w:p>
    <w:p w14:paraId="7135E300" w14:textId="77777777" w:rsidR="00B90567" w:rsidRDefault="00B90567" w:rsidP="00EC53F0">
      <w:pPr>
        <w:spacing w:line="276" w:lineRule="auto"/>
        <w:ind w:firstLine="709"/>
        <w:jc w:val="both"/>
        <w:rPr>
          <w:szCs w:val="24"/>
          <w:lang w:val="lt-LT"/>
        </w:rPr>
      </w:pPr>
    </w:p>
    <w:p w14:paraId="2467844B" w14:textId="3CA043B4" w:rsidR="00736414" w:rsidRDefault="00DB3128" w:rsidP="00EC53F0">
      <w:pPr>
        <w:spacing w:line="276" w:lineRule="auto"/>
        <w:ind w:firstLine="709"/>
        <w:jc w:val="both"/>
        <w:rPr>
          <w:szCs w:val="24"/>
          <w:lang w:val="lt-LT"/>
        </w:rPr>
      </w:pPr>
      <w:r w:rsidRPr="00DB3128">
        <w:rPr>
          <w:szCs w:val="24"/>
          <w:lang w:val="lt-LT"/>
        </w:rPr>
        <w:t>Lietuvos Respublikos socialinės apsaugos ir darbo ministerija išnagrinėjo išvadoms pateikt</w:t>
      </w:r>
      <w:r w:rsidR="00736414">
        <w:rPr>
          <w:szCs w:val="24"/>
          <w:lang w:val="lt-LT"/>
        </w:rPr>
        <w:t xml:space="preserve">ą </w:t>
      </w:r>
      <w:r w:rsidR="009E1AA5" w:rsidRPr="009E1AA5">
        <w:rPr>
          <w:szCs w:val="24"/>
          <w:lang w:val="lt-LT"/>
        </w:rPr>
        <w:t>Lietuvos Respublikos Vyriausybės nutarimo „Dėl Lietuvos Respublikos asociacijų įstatymo Nr. IX-1969 1</w:t>
      </w:r>
      <w:r w:rsidR="009E1AA5">
        <w:rPr>
          <w:szCs w:val="24"/>
          <w:lang w:val="lt-LT"/>
        </w:rPr>
        <w:t xml:space="preserve"> ir </w:t>
      </w:r>
      <w:r w:rsidR="009E1AA5" w:rsidRPr="009E1AA5">
        <w:rPr>
          <w:szCs w:val="24"/>
          <w:lang w:val="lt-LT"/>
        </w:rPr>
        <w:t>9 straipsnių pakeitimo ir Įstatymo papildymo 9</w:t>
      </w:r>
      <w:r w:rsidR="009E1AA5" w:rsidRPr="009E1AA5">
        <w:rPr>
          <w:szCs w:val="24"/>
          <w:vertAlign w:val="superscript"/>
          <w:lang w:val="lt-LT"/>
        </w:rPr>
        <w:t>1</w:t>
      </w:r>
      <w:r w:rsidR="009E1AA5" w:rsidRPr="009E1AA5">
        <w:rPr>
          <w:szCs w:val="24"/>
          <w:lang w:val="lt-LT"/>
        </w:rPr>
        <w:t xml:space="preserve"> straipsniu įstatymo projekto Nr. XIIIP-4448(6)” projektą </w:t>
      </w:r>
      <w:r w:rsidR="00180449">
        <w:rPr>
          <w:szCs w:val="24"/>
          <w:lang w:val="lt-LT"/>
        </w:rPr>
        <w:t>(toliau – projektas)</w:t>
      </w:r>
      <w:r w:rsidR="00F77D5A">
        <w:rPr>
          <w:szCs w:val="24"/>
          <w:lang w:val="lt-LT"/>
        </w:rPr>
        <w:t xml:space="preserve"> </w:t>
      </w:r>
      <w:r w:rsidR="00736414">
        <w:rPr>
          <w:szCs w:val="24"/>
          <w:lang w:val="lt-LT"/>
        </w:rPr>
        <w:t>ir informuoja, kad pagal kompetenciją pastabų ir pasiūlymų projektui neturi.</w:t>
      </w:r>
    </w:p>
    <w:p w14:paraId="7403064C" w14:textId="77777777" w:rsidR="00975FD6" w:rsidRDefault="00975FD6" w:rsidP="000E1DC9">
      <w:pPr>
        <w:spacing w:line="276" w:lineRule="auto"/>
        <w:ind w:firstLine="709"/>
        <w:jc w:val="both"/>
        <w:rPr>
          <w:szCs w:val="24"/>
          <w:lang w:val="lt-LT"/>
        </w:rPr>
      </w:pPr>
    </w:p>
    <w:p w14:paraId="33157C15" w14:textId="77777777" w:rsidR="00975FD6" w:rsidRPr="00DB3128" w:rsidRDefault="00975FD6" w:rsidP="000E1DC9">
      <w:pPr>
        <w:spacing w:line="276" w:lineRule="auto"/>
        <w:ind w:firstLine="709"/>
        <w:jc w:val="both"/>
        <w:rPr>
          <w:szCs w:val="24"/>
          <w:lang w:val="lt-LT"/>
        </w:rPr>
      </w:pPr>
    </w:p>
    <w:p w14:paraId="4AE9412F" w14:textId="77777777" w:rsidR="009D1ECE" w:rsidRPr="00DB3128" w:rsidRDefault="009D1ECE" w:rsidP="009D1ECE">
      <w:pPr>
        <w:ind w:firstLine="709"/>
        <w:jc w:val="both"/>
        <w:rPr>
          <w:szCs w:val="24"/>
          <w:lang w:val="lt-LT"/>
        </w:rPr>
        <w:sectPr w:rsidR="009D1ECE" w:rsidRPr="00DB3128" w:rsidSect="00B90567">
          <w:headerReference w:type="default" r:id="rId12"/>
          <w:footerReference w:type="default" r:id="rId13"/>
          <w:pgSz w:w="11906" w:h="16838"/>
          <w:pgMar w:top="-171" w:right="566" w:bottom="1134" w:left="1800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DB3128" w14:paraId="3CBE3BC0" w14:textId="77777777" w:rsidTr="00C02ECB">
        <w:tc>
          <w:tcPr>
            <w:tcW w:w="4535" w:type="dxa"/>
          </w:tcPr>
          <w:p w14:paraId="3CBE3BBE" w14:textId="3CF3702A" w:rsidR="009F242E" w:rsidRPr="00DB3128" w:rsidRDefault="0091300A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fldChar w:fldCharType="begin">
                <w:ffData>
                  <w:name w:val="pasirasancioPareigos"/>
                  <w:enabled/>
                  <w:calcOnExit w:val="0"/>
                  <w:helpText w:type="text" w:val="Pasirašančio pareigos"/>
                  <w:statusText w:type="text" w:val="Pasirašančio pareigos"/>
                  <w:textInput>
                    <w:default w:val="Viceministras"/>
                    <w:format w:val="Pirmoji didžioji raidė"/>
                  </w:textInput>
                </w:ffData>
              </w:fldChar>
            </w:r>
            <w:bookmarkStart w:id="5" w:name="pasirasancioPareigos"/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Viceministras</w:t>
            </w:r>
            <w:r>
              <w:rPr>
                <w:szCs w:val="24"/>
                <w:lang w:val="lt-LT"/>
              </w:rPr>
              <w:fldChar w:fldCharType="end"/>
            </w:r>
            <w:bookmarkEnd w:id="5"/>
          </w:p>
        </w:tc>
        <w:tc>
          <w:tcPr>
            <w:tcW w:w="5185" w:type="dxa"/>
          </w:tcPr>
          <w:p w14:paraId="3CBE3BBF" w14:textId="7FF7790D" w:rsidR="009F242E" w:rsidRPr="00DB3128" w:rsidRDefault="0091300A" w:rsidP="00C02ECB">
            <w:pPr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helpText w:type="text" w:val="Pasirašančio Vardas ir Pavardė"/>
                  <w:statusText w:type="text" w:val="Pasirašančio Vardas ir Pavardė"/>
                  <w:textInput>
                    <w:default w:val="Eitvydas Bingelis"/>
                    <w:format w:val="Pirmoji didžioji raidė"/>
                  </w:textInput>
                </w:ffData>
              </w:fldChar>
            </w:r>
            <w:bookmarkStart w:id="6" w:name="pasirasancioVardas"/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Eitvydas Bingelis</w:t>
            </w:r>
            <w:r>
              <w:rPr>
                <w:szCs w:val="24"/>
                <w:lang w:val="lt-LT"/>
              </w:rPr>
              <w:fldChar w:fldCharType="end"/>
            </w:r>
            <w:bookmarkEnd w:id="6"/>
          </w:p>
        </w:tc>
      </w:tr>
    </w:tbl>
    <w:p w14:paraId="3CBE3BC1" w14:textId="77777777" w:rsidR="009F242E" w:rsidRPr="00DB3128" w:rsidRDefault="009F242E" w:rsidP="00DE798D">
      <w:pPr>
        <w:rPr>
          <w:sz w:val="16"/>
          <w:szCs w:val="16"/>
          <w:lang w:val="lt-LT"/>
        </w:rPr>
      </w:pPr>
    </w:p>
    <w:p w14:paraId="61F4A314" w14:textId="77777777" w:rsidR="000E1DC9" w:rsidRDefault="000E1DC9" w:rsidP="00DE798D">
      <w:pPr>
        <w:rPr>
          <w:szCs w:val="24"/>
          <w:lang w:val="lt-LT"/>
        </w:rPr>
      </w:pPr>
    </w:p>
    <w:p w14:paraId="5A460FD0" w14:textId="77777777" w:rsidR="00975FD6" w:rsidRDefault="00975FD6" w:rsidP="00DE798D">
      <w:pPr>
        <w:rPr>
          <w:szCs w:val="24"/>
          <w:lang w:val="lt-LT"/>
        </w:rPr>
      </w:pPr>
    </w:p>
    <w:p w14:paraId="4CD984C4" w14:textId="77777777" w:rsidR="00975FD6" w:rsidRDefault="00975FD6" w:rsidP="00DE798D">
      <w:pPr>
        <w:rPr>
          <w:szCs w:val="24"/>
          <w:lang w:val="lt-LT"/>
        </w:rPr>
      </w:pPr>
    </w:p>
    <w:p w14:paraId="25B360B5" w14:textId="77777777" w:rsidR="00975FD6" w:rsidRDefault="00975FD6" w:rsidP="00DE798D">
      <w:pPr>
        <w:rPr>
          <w:szCs w:val="24"/>
          <w:lang w:val="lt-LT"/>
        </w:rPr>
      </w:pPr>
    </w:p>
    <w:p w14:paraId="33FF7CC7" w14:textId="77777777" w:rsidR="002837AC" w:rsidRDefault="002837AC" w:rsidP="00DE798D">
      <w:pPr>
        <w:rPr>
          <w:szCs w:val="24"/>
          <w:lang w:val="lt-LT"/>
        </w:rPr>
      </w:pPr>
    </w:p>
    <w:p w14:paraId="6B629E5B" w14:textId="77777777" w:rsidR="002837AC" w:rsidRDefault="002837AC" w:rsidP="00DE798D">
      <w:pPr>
        <w:rPr>
          <w:szCs w:val="24"/>
          <w:lang w:val="lt-LT"/>
        </w:rPr>
      </w:pPr>
    </w:p>
    <w:p w14:paraId="4161EE83" w14:textId="77777777" w:rsidR="002837AC" w:rsidRDefault="002837AC" w:rsidP="00DE798D">
      <w:pPr>
        <w:rPr>
          <w:szCs w:val="24"/>
          <w:lang w:val="lt-LT"/>
        </w:rPr>
      </w:pPr>
    </w:p>
    <w:p w14:paraId="6507EF54" w14:textId="77777777" w:rsidR="002837AC" w:rsidRDefault="002837AC" w:rsidP="00DE798D">
      <w:pPr>
        <w:rPr>
          <w:szCs w:val="24"/>
          <w:lang w:val="lt-LT"/>
        </w:rPr>
      </w:pPr>
    </w:p>
    <w:p w14:paraId="7C755E40" w14:textId="77777777" w:rsidR="002837AC" w:rsidRDefault="002837AC" w:rsidP="00DE798D">
      <w:pPr>
        <w:rPr>
          <w:szCs w:val="24"/>
          <w:lang w:val="lt-LT"/>
        </w:rPr>
      </w:pPr>
    </w:p>
    <w:p w14:paraId="3DADBD4E" w14:textId="77777777" w:rsidR="002837AC" w:rsidRDefault="002837AC" w:rsidP="00DE798D">
      <w:pPr>
        <w:rPr>
          <w:szCs w:val="24"/>
          <w:lang w:val="lt-LT"/>
        </w:rPr>
      </w:pPr>
    </w:p>
    <w:p w14:paraId="4D441D25" w14:textId="77777777" w:rsidR="002837AC" w:rsidRDefault="002837AC" w:rsidP="00DE798D">
      <w:pPr>
        <w:rPr>
          <w:szCs w:val="24"/>
          <w:lang w:val="lt-LT"/>
        </w:rPr>
      </w:pPr>
    </w:p>
    <w:p w14:paraId="491EFD0B" w14:textId="77777777" w:rsidR="002837AC" w:rsidRDefault="002837AC" w:rsidP="00DE798D">
      <w:pPr>
        <w:rPr>
          <w:szCs w:val="24"/>
          <w:lang w:val="lt-LT"/>
        </w:rPr>
      </w:pPr>
    </w:p>
    <w:p w14:paraId="44DE585A" w14:textId="77777777" w:rsidR="002837AC" w:rsidRDefault="002837AC" w:rsidP="00DE798D">
      <w:pPr>
        <w:rPr>
          <w:szCs w:val="24"/>
          <w:lang w:val="lt-LT"/>
        </w:rPr>
      </w:pPr>
    </w:p>
    <w:p w14:paraId="3D01DAF4" w14:textId="77777777" w:rsidR="002837AC" w:rsidRDefault="002837AC" w:rsidP="00DE798D">
      <w:pPr>
        <w:rPr>
          <w:szCs w:val="24"/>
          <w:lang w:val="lt-LT"/>
        </w:rPr>
      </w:pPr>
    </w:p>
    <w:p w14:paraId="0B398B2D" w14:textId="77777777" w:rsidR="002837AC" w:rsidRDefault="002837AC" w:rsidP="00DE798D">
      <w:pPr>
        <w:rPr>
          <w:szCs w:val="24"/>
          <w:lang w:val="lt-LT"/>
        </w:rPr>
      </w:pPr>
    </w:p>
    <w:p w14:paraId="399CEA3B" w14:textId="77777777" w:rsidR="002837AC" w:rsidRDefault="002837AC" w:rsidP="00DE798D">
      <w:pPr>
        <w:rPr>
          <w:szCs w:val="24"/>
          <w:lang w:val="lt-LT"/>
        </w:rPr>
      </w:pPr>
    </w:p>
    <w:p w14:paraId="6DB6D677" w14:textId="77777777" w:rsidR="00736414" w:rsidRDefault="00736414" w:rsidP="00DE798D">
      <w:pPr>
        <w:rPr>
          <w:szCs w:val="24"/>
          <w:lang w:val="lt-LT"/>
        </w:rPr>
      </w:pPr>
    </w:p>
    <w:p w14:paraId="1A4E8B7F" w14:textId="77777777" w:rsidR="00736414" w:rsidRDefault="00736414" w:rsidP="00DE798D">
      <w:pPr>
        <w:rPr>
          <w:szCs w:val="24"/>
          <w:lang w:val="lt-LT"/>
        </w:rPr>
      </w:pPr>
    </w:p>
    <w:p w14:paraId="524A3FB5" w14:textId="77777777" w:rsidR="00736414" w:rsidRDefault="00736414" w:rsidP="00DE798D">
      <w:pPr>
        <w:rPr>
          <w:szCs w:val="24"/>
          <w:lang w:val="lt-LT"/>
        </w:rPr>
      </w:pPr>
    </w:p>
    <w:p w14:paraId="057AE1EB" w14:textId="77777777" w:rsidR="00736414" w:rsidRDefault="00736414" w:rsidP="00DE798D">
      <w:pPr>
        <w:rPr>
          <w:szCs w:val="24"/>
          <w:lang w:val="lt-LT"/>
        </w:rPr>
      </w:pPr>
    </w:p>
    <w:p w14:paraId="70C93B8F" w14:textId="77777777" w:rsidR="000E1DC9" w:rsidRDefault="000E1DC9" w:rsidP="00DE798D">
      <w:pPr>
        <w:rPr>
          <w:szCs w:val="24"/>
          <w:lang w:val="lt-LT"/>
        </w:rPr>
      </w:pPr>
    </w:p>
    <w:p w14:paraId="541A2404" w14:textId="77777777" w:rsidR="00975FD6" w:rsidRPr="00DB3128" w:rsidRDefault="00975FD6" w:rsidP="00DE798D">
      <w:pPr>
        <w:rPr>
          <w:szCs w:val="24"/>
          <w:lang w:val="lt-LT"/>
        </w:rPr>
        <w:sectPr w:rsidR="00975FD6" w:rsidRPr="00DB3128" w:rsidSect="000B02BF">
          <w:type w:val="continuous"/>
          <w:pgSz w:w="11906" w:h="16838"/>
          <w:pgMar w:top="-171" w:right="566" w:bottom="567" w:left="1701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9F242E" w:rsidRPr="00DB3128" w14:paraId="3CBE3BC5" w14:textId="77777777" w:rsidTr="00C02ECB">
        <w:tc>
          <w:tcPr>
            <w:tcW w:w="9828" w:type="dxa"/>
          </w:tcPr>
          <w:p w14:paraId="3CBE3BC4" w14:textId="365B64FB" w:rsidR="009F242E" w:rsidRPr="00DB3128" w:rsidRDefault="002837AC" w:rsidP="0000388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Marius Mulma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Marius Mulma</w:t>
            </w:r>
            <w:r>
              <w:rPr>
                <w:szCs w:val="24"/>
                <w:lang w:val="lt-LT"/>
              </w:rPr>
              <w:fldChar w:fldCharType="end"/>
            </w:r>
            <w:r w:rsidR="009F242E" w:rsidRPr="00DB3128">
              <w:rPr>
                <w:szCs w:val="24"/>
                <w:lang w:val="lt-LT"/>
              </w:rPr>
              <w:t xml:space="preserve">, tel. </w:t>
            </w:r>
            <w:r w:rsidR="009F242E" w:rsidRPr="00DB3128">
              <w:rPr>
                <w:szCs w:val="24"/>
                <w:lang w:val="lt-LT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DB3128">
              <w:rPr>
                <w:szCs w:val="24"/>
                <w:lang w:val="lt-LT"/>
              </w:rPr>
              <w:instrText xml:space="preserve"> </w:instrText>
            </w:r>
            <w:bookmarkStart w:id="7" w:name="rengejoNuorodaTel"/>
            <w:r w:rsidR="009F242E" w:rsidRPr="00DB3128">
              <w:rPr>
                <w:szCs w:val="24"/>
                <w:lang w:val="lt-LT"/>
              </w:rPr>
              <w:instrText xml:space="preserve">FORMTEXT </w:instrText>
            </w:r>
            <w:r w:rsidR="00306BD9">
              <w:rPr>
                <w:szCs w:val="24"/>
                <w:lang w:val="lt-LT"/>
              </w:rPr>
            </w:r>
            <w:r w:rsidR="00306BD9">
              <w:rPr>
                <w:szCs w:val="24"/>
                <w:lang w:val="lt-LT"/>
              </w:rPr>
              <w:fldChar w:fldCharType="separate"/>
            </w:r>
            <w:r w:rsidR="009F242E" w:rsidRPr="00DB3128">
              <w:rPr>
                <w:szCs w:val="24"/>
                <w:lang w:val="lt-LT"/>
              </w:rPr>
              <w:fldChar w:fldCharType="end"/>
            </w:r>
            <w:bookmarkEnd w:id="7"/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 706 68222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8 706 68222</w:t>
            </w:r>
            <w:r>
              <w:rPr>
                <w:szCs w:val="24"/>
                <w:lang w:val="lt-LT"/>
              </w:rPr>
              <w:fldChar w:fldCharType="end"/>
            </w:r>
            <w:r w:rsidR="009F242E" w:rsidRPr="00DB3128">
              <w:rPr>
                <w:szCs w:val="24"/>
                <w:lang w:val="lt-LT"/>
              </w:rPr>
              <w:t>, el.</w:t>
            </w:r>
            <w:r w:rsidR="00C02ECB" w:rsidRPr="00DB3128">
              <w:rPr>
                <w:szCs w:val="24"/>
                <w:lang w:val="lt-LT"/>
              </w:rPr>
              <w:t xml:space="preserve"> </w:t>
            </w:r>
            <w:r w:rsidR="009F242E" w:rsidRPr="00DB3128">
              <w:rPr>
                <w:szCs w:val="24"/>
                <w:lang w:val="lt-LT"/>
              </w:rPr>
              <w:t xml:space="preserve">p. </w:t>
            </w:r>
            <w:r w:rsidR="009F242E" w:rsidRPr="00DB3128">
              <w:rPr>
                <w:szCs w:val="24"/>
                <w:lang w:val="lt-LT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9F242E" w:rsidRPr="00DB3128">
              <w:rPr>
                <w:szCs w:val="24"/>
                <w:lang w:val="lt-LT"/>
              </w:rPr>
              <w:instrText xml:space="preserve"> </w:instrText>
            </w:r>
            <w:bookmarkStart w:id="8" w:name="rengejoNuorodaEmail"/>
            <w:r w:rsidR="009F242E" w:rsidRPr="00DB3128">
              <w:rPr>
                <w:szCs w:val="24"/>
                <w:lang w:val="lt-LT"/>
              </w:rPr>
              <w:instrText xml:space="preserve">FORMTEXT </w:instrText>
            </w:r>
            <w:r w:rsidR="009F242E" w:rsidRPr="00DB3128">
              <w:fldChar w:fldCharType="separate"/>
            </w:r>
            <w:r>
              <w:t>dmm@lrkm.lt</w:t>
            </w:r>
            <w:r w:rsidR="009F242E" w:rsidRPr="00DB3128">
              <w:rPr>
                <w:szCs w:val="24"/>
                <w:lang w:val="lt-LT"/>
              </w:rPr>
              <w:fldChar w:fldCharType="end"/>
            </w:r>
            <w:bookmarkEnd w:id="8"/>
            <w:r w:rsidR="00003888" w:rsidRPr="00DB3128">
              <w:rPr>
                <w:szCs w:val="24"/>
                <w:lang w:val="lt-LT"/>
              </w:rPr>
              <w:t xml:space="preserve"> </w:t>
            </w:r>
          </w:p>
        </w:tc>
      </w:tr>
    </w:tbl>
    <w:p w14:paraId="3CBE3BC6" w14:textId="77777777" w:rsidR="00934AD6" w:rsidRPr="00604CEC" w:rsidRDefault="00934AD6" w:rsidP="0016106B">
      <w:pPr>
        <w:rPr>
          <w:sz w:val="2"/>
          <w:szCs w:val="2"/>
          <w:lang w:val="lt-LT"/>
        </w:rPr>
      </w:pPr>
    </w:p>
    <w:sectPr w:rsidR="00934AD6" w:rsidRPr="00604CEC" w:rsidSect="000B02BF">
      <w:type w:val="continuous"/>
      <w:pgSz w:w="11906" w:h="16838"/>
      <w:pgMar w:top="-171" w:right="566" w:bottom="993" w:left="180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4F87F" w14:textId="77777777" w:rsidR="00306BD9" w:rsidRDefault="00306BD9">
      <w:r>
        <w:separator/>
      </w:r>
    </w:p>
  </w:endnote>
  <w:endnote w:type="continuationSeparator" w:id="0">
    <w:p w14:paraId="07E4CF16" w14:textId="77777777" w:rsidR="00306BD9" w:rsidRDefault="00306BD9">
      <w:r>
        <w:continuationSeparator/>
      </w:r>
    </w:p>
  </w:endnote>
  <w:endnote w:type="continuationNotice" w:id="1">
    <w:p w14:paraId="5DF791A6" w14:textId="77777777" w:rsidR="00306BD9" w:rsidRDefault="00306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E1" w14:textId="77777777" w:rsidR="009F091F" w:rsidRPr="008F74DB" w:rsidRDefault="009F091F" w:rsidP="00DE798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63675" w14:textId="77777777" w:rsidR="00306BD9" w:rsidRDefault="00306BD9">
      <w:r>
        <w:separator/>
      </w:r>
    </w:p>
  </w:footnote>
  <w:footnote w:type="continuationSeparator" w:id="0">
    <w:p w14:paraId="17C6DD52" w14:textId="77777777" w:rsidR="00306BD9" w:rsidRDefault="00306BD9">
      <w:r>
        <w:continuationSeparator/>
      </w:r>
    </w:p>
  </w:footnote>
  <w:footnote w:type="continuationNotice" w:id="1">
    <w:p w14:paraId="07E2F1EE" w14:textId="77777777" w:rsidR="00306BD9" w:rsidRDefault="00306B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F" w14:textId="77777777" w:rsidR="009F091F" w:rsidRDefault="009F091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7AB1">
      <w:rPr>
        <w:noProof/>
      </w:rPr>
      <w:t>1</w:t>
    </w:r>
    <w:r>
      <w:rPr>
        <w:noProof/>
      </w:rPr>
      <w:fldChar w:fldCharType="end"/>
    </w:r>
  </w:p>
  <w:p w14:paraId="3CBE3BE0" w14:textId="77777777" w:rsidR="009F091F" w:rsidRDefault="009F09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281D"/>
    <w:multiLevelType w:val="hybridMultilevel"/>
    <w:tmpl w:val="DCFC3B60"/>
    <w:lvl w:ilvl="0" w:tplc="B85C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45322C"/>
    <w:multiLevelType w:val="hybridMultilevel"/>
    <w:tmpl w:val="A9909484"/>
    <w:lvl w:ilvl="0" w:tplc="CA98B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3888"/>
    <w:rsid w:val="0003609C"/>
    <w:rsid w:val="0005585F"/>
    <w:rsid w:val="00065EA0"/>
    <w:rsid w:val="00066E5B"/>
    <w:rsid w:val="000919D6"/>
    <w:rsid w:val="000A5831"/>
    <w:rsid w:val="000B02BF"/>
    <w:rsid w:val="000C15B4"/>
    <w:rsid w:val="000C6808"/>
    <w:rsid w:val="000D0630"/>
    <w:rsid w:val="000D6049"/>
    <w:rsid w:val="000E1DC9"/>
    <w:rsid w:val="000F19C9"/>
    <w:rsid w:val="000F431B"/>
    <w:rsid w:val="00126F15"/>
    <w:rsid w:val="00142DBF"/>
    <w:rsid w:val="00151FAD"/>
    <w:rsid w:val="001524A9"/>
    <w:rsid w:val="00152CB5"/>
    <w:rsid w:val="0016106B"/>
    <w:rsid w:val="00165ED0"/>
    <w:rsid w:val="00175A93"/>
    <w:rsid w:val="00176320"/>
    <w:rsid w:val="00180449"/>
    <w:rsid w:val="0018726F"/>
    <w:rsid w:val="00191625"/>
    <w:rsid w:val="001922DB"/>
    <w:rsid w:val="001A678E"/>
    <w:rsid w:val="001B270B"/>
    <w:rsid w:val="001E673F"/>
    <w:rsid w:val="002013F2"/>
    <w:rsid w:val="00207AAA"/>
    <w:rsid w:val="0022538B"/>
    <w:rsid w:val="00232D8E"/>
    <w:rsid w:val="00246426"/>
    <w:rsid w:val="0025399C"/>
    <w:rsid w:val="00262C94"/>
    <w:rsid w:val="0027117A"/>
    <w:rsid w:val="002777B2"/>
    <w:rsid w:val="00277C91"/>
    <w:rsid w:val="002837AC"/>
    <w:rsid w:val="002A5914"/>
    <w:rsid w:val="002B73D4"/>
    <w:rsid w:val="002C73A8"/>
    <w:rsid w:val="002F20BD"/>
    <w:rsid w:val="00306BD9"/>
    <w:rsid w:val="00310D74"/>
    <w:rsid w:val="00326D97"/>
    <w:rsid w:val="003317A5"/>
    <w:rsid w:val="00331AD5"/>
    <w:rsid w:val="0033299E"/>
    <w:rsid w:val="00334EBF"/>
    <w:rsid w:val="003559B3"/>
    <w:rsid w:val="00376AD1"/>
    <w:rsid w:val="003773EE"/>
    <w:rsid w:val="003A202E"/>
    <w:rsid w:val="003A25E2"/>
    <w:rsid w:val="003A44BB"/>
    <w:rsid w:val="003A6618"/>
    <w:rsid w:val="003A77FB"/>
    <w:rsid w:val="003C0796"/>
    <w:rsid w:val="003D20D5"/>
    <w:rsid w:val="004053C7"/>
    <w:rsid w:val="00422CAE"/>
    <w:rsid w:val="00427D00"/>
    <w:rsid w:val="00433DA5"/>
    <w:rsid w:val="00473B71"/>
    <w:rsid w:val="0048018E"/>
    <w:rsid w:val="00485B6C"/>
    <w:rsid w:val="004B2FEB"/>
    <w:rsid w:val="004D4BB8"/>
    <w:rsid w:val="004E170B"/>
    <w:rsid w:val="004F1122"/>
    <w:rsid w:val="00503DFC"/>
    <w:rsid w:val="0051544E"/>
    <w:rsid w:val="00532988"/>
    <w:rsid w:val="00534254"/>
    <w:rsid w:val="00535F2E"/>
    <w:rsid w:val="00554302"/>
    <w:rsid w:val="00574ED1"/>
    <w:rsid w:val="00576C15"/>
    <w:rsid w:val="00595806"/>
    <w:rsid w:val="005A5EE0"/>
    <w:rsid w:val="005C3FC2"/>
    <w:rsid w:val="005D1E2C"/>
    <w:rsid w:val="005E7653"/>
    <w:rsid w:val="005F3D45"/>
    <w:rsid w:val="005F5A21"/>
    <w:rsid w:val="006023E5"/>
    <w:rsid w:val="00604CEC"/>
    <w:rsid w:val="00643642"/>
    <w:rsid w:val="00651D2D"/>
    <w:rsid w:val="006811D2"/>
    <w:rsid w:val="00691B6C"/>
    <w:rsid w:val="00696DD2"/>
    <w:rsid w:val="006F05CD"/>
    <w:rsid w:val="00703914"/>
    <w:rsid w:val="00736414"/>
    <w:rsid w:val="007725FE"/>
    <w:rsid w:val="00781B3C"/>
    <w:rsid w:val="00794194"/>
    <w:rsid w:val="007C1F23"/>
    <w:rsid w:val="007D4BF5"/>
    <w:rsid w:val="007F22A2"/>
    <w:rsid w:val="008344EE"/>
    <w:rsid w:val="008433AA"/>
    <w:rsid w:val="00887008"/>
    <w:rsid w:val="00895B20"/>
    <w:rsid w:val="008A2F12"/>
    <w:rsid w:val="008C5A8A"/>
    <w:rsid w:val="008E215C"/>
    <w:rsid w:val="008F0AA2"/>
    <w:rsid w:val="009078CB"/>
    <w:rsid w:val="00910852"/>
    <w:rsid w:val="00912EAE"/>
    <w:rsid w:val="0091300A"/>
    <w:rsid w:val="00914DA8"/>
    <w:rsid w:val="0092453F"/>
    <w:rsid w:val="009334D9"/>
    <w:rsid w:val="00934AD6"/>
    <w:rsid w:val="009458DC"/>
    <w:rsid w:val="00955934"/>
    <w:rsid w:val="00975FD6"/>
    <w:rsid w:val="00997EEF"/>
    <w:rsid w:val="009B4360"/>
    <w:rsid w:val="009C51C8"/>
    <w:rsid w:val="009C5DFC"/>
    <w:rsid w:val="009D1ECE"/>
    <w:rsid w:val="009D5B5C"/>
    <w:rsid w:val="009E1AA5"/>
    <w:rsid w:val="009F091F"/>
    <w:rsid w:val="009F242E"/>
    <w:rsid w:val="00A10960"/>
    <w:rsid w:val="00A35DD5"/>
    <w:rsid w:val="00A503F3"/>
    <w:rsid w:val="00A555D2"/>
    <w:rsid w:val="00A8373B"/>
    <w:rsid w:val="00A87A36"/>
    <w:rsid w:val="00A92996"/>
    <w:rsid w:val="00AD049E"/>
    <w:rsid w:val="00AE7AB1"/>
    <w:rsid w:val="00AF3E24"/>
    <w:rsid w:val="00B00675"/>
    <w:rsid w:val="00B15B54"/>
    <w:rsid w:val="00B40D92"/>
    <w:rsid w:val="00B51489"/>
    <w:rsid w:val="00B63691"/>
    <w:rsid w:val="00B90567"/>
    <w:rsid w:val="00B962E4"/>
    <w:rsid w:val="00BB747F"/>
    <w:rsid w:val="00BC328C"/>
    <w:rsid w:val="00BD2F2B"/>
    <w:rsid w:val="00C02ECB"/>
    <w:rsid w:val="00C26B54"/>
    <w:rsid w:val="00C6403C"/>
    <w:rsid w:val="00C724C7"/>
    <w:rsid w:val="00C74AD5"/>
    <w:rsid w:val="00C94D45"/>
    <w:rsid w:val="00CC3015"/>
    <w:rsid w:val="00CD3916"/>
    <w:rsid w:val="00D0622C"/>
    <w:rsid w:val="00D44237"/>
    <w:rsid w:val="00D5289A"/>
    <w:rsid w:val="00D67987"/>
    <w:rsid w:val="00D7547A"/>
    <w:rsid w:val="00D8383A"/>
    <w:rsid w:val="00DA1844"/>
    <w:rsid w:val="00DA77F4"/>
    <w:rsid w:val="00DB18EF"/>
    <w:rsid w:val="00DB3128"/>
    <w:rsid w:val="00DE798D"/>
    <w:rsid w:val="00DF2429"/>
    <w:rsid w:val="00E41B70"/>
    <w:rsid w:val="00E46683"/>
    <w:rsid w:val="00EA66CF"/>
    <w:rsid w:val="00EC53F0"/>
    <w:rsid w:val="00ED14F5"/>
    <w:rsid w:val="00ED3E01"/>
    <w:rsid w:val="00EE201C"/>
    <w:rsid w:val="00EE3CDF"/>
    <w:rsid w:val="00EF300A"/>
    <w:rsid w:val="00EF741A"/>
    <w:rsid w:val="00EF778A"/>
    <w:rsid w:val="00F10D35"/>
    <w:rsid w:val="00F13A81"/>
    <w:rsid w:val="00F263AC"/>
    <w:rsid w:val="00F31689"/>
    <w:rsid w:val="00F36A25"/>
    <w:rsid w:val="00F54BC4"/>
    <w:rsid w:val="00F6291D"/>
    <w:rsid w:val="00F77D5A"/>
    <w:rsid w:val="00FA66FC"/>
    <w:rsid w:val="00FB3B88"/>
    <w:rsid w:val="00FE72F1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E3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DE798D"/>
    <w:rPr>
      <w:color w:val="0000FF"/>
      <w:u w:val="single"/>
    </w:rPr>
  </w:style>
  <w:style w:type="character" w:styleId="PageNumber">
    <w:name w:val="page number"/>
    <w:basedOn w:val="DefaultParagraphFont"/>
    <w:rsid w:val="00DE798D"/>
  </w:style>
  <w:style w:type="paragraph" w:styleId="DocumentMap">
    <w:name w:val="Document Map"/>
    <w:basedOn w:val="Normal"/>
    <w:link w:val="DocumentMapChar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Normal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ListParagraph">
    <w:name w:val="List Paragraph"/>
    <w:basedOn w:val="Normal"/>
    <w:uiPriority w:val="34"/>
    <w:qFormat/>
    <w:rsid w:val="00772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DE798D"/>
    <w:rPr>
      <w:color w:val="0000FF"/>
      <w:u w:val="single"/>
    </w:rPr>
  </w:style>
  <w:style w:type="character" w:styleId="PageNumber">
    <w:name w:val="page number"/>
    <w:basedOn w:val="DefaultParagraphFont"/>
    <w:rsid w:val="00DE798D"/>
  </w:style>
  <w:style w:type="paragraph" w:styleId="DocumentMap">
    <w:name w:val="Document Map"/>
    <w:basedOn w:val="Normal"/>
    <w:link w:val="DocumentMapChar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Normal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ListParagraph">
    <w:name w:val="List Paragraph"/>
    <w:basedOn w:val="Normal"/>
    <w:uiPriority w:val="34"/>
    <w:qFormat/>
    <w:rsid w:val="00772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post@socmin.lt" TargetMode="External"
                 Type="http://schemas.openxmlformats.org/officeDocument/2006/relationships/hyperlink"/>
   <Relationship Id="rId11" Target="https://socmin.lrv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D769-35A6-409F-A291-3198046E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RASTAS_Padalinio_2011_liepsna.dot</Template>
  <TotalTime>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1389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2020-11-11T12:04:00Z</dcterms:created>
  <dc:creator>Milda Bareišaitė</dc:creator>
  <cp:lastModifiedBy>Jolanta Meiduvienė</cp:lastModifiedBy>
  <dcterms:modified xsi:type="dcterms:W3CDTF">2020-11-11T12:04:00Z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-36552101</vt:i4>
  </property>
  <property fmtid="{D5CDD505-2E9C-101B-9397-08002B2CF9AE}" pid="3" name="_NewReviewCycle">
    <vt:lpwstr/>
  </property>
  <property fmtid="{D5CDD505-2E9C-101B-9397-08002B2CF9AE}" pid="4" name="_EmailSubject">
    <vt:lpwstr>[asseco.lt #96840] Dokumentų šablonai</vt:lpwstr>
  </property>
  <property fmtid="{D5CDD505-2E9C-101B-9397-08002B2CF9AE}" pid="5" name="_AuthorEmail">
    <vt:lpwstr>Asta.Sulskyte@socmin.lt</vt:lpwstr>
  </property>
  <property fmtid="{D5CDD505-2E9C-101B-9397-08002B2CF9AE}" pid="6" name="_AuthorEmailDisplayName">
    <vt:lpwstr>Asta Šulskytė</vt:lpwstr>
  </property>
  <property fmtid="{D5CDD505-2E9C-101B-9397-08002B2CF9AE}" pid="7" name="_ReviewingToolsShownOnce">
    <vt:lpwstr/>
  </property>
</Properties>
</file>