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C13E" w14:textId="77777777" w:rsidR="006D63C6" w:rsidRDefault="00177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6A67C169" wp14:editId="6A67C16A">
            <wp:extent cx="563880" cy="556260"/>
            <wp:effectExtent l="0" t="0" r="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7C13F" w14:textId="77777777" w:rsidR="006D63C6" w:rsidRDefault="006D63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67C140" w14:textId="77777777" w:rsidR="006D63C6" w:rsidRDefault="0017787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6A67C141" w14:textId="77777777" w:rsidR="006D63C6" w:rsidRDefault="006D63C6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6A67C142" w14:textId="77777777" w:rsidR="006D63C6" w:rsidRDefault="00177876">
      <w:pPr>
        <w:pStyle w:val="Porat"/>
        <w:tabs>
          <w:tab w:val="left" w:pos="0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>
        <w:rPr>
          <w:rFonts w:ascii="Times New Roman" w:hAnsi="Times New Roman" w:cs="Times New Roman"/>
          <w:sz w:val="18"/>
          <w:szCs w:val="18"/>
          <w:lang w:val="fr-FR"/>
        </w:rPr>
        <w:t xml:space="preserve">01108 </w:t>
      </w:r>
      <w:r>
        <w:rPr>
          <w:rFonts w:ascii="Times New Roman" w:hAnsi="Times New Roman" w:cs="Times New Roman"/>
          <w:sz w:val="18"/>
          <w:szCs w:val="18"/>
        </w:rPr>
        <w:t>Vilnius, tel.: (8 5)  236 2444, (8 5)  236 2400</w:t>
      </w:r>
    </w:p>
    <w:p w14:paraId="6A67C143" w14:textId="77777777" w:rsidR="006D63C6" w:rsidRDefault="00177876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faksas (8 5) </w:t>
      </w:r>
      <w:r>
        <w:rPr>
          <w:rFonts w:ascii="Times New Roman" w:hAnsi="Times New Roman" w:cs="Times New Roman"/>
          <w:sz w:val="18"/>
          <w:szCs w:val="18"/>
          <w:lang w:val="fr-FR"/>
        </w:rPr>
        <w:t>236 2626</w:t>
      </w:r>
      <w:r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7">
        <w:r>
          <w:rPr>
            <w:rStyle w:val="Internetosaitas"/>
            <w:rFonts w:ascii="Times New Roman" w:hAnsi="Times New Roman" w:cs="Times New Roman"/>
            <w:color w:val="auto"/>
            <w:sz w:val="18"/>
            <w:szCs w:val="18"/>
          </w:rPr>
          <w:t>urm@urm.lt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</w:t>
      </w:r>
      <w:hyperlink r:id="rId8">
        <w:r>
          <w:rPr>
            <w:rStyle w:val="Internetosaitas"/>
            <w:rFonts w:ascii="Times New Roman" w:hAnsi="Times New Roman" w:cs="Times New Roman"/>
            <w:color w:val="auto"/>
            <w:sz w:val="18"/>
            <w:szCs w:val="18"/>
          </w:rPr>
          <w:t>http://www.urm.lt</w:t>
        </w:r>
      </w:hyperlink>
    </w:p>
    <w:p w14:paraId="6A67C144" w14:textId="77777777" w:rsidR="006D63C6" w:rsidRDefault="00177876">
      <w:pPr>
        <w:pStyle w:val="Por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Lentelstinklelis"/>
        <w:tblW w:w="9608" w:type="dxa"/>
        <w:tblLook w:val="04A0" w:firstRow="1" w:lastRow="0" w:firstColumn="1" w:lastColumn="0" w:noHBand="0" w:noVBand="1"/>
      </w:tblPr>
      <w:tblGrid>
        <w:gridCol w:w="9608"/>
      </w:tblGrid>
      <w:tr w:rsidR="006D63C6" w14:paraId="6A67C146" w14:textId="77777777">
        <w:trPr>
          <w:trHeight w:val="270"/>
        </w:trPr>
        <w:tc>
          <w:tcPr>
            <w:tcW w:w="9608" w:type="dxa"/>
            <w:tcBorders>
              <w:left w:val="nil"/>
              <w:bottom w:val="nil"/>
              <w:right w:val="nil"/>
            </w:tcBorders>
          </w:tcPr>
          <w:p w14:paraId="6A67C145" w14:textId="77777777" w:rsidR="006D63C6" w:rsidRDefault="006D63C6">
            <w:pPr>
              <w:pStyle w:val="Porat"/>
              <w:jc w:val="center"/>
              <w:rPr>
                <w:sz w:val="24"/>
                <w:szCs w:val="24"/>
              </w:rPr>
            </w:pPr>
          </w:p>
        </w:tc>
      </w:tr>
    </w:tbl>
    <w:p w14:paraId="6A67C147" w14:textId="77777777" w:rsidR="006D63C6" w:rsidRDefault="006D63C6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6D63C6" w14:paraId="6A67C14D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88FC6E1" w14:textId="7A6CE29E" w:rsidR="00EE7454" w:rsidRDefault="002C7851" w:rsidP="002C7851">
            <w:pPr>
              <w:tabs>
                <w:tab w:val="left" w:pos="283"/>
                <w:tab w:val="left" w:pos="1985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finansų</w:t>
            </w:r>
          </w:p>
          <w:p w14:paraId="3E3ED16B" w14:textId="79AB3753" w:rsidR="002C7851" w:rsidRDefault="002C7851" w:rsidP="002C7851">
            <w:pPr>
              <w:tabs>
                <w:tab w:val="left" w:pos="283"/>
                <w:tab w:val="left" w:pos="1985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ministerijai</w:t>
            </w:r>
          </w:p>
          <w:p w14:paraId="6A67C148" w14:textId="674418BC" w:rsidR="00BC63BB" w:rsidRDefault="00BC63BB">
            <w:pPr>
              <w:tabs>
                <w:tab w:val="left" w:pos="283"/>
                <w:tab w:val="left" w:pos="1985"/>
                <w:tab w:val="left" w:pos="2977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6A67C149" w14:textId="04E3156D" w:rsidR="006D63C6" w:rsidRDefault="009D7A06">
            <w:pPr>
              <w:tabs>
                <w:tab w:val="left" w:pos="1985"/>
                <w:tab w:val="left" w:pos="2977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2021-0 </w:t>
            </w:r>
            <w:r w:rsidR="0017787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77876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Diena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177876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FORMTEXT</w:instrText>
            </w:r>
            <w:r w:rsidR="0017787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17787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177876">
              <w:rPr>
                <w:rFonts w:ascii="Times New Roman" w:eastAsia="Times New Roman" w:hAnsi="Times New Roman" w:cs="Times New Roman"/>
                <w:sz w:val="24"/>
                <w:szCs w:val="24"/>
              </w:rPr>
              <w:t>  </w:t>
            </w:r>
            <w:r w:rsidR="0017787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="001778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177876">
              <w:rPr>
                <w:rFonts w:ascii="Times New Roman" w:eastAsia="Times New Roman" w:hAnsi="Times New Roman" w:cs="Times New Roman"/>
                <w:sz w:val="24"/>
              </w:rPr>
              <w:t xml:space="preserve">Nr. </w:t>
            </w:r>
          </w:p>
          <w:p w14:paraId="6A67C14A" w14:textId="7A6EB285" w:rsidR="006D63C6" w:rsidRPr="00F31288" w:rsidRDefault="009D7A06">
            <w:pPr>
              <w:tabs>
                <w:tab w:val="left" w:pos="1985"/>
                <w:tab w:val="left" w:pos="297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 2021-07-21 Nr. (24.36E)-6K-2104472</w:t>
            </w:r>
          </w:p>
          <w:p w14:paraId="6A67C14B" w14:textId="77777777" w:rsidR="006D63C6" w:rsidRPr="00F31288" w:rsidRDefault="006D63C6">
            <w:pPr>
              <w:tabs>
                <w:tab w:val="left" w:pos="283"/>
                <w:tab w:val="left" w:pos="1985"/>
                <w:tab w:val="left" w:pos="2977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A67C14C" w14:textId="77777777" w:rsidR="006D63C6" w:rsidRDefault="006D63C6">
            <w:pPr>
              <w:tabs>
                <w:tab w:val="left" w:pos="283"/>
                <w:tab w:val="left" w:pos="1985"/>
                <w:tab w:val="left" w:pos="2977"/>
              </w:tabs>
              <w:spacing w:after="0" w:line="240" w:lineRule="auto"/>
              <w:rPr>
                <w:sz w:val="24"/>
              </w:rPr>
            </w:pPr>
          </w:p>
        </w:tc>
      </w:tr>
    </w:tbl>
    <w:p w14:paraId="6A67C14E" w14:textId="77777777" w:rsidR="006D63C6" w:rsidRDefault="006D63C6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6A67C14F" w14:textId="11B140A4" w:rsidR="006D63C6" w:rsidRDefault="00177876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fldChar w:fldCharType="begin">
          <w:ffData>
            <w:name w:val="r17"/>
            <w:enabled/>
            <w:calcOnExit w:val="0"/>
            <w:statusText w:type="text" w:val="Dokumento antraštė"/>
            <w:textInput>
              <w:default w:val="DĖL ..."/>
              <w:format w:val="Didžiosios raidės"/>
            </w:textInput>
          </w:ffData>
        </w:fldChar>
      </w:r>
      <w:r>
        <w:instrText>FORMTEXT</w:instrText>
      </w:r>
      <w:bookmarkStart w:id="0" w:name="r171"/>
      <w:r>
        <w:fldChar w:fldCharType="separate"/>
      </w:r>
      <w:r>
        <w:rPr>
          <w:rFonts w:ascii="Times New Roman" w:hAnsi="Times New Roman" w:cs="Times New Roman"/>
          <w:b/>
          <w:sz w:val="24"/>
        </w:rPr>
        <w:t>DĖL</w:t>
      </w:r>
      <w:r>
        <w:fldChar w:fldCharType="end"/>
      </w:r>
      <w:bookmarkEnd w:id="0"/>
      <w:r w:rsidR="0096787C">
        <w:rPr>
          <w:rFonts w:ascii="Times New Roman" w:hAnsi="Times New Roman" w:cs="Times New Roman"/>
          <w:b/>
          <w:sz w:val="24"/>
        </w:rPr>
        <w:t xml:space="preserve"> VYRIAUSYBĖS NUTARIMO PROJEKTO</w:t>
      </w:r>
    </w:p>
    <w:p w14:paraId="10C08A97" w14:textId="45917C40" w:rsidR="00E04EF3" w:rsidRDefault="00E04EF3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9588255" w14:textId="538CE3F9" w:rsidR="00E04EF3" w:rsidRDefault="00E04EF3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F12B347" w14:textId="77777777" w:rsidR="00E04EF3" w:rsidRDefault="00E04EF3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A67C150" w14:textId="77777777" w:rsidR="006D63C6" w:rsidRDefault="006D63C6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A67C151" w14:textId="77777777" w:rsidR="006D63C6" w:rsidRDefault="006D63C6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A67C152" w14:textId="6EF31540" w:rsidR="006D63C6" w:rsidRPr="000841C0" w:rsidRDefault="00B65322" w:rsidP="00054F7E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017D8B07" w14:textId="3379836C" w:rsidR="0096787C" w:rsidRDefault="00B65322" w:rsidP="00054F7E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Užsienio reikalų ministerija išnagrinėjo </w:t>
      </w:r>
      <w:r w:rsidR="00EB7EF2">
        <w:rPr>
          <w:rFonts w:ascii="Times New Roman" w:hAnsi="Times New Roman" w:cs="Times New Roman"/>
          <w:sz w:val="24"/>
        </w:rPr>
        <w:t xml:space="preserve">Ekonomikos gaivinimo ir atsparumo didinimo priemonės finansavimo susitarimo tarp Europos Komisijos ir Lietuvos Respublikos (toliau-Susitarimas) projektą ir Lietuvos Respublikos Vyriausybės nutarimo „Dėl įgaliojimų suteikimo Gintarei Skaistei“ projektą. Susitarimo sudarymui pritariame, pastabų ir pasiūlymų </w:t>
      </w:r>
      <w:r w:rsidR="002C646F">
        <w:rPr>
          <w:rFonts w:ascii="Times New Roman" w:hAnsi="Times New Roman" w:cs="Times New Roman"/>
          <w:sz w:val="24"/>
        </w:rPr>
        <w:t xml:space="preserve"> dėl </w:t>
      </w:r>
      <w:r w:rsidR="00EB7EF2">
        <w:rPr>
          <w:rFonts w:ascii="Times New Roman" w:hAnsi="Times New Roman" w:cs="Times New Roman"/>
          <w:sz w:val="24"/>
        </w:rPr>
        <w:t>projekt</w:t>
      </w:r>
      <w:r w:rsidR="002C646F">
        <w:rPr>
          <w:rFonts w:ascii="Times New Roman" w:hAnsi="Times New Roman" w:cs="Times New Roman"/>
          <w:sz w:val="24"/>
        </w:rPr>
        <w:t>ų</w:t>
      </w:r>
      <w:r w:rsidR="00EB7EF2">
        <w:rPr>
          <w:rFonts w:ascii="Times New Roman" w:hAnsi="Times New Roman" w:cs="Times New Roman"/>
          <w:sz w:val="24"/>
        </w:rPr>
        <w:t xml:space="preserve"> neturime.</w:t>
      </w:r>
    </w:p>
    <w:p w14:paraId="0A27CFB5" w14:textId="77777777" w:rsidR="0096787C" w:rsidRDefault="0096787C" w:rsidP="00054F7E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BFC26A" w14:textId="77777777" w:rsidR="0096787C" w:rsidRDefault="0096787C" w:rsidP="00054F7E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7169333" w14:textId="77777777" w:rsidR="0096787C" w:rsidRDefault="0096787C" w:rsidP="00054F7E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E70DEA7" w14:textId="77777777" w:rsidR="0096787C" w:rsidRDefault="0096787C" w:rsidP="00054F7E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960F904" w14:textId="77777777" w:rsidR="0096787C" w:rsidRDefault="0096787C" w:rsidP="00054F7E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3E7D4F" w14:textId="77777777" w:rsidR="0096787C" w:rsidRDefault="0096787C" w:rsidP="00054F7E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3B4654B" w14:textId="77777777" w:rsidR="0096787C" w:rsidRDefault="0096787C" w:rsidP="00054F7E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67C154" w14:textId="77777777" w:rsidR="006D63C6" w:rsidRDefault="006D63C6">
      <w:pPr>
        <w:pStyle w:val="Standard"/>
        <w:jc w:val="both"/>
        <w:rPr>
          <w:rFonts w:ascii="Times New Roman" w:hAnsi="Times New Roman" w:cs="Times New Roman"/>
        </w:rPr>
      </w:pPr>
    </w:p>
    <w:p w14:paraId="6A67C155" w14:textId="77777777" w:rsidR="006D63C6" w:rsidRDefault="006D63C6">
      <w:pPr>
        <w:pStyle w:val="Standard"/>
        <w:jc w:val="both"/>
        <w:rPr>
          <w:rFonts w:ascii="Times New Roman" w:hAnsi="Times New Roman" w:cs="Times New Roman"/>
        </w:rPr>
      </w:pPr>
    </w:p>
    <w:p w14:paraId="6A67C15B" w14:textId="77777777" w:rsidR="006D63C6" w:rsidRDefault="006D63C6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598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1316"/>
        <w:gridCol w:w="3486"/>
      </w:tblGrid>
      <w:tr w:rsidR="006D63C6" w14:paraId="6A67C15F" w14:textId="77777777">
        <w:trPr>
          <w:cantSplit/>
          <w:trHeight w:val="367"/>
        </w:trPr>
        <w:tc>
          <w:tcPr>
            <w:tcW w:w="4796" w:type="dxa"/>
          </w:tcPr>
          <w:p w14:paraId="6A67C15C" w14:textId="77777777" w:rsidR="006D63C6" w:rsidRDefault="00177876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Ministerijos kanclerė</w:t>
            </w:r>
          </w:p>
        </w:tc>
        <w:tc>
          <w:tcPr>
            <w:tcW w:w="1316" w:type="dxa"/>
          </w:tcPr>
          <w:p w14:paraId="6A67C15D" w14:textId="77777777" w:rsidR="006D63C6" w:rsidRDefault="006D63C6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3486" w:type="dxa"/>
          </w:tcPr>
          <w:p w14:paraId="6A67C15E" w14:textId="77777777" w:rsidR="006D63C6" w:rsidRDefault="00177876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Inga Černiuk                </w:t>
            </w:r>
          </w:p>
        </w:tc>
      </w:tr>
    </w:tbl>
    <w:p w14:paraId="6A67C167" w14:textId="3F2E9DE0" w:rsidR="006D63C6" w:rsidRDefault="006D63C6">
      <w:pPr>
        <w:rPr>
          <w:rFonts w:ascii="Times New Roman" w:hAnsi="Times New Roman" w:cs="Times New Roman"/>
          <w:sz w:val="24"/>
        </w:rPr>
      </w:pPr>
    </w:p>
    <w:p w14:paraId="7A6B70C4" w14:textId="29C37864" w:rsidR="00211C71" w:rsidRDefault="00211C71">
      <w:pPr>
        <w:rPr>
          <w:rFonts w:ascii="Times New Roman" w:hAnsi="Times New Roman" w:cs="Times New Roman"/>
          <w:sz w:val="24"/>
        </w:rPr>
      </w:pPr>
    </w:p>
    <w:p w14:paraId="4AEE5B6F" w14:textId="353699A0" w:rsidR="00EB7EF2" w:rsidRDefault="00EB7EF2">
      <w:pPr>
        <w:rPr>
          <w:rFonts w:ascii="Times New Roman" w:hAnsi="Times New Roman" w:cs="Times New Roman"/>
          <w:sz w:val="24"/>
        </w:rPr>
      </w:pPr>
    </w:p>
    <w:p w14:paraId="0AB062F9" w14:textId="2BD1A7C0" w:rsidR="00EB7EF2" w:rsidRDefault="00EB7EF2">
      <w:pPr>
        <w:rPr>
          <w:rFonts w:ascii="Times New Roman" w:hAnsi="Times New Roman" w:cs="Times New Roman"/>
          <w:sz w:val="24"/>
        </w:rPr>
      </w:pPr>
    </w:p>
    <w:p w14:paraId="251D3A8E" w14:textId="6D5C3033" w:rsidR="00EB7EF2" w:rsidRDefault="00EB7EF2">
      <w:pPr>
        <w:rPr>
          <w:rFonts w:ascii="Times New Roman" w:hAnsi="Times New Roman" w:cs="Times New Roman"/>
          <w:sz w:val="24"/>
        </w:rPr>
      </w:pPr>
    </w:p>
    <w:p w14:paraId="04B213D6" w14:textId="3EAF9D3C" w:rsidR="00EB7EF2" w:rsidRDefault="00EB7EF2">
      <w:pPr>
        <w:rPr>
          <w:rFonts w:ascii="Times New Roman" w:hAnsi="Times New Roman" w:cs="Times New Roman"/>
          <w:sz w:val="24"/>
        </w:rPr>
      </w:pPr>
    </w:p>
    <w:p w14:paraId="722FCBE1" w14:textId="2EAD62B6" w:rsidR="00EB7EF2" w:rsidRDefault="00EB7EF2">
      <w:pPr>
        <w:rPr>
          <w:rFonts w:ascii="Times New Roman" w:hAnsi="Times New Roman" w:cs="Times New Roman"/>
          <w:sz w:val="24"/>
        </w:rPr>
      </w:pPr>
    </w:p>
    <w:p w14:paraId="0CE9A974" w14:textId="7B168B06" w:rsidR="00EB7EF2" w:rsidRDefault="00EB7EF2">
      <w:pPr>
        <w:rPr>
          <w:rFonts w:ascii="Times New Roman" w:hAnsi="Times New Roman" w:cs="Times New Roman"/>
          <w:sz w:val="24"/>
        </w:rPr>
      </w:pPr>
    </w:p>
    <w:p w14:paraId="6A67C168" w14:textId="77777777" w:rsidR="006D63C6" w:rsidRDefault="00177876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Inga </w:t>
      </w:r>
      <w:proofErr w:type="spellStart"/>
      <w:r>
        <w:rPr>
          <w:rFonts w:ascii="Times New Roman" w:hAnsi="Times New Roman" w:cs="Times New Roman"/>
          <w:sz w:val="24"/>
        </w:rPr>
        <w:t>Miltenytė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tel. 8 706 52482, el. p. </w:t>
      </w:r>
      <w:proofErr w:type="spellStart"/>
      <w:r>
        <w:rPr>
          <w:rFonts w:ascii="Times New Roman" w:hAnsi="Times New Roman" w:cs="Times New Roman"/>
          <w:sz w:val="24"/>
          <w:szCs w:val="24"/>
        </w:rPr>
        <w:t>inga.miltenyte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@urm.lt</w:t>
      </w:r>
    </w:p>
    <w:sectPr w:rsidR="006D63C6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5A50"/>
    <w:multiLevelType w:val="hybridMultilevel"/>
    <w:tmpl w:val="AFACD282"/>
    <w:lvl w:ilvl="0" w:tplc="00A4FBA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5" w:hanging="360"/>
      </w:pPr>
    </w:lvl>
    <w:lvl w:ilvl="2" w:tplc="0427001B" w:tentative="1">
      <w:start w:val="1"/>
      <w:numFmt w:val="lowerRoman"/>
      <w:lvlText w:val="%3."/>
      <w:lvlJc w:val="right"/>
      <w:pPr>
        <w:ind w:left="2085" w:hanging="180"/>
      </w:pPr>
    </w:lvl>
    <w:lvl w:ilvl="3" w:tplc="0427000F" w:tentative="1">
      <w:start w:val="1"/>
      <w:numFmt w:val="decimal"/>
      <w:lvlText w:val="%4."/>
      <w:lvlJc w:val="left"/>
      <w:pPr>
        <w:ind w:left="2805" w:hanging="360"/>
      </w:pPr>
    </w:lvl>
    <w:lvl w:ilvl="4" w:tplc="04270019" w:tentative="1">
      <w:start w:val="1"/>
      <w:numFmt w:val="lowerLetter"/>
      <w:lvlText w:val="%5."/>
      <w:lvlJc w:val="left"/>
      <w:pPr>
        <w:ind w:left="3525" w:hanging="360"/>
      </w:pPr>
    </w:lvl>
    <w:lvl w:ilvl="5" w:tplc="0427001B" w:tentative="1">
      <w:start w:val="1"/>
      <w:numFmt w:val="lowerRoman"/>
      <w:lvlText w:val="%6."/>
      <w:lvlJc w:val="right"/>
      <w:pPr>
        <w:ind w:left="4245" w:hanging="180"/>
      </w:pPr>
    </w:lvl>
    <w:lvl w:ilvl="6" w:tplc="0427000F" w:tentative="1">
      <w:start w:val="1"/>
      <w:numFmt w:val="decimal"/>
      <w:lvlText w:val="%7."/>
      <w:lvlJc w:val="left"/>
      <w:pPr>
        <w:ind w:left="4965" w:hanging="360"/>
      </w:pPr>
    </w:lvl>
    <w:lvl w:ilvl="7" w:tplc="04270019" w:tentative="1">
      <w:start w:val="1"/>
      <w:numFmt w:val="lowerLetter"/>
      <w:lvlText w:val="%8."/>
      <w:lvlJc w:val="left"/>
      <w:pPr>
        <w:ind w:left="5685" w:hanging="360"/>
      </w:pPr>
    </w:lvl>
    <w:lvl w:ilvl="8" w:tplc="0427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C6"/>
    <w:rsid w:val="00002002"/>
    <w:rsid w:val="00054F7E"/>
    <w:rsid w:val="000841C0"/>
    <w:rsid w:val="00095BA6"/>
    <w:rsid w:val="000F3EA2"/>
    <w:rsid w:val="00177876"/>
    <w:rsid w:val="002006D2"/>
    <w:rsid w:val="00211C71"/>
    <w:rsid w:val="00217409"/>
    <w:rsid w:val="00247BCD"/>
    <w:rsid w:val="002A3FC5"/>
    <w:rsid w:val="002C646F"/>
    <w:rsid w:val="002C7851"/>
    <w:rsid w:val="002F5B06"/>
    <w:rsid w:val="00322C2C"/>
    <w:rsid w:val="003E0F6A"/>
    <w:rsid w:val="00440C53"/>
    <w:rsid w:val="0055090E"/>
    <w:rsid w:val="005517BE"/>
    <w:rsid w:val="005A35BD"/>
    <w:rsid w:val="00615B02"/>
    <w:rsid w:val="0068545D"/>
    <w:rsid w:val="006D63C6"/>
    <w:rsid w:val="006D6FAE"/>
    <w:rsid w:val="006F1427"/>
    <w:rsid w:val="00862606"/>
    <w:rsid w:val="008E7B58"/>
    <w:rsid w:val="00916027"/>
    <w:rsid w:val="0096787C"/>
    <w:rsid w:val="0098694B"/>
    <w:rsid w:val="0099085F"/>
    <w:rsid w:val="009D7A06"/>
    <w:rsid w:val="00A11A9C"/>
    <w:rsid w:val="00A122DC"/>
    <w:rsid w:val="00A3627C"/>
    <w:rsid w:val="00A52505"/>
    <w:rsid w:val="00B02860"/>
    <w:rsid w:val="00B65322"/>
    <w:rsid w:val="00BC63BB"/>
    <w:rsid w:val="00C33A00"/>
    <w:rsid w:val="00C368BD"/>
    <w:rsid w:val="00C61D75"/>
    <w:rsid w:val="00CC05C3"/>
    <w:rsid w:val="00DD2F95"/>
    <w:rsid w:val="00E04EF3"/>
    <w:rsid w:val="00E1736B"/>
    <w:rsid w:val="00EB7EF2"/>
    <w:rsid w:val="00EE7454"/>
    <w:rsid w:val="00F31288"/>
    <w:rsid w:val="00F93733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C13E"/>
  <w15:docId w15:val="{3CC01D84-34CF-425D-9AF2-1A2F9D30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6813"/>
    <w:pPr>
      <w:spacing w:after="160" w:line="259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776513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776513"/>
  </w:style>
  <w:style w:type="character" w:customStyle="1" w:styleId="Internetosaitas">
    <w:name w:val="Interneto saitas"/>
    <w:rsid w:val="00DA497E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C037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B92DAC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B92DAC"/>
    <w:rPr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B92DAC"/>
    <w:rPr>
      <w:b/>
      <w:bCs/>
      <w:szCs w:val="2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andard">
    <w:name w:val="Standard"/>
    <w:qFormat/>
    <w:rsid w:val="009975B1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C03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B92DAC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B92DAC"/>
    <w:rPr>
      <w:b/>
      <w:bCs/>
    </w:rPr>
  </w:style>
  <w:style w:type="table" w:styleId="Lentelstinklelis">
    <w:name w:val="Table Grid"/>
    <w:basedOn w:val="prastojilentel"/>
    <w:rsid w:val="00DA497E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6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.lt/" TargetMode="External"/><Relationship Id="rId3" Type="http://schemas.openxmlformats.org/officeDocument/2006/relationships/styles" Target="styles.xml"/><Relationship Id="rId7" Type="http://schemas.openxmlformats.org/officeDocument/2006/relationships/hyperlink" Target="mailto:urm@ur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6F652-8B4F-4170-BDEF-808BCA3DE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TRABUTYTĖ-PAKINA</dc:creator>
  <cp:lastModifiedBy>Piotr Gerasimovič</cp:lastModifiedBy>
  <cp:revision>2</cp:revision>
  <dcterms:created xsi:type="dcterms:W3CDTF">2021-08-03T09:56:00Z</dcterms:created>
  <dcterms:modified xsi:type="dcterms:W3CDTF">2021-08-03T09:56:00Z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