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71F8A" w14:textId="77777777" w:rsidR="00984922" w:rsidRPr="00902D70" w:rsidRDefault="00984922" w:rsidP="003D22D6">
      <w:pPr>
        <w:pStyle w:val="HTMLPreformatted"/>
        <w:tabs>
          <w:tab w:val="left" w:pos="8460"/>
        </w:tabs>
        <w:ind w:right="36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2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2D6" w:rsidRPr="00902D7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02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FA5" w:rsidRPr="00902D70">
        <w:rPr>
          <w:rFonts w:ascii="Times New Roman" w:hAnsi="Times New Roman" w:cs="Times New Roman"/>
          <w:b/>
          <w:sz w:val="24"/>
          <w:szCs w:val="24"/>
        </w:rPr>
        <w:t>Projekt</w:t>
      </w:r>
      <w:r w:rsidR="003D22D6" w:rsidRPr="00902D70">
        <w:rPr>
          <w:rFonts w:ascii="Times New Roman" w:hAnsi="Times New Roman" w:cs="Times New Roman"/>
          <w:b/>
          <w:sz w:val="24"/>
          <w:szCs w:val="24"/>
        </w:rPr>
        <w:t>as</w:t>
      </w:r>
    </w:p>
    <w:p w14:paraId="1751D670" w14:textId="77777777" w:rsidR="00D40414" w:rsidRPr="00902D70" w:rsidRDefault="00D40414" w:rsidP="0025538F">
      <w:pPr>
        <w:pStyle w:val="HTMLPreformatted"/>
        <w:tabs>
          <w:tab w:val="left" w:pos="84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3DD6B" w14:textId="77777777" w:rsidR="005F7EE6" w:rsidRDefault="005F7EE6" w:rsidP="0025538F">
      <w:pPr>
        <w:pStyle w:val="HTMLPreformatted"/>
        <w:tabs>
          <w:tab w:val="left" w:pos="8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9C5058" w14:textId="2ED3DA8B" w:rsidR="00CE7083" w:rsidRPr="00902D70" w:rsidRDefault="00CE7083" w:rsidP="0025538F">
      <w:pPr>
        <w:pStyle w:val="HTMLPreformatted"/>
        <w:tabs>
          <w:tab w:val="left" w:pos="8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D70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14:paraId="3CC308A6" w14:textId="77777777" w:rsidR="00F0172A" w:rsidRPr="00902D70" w:rsidRDefault="00F0172A" w:rsidP="0025538F">
      <w:pPr>
        <w:pStyle w:val="HTMLPreformatted"/>
        <w:tabs>
          <w:tab w:val="left" w:pos="8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FA97D" w14:textId="77777777" w:rsidR="00CE7083" w:rsidRPr="00902D70" w:rsidRDefault="00CE7083" w:rsidP="0025538F">
      <w:pPr>
        <w:pStyle w:val="HTMLPreformatted"/>
        <w:tabs>
          <w:tab w:val="left" w:pos="8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D70"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0D4EA553" w14:textId="77777777" w:rsidR="005F7EE6" w:rsidRPr="00532EA2" w:rsidRDefault="005F7EE6" w:rsidP="005F7EE6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DĖL LIETUVOS RESPUBLIKOS AMBASADOS KORĖJOS RESPUBLIKOJE ĮSTEIGIMO</w:t>
      </w:r>
    </w:p>
    <w:p w14:paraId="3C85EA71" w14:textId="76F41821" w:rsidR="00CE7083" w:rsidRPr="00902D70" w:rsidRDefault="00CE7083" w:rsidP="0025538F">
      <w:pPr>
        <w:pStyle w:val="HTMLPreformatted"/>
        <w:tabs>
          <w:tab w:val="left" w:pos="84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7FB635" w14:textId="77777777" w:rsidR="004F20C1" w:rsidRPr="00902D70" w:rsidRDefault="004F20C1" w:rsidP="0025538F">
      <w:pPr>
        <w:pStyle w:val="HTMLPreformatted"/>
        <w:tabs>
          <w:tab w:val="left" w:pos="8460"/>
        </w:tabs>
        <w:rPr>
          <w:rFonts w:ascii="Times New Roman" w:hAnsi="Times New Roman" w:cs="Times New Roman"/>
          <w:sz w:val="24"/>
          <w:szCs w:val="24"/>
        </w:rPr>
      </w:pPr>
    </w:p>
    <w:p w14:paraId="567E0231" w14:textId="77777777" w:rsidR="0025538F" w:rsidRPr="00902D70" w:rsidRDefault="0025538F" w:rsidP="0025538F">
      <w:pPr>
        <w:pStyle w:val="HTMLPreformatted"/>
        <w:tabs>
          <w:tab w:val="left" w:pos="8460"/>
        </w:tabs>
        <w:rPr>
          <w:rFonts w:ascii="Times New Roman" w:hAnsi="Times New Roman" w:cs="Times New Roman"/>
          <w:sz w:val="24"/>
          <w:szCs w:val="24"/>
        </w:rPr>
      </w:pPr>
    </w:p>
    <w:p w14:paraId="0D10468F" w14:textId="77777777" w:rsidR="005F7EE6" w:rsidRDefault="005F7EE6" w:rsidP="005F7EE6">
      <w:pPr>
        <w:jc w:val="center"/>
      </w:pPr>
      <w:r>
        <w:t xml:space="preserve">Nr. </w:t>
      </w:r>
      <w:sdt>
        <w:sdtPr>
          <w:tag w:val="registravimoNr"/>
          <w:id w:val="-1905137574"/>
          <w:placeholder>
            <w:docPart w:val="5ECE2CE66B4C46078AC3CDD0EB93BFF1"/>
          </w:placeholder>
          <w:showingPlcHdr/>
        </w:sdtPr>
        <w:sdtEndPr/>
        <w:sdtContent>
          <w:r>
            <w:t/>
          </w:r>
        </w:sdtContent>
      </w:sdt>
    </w:p>
    <w:p w14:paraId="446F85AF" w14:textId="77777777" w:rsidR="005F7EE6" w:rsidRDefault="005F7EE6" w:rsidP="005F7EE6">
      <w:pPr>
        <w:jc w:val="center"/>
      </w:pPr>
      <w:r>
        <w:t>Vilnius</w:t>
      </w:r>
    </w:p>
    <w:p w14:paraId="05686B16" w14:textId="77777777" w:rsidR="005F7EE6" w:rsidRDefault="005F7EE6" w:rsidP="005F7EE6">
      <w:pPr>
        <w:jc w:val="center"/>
      </w:pPr>
    </w:p>
    <w:p w14:paraId="11E0DCAC" w14:textId="77777777" w:rsidR="005F7EE6" w:rsidRDefault="005F7EE6" w:rsidP="005F7EE6">
      <w:pPr>
        <w:pStyle w:val="Header"/>
        <w:spacing w:line="360" w:lineRule="atLeast"/>
        <w:ind w:firstLine="720"/>
        <w:jc w:val="both"/>
      </w:pPr>
      <w:r>
        <w:t xml:space="preserve">Vadovaudamasi Lietuvos Respublikos diplomatinės tarnybos įstatymo 11 straipsnio </w:t>
      </w:r>
      <w:r>
        <w:br/>
        <w:t xml:space="preserve">1 dalimi, </w:t>
      </w:r>
      <w:r w:rsidRPr="006275F2">
        <w:t>Lietuvos Respublikos Vyriausybė</w:t>
      </w:r>
      <w:r w:rsidRPr="006D72A5">
        <w:rPr>
          <w:spacing w:val="100"/>
        </w:rPr>
        <w:t xml:space="preserve"> nutari</w:t>
      </w:r>
      <w:r w:rsidRPr="00504D58">
        <w:t>a</w:t>
      </w:r>
      <w:r w:rsidRPr="006275F2">
        <w:t>:</w:t>
      </w:r>
    </w:p>
    <w:p w14:paraId="7A7E765E" w14:textId="77777777" w:rsidR="005F7EE6" w:rsidRDefault="005F7EE6" w:rsidP="005F7EE6">
      <w:pPr>
        <w:pStyle w:val="Header"/>
        <w:spacing w:line="360" w:lineRule="atLeast"/>
        <w:ind w:firstLine="720"/>
        <w:jc w:val="both"/>
      </w:pPr>
      <w:r>
        <w:t>Įsteigti nuo 2021 m</w:t>
      </w:r>
      <w:r w:rsidRPr="005C2F70">
        <w:t xml:space="preserve">. </w:t>
      </w:r>
      <w:r>
        <w:t>rugsėjo</w:t>
      </w:r>
      <w:r w:rsidRPr="005C2F70">
        <w:t xml:space="preserve"> 1 d.</w:t>
      </w:r>
      <w:r>
        <w:t xml:space="preserve"> Lietuvos Respublikos ambasadą Korėjos Respublikoje, Seule.</w:t>
      </w:r>
    </w:p>
    <w:p w14:paraId="608FE3B7" w14:textId="77777777" w:rsidR="005F7EE6" w:rsidRPr="009B2EDB" w:rsidRDefault="005F7EE6" w:rsidP="005F7EE6">
      <w:pPr>
        <w:jc w:val="both"/>
      </w:pPr>
    </w:p>
    <w:p w14:paraId="0B1FCF28" w14:textId="77777777" w:rsidR="005F7EE6" w:rsidRDefault="005F7EE6" w:rsidP="005F7EE6">
      <w:pPr>
        <w:jc w:val="both"/>
      </w:pPr>
    </w:p>
    <w:p w14:paraId="5E5AE5AE" w14:textId="77777777" w:rsidR="005F7EE6" w:rsidRDefault="005F7EE6" w:rsidP="005F7EE6">
      <w:pPr>
        <w:jc w:val="both"/>
      </w:pPr>
    </w:p>
    <w:p w14:paraId="602A2E3C" w14:textId="77777777" w:rsidR="005F7EE6" w:rsidRDefault="005F7EE6" w:rsidP="005F7EE6">
      <w:pPr>
        <w:pStyle w:val="Header"/>
        <w:tabs>
          <w:tab w:val="center" w:pos="-7800"/>
          <w:tab w:val="left" w:pos="6237"/>
        </w:tabs>
      </w:pPr>
      <w:r>
        <w:t>Ministras Pirmininkas</w:t>
      </w:r>
      <w:r>
        <w:tab/>
      </w:r>
      <w:r>
        <w:tab/>
      </w:r>
    </w:p>
    <w:p w14:paraId="4D3C8E76" w14:textId="77777777" w:rsidR="005F7EE6" w:rsidRDefault="005F7EE6" w:rsidP="005F7EE6">
      <w:pPr>
        <w:pStyle w:val="Header"/>
        <w:tabs>
          <w:tab w:val="center" w:pos="-7800"/>
          <w:tab w:val="left" w:pos="6237"/>
        </w:tabs>
      </w:pPr>
    </w:p>
    <w:p w14:paraId="27321677" w14:textId="77777777" w:rsidR="005F7EE6" w:rsidRDefault="005F7EE6" w:rsidP="005F7EE6">
      <w:pPr>
        <w:pStyle w:val="Header"/>
        <w:tabs>
          <w:tab w:val="center" w:pos="-7800"/>
          <w:tab w:val="left" w:pos="6237"/>
        </w:tabs>
      </w:pPr>
    </w:p>
    <w:p w14:paraId="4794A5A7" w14:textId="77777777" w:rsidR="005F7EE6" w:rsidRDefault="005F7EE6" w:rsidP="005F7EE6">
      <w:pPr>
        <w:pStyle w:val="Header"/>
        <w:tabs>
          <w:tab w:val="center" w:pos="-7800"/>
          <w:tab w:val="left" w:pos="6237"/>
        </w:tabs>
      </w:pPr>
    </w:p>
    <w:p w14:paraId="2CA3CA04" w14:textId="77777777" w:rsidR="005F7EE6" w:rsidRDefault="005F7EE6" w:rsidP="005F7EE6">
      <w:pPr>
        <w:pStyle w:val="Header"/>
        <w:tabs>
          <w:tab w:val="center" w:pos="-7800"/>
          <w:tab w:val="left" w:pos="6237"/>
        </w:tabs>
      </w:pPr>
      <w:r>
        <w:t>Užsienio reikalų ministras</w:t>
      </w:r>
      <w:r>
        <w:tab/>
      </w:r>
    </w:p>
    <w:p w14:paraId="2289C6D5" w14:textId="77777777" w:rsidR="005F7EE6" w:rsidRDefault="005F7EE6" w:rsidP="005F7EE6">
      <w:pPr>
        <w:pStyle w:val="Header"/>
        <w:tabs>
          <w:tab w:val="center" w:pos="-7800"/>
          <w:tab w:val="left" w:pos="6237"/>
        </w:tabs>
      </w:pPr>
    </w:p>
    <w:p w14:paraId="3BDD6173" w14:textId="77777777" w:rsidR="005620AC" w:rsidRPr="00902D70" w:rsidRDefault="005620AC" w:rsidP="00D4780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389394C" w14:textId="50BAF19C" w:rsidR="00CE7083" w:rsidRPr="00902D70" w:rsidRDefault="000C1CBE" w:rsidP="0025538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02D7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E7083" w:rsidRPr="00902D70" w:rsidSect="00BC2D2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701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F4FA2" w14:textId="77777777" w:rsidR="00040A83" w:rsidRDefault="00040A83">
      <w:r>
        <w:separator/>
      </w:r>
    </w:p>
  </w:endnote>
  <w:endnote w:type="continuationSeparator" w:id="0">
    <w:p w14:paraId="0A0535EC" w14:textId="77777777" w:rsidR="00040A83" w:rsidRDefault="0004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AAD89" w14:textId="77777777" w:rsidR="00B51684" w:rsidRDefault="00B51684" w:rsidP="00EF4E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104C97" w14:textId="77777777" w:rsidR="00B51684" w:rsidRDefault="00B516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F031F" w14:textId="77777777" w:rsidR="00B51684" w:rsidRDefault="00B51684" w:rsidP="00EF4E0D">
    <w:pPr>
      <w:pStyle w:val="Footer"/>
      <w:framePr w:wrap="around" w:vAnchor="text" w:hAnchor="margin" w:xAlign="center" w:y="1"/>
      <w:rPr>
        <w:rStyle w:val="PageNumber"/>
      </w:rPr>
    </w:pPr>
  </w:p>
  <w:p w14:paraId="2C677163" w14:textId="77777777" w:rsidR="00B51684" w:rsidRDefault="00B51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A8117" w14:textId="77777777" w:rsidR="00040A83" w:rsidRDefault="00040A83">
      <w:r>
        <w:separator/>
      </w:r>
    </w:p>
  </w:footnote>
  <w:footnote w:type="continuationSeparator" w:id="0">
    <w:p w14:paraId="2AA0AD27" w14:textId="77777777" w:rsidR="00040A83" w:rsidRDefault="00040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3EFD8" w14:textId="77777777" w:rsidR="00B51684" w:rsidRDefault="00B51684" w:rsidP="00EF4E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152469" w14:textId="77777777" w:rsidR="00B51684" w:rsidRDefault="00B516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F1203" w14:textId="31C32877" w:rsidR="00B51684" w:rsidRDefault="00B51684" w:rsidP="00EF4E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7EE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F2F3DA" w14:textId="77777777" w:rsidR="00B51684" w:rsidRDefault="00B51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777D8"/>
    <w:multiLevelType w:val="multilevel"/>
    <w:tmpl w:val="ADC26BC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575048A"/>
    <w:multiLevelType w:val="hybridMultilevel"/>
    <w:tmpl w:val="8F0A17D4"/>
    <w:lvl w:ilvl="0" w:tplc="0427000F">
      <w:start w:val="1"/>
      <w:numFmt w:val="decimal"/>
      <w:lvlText w:val="%1."/>
      <w:lvlJc w:val="left"/>
      <w:pPr>
        <w:ind w:left="1680" w:hanging="360"/>
      </w:p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3E6F59EB"/>
    <w:multiLevelType w:val="multilevel"/>
    <w:tmpl w:val="8B34BC4A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4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83"/>
    <w:rsid w:val="000003F5"/>
    <w:rsid w:val="000003FD"/>
    <w:rsid w:val="00010DFC"/>
    <w:rsid w:val="000118F4"/>
    <w:rsid w:val="00034CA7"/>
    <w:rsid w:val="0003680E"/>
    <w:rsid w:val="000372E5"/>
    <w:rsid w:val="00040A83"/>
    <w:rsid w:val="00047F66"/>
    <w:rsid w:val="000505EB"/>
    <w:rsid w:val="00055734"/>
    <w:rsid w:val="00062B64"/>
    <w:rsid w:val="00063FD2"/>
    <w:rsid w:val="00066E94"/>
    <w:rsid w:val="000714F7"/>
    <w:rsid w:val="0007272D"/>
    <w:rsid w:val="00077027"/>
    <w:rsid w:val="00092438"/>
    <w:rsid w:val="000A0E13"/>
    <w:rsid w:val="000A2FD3"/>
    <w:rsid w:val="000A6D81"/>
    <w:rsid w:val="000B343B"/>
    <w:rsid w:val="000B494E"/>
    <w:rsid w:val="000C1251"/>
    <w:rsid w:val="000C125F"/>
    <w:rsid w:val="000C1538"/>
    <w:rsid w:val="000C1CBE"/>
    <w:rsid w:val="000C6ADA"/>
    <w:rsid w:val="000D01AE"/>
    <w:rsid w:val="000D3E2A"/>
    <w:rsid w:val="000D43BE"/>
    <w:rsid w:val="000E00C6"/>
    <w:rsid w:val="000E0FD0"/>
    <w:rsid w:val="000F2809"/>
    <w:rsid w:val="000F2910"/>
    <w:rsid w:val="001079C8"/>
    <w:rsid w:val="00110679"/>
    <w:rsid w:val="0011763A"/>
    <w:rsid w:val="001227E5"/>
    <w:rsid w:val="0012320E"/>
    <w:rsid w:val="001239D1"/>
    <w:rsid w:val="00126C5B"/>
    <w:rsid w:val="00135095"/>
    <w:rsid w:val="001357CE"/>
    <w:rsid w:val="00137068"/>
    <w:rsid w:val="00142829"/>
    <w:rsid w:val="001478AC"/>
    <w:rsid w:val="001528E7"/>
    <w:rsid w:val="001550BB"/>
    <w:rsid w:val="00167CE6"/>
    <w:rsid w:val="00184B1C"/>
    <w:rsid w:val="001868D3"/>
    <w:rsid w:val="00194CFA"/>
    <w:rsid w:val="0019726B"/>
    <w:rsid w:val="001A3DCA"/>
    <w:rsid w:val="001B0DB9"/>
    <w:rsid w:val="001B5AE5"/>
    <w:rsid w:val="001D56FD"/>
    <w:rsid w:val="001E7FB8"/>
    <w:rsid w:val="001F4597"/>
    <w:rsid w:val="001F4E34"/>
    <w:rsid w:val="001F7F12"/>
    <w:rsid w:val="002021A5"/>
    <w:rsid w:val="00203D4A"/>
    <w:rsid w:val="0020749B"/>
    <w:rsid w:val="00207861"/>
    <w:rsid w:val="00214145"/>
    <w:rsid w:val="00217DAE"/>
    <w:rsid w:val="0022403F"/>
    <w:rsid w:val="00227618"/>
    <w:rsid w:val="00232DD1"/>
    <w:rsid w:val="00236C8E"/>
    <w:rsid w:val="0025538F"/>
    <w:rsid w:val="002575B3"/>
    <w:rsid w:val="00274313"/>
    <w:rsid w:val="00275176"/>
    <w:rsid w:val="00280296"/>
    <w:rsid w:val="0028117E"/>
    <w:rsid w:val="00284CAE"/>
    <w:rsid w:val="00285F00"/>
    <w:rsid w:val="002869BF"/>
    <w:rsid w:val="002956D0"/>
    <w:rsid w:val="00296B75"/>
    <w:rsid w:val="002970A4"/>
    <w:rsid w:val="002C1C9B"/>
    <w:rsid w:val="002C4A3B"/>
    <w:rsid w:val="002C73F2"/>
    <w:rsid w:val="002D5687"/>
    <w:rsid w:val="002E4BBE"/>
    <w:rsid w:val="00300D9D"/>
    <w:rsid w:val="00307DA9"/>
    <w:rsid w:val="00310A19"/>
    <w:rsid w:val="0031218B"/>
    <w:rsid w:val="00312463"/>
    <w:rsid w:val="00320D1B"/>
    <w:rsid w:val="00324B2E"/>
    <w:rsid w:val="00325488"/>
    <w:rsid w:val="00331F64"/>
    <w:rsid w:val="00332487"/>
    <w:rsid w:val="003363BE"/>
    <w:rsid w:val="0034084F"/>
    <w:rsid w:val="0034719D"/>
    <w:rsid w:val="00350BF9"/>
    <w:rsid w:val="00353832"/>
    <w:rsid w:val="003558E8"/>
    <w:rsid w:val="00356FB0"/>
    <w:rsid w:val="00371244"/>
    <w:rsid w:val="003716FC"/>
    <w:rsid w:val="00376F55"/>
    <w:rsid w:val="0038629C"/>
    <w:rsid w:val="003903C0"/>
    <w:rsid w:val="003919C4"/>
    <w:rsid w:val="00392B40"/>
    <w:rsid w:val="003961E5"/>
    <w:rsid w:val="003B1CA6"/>
    <w:rsid w:val="003B584D"/>
    <w:rsid w:val="003C11AC"/>
    <w:rsid w:val="003C5850"/>
    <w:rsid w:val="003D22D6"/>
    <w:rsid w:val="003D6649"/>
    <w:rsid w:val="003E44F9"/>
    <w:rsid w:val="003E49B6"/>
    <w:rsid w:val="003F5C9D"/>
    <w:rsid w:val="003F61DB"/>
    <w:rsid w:val="003F6D91"/>
    <w:rsid w:val="004149DC"/>
    <w:rsid w:val="00414FF2"/>
    <w:rsid w:val="004160F8"/>
    <w:rsid w:val="004161DF"/>
    <w:rsid w:val="00422352"/>
    <w:rsid w:val="00424CCC"/>
    <w:rsid w:val="004311FF"/>
    <w:rsid w:val="00436F8B"/>
    <w:rsid w:val="00442782"/>
    <w:rsid w:val="004463E3"/>
    <w:rsid w:val="00460889"/>
    <w:rsid w:val="00463D63"/>
    <w:rsid w:val="00475D38"/>
    <w:rsid w:val="00476FE9"/>
    <w:rsid w:val="004800A9"/>
    <w:rsid w:val="00480A59"/>
    <w:rsid w:val="004914E5"/>
    <w:rsid w:val="004A0F8B"/>
    <w:rsid w:val="004A23FF"/>
    <w:rsid w:val="004A2E5B"/>
    <w:rsid w:val="004A4556"/>
    <w:rsid w:val="004A5A38"/>
    <w:rsid w:val="004B4BFB"/>
    <w:rsid w:val="004B51DC"/>
    <w:rsid w:val="004C2021"/>
    <w:rsid w:val="004C3CFC"/>
    <w:rsid w:val="004E6DA4"/>
    <w:rsid w:val="004F20C1"/>
    <w:rsid w:val="004F60A8"/>
    <w:rsid w:val="005016CA"/>
    <w:rsid w:val="00505F1F"/>
    <w:rsid w:val="00506EFF"/>
    <w:rsid w:val="00510CF8"/>
    <w:rsid w:val="00513F4C"/>
    <w:rsid w:val="00525522"/>
    <w:rsid w:val="00530DEA"/>
    <w:rsid w:val="00537323"/>
    <w:rsid w:val="00547636"/>
    <w:rsid w:val="00554C94"/>
    <w:rsid w:val="005620AC"/>
    <w:rsid w:val="005640DA"/>
    <w:rsid w:val="00573DC2"/>
    <w:rsid w:val="00593307"/>
    <w:rsid w:val="00593ACD"/>
    <w:rsid w:val="00595C4F"/>
    <w:rsid w:val="00597AEA"/>
    <w:rsid w:val="005B46E1"/>
    <w:rsid w:val="005B5294"/>
    <w:rsid w:val="005C0418"/>
    <w:rsid w:val="005D5C8B"/>
    <w:rsid w:val="005E6E0F"/>
    <w:rsid w:val="005F7EE6"/>
    <w:rsid w:val="00607B18"/>
    <w:rsid w:val="00607C23"/>
    <w:rsid w:val="00614DFB"/>
    <w:rsid w:val="0063504B"/>
    <w:rsid w:val="006457FE"/>
    <w:rsid w:val="0065217C"/>
    <w:rsid w:val="006604B8"/>
    <w:rsid w:val="00670BCF"/>
    <w:rsid w:val="006A392A"/>
    <w:rsid w:val="006A44CF"/>
    <w:rsid w:val="006B23DF"/>
    <w:rsid w:val="006B5BD0"/>
    <w:rsid w:val="006C38E0"/>
    <w:rsid w:val="006D7B3A"/>
    <w:rsid w:val="006F3B35"/>
    <w:rsid w:val="00701D85"/>
    <w:rsid w:val="00704850"/>
    <w:rsid w:val="00733696"/>
    <w:rsid w:val="00736B77"/>
    <w:rsid w:val="00737AF6"/>
    <w:rsid w:val="00745E05"/>
    <w:rsid w:val="00753983"/>
    <w:rsid w:val="00760F8C"/>
    <w:rsid w:val="007616DC"/>
    <w:rsid w:val="00764E27"/>
    <w:rsid w:val="00772D6F"/>
    <w:rsid w:val="00791D4A"/>
    <w:rsid w:val="00792202"/>
    <w:rsid w:val="007A764F"/>
    <w:rsid w:val="007B5DBF"/>
    <w:rsid w:val="007C3024"/>
    <w:rsid w:val="007C6854"/>
    <w:rsid w:val="007D06D0"/>
    <w:rsid w:val="007D0C18"/>
    <w:rsid w:val="007D28E0"/>
    <w:rsid w:val="007E3358"/>
    <w:rsid w:val="007E7067"/>
    <w:rsid w:val="007F7A5C"/>
    <w:rsid w:val="00804B10"/>
    <w:rsid w:val="00815BA2"/>
    <w:rsid w:val="00822465"/>
    <w:rsid w:val="0084041E"/>
    <w:rsid w:val="00841004"/>
    <w:rsid w:val="00856070"/>
    <w:rsid w:val="00870DE8"/>
    <w:rsid w:val="00880FA0"/>
    <w:rsid w:val="0089047B"/>
    <w:rsid w:val="00893D4D"/>
    <w:rsid w:val="008A0478"/>
    <w:rsid w:val="008A425B"/>
    <w:rsid w:val="008B3837"/>
    <w:rsid w:val="008B6B55"/>
    <w:rsid w:val="008C037F"/>
    <w:rsid w:val="008C57F5"/>
    <w:rsid w:val="008E29F0"/>
    <w:rsid w:val="008E3799"/>
    <w:rsid w:val="008E58CA"/>
    <w:rsid w:val="008F0EFE"/>
    <w:rsid w:val="00902D70"/>
    <w:rsid w:val="00905D58"/>
    <w:rsid w:val="009224C6"/>
    <w:rsid w:val="00924757"/>
    <w:rsid w:val="00924C32"/>
    <w:rsid w:val="00945C90"/>
    <w:rsid w:val="00947E1E"/>
    <w:rsid w:val="009538D4"/>
    <w:rsid w:val="0097026C"/>
    <w:rsid w:val="00971B85"/>
    <w:rsid w:val="00975A4D"/>
    <w:rsid w:val="009804C3"/>
    <w:rsid w:val="00982ACC"/>
    <w:rsid w:val="00984922"/>
    <w:rsid w:val="009952F6"/>
    <w:rsid w:val="00996EBF"/>
    <w:rsid w:val="009A2C30"/>
    <w:rsid w:val="009A4B05"/>
    <w:rsid w:val="009A7D82"/>
    <w:rsid w:val="009B2072"/>
    <w:rsid w:val="009B3607"/>
    <w:rsid w:val="009C41BD"/>
    <w:rsid w:val="009C59B9"/>
    <w:rsid w:val="009C7DC7"/>
    <w:rsid w:val="009D4DF5"/>
    <w:rsid w:val="009D7096"/>
    <w:rsid w:val="009F21D1"/>
    <w:rsid w:val="00A10D9A"/>
    <w:rsid w:val="00A13AC0"/>
    <w:rsid w:val="00A15FA5"/>
    <w:rsid w:val="00A21CC9"/>
    <w:rsid w:val="00A24AB5"/>
    <w:rsid w:val="00A327DA"/>
    <w:rsid w:val="00A3580B"/>
    <w:rsid w:val="00A45702"/>
    <w:rsid w:val="00A5030F"/>
    <w:rsid w:val="00A5258F"/>
    <w:rsid w:val="00A53A6F"/>
    <w:rsid w:val="00A53FC6"/>
    <w:rsid w:val="00A61C31"/>
    <w:rsid w:val="00A65246"/>
    <w:rsid w:val="00A7300B"/>
    <w:rsid w:val="00A76CBC"/>
    <w:rsid w:val="00A839A7"/>
    <w:rsid w:val="00AA7D32"/>
    <w:rsid w:val="00AB3D62"/>
    <w:rsid w:val="00AC04AE"/>
    <w:rsid w:val="00AD5F85"/>
    <w:rsid w:val="00AD7D01"/>
    <w:rsid w:val="00AE5310"/>
    <w:rsid w:val="00AE7CC1"/>
    <w:rsid w:val="00AF767A"/>
    <w:rsid w:val="00B10C70"/>
    <w:rsid w:val="00B15399"/>
    <w:rsid w:val="00B170B8"/>
    <w:rsid w:val="00B1747C"/>
    <w:rsid w:val="00B17A80"/>
    <w:rsid w:val="00B2092D"/>
    <w:rsid w:val="00B36E11"/>
    <w:rsid w:val="00B41970"/>
    <w:rsid w:val="00B51684"/>
    <w:rsid w:val="00B52CF4"/>
    <w:rsid w:val="00B53A3E"/>
    <w:rsid w:val="00B60A80"/>
    <w:rsid w:val="00B716CB"/>
    <w:rsid w:val="00B95821"/>
    <w:rsid w:val="00B96554"/>
    <w:rsid w:val="00BA0A4B"/>
    <w:rsid w:val="00BA7D9B"/>
    <w:rsid w:val="00BC0DEB"/>
    <w:rsid w:val="00BC1B56"/>
    <w:rsid w:val="00BC2D2A"/>
    <w:rsid w:val="00BC673C"/>
    <w:rsid w:val="00BC6C12"/>
    <w:rsid w:val="00BC79BA"/>
    <w:rsid w:val="00BD447C"/>
    <w:rsid w:val="00BD466F"/>
    <w:rsid w:val="00BD5C05"/>
    <w:rsid w:val="00BE28BC"/>
    <w:rsid w:val="00BF0BC0"/>
    <w:rsid w:val="00BF27D9"/>
    <w:rsid w:val="00C06F14"/>
    <w:rsid w:val="00C0753A"/>
    <w:rsid w:val="00C1057B"/>
    <w:rsid w:val="00C11A0E"/>
    <w:rsid w:val="00C21FF1"/>
    <w:rsid w:val="00C22BE6"/>
    <w:rsid w:val="00C2718E"/>
    <w:rsid w:val="00C36245"/>
    <w:rsid w:val="00C4027D"/>
    <w:rsid w:val="00C5550A"/>
    <w:rsid w:val="00C67621"/>
    <w:rsid w:val="00C72A57"/>
    <w:rsid w:val="00C75DD3"/>
    <w:rsid w:val="00CA1875"/>
    <w:rsid w:val="00CA4CCA"/>
    <w:rsid w:val="00CA6CF8"/>
    <w:rsid w:val="00CB2108"/>
    <w:rsid w:val="00CC1C17"/>
    <w:rsid w:val="00CC46D4"/>
    <w:rsid w:val="00CC6631"/>
    <w:rsid w:val="00CD1695"/>
    <w:rsid w:val="00CD1CC6"/>
    <w:rsid w:val="00CE24A4"/>
    <w:rsid w:val="00CE255E"/>
    <w:rsid w:val="00CE2ABB"/>
    <w:rsid w:val="00CE7083"/>
    <w:rsid w:val="00CF423A"/>
    <w:rsid w:val="00D01930"/>
    <w:rsid w:val="00D06959"/>
    <w:rsid w:val="00D20BE7"/>
    <w:rsid w:val="00D21D10"/>
    <w:rsid w:val="00D40414"/>
    <w:rsid w:val="00D47802"/>
    <w:rsid w:val="00D63634"/>
    <w:rsid w:val="00D6480D"/>
    <w:rsid w:val="00D67737"/>
    <w:rsid w:val="00D70B49"/>
    <w:rsid w:val="00D77D36"/>
    <w:rsid w:val="00D80ED6"/>
    <w:rsid w:val="00D82F6C"/>
    <w:rsid w:val="00D85E8B"/>
    <w:rsid w:val="00D86E1E"/>
    <w:rsid w:val="00D928AC"/>
    <w:rsid w:val="00DA01EA"/>
    <w:rsid w:val="00DB0A80"/>
    <w:rsid w:val="00DB2645"/>
    <w:rsid w:val="00DC28D1"/>
    <w:rsid w:val="00DC3A18"/>
    <w:rsid w:val="00DD14CD"/>
    <w:rsid w:val="00DE192E"/>
    <w:rsid w:val="00DE415D"/>
    <w:rsid w:val="00DE7F81"/>
    <w:rsid w:val="00E00311"/>
    <w:rsid w:val="00E03294"/>
    <w:rsid w:val="00E07A64"/>
    <w:rsid w:val="00E21187"/>
    <w:rsid w:val="00E23A12"/>
    <w:rsid w:val="00E37E48"/>
    <w:rsid w:val="00E40586"/>
    <w:rsid w:val="00E41EC7"/>
    <w:rsid w:val="00E52622"/>
    <w:rsid w:val="00E72A30"/>
    <w:rsid w:val="00E91E9E"/>
    <w:rsid w:val="00E928FE"/>
    <w:rsid w:val="00E949D0"/>
    <w:rsid w:val="00E95A9B"/>
    <w:rsid w:val="00EB2316"/>
    <w:rsid w:val="00EC0D05"/>
    <w:rsid w:val="00EC1274"/>
    <w:rsid w:val="00EC4CE0"/>
    <w:rsid w:val="00EC585A"/>
    <w:rsid w:val="00EC7C80"/>
    <w:rsid w:val="00ED0BD0"/>
    <w:rsid w:val="00ED6679"/>
    <w:rsid w:val="00EE4123"/>
    <w:rsid w:val="00EE7EE8"/>
    <w:rsid w:val="00EF303E"/>
    <w:rsid w:val="00EF47CB"/>
    <w:rsid w:val="00EF4E0D"/>
    <w:rsid w:val="00EF5D47"/>
    <w:rsid w:val="00F00AC9"/>
    <w:rsid w:val="00F0172A"/>
    <w:rsid w:val="00F02498"/>
    <w:rsid w:val="00F14D24"/>
    <w:rsid w:val="00F17625"/>
    <w:rsid w:val="00F2613D"/>
    <w:rsid w:val="00F2638F"/>
    <w:rsid w:val="00F3166A"/>
    <w:rsid w:val="00F32CA6"/>
    <w:rsid w:val="00F368D9"/>
    <w:rsid w:val="00F40A75"/>
    <w:rsid w:val="00F40E41"/>
    <w:rsid w:val="00F45C58"/>
    <w:rsid w:val="00F46C1C"/>
    <w:rsid w:val="00F567C7"/>
    <w:rsid w:val="00F71182"/>
    <w:rsid w:val="00F777B3"/>
    <w:rsid w:val="00F81093"/>
    <w:rsid w:val="00F8666A"/>
    <w:rsid w:val="00F90CA0"/>
    <w:rsid w:val="00F923B9"/>
    <w:rsid w:val="00FC7550"/>
    <w:rsid w:val="00FC7F1E"/>
    <w:rsid w:val="00FD4878"/>
    <w:rsid w:val="00FE0F0D"/>
    <w:rsid w:val="00FF0A88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E151E"/>
  <w15:chartTrackingRefBased/>
  <w15:docId w15:val="{1E7C0812-9324-4CBB-B250-71A45BC6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qFormat/>
    <w:rsid w:val="00CE708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CE70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rsid w:val="00B1747C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B1747C"/>
  </w:style>
  <w:style w:type="paragraph" w:styleId="Header">
    <w:name w:val="header"/>
    <w:aliases w:val="Char,Diagrama"/>
    <w:basedOn w:val="Normal"/>
    <w:link w:val="HeaderChar"/>
    <w:rsid w:val="00B1747C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F2613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72A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2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2A30"/>
  </w:style>
  <w:style w:type="paragraph" w:styleId="CommentSubject">
    <w:name w:val="annotation subject"/>
    <w:basedOn w:val="CommentText"/>
    <w:next w:val="CommentText"/>
    <w:link w:val="CommentSubjectChar"/>
    <w:rsid w:val="00E72A30"/>
    <w:rPr>
      <w:b/>
      <w:bCs/>
    </w:rPr>
  </w:style>
  <w:style w:type="character" w:customStyle="1" w:styleId="CommentSubjectChar">
    <w:name w:val="Comment Subject Char"/>
    <w:link w:val="CommentSubject"/>
    <w:rsid w:val="00E72A30"/>
    <w:rPr>
      <w:b/>
      <w:bCs/>
    </w:rPr>
  </w:style>
  <w:style w:type="table" w:styleId="TableGrid">
    <w:name w:val="Table Grid"/>
    <w:basedOn w:val="TableNormal"/>
    <w:rsid w:val="00F8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link w:val="HTMLPreformatted"/>
    <w:rsid w:val="00902D70"/>
    <w:rPr>
      <w:rFonts w:ascii="Courier New" w:hAnsi="Courier New" w:cs="Courier New"/>
    </w:rPr>
  </w:style>
  <w:style w:type="character" w:customStyle="1" w:styleId="HeaderChar">
    <w:name w:val="Header Char"/>
    <w:aliases w:val="Char Char,Diagrama Char"/>
    <w:basedOn w:val="DefaultParagraphFont"/>
    <w:link w:val="Header"/>
    <w:locked/>
    <w:rsid w:val="005F7E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CE2CE66B4C46078AC3CDD0EB93B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026C1-F74A-4EC6-83CC-628FE7A83DF6}"/>
      </w:docPartPr>
      <w:docPartBody>
        <w:p w:rsidR="008D4AD4" w:rsidRDefault="00E749BE" w:rsidP="00E749BE">
          <w:pPr>
            <w:pStyle w:val="5ECE2CE66B4C46078AC3CDD0EB93BFF1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BE"/>
    <w:rsid w:val="008D4AD4"/>
    <w:rsid w:val="00E749BE"/>
    <w:rsid w:val="00F2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49BE"/>
  </w:style>
  <w:style w:type="paragraph" w:customStyle="1" w:styleId="5ECE2CE66B4C46078AC3CDD0EB93BFF1">
    <w:name w:val="5ECE2CE66B4C46078AC3CDD0EB93BFF1"/>
    <w:rsid w:val="00E74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URM</Company>
  <LinksUpToDate>false</LinksUpToDate>
  <CharactersWithSpaces>431</CharactersWithSpaces>
  <SharedDoc>false</SharedDoc>
  <HLinks>
    <vt:vector size="36" baseType="variant">
      <vt:variant>
        <vt:i4>4653125</vt:i4>
      </vt:variant>
      <vt:variant>
        <vt:i4>15</vt:i4>
      </vt:variant>
      <vt:variant>
        <vt:i4>0</vt:i4>
      </vt:variant>
      <vt:variant>
        <vt:i4>5</vt:i4>
      </vt:variant>
      <vt:variant>
        <vt:lpwstr>http://litlex.int.urm.lt/ll.dll?Tekstas=1&amp;Id=109071&amp;BF=1</vt:lpwstr>
      </vt:variant>
      <vt:variant>
        <vt:lpwstr/>
      </vt:variant>
      <vt:variant>
        <vt:i4>4915270</vt:i4>
      </vt:variant>
      <vt:variant>
        <vt:i4>12</vt:i4>
      </vt:variant>
      <vt:variant>
        <vt:i4>0</vt:i4>
      </vt:variant>
      <vt:variant>
        <vt:i4>5</vt:i4>
      </vt:variant>
      <vt:variant>
        <vt:lpwstr>http://litlex.int.urm.lt/ll.dll?Tekstas=1&amp;Id=107456&amp;BF=1</vt:lpwstr>
      </vt:variant>
      <vt:variant>
        <vt:lpwstr/>
      </vt:variant>
      <vt:variant>
        <vt:i4>4587585</vt:i4>
      </vt:variant>
      <vt:variant>
        <vt:i4>9</vt:i4>
      </vt:variant>
      <vt:variant>
        <vt:i4>0</vt:i4>
      </vt:variant>
      <vt:variant>
        <vt:i4>5</vt:i4>
      </vt:variant>
      <vt:variant>
        <vt:lpwstr>http://litlex.int.urm.lt/ll.dll?Tekstas=1&amp;Id=107085&amp;BF=1</vt:lpwstr>
      </vt:variant>
      <vt:variant>
        <vt:lpwstr/>
      </vt:variant>
      <vt:variant>
        <vt:i4>4325447</vt:i4>
      </vt:variant>
      <vt:variant>
        <vt:i4>6</vt:i4>
      </vt:variant>
      <vt:variant>
        <vt:i4>0</vt:i4>
      </vt:variant>
      <vt:variant>
        <vt:i4>5</vt:i4>
      </vt:variant>
      <vt:variant>
        <vt:lpwstr>http://litlex.int.urm.lt/ll.dll?Tekstas=1&amp;Id=103487&amp;BF=1</vt:lpwstr>
      </vt:variant>
      <vt:variant>
        <vt:lpwstr/>
      </vt:variant>
      <vt:variant>
        <vt:i4>1310741</vt:i4>
      </vt:variant>
      <vt:variant>
        <vt:i4>3</vt:i4>
      </vt:variant>
      <vt:variant>
        <vt:i4>0</vt:i4>
      </vt:variant>
      <vt:variant>
        <vt:i4>5</vt:i4>
      </vt:variant>
      <vt:variant>
        <vt:lpwstr>http://litlex.int.urm.lt/LL.DLL?Tekstas=1?Id=119189&amp;Zd=&amp;BF=4&amp;TikTxt=1&amp;LLKompId=07431845&amp;LLKompTest=08641111</vt:lpwstr>
      </vt:variant>
      <vt:variant>
        <vt:lpwstr>P36435_2#P36435_2</vt:lpwstr>
      </vt:variant>
      <vt:variant>
        <vt:i4>6553710</vt:i4>
      </vt:variant>
      <vt:variant>
        <vt:i4>0</vt:i4>
      </vt:variant>
      <vt:variant>
        <vt:i4>0</vt:i4>
      </vt:variant>
      <vt:variant>
        <vt:i4>5</vt:i4>
      </vt:variant>
      <vt:variant>
        <vt:lpwstr>http://litlex.int.urm.lt/ll.dll?Tekstas=1&amp;Id=36435&amp;BF=1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2021-06-02T13:42:00Z</dcterms:created>
  <dc:creator>Vainius Fainius</dc:creator>
  <cp:lastModifiedBy>Dainius Petras KAMAITIS</cp:lastModifiedBy>
  <cp:lastPrinted>2014-07-24T06:03:00Z</cp:lastPrinted>
  <dcterms:modified xsi:type="dcterms:W3CDTF">2021-06-02T13:42:00Z</dcterms:modified>
  <cp:revision>2</cp:revision>
  <dc:title>                                </dc:title>
</cp:coreProperties>
</file>