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9744" w14:textId="08582D69" w:rsidR="006E3D25" w:rsidRPr="00A718B2" w:rsidRDefault="00132001" w:rsidP="004C08F6">
      <w:pPr>
        <w:pStyle w:val="paveikslas"/>
        <w:framePr w:w="1575" w:h="1080" w:hRule="exact" w:wrap="auto" w:x="5662" w:y="14"/>
        <w:jc w:val="both"/>
        <w:rPr>
          <w:rFonts w:asciiTheme="majorBidi" w:hAnsiTheme="majorBidi" w:cstheme="majorBidi"/>
        </w:rPr>
      </w:pPr>
      <w:r w:rsidRPr="00A718B2">
        <w:rPr>
          <w:rFonts w:asciiTheme="majorBidi" w:hAnsiTheme="majorBidi" w:cstheme="majorBidi"/>
          <w:noProof/>
          <w:lang w:eastAsia="lt-LT"/>
        </w:rPr>
        <w:drawing>
          <wp:inline distT="0" distB="0" distL="0" distR="0" wp14:anchorId="2B7E7475" wp14:editId="2D4675EF">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4FA5DA61" w14:textId="77777777" w:rsidR="006E3D25" w:rsidRPr="00A718B2" w:rsidRDefault="006E3D25">
      <w:pPr>
        <w:jc w:val="both"/>
        <w:rPr>
          <w:rFonts w:asciiTheme="majorBidi" w:hAnsiTheme="majorBidi" w:cstheme="majorBidi"/>
          <w:lang w:val="lt-LT"/>
        </w:rPr>
      </w:pPr>
    </w:p>
    <w:p w14:paraId="28B78A70" w14:textId="77777777" w:rsidR="006E3D25" w:rsidRPr="00A718B2" w:rsidRDefault="006E3D25">
      <w:pPr>
        <w:jc w:val="both"/>
        <w:rPr>
          <w:rFonts w:asciiTheme="majorBidi" w:hAnsiTheme="majorBidi" w:cstheme="majorBidi"/>
          <w:lang w:val="lt-LT"/>
        </w:rPr>
      </w:pPr>
    </w:p>
    <w:p w14:paraId="2446C44E" w14:textId="77777777" w:rsidR="006A5859" w:rsidRPr="00A718B2" w:rsidRDefault="006A5859">
      <w:pPr>
        <w:jc w:val="both"/>
        <w:rPr>
          <w:rFonts w:asciiTheme="majorBidi" w:hAnsiTheme="majorBidi" w:cstheme="majorBidi"/>
          <w:lang w:val="lt-LT"/>
        </w:rPr>
      </w:pPr>
    </w:p>
    <w:p w14:paraId="49E5A11A" w14:textId="77777777" w:rsidR="006A5859" w:rsidRPr="00A718B2" w:rsidRDefault="006A5859">
      <w:pPr>
        <w:jc w:val="both"/>
        <w:rPr>
          <w:rFonts w:asciiTheme="majorBidi" w:hAnsiTheme="majorBidi" w:cstheme="majorBidi"/>
          <w:lang w:val="lt-LT"/>
        </w:rPr>
      </w:pPr>
    </w:p>
    <w:p w14:paraId="09624834" w14:textId="77777777" w:rsidR="006A5859" w:rsidRPr="00A718B2" w:rsidRDefault="006A5859" w:rsidP="006A5859">
      <w:pPr>
        <w:jc w:val="center"/>
        <w:rPr>
          <w:rFonts w:asciiTheme="majorBidi" w:hAnsiTheme="majorBidi" w:cstheme="majorBidi"/>
          <w:b/>
          <w:lang w:val="lt-LT"/>
        </w:rPr>
      </w:pPr>
      <w:r w:rsidRPr="00A718B2">
        <w:rPr>
          <w:rFonts w:asciiTheme="majorBidi" w:hAnsiTheme="majorBidi" w:cstheme="majorBidi"/>
          <w:b/>
          <w:sz w:val="28"/>
          <w:lang w:val="lt-LT"/>
        </w:rPr>
        <w:t>LIETUVOS RESPUBLIKOS ŽEMĖS ŪKIO MINISTERIJA</w:t>
      </w:r>
    </w:p>
    <w:p w14:paraId="1A7899A2" w14:textId="77777777" w:rsidR="006A5859" w:rsidRPr="00A718B2" w:rsidRDefault="006A5859">
      <w:pPr>
        <w:jc w:val="both"/>
        <w:rPr>
          <w:rFonts w:asciiTheme="majorBidi" w:hAnsiTheme="majorBidi" w:cstheme="majorBidi"/>
          <w:lang w:val="lt-LT"/>
        </w:rPr>
      </w:pPr>
    </w:p>
    <w:p w14:paraId="1FAA8BCF" w14:textId="35669A2A" w:rsidR="00D46316" w:rsidRPr="00A718B2" w:rsidRDefault="00D46316" w:rsidP="004E4C91">
      <w:pPr>
        <w:pStyle w:val="apacia"/>
        <w:framePr w:w="9991" w:h="1456" w:wrap="notBeside" w:x="1530" w:y="14686"/>
        <w:rPr>
          <w:rFonts w:asciiTheme="majorBidi" w:hAnsiTheme="majorBidi" w:cstheme="majorBidi"/>
          <w:lang w:val="lt-LT"/>
        </w:rPr>
      </w:pPr>
      <w:r w:rsidRPr="00A718B2">
        <w:rPr>
          <w:rFonts w:asciiTheme="majorBidi" w:hAnsiTheme="majorBidi" w:cstheme="majorBidi"/>
          <w:lang w:val="lt-LT"/>
        </w:rPr>
        <w:t>_______________________________________________________________________________________________</w:t>
      </w:r>
    </w:p>
    <w:p w14:paraId="6CC24143" w14:textId="77777777" w:rsidR="00D46316" w:rsidRPr="00A718B2" w:rsidRDefault="00D46316" w:rsidP="004E4C91">
      <w:pPr>
        <w:pStyle w:val="apacia"/>
        <w:framePr w:w="9991" w:h="1456" w:wrap="notBeside" w:x="1530" w:y="14686"/>
        <w:rPr>
          <w:rFonts w:asciiTheme="majorBidi" w:hAnsiTheme="majorBidi" w:cstheme="majorBidi"/>
          <w:lang w:val="lt-LT"/>
        </w:rPr>
      </w:pPr>
    </w:p>
    <w:p w14:paraId="734EA8F7" w14:textId="77777777" w:rsidR="00D46316" w:rsidRPr="00A718B2" w:rsidRDefault="00D46316" w:rsidP="004E4C91">
      <w:pPr>
        <w:pStyle w:val="apacia"/>
        <w:framePr w:w="9991" w:h="1456" w:wrap="notBeside" w:x="1530" w:y="14686"/>
        <w:rPr>
          <w:rFonts w:asciiTheme="majorBidi" w:hAnsiTheme="majorBidi" w:cstheme="majorBidi"/>
          <w:lang w:val="lt-LT"/>
        </w:rPr>
      </w:pP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p>
    <w:p w14:paraId="2BB4EEDD" w14:textId="77777777" w:rsidR="006E3D25" w:rsidRPr="00A718B2" w:rsidRDefault="006E3D25">
      <w:pPr>
        <w:jc w:val="both"/>
        <w:rPr>
          <w:rFonts w:asciiTheme="majorBidi" w:hAnsiTheme="majorBidi" w:cstheme="majorBidi"/>
          <w:lang w:val="lt-LT"/>
        </w:rPr>
      </w:pPr>
    </w:p>
    <w:p w14:paraId="573C53C0" w14:textId="77777777" w:rsidR="0006585C" w:rsidRPr="00A718B2" w:rsidRDefault="0006585C">
      <w:pPr>
        <w:jc w:val="both"/>
        <w:rPr>
          <w:rFonts w:asciiTheme="majorBidi" w:hAnsiTheme="majorBidi" w:cstheme="majorBidi"/>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723679" w:rsidRPr="00D46316" w14:paraId="13FAC84C" w14:textId="77777777" w:rsidTr="00723679">
        <w:tc>
          <w:tcPr>
            <w:tcW w:w="1736" w:type="dxa"/>
          </w:tcPr>
          <w:p w14:paraId="2C942D67"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4B9E8E2D"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1CC1324F"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3AB3D1FF"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1F8C008D"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58FDDDB0" w14:textId="77777777" w:rsidR="00723679" w:rsidRPr="00D46316" w:rsidRDefault="00723679" w:rsidP="00723679">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Faks.  (8 5)  239 1212  El. paštas </w:t>
            </w:r>
            <w:hyperlink r:id="rId12" w:history="1">
              <w:r w:rsidRPr="00D46316">
                <w:rPr>
                  <w:rStyle w:val="Hipersaitas"/>
                  <w:rFonts w:ascii="Times New Roman" w:hAnsi="Times New Roman"/>
                  <w:sz w:val="14"/>
                  <w:lang w:val="lt-LT"/>
                </w:rPr>
                <w:t>zum@zum.lt</w:t>
              </w:r>
            </w:hyperlink>
          </w:p>
          <w:p w14:paraId="1E2E992F" w14:textId="77777777" w:rsidR="00723679" w:rsidRPr="00D46316" w:rsidRDefault="00A55C3F" w:rsidP="00723679">
            <w:pPr>
              <w:framePr w:w="9492" w:h="896" w:hSpace="181" w:wrap="around" w:vAnchor="page" w:hAnchor="page" w:x="1651" w:y="15032" w:anchorLock="1"/>
              <w:rPr>
                <w:rFonts w:ascii="Times New Roman" w:hAnsi="Times New Roman"/>
                <w:sz w:val="14"/>
                <w:lang w:val="lt-LT"/>
              </w:rPr>
            </w:pPr>
            <w:hyperlink r:id="rId13" w:history="1">
              <w:r w:rsidR="00723679" w:rsidRPr="00D46316">
                <w:rPr>
                  <w:rStyle w:val="Hipersaitas"/>
                  <w:rFonts w:ascii="Times New Roman" w:hAnsi="Times New Roman"/>
                  <w:sz w:val="14"/>
                  <w:lang w:val="lt-LT"/>
                </w:rPr>
                <w:t>http://www.zum.lt</w:t>
              </w:r>
            </w:hyperlink>
          </w:p>
          <w:p w14:paraId="7CB7574B"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p>
        </w:tc>
        <w:tc>
          <w:tcPr>
            <w:tcW w:w="2289" w:type="dxa"/>
          </w:tcPr>
          <w:p w14:paraId="209CD36E"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3B67EE1D"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1D26AF7F"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70275042"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2F3EEBDD"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1BEB48BE" w14:textId="77777777" w:rsidR="00723679" w:rsidRPr="00D46316" w:rsidRDefault="00723679" w:rsidP="00723679">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Pr="00D46316">
              <w:rPr>
                <w:rFonts w:ascii="Times New Roman" w:hAnsi="Times New Roman"/>
                <w:sz w:val="14"/>
                <w:lang w:val="lt-LT"/>
              </w:rPr>
              <w:t xml:space="preserve"> </w:t>
            </w:r>
          </w:p>
          <w:p w14:paraId="2C525121" w14:textId="77777777" w:rsidR="00723679" w:rsidRPr="0038755D" w:rsidRDefault="00723679" w:rsidP="00723679">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6CFF29FD" w14:textId="77777777" w:rsidR="00723679" w:rsidRPr="00D46316" w:rsidRDefault="00723679" w:rsidP="00723679">
            <w:pPr>
              <w:framePr w:w="9492" w:h="896" w:hSpace="181" w:wrap="around" w:vAnchor="page" w:hAnchor="page" w:x="1651" w:y="15032" w:anchorLock="1"/>
              <w:jc w:val="both"/>
              <w:rPr>
                <w:rFonts w:ascii="Times New Roman" w:hAnsi="Times New Roman"/>
                <w:sz w:val="14"/>
                <w:lang w:val="lt-LT"/>
              </w:rPr>
            </w:pPr>
          </w:p>
        </w:tc>
      </w:tr>
    </w:tbl>
    <w:p w14:paraId="0105E799" w14:textId="77777777" w:rsidR="00D46316" w:rsidRPr="00723679" w:rsidRDefault="00D46316" w:rsidP="00D46316">
      <w:pPr>
        <w:framePr w:w="9492" w:h="896" w:hSpace="181" w:wrap="around" w:vAnchor="page" w:hAnchor="page" w:x="1651" w:y="15032" w:anchorLock="1"/>
        <w:rPr>
          <w:rFonts w:asciiTheme="majorBidi" w:hAnsiTheme="majorBidi" w:cstheme="majorBidi"/>
          <w:sz w:val="14"/>
        </w:rPr>
      </w:pPr>
    </w:p>
    <w:p w14:paraId="5A929619" w14:textId="77777777" w:rsidR="0006585C" w:rsidRPr="00A718B2" w:rsidRDefault="0006585C">
      <w:pPr>
        <w:jc w:val="both"/>
        <w:rPr>
          <w:rFonts w:asciiTheme="majorBidi" w:hAnsiTheme="majorBidi" w:cstheme="majorBidi"/>
          <w:lang w:val="lt-LT"/>
        </w:rPr>
      </w:pPr>
    </w:p>
    <w:p w14:paraId="44951BCB" w14:textId="77777777" w:rsidR="0006585C" w:rsidRPr="00A718B2" w:rsidRDefault="0006585C">
      <w:pPr>
        <w:jc w:val="both"/>
        <w:rPr>
          <w:rFonts w:asciiTheme="majorBidi" w:hAnsiTheme="majorBidi" w:cstheme="majorBidi"/>
          <w:lang w:val="lt-LT"/>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96"/>
        <w:gridCol w:w="1719"/>
        <w:gridCol w:w="530"/>
        <w:gridCol w:w="2300"/>
      </w:tblGrid>
      <w:tr w:rsidR="00A718B2" w:rsidRPr="00A718B2" w14:paraId="633842CD" w14:textId="77777777" w:rsidTr="00D82F7A">
        <w:tc>
          <w:tcPr>
            <w:tcW w:w="4794" w:type="dxa"/>
            <w:vMerge w:val="restart"/>
          </w:tcPr>
          <w:p w14:paraId="5366BF18" w14:textId="77777777" w:rsidR="005A1DDE" w:rsidRDefault="005A1DDE" w:rsidP="007402D9">
            <w:pPr>
              <w:rPr>
                <w:rFonts w:asciiTheme="majorBidi" w:hAnsiTheme="majorBidi" w:cstheme="majorBidi"/>
                <w:lang w:val="lt-LT"/>
              </w:rPr>
            </w:pPr>
            <w:r>
              <w:rPr>
                <w:rFonts w:asciiTheme="majorBidi" w:hAnsiTheme="majorBidi" w:cstheme="majorBidi"/>
                <w:lang w:val="lt-LT"/>
              </w:rPr>
              <w:t xml:space="preserve">Lietuvos Respublikos </w:t>
            </w:r>
          </w:p>
          <w:p w14:paraId="172C9E6D" w14:textId="4575CDD8" w:rsidR="007402D9" w:rsidRPr="00A718B2" w:rsidRDefault="005A1DDE" w:rsidP="007402D9">
            <w:pPr>
              <w:rPr>
                <w:rFonts w:asciiTheme="majorBidi" w:hAnsiTheme="majorBidi" w:cstheme="majorBidi"/>
                <w:lang w:val="lt-LT"/>
              </w:rPr>
            </w:pPr>
            <w:r>
              <w:rPr>
                <w:rFonts w:asciiTheme="majorBidi" w:hAnsiTheme="majorBidi" w:cstheme="majorBidi"/>
                <w:lang w:val="lt-LT"/>
              </w:rPr>
              <w:t>susisiekimo ministerijai</w:t>
            </w:r>
          </w:p>
          <w:p w14:paraId="2B750C4E" w14:textId="77777777" w:rsidR="00E44641" w:rsidRPr="00A718B2" w:rsidRDefault="00E44641" w:rsidP="002217E2">
            <w:pPr>
              <w:rPr>
                <w:rFonts w:asciiTheme="majorBidi" w:hAnsiTheme="majorBidi" w:cstheme="majorBidi"/>
                <w:lang w:val="lt-LT"/>
              </w:rPr>
            </w:pPr>
          </w:p>
          <w:p w14:paraId="787C7746" w14:textId="335A639E" w:rsidR="00612056" w:rsidRPr="00A718B2" w:rsidRDefault="00612056" w:rsidP="00DD0226">
            <w:pPr>
              <w:rPr>
                <w:rFonts w:asciiTheme="majorBidi" w:hAnsiTheme="majorBidi" w:cstheme="majorBidi"/>
                <w:lang w:val="lt-LT"/>
              </w:rPr>
            </w:pPr>
          </w:p>
        </w:tc>
        <w:tc>
          <w:tcPr>
            <w:tcW w:w="296" w:type="dxa"/>
          </w:tcPr>
          <w:p w14:paraId="59F8B4A9" w14:textId="77777777" w:rsidR="001E15F2" w:rsidRPr="00A718B2" w:rsidRDefault="001E15F2">
            <w:pPr>
              <w:jc w:val="both"/>
              <w:rPr>
                <w:rFonts w:asciiTheme="majorBidi" w:hAnsiTheme="majorBidi" w:cstheme="majorBidi"/>
                <w:lang w:val="lt-LT"/>
              </w:rPr>
            </w:pPr>
          </w:p>
        </w:tc>
        <w:tc>
          <w:tcPr>
            <w:tcW w:w="1719" w:type="dxa"/>
            <w:tcBorders>
              <w:bottom w:val="single" w:sz="4" w:space="0" w:color="auto"/>
            </w:tcBorders>
          </w:tcPr>
          <w:p w14:paraId="35379787" w14:textId="4145726B" w:rsidR="001E15F2" w:rsidRPr="00A718B2" w:rsidRDefault="009C41B3">
            <w:pPr>
              <w:jc w:val="both"/>
              <w:rPr>
                <w:rFonts w:asciiTheme="majorBidi" w:hAnsiTheme="majorBidi" w:cstheme="majorBidi"/>
                <w:lang w:val="lt-LT"/>
              </w:rPr>
            </w:pPr>
            <w:r w:rsidRPr="00A718B2">
              <w:rPr>
                <w:rFonts w:asciiTheme="majorBidi" w:hAnsiTheme="majorBidi" w:cstheme="majorBidi"/>
                <w:lang w:val="lt-LT"/>
              </w:rPr>
              <w:t>20</w:t>
            </w:r>
            <w:r w:rsidR="00DC486A">
              <w:rPr>
                <w:rFonts w:asciiTheme="majorBidi" w:hAnsiTheme="majorBidi" w:cstheme="majorBidi"/>
                <w:lang w:val="lt-LT"/>
              </w:rPr>
              <w:t>21</w:t>
            </w:r>
            <w:r w:rsidRPr="00A718B2">
              <w:rPr>
                <w:rFonts w:asciiTheme="majorBidi" w:hAnsiTheme="majorBidi" w:cstheme="majorBidi"/>
                <w:lang w:val="lt-LT"/>
              </w:rPr>
              <w:t>-</w:t>
            </w:r>
          </w:p>
        </w:tc>
        <w:tc>
          <w:tcPr>
            <w:tcW w:w="530" w:type="dxa"/>
          </w:tcPr>
          <w:p w14:paraId="30BCF19B" w14:textId="77777777" w:rsidR="001E15F2" w:rsidRPr="00A718B2" w:rsidRDefault="001E15F2">
            <w:pPr>
              <w:jc w:val="both"/>
              <w:rPr>
                <w:rFonts w:asciiTheme="majorBidi" w:hAnsiTheme="majorBidi" w:cstheme="majorBidi"/>
                <w:lang w:val="lt-LT"/>
              </w:rPr>
            </w:pPr>
            <w:r w:rsidRPr="00A718B2">
              <w:rPr>
                <w:rFonts w:asciiTheme="majorBidi" w:hAnsiTheme="majorBidi" w:cstheme="majorBidi"/>
                <w:lang w:val="lt-LT"/>
              </w:rPr>
              <w:t>Nr.</w:t>
            </w:r>
          </w:p>
        </w:tc>
        <w:tc>
          <w:tcPr>
            <w:tcW w:w="2300" w:type="dxa"/>
            <w:tcBorders>
              <w:bottom w:val="single" w:sz="4" w:space="0" w:color="auto"/>
            </w:tcBorders>
          </w:tcPr>
          <w:p w14:paraId="5B8D9FCC" w14:textId="77777777" w:rsidR="001E15F2" w:rsidRPr="00A718B2" w:rsidRDefault="001E15F2">
            <w:pPr>
              <w:jc w:val="both"/>
              <w:rPr>
                <w:rFonts w:asciiTheme="majorBidi" w:hAnsiTheme="majorBidi" w:cstheme="majorBidi"/>
                <w:lang w:val="lt-LT"/>
              </w:rPr>
            </w:pPr>
          </w:p>
        </w:tc>
      </w:tr>
      <w:tr w:rsidR="00A718B2" w:rsidRPr="00A718B2" w14:paraId="27FE61EB" w14:textId="77777777" w:rsidTr="00D82F7A">
        <w:tc>
          <w:tcPr>
            <w:tcW w:w="4794" w:type="dxa"/>
            <w:vMerge/>
          </w:tcPr>
          <w:p w14:paraId="0067AFAF" w14:textId="77777777" w:rsidR="001E15F2" w:rsidRPr="00A718B2" w:rsidRDefault="001E15F2">
            <w:pPr>
              <w:jc w:val="both"/>
              <w:rPr>
                <w:rFonts w:asciiTheme="majorBidi" w:hAnsiTheme="majorBidi" w:cstheme="majorBidi"/>
                <w:lang w:val="lt-LT"/>
              </w:rPr>
            </w:pPr>
          </w:p>
        </w:tc>
        <w:tc>
          <w:tcPr>
            <w:tcW w:w="296" w:type="dxa"/>
          </w:tcPr>
          <w:p w14:paraId="24CB6DB2" w14:textId="77777777" w:rsidR="001E15F2" w:rsidRPr="00A718B2" w:rsidRDefault="001E15F2" w:rsidP="0006585C">
            <w:pPr>
              <w:spacing w:before="120"/>
              <w:jc w:val="both"/>
              <w:rPr>
                <w:rFonts w:asciiTheme="majorBidi" w:hAnsiTheme="majorBidi" w:cstheme="majorBidi"/>
                <w:lang w:val="lt-LT"/>
              </w:rPr>
            </w:pPr>
            <w:r w:rsidRPr="00A718B2">
              <w:rPr>
                <w:rFonts w:asciiTheme="majorBidi" w:hAnsiTheme="majorBidi" w:cstheme="majorBidi"/>
                <w:lang w:val="lt-LT"/>
              </w:rPr>
              <w:t>Į</w:t>
            </w:r>
          </w:p>
        </w:tc>
        <w:tc>
          <w:tcPr>
            <w:tcW w:w="1719" w:type="dxa"/>
            <w:tcBorders>
              <w:top w:val="single" w:sz="4" w:space="0" w:color="auto"/>
              <w:bottom w:val="single" w:sz="4" w:space="0" w:color="auto"/>
            </w:tcBorders>
          </w:tcPr>
          <w:p w14:paraId="2B3C0415" w14:textId="19999119" w:rsidR="001E15F2" w:rsidRPr="005A1DDE" w:rsidRDefault="002E1194" w:rsidP="0006585C">
            <w:pPr>
              <w:spacing w:before="120"/>
              <w:jc w:val="both"/>
              <w:rPr>
                <w:rFonts w:asciiTheme="majorBidi" w:hAnsiTheme="majorBidi" w:cstheme="majorBidi"/>
                <w:lang w:val="en-US"/>
              </w:rPr>
            </w:pPr>
            <w:r>
              <w:rPr>
                <w:rFonts w:asciiTheme="majorBidi" w:hAnsiTheme="majorBidi" w:cstheme="majorBidi"/>
                <w:szCs w:val="24"/>
                <w:lang w:val="lt-LT"/>
              </w:rPr>
              <w:t>2021-</w:t>
            </w:r>
            <w:r w:rsidR="005A1DDE">
              <w:rPr>
                <w:rFonts w:asciiTheme="majorBidi" w:hAnsiTheme="majorBidi" w:cstheme="majorBidi"/>
                <w:szCs w:val="24"/>
                <w:lang w:val="lt-LT"/>
              </w:rPr>
              <w:t>0</w:t>
            </w:r>
            <w:r w:rsidR="005A1DDE">
              <w:rPr>
                <w:rFonts w:asciiTheme="majorBidi" w:hAnsiTheme="majorBidi" w:cstheme="majorBidi"/>
                <w:szCs w:val="24"/>
                <w:lang w:val="en-US"/>
              </w:rPr>
              <w:t>4-</w:t>
            </w:r>
            <w:r w:rsidR="00DA5ABC">
              <w:rPr>
                <w:rFonts w:asciiTheme="majorBidi" w:hAnsiTheme="majorBidi" w:cstheme="majorBidi"/>
                <w:szCs w:val="24"/>
                <w:lang w:val="en-US"/>
              </w:rPr>
              <w:t>28</w:t>
            </w:r>
          </w:p>
        </w:tc>
        <w:tc>
          <w:tcPr>
            <w:tcW w:w="530" w:type="dxa"/>
          </w:tcPr>
          <w:p w14:paraId="38756741" w14:textId="77777777" w:rsidR="001E15F2" w:rsidRPr="007402D9" w:rsidRDefault="001E15F2" w:rsidP="0006585C">
            <w:pPr>
              <w:spacing w:before="120"/>
              <w:jc w:val="both"/>
              <w:rPr>
                <w:rFonts w:asciiTheme="majorBidi" w:hAnsiTheme="majorBidi" w:cstheme="majorBidi"/>
                <w:szCs w:val="24"/>
                <w:lang w:val="lt-LT"/>
              </w:rPr>
            </w:pPr>
            <w:r w:rsidRPr="007402D9">
              <w:rPr>
                <w:rFonts w:asciiTheme="majorBidi" w:hAnsiTheme="majorBidi" w:cstheme="majorBidi"/>
                <w:szCs w:val="24"/>
                <w:lang w:val="lt-LT"/>
              </w:rPr>
              <w:t>Nr.</w:t>
            </w:r>
          </w:p>
        </w:tc>
        <w:tc>
          <w:tcPr>
            <w:tcW w:w="2300" w:type="dxa"/>
            <w:tcBorders>
              <w:top w:val="single" w:sz="4" w:space="0" w:color="auto"/>
              <w:bottom w:val="single" w:sz="4" w:space="0" w:color="auto"/>
            </w:tcBorders>
          </w:tcPr>
          <w:p w14:paraId="0B070959" w14:textId="57149B33" w:rsidR="001E15F2" w:rsidRPr="005A1DDE" w:rsidRDefault="005A1DDE" w:rsidP="0006585C">
            <w:pPr>
              <w:spacing w:before="120"/>
              <w:jc w:val="both"/>
              <w:rPr>
                <w:rFonts w:asciiTheme="majorBidi" w:hAnsiTheme="majorBidi" w:cstheme="majorBidi"/>
                <w:szCs w:val="24"/>
                <w:lang w:val="lt-LT"/>
              </w:rPr>
            </w:pPr>
            <w:r w:rsidRPr="005A1DDE">
              <w:rPr>
                <w:rFonts w:asciiTheme="majorBidi" w:hAnsiTheme="majorBidi" w:cstheme="majorBidi"/>
                <w:color w:val="000000"/>
                <w:szCs w:val="24"/>
                <w:shd w:val="clear" w:color="auto" w:fill="FFFFFF"/>
              </w:rPr>
              <w:t>2-1</w:t>
            </w:r>
            <w:r w:rsidR="00DA5ABC">
              <w:rPr>
                <w:rFonts w:asciiTheme="majorBidi" w:hAnsiTheme="majorBidi" w:cstheme="majorBidi"/>
                <w:color w:val="000000"/>
                <w:szCs w:val="24"/>
                <w:shd w:val="clear" w:color="auto" w:fill="FFFFFF"/>
              </w:rPr>
              <w:t>763</w:t>
            </w:r>
          </w:p>
        </w:tc>
      </w:tr>
      <w:tr w:rsidR="00A718B2" w:rsidRPr="00A718B2" w14:paraId="32E751D9" w14:textId="77777777" w:rsidTr="00D82F7A">
        <w:trPr>
          <w:trHeight w:val="113"/>
        </w:trPr>
        <w:tc>
          <w:tcPr>
            <w:tcW w:w="4794" w:type="dxa"/>
            <w:vMerge/>
          </w:tcPr>
          <w:p w14:paraId="64FF2BE4" w14:textId="77777777" w:rsidR="001E15F2" w:rsidRPr="00A718B2" w:rsidRDefault="001E15F2">
            <w:pPr>
              <w:jc w:val="both"/>
              <w:rPr>
                <w:rFonts w:asciiTheme="majorBidi" w:hAnsiTheme="majorBidi" w:cstheme="majorBidi"/>
                <w:lang w:val="lt-LT"/>
              </w:rPr>
            </w:pPr>
          </w:p>
        </w:tc>
        <w:tc>
          <w:tcPr>
            <w:tcW w:w="296" w:type="dxa"/>
          </w:tcPr>
          <w:p w14:paraId="2C43BA86" w14:textId="77777777" w:rsidR="001E15F2" w:rsidRPr="00A718B2" w:rsidRDefault="001E15F2" w:rsidP="0006585C">
            <w:pPr>
              <w:spacing w:before="120"/>
              <w:jc w:val="both"/>
              <w:rPr>
                <w:rFonts w:asciiTheme="majorBidi" w:hAnsiTheme="majorBidi" w:cstheme="majorBidi"/>
                <w:lang w:val="lt-LT"/>
              </w:rPr>
            </w:pPr>
          </w:p>
        </w:tc>
        <w:tc>
          <w:tcPr>
            <w:tcW w:w="1719" w:type="dxa"/>
            <w:tcBorders>
              <w:top w:val="single" w:sz="4" w:space="0" w:color="auto"/>
            </w:tcBorders>
          </w:tcPr>
          <w:p w14:paraId="3D576159" w14:textId="77777777" w:rsidR="001E15F2" w:rsidRPr="00A718B2" w:rsidRDefault="001E15F2" w:rsidP="0006585C">
            <w:pPr>
              <w:spacing w:before="120"/>
              <w:jc w:val="both"/>
              <w:rPr>
                <w:rFonts w:asciiTheme="majorBidi" w:hAnsiTheme="majorBidi" w:cstheme="majorBidi"/>
                <w:lang w:val="lt-LT"/>
              </w:rPr>
            </w:pPr>
          </w:p>
        </w:tc>
        <w:tc>
          <w:tcPr>
            <w:tcW w:w="530" w:type="dxa"/>
          </w:tcPr>
          <w:p w14:paraId="5C3E75C9" w14:textId="77777777" w:rsidR="001E15F2" w:rsidRPr="00A718B2" w:rsidRDefault="001E15F2" w:rsidP="0006585C">
            <w:pPr>
              <w:spacing w:before="120"/>
              <w:jc w:val="both"/>
              <w:rPr>
                <w:rFonts w:asciiTheme="majorBidi" w:hAnsiTheme="majorBidi" w:cstheme="majorBidi"/>
                <w:lang w:val="lt-LT"/>
              </w:rPr>
            </w:pPr>
          </w:p>
        </w:tc>
        <w:tc>
          <w:tcPr>
            <w:tcW w:w="2300" w:type="dxa"/>
            <w:tcBorders>
              <w:top w:val="single" w:sz="4" w:space="0" w:color="auto"/>
            </w:tcBorders>
          </w:tcPr>
          <w:p w14:paraId="633993C8" w14:textId="77777777" w:rsidR="001E15F2" w:rsidRPr="00A718B2" w:rsidRDefault="001E15F2" w:rsidP="0006585C">
            <w:pPr>
              <w:spacing w:before="120"/>
              <w:jc w:val="both"/>
              <w:rPr>
                <w:rFonts w:asciiTheme="majorBidi" w:hAnsiTheme="majorBidi" w:cstheme="majorBidi"/>
                <w:lang w:val="lt-LT"/>
              </w:rPr>
            </w:pPr>
          </w:p>
        </w:tc>
      </w:tr>
    </w:tbl>
    <w:p w14:paraId="4A09192D" w14:textId="42F249D9" w:rsidR="00612056" w:rsidRPr="00A72229" w:rsidRDefault="00612056" w:rsidP="002217E2">
      <w:pPr>
        <w:overflowPunct/>
        <w:jc w:val="both"/>
        <w:textAlignment w:val="auto"/>
        <w:rPr>
          <w:rFonts w:asciiTheme="majorBidi" w:hAnsiTheme="majorBidi" w:cstheme="majorBidi"/>
          <w:b/>
          <w:bCs/>
          <w:szCs w:val="24"/>
          <w:lang w:val="lt-LT" w:eastAsia="lt-LT"/>
        </w:rPr>
      </w:pPr>
      <w:r w:rsidRPr="00A72229">
        <w:rPr>
          <w:rFonts w:asciiTheme="majorBidi" w:hAnsiTheme="majorBidi" w:cstheme="majorBidi"/>
          <w:b/>
          <w:lang w:val="lt-LT"/>
        </w:rPr>
        <w:t xml:space="preserve">DĖL </w:t>
      </w:r>
      <w:r w:rsidR="005A1DDE" w:rsidRPr="00A72229">
        <w:rPr>
          <w:rFonts w:asciiTheme="majorBidi" w:hAnsiTheme="majorBidi" w:cstheme="majorBidi"/>
          <w:b/>
          <w:lang w:val="lt-LT"/>
        </w:rPr>
        <w:t>ĮSTATYMŲ PROJEKTŲ DERINIMO</w:t>
      </w:r>
    </w:p>
    <w:p w14:paraId="3FDD49A4" w14:textId="77777777" w:rsidR="00002624" w:rsidRPr="00A72229" w:rsidRDefault="00002624" w:rsidP="00507D3A">
      <w:pPr>
        <w:jc w:val="both"/>
        <w:rPr>
          <w:rFonts w:asciiTheme="majorBidi" w:hAnsiTheme="majorBidi" w:cstheme="majorBidi"/>
          <w:szCs w:val="24"/>
          <w:lang w:val="lt-LT"/>
        </w:rPr>
      </w:pPr>
    </w:p>
    <w:p w14:paraId="01BA56B6" w14:textId="77777777" w:rsidR="00002624" w:rsidRPr="00A72229" w:rsidRDefault="00002624" w:rsidP="002E1194">
      <w:pPr>
        <w:spacing w:line="276" w:lineRule="auto"/>
        <w:ind w:firstLine="720"/>
        <w:jc w:val="both"/>
        <w:rPr>
          <w:rFonts w:asciiTheme="majorBidi" w:hAnsiTheme="majorBidi" w:cstheme="majorBidi"/>
          <w:szCs w:val="24"/>
          <w:lang w:val="lt-LT"/>
        </w:rPr>
      </w:pPr>
    </w:p>
    <w:p w14:paraId="19C63D5A" w14:textId="6556F9C6" w:rsidR="00DA5ABC" w:rsidRPr="00507B6F" w:rsidRDefault="007E55DC" w:rsidP="001222CE">
      <w:pPr>
        <w:spacing w:line="300" w:lineRule="auto"/>
        <w:ind w:firstLine="720"/>
        <w:jc w:val="both"/>
        <w:rPr>
          <w:rFonts w:asciiTheme="majorBidi" w:hAnsiTheme="majorBidi" w:cstheme="majorBidi"/>
          <w:szCs w:val="24"/>
          <w:lang w:val="lt-LT" w:eastAsia="lt-LT"/>
        </w:rPr>
      </w:pPr>
      <w:r w:rsidRPr="00507B6F">
        <w:rPr>
          <w:rFonts w:asciiTheme="majorBidi" w:hAnsiTheme="majorBidi" w:cstheme="majorBidi"/>
          <w:szCs w:val="24"/>
          <w:lang w:val="lt-LT"/>
        </w:rPr>
        <w:t xml:space="preserve">Lietuvos Respublikos žemės ūkio ministerija, </w:t>
      </w:r>
      <w:r w:rsidR="00675CDA" w:rsidRPr="00507B6F">
        <w:rPr>
          <w:rFonts w:asciiTheme="majorBidi" w:hAnsiTheme="majorBidi" w:cstheme="majorBidi"/>
          <w:szCs w:val="24"/>
          <w:lang w:val="lt-LT"/>
        </w:rPr>
        <w:t xml:space="preserve">pagal kompetenciją išnagrinėjusi </w:t>
      </w:r>
      <w:r w:rsidR="005A1DDE" w:rsidRPr="00507B6F">
        <w:rPr>
          <w:rFonts w:asciiTheme="majorBidi" w:hAnsiTheme="majorBidi" w:cstheme="majorBidi"/>
          <w:szCs w:val="24"/>
          <w:lang w:val="lt-LT"/>
        </w:rPr>
        <w:t>Lietuvos Respublikos susisiekimo ministerijos 2021-04-</w:t>
      </w:r>
      <w:r w:rsidR="00DA5ABC" w:rsidRPr="00507B6F">
        <w:rPr>
          <w:rFonts w:asciiTheme="majorBidi" w:hAnsiTheme="majorBidi" w:cstheme="majorBidi"/>
          <w:szCs w:val="24"/>
          <w:lang w:val="lt-LT"/>
        </w:rPr>
        <w:t xml:space="preserve">28 </w:t>
      </w:r>
      <w:r w:rsidR="005A1DDE" w:rsidRPr="00507B6F">
        <w:rPr>
          <w:rFonts w:asciiTheme="majorBidi" w:hAnsiTheme="majorBidi" w:cstheme="majorBidi"/>
          <w:szCs w:val="24"/>
          <w:lang w:val="lt-LT"/>
        </w:rPr>
        <w:t>raštu Nr. 2-1</w:t>
      </w:r>
      <w:r w:rsidR="00DA5ABC" w:rsidRPr="00507B6F">
        <w:rPr>
          <w:rFonts w:asciiTheme="majorBidi" w:hAnsiTheme="majorBidi" w:cstheme="majorBidi"/>
          <w:szCs w:val="24"/>
          <w:lang w:val="lt-LT"/>
        </w:rPr>
        <w:t>763</w:t>
      </w:r>
      <w:r w:rsidR="005A1DDE" w:rsidRPr="00507B6F">
        <w:rPr>
          <w:rFonts w:asciiTheme="majorBidi" w:hAnsiTheme="majorBidi" w:cstheme="majorBidi"/>
          <w:szCs w:val="24"/>
          <w:lang w:val="lt-LT"/>
        </w:rPr>
        <w:t xml:space="preserve"> „Dėl įstatymų projektų teikimo išvadoms gauti“ pateiktus derinti </w:t>
      </w:r>
      <w:r w:rsidR="00DA5ABC" w:rsidRPr="00507B6F">
        <w:rPr>
          <w:rFonts w:asciiTheme="majorBidi" w:hAnsiTheme="majorBidi" w:cstheme="majorBidi"/>
          <w:bCs/>
          <w:szCs w:val="24"/>
          <w:lang w:val="lt-LT"/>
        </w:rPr>
        <w:t>Lietuvos Respublikos žemės paėmimo visuomenės poreikiams įgyvendinant ypatingos valstybinės svarbos projektus įstatymo Nr. XI-1307 2, 4, 5, 6, 7, 8, 10, 13 ir 14 straipsnių ir V skyriaus pakeitimo įstatymo (toliau – Įstatymo projektas)</w:t>
      </w:r>
      <w:r w:rsidR="00DA5ABC" w:rsidRPr="00507B6F">
        <w:rPr>
          <w:rFonts w:asciiTheme="majorBidi" w:hAnsiTheme="majorBidi" w:cstheme="majorBidi"/>
          <w:szCs w:val="24"/>
          <w:lang w:val="lt-LT"/>
        </w:rPr>
        <w:t xml:space="preserve">, </w:t>
      </w:r>
      <w:r w:rsidR="00DA5ABC" w:rsidRPr="00507B6F">
        <w:rPr>
          <w:rFonts w:asciiTheme="majorBidi" w:hAnsiTheme="majorBidi" w:cstheme="majorBidi"/>
          <w:bCs/>
          <w:szCs w:val="24"/>
          <w:lang w:val="lt-LT"/>
        </w:rPr>
        <w:t xml:space="preserve">Lietuvos Respublikos </w:t>
      </w:r>
      <w:r w:rsidR="00DA5ABC" w:rsidRPr="00507B6F">
        <w:rPr>
          <w:rFonts w:asciiTheme="majorBidi" w:hAnsiTheme="majorBidi" w:cstheme="majorBidi"/>
          <w:szCs w:val="24"/>
          <w:lang w:val="lt-LT"/>
        </w:rPr>
        <w:t xml:space="preserve">žemės įstatymo Nr. I-446 7, 9 ir 47 straipsnių pakeitimo įstatymo, </w:t>
      </w:r>
      <w:r w:rsidR="00DA5ABC" w:rsidRPr="00507B6F">
        <w:rPr>
          <w:rFonts w:asciiTheme="majorBidi" w:hAnsiTheme="majorBidi" w:cstheme="majorBidi"/>
          <w:bCs/>
          <w:szCs w:val="24"/>
          <w:lang w:val="lt-LT"/>
        </w:rPr>
        <w:t>Lietuvos Respublikos žemės gelmių įstatymo Nr. I-1034 11 straipsnio pakeitimo įstatymo</w:t>
      </w:r>
      <w:r w:rsidR="00DA5ABC" w:rsidRPr="00507B6F">
        <w:rPr>
          <w:rFonts w:asciiTheme="majorBidi" w:hAnsiTheme="majorBidi" w:cstheme="majorBidi"/>
          <w:szCs w:val="24"/>
          <w:lang w:val="lt-LT"/>
        </w:rPr>
        <w:t xml:space="preserve">, </w:t>
      </w:r>
      <w:r w:rsidR="00DA5ABC" w:rsidRPr="00507B6F">
        <w:rPr>
          <w:rFonts w:asciiTheme="majorBidi" w:hAnsiTheme="majorBidi" w:cstheme="majorBidi"/>
          <w:bCs/>
          <w:szCs w:val="24"/>
          <w:lang w:val="lt-LT"/>
        </w:rPr>
        <w:t xml:space="preserve">Lietuvos Respublikos statybos įstatymo Nr. I-1240 24 straipsnio pakeitimo įstatymo, </w:t>
      </w:r>
      <w:r w:rsidR="00DA5ABC" w:rsidRPr="00507B6F">
        <w:rPr>
          <w:rFonts w:asciiTheme="majorBidi" w:hAnsiTheme="majorBidi" w:cstheme="majorBidi"/>
          <w:szCs w:val="24"/>
          <w:lang w:val="lt-LT"/>
        </w:rPr>
        <w:t xml:space="preserve">Lietuvos Respublikos geležinkelių transporto kodekso </w:t>
      </w:r>
      <w:r w:rsidR="00DA5ABC" w:rsidRPr="00507B6F">
        <w:rPr>
          <w:rFonts w:asciiTheme="majorBidi" w:hAnsiTheme="majorBidi" w:cstheme="majorBidi"/>
          <w:color w:val="000000"/>
          <w:szCs w:val="24"/>
          <w:lang w:val="lt-LT"/>
        </w:rPr>
        <w:t xml:space="preserve">9 ir </w:t>
      </w:r>
      <w:r w:rsidR="00DA5ABC" w:rsidRPr="00507B6F">
        <w:rPr>
          <w:rFonts w:asciiTheme="majorBidi" w:hAnsiTheme="majorBidi" w:cstheme="majorBidi"/>
          <w:bCs/>
          <w:szCs w:val="24"/>
          <w:lang w:val="lt-LT"/>
        </w:rPr>
        <w:t>23</w:t>
      </w:r>
      <w:r w:rsidR="00DA5ABC" w:rsidRPr="00507B6F">
        <w:rPr>
          <w:rFonts w:asciiTheme="majorBidi" w:hAnsiTheme="majorBidi" w:cstheme="majorBidi"/>
          <w:bCs/>
          <w:szCs w:val="24"/>
          <w:vertAlign w:val="superscript"/>
          <w:lang w:val="lt-LT"/>
        </w:rPr>
        <w:t>1</w:t>
      </w:r>
      <w:r w:rsidR="00DA5ABC" w:rsidRPr="00507B6F">
        <w:rPr>
          <w:rFonts w:asciiTheme="majorBidi" w:hAnsiTheme="majorBidi" w:cstheme="majorBidi"/>
          <w:szCs w:val="24"/>
          <w:lang w:val="lt-LT"/>
        </w:rPr>
        <w:t xml:space="preserve"> straipsnių pakeitimo įstatymo, Lietuvos Respublikos gyventojų pajamų mokesčio įstatymo Nr. IX-1007 17 straipsnio pa</w:t>
      </w:r>
      <w:r w:rsidR="00DA5ABC" w:rsidRPr="00507B6F">
        <w:rPr>
          <w:rFonts w:asciiTheme="majorBidi" w:hAnsiTheme="majorBidi" w:cstheme="majorBidi"/>
          <w:bCs/>
          <w:szCs w:val="24"/>
          <w:lang w:val="lt-LT"/>
        </w:rPr>
        <w:t xml:space="preserve">keitimo įstatymo, </w:t>
      </w:r>
      <w:r w:rsidR="00DA5ABC" w:rsidRPr="00507B6F">
        <w:rPr>
          <w:rFonts w:asciiTheme="majorBidi" w:hAnsiTheme="majorBidi" w:cstheme="majorBidi"/>
          <w:szCs w:val="24"/>
          <w:lang w:val="lt-LT"/>
        </w:rPr>
        <w:t xml:space="preserve">Lietuvos Respublikos pelno mokesčio įstatymo </w:t>
      </w:r>
      <w:r w:rsidR="00A91FAC" w:rsidRPr="00507B6F">
        <w:rPr>
          <w:rFonts w:asciiTheme="majorBidi" w:hAnsiTheme="majorBidi" w:cstheme="majorBidi"/>
          <w:szCs w:val="24"/>
          <w:lang w:val="lt-LT"/>
        </w:rPr>
        <w:br/>
      </w:r>
      <w:r w:rsidR="00DA5ABC" w:rsidRPr="00507B6F">
        <w:rPr>
          <w:rFonts w:asciiTheme="majorBidi" w:hAnsiTheme="majorBidi" w:cstheme="majorBidi"/>
          <w:spacing w:val="20"/>
          <w:szCs w:val="24"/>
          <w:lang w:val="lt-LT"/>
        </w:rPr>
        <w:t>N</w:t>
      </w:r>
      <w:r w:rsidR="00DA5ABC" w:rsidRPr="00507B6F">
        <w:rPr>
          <w:rFonts w:asciiTheme="majorBidi" w:hAnsiTheme="majorBidi" w:cstheme="majorBidi"/>
          <w:szCs w:val="24"/>
          <w:lang w:val="lt-LT"/>
        </w:rPr>
        <w:t xml:space="preserve">r. IX-675 12 straipsnio pakeitimo įstatymo </w:t>
      </w:r>
      <w:r w:rsidR="00DA5ABC" w:rsidRPr="00507B6F">
        <w:rPr>
          <w:rFonts w:asciiTheme="majorBidi" w:hAnsiTheme="majorBidi" w:cstheme="majorBidi"/>
          <w:bCs/>
          <w:color w:val="000000"/>
          <w:szCs w:val="24"/>
          <w:lang w:val="lt-LT"/>
        </w:rPr>
        <w:t xml:space="preserve">projektus </w:t>
      </w:r>
      <w:r w:rsidR="007402D9" w:rsidRPr="00507B6F">
        <w:rPr>
          <w:rFonts w:asciiTheme="majorBidi" w:hAnsiTheme="majorBidi" w:cstheme="majorBidi"/>
          <w:szCs w:val="24"/>
          <w:lang w:val="lt-LT" w:eastAsia="lt-LT"/>
        </w:rPr>
        <w:t>teikia šias pastabas ir pasiūlymus.</w:t>
      </w:r>
    </w:p>
    <w:p w14:paraId="45F1854F" w14:textId="77777777" w:rsidR="00960786" w:rsidRPr="00507B6F" w:rsidRDefault="00960786" w:rsidP="001222CE">
      <w:pPr>
        <w:pStyle w:val="Sraopastraipa"/>
        <w:numPr>
          <w:ilvl w:val="0"/>
          <w:numId w:val="32"/>
        </w:numPr>
        <w:spacing w:line="300" w:lineRule="auto"/>
        <w:jc w:val="both"/>
        <w:rPr>
          <w:rFonts w:asciiTheme="majorBidi" w:hAnsiTheme="majorBidi" w:cstheme="majorBidi"/>
          <w:szCs w:val="24"/>
          <w:lang w:val="lt-LT"/>
        </w:rPr>
      </w:pPr>
      <w:r w:rsidRPr="00507B6F">
        <w:rPr>
          <w:rFonts w:asciiTheme="majorBidi" w:hAnsiTheme="majorBidi" w:cstheme="majorBidi"/>
          <w:color w:val="000000"/>
          <w:szCs w:val="24"/>
          <w:lang w:val="lt-LT"/>
        </w:rPr>
        <w:t>Įstatymo projekto 9 straipsniu siūloma Lietuvos Respublikos ž</w:t>
      </w:r>
      <w:r w:rsidRPr="00507B6F">
        <w:rPr>
          <w:rFonts w:asciiTheme="majorBidi" w:hAnsiTheme="majorBidi" w:cstheme="majorBidi"/>
          <w:bCs/>
          <w:szCs w:val="24"/>
          <w:lang w:val="lt-LT"/>
        </w:rPr>
        <w:t>emės paėmimo visuomenės poreikiams įgyvendinant ypatingos valstybinės svarbos projektus įstatymo 14 straipsnio 2 dalyje nustatyti, kad „v</w:t>
      </w:r>
      <w:r w:rsidRPr="00507B6F">
        <w:rPr>
          <w:rFonts w:asciiTheme="majorBidi" w:hAnsiTheme="majorBidi" w:cstheme="majorBidi"/>
          <w:szCs w:val="24"/>
          <w:lang w:val="lt-LT"/>
        </w:rPr>
        <w:t>isuomenės poreikiams paimtas ar perduotas patikėjimo teise valdyti, naudoti ir disponuoti žemės sklypas iki statybą leidžiančio dokumento išdavimo gali būti išnuomojamas žemės savininkui, iš kurio šis žemės sklypas buvo paimtas visuomenės poreikiams, ar kitam naudotojui, su kuriuo sudaryta žemės nuomos ar panaudos sutartis prieš terminą buvo nutraukta paimant šį žemės sklypą visuomenės poreikiams. Šio žemės sklypo nuomos sutartį su žemės savininku ar kitu naudotoju</w:t>
      </w:r>
      <w:r w:rsidRPr="00507B6F">
        <w:rPr>
          <w:rFonts w:asciiTheme="majorBidi" w:hAnsiTheme="majorBidi" w:cstheme="majorBidi"/>
          <w:i/>
          <w:iCs/>
          <w:szCs w:val="24"/>
          <w:lang w:val="lt-LT"/>
        </w:rPr>
        <w:t xml:space="preserve"> sudaro Nacionalinė žemės tarnyba, neatsižvelgiant į tai, ar žemės sklypas valdomas patikėjimo teise Nacionalinės žemės tarnybos, ar perduotas kitiems subjektams</w:t>
      </w:r>
      <w:r w:rsidRPr="00507B6F">
        <w:rPr>
          <w:rFonts w:asciiTheme="majorBidi" w:hAnsiTheme="majorBidi" w:cstheme="majorBidi"/>
          <w:szCs w:val="24"/>
          <w:lang w:val="lt-LT"/>
        </w:rPr>
        <w:t xml:space="preserve"> toms reikmėms, kurioms šis žemės sklypas buvo paimtas visuomenės</w:t>
      </w:r>
      <w:r w:rsidRPr="00507B6F">
        <w:rPr>
          <w:rFonts w:asciiTheme="majorBidi" w:hAnsiTheme="majorBidi" w:cstheme="majorBidi"/>
          <w:b/>
          <w:bCs/>
          <w:szCs w:val="24"/>
          <w:lang w:val="lt-LT"/>
        </w:rPr>
        <w:t xml:space="preserve"> </w:t>
      </w:r>
      <w:r w:rsidRPr="00507B6F">
        <w:rPr>
          <w:rFonts w:asciiTheme="majorBidi" w:hAnsiTheme="majorBidi" w:cstheme="majorBidi"/>
          <w:szCs w:val="24"/>
          <w:lang w:val="lt-LT"/>
        </w:rPr>
        <w:t>poreikiams“.</w:t>
      </w:r>
    </w:p>
    <w:p w14:paraId="4A39F4C5" w14:textId="70B40A06" w:rsidR="00960786" w:rsidRPr="00507B6F" w:rsidRDefault="00960786" w:rsidP="001222CE">
      <w:pPr>
        <w:spacing w:line="300" w:lineRule="auto"/>
        <w:ind w:firstLine="720"/>
        <w:jc w:val="both"/>
        <w:rPr>
          <w:rFonts w:asciiTheme="majorBidi" w:hAnsiTheme="majorBidi" w:cstheme="majorBidi"/>
          <w:szCs w:val="24"/>
          <w:lang w:val="lt-LT"/>
        </w:rPr>
      </w:pPr>
      <w:r w:rsidRPr="00507B6F">
        <w:rPr>
          <w:rFonts w:asciiTheme="majorBidi" w:hAnsiTheme="majorBidi" w:cstheme="majorBidi"/>
          <w:szCs w:val="24"/>
          <w:lang w:val="lt-LT"/>
        </w:rPr>
        <w:t xml:space="preserve">Lietuvos Respublikos civilinio kodekso (toliau – CK) </w:t>
      </w:r>
      <w:r w:rsidRPr="00507B6F">
        <w:rPr>
          <w:rFonts w:asciiTheme="majorBidi" w:hAnsiTheme="majorBidi" w:cstheme="majorBidi"/>
          <w:color w:val="000000"/>
          <w:szCs w:val="24"/>
          <w:lang w:val="lt-LT" w:eastAsia="lt-LT"/>
        </w:rPr>
        <w:t xml:space="preserve">6.545 straipsnio </w:t>
      </w:r>
      <w:bookmarkStart w:id="3" w:name="part_09fc6db5aeee46cdb386764caaa53cb7"/>
      <w:bookmarkEnd w:id="3"/>
      <w:r w:rsidRPr="00507B6F">
        <w:rPr>
          <w:rFonts w:asciiTheme="majorBidi" w:hAnsiTheme="majorBidi" w:cstheme="majorBidi"/>
          <w:color w:val="000000"/>
          <w:szCs w:val="24"/>
          <w:lang w:val="lt-LT" w:eastAsia="lt-LT"/>
        </w:rPr>
        <w:t xml:space="preserve">1 dalyje nustatyta, kad pagal žemės nuomos sutartį viena šalis (nuomotojas) įsipareigoja perduoti už užmokestį kitai šaliai (nuomininkui) sutartyje nurodytą žemės sklypą laikinai valdyti ir naudotis pagal sutartyje numatytą paskirtį ir naudojimo sąlygas, o nuomininkas įsipareigoja mokėti sutartyje nustatytą žemės nuomos </w:t>
      </w:r>
      <w:r w:rsidRPr="00507B6F">
        <w:rPr>
          <w:rFonts w:asciiTheme="majorBidi" w:hAnsiTheme="majorBidi" w:cstheme="majorBidi"/>
          <w:color w:val="000000"/>
          <w:szCs w:val="24"/>
          <w:lang w:val="lt-LT" w:eastAsia="lt-LT"/>
        </w:rPr>
        <w:lastRenderedPageBreak/>
        <w:t>mokestį.</w:t>
      </w:r>
      <w:r w:rsidRPr="00507B6F">
        <w:rPr>
          <w:rFonts w:asciiTheme="majorBidi" w:hAnsiTheme="majorBidi" w:cstheme="majorBidi"/>
          <w:szCs w:val="24"/>
          <w:lang w:val="lt-LT"/>
        </w:rPr>
        <w:t xml:space="preserve"> </w:t>
      </w:r>
      <w:r w:rsidRPr="00507B6F">
        <w:rPr>
          <w:rFonts w:asciiTheme="majorBidi" w:hAnsiTheme="majorBidi" w:cstheme="majorBidi"/>
          <w:color w:val="000000"/>
          <w:szCs w:val="24"/>
          <w:lang w:val="lt-LT" w:eastAsia="lt-LT"/>
        </w:rPr>
        <w:t xml:space="preserve">Valstybinės žemės nuomos sutartis pagal savo kompetenciją </w:t>
      </w:r>
      <w:r w:rsidRPr="00507B6F">
        <w:rPr>
          <w:rFonts w:asciiTheme="majorBidi" w:hAnsiTheme="majorBidi" w:cstheme="majorBidi"/>
          <w:i/>
          <w:iCs/>
          <w:color w:val="000000"/>
          <w:szCs w:val="24"/>
          <w:lang w:val="lt-LT" w:eastAsia="lt-LT"/>
        </w:rPr>
        <w:t>sudaro valstybinės žemės valdytojo funkcijas atliekanti institucija</w:t>
      </w:r>
      <w:r w:rsidRPr="00507B6F">
        <w:rPr>
          <w:rFonts w:asciiTheme="majorBidi" w:hAnsiTheme="majorBidi" w:cstheme="majorBidi"/>
          <w:color w:val="000000"/>
          <w:szCs w:val="24"/>
          <w:lang w:val="lt-LT" w:eastAsia="lt-LT"/>
        </w:rPr>
        <w:t xml:space="preserve"> (CK 6.548 straipsnio 2 dalis).</w:t>
      </w:r>
    </w:p>
    <w:p w14:paraId="7180300D" w14:textId="3830F9CE" w:rsidR="00960786" w:rsidRPr="00507B6F" w:rsidRDefault="00960786" w:rsidP="001222CE">
      <w:pPr>
        <w:spacing w:line="300" w:lineRule="auto"/>
        <w:ind w:firstLine="720"/>
        <w:jc w:val="both"/>
        <w:rPr>
          <w:rFonts w:asciiTheme="majorBidi" w:hAnsiTheme="majorBidi" w:cstheme="majorBidi"/>
          <w:color w:val="000000"/>
          <w:szCs w:val="24"/>
          <w:lang w:val="lt-LT" w:eastAsia="lt-LT"/>
        </w:rPr>
      </w:pPr>
      <w:r w:rsidRPr="00507B6F">
        <w:rPr>
          <w:rFonts w:asciiTheme="majorBidi" w:hAnsiTheme="majorBidi" w:cstheme="majorBidi"/>
          <w:szCs w:val="24"/>
          <w:shd w:val="clear" w:color="auto" w:fill="FFFFFF"/>
          <w:lang w:val="lt-LT"/>
        </w:rPr>
        <w:t>Žemė yra v</w:t>
      </w:r>
      <w:r w:rsidRPr="00507B6F">
        <w:rPr>
          <w:rFonts w:asciiTheme="majorBidi" w:hAnsiTheme="majorBidi" w:cstheme="majorBidi"/>
          <w:color w:val="000000"/>
          <w:szCs w:val="24"/>
          <w:lang w:val="lt-LT"/>
        </w:rPr>
        <w:t>alstybės ilgalaikis materialusis turtas.</w:t>
      </w:r>
      <w:r w:rsidRPr="00507B6F">
        <w:rPr>
          <w:rFonts w:asciiTheme="majorBidi" w:hAnsiTheme="majorBidi" w:cstheme="majorBidi"/>
          <w:color w:val="000000"/>
          <w:szCs w:val="24"/>
          <w:lang w:val="lt-LT" w:eastAsia="lt-LT"/>
        </w:rPr>
        <w:t xml:space="preserve"> </w:t>
      </w:r>
      <w:r w:rsidRPr="00507B6F">
        <w:rPr>
          <w:rFonts w:asciiTheme="majorBidi" w:hAnsiTheme="majorBidi" w:cstheme="majorBidi"/>
          <w:color w:val="333333"/>
          <w:szCs w:val="24"/>
          <w:shd w:val="clear" w:color="auto" w:fill="FFFFFF"/>
          <w:lang w:val="lt-LT"/>
        </w:rPr>
        <w:t>Lietuvos Respublikos valstybės ir savivaldybių turto valdymo, naudojimo ir disponavimo juo įstatym</w:t>
      </w:r>
      <w:r w:rsidR="008E1776">
        <w:rPr>
          <w:rFonts w:asciiTheme="majorBidi" w:hAnsiTheme="majorBidi" w:cstheme="majorBidi"/>
          <w:color w:val="333333"/>
          <w:szCs w:val="24"/>
          <w:shd w:val="clear" w:color="auto" w:fill="FFFFFF"/>
          <w:lang w:val="lt-LT"/>
        </w:rPr>
        <w:t>o</w:t>
      </w:r>
      <w:r w:rsidRPr="00507B6F">
        <w:rPr>
          <w:rFonts w:asciiTheme="majorBidi" w:eastAsiaTheme="minorEastAsia" w:hAnsiTheme="majorBidi" w:cstheme="majorBidi"/>
          <w:noProof/>
          <w:szCs w:val="24"/>
          <w:lang w:val="lt-LT" w:eastAsia="lt-LT"/>
        </w:rPr>
        <w:t xml:space="preserve"> 2 straipsnio </w:t>
      </w:r>
      <w:r w:rsidRPr="00507B6F">
        <w:rPr>
          <w:rFonts w:asciiTheme="majorBidi" w:hAnsiTheme="majorBidi" w:cstheme="majorBidi"/>
          <w:color w:val="000000"/>
          <w:szCs w:val="24"/>
          <w:lang w:val="lt-LT"/>
        </w:rPr>
        <w:t xml:space="preserve">14 dalyje apibrėžta, kad </w:t>
      </w:r>
      <w:r w:rsidRPr="00507B6F">
        <w:rPr>
          <w:rFonts w:asciiTheme="majorBidi" w:hAnsiTheme="majorBidi" w:cstheme="majorBidi"/>
          <w:i/>
          <w:iCs/>
          <w:color w:val="000000"/>
          <w:szCs w:val="24"/>
          <w:lang w:val="lt-LT"/>
        </w:rPr>
        <w:t>turto valdytojas</w:t>
      </w:r>
      <w:r w:rsidRPr="00507B6F">
        <w:rPr>
          <w:rFonts w:asciiTheme="majorBidi" w:hAnsiTheme="majorBidi" w:cstheme="majorBidi"/>
          <w:color w:val="000000"/>
          <w:szCs w:val="24"/>
          <w:lang w:val="lt-LT"/>
        </w:rPr>
        <w:t> – valstybės ar savivaldybių institucijos, Lietuvos bankas, valstybės ar savivaldybės įmonė, įstaiga ar organizacija ir šio įstatymo 10 ar 12 straipsnyje</w:t>
      </w:r>
      <w:r w:rsidRPr="00507B6F">
        <w:rPr>
          <w:rFonts w:asciiTheme="majorBidi" w:hAnsiTheme="majorBidi" w:cstheme="majorBidi"/>
          <w:b/>
          <w:bCs/>
          <w:color w:val="000000"/>
          <w:szCs w:val="24"/>
          <w:lang w:val="lt-LT"/>
        </w:rPr>
        <w:t> </w:t>
      </w:r>
      <w:r w:rsidRPr="00507B6F">
        <w:rPr>
          <w:rFonts w:asciiTheme="majorBidi" w:hAnsiTheme="majorBidi" w:cstheme="majorBidi"/>
          <w:color w:val="000000"/>
          <w:szCs w:val="24"/>
          <w:lang w:val="lt-LT"/>
        </w:rPr>
        <w:t xml:space="preserve">nustatytais atvejais kiti juridiniai asmenys, </w:t>
      </w:r>
      <w:r w:rsidRPr="00507B6F">
        <w:rPr>
          <w:rFonts w:asciiTheme="majorBidi" w:hAnsiTheme="majorBidi" w:cstheme="majorBidi"/>
          <w:i/>
          <w:iCs/>
          <w:color w:val="000000"/>
          <w:szCs w:val="24"/>
          <w:lang w:val="lt-LT"/>
        </w:rPr>
        <w:t>patikėjimo ar nuosavybės teise valdantys, naudojantys valstybės ar savivaldybės turtą ir disponuojantys juo</w:t>
      </w:r>
      <w:r w:rsidRPr="00507B6F">
        <w:rPr>
          <w:rFonts w:asciiTheme="majorBidi" w:hAnsiTheme="majorBidi" w:cstheme="majorBidi"/>
          <w:color w:val="000000"/>
          <w:szCs w:val="24"/>
          <w:lang w:val="lt-LT"/>
        </w:rPr>
        <w:t>.</w:t>
      </w:r>
    </w:p>
    <w:p w14:paraId="3DEBBFAC" w14:textId="56E0EC92" w:rsidR="00317133" w:rsidRPr="00507B6F" w:rsidRDefault="00960786" w:rsidP="001222CE">
      <w:pPr>
        <w:spacing w:line="300" w:lineRule="auto"/>
        <w:ind w:firstLine="720"/>
        <w:jc w:val="both"/>
        <w:rPr>
          <w:rFonts w:asciiTheme="majorBidi" w:hAnsiTheme="majorBidi" w:cstheme="majorBidi"/>
          <w:szCs w:val="24"/>
          <w:lang w:val="lt-LT" w:eastAsia="lt-LT"/>
        </w:rPr>
      </w:pPr>
      <w:r w:rsidRPr="00507B6F">
        <w:rPr>
          <w:rFonts w:asciiTheme="majorBidi" w:hAnsiTheme="majorBidi" w:cstheme="majorBidi"/>
          <w:szCs w:val="24"/>
          <w:lang w:val="lt-LT" w:eastAsia="lt-LT"/>
        </w:rPr>
        <w:t xml:space="preserve">Atsižvelgiant į tai, siūlomas įvirtinti teisinis reguliavimas, pagal kurį </w:t>
      </w:r>
      <w:r w:rsidR="00317133" w:rsidRPr="00507B6F">
        <w:rPr>
          <w:rFonts w:asciiTheme="majorBidi" w:hAnsiTheme="majorBidi" w:cstheme="majorBidi"/>
          <w:color w:val="000000"/>
          <w:szCs w:val="24"/>
          <w:lang w:val="lt-LT" w:eastAsia="lt-LT"/>
        </w:rPr>
        <w:t>Nacionalinė žemės tarnyba prie Žemės ūkio ministerijos (toliau – Nacionalinė žemės tarnyba)</w:t>
      </w:r>
      <w:r w:rsidR="00317133" w:rsidRPr="00507B6F">
        <w:rPr>
          <w:rFonts w:asciiTheme="majorBidi" w:hAnsiTheme="majorBidi" w:cstheme="majorBidi"/>
          <w:szCs w:val="24"/>
          <w:lang w:val="lt-LT" w:eastAsia="lt-LT"/>
        </w:rPr>
        <w:t xml:space="preserve"> sudarytų </w:t>
      </w:r>
      <w:r w:rsidRPr="00507B6F">
        <w:rPr>
          <w:rFonts w:asciiTheme="majorBidi" w:hAnsiTheme="majorBidi" w:cstheme="majorBidi"/>
          <w:szCs w:val="24"/>
          <w:lang w:val="lt-LT" w:eastAsia="lt-LT"/>
        </w:rPr>
        <w:t>valstybinės žemės nuomos sutartis dėl visuomenės poreikiams paimtų žemės sklypų tais atvejais, kai jie patikėjimo teise perduoti valdyti ne Nacionalinei žemės tarnybai, bet kitiems subjektams, mūsų nuomone</w:t>
      </w:r>
      <w:r w:rsidR="00CD0EE1" w:rsidRPr="00507B6F">
        <w:rPr>
          <w:rFonts w:asciiTheme="majorBidi" w:hAnsiTheme="majorBidi" w:cstheme="majorBidi"/>
          <w:szCs w:val="24"/>
          <w:lang w:val="lt-LT" w:eastAsia="lt-LT"/>
        </w:rPr>
        <w:t>,</w:t>
      </w:r>
      <w:r w:rsidRPr="00507B6F">
        <w:rPr>
          <w:rFonts w:asciiTheme="majorBidi" w:hAnsiTheme="majorBidi" w:cstheme="majorBidi"/>
          <w:szCs w:val="24"/>
          <w:lang w:val="lt-LT" w:eastAsia="lt-LT"/>
        </w:rPr>
        <w:t xml:space="preserve"> prieštarautų CK 6.548 straipsnio 2 dalies nuostatoms ir yra tikslintinas.</w:t>
      </w:r>
    </w:p>
    <w:p w14:paraId="073079A0" w14:textId="69B7F621" w:rsidR="00A74D97" w:rsidRPr="00507B6F" w:rsidRDefault="00CD0EE1" w:rsidP="00A74D97">
      <w:pPr>
        <w:spacing w:line="300" w:lineRule="auto"/>
        <w:ind w:firstLine="720"/>
        <w:jc w:val="both"/>
        <w:rPr>
          <w:rFonts w:asciiTheme="majorBidi" w:hAnsiTheme="majorBidi" w:cstheme="majorBidi"/>
          <w:szCs w:val="24"/>
          <w:lang w:val="lt-LT" w:eastAsia="lt-LT"/>
        </w:rPr>
      </w:pPr>
      <w:r w:rsidRPr="00507B6F">
        <w:rPr>
          <w:rFonts w:asciiTheme="majorBidi" w:hAnsiTheme="majorBidi" w:cstheme="majorBidi"/>
          <w:szCs w:val="24"/>
          <w:lang w:val="lt-LT" w:eastAsia="lt-LT"/>
        </w:rPr>
        <w:t>Todėl v</w:t>
      </w:r>
      <w:r w:rsidR="00317133" w:rsidRPr="00507B6F">
        <w:rPr>
          <w:rFonts w:asciiTheme="majorBidi" w:hAnsiTheme="majorBidi" w:cstheme="majorBidi"/>
          <w:szCs w:val="24"/>
          <w:lang w:val="lt-LT" w:eastAsia="lt-LT"/>
        </w:rPr>
        <w:t xml:space="preserve">adovaudamiesi </w:t>
      </w:r>
      <w:r w:rsidR="00317133" w:rsidRPr="00507B6F">
        <w:rPr>
          <w:rFonts w:asciiTheme="majorBidi" w:hAnsiTheme="majorBidi" w:cstheme="majorBidi"/>
          <w:szCs w:val="24"/>
          <w:lang w:val="lt-LT"/>
        </w:rPr>
        <w:t>imperatyviu teisėkūros sistemiškumo principu (Lietuvos Respublikos teisėkūros pagrindų įstatymo 3 straipsnio 1 dalis, 2 dalies 7 punktas), siūlome tiksli</w:t>
      </w:r>
      <w:r w:rsidR="00951AF8" w:rsidRPr="00507B6F">
        <w:rPr>
          <w:rFonts w:asciiTheme="majorBidi" w:hAnsiTheme="majorBidi" w:cstheme="majorBidi"/>
          <w:szCs w:val="24"/>
          <w:lang w:val="lt-LT"/>
        </w:rPr>
        <w:t xml:space="preserve">nti Įstatymo </w:t>
      </w:r>
      <w:r w:rsidR="00F64980" w:rsidRPr="00507B6F">
        <w:rPr>
          <w:rFonts w:asciiTheme="majorBidi" w:hAnsiTheme="majorBidi" w:cstheme="majorBidi"/>
          <w:szCs w:val="24"/>
          <w:lang w:val="lt-LT"/>
        </w:rPr>
        <w:br/>
        <w:t xml:space="preserve">projekto </w:t>
      </w:r>
      <w:r w:rsidR="00951AF8" w:rsidRPr="00507B6F">
        <w:rPr>
          <w:rFonts w:asciiTheme="majorBidi" w:hAnsiTheme="majorBidi" w:cstheme="majorBidi"/>
          <w:szCs w:val="24"/>
          <w:lang w:val="lt-LT"/>
        </w:rPr>
        <w:t xml:space="preserve">9 straipsnyje </w:t>
      </w:r>
      <w:r w:rsidR="00317133" w:rsidRPr="00507B6F">
        <w:rPr>
          <w:rFonts w:asciiTheme="majorBidi" w:hAnsiTheme="majorBidi" w:cstheme="majorBidi"/>
          <w:szCs w:val="24"/>
          <w:lang w:val="lt-LT"/>
        </w:rPr>
        <w:t xml:space="preserve">nurodytą subjektą, sudarantį valstybinės žemės sklypų nuomos sutartis </w:t>
      </w:r>
      <w:r w:rsidR="00317133" w:rsidRPr="00507B6F">
        <w:rPr>
          <w:rFonts w:asciiTheme="majorBidi" w:hAnsiTheme="majorBidi" w:cstheme="majorBidi"/>
          <w:szCs w:val="24"/>
          <w:lang w:val="lt-LT" w:eastAsia="lt-LT"/>
        </w:rPr>
        <w:t xml:space="preserve">tais atvejais, kai </w:t>
      </w:r>
      <w:r w:rsidR="00681CA9" w:rsidRPr="00507B6F">
        <w:rPr>
          <w:rFonts w:asciiTheme="majorBidi" w:hAnsiTheme="majorBidi" w:cstheme="majorBidi"/>
          <w:szCs w:val="24"/>
          <w:lang w:val="lt-LT" w:eastAsia="lt-LT"/>
        </w:rPr>
        <w:t>jie</w:t>
      </w:r>
      <w:r w:rsidR="00317133" w:rsidRPr="00507B6F">
        <w:rPr>
          <w:rFonts w:asciiTheme="majorBidi" w:hAnsiTheme="majorBidi" w:cstheme="majorBidi"/>
          <w:szCs w:val="24"/>
          <w:lang w:val="lt-LT" w:eastAsia="lt-LT"/>
        </w:rPr>
        <w:t xml:space="preserve"> patikėjimo teise perduoti valdyti ne Nacionalinei žemės tarnybai, bet kitiems subjektams</w:t>
      </w:r>
      <w:r w:rsidR="00A74D97" w:rsidRPr="00507B6F">
        <w:rPr>
          <w:rFonts w:asciiTheme="majorBidi" w:hAnsiTheme="majorBidi" w:cstheme="majorBidi"/>
          <w:szCs w:val="24"/>
          <w:lang w:val="lt-LT" w:eastAsia="lt-LT"/>
        </w:rPr>
        <w:t xml:space="preserve">. </w:t>
      </w:r>
    </w:p>
    <w:p w14:paraId="690456EA" w14:textId="0A57A351" w:rsidR="00960786" w:rsidRPr="00507B6F" w:rsidRDefault="00317133" w:rsidP="001222CE">
      <w:pPr>
        <w:spacing w:line="300" w:lineRule="auto"/>
        <w:ind w:firstLine="720"/>
        <w:jc w:val="both"/>
        <w:rPr>
          <w:rFonts w:asciiTheme="majorBidi" w:hAnsiTheme="majorBidi" w:cstheme="majorBidi"/>
          <w:szCs w:val="24"/>
          <w:lang w:val="lt-LT" w:eastAsia="lt-LT"/>
        </w:rPr>
      </w:pPr>
      <w:r w:rsidRPr="00507B6F">
        <w:rPr>
          <w:rFonts w:asciiTheme="majorBidi" w:hAnsiTheme="majorBidi" w:cstheme="majorBidi"/>
          <w:szCs w:val="24"/>
          <w:lang w:val="lt-LT" w:eastAsia="lt-LT"/>
        </w:rPr>
        <w:t xml:space="preserve">Papildomai norėtume pažymėti, kad </w:t>
      </w:r>
      <w:r w:rsidR="00960786" w:rsidRPr="00507B6F">
        <w:rPr>
          <w:rFonts w:asciiTheme="majorBidi" w:hAnsiTheme="majorBidi" w:cstheme="majorBidi"/>
          <w:szCs w:val="24"/>
          <w:lang w:val="lt-LT"/>
        </w:rPr>
        <w:t xml:space="preserve">Valstybinės žemės suteikimo laikinai naudotis žemės ūkio veiklai vykdyti tvarkos aprašo, patvirtinto Nacionalinės žemės tarnybos prie Žemės ūkio ministerijos direktoriaus </w:t>
      </w:r>
      <w:smartTag w:uri="schemas-tilde-lv/tildestengine" w:element="metric2">
        <w:smartTagPr>
          <w:attr w:name="metric_text" w:val="m"/>
          <w:attr w:name="metric_value" w:val="2012"/>
        </w:smartTagPr>
        <w:r w:rsidR="00960786" w:rsidRPr="00507B6F">
          <w:rPr>
            <w:rFonts w:asciiTheme="majorBidi" w:hAnsiTheme="majorBidi" w:cstheme="majorBidi"/>
            <w:szCs w:val="24"/>
            <w:lang w:val="lt-LT"/>
          </w:rPr>
          <w:t>2012 m</w:t>
        </w:r>
      </w:smartTag>
      <w:r w:rsidR="00960786" w:rsidRPr="00507B6F">
        <w:rPr>
          <w:rFonts w:asciiTheme="majorBidi" w:hAnsiTheme="majorBidi" w:cstheme="majorBidi"/>
          <w:szCs w:val="24"/>
          <w:lang w:val="lt-LT"/>
        </w:rPr>
        <w:t>. kovo 16 d. įsakymu Nr. 1P-(1.3.)-112 „D</w:t>
      </w:r>
      <w:r w:rsidR="00960786" w:rsidRPr="00507B6F">
        <w:rPr>
          <w:rFonts w:asciiTheme="majorBidi" w:hAnsiTheme="majorBidi" w:cstheme="majorBidi"/>
          <w:bCs/>
          <w:szCs w:val="24"/>
          <w:lang w:val="lt-LT"/>
        </w:rPr>
        <w:t xml:space="preserve">ėl Valstybinės žemės suteikimo laikinai naudotis žemės ūkio veiklai vykdyti tvarkos aprašo patvirtinimo“ (toliau – Aprašas), 7 punkte yra numatyta, kad </w:t>
      </w:r>
      <w:r w:rsidR="00960786" w:rsidRPr="00507B6F">
        <w:rPr>
          <w:rFonts w:asciiTheme="majorBidi" w:hAnsiTheme="majorBidi" w:cstheme="majorBidi"/>
          <w:szCs w:val="24"/>
          <w:lang w:val="lt-LT"/>
        </w:rPr>
        <w:t>v</w:t>
      </w:r>
      <w:r w:rsidR="00960786" w:rsidRPr="00507B6F">
        <w:rPr>
          <w:rFonts w:asciiTheme="majorBidi" w:hAnsiTheme="majorBidi" w:cstheme="majorBidi"/>
          <w:color w:val="000000"/>
          <w:szCs w:val="24"/>
          <w:lang w:val="lt-LT"/>
        </w:rPr>
        <w:t>isuomenės poreikiams paimti žemės plotai gali būti suteikiami laikinai naudotis žemės ūkio veiklai vykdyti asmenims, kurie iki žemės paėmimo visuomenės poreikiams procedūros pradžios naudojosi šiais žemės plotais. Vadovaujantis Aprašo 23 punktu, asmuo įgyja teisę laikinai naudotis valstybinės žemės plotu Nacionalinės žemės tarnybos teritorinio skyriaus vadovui priėmus įsakymą dėl leidimo laikinai naudotis valstybine žeme žemės ūkio veiklai vykdyti.</w:t>
      </w:r>
    </w:p>
    <w:p w14:paraId="71C5C365" w14:textId="7109002F" w:rsidR="00960786" w:rsidRPr="00507B6F" w:rsidRDefault="00960786" w:rsidP="001222CE">
      <w:pPr>
        <w:spacing w:line="300" w:lineRule="auto"/>
        <w:ind w:firstLine="720"/>
        <w:jc w:val="both"/>
        <w:rPr>
          <w:rFonts w:asciiTheme="majorBidi" w:hAnsiTheme="majorBidi" w:cstheme="majorBidi"/>
          <w:color w:val="000000"/>
          <w:szCs w:val="24"/>
          <w:lang w:val="lt-LT"/>
        </w:rPr>
      </w:pPr>
      <w:r w:rsidRPr="00507B6F">
        <w:rPr>
          <w:rFonts w:asciiTheme="majorBidi" w:hAnsiTheme="majorBidi" w:cstheme="majorBidi"/>
          <w:color w:val="000000"/>
          <w:szCs w:val="24"/>
          <w:lang w:val="lt-LT"/>
        </w:rPr>
        <w:t xml:space="preserve"> Taigi yra numatyta galimybė asmenims </w:t>
      </w:r>
      <w:r w:rsidR="00317133" w:rsidRPr="00507B6F">
        <w:rPr>
          <w:rFonts w:asciiTheme="majorBidi" w:hAnsiTheme="majorBidi" w:cstheme="majorBidi"/>
          <w:color w:val="000000"/>
          <w:szCs w:val="24"/>
          <w:lang w:val="lt-LT"/>
        </w:rPr>
        <w:t xml:space="preserve">laikinai </w:t>
      </w:r>
      <w:r w:rsidRPr="00507B6F">
        <w:rPr>
          <w:rFonts w:asciiTheme="majorBidi" w:hAnsiTheme="majorBidi" w:cstheme="majorBidi"/>
          <w:color w:val="000000"/>
          <w:szCs w:val="24"/>
          <w:lang w:val="lt-LT"/>
        </w:rPr>
        <w:t>naudoti visuomenės poreikiams paimtus valstybinės žemės plotus žemės ūkio veiklai vykdyti, kuriais jie naudojosi iki žemės paėmimo visuomenės poreikiams procedūros pradžios. Todėl siūlome apsvarstyt</w:t>
      </w:r>
      <w:r w:rsidR="00507B6F">
        <w:rPr>
          <w:rFonts w:asciiTheme="majorBidi" w:hAnsiTheme="majorBidi" w:cstheme="majorBidi"/>
          <w:color w:val="000000"/>
          <w:szCs w:val="24"/>
          <w:lang w:val="lt-LT"/>
        </w:rPr>
        <w:t>i</w:t>
      </w:r>
      <w:r w:rsidR="00317133" w:rsidRPr="00507B6F">
        <w:rPr>
          <w:rFonts w:asciiTheme="majorBidi" w:hAnsiTheme="majorBidi" w:cstheme="majorBidi"/>
          <w:color w:val="000000"/>
          <w:szCs w:val="24"/>
          <w:lang w:val="lt-LT"/>
        </w:rPr>
        <w:t>,</w:t>
      </w:r>
      <w:r w:rsidRPr="00507B6F">
        <w:rPr>
          <w:rFonts w:asciiTheme="majorBidi" w:hAnsiTheme="majorBidi" w:cstheme="majorBidi"/>
          <w:color w:val="000000"/>
          <w:szCs w:val="24"/>
          <w:lang w:val="lt-LT"/>
        </w:rPr>
        <w:t xml:space="preserve"> ar apskritai yra tikslinga Įstatymo projektu numatyti galimybę nuomoti visuomenės poreikiams </w:t>
      </w:r>
      <w:r w:rsidR="00507B6F">
        <w:rPr>
          <w:rFonts w:asciiTheme="majorBidi" w:hAnsiTheme="majorBidi" w:cstheme="majorBidi"/>
          <w:color w:val="000000"/>
          <w:szCs w:val="24"/>
          <w:lang w:val="lt-LT"/>
        </w:rPr>
        <w:t xml:space="preserve">paimtus </w:t>
      </w:r>
      <w:r w:rsidRPr="00507B6F">
        <w:rPr>
          <w:rFonts w:asciiTheme="majorBidi" w:hAnsiTheme="majorBidi" w:cstheme="majorBidi"/>
          <w:szCs w:val="24"/>
          <w:lang w:val="lt-LT"/>
        </w:rPr>
        <w:t xml:space="preserve">žemės sklypus. </w:t>
      </w:r>
    </w:p>
    <w:p w14:paraId="57C4F616" w14:textId="75B8809A" w:rsidR="00105DA0" w:rsidRPr="00507B6F" w:rsidRDefault="00DA5ABC" w:rsidP="001222CE">
      <w:pPr>
        <w:pStyle w:val="Sraopastraipa"/>
        <w:numPr>
          <w:ilvl w:val="0"/>
          <w:numId w:val="32"/>
        </w:numPr>
        <w:spacing w:line="300" w:lineRule="auto"/>
        <w:jc w:val="both"/>
        <w:rPr>
          <w:rFonts w:asciiTheme="majorBidi" w:eastAsiaTheme="minorEastAsia" w:hAnsiTheme="majorBidi" w:cstheme="majorBidi"/>
          <w:noProof/>
          <w:szCs w:val="24"/>
          <w:lang w:val="lt-LT" w:eastAsia="lt-LT"/>
        </w:rPr>
      </w:pPr>
      <w:r w:rsidRPr="00507B6F">
        <w:rPr>
          <w:rFonts w:asciiTheme="majorBidi" w:hAnsiTheme="majorBidi" w:cstheme="majorBidi"/>
          <w:szCs w:val="24"/>
          <w:lang w:val="lt-LT" w:eastAsia="lt-LT"/>
        </w:rPr>
        <w:t xml:space="preserve">Įstatymo projekto 8 straipsniu </w:t>
      </w:r>
      <w:r w:rsidR="00105DA0" w:rsidRPr="00507B6F">
        <w:rPr>
          <w:rFonts w:asciiTheme="majorBidi" w:hAnsiTheme="majorBidi" w:cstheme="majorBidi"/>
          <w:szCs w:val="24"/>
          <w:lang w:val="lt-LT" w:eastAsia="lt-LT"/>
        </w:rPr>
        <w:t xml:space="preserve">numatoma pakeisti </w:t>
      </w:r>
      <w:r w:rsidR="00FF0625" w:rsidRPr="00507B6F">
        <w:rPr>
          <w:rFonts w:asciiTheme="majorBidi" w:hAnsiTheme="majorBidi" w:cstheme="majorBidi"/>
          <w:bCs/>
          <w:szCs w:val="24"/>
          <w:lang w:val="lt-LT"/>
        </w:rPr>
        <w:t>Ž</w:t>
      </w:r>
      <w:r w:rsidRPr="00507B6F">
        <w:rPr>
          <w:rFonts w:asciiTheme="majorBidi" w:hAnsiTheme="majorBidi" w:cstheme="majorBidi"/>
          <w:bCs/>
          <w:szCs w:val="24"/>
          <w:lang w:val="lt-LT"/>
        </w:rPr>
        <w:t>emės paėmimo visuomenės poreikiams įgyvendinant ypatingos valstybinės svarbos projektus įstatymo 13 straipsnio 4 dal</w:t>
      </w:r>
      <w:r w:rsidR="00105DA0" w:rsidRPr="00507B6F">
        <w:rPr>
          <w:rFonts w:asciiTheme="majorBidi" w:hAnsiTheme="majorBidi" w:cstheme="majorBidi"/>
          <w:bCs/>
          <w:szCs w:val="24"/>
          <w:lang w:val="lt-LT"/>
        </w:rPr>
        <w:t xml:space="preserve">į ir </w:t>
      </w:r>
      <w:r w:rsidRPr="00507B6F">
        <w:rPr>
          <w:rFonts w:asciiTheme="majorBidi" w:hAnsiTheme="majorBidi" w:cstheme="majorBidi"/>
          <w:bCs/>
          <w:szCs w:val="24"/>
          <w:lang w:val="lt-LT"/>
        </w:rPr>
        <w:t xml:space="preserve">nustatyti, kad </w:t>
      </w:r>
      <w:r w:rsidR="00105DA0" w:rsidRPr="00507B6F">
        <w:rPr>
          <w:rFonts w:asciiTheme="majorBidi" w:hAnsiTheme="majorBidi" w:cstheme="majorBidi"/>
          <w:bCs/>
          <w:szCs w:val="24"/>
          <w:lang w:val="lt-LT"/>
        </w:rPr>
        <w:t>„p</w:t>
      </w:r>
      <w:r w:rsidR="00105DA0" w:rsidRPr="00507B6F">
        <w:rPr>
          <w:rFonts w:asciiTheme="majorBidi" w:hAnsiTheme="majorBidi" w:cstheme="majorBidi"/>
          <w:szCs w:val="24"/>
          <w:lang w:val="lt-LT"/>
        </w:rPr>
        <w:t xml:space="preserve">aimamo visuomenės poreikiams turto vertė ir šiame straipsnyje nurodyti nuostoliai, išskyrus nuostolius dėl sunaikintų pasėlių ir sodinių, iškirsto miško, patirtus atliekant statybinius tyrimus, apskaičiuojami </w:t>
      </w:r>
      <w:r w:rsidR="00105DA0" w:rsidRPr="00507B6F">
        <w:rPr>
          <w:rFonts w:asciiTheme="majorBidi" w:hAnsiTheme="majorBidi" w:cstheme="majorBidi"/>
          <w:iCs/>
          <w:color w:val="000000"/>
          <w:szCs w:val="24"/>
          <w:lang w:val="lt-LT" w:eastAsia="lt-LT"/>
        </w:rPr>
        <w:t xml:space="preserve">taikant Lietuvos Respublikos turto ir verslo vertinimo pagrindų įstatyme </w:t>
      </w:r>
      <w:r w:rsidR="00105DA0" w:rsidRPr="00507B6F">
        <w:rPr>
          <w:rFonts w:asciiTheme="majorBidi" w:hAnsiTheme="majorBidi" w:cstheme="majorBidi"/>
          <w:szCs w:val="24"/>
          <w:lang w:val="lt-LT"/>
        </w:rPr>
        <w:t xml:space="preserve">&lt;...&gt; </w:t>
      </w:r>
      <w:r w:rsidR="00105DA0" w:rsidRPr="00507B6F">
        <w:rPr>
          <w:rFonts w:asciiTheme="majorBidi" w:hAnsiTheme="majorBidi" w:cstheme="majorBidi"/>
          <w:iCs/>
          <w:color w:val="000000"/>
          <w:szCs w:val="24"/>
          <w:lang w:val="lt-LT" w:eastAsia="lt-LT"/>
        </w:rPr>
        <w:t>nustatytą</w:t>
      </w:r>
      <w:r w:rsidR="00105DA0" w:rsidRPr="00507B6F">
        <w:rPr>
          <w:rFonts w:asciiTheme="majorBidi" w:hAnsiTheme="majorBidi" w:cstheme="majorBidi"/>
          <w:color w:val="000000"/>
          <w:szCs w:val="24"/>
          <w:lang w:val="lt-LT"/>
        </w:rPr>
        <w:t xml:space="preserve"> </w:t>
      </w:r>
      <w:r w:rsidR="00105DA0" w:rsidRPr="00507B6F">
        <w:rPr>
          <w:rFonts w:asciiTheme="majorBidi" w:hAnsiTheme="majorBidi" w:cstheme="majorBidi"/>
          <w:iCs/>
          <w:color w:val="000000"/>
          <w:szCs w:val="24"/>
          <w:lang w:val="lt-LT" w:eastAsia="lt-LT"/>
        </w:rPr>
        <w:t xml:space="preserve">individualų turto vertinimą, o turto vertinimo metodas parenkamas atsižvelgiant į </w:t>
      </w:r>
      <w:r w:rsidR="00105DA0" w:rsidRPr="00507B6F">
        <w:rPr>
          <w:rFonts w:asciiTheme="majorBidi" w:hAnsiTheme="majorBidi" w:cstheme="majorBidi"/>
          <w:color w:val="000000"/>
          <w:szCs w:val="24"/>
          <w:lang w:val="lt-LT" w:eastAsia="lt-LT"/>
        </w:rPr>
        <w:t>Vyriausybės nustatytus kriterijus</w:t>
      </w:r>
      <w:r w:rsidR="00105DA0" w:rsidRPr="00507B6F">
        <w:rPr>
          <w:rFonts w:asciiTheme="majorBidi" w:hAnsiTheme="majorBidi" w:cstheme="majorBidi"/>
          <w:szCs w:val="24"/>
          <w:lang w:val="lt-LT"/>
        </w:rPr>
        <w:t xml:space="preserve">. </w:t>
      </w:r>
      <w:r w:rsidR="00105DA0" w:rsidRPr="00507B6F">
        <w:rPr>
          <w:rFonts w:asciiTheme="majorBidi" w:hAnsiTheme="majorBidi" w:cstheme="majorBidi"/>
          <w:i/>
          <w:iCs/>
          <w:szCs w:val="24"/>
          <w:lang w:val="lt-LT"/>
        </w:rPr>
        <w:t>Kai visuomenės poreikiams paimamas gyvenamosios paskirties pastatas</w:t>
      </w:r>
      <w:r w:rsidR="00105DA0" w:rsidRPr="00507B6F">
        <w:rPr>
          <w:rFonts w:asciiTheme="majorBidi" w:hAnsiTheme="majorBidi" w:cstheme="majorBidi"/>
          <w:szCs w:val="24"/>
          <w:lang w:val="lt-LT"/>
        </w:rPr>
        <w:t>, nuostolių suma apskaičiuojama atkuriamąja jo verte“.</w:t>
      </w:r>
    </w:p>
    <w:p w14:paraId="5A089DCE" w14:textId="545E30A5" w:rsidR="00A802DD" w:rsidRPr="00507B6F" w:rsidRDefault="00105DA0" w:rsidP="001222CE">
      <w:pPr>
        <w:spacing w:line="300" w:lineRule="auto"/>
        <w:ind w:firstLine="720"/>
        <w:jc w:val="both"/>
        <w:rPr>
          <w:rFonts w:asciiTheme="majorBidi" w:hAnsiTheme="majorBidi" w:cstheme="majorBidi"/>
          <w:szCs w:val="24"/>
          <w:lang w:val="lt-LT"/>
        </w:rPr>
      </w:pPr>
      <w:r w:rsidRPr="00507B6F">
        <w:rPr>
          <w:rFonts w:asciiTheme="majorBidi" w:hAnsiTheme="majorBidi" w:cstheme="majorBidi"/>
          <w:szCs w:val="24"/>
          <w:lang w:val="lt-LT"/>
        </w:rPr>
        <w:t>Žemės</w:t>
      </w:r>
      <w:r w:rsidRPr="00507B6F">
        <w:rPr>
          <w:rFonts w:asciiTheme="majorBidi" w:hAnsiTheme="majorBidi" w:cstheme="majorBidi"/>
          <w:bCs/>
          <w:szCs w:val="24"/>
          <w:lang w:val="lt-LT"/>
        </w:rPr>
        <w:t xml:space="preserve"> paėmimo visuomenės poreikiams įgyvendinant ypatingos valstybinės svarbos projektus</w:t>
      </w:r>
      <w:r w:rsidRPr="00507B6F">
        <w:rPr>
          <w:rFonts w:asciiTheme="majorBidi" w:hAnsiTheme="majorBidi" w:cstheme="majorBidi"/>
          <w:szCs w:val="24"/>
          <w:lang w:val="lt-LT"/>
        </w:rPr>
        <w:t xml:space="preserve"> įstatymas reglamentuoja </w:t>
      </w:r>
      <w:r w:rsidRPr="00507B6F">
        <w:rPr>
          <w:rFonts w:asciiTheme="majorBidi" w:hAnsiTheme="majorBidi" w:cstheme="majorBidi"/>
          <w:i/>
          <w:iCs/>
          <w:szCs w:val="24"/>
          <w:lang w:val="lt-LT"/>
        </w:rPr>
        <w:t>žemės</w:t>
      </w:r>
      <w:r w:rsidRPr="00507B6F">
        <w:rPr>
          <w:rFonts w:asciiTheme="majorBidi" w:hAnsiTheme="majorBidi" w:cstheme="majorBidi"/>
          <w:szCs w:val="24"/>
          <w:lang w:val="lt-LT"/>
        </w:rPr>
        <w:t xml:space="preserve"> paėmimą visuomenės poreikiams. Vadinasi, pagal minėto </w:t>
      </w:r>
      <w:r w:rsidRPr="00507B6F">
        <w:rPr>
          <w:rFonts w:asciiTheme="majorBidi" w:hAnsiTheme="majorBidi" w:cstheme="majorBidi"/>
          <w:szCs w:val="24"/>
          <w:lang w:val="lt-LT"/>
        </w:rPr>
        <w:lastRenderedPageBreak/>
        <w:t xml:space="preserve">įstatymo nuostatas, visuomenės </w:t>
      </w:r>
      <w:r w:rsidR="00B80A99">
        <w:rPr>
          <w:rFonts w:asciiTheme="majorBidi" w:hAnsiTheme="majorBidi" w:cstheme="majorBidi"/>
          <w:szCs w:val="24"/>
          <w:lang w:val="lt-LT"/>
        </w:rPr>
        <w:t>poreikiams</w:t>
      </w:r>
      <w:r w:rsidRPr="00507B6F">
        <w:rPr>
          <w:rFonts w:asciiTheme="majorBidi" w:hAnsiTheme="majorBidi" w:cstheme="majorBidi"/>
          <w:szCs w:val="24"/>
          <w:lang w:val="lt-LT"/>
        </w:rPr>
        <w:t xml:space="preserve"> gali būti paimamas </w:t>
      </w:r>
      <w:r w:rsidRPr="00507B6F">
        <w:rPr>
          <w:rFonts w:asciiTheme="majorBidi" w:hAnsiTheme="majorBidi" w:cstheme="majorBidi"/>
          <w:i/>
          <w:iCs/>
          <w:color w:val="000000"/>
          <w:szCs w:val="24"/>
          <w:lang w:val="lt-LT"/>
        </w:rPr>
        <w:t>statiniais ar įrenginiais užstatomas ar užstatytas žemės sklypas</w:t>
      </w:r>
      <w:r w:rsidRPr="00507B6F">
        <w:rPr>
          <w:rFonts w:asciiTheme="majorBidi" w:hAnsiTheme="majorBidi" w:cstheme="majorBidi"/>
          <w:szCs w:val="24"/>
          <w:lang w:val="lt-LT"/>
        </w:rPr>
        <w:t xml:space="preserve">, bet </w:t>
      </w:r>
      <w:r w:rsidRPr="00507B6F">
        <w:rPr>
          <w:rFonts w:asciiTheme="majorBidi" w:hAnsiTheme="majorBidi" w:cstheme="majorBidi"/>
          <w:i/>
          <w:iCs/>
          <w:szCs w:val="24"/>
          <w:lang w:val="lt-LT"/>
        </w:rPr>
        <w:t>ne statiniai</w:t>
      </w:r>
      <w:r w:rsidRPr="00507B6F">
        <w:rPr>
          <w:rFonts w:asciiTheme="majorBidi" w:hAnsiTheme="majorBidi" w:cstheme="majorBidi"/>
          <w:szCs w:val="24"/>
          <w:lang w:val="lt-LT"/>
        </w:rPr>
        <w:t xml:space="preserve">. </w:t>
      </w:r>
    </w:p>
    <w:p w14:paraId="779B3753" w14:textId="67E18D74" w:rsidR="00105DA0" w:rsidRPr="00507B6F" w:rsidRDefault="00105DA0" w:rsidP="001222CE">
      <w:pPr>
        <w:spacing w:line="300" w:lineRule="auto"/>
        <w:ind w:firstLine="720"/>
        <w:jc w:val="both"/>
        <w:rPr>
          <w:rFonts w:asciiTheme="majorBidi" w:hAnsiTheme="majorBidi" w:cstheme="majorBidi"/>
          <w:color w:val="000000"/>
          <w:szCs w:val="24"/>
          <w:lang w:val="lt-LT"/>
        </w:rPr>
      </w:pPr>
      <w:r w:rsidRPr="00507B6F">
        <w:rPr>
          <w:rFonts w:asciiTheme="majorBidi" w:hAnsiTheme="majorBidi" w:cstheme="majorBidi"/>
          <w:szCs w:val="24"/>
          <w:lang w:val="lt-LT" w:eastAsia="lt-LT"/>
        </w:rPr>
        <w:t>Todėl v</w:t>
      </w:r>
      <w:r w:rsidRPr="00507B6F">
        <w:rPr>
          <w:rFonts w:asciiTheme="majorBidi" w:hAnsiTheme="majorBidi" w:cstheme="majorBidi"/>
          <w:szCs w:val="24"/>
          <w:lang w:val="lt-LT"/>
        </w:rPr>
        <w:t>adovaudamiesi imperatyviais teisėkūros aiškumo ir sistemiškumo principais (</w:t>
      </w:r>
      <w:r w:rsidR="00FF0625" w:rsidRPr="00507B6F">
        <w:rPr>
          <w:rFonts w:asciiTheme="majorBidi" w:hAnsiTheme="majorBidi" w:cstheme="majorBidi"/>
          <w:szCs w:val="24"/>
          <w:lang w:val="lt-LT"/>
        </w:rPr>
        <w:t>T</w:t>
      </w:r>
      <w:r w:rsidRPr="00507B6F">
        <w:rPr>
          <w:rFonts w:asciiTheme="majorBidi" w:hAnsiTheme="majorBidi" w:cstheme="majorBidi"/>
          <w:szCs w:val="24"/>
          <w:lang w:val="lt-LT"/>
        </w:rPr>
        <w:t xml:space="preserve">eisėkūros pagrindų įstatymo 3 straipsnio 1 dalis, 2 dalies 6 ir 7 punktai), siūlome </w:t>
      </w:r>
      <w:r w:rsidR="00FF0625" w:rsidRPr="00507B6F">
        <w:rPr>
          <w:rFonts w:asciiTheme="majorBidi" w:hAnsiTheme="majorBidi" w:cstheme="majorBidi"/>
          <w:szCs w:val="24"/>
          <w:lang w:val="lt-LT"/>
        </w:rPr>
        <w:t>pa</w:t>
      </w:r>
      <w:r w:rsidRPr="00507B6F">
        <w:rPr>
          <w:rFonts w:asciiTheme="majorBidi" w:hAnsiTheme="majorBidi" w:cstheme="majorBidi"/>
          <w:szCs w:val="24"/>
          <w:lang w:val="lt-LT"/>
        </w:rPr>
        <w:t>tikslinti Įstatymo projekto 8 straipsnyje nurodytą formuluotę „kai visuomenės poreikiams paimamas gyvenamosios paskirties pastatas“ pagal Žemės</w:t>
      </w:r>
      <w:r w:rsidRPr="00507B6F">
        <w:rPr>
          <w:rFonts w:asciiTheme="majorBidi" w:hAnsiTheme="majorBidi" w:cstheme="majorBidi"/>
          <w:bCs/>
          <w:szCs w:val="24"/>
          <w:lang w:val="lt-LT"/>
        </w:rPr>
        <w:t xml:space="preserve"> paėmimo visuomenės poreikiams įgyvendinant ypatingos valstybinės svarbos projektus</w:t>
      </w:r>
      <w:r w:rsidRPr="00507B6F">
        <w:rPr>
          <w:rFonts w:asciiTheme="majorBidi" w:hAnsiTheme="majorBidi" w:cstheme="majorBidi"/>
          <w:szCs w:val="24"/>
          <w:lang w:val="lt-LT"/>
        </w:rPr>
        <w:t xml:space="preserve"> įstatymo nuostatas, pvz.</w:t>
      </w:r>
      <w:r w:rsidR="005F7178">
        <w:rPr>
          <w:rFonts w:asciiTheme="majorBidi" w:hAnsiTheme="majorBidi" w:cstheme="majorBidi"/>
          <w:szCs w:val="24"/>
          <w:lang w:val="lt-LT"/>
        </w:rPr>
        <w:t>,</w:t>
      </w:r>
      <w:r w:rsidRPr="00507B6F">
        <w:rPr>
          <w:rFonts w:asciiTheme="majorBidi" w:hAnsiTheme="majorBidi" w:cstheme="majorBidi"/>
          <w:szCs w:val="24"/>
          <w:lang w:val="lt-LT"/>
        </w:rPr>
        <w:t xml:space="preserve"> vietoj minėtos formuluotės nurodyti </w:t>
      </w:r>
      <w:r w:rsidRPr="00507B6F">
        <w:rPr>
          <w:rFonts w:asciiTheme="majorBidi" w:hAnsiTheme="majorBidi" w:cstheme="majorBidi"/>
          <w:color w:val="000000"/>
          <w:szCs w:val="24"/>
          <w:lang w:val="lt-LT"/>
        </w:rPr>
        <w:t>„kai visuomenės poreikiams paimamas statiniais ar įrenginiais užstatomas ar užstatytas žemės sklypas“ ir pan.</w:t>
      </w:r>
    </w:p>
    <w:p w14:paraId="1A50993B" w14:textId="49EC3491" w:rsidR="00DC6A85" w:rsidRPr="00507B6F" w:rsidRDefault="005F7178" w:rsidP="001222CE">
      <w:pPr>
        <w:pStyle w:val="Sraopastraipa"/>
        <w:numPr>
          <w:ilvl w:val="0"/>
          <w:numId w:val="32"/>
        </w:numPr>
        <w:spacing w:line="300" w:lineRule="auto"/>
        <w:jc w:val="both"/>
        <w:rPr>
          <w:rFonts w:asciiTheme="majorBidi" w:hAnsiTheme="majorBidi" w:cstheme="majorBidi"/>
          <w:color w:val="000000"/>
          <w:szCs w:val="24"/>
          <w:lang w:val="en-US"/>
        </w:rPr>
      </w:pPr>
      <w:r>
        <w:rPr>
          <w:rFonts w:asciiTheme="majorBidi" w:hAnsiTheme="majorBidi" w:cstheme="majorBidi"/>
          <w:bCs/>
          <w:szCs w:val="24"/>
          <w:lang w:val="lt-LT"/>
        </w:rPr>
        <w:t xml:space="preserve">Dėl </w:t>
      </w:r>
      <w:r w:rsidR="00D07A64" w:rsidRPr="00507B6F">
        <w:rPr>
          <w:rFonts w:asciiTheme="majorBidi" w:hAnsiTheme="majorBidi" w:cstheme="majorBidi"/>
          <w:bCs/>
          <w:szCs w:val="24"/>
          <w:lang w:val="lt-LT"/>
        </w:rPr>
        <w:t xml:space="preserve">Lietuvos Respublikos </w:t>
      </w:r>
      <w:r w:rsidR="00D07A64" w:rsidRPr="00507B6F">
        <w:rPr>
          <w:rFonts w:asciiTheme="majorBidi" w:hAnsiTheme="majorBidi" w:cstheme="majorBidi"/>
          <w:szCs w:val="24"/>
          <w:lang w:val="lt-LT"/>
        </w:rPr>
        <w:t xml:space="preserve">žemės įstatymo Nr. I-446 7, 9 ir 47 straipsnių pakeitimo įstatymo, </w:t>
      </w:r>
      <w:r w:rsidR="00D07A64" w:rsidRPr="00507B6F">
        <w:rPr>
          <w:rFonts w:asciiTheme="majorBidi" w:hAnsiTheme="majorBidi" w:cstheme="majorBidi"/>
          <w:bCs/>
          <w:szCs w:val="24"/>
          <w:lang w:val="lt-LT"/>
        </w:rPr>
        <w:t>Lietuvos Respublikos žemės gelmių įstatymo Nr. I-1034 11 straipsnio pakeitimo įstatymo</w:t>
      </w:r>
      <w:r w:rsidR="00D07A64" w:rsidRPr="00507B6F">
        <w:rPr>
          <w:rFonts w:asciiTheme="majorBidi" w:hAnsiTheme="majorBidi" w:cstheme="majorBidi"/>
          <w:szCs w:val="24"/>
          <w:lang w:val="lt-LT"/>
        </w:rPr>
        <w:t xml:space="preserve">, </w:t>
      </w:r>
      <w:r w:rsidR="00D07A64" w:rsidRPr="00507B6F">
        <w:rPr>
          <w:rFonts w:asciiTheme="majorBidi" w:hAnsiTheme="majorBidi" w:cstheme="majorBidi"/>
          <w:bCs/>
          <w:szCs w:val="24"/>
          <w:lang w:val="lt-LT"/>
        </w:rPr>
        <w:t xml:space="preserve">Lietuvos Respublikos statybos įstatymo Nr. I-1240 24 straipsnio pakeitimo įstatymo, </w:t>
      </w:r>
      <w:r w:rsidR="00D07A64" w:rsidRPr="00507B6F">
        <w:rPr>
          <w:rFonts w:asciiTheme="majorBidi" w:hAnsiTheme="majorBidi" w:cstheme="majorBidi"/>
          <w:szCs w:val="24"/>
          <w:lang w:val="lt-LT"/>
        </w:rPr>
        <w:t xml:space="preserve">Lietuvos Respublikos geležinkelių transporto kodekso </w:t>
      </w:r>
      <w:r w:rsidR="00D07A64" w:rsidRPr="00507B6F">
        <w:rPr>
          <w:rFonts w:asciiTheme="majorBidi" w:hAnsiTheme="majorBidi" w:cstheme="majorBidi"/>
          <w:color w:val="000000"/>
          <w:szCs w:val="24"/>
          <w:lang w:val="lt-LT"/>
        </w:rPr>
        <w:t xml:space="preserve">9 ir </w:t>
      </w:r>
      <w:r w:rsidR="00D07A64" w:rsidRPr="00507B6F">
        <w:rPr>
          <w:rFonts w:asciiTheme="majorBidi" w:hAnsiTheme="majorBidi" w:cstheme="majorBidi"/>
          <w:bCs/>
          <w:szCs w:val="24"/>
          <w:lang w:val="lt-LT"/>
        </w:rPr>
        <w:t>23</w:t>
      </w:r>
      <w:r w:rsidR="00D07A64" w:rsidRPr="00507B6F">
        <w:rPr>
          <w:rFonts w:asciiTheme="majorBidi" w:hAnsiTheme="majorBidi" w:cstheme="majorBidi"/>
          <w:bCs/>
          <w:szCs w:val="24"/>
          <w:vertAlign w:val="superscript"/>
          <w:lang w:val="lt-LT"/>
        </w:rPr>
        <w:t>1</w:t>
      </w:r>
      <w:r w:rsidR="00D07A64" w:rsidRPr="00507B6F">
        <w:rPr>
          <w:rFonts w:asciiTheme="majorBidi" w:hAnsiTheme="majorBidi" w:cstheme="majorBidi"/>
          <w:szCs w:val="24"/>
          <w:lang w:val="lt-LT"/>
        </w:rPr>
        <w:t xml:space="preserve"> straipsnių pakeitimo įstatymo, Lietuvos Respublikos gyventojų pajamų mokesčio įstatymo Nr. IX-1007 17 straipsnio pa</w:t>
      </w:r>
      <w:r w:rsidR="00D07A64" w:rsidRPr="00507B6F">
        <w:rPr>
          <w:rFonts w:asciiTheme="majorBidi" w:hAnsiTheme="majorBidi" w:cstheme="majorBidi"/>
          <w:bCs/>
          <w:szCs w:val="24"/>
          <w:lang w:val="lt-LT"/>
        </w:rPr>
        <w:t xml:space="preserve">keitimo įstatymo, </w:t>
      </w:r>
      <w:r w:rsidR="00D07A64" w:rsidRPr="00507B6F">
        <w:rPr>
          <w:rFonts w:asciiTheme="majorBidi" w:hAnsiTheme="majorBidi" w:cstheme="majorBidi"/>
          <w:szCs w:val="24"/>
          <w:lang w:val="lt-LT"/>
        </w:rPr>
        <w:t xml:space="preserve">Lietuvos Respublikos pelno mokesčio įstatymo </w:t>
      </w:r>
      <w:r w:rsidR="00D07A64" w:rsidRPr="00507B6F">
        <w:rPr>
          <w:rFonts w:asciiTheme="majorBidi" w:hAnsiTheme="majorBidi" w:cstheme="majorBidi"/>
          <w:spacing w:val="20"/>
          <w:szCs w:val="24"/>
          <w:lang w:val="lt-LT"/>
        </w:rPr>
        <w:t>N</w:t>
      </w:r>
      <w:r w:rsidR="00D07A64" w:rsidRPr="00507B6F">
        <w:rPr>
          <w:rFonts w:asciiTheme="majorBidi" w:hAnsiTheme="majorBidi" w:cstheme="majorBidi"/>
          <w:szCs w:val="24"/>
          <w:lang w:val="lt-LT"/>
        </w:rPr>
        <w:t>r. IX-675 12 straipsnio pakeitimo įstatymo projekt</w:t>
      </w:r>
      <w:r>
        <w:rPr>
          <w:rFonts w:asciiTheme="majorBidi" w:hAnsiTheme="majorBidi" w:cstheme="majorBidi"/>
          <w:szCs w:val="24"/>
          <w:lang w:val="lt-LT"/>
        </w:rPr>
        <w:t>ų</w:t>
      </w:r>
      <w:r w:rsidR="00D07A64" w:rsidRPr="00507B6F">
        <w:rPr>
          <w:rFonts w:asciiTheme="majorBidi" w:hAnsiTheme="majorBidi" w:cstheme="majorBidi"/>
          <w:szCs w:val="24"/>
          <w:lang w:val="lt-LT"/>
        </w:rPr>
        <w:t xml:space="preserve"> pastabų pagal kompetenciją neturime.</w:t>
      </w:r>
    </w:p>
    <w:p w14:paraId="618A30C4" w14:textId="2AB88396" w:rsidR="00EB161F" w:rsidRPr="00C423D5" w:rsidRDefault="00EB161F" w:rsidP="00C423D5">
      <w:pPr>
        <w:pStyle w:val="Sraopastraipa"/>
        <w:numPr>
          <w:ilvl w:val="0"/>
          <w:numId w:val="32"/>
        </w:numPr>
        <w:spacing w:line="300" w:lineRule="auto"/>
        <w:jc w:val="both"/>
        <w:rPr>
          <w:rFonts w:asciiTheme="majorBidi" w:hAnsiTheme="majorBidi" w:cstheme="majorBidi"/>
          <w:color w:val="000000"/>
          <w:szCs w:val="24"/>
          <w:lang w:val="lt-LT"/>
        </w:rPr>
      </w:pPr>
      <w:r w:rsidRPr="00507B6F">
        <w:rPr>
          <w:rFonts w:asciiTheme="majorBidi" w:hAnsiTheme="majorBidi" w:cstheme="majorBidi"/>
          <w:szCs w:val="24"/>
          <w:lang w:val="lt-LT"/>
        </w:rPr>
        <w:t>Atsižvelgdami į šio rašto 1 punkte pateiktą pastabą</w:t>
      </w:r>
      <w:r w:rsidR="00C423D5">
        <w:rPr>
          <w:rFonts w:asciiTheme="majorBidi" w:hAnsiTheme="majorBidi" w:cstheme="majorBidi"/>
          <w:szCs w:val="24"/>
          <w:lang w:val="lt-LT"/>
        </w:rPr>
        <w:t xml:space="preserve"> dėl </w:t>
      </w:r>
      <w:r w:rsidR="00C423D5" w:rsidRPr="00C423D5">
        <w:rPr>
          <w:rFonts w:asciiTheme="majorBidi" w:hAnsiTheme="majorBidi" w:cstheme="majorBidi"/>
          <w:szCs w:val="24"/>
          <w:lang w:val="lt-LT"/>
        </w:rPr>
        <w:t xml:space="preserve">subjekto, sudarančio valstybinės žemės sklypų nuomos sutartis </w:t>
      </w:r>
      <w:r w:rsidR="00C423D5" w:rsidRPr="00C423D5">
        <w:rPr>
          <w:rFonts w:asciiTheme="majorBidi" w:hAnsiTheme="majorBidi" w:cstheme="majorBidi"/>
          <w:szCs w:val="24"/>
          <w:lang w:val="lt-LT" w:eastAsia="lt-LT"/>
        </w:rPr>
        <w:t>tais atvejais, kai jie patikėjimo teise perduoti valdyti ne Nacionalinei žemės tarnybai, bet kitiems subjektams</w:t>
      </w:r>
      <w:r w:rsidR="00C423D5">
        <w:rPr>
          <w:rFonts w:asciiTheme="majorBidi" w:hAnsiTheme="majorBidi" w:cstheme="majorBidi"/>
          <w:szCs w:val="24"/>
          <w:lang w:val="lt-LT" w:eastAsia="lt-LT"/>
        </w:rPr>
        <w:t>, nepritariame</w:t>
      </w:r>
      <w:r w:rsidRPr="00C423D5">
        <w:rPr>
          <w:rFonts w:asciiTheme="majorBidi" w:hAnsiTheme="majorBidi" w:cstheme="majorBidi"/>
          <w:szCs w:val="24"/>
          <w:lang w:val="lt-LT"/>
        </w:rPr>
        <w:t xml:space="preserve"> Lietuvos Respublikos Vyriausybės nutarimo „D</w:t>
      </w:r>
      <w:r w:rsidRPr="00C423D5">
        <w:rPr>
          <w:rFonts w:asciiTheme="majorBidi" w:hAnsiTheme="majorBidi" w:cstheme="majorBidi"/>
          <w:bCs/>
          <w:szCs w:val="24"/>
          <w:lang w:val="lt-LT"/>
        </w:rPr>
        <w:t>ėl Lietuvos Respublikos žemės paėmimo visuomenės poreikiams įgyvendinant ypatingos valstybinės svarbos projektus įstatymo Nr. XI-1307 2, 4, 5, 6, 7, 8, 10, 13 ir 14 straipsnių ir V skyriaus pakeitimo įstatymo</w:t>
      </w:r>
      <w:r w:rsidRPr="00C423D5">
        <w:rPr>
          <w:rFonts w:asciiTheme="majorBidi" w:hAnsiTheme="majorBidi" w:cstheme="majorBidi"/>
          <w:szCs w:val="24"/>
          <w:lang w:val="lt-LT"/>
        </w:rPr>
        <w:t xml:space="preserve">, </w:t>
      </w:r>
      <w:r w:rsidRPr="00C423D5">
        <w:rPr>
          <w:rFonts w:asciiTheme="majorBidi" w:hAnsiTheme="majorBidi" w:cstheme="majorBidi"/>
          <w:bCs/>
          <w:szCs w:val="24"/>
          <w:lang w:val="lt-LT"/>
        </w:rPr>
        <w:t xml:space="preserve">Lietuvos Respublikos </w:t>
      </w:r>
      <w:r w:rsidRPr="00C423D5">
        <w:rPr>
          <w:rFonts w:asciiTheme="majorBidi" w:hAnsiTheme="majorBidi" w:cstheme="majorBidi"/>
          <w:szCs w:val="24"/>
          <w:lang w:val="lt-LT"/>
        </w:rPr>
        <w:t xml:space="preserve">žemės įstatymo Nr. I-446 7, 9 ir 47 straipsnių pakeitimo įstatymo, </w:t>
      </w:r>
      <w:r w:rsidRPr="00C423D5">
        <w:rPr>
          <w:rFonts w:asciiTheme="majorBidi" w:hAnsiTheme="majorBidi" w:cstheme="majorBidi"/>
          <w:bCs/>
          <w:szCs w:val="24"/>
          <w:lang w:val="lt-LT"/>
        </w:rPr>
        <w:t>Lietuvos Respublikos žemės gelmių įstatymo Nr. I-1034 11 straipsnio pakeitimo įstatymo</w:t>
      </w:r>
      <w:r w:rsidRPr="00C423D5">
        <w:rPr>
          <w:rFonts w:asciiTheme="majorBidi" w:hAnsiTheme="majorBidi" w:cstheme="majorBidi"/>
          <w:szCs w:val="24"/>
          <w:lang w:val="lt-LT"/>
        </w:rPr>
        <w:t xml:space="preserve">, </w:t>
      </w:r>
      <w:r w:rsidRPr="00C423D5">
        <w:rPr>
          <w:rFonts w:asciiTheme="majorBidi" w:hAnsiTheme="majorBidi" w:cstheme="majorBidi"/>
          <w:bCs/>
          <w:szCs w:val="24"/>
          <w:lang w:val="lt-LT"/>
        </w:rPr>
        <w:t xml:space="preserve">Lietuvos Respublikos statybos įstatymo Nr. I-1240 24 straipsnio pakeitimo įstatymo, </w:t>
      </w:r>
      <w:r w:rsidRPr="00C423D5">
        <w:rPr>
          <w:rFonts w:asciiTheme="majorBidi" w:hAnsiTheme="majorBidi" w:cstheme="majorBidi"/>
          <w:szCs w:val="24"/>
          <w:lang w:val="lt-LT"/>
        </w:rPr>
        <w:t xml:space="preserve">Lietuvos Respublikos geležinkelių transporto kodekso 9 ir </w:t>
      </w:r>
      <w:r w:rsidRPr="00C423D5">
        <w:rPr>
          <w:rFonts w:asciiTheme="majorBidi" w:hAnsiTheme="majorBidi" w:cstheme="majorBidi"/>
          <w:bCs/>
          <w:szCs w:val="24"/>
          <w:lang w:val="lt-LT"/>
        </w:rPr>
        <w:t>23</w:t>
      </w:r>
      <w:r w:rsidRPr="00C423D5">
        <w:rPr>
          <w:rFonts w:asciiTheme="majorBidi" w:hAnsiTheme="majorBidi" w:cstheme="majorBidi"/>
          <w:bCs/>
          <w:szCs w:val="24"/>
          <w:vertAlign w:val="superscript"/>
          <w:lang w:val="lt-LT"/>
        </w:rPr>
        <w:t xml:space="preserve">1 </w:t>
      </w:r>
      <w:r w:rsidRPr="00C423D5">
        <w:rPr>
          <w:rFonts w:asciiTheme="majorBidi" w:hAnsiTheme="majorBidi" w:cstheme="majorBidi"/>
          <w:szCs w:val="24"/>
          <w:lang w:val="lt-LT"/>
        </w:rPr>
        <w:t>straipsnių pakeitimo įstatymo, Lietuvos Respublikos gyventojų pajamų mokesčio įstatymo Nr. IX-1007 17 straipsnio pa</w:t>
      </w:r>
      <w:r w:rsidRPr="00C423D5">
        <w:rPr>
          <w:rFonts w:asciiTheme="majorBidi" w:hAnsiTheme="majorBidi" w:cstheme="majorBidi"/>
          <w:bCs/>
          <w:szCs w:val="24"/>
          <w:lang w:val="lt-LT"/>
        </w:rPr>
        <w:t xml:space="preserve">keitimo įstatymo, </w:t>
      </w:r>
      <w:r w:rsidRPr="00C423D5">
        <w:rPr>
          <w:rFonts w:asciiTheme="majorBidi" w:hAnsiTheme="majorBidi" w:cstheme="majorBidi"/>
          <w:szCs w:val="24"/>
          <w:lang w:val="lt-LT"/>
        </w:rPr>
        <w:t xml:space="preserve">Lietuvos Respublikos pelno mokesčio įstatymo </w:t>
      </w:r>
      <w:r w:rsidRPr="00C423D5">
        <w:rPr>
          <w:rFonts w:asciiTheme="majorBidi" w:hAnsiTheme="majorBidi" w:cstheme="majorBidi"/>
          <w:spacing w:val="20"/>
          <w:szCs w:val="24"/>
          <w:lang w:val="lt-LT"/>
        </w:rPr>
        <w:t>N</w:t>
      </w:r>
      <w:r w:rsidRPr="00C423D5">
        <w:rPr>
          <w:rFonts w:asciiTheme="majorBidi" w:hAnsiTheme="majorBidi" w:cstheme="majorBidi"/>
          <w:szCs w:val="24"/>
          <w:lang w:val="lt-LT"/>
        </w:rPr>
        <w:t xml:space="preserve">r. IX-675 12 straipsnio pakeitimo įstatymo </w:t>
      </w:r>
      <w:r w:rsidRPr="00C423D5">
        <w:rPr>
          <w:rFonts w:asciiTheme="majorBidi" w:hAnsiTheme="majorBidi" w:cstheme="majorBidi"/>
          <w:bCs/>
          <w:szCs w:val="24"/>
          <w:lang w:val="lt-LT"/>
        </w:rPr>
        <w:t>projektų teikimo Lietuvos Respublikos Seimui</w:t>
      </w:r>
      <w:r w:rsidRPr="00C423D5">
        <w:rPr>
          <w:rFonts w:asciiTheme="majorBidi" w:hAnsiTheme="majorBidi" w:cstheme="majorBidi"/>
          <w:szCs w:val="24"/>
          <w:lang w:val="lt-LT"/>
        </w:rPr>
        <w:t>“ projekto 2 punktui, kuri</w:t>
      </w:r>
      <w:r w:rsidR="00DC6A85" w:rsidRPr="00C423D5">
        <w:rPr>
          <w:rFonts w:asciiTheme="majorBidi" w:hAnsiTheme="majorBidi" w:cstheme="majorBidi"/>
          <w:szCs w:val="24"/>
          <w:lang w:val="lt-LT"/>
        </w:rPr>
        <w:t>uo</w:t>
      </w:r>
      <w:r w:rsidRPr="00C423D5">
        <w:rPr>
          <w:rFonts w:asciiTheme="majorBidi" w:hAnsiTheme="majorBidi" w:cstheme="majorBidi"/>
          <w:szCs w:val="24"/>
          <w:lang w:val="lt-LT"/>
        </w:rPr>
        <w:t xml:space="preserve"> siūloma Lietuvos Respublikos Vyriausybei pritarti Įstatymo projektui</w:t>
      </w:r>
      <w:r w:rsidR="00C423D5" w:rsidRPr="00C423D5">
        <w:rPr>
          <w:rFonts w:asciiTheme="majorBidi" w:hAnsiTheme="majorBidi" w:cstheme="majorBidi"/>
          <w:szCs w:val="24"/>
          <w:lang w:val="lt-LT"/>
        </w:rPr>
        <w:t>.</w:t>
      </w:r>
    </w:p>
    <w:p w14:paraId="62477660" w14:textId="0D7DADC4" w:rsidR="00EB161F" w:rsidRPr="00507B6F" w:rsidRDefault="00EB161F" w:rsidP="00EB161F">
      <w:pPr>
        <w:pStyle w:val="Default"/>
        <w:tabs>
          <w:tab w:val="left" w:pos="1134"/>
        </w:tabs>
        <w:spacing w:line="312" w:lineRule="auto"/>
        <w:ind w:firstLine="851"/>
        <w:contextualSpacing/>
        <w:jc w:val="both"/>
        <w:rPr>
          <w:rFonts w:asciiTheme="majorBidi" w:hAnsiTheme="majorBidi" w:cstheme="majorBidi"/>
          <w:color w:val="auto"/>
        </w:rPr>
      </w:pPr>
      <w:r w:rsidRPr="00507B6F">
        <w:rPr>
          <w:rFonts w:asciiTheme="majorBidi" w:hAnsiTheme="majorBidi" w:cstheme="majorBidi"/>
          <w:color w:val="auto"/>
        </w:rPr>
        <w:t xml:space="preserve"> </w:t>
      </w:r>
    </w:p>
    <w:p w14:paraId="79EE9972" w14:textId="77777777" w:rsidR="00EB161F" w:rsidRPr="00507B6F" w:rsidRDefault="00EB161F" w:rsidP="00EB161F">
      <w:pPr>
        <w:pStyle w:val="Default"/>
        <w:tabs>
          <w:tab w:val="left" w:pos="1134"/>
        </w:tabs>
        <w:spacing w:line="312" w:lineRule="auto"/>
        <w:ind w:firstLine="851"/>
        <w:contextualSpacing/>
        <w:jc w:val="both"/>
        <w:rPr>
          <w:rFonts w:asciiTheme="majorBidi" w:hAnsiTheme="majorBidi" w:cstheme="majorBidi"/>
          <w:color w:val="auto"/>
        </w:rPr>
      </w:pPr>
    </w:p>
    <w:p w14:paraId="1A772A25" w14:textId="77777777" w:rsidR="00DC6A85" w:rsidRPr="00507B6F" w:rsidRDefault="00DC6A85" w:rsidP="00DC6A85">
      <w:pPr>
        <w:spacing w:line="276" w:lineRule="auto"/>
        <w:jc w:val="both"/>
        <w:rPr>
          <w:rFonts w:asciiTheme="majorBidi" w:hAnsiTheme="majorBidi" w:cstheme="majorBidi"/>
          <w:szCs w:val="24"/>
          <w:lang w:val="lt-LT"/>
        </w:rPr>
      </w:pPr>
      <w:r w:rsidRPr="00507B6F">
        <w:rPr>
          <w:rFonts w:asciiTheme="majorBidi" w:hAnsiTheme="majorBidi" w:cstheme="majorBidi"/>
          <w:szCs w:val="24"/>
          <w:lang w:val="lt-LT"/>
        </w:rPr>
        <w:t>Viceministras                                                                                                                 Donatas Dudutis</w:t>
      </w:r>
    </w:p>
    <w:p w14:paraId="6898876F" w14:textId="77777777" w:rsidR="00DC6A85" w:rsidRPr="00507B6F" w:rsidRDefault="00DC6A85" w:rsidP="00DC6A85">
      <w:pPr>
        <w:spacing w:line="276" w:lineRule="auto"/>
        <w:jc w:val="both"/>
        <w:rPr>
          <w:rFonts w:asciiTheme="majorBidi" w:hAnsiTheme="majorBidi" w:cstheme="majorBidi"/>
          <w:szCs w:val="24"/>
          <w:lang w:val="lt-LT"/>
        </w:rPr>
      </w:pPr>
    </w:p>
    <w:p w14:paraId="3E909DCB" w14:textId="5262C528" w:rsidR="00DC6A85" w:rsidRPr="00507B6F" w:rsidRDefault="00DC6A85" w:rsidP="00DC6A85">
      <w:pPr>
        <w:spacing w:line="276" w:lineRule="auto"/>
        <w:jc w:val="both"/>
        <w:rPr>
          <w:rFonts w:asciiTheme="majorBidi" w:hAnsiTheme="majorBidi" w:cstheme="majorBidi"/>
          <w:szCs w:val="24"/>
          <w:lang w:val="lt-LT"/>
        </w:rPr>
      </w:pPr>
    </w:p>
    <w:p w14:paraId="32327CC7" w14:textId="55E9B1B0" w:rsidR="008620B0" w:rsidRPr="00507B6F" w:rsidRDefault="008620B0" w:rsidP="00DC6A85">
      <w:pPr>
        <w:spacing w:line="276" w:lineRule="auto"/>
        <w:jc w:val="both"/>
        <w:rPr>
          <w:rFonts w:asciiTheme="majorBidi" w:hAnsiTheme="majorBidi" w:cstheme="majorBidi"/>
          <w:szCs w:val="24"/>
          <w:lang w:val="lt-LT"/>
        </w:rPr>
      </w:pPr>
    </w:p>
    <w:p w14:paraId="4A469DD5" w14:textId="039CDE86" w:rsidR="008620B0" w:rsidRDefault="008620B0" w:rsidP="00DC6A85">
      <w:pPr>
        <w:spacing w:line="276" w:lineRule="auto"/>
        <w:jc w:val="both"/>
        <w:rPr>
          <w:rFonts w:asciiTheme="majorBidi" w:hAnsiTheme="majorBidi" w:cstheme="majorBidi"/>
          <w:szCs w:val="24"/>
          <w:lang w:val="lt-LT"/>
        </w:rPr>
      </w:pPr>
    </w:p>
    <w:p w14:paraId="341163AB" w14:textId="77777777" w:rsidR="00C423D5" w:rsidRPr="00507B6F" w:rsidRDefault="00C423D5" w:rsidP="00DC6A85">
      <w:pPr>
        <w:spacing w:line="276" w:lineRule="auto"/>
        <w:jc w:val="both"/>
        <w:rPr>
          <w:rFonts w:asciiTheme="majorBidi" w:hAnsiTheme="majorBidi" w:cstheme="majorBidi"/>
          <w:szCs w:val="24"/>
          <w:lang w:val="lt-LT"/>
        </w:rPr>
      </w:pPr>
    </w:p>
    <w:p w14:paraId="38413160" w14:textId="77777777" w:rsidR="008620B0" w:rsidRPr="00507B6F" w:rsidRDefault="008620B0" w:rsidP="00DC6A85">
      <w:pPr>
        <w:spacing w:line="276" w:lineRule="auto"/>
        <w:jc w:val="both"/>
        <w:rPr>
          <w:rFonts w:asciiTheme="majorBidi" w:hAnsiTheme="majorBidi" w:cstheme="majorBidi"/>
          <w:szCs w:val="24"/>
          <w:lang w:val="lt-LT"/>
        </w:rPr>
      </w:pPr>
    </w:p>
    <w:p w14:paraId="5EE972EA" w14:textId="3CEA6C9A" w:rsidR="00A24DD0" w:rsidRPr="00507B6F" w:rsidRDefault="00A24DD0" w:rsidP="00DC6A85">
      <w:pPr>
        <w:spacing w:line="276" w:lineRule="auto"/>
        <w:jc w:val="both"/>
        <w:rPr>
          <w:rFonts w:asciiTheme="majorBidi" w:hAnsiTheme="majorBidi" w:cstheme="majorBidi"/>
          <w:szCs w:val="24"/>
          <w:lang w:val="lt-LT"/>
        </w:rPr>
      </w:pPr>
    </w:p>
    <w:p w14:paraId="08551183" w14:textId="77777777" w:rsidR="00A24DD0" w:rsidRPr="00507B6F" w:rsidRDefault="00A24DD0" w:rsidP="00DC6A85">
      <w:pPr>
        <w:spacing w:line="276" w:lineRule="auto"/>
        <w:jc w:val="both"/>
        <w:rPr>
          <w:rFonts w:asciiTheme="majorBidi" w:hAnsiTheme="majorBidi" w:cstheme="majorBidi"/>
          <w:szCs w:val="24"/>
          <w:lang w:val="lt-LT"/>
        </w:rPr>
      </w:pPr>
    </w:p>
    <w:p w14:paraId="4D0240DF" w14:textId="77777777" w:rsidR="00DC6A85" w:rsidRPr="00507B6F" w:rsidRDefault="00DC6A85" w:rsidP="00DC6A85">
      <w:pPr>
        <w:spacing w:line="276" w:lineRule="auto"/>
        <w:jc w:val="both"/>
        <w:rPr>
          <w:rFonts w:asciiTheme="majorBidi" w:hAnsiTheme="majorBidi" w:cstheme="majorBidi"/>
          <w:szCs w:val="24"/>
          <w:lang w:val="lt-LT"/>
        </w:rPr>
      </w:pPr>
    </w:p>
    <w:p w14:paraId="015195F3" w14:textId="1F46B5A2" w:rsidR="00105DA0" w:rsidRPr="00507B6F" w:rsidRDefault="00DC6A85" w:rsidP="008620B0">
      <w:pPr>
        <w:spacing w:line="276" w:lineRule="auto"/>
        <w:jc w:val="both"/>
        <w:rPr>
          <w:rFonts w:asciiTheme="majorBidi" w:eastAsiaTheme="minorEastAsia" w:hAnsiTheme="majorBidi" w:cstheme="majorBidi"/>
          <w:noProof/>
          <w:szCs w:val="24"/>
          <w:lang w:eastAsia="lt-LT"/>
        </w:rPr>
      </w:pPr>
      <w:r w:rsidRPr="00507B6F">
        <w:rPr>
          <w:rFonts w:asciiTheme="majorBidi" w:hAnsiTheme="majorBidi" w:cstheme="majorBidi"/>
          <w:szCs w:val="24"/>
          <w:lang w:val="lt-LT"/>
        </w:rPr>
        <w:t xml:space="preserve">Sigita Akelaitytė, tel. (8 5) </w:t>
      </w:r>
      <w:r w:rsidRPr="00507B6F">
        <w:rPr>
          <w:rFonts w:asciiTheme="majorBidi" w:eastAsiaTheme="minorEastAsia" w:hAnsiTheme="majorBidi" w:cstheme="majorBidi"/>
          <w:noProof/>
          <w:szCs w:val="24"/>
          <w:lang w:eastAsia="lt-LT"/>
        </w:rPr>
        <w:t xml:space="preserve">239 8474, el. p. </w:t>
      </w:r>
      <w:hyperlink r:id="rId14" w:history="1">
        <w:r w:rsidRPr="00507B6F">
          <w:rPr>
            <w:rStyle w:val="Hipersaitas"/>
            <w:rFonts w:asciiTheme="majorBidi" w:eastAsiaTheme="minorEastAsia" w:hAnsiTheme="majorBidi" w:cstheme="majorBidi"/>
            <w:noProof/>
            <w:color w:val="auto"/>
            <w:szCs w:val="24"/>
            <w:u w:val="none"/>
            <w:lang w:eastAsia="lt-LT"/>
          </w:rPr>
          <w:t>Sigita.Akelaityte@zum.lt</w:t>
        </w:r>
      </w:hyperlink>
    </w:p>
    <w:sectPr w:rsidR="00105DA0" w:rsidRPr="00507B6F" w:rsidSect="009505A7">
      <w:headerReference w:type="default" r:id="rId15"/>
      <w:footerReference w:type="default" r:id="rId16"/>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289A" w14:textId="77777777" w:rsidR="00A73675" w:rsidRDefault="00A73675">
      <w:r>
        <w:separator/>
      </w:r>
    </w:p>
  </w:endnote>
  <w:endnote w:type="continuationSeparator" w:id="0">
    <w:p w14:paraId="70C0971B" w14:textId="77777777" w:rsidR="00A73675" w:rsidRDefault="00A7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charset w:val="00"/>
    <w:family w:val="auto"/>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9B43"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FD73" w14:textId="77777777" w:rsidR="00A73675" w:rsidRDefault="00A73675">
      <w:bookmarkStart w:id="0" w:name="_Hlk483820012"/>
      <w:bookmarkEnd w:id="0"/>
      <w:r>
        <w:separator/>
      </w:r>
    </w:p>
  </w:footnote>
  <w:footnote w:type="continuationSeparator" w:id="0">
    <w:p w14:paraId="198D0BBA" w14:textId="77777777" w:rsidR="00A73675" w:rsidRDefault="00A7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062823"/>
      <w:docPartObj>
        <w:docPartGallery w:val="Page Numbers (Top of Page)"/>
        <w:docPartUnique/>
      </w:docPartObj>
    </w:sdtPr>
    <w:sdtEndPr/>
    <w:sdtContent>
      <w:p w14:paraId="2EAB68E3" w14:textId="77777777" w:rsidR="00E95AB6" w:rsidRDefault="00E95AB6">
        <w:pPr>
          <w:pStyle w:val="Antrats"/>
          <w:jc w:val="center"/>
        </w:pPr>
      </w:p>
      <w:p w14:paraId="3779A868" w14:textId="558371A3" w:rsidR="00E95AB6" w:rsidRDefault="00E95AB6">
        <w:pPr>
          <w:pStyle w:val="Antrats"/>
          <w:jc w:val="center"/>
        </w:pPr>
        <w:r>
          <w:fldChar w:fldCharType="begin"/>
        </w:r>
        <w:r>
          <w:instrText>PAGE   \* MERGEFORMAT</w:instrText>
        </w:r>
        <w:r>
          <w:fldChar w:fldCharType="separate"/>
        </w:r>
        <w:r>
          <w:rPr>
            <w:lang w:val="lt-LT"/>
          </w:rPr>
          <w:t>2</w:t>
        </w:r>
        <w:r>
          <w:fldChar w:fldCharType="end"/>
        </w:r>
      </w:p>
    </w:sdtContent>
  </w:sdt>
  <w:p w14:paraId="51C6F54C" w14:textId="77777777" w:rsidR="00E95AB6" w:rsidRDefault="00E95A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934"/>
    <w:multiLevelType w:val="hybridMultilevel"/>
    <w:tmpl w:val="67A6DEC4"/>
    <w:lvl w:ilvl="0" w:tplc="69C63A7E">
      <w:start w:val="1"/>
      <w:numFmt w:val="decimal"/>
      <w:lvlText w:val="%1."/>
      <w:lvlJc w:val="left"/>
      <w:pPr>
        <w:ind w:left="4329" w:hanging="360"/>
      </w:pPr>
      <w:rPr>
        <w:rFonts w:hint="default"/>
      </w:rPr>
    </w:lvl>
    <w:lvl w:ilvl="1" w:tplc="04270019" w:tentative="1">
      <w:start w:val="1"/>
      <w:numFmt w:val="lowerLetter"/>
      <w:lvlText w:val="%2."/>
      <w:lvlJc w:val="left"/>
      <w:pPr>
        <w:ind w:left="5049" w:hanging="360"/>
      </w:pPr>
    </w:lvl>
    <w:lvl w:ilvl="2" w:tplc="0427001B" w:tentative="1">
      <w:start w:val="1"/>
      <w:numFmt w:val="lowerRoman"/>
      <w:lvlText w:val="%3."/>
      <w:lvlJc w:val="right"/>
      <w:pPr>
        <w:ind w:left="5769" w:hanging="180"/>
      </w:p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 w15:restartNumberingAfterBreak="0">
    <w:nsid w:val="02C1443A"/>
    <w:multiLevelType w:val="multilevel"/>
    <w:tmpl w:val="98C0A048"/>
    <w:lvl w:ilvl="0">
      <w:start w:val="1"/>
      <w:numFmt w:val="decimal"/>
      <w:lvlText w:val="%1."/>
      <w:lvlJc w:val="left"/>
      <w:pPr>
        <w:ind w:left="720"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3)"/>
      <w:lvlJc w:val="left"/>
      <w:pPr>
        <w:ind w:left="1778" w:hanging="720"/>
      </w:pPr>
      <w:rPr>
        <w:rFonts w:ascii="Times New Roman" w:eastAsia="Times New Roman" w:hAnsi="Times New Roman" w:cs="Times New Roman"/>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E65BEF"/>
    <w:multiLevelType w:val="hybridMultilevel"/>
    <w:tmpl w:val="D6D656E6"/>
    <w:lvl w:ilvl="0" w:tplc="34308762">
      <w:start w:val="1"/>
      <w:numFmt w:val="decimal"/>
      <w:suff w:val="space"/>
      <w:lvlText w:val="%1)"/>
      <w:lvlJc w:val="left"/>
      <w:pPr>
        <w:ind w:left="0" w:firstLine="720"/>
      </w:pPr>
      <w:rPr>
        <w:rFonts w:asciiTheme="majorBidi" w:eastAsia="Times New Roman" w:hAnsiTheme="majorBidi" w:cstheme="majorBidi"/>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016356"/>
    <w:multiLevelType w:val="hybridMultilevel"/>
    <w:tmpl w:val="1CF43672"/>
    <w:lvl w:ilvl="0" w:tplc="731096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FE48EF"/>
    <w:multiLevelType w:val="hybridMultilevel"/>
    <w:tmpl w:val="CA8CDA70"/>
    <w:lvl w:ilvl="0" w:tplc="F9C20AE2">
      <w:start w:val="1"/>
      <w:numFmt w:val="decimal"/>
      <w:lvlText w:val="%1."/>
      <w:lvlJc w:val="left"/>
      <w:pPr>
        <w:ind w:left="1080" w:hanging="360"/>
      </w:pPr>
      <w:rPr>
        <w:rFonts w:ascii="TimesLT" w:hAnsi="TimesLT"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1419CB"/>
    <w:multiLevelType w:val="hybridMultilevel"/>
    <w:tmpl w:val="47CCE654"/>
    <w:lvl w:ilvl="0" w:tplc="40AC6ED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A1670E0"/>
    <w:multiLevelType w:val="hybridMultilevel"/>
    <w:tmpl w:val="366A10AA"/>
    <w:lvl w:ilvl="0" w:tplc="6DA49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2C04DA"/>
    <w:multiLevelType w:val="hybridMultilevel"/>
    <w:tmpl w:val="21540762"/>
    <w:lvl w:ilvl="0" w:tplc="8A88E4AE">
      <w:start w:val="1"/>
      <w:numFmt w:val="decimal"/>
      <w:suff w:val="space"/>
      <w:lvlText w:val="%1."/>
      <w:lvlJc w:val="left"/>
      <w:pPr>
        <w:ind w:left="0" w:firstLine="72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16A0C3C"/>
    <w:multiLevelType w:val="hybridMultilevel"/>
    <w:tmpl w:val="00D08A38"/>
    <w:lvl w:ilvl="0" w:tplc="1D361D40">
      <w:start w:val="1"/>
      <w:numFmt w:val="decimal"/>
      <w:suff w:val="space"/>
      <w:lvlText w:val="%1."/>
      <w:lvlJc w:val="left"/>
      <w:pPr>
        <w:ind w:left="0" w:firstLine="720"/>
      </w:pPr>
      <w:rPr>
        <w:rFonts w:hint="default"/>
        <w:i w:val="0"/>
        <w:iCs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2944E18"/>
    <w:multiLevelType w:val="hybridMultilevel"/>
    <w:tmpl w:val="6F5E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21E8"/>
    <w:multiLevelType w:val="hybridMultilevel"/>
    <w:tmpl w:val="9D6235C4"/>
    <w:lvl w:ilvl="0" w:tplc="E0641A4E">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C0619F0"/>
    <w:multiLevelType w:val="hybridMultilevel"/>
    <w:tmpl w:val="8ACC41D4"/>
    <w:lvl w:ilvl="0" w:tplc="9FD65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3D52E9C"/>
    <w:multiLevelType w:val="hybridMultilevel"/>
    <w:tmpl w:val="317A5FC4"/>
    <w:lvl w:ilvl="0" w:tplc="7218721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3F865B7"/>
    <w:multiLevelType w:val="hybridMultilevel"/>
    <w:tmpl w:val="A7CE2718"/>
    <w:lvl w:ilvl="0" w:tplc="16669462">
      <w:start w:val="1"/>
      <w:numFmt w:val="decimal"/>
      <w:lvlText w:val="%1."/>
      <w:lvlJc w:val="left"/>
      <w:pPr>
        <w:ind w:left="1069" w:hanging="360"/>
      </w:pPr>
      <w:rPr>
        <w:b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3481793A"/>
    <w:multiLevelType w:val="hybridMultilevel"/>
    <w:tmpl w:val="91946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6114AE"/>
    <w:multiLevelType w:val="hybridMultilevel"/>
    <w:tmpl w:val="CC4E58D6"/>
    <w:lvl w:ilvl="0" w:tplc="A54A8564">
      <w:start w:val="1"/>
      <w:numFmt w:val="decimal"/>
      <w:suff w:val="space"/>
      <w:lvlText w:val="%1."/>
      <w:lvlJc w:val="left"/>
      <w:pPr>
        <w:ind w:left="0" w:firstLine="72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6A22A59"/>
    <w:multiLevelType w:val="hybridMultilevel"/>
    <w:tmpl w:val="369A0ADA"/>
    <w:lvl w:ilvl="0" w:tplc="CECAA2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3537715"/>
    <w:multiLevelType w:val="hybridMultilevel"/>
    <w:tmpl w:val="A2785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4B3B99"/>
    <w:multiLevelType w:val="hybridMultilevel"/>
    <w:tmpl w:val="1758F46A"/>
    <w:lvl w:ilvl="0" w:tplc="1F06A676">
      <w:numFmt w:val="bullet"/>
      <w:suff w:val="space"/>
      <w:lvlText w:val="-"/>
      <w:lvlJc w:val="left"/>
      <w:pPr>
        <w:ind w:left="0" w:firstLine="72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9230731"/>
    <w:multiLevelType w:val="hybridMultilevel"/>
    <w:tmpl w:val="E272DB5E"/>
    <w:lvl w:ilvl="0" w:tplc="52366D84">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D127D9C"/>
    <w:multiLevelType w:val="hybridMultilevel"/>
    <w:tmpl w:val="E584BC44"/>
    <w:lvl w:ilvl="0" w:tplc="87F2F1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F6A60FB"/>
    <w:multiLevelType w:val="hybridMultilevel"/>
    <w:tmpl w:val="00D08A38"/>
    <w:lvl w:ilvl="0" w:tplc="1D361D40">
      <w:start w:val="1"/>
      <w:numFmt w:val="decimal"/>
      <w:suff w:val="space"/>
      <w:lvlText w:val="%1."/>
      <w:lvlJc w:val="left"/>
      <w:pPr>
        <w:ind w:left="0" w:firstLine="720"/>
      </w:pPr>
      <w:rPr>
        <w:rFonts w:hint="default"/>
        <w:i w:val="0"/>
        <w:iCs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297AEB"/>
    <w:multiLevelType w:val="hybridMultilevel"/>
    <w:tmpl w:val="4ABA1F3C"/>
    <w:lvl w:ilvl="0" w:tplc="A6F0C576">
      <w:start w:val="1"/>
      <w:numFmt w:val="decimal"/>
      <w:suff w:val="space"/>
      <w:lvlText w:val="%1."/>
      <w:lvlJc w:val="left"/>
      <w:pPr>
        <w:ind w:left="0" w:firstLine="72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43B2042"/>
    <w:multiLevelType w:val="hybridMultilevel"/>
    <w:tmpl w:val="D9EA7558"/>
    <w:lvl w:ilvl="0" w:tplc="A740E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B896CD7"/>
    <w:multiLevelType w:val="hybridMultilevel"/>
    <w:tmpl w:val="18281D22"/>
    <w:lvl w:ilvl="0" w:tplc="AB04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BC73CDA"/>
    <w:multiLevelType w:val="hybridMultilevel"/>
    <w:tmpl w:val="CE867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FA7441"/>
    <w:multiLevelType w:val="hybridMultilevel"/>
    <w:tmpl w:val="43E65872"/>
    <w:lvl w:ilvl="0" w:tplc="EB4A1D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E436258"/>
    <w:multiLevelType w:val="hybridMultilevel"/>
    <w:tmpl w:val="2334E142"/>
    <w:lvl w:ilvl="0" w:tplc="F0B622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2DD46E8"/>
    <w:multiLevelType w:val="hybridMultilevel"/>
    <w:tmpl w:val="3B8AB196"/>
    <w:lvl w:ilvl="0" w:tplc="8EE2F804">
      <w:start w:val="1"/>
      <w:numFmt w:val="decimal"/>
      <w:lvlText w:val="%1."/>
      <w:lvlJc w:val="left"/>
      <w:pPr>
        <w:ind w:left="927" w:hanging="360"/>
      </w:pPr>
      <w:rPr>
        <w:rFonts w:asciiTheme="majorBidi" w:hAnsiTheme="majorBidi" w:cstheme="maj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2E16D0D"/>
    <w:multiLevelType w:val="hybridMultilevel"/>
    <w:tmpl w:val="9648F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23305B"/>
    <w:multiLevelType w:val="hybridMultilevel"/>
    <w:tmpl w:val="0FE89198"/>
    <w:lvl w:ilvl="0" w:tplc="EF428028">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E63377"/>
    <w:multiLevelType w:val="hybridMultilevel"/>
    <w:tmpl w:val="CF44F778"/>
    <w:lvl w:ilvl="0" w:tplc="DB3C0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EF25727"/>
    <w:multiLevelType w:val="hybridMultilevel"/>
    <w:tmpl w:val="51F6B98C"/>
    <w:lvl w:ilvl="0" w:tplc="CCA4675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2"/>
  </w:num>
  <w:num w:numId="2">
    <w:abstractNumId w:val="11"/>
  </w:num>
  <w:num w:numId="3">
    <w:abstractNumId w:val="20"/>
  </w:num>
  <w:num w:numId="4">
    <w:abstractNumId w:val="9"/>
  </w:num>
  <w:num w:numId="5">
    <w:abstractNumId w:val="19"/>
  </w:num>
  <w:num w:numId="6">
    <w:abstractNumId w:val="4"/>
  </w:num>
  <w:num w:numId="7">
    <w:abstractNumId w:val="26"/>
  </w:num>
  <w:num w:numId="8">
    <w:abstractNumId w:val="31"/>
  </w:num>
  <w:num w:numId="9">
    <w:abstractNumId w:val="1"/>
  </w:num>
  <w:num w:numId="10">
    <w:abstractNumId w:val="2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8"/>
  </w:num>
  <w:num w:numId="14">
    <w:abstractNumId w:val="22"/>
  </w:num>
  <w:num w:numId="15">
    <w:abstractNumId w:val="14"/>
  </w:num>
  <w:num w:numId="16">
    <w:abstractNumId w:val="7"/>
  </w:num>
  <w:num w:numId="17">
    <w:abstractNumId w:val="21"/>
  </w:num>
  <w:num w:numId="18">
    <w:abstractNumId w:val="29"/>
  </w:num>
  <w:num w:numId="19">
    <w:abstractNumId w:val="8"/>
  </w:num>
  <w:num w:numId="20">
    <w:abstractNumId w:val="15"/>
  </w:num>
  <w:num w:numId="21">
    <w:abstractNumId w:val="5"/>
  </w:num>
  <w:num w:numId="22">
    <w:abstractNumId w:val="3"/>
  </w:num>
  <w:num w:numId="23">
    <w:abstractNumId w:val="2"/>
  </w:num>
  <w:num w:numId="24">
    <w:abstractNumId w:val="6"/>
  </w:num>
  <w:num w:numId="25">
    <w:abstractNumId w:val="24"/>
  </w:num>
  <w:num w:numId="26">
    <w:abstractNumId w:val="18"/>
  </w:num>
  <w:num w:numId="27">
    <w:abstractNumId w:val="23"/>
  </w:num>
  <w:num w:numId="28">
    <w:abstractNumId w:val="30"/>
  </w:num>
  <w:num w:numId="29">
    <w:abstractNumId w:val="12"/>
  </w:num>
  <w:num w:numId="30">
    <w:abstractNumId w:val="27"/>
  </w:num>
  <w:num w:numId="31">
    <w:abstractNumId w:val="17"/>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70"/>
    <w:rsid w:val="000006A9"/>
    <w:rsid w:val="00001B41"/>
    <w:rsid w:val="00002624"/>
    <w:rsid w:val="00002CFB"/>
    <w:rsid w:val="00005373"/>
    <w:rsid w:val="00006A10"/>
    <w:rsid w:val="00006A1B"/>
    <w:rsid w:val="00007241"/>
    <w:rsid w:val="0000729C"/>
    <w:rsid w:val="0000790D"/>
    <w:rsid w:val="000101F8"/>
    <w:rsid w:val="00011A7F"/>
    <w:rsid w:val="00013585"/>
    <w:rsid w:val="0001479F"/>
    <w:rsid w:val="0002038A"/>
    <w:rsid w:val="0002064F"/>
    <w:rsid w:val="00021ECF"/>
    <w:rsid w:val="00022EC6"/>
    <w:rsid w:val="00024F50"/>
    <w:rsid w:val="0002643A"/>
    <w:rsid w:val="000273A0"/>
    <w:rsid w:val="000305A9"/>
    <w:rsid w:val="00030DF2"/>
    <w:rsid w:val="000318F4"/>
    <w:rsid w:val="00031CAB"/>
    <w:rsid w:val="0003228E"/>
    <w:rsid w:val="000341B6"/>
    <w:rsid w:val="00034DC4"/>
    <w:rsid w:val="00035096"/>
    <w:rsid w:val="000360C3"/>
    <w:rsid w:val="00037FE2"/>
    <w:rsid w:val="00041A63"/>
    <w:rsid w:val="00043A6F"/>
    <w:rsid w:val="000440E8"/>
    <w:rsid w:val="00046E30"/>
    <w:rsid w:val="000501D6"/>
    <w:rsid w:val="00051E0A"/>
    <w:rsid w:val="000526CC"/>
    <w:rsid w:val="00053B43"/>
    <w:rsid w:val="000540DC"/>
    <w:rsid w:val="000545AC"/>
    <w:rsid w:val="00054C48"/>
    <w:rsid w:val="00055E18"/>
    <w:rsid w:val="000574A9"/>
    <w:rsid w:val="00057580"/>
    <w:rsid w:val="00060807"/>
    <w:rsid w:val="00060B3A"/>
    <w:rsid w:val="00064617"/>
    <w:rsid w:val="0006585C"/>
    <w:rsid w:val="00066632"/>
    <w:rsid w:val="00070705"/>
    <w:rsid w:val="00071121"/>
    <w:rsid w:val="000714BC"/>
    <w:rsid w:val="00073AB8"/>
    <w:rsid w:val="0007401D"/>
    <w:rsid w:val="00077E2B"/>
    <w:rsid w:val="00080358"/>
    <w:rsid w:val="000805F2"/>
    <w:rsid w:val="00081009"/>
    <w:rsid w:val="00081F87"/>
    <w:rsid w:val="0008342E"/>
    <w:rsid w:val="00085AAF"/>
    <w:rsid w:val="00087206"/>
    <w:rsid w:val="00087BAE"/>
    <w:rsid w:val="00090E7E"/>
    <w:rsid w:val="0009252E"/>
    <w:rsid w:val="00092B41"/>
    <w:rsid w:val="00094FEC"/>
    <w:rsid w:val="00095B1B"/>
    <w:rsid w:val="00097397"/>
    <w:rsid w:val="000A1DF5"/>
    <w:rsid w:val="000A2EED"/>
    <w:rsid w:val="000A4093"/>
    <w:rsid w:val="000A4C33"/>
    <w:rsid w:val="000A55CA"/>
    <w:rsid w:val="000A5B2A"/>
    <w:rsid w:val="000A7C0D"/>
    <w:rsid w:val="000B16A9"/>
    <w:rsid w:val="000B2173"/>
    <w:rsid w:val="000B3789"/>
    <w:rsid w:val="000B41D8"/>
    <w:rsid w:val="000B4D5A"/>
    <w:rsid w:val="000B642C"/>
    <w:rsid w:val="000B68A7"/>
    <w:rsid w:val="000B69DE"/>
    <w:rsid w:val="000C5B01"/>
    <w:rsid w:val="000C6319"/>
    <w:rsid w:val="000C6531"/>
    <w:rsid w:val="000C6FFE"/>
    <w:rsid w:val="000C78EE"/>
    <w:rsid w:val="000D0DB7"/>
    <w:rsid w:val="000D1B2C"/>
    <w:rsid w:val="000D309B"/>
    <w:rsid w:val="000D5F2D"/>
    <w:rsid w:val="000D6816"/>
    <w:rsid w:val="000D72F7"/>
    <w:rsid w:val="000D78E7"/>
    <w:rsid w:val="000E161E"/>
    <w:rsid w:val="000E20DC"/>
    <w:rsid w:val="000E684E"/>
    <w:rsid w:val="000E7476"/>
    <w:rsid w:val="000F1E83"/>
    <w:rsid w:val="000F4687"/>
    <w:rsid w:val="000F65EC"/>
    <w:rsid w:val="001009D1"/>
    <w:rsid w:val="001031DC"/>
    <w:rsid w:val="0010394D"/>
    <w:rsid w:val="00105DA0"/>
    <w:rsid w:val="00106A4F"/>
    <w:rsid w:val="001124C2"/>
    <w:rsid w:val="00112829"/>
    <w:rsid w:val="00112E14"/>
    <w:rsid w:val="001145E0"/>
    <w:rsid w:val="001200B9"/>
    <w:rsid w:val="0012094A"/>
    <w:rsid w:val="00120BA5"/>
    <w:rsid w:val="00120E09"/>
    <w:rsid w:val="001222CE"/>
    <w:rsid w:val="0012306A"/>
    <w:rsid w:val="001232AF"/>
    <w:rsid w:val="001248E5"/>
    <w:rsid w:val="00125E11"/>
    <w:rsid w:val="00127BDC"/>
    <w:rsid w:val="00127FCF"/>
    <w:rsid w:val="00130637"/>
    <w:rsid w:val="00130E62"/>
    <w:rsid w:val="00131499"/>
    <w:rsid w:val="00132001"/>
    <w:rsid w:val="00133AAD"/>
    <w:rsid w:val="00133CC4"/>
    <w:rsid w:val="001350E1"/>
    <w:rsid w:val="00136B26"/>
    <w:rsid w:val="0013768B"/>
    <w:rsid w:val="001415F5"/>
    <w:rsid w:val="00143536"/>
    <w:rsid w:val="00143D18"/>
    <w:rsid w:val="00145B12"/>
    <w:rsid w:val="001460E7"/>
    <w:rsid w:val="00146130"/>
    <w:rsid w:val="00150FA5"/>
    <w:rsid w:val="001516C0"/>
    <w:rsid w:val="0015340E"/>
    <w:rsid w:val="00155135"/>
    <w:rsid w:val="001556D5"/>
    <w:rsid w:val="00156CFA"/>
    <w:rsid w:val="00161159"/>
    <w:rsid w:val="00161934"/>
    <w:rsid w:val="00161DCF"/>
    <w:rsid w:val="0016207B"/>
    <w:rsid w:val="001647FA"/>
    <w:rsid w:val="00166E8E"/>
    <w:rsid w:val="00172EF7"/>
    <w:rsid w:val="001738D4"/>
    <w:rsid w:val="001741B7"/>
    <w:rsid w:val="00174DC9"/>
    <w:rsid w:val="0017538A"/>
    <w:rsid w:val="001765A9"/>
    <w:rsid w:val="001770F1"/>
    <w:rsid w:val="00177458"/>
    <w:rsid w:val="001775FF"/>
    <w:rsid w:val="00177B39"/>
    <w:rsid w:val="001823C5"/>
    <w:rsid w:val="001832A7"/>
    <w:rsid w:val="00184110"/>
    <w:rsid w:val="0018539C"/>
    <w:rsid w:val="00185650"/>
    <w:rsid w:val="00185D05"/>
    <w:rsid w:val="00190A68"/>
    <w:rsid w:val="0019280C"/>
    <w:rsid w:val="00193FBD"/>
    <w:rsid w:val="0019437B"/>
    <w:rsid w:val="00194792"/>
    <w:rsid w:val="001A05FF"/>
    <w:rsid w:val="001A0AEC"/>
    <w:rsid w:val="001A1A28"/>
    <w:rsid w:val="001A1EEE"/>
    <w:rsid w:val="001A3FA9"/>
    <w:rsid w:val="001A60C4"/>
    <w:rsid w:val="001A65BA"/>
    <w:rsid w:val="001A6AB4"/>
    <w:rsid w:val="001B1625"/>
    <w:rsid w:val="001B1D21"/>
    <w:rsid w:val="001B4D6D"/>
    <w:rsid w:val="001B4F20"/>
    <w:rsid w:val="001B5313"/>
    <w:rsid w:val="001B634F"/>
    <w:rsid w:val="001B6B5E"/>
    <w:rsid w:val="001B74DF"/>
    <w:rsid w:val="001C1110"/>
    <w:rsid w:val="001C1EFD"/>
    <w:rsid w:val="001C2AAF"/>
    <w:rsid w:val="001C2CB3"/>
    <w:rsid w:val="001C3785"/>
    <w:rsid w:val="001C4557"/>
    <w:rsid w:val="001C4CB2"/>
    <w:rsid w:val="001C7180"/>
    <w:rsid w:val="001D0600"/>
    <w:rsid w:val="001D3A22"/>
    <w:rsid w:val="001D49CD"/>
    <w:rsid w:val="001D6AAD"/>
    <w:rsid w:val="001D6F4F"/>
    <w:rsid w:val="001E15F2"/>
    <w:rsid w:val="001E1F8A"/>
    <w:rsid w:val="001E275F"/>
    <w:rsid w:val="001E29F5"/>
    <w:rsid w:val="001E6123"/>
    <w:rsid w:val="001E792E"/>
    <w:rsid w:val="001F2AC5"/>
    <w:rsid w:val="001F386F"/>
    <w:rsid w:val="001F3A2E"/>
    <w:rsid w:val="001F43BD"/>
    <w:rsid w:val="001F5869"/>
    <w:rsid w:val="001F6A48"/>
    <w:rsid w:val="0020203A"/>
    <w:rsid w:val="00202723"/>
    <w:rsid w:val="00203969"/>
    <w:rsid w:val="00204961"/>
    <w:rsid w:val="00205891"/>
    <w:rsid w:val="0020623A"/>
    <w:rsid w:val="00206703"/>
    <w:rsid w:val="00206A82"/>
    <w:rsid w:val="00207BDD"/>
    <w:rsid w:val="00207FD6"/>
    <w:rsid w:val="00211DCA"/>
    <w:rsid w:val="00212B60"/>
    <w:rsid w:val="00214187"/>
    <w:rsid w:val="002151A2"/>
    <w:rsid w:val="002165F6"/>
    <w:rsid w:val="002177E6"/>
    <w:rsid w:val="002217E2"/>
    <w:rsid w:val="00225252"/>
    <w:rsid w:val="00226A3D"/>
    <w:rsid w:val="00230938"/>
    <w:rsid w:val="00230CBA"/>
    <w:rsid w:val="00234369"/>
    <w:rsid w:val="00235121"/>
    <w:rsid w:val="00236A06"/>
    <w:rsid w:val="002375C6"/>
    <w:rsid w:val="00237972"/>
    <w:rsid w:val="00237B44"/>
    <w:rsid w:val="002413D5"/>
    <w:rsid w:val="0024163C"/>
    <w:rsid w:val="00243C0A"/>
    <w:rsid w:val="00244493"/>
    <w:rsid w:val="002457D0"/>
    <w:rsid w:val="002461C5"/>
    <w:rsid w:val="0025222D"/>
    <w:rsid w:val="0025294F"/>
    <w:rsid w:val="00252E14"/>
    <w:rsid w:val="002548D4"/>
    <w:rsid w:val="002551B5"/>
    <w:rsid w:val="002574C2"/>
    <w:rsid w:val="00257DAE"/>
    <w:rsid w:val="00262391"/>
    <w:rsid w:val="002634DE"/>
    <w:rsid w:val="00266328"/>
    <w:rsid w:val="002709C8"/>
    <w:rsid w:val="00271B7F"/>
    <w:rsid w:val="00272F33"/>
    <w:rsid w:val="0027536A"/>
    <w:rsid w:val="00280479"/>
    <w:rsid w:val="002832ED"/>
    <w:rsid w:val="00284679"/>
    <w:rsid w:val="002850C7"/>
    <w:rsid w:val="002859B2"/>
    <w:rsid w:val="002863C4"/>
    <w:rsid w:val="00287BD5"/>
    <w:rsid w:val="00287D4B"/>
    <w:rsid w:val="0029144D"/>
    <w:rsid w:val="00291DE7"/>
    <w:rsid w:val="00292647"/>
    <w:rsid w:val="002935E8"/>
    <w:rsid w:val="0029418B"/>
    <w:rsid w:val="002954AF"/>
    <w:rsid w:val="00296EE8"/>
    <w:rsid w:val="00297C3C"/>
    <w:rsid w:val="002A0CBE"/>
    <w:rsid w:val="002A2B1B"/>
    <w:rsid w:val="002A2F07"/>
    <w:rsid w:val="002A49A2"/>
    <w:rsid w:val="002A4E54"/>
    <w:rsid w:val="002A7376"/>
    <w:rsid w:val="002B0760"/>
    <w:rsid w:val="002B2D77"/>
    <w:rsid w:val="002B31A3"/>
    <w:rsid w:val="002B3412"/>
    <w:rsid w:val="002B36AF"/>
    <w:rsid w:val="002B62B6"/>
    <w:rsid w:val="002B7979"/>
    <w:rsid w:val="002B7C20"/>
    <w:rsid w:val="002C14AC"/>
    <w:rsid w:val="002C1DBC"/>
    <w:rsid w:val="002C1DD4"/>
    <w:rsid w:val="002C1E30"/>
    <w:rsid w:val="002C2C28"/>
    <w:rsid w:val="002C3155"/>
    <w:rsid w:val="002C5FAF"/>
    <w:rsid w:val="002C76A4"/>
    <w:rsid w:val="002D1011"/>
    <w:rsid w:val="002D1450"/>
    <w:rsid w:val="002D35FB"/>
    <w:rsid w:val="002D3757"/>
    <w:rsid w:val="002D5CAE"/>
    <w:rsid w:val="002D5F44"/>
    <w:rsid w:val="002D6D45"/>
    <w:rsid w:val="002D6DE7"/>
    <w:rsid w:val="002D6F51"/>
    <w:rsid w:val="002D7549"/>
    <w:rsid w:val="002D7DE4"/>
    <w:rsid w:val="002E04AA"/>
    <w:rsid w:val="002E1194"/>
    <w:rsid w:val="002E4FE0"/>
    <w:rsid w:val="002E6516"/>
    <w:rsid w:val="002E6AE4"/>
    <w:rsid w:val="002E6DC2"/>
    <w:rsid w:val="002E72A0"/>
    <w:rsid w:val="002E7B03"/>
    <w:rsid w:val="002F0F8E"/>
    <w:rsid w:val="002F366C"/>
    <w:rsid w:val="002F3CCB"/>
    <w:rsid w:val="002F734B"/>
    <w:rsid w:val="002F79CA"/>
    <w:rsid w:val="002F7D7D"/>
    <w:rsid w:val="003001E9"/>
    <w:rsid w:val="00303A04"/>
    <w:rsid w:val="00304731"/>
    <w:rsid w:val="00304743"/>
    <w:rsid w:val="003051A7"/>
    <w:rsid w:val="00305A5C"/>
    <w:rsid w:val="00305A62"/>
    <w:rsid w:val="00305A97"/>
    <w:rsid w:val="00306751"/>
    <w:rsid w:val="00306A3F"/>
    <w:rsid w:val="003125D7"/>
    <w:rsid w:val="00315A50"/>
    <w:rsid w:val="0031703B"/>
    <w:rsid w:val="00317133"/>
    <w:rsid w:val="00321476"/>
    <w:rsid w:val="003244BC"/>
    <w:rsid w:val="003246B0"/>
    <w:rsid w:val="00331F60"/>
    <w:rsid w:val="003324D0"/>
    <w:rsid w:val="00332BF2"/>
    <w:rsid w:val="003353A3"/>
    <w:rsid w:val="00335A49"/>
    <w:rsid w:val="0033605C"/>
    <w:rsid w:val="0033625F"/>
    <w:rsid w:val="00336697"/>
    <w:rsid w:val="00337A2C"/>
    <w:rsid w:val="003421E3"/>
    <w:rsid w:val="003424B5"/>
    <w:rsid w:val="0034608A"/>
    <w:rsid w:val="00347840"/>
    <w:rsid w:val="00350132"/>
    <w:rsid w:val="0035168A"/>
    <w:rsid w:val="00351762"/>
    <w:rsid w:val="00352922"/>
    <w:rsid w:val="00353304"/>
    <w:rsid w:val="0035357E"/>
    <w:rsid w:val="003566DE"/>
    <w:rsid w:val="00360288"/>
    <w:rsid w:val="00361283"/>
    <w:rsid w:val="00364E0A"/>
    <w:rsid w:val="0036744A"/>
    <w:rsid w:val="00367DF3"/>
    <w:rsid w:val="00367E72"/>
    <w:rsid w:val="003702BE"/>
    <w:rsid w:val="003724A0"/>
    <w:rsid w:val="003771F7"/>
    <w:rsid w:val="00382819"/>
    <w:rsid w:val="00382F33"/>
    <w:rsid w:val="00383457"/>
    <w:rsid w:val="00385019"/>
    <w:rsid w:val="00385FBA"/>
    <w:rsid w:val="00386786"/>
    <w:rsid w:val="00387CDC"/>
    <w:rsid w:val="003911AA"/>
    <w:rsid w:val="00391BBA"/>
    <w:rsid w:val="0039225E"/>
    <w:rsid w:val="0039714C"/>
    <w:rsid w:val="003971DB"/>
    <w:rsid w:val="00397ABB"/>
    <w:rsid w:val="00397CFB"/>
    <w:rsid w:val="003A1D17"/>
    <w:rsid w:val="003A30C9"/>
    <w:rsid w:val="003A5304"/>
    <w:rsid w:val="003A549E"/>
    <w:rsid w:val="003A5AAC"/>
    <w:rsid w:val="003A5DD9"/>
    <w:rsid w:val="003B3A1C"/>
    <w:rsid w:val="003B514F"/>
    <w:rsid w:val="003B676F"/>
    <w:rsid w:val="003C00EF"/>
    <w:rsid w:val="003C07B8"/>
    <w:rsid w:val="003C104D"/>
    <w:rsid w:val="003C1C53"/>
    <w:rsid w:val="003C4426"/>
    <w:rsid w:val="003C4E56"/>
    <w:rsid w:val="003C5AA8"/>
    <w:rsid w:val="003C6242"/>
    <w:rsid w:val="003C65C0"/>
    <w:rsid w:val="003C66BD"/>
    <w:rsid w:val="003C7875"/>
    <w:rsid w:val="003D0073"/>
    <w:rsid w:val="003D1799"/>
    <w:rsid w:val="003D1A01"/>
    <w:rsid w:val="003D565C"/>
    <w:rsid w:val="003D5679"/>
    <w:rsid w:val="003E0159"/>
    <w:rsid w:val="003E0B84"/>
    <w:rsid w:val="003E2540"/>
    <w:rsid w:val="003E3421"/>
    <w:rsid w:val="003E4726"/>
    <w:rsid w:val="003E6BDA"/>
    <w:rsid w:val="003F2A31"/>
    <w:rsid w:val="003F3D65"/>
    <w:rsid w:val="003F4A0D"/>
    <w:rsid w:val="003F4AC3"/>
    <w:rsid w:val="003F5275"/>
    <w:rsid w:val="003F6E79"/>
    <w:rsid w:val="003F7220"/>
    <w:rsid w:val="00402E56"/>
    <w:rsid w:val="004044EC"/>
    <w:rsid w:val="00404F5A"/>
    <w:rsid w:val="004069A6"/>
    <w:rsid w:val="00410D51"/>
    <w:rsid w:val="00412143"/>
    <w:rsid w:val="0041358A"/>
    <w:rsid w:val="00415323"/>
    <w:rsid w:val="00416B44"/>
    <w:rsid w:val="00416EBA"/>
    <w:rsid w:val="00422494"/>
    <w:rsid w:val="0042303B"/>
    <w:rsid w:val="004244D3"/>
    <w:rsid w:val="0042586D"/>
    <w:rsid w:val="0042659E"/>
    <w:rsid w:val="00426FD3"/>
    <w:rsid w:val="00427A76"/>
    <w:rsid w:val="004314D0"/>
    <w:rsid w:val="00431A99"/>
    <w:rsid w:val="00434CA4"/>
    <w:rsid w:val="004355A0"/>
    <w:rsid w:val="004411C9"/>
    <w:rsid w:val="004450F0"/>
    <w:rsid w:val="00446089"/>
    <w:rsid w:val="00451ACD"/>
    <w:rsid w:val="00451B36"/>
    <w:rsid w:val="00451B7E"/>
    <w:rsid w:val="004555D8"/>
    <w:rsid w:val="004569C1"/>
    <w:rsid w:val="00456C90"/>
    <w:rsid w:val="00460266"/>
    <w:rsid w:val="0046261B"/>
    <w:rsid w:val="00462886"/>
    <w:rsid w:val="004633CD"/>
    <w:rsid w:val="00463551"/>
    <w:rsid w:val="004678BC"/>
    <w:rsid w:val="0047156D"/>
    <w:rsid w:val="0047204B"/>
    <w:rsid w:val="00472763"/>
    <w:rsid w:val="00472B13"/>
    <w:rsid w:val="00473D2C"/>
    <w:rsid w:val="00473EAB"/>
    <w:rsid w:val="00476880"/>
    <w:rsid w:val="00476B20"/>
    <w:rsid w:val="00477C72"/>
    <w:rsid w:val="00483AAD"/>
    <w:rsid w:val="0048474E"/>
    <w:rsid w:val="00487804"/>
    <w:rsid w:val="00491C34"/>
    <w:rsid w:val="004A01CB"/>
    <w:rsid w:val="004A1F23"/>
    <w:rsid w:val="004A23C4"/>
    <w:rsid w:val="004A29EC"/>
    <w:rsid w:val="004B1AB1"/>
    <w:rsid w:val="004B494F"/>
    <w:rsid w:val="004B5FF6"/>
    <w:rsid w:val="004B60EB"/>
    <w:rsid w:val="004C01D5"/>
    <w:rsid w:val="004C08F6"/>
    <w:rsid w:val="004C180F"/>
    <w:rsid w:val="004C2761"/>
    <w:rsid w:val="004C2AE2"/>
    <w:rsid w:val="004C3762"/>
    <w:rsid w:val="004C3813"/>
    <w:rsid w:val="004C3E89"/>
    <w:rsid w:val="004C3F1E"/>
    <w:rsid w:val="004C4A63"/>
    <w:rsid w:val="004C6E43"/>
    <w:rsid w:val="004D0D53"/>
    <w:rsid w:val="004D1E15"/>
    <w:rsid w:val="004D2677"/>
    <w:rsid w:val="004D26A8"/>
    <w:rsid w:val="004D41C2"/>
    <w:rsid w:val="004D487A"/>
    <w:rsid w:val="004D5163"/>
    <w:rsid w:val="004D5E6C"/>
    <w:rsid w:val="004D738B"/>
    <w:rsid w:val="004D7423"/>
    <w:rsid w:val="004D7947"/>
    <w:rsid w:val="004E0098"/>
    <w:rsid w:val="004E0241"/>
    <w:rsid w:val="004E056F"/>
    <w:rsid w:val="004E1722"/>
    <w:rsid w:val="004E1AA9"/>
    <w:rsid w:val="004E371B"/>
    <w:rsid w:val="004E4C91"/>
    <w:rsid w:val="004E4CA1"/>
    <w:rsid w:val="004E5AA0"/>
    <w:rsid w:val="004E6E17"/>
    <w:rsid w:val="004E6FE7"/>
    <w:rsid w:val="004E783D"/>
    <w:rsid w:val="004F2739"/>
    <w:rsid w:val="004F6053"/>
    <w:rsid w:val="004F6A5E"/>
    <w:rsid w:val="004F6DFE"/>
    <w:rsid w:val="004F7A7A"/>
    <w:rsid w:val="005015AA"/>
    <w:rsid w:val="005028E9"/>
    <w:rsid w:val="00503991"/>
    <w:rsid w:val="00504059"/>
    <w:rsid w:val="00504793"/>
    <w:rsid w:val="00506E3E"/>
    <w:rsid w:val="00507B6F"/>
    <w:rsid w:val="00507D3A"/>
    <w:rsid w:val="00510CCB"/>
    <w:rsid w:val="005130EA"/>
    <w:rsid w:val="00513DBA"/>
    <w:rsid w:val="005148DB"/>
    <w:rsid w:val="00514BF0"/>
    <w:rsid w:val="00514F85"/>
    <w:rsid w:val="00515362"/>
    <w:rsid w:val="00516E43"/>
    <w:rsid w:val="00520043"/>
    <w:rsid w:val="00525663"/>
    <w:rsid w:val="00526B1D"/>
    <w:rsid w:val="00527004"/>
    <w:rsid w:val="005270CC"/>
    <w:rsid w:val="00527292"/>
    <w:rsid w:val="0053027D"/>
    <w:rsid w:val="00530629"/>
    <w:rsid w:val="00531754"/>
    <w:rsid w:val="00534C72"/>
    <w:rsid w:val="00535912"/>
    <w:rsid w:val="00536AC1"/>
    <w:rsid w:val="00542E1B"/>
    <w:rsid w:val="00543887"/>
    <w:rsid w:val="00543932"/>
    <w:rsid w:val="0054395C"/>
    <w:rsid w:val="00544887"/>
    <w:rsid w:val="00550152"/>
    <w:rsid w:val="0055092F"/>
    <w:rsid w:val="0055175B"/>
    <w:rsid w:val="005537C8"/>
    <w:rsid w:val="00554F4A"/>
    <w:rsid w:val="00555183"/>
    <w:rsid w:val="00555FFE"/>
    <w:rsid w:val="00561C88"/>
    <w:rsid w:val="00563A45"/>
    <w:rsid w:val="00566951"/>
    <w:rsid w:val="00567B7B"/>
    <w:rsid w:val="00567D6B"/>
    <w:rsid w:val="005724C1"/>
    <w:rsid w:val="0057393D"/>
    <w:rsid w:val="0057522D"/>
    <w:rsid w:val="00576115"/>
    <w:rsid w:val="0057664A"/>
    <w:rsid w:val="0057664B"/>
    <w:rsid w:val="005767A1"/>
    <w:rsid w:val="00576E74"/>
    <w:rsid w:val="005816EE"/>
    <w:rsid w:val="005821A5"/>
    <w:rsid w:val="005823F0"/>
    <w:rsid w:val="005841C9"/>
    <w:rsid w:val="00587D89"/>
    <w:rsid w:val="00591C83"/>
    <w:rsid w:val="00593774"/>
    <w:rsid w:val="005A1DDE"/>
    <w:rsid w:val="005A2138"/>
    <w:rsid w:val="005A34F3"/>
    <w:rsid w:val="005A415E"/>
    <w:rsid w:val="005A440A"/>
    <w:rsid w:val="005A4A88"/>
    <w:rsid w:val="005A5F1A"/>
    <w:rsid w:val="005A62A4"/>
    <w:rsid w:val="005A7F31"/>
    <w:rsid w:val="005B0178"/>
    <w:rsid w:val="005B06E2"/>
    <w:rsid w:val="005B54F7"/>
    <w:rsid w:val="005B7B68"/>
    <w:rsid w:val="005C01AB"/>
    <w:rsid w:val="005C36B9"/>
    <w:rsid w:val="005D0890"/>
    <w:rsid w:val="005D0CC7"/>
    <w:rsid w:val="005D0D3E"/>
    <w:rsid w:val="005D1A9A"/>
    <w:rsid w:val="005D42C2"/>
    <w:rsid w:val="005D5E78"/>
    <w:rsid w:val="005D7CD8"/>
    <w:rsid w:val="005E128A"/>
    <w:rsid w:val="005E16A0"/>
    <w:rsid w:val="005E1775"/>
    <w:rsid w:val="005E1AB1"/>
    <w:rsid w:val="005E2082"/>
    <w:rsid w:val="005E3297"/>
    <w:rsid w:val="005E596A"/>
    <w:rsid w:val="005E73FA"/>
    <w:rsid w:val="005E79DC"/>
    <w:rsid w:val="005E7F8E"/>
    <w:rsid w:val="005F004D"/>
    <w:rsid w:val="005F5162"/>
    <w:rsid w:val="005F5FDE"/>
    <w:rsid w:val="005F7178"/>
    <w:rsid w:val="005F7B2D"/>
    <w:rsid w:val="0060219C"/>
    <w:rsid w:val="00605914"/>
    <w:rsid w:val="00605C20"/>
    <w:rsid w:val="00607F71"/>
    <w:rsid w:val="00611C17"/>
    <w:rsid w:val="00612056"/>
    <w:rsid w:val="00612A2D"/>
    <w:rsid w:val="00612E07"/>
    <w:rsid w:val="0061346B"/>
    <w:rsid w:val="0061481F"/>
    <w:rsid w:val="00614A7F"/>
    <w:rsid w:val="0062028E"/>
    <w:rsid w:val="006225B9"/>
    <w:rsid w:val="00625237"/>
    <w:rsid w:val="00625374"/>
    <w:rsid w:val="00626590"/>
    <w:rsid w:val="00627662"/>
    <w:rsid w:val="00627A31"/>
    <w:rsid w:val="00630C3B"/>
    <w:rsid w:val="00631A63"/>
    <w:rsid w:val="006374DE"/>
    <w:rsid w:val="00641423"/>
    <w:rsid w:val="00647362"/>
    <w:rsid w:val="006476E9"/>
    <w:rsid w:val="00652483"/>
    <w:rsid w:val="00655710"/>
    <w:rsid w:val="00665A1F"/>
    <w:rsid w:val="006674BF"/>
    <w:rsid w:val="00670B5C"/>
    <w:rsid w:val="00670BE7"/>
    <w:rsid w:val="00672597"/>
    <w:rsid w:val="00675CC3"/>
    <w:rsid w:val="00675CDA"/>
    <w:rsid w:val="006761CD"/>
    <w:rsid w:val="00676A4B"/>
    <w:rsid w:val="00680CEF"/>
    <w:rsid w:val="00680E48"/>
    <w:rsid w:val="006811D2"/>
    <w:rsid w:val="00681CA9"/>
    <w:rsid w:val="00681FED"/>
    <w:rsid w:val="006839C5"/>
    <w:rsid w:val="00685B84"/>
    <w:rsid w:val="00687F7C"/>
    <w:rsid w:val="006904A3"/>
    <w:rsid w:val="00690C7A"/>
    <w:rsid w:val="0069288E"/>
    <w:rsid w:val="006937D4"/>
    <w:rsid w:val="00695334"/>
    <w:rsid w:val="00697523"/>
    <w:rsid w:val="006A19B8"/>
    <w:rsid w:val="006A1ABE"/>
    <w:rsid w:val="006A3311"/>
    <w:rsid w:val="006A3DBD"/>
    <w:rsid w:val="006A3FC3"/>
    <w:rsid w:val="006A42A1"/>
    <w:rsid w:val="006A4554"/>
    <w:rsid w:val="006A5859"/>
    <w:rsid w:val="006B07FB"/>
    <w:rsid w:val="006B08E8"/>
    <w:rsid w:val="006B24F6"/>
    <w:rsid w:val="006B7EBF"/>
    <w:rsid w:val="006C0444"/>
    <w:rsid w:val="006C226A"/>
    <w:rsid w:val="006C3EDD"/>
    <w:rsid w:val="006C4812"/>
    <w:rsid w:val="006C5D9A"/>
    <w:rsid w:val="006C67CB"/>
    <w:rsid w:val="006C7CA5"/>
    <w:rsid w:val="006D09D6"/>
    <w:rsid w:val="006D2CEE"/>
    <w:rsid w:val="006D766B"/>
    <w:rsid w:val="006E181D"/>
    <w:rsid w:val="006E1DCD"/>
    <w:rsid w:val="006E21AA"/>
    <w:rsid w:val="006E2933"/>
    <w:rsid w:val="006E2953"/>
    <w:rsid w:val="006E3D25"/>
    <w:rsid w:val="006E56CF"/>
    <w:rsid w:val="006F2189"/>
    <w:rsid w:val="006F6628"/>
    <w:rsid w:val="006F76E9"/>
    <w:rsid w:val="00701011"/>
    <w:rsid w:val="00702A87"/>
    <w:rsid w:val="00703661"/>
    <w:rsid w:val="00706064"/>
    <w:rsid w:val="00710478"/>
    <w:rsid w:val="00711C57"/>
    <w:rsid w:val="00721301"/>
    <w:rsid w:val="00721398"/>
    <w:rsid w:val="0072161C"/>
    <w:rsid w:val="0072188E"/>
    <w:rsid w:val="00721D82"/>
    <w:rsid w:val="00722305"/>
    <w:rsid w:val="00722C2D"/>
    <w:rsid w:val="00722E52"/>
    <w:rsid w:val="00723679"/>
    <w:rsid w:val="00723DB7"/>
    <w:rsid w:val="007246F0"/>
    <w:rsid w:val="007247DF"/>
    <w:rsid w:val="00725334"/>
    <w:rsid w:val="00730B8C"/>
    <w:rsid w:val="0073539A"/>
    <w:rsid w:val="0073657C"/>
    <w:rsid w:val="007368FD"/>
    <w:rsid w:val="00737505"/>
    <w:rsid w:val="007402D9"/>
    <w:rsid w:val="00742B98"/>
    <w:rsid w:val="0074505E"/>
    <w:rsid w:val="00747A2A"/>
    <w:rsid w:val="007507E2"/>
    <w:rsid w:val="00751077"/>
    <w:rsid w:val="00755C5A"/>
    <w:rsid w:val="007561AC"/>
    <w:rsid w:val="0075710F"/>
    <w:rsid w:val="0076168A"/>
    <w:rsid w:val="00764FAB"/>
    <w:rsid w:val="0076632B"/>
    <w:rsid w:val="007700E8"/>
    <w:rsid w:val="00770387"/>
    <w:rsid w:val="00774640"/>
    <w:rsid w:val="007759B1"/>
    <w:rsid w:val="00775F69"/>
    <w:rsid w:val="00775FF3"/>
    <w:rsid w:val="00776FDA"/>
    <w:rsid w:val="00777120"/>
    <w:rsid w:val="00783192"/>
    <w:rsid w:val="00785B2B"/>
    <w:rsid w:val="00785EF3"/>
    <w:rsid w:val="007867FB"/>
    <w:rsid w:val="00786A87"/>
    <w:rsid w:val="00786B99"/>
    <w:rsid w:val="00787874"/>
    <w:rsid w:val="007907DA"/>
    <w:rsid w:val="0079186D"/>
    <w:rsid w:val="00795356"/>
    <w:rsid w:val="00795B03"/>
    <w:rsid w:val="007A2CD8"/>
    <w:rsid w:val="007A3145"/>
    <w:rsid w:val="007A5738"/>
    <w:rsid w:val="007A6F42"/>
    <w:rsid w:val="007B07EB"/>
    <w:rsid w:val="007B09A8"/>
    <w:rsid w:val="007B2431"/>
    <w:rsid w:val="007B54FA"/>
    <w:rsid w:val="007B582D"/>
    <w:rsid w:val="007B665C"/>
    <w:rsid w:val="007B6815"/>
    <w:rsid w:val="007B7992"/>
    <w:rsid w:val="007C1016"/>
    <w:rsid w:val="007C2A6A"/>
    <w:rsid w:val="007C400D"/>
    <w:rsid w:val="007C4CCC"/>
    <w:rsid w:val="007C50CC"/>
    <w:rsid w:val="007C661D"/>
    <w:rsid w:val="007C7AEE"/>
    <w:rsid w:val="007D0BC1"/>
    <w:rsid w:val="007D0DBD"/>
    <w:rsid w:val="007D204D"/>
    <w:rsid w:val="007D3B43"/>
    <w:rsid w:val="007D4157"/>
    <w:rsid w:val="007D691E"/>
    <w:rsid w:val="007E43F6"/>
    <w:rsid w:val="007E55DC"/>
    <w:rsid w:val="007E6AAF"/>
    <w:rsid w:val="007E6C9A"/>
    <w:rsid w:val="007F0656"/>
    <w:rsid w:val="007F1BB0"/>
    <w:rsid w:val="007F455D"/>
    <w:rsid w:val="007F7510"/>
    <w:rsid w:val="00803633"/>
    <w:rsid w:val="00807898"/>
    <w:rsid w:val="00811543"/>
    <w:rsid w:val="00813491"/>
    <w:rsid w:val="00813A41"/>
    <w:rsid w:val="00813F35"/>
    <w:rsid w:val="00816600"/>
    <w:rsid w:val="008222E9"/>
    <w:rsid w:val="008234AD"/>
    <w:rsid w:val="0082410A"/>
    <w:rsid w:val="008244CA"/>
    <w:rsid w:val="00825EE1"/>
    <w:rsid w:val="00825F1D"/>
    <w:rsid w:val="00826676"/>
    <w:rsid w:val="00827E8D"/>
    <w:rsid w:val="00832204"/>
    <w:rsid w:val="00833895"/>
    <w:rsid w:val="008345D4"/>
    <w:rsid w:val="008349FB"/>
    <w:rsid w:val="008353EF"/>
    <w:rsid w:val="00835FE5"/>
    <w:rsid w:val="00841C57"/>
    <w:rsid w:val="00841F7A"/>
    <w:rsid w:val="008429E7"/>
    <w:rsid w:val="0084566D"/>
    <w:rsid w:val="00846750"/>
    <w:rsid w:val="008500EB"/>
    <w:rsid w:val="00850ACA"/>
    <w:rsid w:val="0085173F"/>
    <w:rsid w:val="00851D53"/>
    <w:rsid w:val="00853CB2"/>
    <w:rsid w:val="0085461F"/>
    <w:rsid w:val="0085557F"/>
    <w:rsid w:val="008564AB"/>
    <w:rsid w:val="00856C0F"/>
    <w:rsid w:val="008620B0"/>
    <w:rsid w:val="008628D1"/>
    <w:rsid w:val="00863307"/>
    <w:rsid w:val="008634C0"/>
    <w:rsid w:val="00863A86"/>
    <w:rsid w:val="008668A0"/>
    <w:rsid w:val="00867626"/>
    <w:rsid w:val="008704F1"/>
    <w:rsid w:val="008717ED"/>
    <w:rsid w:val="00872405"/>
    <w:rsid w:val="00874BEB"/>
    <w:rsid w:val="00875337"/>
    <w:rsid w:val="00875D6E"/>
    <w:rsid w:val="00875E11"/>
    <w:rsid w:val="00876F01"/>
    <w:rsid w:val="008802BE"/>
    <w:rsid w:val="008841CE"/>
    <w:rsid w:val="00884D54"/>
    <w:rsid w:val="00886E11"/>
    <w:rsid w:val="0088734E"/>
    <w:rsid w:val="00887E05"/>
    <w:rsid w:val="008912C4"/>
    <w:rsid w:val="00892267"/>
    <w:rsid w:val="00892D2A"/>
    <w:rsid w:val="00892DBD"/>
    <w:rsid w:val="00897304"/>
    <w:rsid w:val="00897E39"/>
    <w:rsid w:val="008A03AB"/>
    <w:rsid w:val="008A0834"/>
    <w:rsid w:val="008A1931"/>
    <w:rsid w:val="008A36FF"/>
    <w:rsid w:val="008A374A"/>
    <w:rsid w:val="008A3D0B"/>
    <w:rsid w:val="008A602F"/>
    <w:rsid w:val="008B09BF"/>
    <w:rsid w:val="008B17CB"/>
    <w:rsid w:val="008B2879"/>
    <w:rsid w:val="008B2D23"/>
    <w:rsid w:val="008B2F8A"/>
    <w:rsid w:val="008B5240"/>
    <w:rsid w:val="008B5352"/>
    <w:rsid w:val="008B5FAE"/>
    <w:rsid w:val="008B6CDC"/>
    <w:rsid w:val="008C0248"/>
    <w:rsid w:val="008C0DB3"/>
    <w:rsid w:val="008C2A34"/>
    <w:rsid w:val="008C6B0C"/>
    <w:rsid w:val="008C7F20"/>
    <w:rsid w:val="008D0842"/>
    <w:rsid w:val="008D0AAC"/>
    <w:rsid w:val="008D2926"/>
    <w:rsid w:val="008D2B01"/>
    <w:rsid w:val="008D31B9"/>
    <w:rsid w:val="008D46A7"/>
    <w:rsid w:val="008D5766"/>
    <w:rsid w:val="008D6148"/>
    <w:rsid w:val="008D7F4E"/>
    <w:rsid w:val="008E1776"/>
    <w:rsid w:val="008E2961"/>
    <w:rsid w:val="008E2AB1"/>
    <w:rsid w:val="008E3308"/>
    <w:rsid w:val="008F032F"/>
    <w:rsid w:val="008F1AC2"/>
    <w:rsid w:val="008F2049"/>
    <w:rsid w:val="008F5460"/>
    <w:rsid w:val="008F6076"/>
    <w:rsid w:val="00900C89"/>
    <w:rsid w:val="009020FC"/>
    <w:rsid w:val="00902F41"/>
    <w:rsid w:val="00905A11"/>
    <w:rsid w:val="0090680C"/>
    <w:rsid w:val="0090750C"/>
    <w:rsid w:val="009107E7"/>
    <w:rsid w:val="00910A21"/>
    <w:rsid w:val="00910B22"/>
    <w:rsid w:val="00911966"/>
    <w:rsid w:val="00916412"/>
    <w:rsid w:val="00917309"/>
    <w:rsid w:val="0091780F"/>
    <w:rsid w:val="009178E0"/>
    <w:rsid w:val="009228CF"/>
    <w:rsid w:val="00923523"/>
    <w:rsid w:val="0092397E"/>
    <w:rsid w:val="00927465"/>
    <w:rsid w:val="00931CD5"/>
    <w:rsid w:val="009324D2"/>
    <w:rsid w:val="0093330A"/>
    <w:rsid w:val="009335F8"/>
    <w:rsid w:val="00933C82"/>
    <w:rsid w:val="009343CD"/>
    <w:rsid w:val="009357A6"/>
    <w:rsid w:val="00935FBF"/>
    <w:rsid w:val="00937035"/>
    <w:rsid w:val="00940F13"/>
    <w:rsid w:val="00940F9C"/>
    <w:rsid w:val="00942E88"/>
    <w:rsid w:val="009503C7"/>
    <w:rsid w:val="009505A7"/>
    <w:rsid w:val="009518A0"/>
    <w:rsid w:val="00951AF8"/>
    <w:rsid w:val="00955658"/>
    <w:rsid w:val="00960786"/>
    <w:rsid w:val="00961965"/>
    <w:rsid w:val="0096315F"/>
    <w:rsid w:val="009631F7"/>
    <w:rsid w:val="00964C5B"/>
    <w:rsid w:val="00967963"/>
    <w:rsid w:val="0097135B"/>
    <w:rsid w:val="00971A71"/>
    <w:rsid w:val="00971AFC"/>
    <w:rsid w:val="0097246D"/>
    <w:rsid w:val="009728F1"/>
    <w:rsid w:val="00974608"/>
    <w:rsid w:val="0097608A"/>
    <w:rsid w:val="0097720B"/>
    <w:rsid w:val="009772B4"/>
    <w:rsid w:val="00977925"/>
    <w:rsid w:val="00980F8C"/>
    <w:rsid w:val="009850FD"/>
    <w:rsid w:val="009858A8"/>
    <w:rsid w:val="0098609F"/>
    <w:rsid w:val="009861D6"/>
    <w:rsid w:val="00986504"/>
    <w:rsid w:val="00991DC4"/>
    <w:rsid w:val="009934A3"/>
    <w:rsid w:val="009940AE"/>
    <w:rsid w:val="00994741"/>
    <w:rsid w:val="009960F7"/>
    <w:rsid w:val="00996793"/>
    <w:rsid w:val="00997EEA"/>
    <w:rsid w:val="009A32C0"/>
    <w:rsid w:val="009A6A1B"/>
    <w:rsid w:val="009A7034"/>
    <w:rsid w:val="009B2889"/>
    <w:rsid w:val="009B4FFC"/>
    <w:rsid w:val="009C0633"/>
    <w:rsid w:val="009C0D48"/>
    <w:rsid w:val="009C126C"/>
    <w:rsid w:val="009C19DA"/>
    <w:rsid w:val="009C279B"/>
    <w:rsid w:val="009C41B3"/>
    <w:rsid w:val="009C4C2E"/>
    <w:rsid w:val="009C523F"/>
    <w:rsid w:val="009C57BC"/>
    <w:rsid w:val="009C70C2"/>
    <w:rsid w:val="009D5051"/>
    <w:rsid w:val="009D6171"/>
    <w:rsid w:val="009D6488"/>
    <w:rsid w:val="009D64CC"/>
    <w:rsid w:val="009D6C47"/>
    <w:rsid w:val="009D7E84"/>
    <w:rsid w:val="009E1B3B"/>
    <w:rsid w:val="009E6492"/>
    <w:rsid w:val="009E6567"/>
    <w:rsid w:val="009E657E"/>
    <w:rsid w:val="009F0F0F"/>
    <w:rsid w:val="009F1C9B"/>
    <w:rsid w:val="009F241D"/>
    <w:rsid w:val="009F2487"/>
    <w:rsid w:val="009F5AFA"/>
    <w:rsid w:val="009F5B9E"/>
    <w:rsid w:val="009F62DF"/>
    <w:rsid w:val="009F738F"/>
    <w:rsid w:val="00A0186A"/>
    <w:rsid w:val="00A01B4A"/>
    <w:rsid w:val="00A02322"/>
    <w:rsid w:val="00A03158"/>
    <w:rsid w:val="00A034CA"/>
    <w:rsid w:val="00A045A7"/>
    <w:rsid w:val="00A05119"/>
    <w:rsid w:val="00A0679C"/>
    <w:rsid w:val="00A107E1"/>
    <w:rsid w:val="00A10874"/>
    <w:rsid w:val="00A12002"/>
    <w:rsid w:val="00A1367C"/>
    <w:rsid w:val="00A140AA"/>
    <w:rsid w:val="00A145EF"/>
    <w:rsid w:val="00A14ECF"/>
    <w:rsid w:val="00A153CB"/>
    <w:rsid w:val="00A159D8"/>
    <w:rsid w:val="00A16188"/>
    <w:rsid w:val="00A223D5"/>
    <w:rsid w:val="00A239D9"/>
    <w:rsid w:val="00A24DD0"/>
    <w:rsid w:val="00A266A2"/>
    <w:rsid w:val="00A27AC8"/>
    <w:rsid w:val="00A3192E"/>
    <w:rsid w:val="00A321AF"/>
    <w:rsid w:val="00A3556D"/>
    <w:rsid w:val="00A360DB"/>
    <w:rsid w:val="00A40883"/>
    <w:rsid w:val="00A40C54"/>
    <w:rsid w:val="00A41C1E"/>
    <w:rsid w:val="00A43A8F"/>
    <w:rsid w:val="00A44E7C"/>
    <w:rsid w:val="00A46F57"/>
    <w:rsid w:val="00A51234"/>
    <w:rsid w:val="00A5300F"/>
    <w:rsid w:val="00A5347E"/>
    <w:rsid w:val="00A53898"/>
    <w:rsid w:val="00A540E0"/>
    <w:rsid w:val="00A552E8"/>
    <w:rsid w:val="00A55C3F"/>
    <w:rsid w:val="00A607C7"/>
    <w:rsid w:val="00A60F59"/>
    <w:rsid w:val="00A61DCF"/>
    <w:rsid w:val="00A6262A"/>
    <w:rsid w:val="00A64AE3"/>
    <w:rsid w:val="00A65253"/>
    <w:rsid w:val="00A653C6"/>
    <w:rsid w:val="00A65707"/>
    <w:rsid w:val="00A65F5C"/>
    <w:rsid w:val="00A66C86"/>
    <w:rsid w:val="00A718B2"/>
    <w:rsid w:val="00A71D53"/>
    <w:rsid w:val="00A72229"/>
    <w:rsid w:val="00A731F8"/>
    <w:rsid w:val="00A73675"/>
    <w:rsid w:val="00A74D97"/>
    <w:rsid w:val="00A77ED5"/>
    <w:rsid w:val="00A802DD"/>
    <w:rsid w:val="00A86FEC"/>
    <w:rsid w:val="00A90786"/>
    <w:rsid w:val="00A90B73"/>
    <w:rsid w:val="00A91FAC"/>
    <w:rsid w:val="00A945C7"/>
    <w:rsid w:val="00A95B34"/>
    <w:rsid w:val="00A960B6"/>
    <w:rsid w:val="00AA040C"/>
    <w:rsid w:val="00AA1B79"/>
    <w:rsid w:val="00AA2E50"/>
    <w:rsid w:val="00AB5161"/>
    <w:rsid w:val="00AB630E"/>
    <w:rsid w:val="00AB6D86"/>
    <w:rsid w:val="00AC0561"/>
    <w:rsid w:val="00AC0BF7"/>
    <w:rsid w:val="00AC1E3A"/>
    <w:rsid w:val="00AC261C"/>
    <w:rsid w:val="00AC2CE2"/>
    <w:rsid w:val="00AC4A68"/>
    <w:rsid w:val="00AC7E93"/>
    <w:rsid w:val="00AD1B73"/>
    <w:rsid w:val="00AD241D"/>
    <w:rsid w:val="00AD39AC"/>
    <w:rsid w:val="00AD39D3"/>
    <w:rsid w:val="00AD4429"/>
    <w:rsid w:val="00AD5227"/>
    <w:rsid w:val="00AD65C2"/>
    <w:rsid w:val="00AD7800"/>
    <w:rsid w:val="00AE6CDA"/>
    <w:rsid w:val="00AF01A8"/>
    <w:rsid w:val="00AF0687"/>
    <w:rsid w:val="00AF0C0A"/>
    <w:rsid w:val="00AF4D82"/>
    <w:rsid w:val="00AF55D7"/>
    <w:rsid w:val="00B013CC"/>
    <w:rsid w:val="00B01AE5"/>
    <w:rsid w:val="00B020E7"/>
    <w:rsid w:val="00B02163"/>
    <w:rsid w:val="00B0342A"/>
    <w:rsid w:val="00B03A39"/>
    <w:rsid w:val="00B05032"/>
    <w:rsid w:val="00B05472"/>
    <w:rsid w:val="00B056EF"/>
    <w:rsid w:val="00B0584A"/>
    <w:rsid w:val="00B065B5"/>
    <w:rsid w:val="00B069AB"/>
    <w:rsid w:val="00B06BA6"/>
    <w:rsid w:val="00B07692"/>
    <w:rsid w:val="00B10865"/>
    <w:rsid w:val="00B13378"/>
    <w:rsid w:val="00B156AD"/>
    <w:rsid w:val="00B21617"/>
    <w:rsid w:val="00B2241B"/>
    <w:rsid w:val="00B235A7"/>
    <w:rsid w:val="00B247FE"/>
    <w:rsid w:val="00B249E6"/>
    <w:rsid w:val="00B24D20"/>
    <w:rsid w:val="00B26075"/>
    <w:rsid w:val="00B26BC3"/>
    <w:rsid w:val="00B26F7C"/>
    <w:rsid w:val="00B31635"/>
    <w:rsid w:val="00B318C9"/>
    <w:rsid w:val="00B31D1B"/>
    <w:rsid w:val="00B32D68"/>
    <w:rsid w:val="00B345D2"/>
    <w:rsid w:val="00B36970"/>
    <w:rsid w:val="00B42533"/>
    <w:rsid w:val="00B43E0D"/>
    <w:rsid w:val="00B46C72"/>
    <w:rsid w:val="00B51DA5"/>
    <w:rsid w:val="00B5269F"/>
    <w:rsid w:val="00B53906"/>
    <w:rsid w:val="00B539A7"/>
    <w:rsid w:val="00B55265"/>
    <w:rsid w:val="00B570F1"/>
    <w:rsid w:val="00B57EC7"/>
    <w:rsid w:val="00B6063E"/>
    <w:rsid w:val="00B60ABD"/>
    <w:rsid w:val="00B62D3B"/>
    <w:rsid w:val="00B63DB7"/>
    <w:rsid w:val="00B64E44"/>
    <w:rsid w:val="00B664DA"/>
    <w:rsid w:val="00B70C7E"/>
    <w:rsid w:val="00B727E6"/>
    <w:rsid w:val="00B7465F"/>
    <w:rsid w:val="00B7779F"/>
    <w:rsid w:val="00B80A99"/>
    <w:rsid w:val="00B80EAC"/>
    <w:rsid w:val="00B82DFA"/>
    <w:rsid w:val="00B86148"/>
    <w:rsid w:val="00B863FC"/>
    <w:rsid w:val="00B86900"/>
    <w:rsid w:val="00B87D1D"/>
    <w:rsid w:val="00B90D65"/>
    <w:rsid w:val="00B913B2"/>
    <w:rsid w:val="00B92F23"/>
    <w:rsid w:val="00B93CAE"/>
    <w:rsid w:val="00B94891"/>
    <w:rsid w:val="00B9491B"/>
    <w:rsid w:val="00B952E1"/>
    <w:rsid w:val="00B96FCD"/>
    <w:rsid w:val="00B97F57"/>
    <w:rsid w:val="00B97FB2"/>
    <w:rsid w:val="00BA15C7"/>
    <w:rsid w:val="00BA1BFD"/>
    <w:rsid w:val="00BA4FB0"/>
    <w:rsid w:val="00BA552B"/>
    <w:rsid w:val="00BA6D95"/>
    <w:rsid w:val="00BB1CB3"/>
    <w:rsid w:val="00BB2501"/>
    <w:rsid w:val="00BB3319"/>
    <w:rsid w:val="00BB6C0B"/>
    <w:rsid w:val="00BB6CD1"/>
    <w:rsid w:val="00BB6ED3"/>
    <w:rsid w:val="00BB728E"/>
    <w:rsid w:val="00BC0485"/>
    <w:rsid w:val="00BC133C"/>
    <w:rsid w:val="00BC16EB"/>
    <w:rsid w:val="00BC328B"/>
    <w:rsid w:val="00BC3EA9"/>
    <w:rsid w:val="00BC5857"/>
    <w:rsid w:val="00BC69A5"/>
    <w:rsid w:val="00BC6E58"/>
    <w:rsid w:val="00BD055F"/>
    <w:rsid w:val="00BD0F0E"/>
    <w:rsid w:val="00BD203B"/>
    <w:rsid w:val="00BD4C70"/>
    <w:rsid w:val="00BD5274"/>
    <w:rsid w:val="00BD6290"/>
    <w:rsid w:val="00BD6801"/>
    <w:rsid w:val="00BE21BF"/>
    <w:rsid w:val="00BE2B94"/>
    <w:rsid w:val="00BE396A"/>
    <w:rsid w:val="00BE709C"/>
    <w:rsid w:val="00BE7733"/>
    <w:rsid w:val="00BF23CD"/>
    <w:rsid w:val="00BF349B"/>
    <w:rsid w:val="00BF5304"/>
    <w:rsid w:val="00BF5377"/>
    <w:rsid w:val="00C004F5"/>
    <w:rsid w:val="00C0406C"/>
    <w:rsid w:val="00C04A35"/>
    <w:rsid w:val="00C056C5"/>
    <w:rsid w:val="00C06856"/>
    <w:rsid w:val="00C06889"/>
    <w:rsid w:val="00C10B8C"/>
    <w:rsid w:val="00C10D3E"/>
    <w:rsid w:val="00C12A1A"/>
    <w:rsid w:val="00C1313E"/>
    <w:rsid w:val="00C14E81"/>
    <w:rsid w:val="00C166C0"/>
    <w:rsid w:val="00C2082C"/>
    <w:rsid w:val="00C22FBD"/>
    <w:rsid w:val="00C2352B"/>
    <w:rsid w:val="00C2378A"/>
    <w:rsid w:val="00C251ED"/>
    <w:rsid w:val="00C27407"/>
    <w:rsid w:val="00C27786"/>
    <w:rsid w:val="00C27BBB"/>
    <w:rsid w:val="00C30090"/>
    <w:rsid w:val="00C304B7"/>
    <w:rsid w:val="00C3054D"/>
    <w:rsid w:val="00C329B3"/>
    <w:rsid w:val="00C35D00"/>
    <w:rsid w:val="00C36509"/>
    <w:rsid w:val="00C423D5"/>
    <w:rsid w:val="00C42946"/>
    <w:rsid w:val="00C45E17"/>
    <w:rsid w:val="00C464D9"/>
    <w:rsid w:val="00C475EB"/>
    <w:rsid w:val="00C501F3"/>
    <w:rsid w:val="00C50256"/>
    <w:rsid w:val="00C506F5"/>
    <w:rsid w:val="00C51D9D"/>
    <w:rsid w:val="00C55F78"/>
    <w:rsid w:val="00C5652A"/>
    <w:rsid w:val="00C57B56"/>
    <w:rsid w:val="00C60745"/>
    <w:rsid w:val="00C62961"/>
    <w:rsid w:val="00C63120"/>
    <w:rsid w:val="00C65633"/>
    <w:rsid w:val="00C710FC"/>
    <w:rsid w:val="00C7709E"/>
    <w:rsid w:val="00C80281"/>
    <w:rsid w:val="00C812D5"/>
    <w:rsid w:val="00C81743"/>
    <w:rsid w:val="00C83823"/>
    <w:rsid w:val="00C84033"/>
    <w:rsid w:val="00C84E98"/>
    <w:rsid w:val="00C85FA3"/>
    <w:rsid w:val="00C86AA1"/>
    <w:rsid w:val="00C9037F"/>
    <w:rsid w:val="00C90FAD"/>
    <w:rsid w:val="00C93ADA"/>
    <w:rsid w:val="00C96EA4"/>
    <w:rsid w:val="00C97FE4"/>
    <w:rsid w:val="00CA088A"/>
    <w:rsid w:val="00CA0E74"/>
    <w:rsid w:val="00CA103D"/>
    <w:rsid w:val="00CA1B57"/>
    <w:rsid w:val="00CA26FA"/>
    <w:rsid w:val="00CA454A"/>
    <w:rsid w:val="00CA46DE"/>
    <w:rsid w:val="00CA6AB2"/>
    <w:rsid w:val="00CB0E27"/>
    <w:rsid w:val="00CB159B"/>
    <w:rsid w:val="00CB3500"/>
    <w:rsid w:val="00CB54C9"/>
    <w:rsid w:val="00CC1BC8"/>
    <w:rsid w:val="00CC3BB9"/>
    <w:rsid w:val="00CC3E2C"/>
    <w:rsid w:val="00CD0EE1"/>
    <w:rsid w:val="00CD1157"/>
    <w:rsid w:val="00CD2B98"/>
    <w:rsid w:val="00CD4423"/>
    <w:rsid w:val="00CD4E24"/>
    <w:rsid w:val="00CD52F7"/>
    <w:rsid w:val="00CD5538"/>
    <w:rsid w:val="00CD5BF5"/>
    <w:rsid w:val="00CE009C"/>
    <w:rsid w:val="00CE31BF"/>
    <w:rsid w:val="00CE434F"/>
    <w:rsid w:val="00CE4AAE"/>
    <w:rsid w:val="00CF0A72"/>
    <w:rsid w:val="00CF0BC4"/>
    <w:rsid w:val="00CF17D6"/>
    <w:rsid w:val="00CF289A"/>
    <w:rsid w:val="00CF31BC"/>
    <w:rsid w:val="00CF4A62"/>
    <w:rsid w:val="00CF67E8"/>
    <w:rsid w:val="00CF6D78"/>
    <w:rsid w:val="00D011C5"/>
    <w:rsid w:val="00D01AFB"/>
    <w:rsid w:val="00D020F0"/>
    <w:rsid w:val="00D028FC"/>
    <w:rsid w:val="00D06917"/>
    <w:rsid w:val="00D06BCB"/>
    <w:rsid w:val="00D06CF0"/>
    <w:rsid w:val="00D07A64"/>
    <w:rsid w:val="00D07AE9"/>
    <w:rsid w:val="00D11067"/>
    <w:rsid w:val="00D13FB5"/>
    <w:rsid w:val="00D147A7"/>
    <w:rsid w:val="00D154EE"/>
    <w:rsid w:val="00D15EB1"/>
    <w:rsid w:val="00D17D67"/>
    <w:rsid w:val="00D17D99"/>
    <w:rsid w:val="00D20084"/>
    <w:rsid w:val="00D23DA1"/>
    <w:rsid w:val="00D25301"/>
    <w:rsid w:val="00D264BF"/>
    <w:rsid w:val="00D279B7"/>
    <w:rsid w:val="00D3073A"/>
    <w:rsid w:val="00D30BB9"/>
    <w:rsid w:val="00D30D23"/>
    <w:rsid w:val="00D32317"/>
    <w:rsid w:val="00D3500E"/>
    <w:rsid w:val="00D36848"/>
    <w:rsid w:val="00D37E4B"/>
    <w:rsid w:val="00D40595"/>
    <w:rsid w:val="00D4059F"/>
    <w:rsid w:val="00D430DC"/>
    <w:rsid w:val="00D4402C"/>
    <w:rsid w:val="00D44C93"/>
    <w:rsid w:val="00D45612"/>
    <w:rsid w:val="00D46316"/>
    <w:rsid w:val="00D46B53"/>
    <w:rsid w:val="00D47ECF"/>
    <w:rsid w:val="00D502AD"/>
    <w:rsid w:val="00D50B1B"/>
    <w:rsid w:val="00D54D71"/>
    <w:rsid w:val="00D571A0"/>
    <w:rsid w:val="00D572A3"/>
    <w:rsid w:val="00D60672"/>
    <w:rsid w:val="00D62634"/>
    <w:rsid w:val="00D63DB1"/>
    <w:rsid w:val="00D64A08"/>
    <w:rsid w:val="00D716AE"/>
    <w:rsid w:val="00D71D40"/>
    <w:rsid w:val="00D72FD6"/>
    <w:rsid w:val="00D73DE1"/>
    <w:rsid w:val="00D748D5"/>
    <w:rsid w:val="00D74C36"/>
    <w:rsid w:val="00D75082"/>
    <w:rsid w:val="00D77124"/>
    <w:rsid w:val="00D82F7A"/>
    <w:rsid w:val="00D857C5"/>
    <w:rsid w:val="00D90716"/>
    <w:rsid w:val="00D91302"/>
    <w:rsid w:val="00D91FDC"/>
    <w:rsid w:val="00D9233B"/>
    <w:rsid w:val="00D92A77"/>
    <w:rsid w:val="00D9465A"/>
    <w:rsid w:val="00D956A2"/>
    <w:rsid w:val="00D9577D"/>
    <w:rsid w:val="00D9707F"/>
    <w:rsid w:val="00D977B4"/>
    <w:rsid w:val="00DA063C"/>
    <w:rsid w:val="00DA1FBD"/>
    <w:rsid w:val="00DA5ABC"/>
    <w:rsid w:val="00DB10D0"/>
    <w:rsid w:val="00DB5692"/>
    <w:rsid w:val="00DB5982"/>
    <w:rsid w:val="00DB653C"/>
    <w:rsid w:val="00DB69B2"/>
    <w:rsid w:val="00DB7429"/>
    <w:rsid w:val="00DB7F71"/>
    <w:rsid w:val="00DC1AF1"/>
    <w:rsid w:val="00DC2EFC"/>
    <w:rsid w:val="00DC486A"/>
    <w:rsid w:val="00DC55E7"/>
    <w:rsid w:val="00DC661B"/>
    <w:rsid w:val="00DC670F"/>
    <w:rsid w:val="00DC6A85"/>
    <w:rsid w:val="00DC6E54"/>
    <w:rsid w:val="00DD0226"/>
    <w:rsid w:val="00DD04B1"/>
    <w:rsid w:val="00DD2741"/>
    <w:rsid w:val="00DD2EB5"/>
    <w:rsid w:val="00DD393D"/>
    <w:rsid w:val="00DD3B3E"/>
    <w:rsid w:val="00DD41D1"/>
    <w:rsid w:val="00DD5266"/>
    <w:rsid w:val="00DD693E"/>
    <w:rsid w:val="00DD71C9"/>
    <w:rsid w:val="00DE0AC7"/>
    <w:rsid w:val="00DE16FE"/>
    <w:rsid w:val="00DE2D56"/>
    <w:rsid w:val="00DE3340"/>
    <w:rsid w:val="00DE655A"/>
    <w:rsid w:val="00DE6A33"/>
    <w:rsid w:val="00DF1E8A"/>
    <w:rsid w:val="00DF1ECC"/>
    <w:rsid w:val="00DF251E"/>
    <w:rsid w:val="00DF344D"/>
    <w:rsid w:val="00E00334"/>
    <w:rsid w:val="00E00BF2"/>
    <w:rsid w:val="00E00C0A"/>
    <w:rsid w:val="00E02705"/>
    <w:rsid w:val="00E03425"/>
    <w:rsid w:val="00E04170"/>
    <w:rsid w:val="00E05B5B"/>
    <w:rsid w:val="00E071BC"/>
    <w:rsid w:val="00E10124"/>
    <w:rsid w:val="00E1067B"/>
    <w:rsid w:val="00E112AB"/>
    <w:rsid w:val="00E11C51"/>
    <w:rsid w:val="00E12D5B"/>
    <w:rsid w:val="00E1485B"/>
    <w:rsid w:val="00E1552C"/>
    <w:rsid w:val="00E1583F"/>
    <w:rsid w:val="00E15BE1"/>
    <w:rsid w:val="00E17BDE"/>
    <w:rsid w:val="00E17C6D"/>
    <w:rsid w:val="00E21515"/>
    <w:rsid w:val="00E220F7"/>
    <w:rsid w:val="00E27DD0"/>
    <w:rsid w:val="00E33576"/>
    <w:rsid w:val="00E33F9F"/>
    <w:rsid w:val="00E34BA8"/>
    <w:rsid w:val="00E34E6C"/>
    <w:rsid w:val="00E35BEE"/>
    <w:rsid w:val="00E4105A"/>
    <w:rsid w:val="00E44641"/>
    <w:rsid w:val="00E45CE2"/>
    <w:rsid w:val="00E50645"/>
    <w:rsid w:val="00E554C6"/>
    <w:rsid w:val="00E55857"/>
    <w:rsid w:val="00E55A50"/>
    <w:rsid w:val="00E56287"/>
    <w:rsid w:val="00E57698"/>
    <w:rsid w:val="00E57728"/>
    <w:rsid w:val="00E62919"/>
    <w:rsid w:val="00E63C5C"/>
    <w:rsid w:val="00E648BD"/>
    <w:rsid w:val="00E65052"/>
    <w:rsid w:val="00E66504"/>
    <w:rsid w:val="00E704EB"/>
    <w:rsid w:val="00E707A7"/>
    <w:rsid w:val="00E71E3C"/>
    <w:rsid w:val="00E72A86"/>
    <w:rsid w:val="00E7465D"/>
    <w:rsid w:val="00E74918"/>
    <w:rsid w:val="00E7585B"/>
    <w:rsid w:val="00E75EB8"/>
    <w:rsid w:val="00E81DC2"/>
    <w:rsid w:val="00E8265D"/>
    <w:rsid w:val="00E85592"/>
    <w:rsid w:val="00E8721F"/>
    <w:rsid w:val="00E91E5D"/>
    <w:rsid w:val="00E94985"/>
    <w:rsid w:val="00E94ABD"/>
    <w:rsid w:val="00E958F4"/>
    <w:rsid w:val="00E959EC"/>
    <w:rsid w:val="00E95AB6"/>
    <w:rsid w:val="00E95EC0"/>
    <w:rsid w:val="00E96CAD"/>
    <w:rsid w:val="00EA3D48"/>
    <w:rsid w:val="00EA3FEE"/>
    <w:rsid w:val="00EA4068"/>
    <w:rsid w:val="00EA51A6"/>
    <w:rsid w:val="00EA5555"/>
    <w:rsid w:val="00EB1449"/>
    <w:rsid w:val="00EB161F"/>
    <w:rsid w:val="00EB199D"/>
    <w:rsid w:val="00EB3A24"/>
    <w:rsid w:val="00EB52A9"/>
    <w:rsid w:val="00EB6667"/>
    <w:rsid w:val="00EB682E"/>
    <w:rsid w:val="00EC0C91"/>
    <w:rsid w:val="00EC19B8"/>
    <w:rsid w:val="00EC2512"/>
    <w:rsid w:val="00EC2BD1"/>
    <w:rsid w:val="00EC3C1D"/>
    <w:rsid w:val="00EC578F"/>
    <w:rsid w:val="00ED007D"/>
    <w:rsid w:val="00ED0205"/>
    <w:rsid w:val="00ED07F8"/>
    <w:rsid w:val="00ED1158"/>
    <w:rsid w:val="00ED26A7"/>
    <w:rsid w:val="00ED2EC2"/>
    <w:rsid w:val="00ED3166"/>
    <w:rsid w:val="00ED4490"/>
    <w:rsid w:val="00ED6677"/>
    <w:rsid w:val="00ED784A"/>
    <w:rsid w:val="00EE3E36"/>
    <w:rsid w:val="00EE49D3"/>
    <w:rsid w:val="00EE5B92"/>
    <w:rsid w:val="00EE6929"/>
    <w:rsid w:val="00EE6BF0"/>
    <w:rsid w:val="00EE6C68"/>
    <w:rsid w:val="00EE7918"/>
    <w:rsid w:val="00EF0AA7"/>
    <w:rsid w:val="00EF12DB"/>
    <w:rsid w:val="00EF4C23"/>
    <w:rsid w:val="00EF4D76"/>
    <w:rsid w:val="00EF6321"/>
    <w:rsid w:val="00F00379"/>
    <w:rsid w:val="00F01E83"/>
    <w:rsid w:val="00F01EA8"/>
    <w:rsid w:val="00F043DA"/>
    <w:rsid w:val="00F049B9"/>
    <w:rsid w:val="00F07D34"/>
    <w:rsid w:val="00F07E55"/>
    <w:rsid w:val="00F12DD8"/>
    <w:rsid w:val="00F1454C"/>
    <w:rsid w:val="00F22DBC"/>
    <w:rsid w:val="00F24A29"/>
    <w:rsid w:val="00F24AC4"/>
    <w:rsid w:val="00F26D88"/>
    <w:rsid w:val="00F33242"/>
    <w:rsid w:val="00F33DFC"/>
    <w:rsid w:val="00F34085"/>
    <w:rsid w:val="00F34300"/>
    <w:rsid w:val="00F34C1F"/>
    <w:rsid w:val="00F355CE"/>
    <w:rsid w:val="00F363FF"/>
    <w:rsid w:val="00F403E3"/>
    <w:rsid w:val="00F424F1"/>
    <w:rsid w:val="00F42821"/>
    <w:rsid w:val="00F42C18"/>
    <w:rsid w:val="00F44813"/>
    <w:rsid w:val="00F4526E"/>
    <w:rsid w:val="00F5353C"/>
    <w:rsid w:val="00F53EC5"/>
    <w:rsid w:val="00F545FA"/>
    <w:rsid w:val="00F605F4"/>
    <w:rsid w:val="00F62084"/>
    <w:rsid w:val="00F629DD"/>
    <w:rsid w:val="00F64980"/>
    <w:rsid w:val="00F66DAC"/>
    <w:rsid w:val="00F74883"/>
    <w:rsid w:val="00F74B0A"/>
    <w:rsid w:val="00F74CB9"/>
    <w:rsid w:val="00F772B1"/>
    <w:rsid w:val="00F84038"/>
    <w:rsid w:val="00F8783B"/>
    <w:rsid w:val="00F90851"/>
    <w:rsid w:val="00F91193"/>
    <w:rsid w:val="00F91B8E"/>
    <w:rsid w:val="00F9212A"/>
    <w:rsid w:val="00F933FC"/>
    <w:rsid w:val="00F94DA6"/>
    <w:rsid w:val="00F95809"/>
    <w:rsid w:val="00FA1CAC"/>
    <w:rsid w:val="00FA2CA7"/>
    <w:rsid w:val="00FA3ADB"/>
    <w:rsid w:val="00FA4120"/>
    <w:rsid w:val="00FB194D"/>
    <w:rsid w:val="00FC1660"/>
    <w:rsid w:val="00FC2239"/>
    <w:rsid w:val="00FC3C3E"/>
    <w:rsid w:val="00FC3CF5"/>
    <w:rsid w:val="00FC6054"/>
    <w:rsid w:val="00FC7074"/>
    <w:rsid w:val="00FC75BB"/>
    <w:rsid w:val="00FD11BD"/>
    <w:rsid w:val="00FD12B5"/>
    <w:rsid w:val="00FD227C"/>
    <w:rsid w:val="00FD2DEA"/>
    <w:rsid w:val="00FD2EF1"/>
    <w:rsid w:val="00FD56AD"/>
    <w:rsid w:val="00FD62DD"/>
    <w:rsid w:val="00FD79DF"/>
    <w:rsid w:val="00FE22FB"/>
    <w:rsid w:val="00FE659A"/>
    <w:rsid w:val="00FE777F"/>
    <w:rsid w:val="00FE7FAE"/>
    <w:rsid w:val="00FF0625"/>
    <w:rsid w:val="00FF1EAE"/>
    <w:rsid w:val="00FF608A"/>
    <w:rsid w:val="00FF64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41"/>
    <o:shapelayout v:ext="edit">
      <o:idmap v:ext="edit" data="1"/>
    </o:shapelayout>
  </w:shapeDefaults>
  <w:decimalSymbol w:val=","/>
  <w:listSeparator w:val=";"/>
  <w14:docId w14:val="77AF8416"/>
  <w15:docId w15:val="{A0FF020E-D69B-4CB2-8F97-9787116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46316"/>
    <w:pPr>
      <w:ind w:left="720"/>
      <w:contextualSpacing/>
    </w:pPr>
  </w:style>
  <w:style w:type="character" w:styleId="Neapdorotaspaminjimas">
    <w:name w:val="Unresolved Mention"/>
    <w:basedOn w:val="Numatytasispastraiposriftas"/>
    <w:uiPriority w:val="99"/>
    <w:semiHidden/>
    <w:unhideWhenUsed/>
    <w:rsid w:val="005D42C2"/>
    <w:rPr>
      <w:color w:val="605E5C"/>
      <w:shd w:val="clear" w:color="auto" w:fill="E1DFDD"/>
    </w:rPr>
  </w:style>
  <w:style w:type="character" w:customStyle="1" w:styleId="mdialogpagemmetadatatree01">
    <w:name w:val="m_dialogpage_m_metadatatree_01"/>
    <w:basedOn w:val="Numatytasispastraiposriftas"/>
    <w:rsid w:val="00DD0226"/>
    <w:rPr>
      <w:strike w:val="0"/>
      <w:dstrike w:val="0"/>
      <w:u w:val="none"/>
      <w:effect w:val="none"/>
    </w:rPr>
  </w:style>
  <w:style w:type="paragraph" w:customStyle="1" w:styleId="Default">
    <w:name w:val="Default"/>
    <w:rsid w:val="00D264BF"/>
    <w:pPr>
      <w:autoSpaceDE w:val="0"/>
      <w:autoSpaceDN w:val="0"/>
      <w:adjustRightInd w:val="0"/>
    </w:pPr>
    <w:rPr>
      <w:rFonts w:ascii="Calibri" w:hAnsi="Calibri" w:cs="Calibri"/>
      <w:color w:val="000000"/>
      <w:sz w:val="24"/>
      <w:szCs w:val="24"/>
    </w:rPr>
  </w:style>
  <w:style w:type="paragraph" w:styleId="Pagrindinistekstas">
    <w:name w:val="Body Text"/>
    <w:basedOn w:val="prastasis"/>
    <w:link w:val="PagrindinistekstasDiagrama"/>
    <w:uiPriority w:val="99"/>
    <w:semiHidden/>
    <w:unhideWhenUsed/>
    <w:rsid w:val="004C3813"/>
    <w:pPr>
      <w:overflowPunct/>
      <w:autoSpaceDE/>
      <w:autoSpaceDN/>
      <w:adjustRightInd/>
      <w:jc w:val="both"/>
      <w:textAlignment w:val="auto"/>
    </w:pPr>
    <w:rPr>
      <w:rFonts w:ascii="Times New Roman" w:hAnsi="Times New Roman"/>
      <w:sz w:val="22"/>
      <w:szCs w:val="22"/>
      <w:lang w:val="lt-LT" w:eastAsia="lt-LT"/>
    </w:rPr>
  </w:style>
  <w:style w:type="character" w:customStyle="1" w:styleId="PagrindinistekstasDiagrama">
    <w:name w:val="Pagrindinis tekstas Diagrama"/>
    <w:basedOn w:val="Numatytasispastraiposriftas"/>
    <w:link w:val="Pagrindinistekstas"/>
    <w:uiPriority w:val="99"/>
    <w:semiHidden/>
    <w:rsid w:val="004C3813"/>
    <w:rPr>
      <w:sz w:val="22"/>
      <w:szCs w:val="22"/>
    </w:rPr>
  </w:style>
  <w:style w:type="character" w:customStyle="1" w:styleId="AntratsDiagrama">
    <w:name w:val="Antraštės Diagrama"/>
    <w:basedOn w:val="Numatytasispastraiposriftas"/>
    <w:link w:val="Antrats"/>
    <w:uiPriority w:val="99"/>
    <w:rsid w:val="00E95AB6"/>
    <w:rPr>
      <w:rFonts w:ascii="TimesLT" w:hAnsi="TimesLT"/>
      <w:sz w:val="24"/>
      <w:lang w:val="en-GB" w:eastAsia="en-US"/>
    </w:rPr>
  </w:style>
  <w:style w:type="character" w:customStyle="1" w:styleId="SraopastraipaDiagrama">
    <w:name w:val="Sąrašo pastraipa Diagrama"/>
    <w:basedOn w:val="Numatytasispastraiposriftas"/>
    <w:link w:val="Sraopastraipa"/>
    <w:uiPriority w:val="34"/>
    <w:rsid w:val="00ED3166"/>
    <w:rPr>
      <w:rFonts w:ascii="TimesLT" w:hAnsi="TimesLT"/>
      <w:sz w:val="24"/>
      <w:lang w:val="en-GB" w:eastAsia="en-US"/>
    </w:rPr>
  </w:style>
  <w:style w:type="character" w:styleId="Komentaronuoroda">
    <w:name w:val="annotation reference"/>
    <w:basedOn w:val="Numatytasispastraiposriftas"/>
    <w:uiPriority w:val="99"/>
    <w:unhideWhenUsed/>
    <w:qFormat/>
    <w:rsid w:val="001A1A28"/>
    <w:rPr>
      <w:sz w:val="16"/>
      <w:szCs w:val="16"/>
    </w:rPr>
  </w:style>
  <w:style w:type="paragraph" w:styleId="Komentarotekstas">
    <w:name w:val="annotation text"/>
    <w:basedOn w:val="prastasis"/>
    <w:link w:val="KomentarotekstasDiagrama"/>
    <w:uiPriority w:val="99"/>
    <w:unhideWhenUsed/>
    <w:qFormat/>
    <w:rsid w:val="001A1A28"/>
    <w:rPr>
      <w:sz w:val="20"/>
    </w:rPr>
  </w:style>
  <w:style w:type="character" w:customStyle="1" w:styleId="KomentarotekstasDiagrama">
    <w:name w:val="Komentaro tekstas Diagrama"/>
    <w:basedOn w:val="Numatytasispastraiposriftas"/>
    <w:link w:val="Komentarotekstas"/>
    <w:uiPriority w:val="99"/>
    <w:qFormat/>
    <w:rsid w:val="001A1A28"/>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1A1A28"/>
    <w:rPr>
      <w:b/>
      <w:bCs/>
    </w:rPr>
  </w:style>
  <w:style w:type="character" w:customStyle="1" w:styleId="KomentarotemaDiagrama">
    <w:name w:val="Komentaro tema Diagrama"/>
    <w:basedOn w:val="KomentarotekstasDiagrama"/>
    <w:link w:val="Komentarotema"/>
    <w:semiHidden/>
    <w:rsid w:val="001A1A28"/>
    <w:rPr>
      <w:rFonts w:ascii="TimesLT" w:hAnsi="TimesLT"/>
      <w:b/>
      <w:bCs/>
      <w:lang w:val="en-GB" w:eastAsia="en-US"/>
    </w:rPr>
  </w:style>
  <w:style w:type="paragraph" w:styleId="prastasiniatinklio">
    <w:name w:val="Normal (Web)"/>
    <w:basedOn w:val="prastasis"/>
    <w:rsid w:val="002A2B1B"/>
    <w:pPr>
      <w:overflowPunct/>
      <w:autoSpaceDE/>
      <w:autoSpaceDN/>
      <w:adjustRightInd/>
      <w:spacing w:before="100" w:beforeAutospacing="1" w:after="100" w:afterAutospacing="1"/>
      <w:textAlignment w:val="auto"/>
    </w:pPr>
    <w:rPr>
      <w:rFonts w:ascii="Times New Roman" w:eastAsiaTheme="minorEastAsia" w:hAnsi="Times New Roman"/>
      <w:szCs w:val="24"/>
      <w:lang w:val="lt-LT" w:eastAsia="lt-LT"/>
    </w:rPr>
  </w:style>
  <w:style w:type="paragraph" w:customStyle="1" w:styleId="statymopavad">
    <w:name w:val="Įstatymo pavad."/>
    <w:basedOn w:val="prastasis"/>
    <w:rsid w:val="00B62D3B"/>
    <w:pPr>
      <w:overflowPunct/>
      <w:autoSpaceDE/>
      <w:autoSpaceDN/>
      <w:adjustRightInd/>
      <w:spacing w:line="360" w:lineRule="auto"/>
      <w:ind w:firstLine="720"/>
      <w:jc w:val="center"/>
      <w:textAlignment w:val="auto"/>
    </w:pPr>
    <w:rPr>
      <w:rFonts w:cs="TimesLT"/>
      <w:caps/>
      <w:szCs w:val="24"/>
      <w:lang w:val="lt-LT" w:eastAsia="lt-LT"/>
    </w:rPr>
  </w:style>
  <w:style w:type="character" w:customStyle="1" w:styleId="Datadiena">
    <w:name w:val="Data_diena"/>
    <w:basedOn w:val="Numatytasispastraiposriftas"/>
    <w:rsid w:val="00B62D3B"/>
  </w:style>
  <w:style w:type="character" w:customStyle="1" w:styleId="statymoNr">
    <w:name w:val="Įstatymo Nr."/>
    <w:basedOn w:val="Numatytasispastraiposriftas"/>
    <w:rsid w:val="00B62D3B"/>
    <w:rPr>
      <w:rFonts w:ascii="HelveticaLT" w:hAnsi="HelveticaLT" w:hint="default"/>
    </w:rPr>
  </w:style>
  <w:style w:type="character" w:customStyle="1" w:styleId="Datamnuo">
    <w:name w:val="Data_mënuo"/>
    <w:basedOn w:val="Numatytasispastraiposriftas"/>
    <w:rsid w:val="00B62D3B"/>
    <w:rPr>
      <w:rFonts w:ascii="HelveticaLT" w:hAnsi="HelveticaLT" w:hint="default"/>
    </w:rPr>
  </w:style>
  <w:style w:type="character" w:customStyle="1" w:styleId="Datametai">
    <w:name w:val="Data_metai"/>
    <w:basedOn w:val="Numatytasispastraiposriftas"/>
    <w:rsid w:val="00B62D3B"/>
  </w:style>
  <w:style w:type="paragraph" w:customStyle="1" w:styleId="Hyperlink1">
    <w:name w:val="Hyperlink1"/>
    <w:basedOn w:val="prastasis"/>
    <w:link w:val="Hyperlink1Char"/>
    <w:uiPriority w:val="99"/>
    <w:rsid w:val="0000729C"/>
    <w:pPr>
      <w:suppressAutoHyphens/>
      <w:overflowPunct/>
      <w:spacing w:line="298" w:lineRule="auto"/>
      <w:ind w:firstLine="312"/>
      <w:jc w:val="both"/>
      <w:textAlignment w:val="center"/>
    </w:pPr>
    <w:rPr>
      <w:rFonts w:ascii="Times New Roman" w:hAnsi="Times New Roman"/>
      <w:color w:val="000000"/>
      <w:sz w:val="20"/>
    </w:rPr>
  </w:style>
  <w:style w:type="character" w:customStyle="1" w:styleId="Hyperlink1Char">
    <w:name w:val="Hyperlink1 Char"/>
    <w:link w:val="Hyperlink1"/>
    <w:uiPriority w:val="99"/>
    <w:locked/>
    <w:rsid w:val="0000729C"/>
    <w:rPr>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1918">
      <w:bodyDiv w:val="1"/>
      <w:marLeft w:val="0"/>
      <w:marRight w:val="0"/>
      <w:marTop w:val="0"/>
      <w:marBottom w:val="0"/>
      <w:divBdr>
        <w:top w:val="none" w:sz="0" w:space="0" w:color="auto"/>
        <w:left w:val="none" w:sz="0" w:space="0" w:color="auto"/>
        <w:bottom w:val="none" w:sz="0" w:space="0" w:color="auto"/>
        <w:right w:val="none" w:sz="0" w:space="0" w:color="auto"/>
      </w:divBdr>
      <w:divsChild>
        <w:div w:id="1861430742">
          <w:marLeft w:val="0"/>
          <w:marRight w:val="0"/>
          <w:marTop w:val="0"/>
          <w:marBottom w:val="0"/>
          <w:divBdr>
            <w:top w:val="none" w:sz="0" w:space="0" w:color="auto"/>
            <w:left w:val="none" w:sz="0" w:space="0" w:color="auto"/>
            <w:bottom w:val="none" w:sz="0" w:space="0" w:color="auto"/>
            <w:right w:val="none" w:sz="0" w:space="0" w:color="auto"/>
          </w:divBdr>
          <w:divsChild>
            <w:div w:id="2017950965">
              <w:marLeft w:val="0"/>
              <w:marRight w:val="0"/>
              <w:marTop w:val="0"/>
              <w:marBottom w:val="0"/>
              <w:divBdr>
                <w:top w:val="none" w:sz="0" w:space="0" w:color="auto"/>
                <w:left w:val="none" w:sz="0" w:space="0" w:color="auto"/>
                <w:bottom w:val="none" w:sz="0" w:space="0" w:color="auto"/>
                <w:right w:val="none" w:sz="0" w:space="0" w:color="auto"/>
              </w:divBdr>
              <w:divsChild>
                <w:div w:id="1999533638">
                  <w:marLeft w:val="0"/>
                  <w:marRight w:val="0"/>
                  <w:marTop w:val="0"/>
                  <w:marBottom w:val="0"/>
                  <w:divBdr>
                    <w:top w:val="none" w:sz="0" w:space="0" w:color="auto"/>
                    <w:left w:val="none" w:sz="0" w:space="0" w:color="auto"/>
                    <w:bottom w:val="none" w:sz="0" w:space="0" w:color="auto"/>
                    <w:right w:val="none" w:sz="0" w:space="0" w:color="auto"/>
                  </w:divBdr>
                  <w:divsChild>
                    <w:div w:id="527719580">
                      <w:marLeft w:val="0"/>
                      <w:marRight w:val="0"/>
                      <w:marTop w:val="0"/>
                      <w:marBottom w:val="0"/>
                      <w:divBdr>
                        <w:top w:val="none" w:sz="0" w:space="0" w:color="auto"/>
                        <w:left w:val="none" w:sz="0" w:space="0" w:color="auto"/>
                        <w:bottom w:val="none" w:sz="0" w:space="0" w:color="auto"/>
                        <w:right w:val="none" w:sz="0" w:space="0" w:color="auto"/>
                      </w:divBdr>
                      <w:divsChild>
                        <w:div w:id="1221985246">
                          <w:marLeft w:val="0"/>
                          <w:marRight w:val="0"/>
                          <w:marTop w:val="0"/>
                          <w:marBottom w:val="0"/>
                          <w:divBdr>
                            <w:top w:val="none" w:sz="0" w:space="0" w:color="auto"/>
                            <w:left w:val="none" w:sz="0" w:space="0" w:color="auto"/>
                            <w:bottom w:val="none" w:sz="0" w:space="0" w:color="auto"/>
                            <w:right w:val="none" w:sz="0" w:space="0" w:color="auto"/>
                          </w:divBdr>
                        </w:div>
                        <w:div w:id="1426927191">
                          <w:marLeft w:val="0"/>
                          <w:marRight w:val="0"/>
                          <w:marTop w:val="0"/>
                          <w:marBottom w:val="0"/>
                          <w:divBdr>
                            <w:top w:val="none" w:sz="0" w:space="0" w:color="auto"/>
                            <w:left w:val="none" w:sz="0" w:space="0" w:color="auto"/>
                            <w:bottom w:val="none" w:sz="0" w:space="0" w:color="auto"/>
                            <w:right w:val="none" w:sz="0" w:space="0" w:color="auto"/>
                          </w:divBdr>
                        </w:div>
                        <w:div w:id="1264536926">
                          <w:marLeft w:val="0"/>
                          <w:marRight w:val="0"/>
                          <w:marTop w:val="0"/>
                          <w:marBottom w:val="0"/>
                          <w:divBdr>
                            <w:top w:val="none" w:sz="0" w:space="0" w:color="auto"/>
                            <w:left w:val="none" w:sz="0" w:space="0" w:color="auto"/>
                            <w:bottom w:val="none" w:sz="0" w:space="0" w:color="auto"/>
                            <w:right w:val="none" w:sz="0" w:space="0" w:color="auto"/>
                          </w:divBdr>
                        </w:div>
                        <w:div w:id="606162427">
                          <w:marLeft w:val="0"/>
                          <w:marRight w:val="0"/>
                          <w:marTop w:val="0"/>
                          <w:marBottom w:val="0"/>
                          <w:divBdr>
                            <w:top w:val="none" w:sz="0" w:space="0" w:color="auto"/>
                            <w:left w:val="none" w:sz="0" w:space="0" w:color="auto"/>
                            <w:bottom w:val="none" w:sz="0" w:space="0" w:color="auto"/>
                            <w:right w:val="none" w:sz="0" w:space="0" w:color="auto"/>
                          </w:divBdr>
                        </w:div>
                        <w:div w:id="10915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45175">
      <w:bodyDiv w:val="1"/>
      <w:marLeft w:val="0"/>
      <w:marRight w:val="0"/>
      <w:marTop w:val="0"/>
      <w:marBottom w:val="0"/>
      <w:divBdr>
        <w:top w:val="none" w:sz="0" w:space="0" w:color="auto"/>
        <w:left w:val="none" w:sz="0" w:space="0" w:color="auto"/>
        <w:bottom w:val="none" w:sz="0" w:space="0" w:color="auto"/>
        <w:right w:val="none" w:sz="0" w:space="0" w:color="auto"/>
      </w:divBdr>
      <w:divsChild>
        <w:div w:id="1015687885">
          <w:marLeft w:val="0"/>
          <w:marRight w:val="0"/>
          <w:marTop w:val="0"/>
          <w:marBottom w:val="0"/>
          <w:divBdr>
            <w:top w:val="none" w:sz="0" w:space="0" w:color="auto"/>
            <w:left w:val="none" w:sz="0" w:space="0" w:color="auto"/>
            <w:bottom w:val="none" w:sz="0" w:space="0" w:color="auto"/>
            <w:right w:val="none" w:sz="0" w:space="0" w:color="auto"/>
          </w:divBdr>
          <w:divsChild>
            <w:div w:id="1234194799">
              <w:marLeft w:val="0"/>
              <w:marRight w:val="0"/>
              <w:marTop w:val="0"/>
              <w:marBottom w:val="0"/>
              <w:divBdr>
                <w:top w:val="none" w:sz="0" w:space="0" w:color="auto"/>
                <w:left w:val="none" w:sz="0" w:space="0" w:color="auto"/>
                <w:bottom w:val="none" w:sz="0" w:space="0" w:color="auto"/>
                <w:right w:val="none" w:sz="0" w:space="0" w:color="auto"/>
              </w:divBdr>
              <w:divsChild>
                <w:div w:id="1216429646">
                  <w:marLeft w:val="0"/>
                  <w:marRight w:val="0"/>
                  <w:marTop w:val="0"/>
                  <w:marBottom w:val="0"/>
                  <w:divBdr>
                    <w:top w:val="none" w:sz="0" w:space="0" w:color="auto"/>
                    <w:left w:val="none" w:sz="0" w:space="0" w:color="auto"/>
                    <w:bottom w:val="none" w:sz="0" w:space="0" w:color="auto"/>
                    <w:right w:val="none" w:sz="0" w:space="0" w:color="auto"/>
                  </w:divBdr>
                  <w:divsChild>
                    <w:div w:id="876506977">
                      <w:marLeft w:val="0"/>
                      <w:marRight w:val="0"/>
                      <w:marTop w:val="0"/>
                      <w:marBottom w:val="0"/>
                      <w:divBdr>
                        <w:top w:val="none" w:sz="0" w:space="0" w:color="auto"/>
                        <w:left w:val="none" w:sz="0" w:space="0" w:color="auto"/>
                        <w:bottom w:val="none" w:sz="0" w:space="0" w:color="auto"/>
                        <w:right w:val="none" w:sz="0" w:space="0" w:color="auto"/>
                      </w:divBdr>
                    </w:div>
                    <w:div w:id="2145655420">
                      <w:marLeft w:val="0"/>
                      <w:marRight w:val="0"/>
                      <w:marTop w:val="0"/>
                      <w:marBottom w:val="0"/>
                      <w:divBdr>
                        <w:top w:val="none" w:sz="0" w:space="0" w:color="auto"/>
                        <w:left w:val="none" w:sz="0" w:space="0" w:color="auto"/>
                        <w:bottom w:val="none" w:sz="0" w:space="0" w:color="auto"/>
                        <w:right w:val="none" w:sz="0" w:space="0" w:color="auto"/>
                      </w:divBdr>
                    </w:div>
                    <w:div w:id="3239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0564">
      <w:bodyDiv w:val="1"/>
      <w:marLeft w:val="0"/>
      <w:marRight w:val="0"/>
      <w:marTop w:val="0"/>
      <w:marBottom w:val="0"/>
      <w:divBdr>
        <w:top w:val="none" w:sz="0" w:space="0" w:color="auto"/>
        <w:left w:val="none" w:sz="0" w:space="0" w:color="auto"/>
        <w:bottom w:val="none" w:sz="0" w:space="0" w:color="auto"/>
        <w:right w:val="none" w:sz="0" w:space="0" w:color="auto"/>
      </w:divBdr>
      <w:divsChild>
        <w:div w:id="754665734">
          <w:marLeft w:val="0"/>
          <w:marRight w:val="0"/>
          <w:marTop w:val="0"/>
          <w:marBottom w:val="0"/>
          <w:divBdr>
            <w:top w:val="none" w:sz="0" w:space="0" w:color="auto"/>
            <w:left w:val="none" w:sz="0" w:space="0" w:color="auto"/>
            <w:bottom w:val="none" w:sz="0" w:space="0" w:color="auto"/>
            <w:right w:val="none" w:sz="0" w:space="0" w:color="auto"/>
          </w:divBdr>
          <w:divsChild>
            <w:div w:id="716204104">
              <w:marLeft w:val="0"/>
              <w:marRight w:val="0"/>
              <w:marTop w:val="0"/>
              <w:marBottom w:val="0"/>
              <w:divBdr>
                <w:top w:val="none" w:sz="0" w:space="0" w:color="auto"/>
                <w:left w:val="none" w:sz="0" w:space="0" w:color="auto"/>
                <w:bottom w:val="none" w:sz="0" w:space="0" w:color="auto"/>
                <w:right w:val="none" w:sz="0" w:space="0" w:color="auto"/>
              </w:divBdr>
              <w:divsChild>
                <w:div w:id="1817910599">
                  <w:marLeft w:val="0"/>
                  <w:marRight w:val="0"/>
                  <w:marTop w:val="0"/>
                  <w:marBottom w:val="0"/>
                  <w:divBdr>
                    <w:top w:val="none" w:sz="0" w:space="0" w:color="auto"/>
                    <w:left w:val="none" w:sz="0" w:space="0" w:color="auto"/>
                    <w:bottom w:val="none" w:sz="0" w:space="0" w:color="auto"/>
                    <w:right w:val="none" w:sz="0" w:space="0" w:color="auto"/>
                  </w:divBdr>
                  <w:divsChild>
                    <w:div w:id="804080085">
                      <w:marLeft w:val="0"/>
                      <w:marRight w:val="0"/>
                      <w:marTop w:val="0"/>
                      <w:marBottom w:val="0"/>
                      <w:divBdr>
                        <w:top w:val="none" w:sz="0" w:space="0" w:color="auto"/>
                        <w:left w:val="none" w:sz="0" w:space="0" w:color="auto"/>
                        <w:bottom w:val="none" w:sz="0" w:space="0" w:color="auto"/>
                        <w:right w:val="none" w:sz="0" w:space="0" w:color="auto"/>
                      </w:divBdr>
                    </w:div>
                    <w:div w:id="3358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29">
      <w:bodyDiv w:val="1"/>
      <w:marLeft w:val="0"/>
      <w:marRight w:val="0"/>
      <w:marTop w:val="0"/>
      <w:marBottom w:val="0"/>
      <w:divBdr>
        <w:top w:val="none" w:sz="0" w:space="0" w:color="auto"/>
        <w:left w:val="none" w:sz="0" w:space="0" w:color="auto"/>
        <w:bottom w:val="none" w:sz="0" w:space="0" w:color="auto"/>
        <w:right w:val="none" w:sz="0" w:space="0" w:color="auto"/>
      </w:divBdr>
      <w:divsChild>
        <w:div w:id="2040087684">
          <w:marLeft w:val="0"/>
          <w:marRight w:val="0"/>
          <w:marTop w:val="0"/>
          <w:marBottom w:val="0"/>
          <w:divBdr>
            <w:top w:val="none" w:sz="0" w:space="0" w:color="auto"/>
            <w:left w:val="none" w:sz="0" w:space="0" w:color="auto"/>
            <w:bottom w:val="none" w:sz="0" w:space="0" w:color="auto"/>
            <w:right w:val="none" w:sz="0" w:space="0" w:color="auto"/>
          </w:divBdr>
          <w:divsChild>
            <w:div w:id="1779059587">
              <w:marLeft w:val="0"/>
              <w:marRight w:val="0"/>
              <w:marTop w:val="0"/>
              <w:marBottom w:val="0"/>
              <w:divBdr>
                <w:top w:val="none" w:sz="0" w:space="0" w:color="auto"/>
                <w:left w:val="none" w:sz="0" w:space="0" w:color="auto"/>
                <w:bottom w:val="none" w:sz="0" w:space="0" w:color="auto"/>
                <w:right w:val="none" w:sz="0" w:space="0" w:color="auto"/>
              </w:divBdr>
              <w:divsChild>
                <w:div w:id="1142498870">
                  <w:marLeft w:val="0"/>
                  <w:marRight w:val="0"/>
                  <w:marTop w:val="0"/>
                  <w:marBottom w:val="0"/>
                  <w:divBdr>
                    <w:top w:val="none" w:sz="0" w:space="0" w:color="auto"/>
                    <w:left w:val="none" w:sz="0" w:space="0" w:color="auto"/>
                    <w:bottom w:val="none" w:sz="0" w:space="0" w:color="auto"/>
                    <w:right w:val="none" w:sz="0" w:space="0" w:color="auto"/>
                  </w:divBdr>
                  <w:divsChild>
                    <w:div w:id="646711559">
                      <w:marLeft w:val="0"/>
                      <w:marRight w:val="0"/>
                      <w:marTop w:val="0"/>
                      <w:marBottom w:val="0"/>
                      <w:divBdr>
                        <w:top w:val="none" w:sz="0" w:space="0" w:color="auto"/>
                        <w:left w:val="none" w:sz="0" w:space="0" w:color="auto"/>
                        <w:bottom w:val="none" w:sz="0" w:space="0" w:color="auto"/>
                        <w:right w:val="none" w:sz="0" w:space="0" w:color="auto"/>
                      </w:divBdr>
                    </w:div>
                    <w:div w:id="1689410656">
                      <w:marLeft w:val="0"/>
                      <w:marRight w:val="0"/>
                      <w:marTop w:val="0"/>
                      <w:marBottom w:val="0"/>
                      <w:divBdr>
                        <w:top w:val="none" w:sz="0" w:space="0" w:color="auto"/>
                        <w:left w:val="none" w:sz="0" w:space="0" w:color="auto"/>
                        <w:bottom w:val="none" w:sz="0" w:space="0" w:color="auto"/>
                        <w:right w:val="none" w:sz="0" w:space="0" w:color="auto"/>
                      </w:divBdr>
                    </w:div>
                    <w:div w:id="718869524">
                      <w:marLeft w:val="0"/>
                      <w:marRight w:val="0"/>
                      <w:marTop w:val="0"/>
                      <w:marBottom w:val="0"/>
                      <w:divBdr>
                        <w:top w:val="none" w:sz="0" w:space="0" w:color="auto"/>
                        <w:left w:val="none" w:sz="0" w:space="0" w:color="auto"/>
                        <w:bottom w:val="none" w:sz="0" w:space="0" w:color="auto"/>
                        <w:right w:val="none" w:sz="0" w:space="0" w:color="auto"/>
                      </w:divBdr>
                      <w:divsChild>
                        <w:div w:id="1723211373">
                          <w:marLeft w:val="0"/>
                          <w:marRight w:val="0"/>
                          <w:marTop w:val="0"/>
                          <w:marBottom w:val="0"/>
                          <w:divBdr>
                            <w:top w:val="none" w:sz="0" w:space="0" w:color="auto"/>
                            <w:left w:val="none" w:sz="0" w:space="0" w:color="auto"/>
                            <w:bottom w:val="none" w:sz="0" w:space="0" w:color="auto"/>
                            <w:right w:val="none" w:sz="0" w:space="0" w:color="auto"/>
                          </w:divBdr>
                        </w:div>
                        <w:div w:id="1441338355">
                          <w:marLeft w:val="0"/>
                          <w:marRight w:val="0"/>
                          <w:marTop w:val="0"/>
                          <w:marBottom w:val="0"/>
                          <w:divBdr>
                            <w:top w:val="none" w:sz="0" w:space="0" w:color="auto"/>
                            <w:left w:val="none" w:sz="0" w:space="0" w:color="auto"/>
                            <w:bottom w:val="none" w:sz="0" w:space="0" w:color="auto"/>
                            <w:right w:val="none" w:sz="0" w:space="0" w:color="auto"/>
                          </w:divBdr>
                        </w:div>
                        <w:div w:id="15213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5864">
      <w:bodyDiv w:val="1"/>
      <w:marLeft w:val="0"/>
      <w:marRight w:val="0"/>
      <w:marTop w:val="0"/>
      <w:marBottom w:val="0"/>
      <w:divBdr>
        <w:top w:val="none" w:sz="0" w:space="0" w:color="auto"/>
        <w:left w:val="none" w:sz="0" w:space="0" w:color="auto"/>
        <w:bottom w:val="none" w:sz="0" w:space="0" w:color="auto"/>
        <w:right w:val="none" w:sz="0" w:space="0" w:color="auto"/>
      </w:divBdr>
      <w:divsChild>
        <w:div w:id="250746985">
          <w:marLeft w:val="0"/>
          <w:marRight w:val="0"/>
          <w:marTop w:val="0"/>
          <w:marBottom w:val="0"/>
          <w:divBdr>
            <w:top w:val="none" w:sz="0" w:space="0" w:color="auto"/>
            <w:left w:val="none" w:sz="0" w:space="0" w:color="auto"/>
            <w:bottom w:val="none" w:sz="0" w:space="0" w:color="auto"/>
            <w:right w:val="none" w:sz="0" w:space="0" w:color="auto"/>
          </w:divBdr>
          <w:divsChild>
            <w:div w:id="1942226341">
              <w:marLeft w:val="0"/>
              <w:marRight w:val="0"/>
              <w:marTop w:val="0"/>
              <w:marBottom w:val="0"/>
              <w:divBdr>
                <w:top w:val="none" w:sz="0" w:space="0" w:color="auto"/>
                <w:left w:val="none" w:sz="0" w:space="0" w:color="auto"/>
                <w:bottom w:val="none" w:sz="0" w:space="0" w:color="auto"/>
                <w:right w:val="none" w:sz="0" w:space="0" w:color="auto"/>
              </w:divBdr>
              <w:divsChild>
                <w:div w:id="1475442252">
                  <w:marLeft w:val="0"/>
                  <w:marRight w:val="0"/>
                  <w:marTop w:val="0"/>
                  <w:marBottom w:val="0"/>
                  <w:divBdr>
                    <w:top w:val="none" w:sz="0" w:space="0" w:color="auto"/>
                    <w:left w:val="none" w:sz="0" w:space="0" w:color="auto"/>
                    <w:bottom w:val="none" w:sz="0" w:space="0" w:color="auto"/>
                    <w:right w:val="none" w:sz="0" w:space="0" w:color="auto"/>
                  </w:divBdr>
                  <w:divsChild>
                    <w:div w:id="420640904">
                      <w:marLeft w:val="0"/>
                      <w:marRight w:val="0"/>
                      <w:marTop w:val="0"/>
                      <w:marBottom w:val="0"/>
                      <w:divBdr>
                        <w:top w:val="none" w:sz="0" w:space="0" w:color="auto"/>
                        <w:left w:val="none" w:sz="0" w:space="0" w:color="auto"/>
                        <w:bottom w:val="none" w:sz="0" w:space="0" w:color="auto"/>
                        <w:right w:val="none" w:sz="0" w:space="0" w:color="auto"/>
                      </w:divBdr>
                    </w:div>
                    <w:div w:id="603071581">
                      <w:marLeft w:val="0"/>
                      <w:marRight w:val="0"/>
                      <w:marTop w:val="0"/>
                      <w:marBottom w:val="0"/>
                      <w:divBdr>
                        <w:top w:val="none" w:sz="0" w:space="0" w:color="auto"/>
                        <w:left w:val="none" w:sz="0" w:space="0" w:color="auto"/>
                        <w:bottom w:val="none" w:sz="0" w:space="0" w:color="auto"/>
                        <w:right w:val="none" w:sz="0" w:space="0" w:color="auto"/>
                      </w:divBdr>
                    </w:div>
                    <w:div w:id="4490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0531">
      <w:bodyDiv w:val="1"/>
      <w:marLeft w:val="0"/>
      <w:marRight w:val="0"/>
      <w:marTop w:val="0"/>
      <w:marBottom w:val="0"/>
      <w:divBdr>
        <w:top w:val="none" w:sz="0" w:space="0" w:color="auto"/>
        <w:left w:val="none" w:sz="0" w:space="0" w:color="auto"/>
        <w:bottom w:val="none" w:sz="0" w:space="0" w:color="auto"/>
        <w:right w:val="none" w:sz="0" w:space="0" w:color="auto"/>
      </w:divBdr>
      <w:divsChild>
        <w:div w:id="640690890">
          <w:marLeft w:val="0"/>
          <w:marRight w:val="0"/>
          <w:marTop w:val="0"/>
          <w:marBottom w:val="0"/>
          <w:divBdr>
            <w:top w:val="none" w:sz="0" w:space="0" w:color="auto"/>
            <w:left w:val="none" w:sz="0" w:space="0" w:color="auto"/>
            <w:bottom w:val="none" w:sz="0" w:space="0" w:color="auto"/>
            <w:right w:val="none" w:sz="0" w:space="0" w:color="auto"/>
          </w:divBdr>
          <w:divsChild>
            <w:div w:id="337972312">
              <w:marLeft w:val="0"/>
              <w:marRight w:val="0"/>
              <w:marTop w:val="0"/>
              <w:marBottom w:val="0"/>
              <w:divBdr>
                <w:top w:val="none" w:sz="0" w:space="0" w:color="auto"/>
                <w:left w:val="none" w:sz="0" w:space="0" w:color="auto"/>
                <w:bottom w:val="none" w:sz="0" w:space="0" w:color="auto"/>
                <w:right w:val="none" w:sz="0" w:space="0" w:color="auto"/>
              </w:divBdr>
              <w:divsChild>
                <w:div w:id="675570272">
                  <w:marLeft w:val="0"/>
                  <w:marRight w:val="0"/>
                  <w:marTop w:val="0"/>
                  <w:marBottom w:val="0"/>
                  <w:divBdr>
                    <w:top w:val="none" w:sz="0" w:space="0" w:color="auto"/>
                    <w:left w:val="none" w:sz="0" w:space="0" w:color="auto"/>
                    <w:bottom w:val="none" w:sz="0" w:space="0" w:color="auto"/>
                    <w:right w:val="none" w:sz="0" w:space="0" w:color="auto"/>
                  </w:divBdr>
                  <w:divsChild>
                    <w:div w:id="3124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703854">
      <w:bodyDiv w:val="1"/>
      <w:marLeft w:val="0"/>
      <w:marRight w:val="0"/>
      <w:marTop w:val="0"/>
      <w:marBottom w:val="0"/>
      <w:divBdr>
        <w:top w:val="none" w:sz="0" w:space="0" w:color="auto"/>
        <w:left w:val="none" w:sz="0" w:space="0" w:color="auto"/>
        <w:bottom w:val="none" w:sz="0" w:space="0" w:color="auto"/>
        <w:right w:val="none" w:sz="0" w:space="0" w:color="auto"/>
      </w:divBdr>
      <w:divsChild>
        <w:div w:id="1280718350">
          <w:marLeft w:val="0"/>
          <w:marRight w:val="0"/>
          <w:marTop w:val="0"/>
          <w:marBottom w:val="0"/>
          <w:divBdr>
            <w:top w:val="none" w:sz="0" w:space="0" w:color="auto"/>
            <w:left w:val="none" w:sz="0" w:space="0" w:color="auto"/>
            <w:bottom w:val="none" w:sz="0" w:space="0" w:color="auto"/>
            <w:right w:val="none" w:sz="0" w:space="0" w:color="auto"/>
          </w:divBdr>
        </w:div>
        <w:div w:id="1152259297">
          <w:marLeft w:val="0"/>
          <w:marRight w:val="0"/>
          <w:marTop w:val="0"/>
          <w:marBottom w:val="0"/>
          <w:divBdr>
            <w:top w:val="none" w:sz="0" w:space="0" w:color="auto"/>
            <w:left w:val="none" w:sz="0" w:space="0" w:color="auto"/>
            <w:bottom w:val="none" w:sz="0" w:space="0" w:color="auto"/>
            <w:right w:val="none" w:sz="0" w:space="0" w:color="auto"/>
          </w:divBdr>
        </w:div>
      </w:divsChild>
    </w:div>
    <w:div w:id="255989462">
      <w:bodyDiv w:val="1"/>
      <w:marLeft w:val="0"/>
      <w:marRight w:val="0"/>
      <w:marTop w:val="0"/>
      <w:marBottom w:val="0"/>
      <w:divBdr>
        <w:top w:val="none" w:sz="0" w:space="0" w:color="auto"/>
        <w:left w:val="none" w:sz="0" w:space="0" w:color="auto"/>
        <w:bottom w:val="none" w:sz="0" w:space="0" w:color="auto"/>
        <w:right w:val="none" w:sz="0" w:space="0" w:color="auto"/>
      </w:divBdr>
      <w:divsChild>
        <w:div w:id="2036300369">
          <w:marLeft w:val="0"/>
          <w:marRight w:val="0"/>
          <w:marTop w:val="0"/>
          <w:marBottom w:val="0"/>
          <w:divBdr>
            <w:top w:val="none" w:sz="0" w:space="0" w:color="auto"/>
            <w:left w:val="none" w:sz="0" w:space="0" w:color="auto"/>
            <w:bottom w:val="none" w:sz="0" w:space="0" w:color="auto"/>
            <w:right w:val="none" w:sz="0" w:space="0" w:color="auto"/>
          </w:divBdr>
          <w:divsChild>
            <w:div w:id="1546405923">
              <w:marLeft w:val="0"/>
              <w:marRight w:val="0"/>
              <w:marTop w:val="0"/>
              <w:marBottom w:val="0"/>
              <w:divBdr>
                <w:top w:val="none" w:sz="0" w:space="0" w:color="auto"/>
                <w:left w:val="none" w:sz="0" w:space="0" w:color="auto"/>
                <w:bottom w:val="none" w:sz="0" w:space="0" w:color="auto"/>
                <w:right w:val="none" w:sz="0" w:space="0" w:color="auto"/>
              </w:divBdr>
              <w:divsChild>
                <w:div w:id="2000382402">
                  <w:marLeft w:val="0"/>
                  <w:marRight w:val="0"/>
                  <w:marTop w:val="0"/>
                  <w:marBottom w:val="0"/>
                  <w:divBdr>
                    <w:top w:val="none" w:sz="0" w:space="0" w:color="auto"/>
                    <w:left w:val="none" w:sz="0" w:space="0" w:color="auto"/>
                    <w:bottom w:val="none" w:sz="0" w:space="0" w:color="auto"/>
                    <w:right w:val="none" w:sz="0" w:space="0" w:color="auto"/>
                  </w:divBdr>
                  <w:divsChild>
                    <w:div w:id="1702394048">
                      <w:marLeft w:val="0"/>
                      <w:marRight w:val="0"/>
                      <w:marTop w:val="0"/>
                      <w:marBottom w:val="0"/>
                      <w:divBdr>
                        <w:top w:val="none" w:sz="0" w:space="0" w:color="auto"/>
                        <w:left w:val="none" w:sz="0" w:space="0" w:color="auto"/>
                        <w:bottom w:val="none" w:sz="0" w:space="0" w:color="auto"/>
                        <w:right w:val="none" w:sz="0" w:space="0" w:color="auto"/>
                      </w:divBdr>
                      <w:divsChild>
                        <w:div w:id="1011372649">
                          <w:marLeft w:val="0"/>
                          <w:marRight w:val="0"/>
                          <w:marTop w:val="0"/>
                          <w:marBottom w:val="0"/>
                          <w:divBdr>
                            <w:top w:val="none" w:sz="0" w:space="0" w:color="auto"/>
                            <w:left w:val="none" w:sz="0" w:space="0" w:color="auto"/>
                            <w:bottom w:val="none" w:sz="0" w:space="0" w:color="auto"/>
                            <w:right w:val="none" w:sz="0" w:space="0" w:color="auto"/>
                          </w:divBdr>
                        </w:div>
                        <w:div w:id="371656023">
                          <w:marLeft w:val="0"/>
                          <w:marRight w:val="0"/>
                          <w:marTop w:val="0"/>
                          <w:marBottom w:val="0"/>
                          <w:divBdr>
                            <w:top w:val="none" w:sz="0" w:space="0" w:color="auto"/>
                            <w:left w:val="none" w:sz="0" w:space="0" w:color="auto"/>
                            <w:bottom w:val="none" w:sz="0" w:space="0" w:color="auto"/>
                            <w:right w:val="none" w:sz="0" w:space="0" w:color="auto"/>
                          </w:divBdr>
                        </w:div>
                        <w:div w:id="1714184441">
                          <w:marLeft w:val="0"/>
                          <w:marRight w:val="0"/>
                          <w:marTop w:val="0"/>
                          <w:marBottom w:val="0"/>
                          <w:divBdr>
                            <w:top w:val="none" w:sz="0" w:space="0" w:color="auto"/>
                            <w:left w:val="none" w:sz="0" w:space="0" w:color="auto"/>
                            <w:bottom w:val="none" w:sz="0" w:space="0" w:color="auto"/>
                            <w:right w:val="none" w:sz="0" w:space="0" w:color="auto"/>
                          </w:divBdr>
                        </w:div>
                        <w:div w:id="1441414715">
                          <w:marLeft w:val="0"/>
                          <w:marRight w:val="0"/>
                          <w:marTop w:val="0"/>
                          <w:marBottom w:val="0"/>
                          <w:divBdr>
                            <w:top w:val="none" w:sz="0" w:space="0" w:color="auto"/>
                            <w:left w:val="none" w:sz="0" w:space="0" w:color="auto"/>
                            <w:bottom w:val="none" w:sz="0" w:space="0" w:color="auto"/>
                            <w:right w:val="none" w:sz="0" w:space="0" w:color="auto"/>
                          </w:divBdr>
                        </w:div>
                        <w:div w:id="98530816">
                          <w:marLeft w:val="0"/>
                          <w:marRight w:val="0"/>
                          <w:marTop w:val="0"/>
                          <w:marBottom w:val="0"/>
                          <w:divBdr>
                            <w:top w:val="none" w:sz="0" w:space="0" w:color="auto"/>
                            <w:left w:val="none" w:sz="0" w:space="0" w:color="auto"/>
                            <w:bottom w:val="none" w:sz="0" w:space="0" w:color="auto"/>
                            <w:right w:val="none" w:sz="0" w:space="0" w:color="auto"/>
                          </w:divBdr>
                        </w:div>
                        <w:div w:id="2021195876">
                          <w:marLeft w:val="0"/>
                          <w:marRight w:val="0"/>
                          <w:marTop w:val="0"/>
                          <w:marBottom w:val="0"/>
                          <w:divBdr>
                            <w:top w:val="none" w:sz="0" w:space="0" w:color="auto"/>
                            <w:left w:val="none" w:sz="0" w:space="0" w:color="auto"/>
                            <w:bottom w:val="none" w:sz="0" w:space="0" w:color="auto"/>
                            <w:right w:val="none" w:sz="0" w:space="0" w:color="auto"/>
                          </w:divBdr>
                        </w:div>
                        <w:div w:id="140388340">
                          <w:marLeft w:val="0"/>
                          <w:marRight w:val="0"/>
                          <w:marTop w:val="0"/>
                          <w:marBottom w:val="0"/>
                          <w:divBdr>
                            <w:top w:val="none" w:sz="0" w:space="0" w:color="auto"/>
                            <w:left w:val="none" w:sz="0" w:space="0" w:color="auto"/>
                            <w:bottom w:val="none" w:sz="0" w:space="0" w:color="auto"/>
                            <w:right w:val="none" w:sz="0" w:space="0" w:color="auto"/>
                          </w:divBdr>
                        </w:div>
                        <w:div w:id="1099906902">
                          <w:marLeft w:val="0"/>
                          <w:marRight w:val="0"/>
                          <w:marTop w:val="0"/>
                          <w:marBottom w:val="0"/>
                          <w:divBdr>
                            <w:top w:val="none" w:sz="0" w:space="0" w:color="auto"/>
                            <w:left w:val="none" w:sz="0" w:space="0" w:color="auto"/>
                            <w:bottom w:val="none" w:sz="0" w:space="0" w:color="auto"/>
                            <w:right w:val="none" w:sz="0" w:space="0" w:color="auto"/>
                          </w:divBdr>
                        </w:div>
                        <w:div w:id="1631133956">
                          <w:marLeft w:val="0"/>
                          <w:marRight w:val="0"/>
                          <w:marTop w:val="0"/>
                          <w:marBottom w:val="0"/>
                          <w:divBdr>
                            <w:top w:val="none" w:sz="0" w:space="0" w:color="auto"/>
                            <w:left w:val="none" w:sz="0" w:space="0" w:color="auto"/>
                            <w:bottom w:val="none" w:sz="0" w:space="0" w:color="auto"/>
                            <w:right w:val="none" w:sz="0" w:space="0" w:color="auto"/>
                          </w:divBdr>
                        </w:div>
                        <w:div w:id="511838194">
                          <w:marLeft w:val="0"/>
                          <w:marRight w:val="0"/>
                          <w:marTop w:val="0"/>
                          <w:marBottom w:val="0"/>
                          <w:divBdr>
                            <w:top w:val="none" w:sz="0" w:space="0" w:color="auto"/>
                            <w:left w:val="none" w:sz="0" w:space="0" w:color="auto"/>
                            <w:bottom w:val="none" w:sz="0" w:space="0" w:color="auto"/>
                            <w:right w:val="none" w:sz="0" w:space="0" w:color="auto"/>
                          </w:divBdr>
                        </w:div>
                        <w:div w:id="1763648203">
                          <w:marLeft w:val="0"/>
                          <w:marRight w:val="0"/>
                          <w:marTop w:val="0"/>
                          <w:marBottom w:val="0"/>
                          <w:divBdr>
                            <w:top w:val="none" w:sz="0" w:space="0" w:color="auto"/>
                            <w:left w:val="none" w:sz="0" w:space="0" w:color="auto"/>
                            <w:bottom w:val="none" w:sz="0" w:space="0" w:color="auto"/>
                            <w:right w:val="none" w:sz="0" w:space="0" w:color="auto"/>
                          </w:divBdr>
                        </w:div>
                        <w:div w:id="1486773958">
                          <w:marLeft w:val="0"/>
                          <w:marRight w:val="0"/>
                          <w:marTop w:val="0"/>
                          <w:marBottom w:val="0"/>
                          <w:divBdr>
                            <w:top w:val="none" w:sz="0" w:space="0" w:color="auto"/>
                            <w:left w:val="none" w:sz="0" w:space="0" w:color="auto"/>
                            <w:bottom w:val="none" w:sz="0" w:space="0" w:color="auto"/>
                            <w:right w:val="none" w:sz="0" w:space="0" w:color="auto"/>
                          </w:divBdr>
                        </w:div>
                        <w:div w:id="2058578442">
                          <w:marLeft w:val="0"/>
                          <w:marRight w:val="0"/>
                          <w:marTop w:val="0"/>
                          <w:marBottom w:val="0"/>
                          <w:divBdr>
                            <w:top w:val="none" w:sz="0" w:space="0" w:color="auto"/>
                            <w:left w:val="none" w:sz="0" w:space="0" w:color="auto"/>
                            <w:bottom w:val="none" w:sz="0" w:space="0" w:color="auto"/>
                            <w:right w:val="none" w:sz="0" w:space="0" w:color="auto"/>
                          </w:divBdr>
                        </w:div>
                        <w:div w:id="902369737">
                          <w:marLeft w:val="0"/>
                          <w:marRight w:val="0"/>
                          <w:marTop w:val="0"/>
                          <w:marBottom w:val="0"/>
                          <w:divBdr>
                            <w:top w:val="none" w:sz="0" w:space="0" w:color="auto"/>
                            <w:left w:val="none" w:sz="0" w:space="0" w:color="auto"/>
                            <w:bottom w:val="none" w:sz="0" w:space="0" w:color="auto"/>
                            <w:right w:val="none" w:sz="0" w:space="0" w:color="auto"/>
                          </w:divBdr>
                        </w:div>
                        <w:div w:id="14685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68042">
      <w:bodyDiv w:val="1"/>
      <w:marLeft w:val="0"/>
      <w:marRight w:val="0"/>
      <w:marTop w:val="0"/>
      <w:marBottom w:val="0"/>
      <w:divBdr>
        <w:top w:val="none" w:sz="0" w:space="0" w:color="auto"/>
        <w:left w:val="none" w:sz="0" w:space="0" w:color="auto"/>
        <w:bottom w:val="none" w:sz="0" w:space="0" w:color="auto"/>
        <w:right w:val="none" w:sz="0" w:space="0" w:color="auto"/>
      </w:divBdr>
      <w:divsChild>
        <w:div w:id="537819549">
          <w:marLeft w:val="0"/>
          <w:marRight w:val="0"/>
          <w:marTop w:val="0"/>
          <w:marBottom w:val="0"/>
          <w:divBdr>
            <w:top w:val="none" w:sz="0" w:space="0" w:color="auto"/>
            <w:left w:val="none" w:sz="0" w:space="0" w:color="auto"/>
            <w:bottom w:val="none" w:sz="0" w:space="0" w:color="auto"/>
            <w:right w:val="none" w:sz="0" w:space="0" w:color="auto"/>
          </w:divBdr>
          <w:divsChild>
            <w:div w:id="1846364056">
              <w:marLeft w:val="0"/>
              <w:marRight w:val="0"/>
              <w:marTop w:val="0"/>
              <w:marBottom w:val="0"/>
              <w:divBdr>
                <w:top w:val="none" w:sz="0" w:space="0" w:color="auto"/>
                <w:left w:val="none" w:sz="0" w:space="0" w:color="auto"/>
                <w:bottom w:val="none" w:sz="0" w:space="0" w:color="auto"/>
                <w:right w:val="none" w:sz="0" w:space="0" w:color="auto"/>
              </w:divBdr>
              <w:divsChild>
                <w:div w:id="412043615">
                  <w:marLeft w:val="0"/>
                  <w:marRight w:val="0"/>
                  <w:marTop w:val="0"/>
                  <w:marBottom w:val="0"/>
                  <w:divBdr>
                    <w:top w:val="none" w:sz="0" w:space="0" w:color="auto"/>
                    <w:left w:val="none" w:sz="0" w:space="0" w:color="auto"/>
                    <w:bottom w:val="none" w:sz="0" w:space="0" w:color="auto"/>
                    <w:right w:val="none" w:sz="0" w:space="0" w:color="auto"/>
                  </w:divBdr>
                  <w:divsChild>
                    <w:div w:id="1033263231">
                      <w:marLeft w:val="0"/>
                      <w:marRight w:val="0"/>
                      <w:marTop w:val="0"/>
                      <w:marBottom w:val="0"/>
                      <w:divBdr>
                        <w:top w:val="none" w:sz="0" w:space="0" w:color="auto"/>
                        <w:left w:val="none" w:sz="0" w:space="0" w:color="auto"/>
                        <w:bottom w:val="none" w:sz="0" w:space="0" w:color="auto"/>
                        <w:right w:val="none" w:sz="0" w:space="0" w:color="auto"/>
                      </w:divBdr>
                      <w:divsChild>
                        <w:div w:id="1711760215">
                          <w:marLeft w:val="0"/>
                          <w:marRight w:val="0"/>
                          <w:marTop w:val="0"/>
                          <w:marBottom w:val="0"/>
                          <w:divBdr>
                            <w:top w:val="none" w:sz="0" w:space="0" w:color="auto"/>
                            <w:left w:val="none" w:sz="0" w:space="0" w:color="auto"/>
                            <w:bottom w:val="none" w:sz="0" w:space="0" w:color="auto"/>
                            <w:right w:val="none" w:sz="0" w:space="0" w:color="auto"/>
                          </w:divBdr>
                        </w:div>
                        <w:div w:id="880635596">
                          <w:marLeft w:val="0"/>
                          <w:marRight w:val="0"/>
                          <w:marTop w:val="0"/>
                          <w:marBottom w:val="0"/>
                          <w:divBdr>
                            <w:top w:val="none" w:sz="0" w:space="0" w:color="auto"/>
                            <w:left w:val="none" w:sz="0" w:space="0" w:color="auto"/>
                            <w:bottom w:val="none" w:sz="0" w:space="0" w:color="auto"/>
                            <w:right w:val="none" w:sz="0" w:space="0" w:color="auto"/>
                          </w:divBdr>
                        </w:div>
                        <w:div w:id="1060252383">
                          <w:marLeft w:val="0"/>
                          <w:marRight w:val="0"/>
                          <w:marTop w:val="0"/>
                          <w:marBottom w:val="0"/>
                          <w:divBdr>
                            <w:top w:val="none" w:sz="0" w:space="0" w:color="auto"/>
                            <w:left w:val="none" w:sz="0" w:space="0" w:color="auto"/>
                            <w:bottom w:val="none" w:sz="0" w:space="0" w:color="auto"/>
                            <w:right w:val="none" w:sz="0" w:space="0" w:color="auto"/>
                          </w:divBdr>
                        </w:div>
                        <w:div w:id="8359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16369">
      <w:bodyDiv w:val="1"/>
      <w:marLeft w:val="0"/>
      <w:marRight w:val="0"/>
      <w:marTop w:val="0"/>
      <w:marBottom w:val="0"/>
      <w:divBdr>
        <w:top w:val="none" w:sz="0" w:space="0" w:color="auto"/>
        <w:left w:val="none" w:sz="0" w:space="0" w:color="auto"/>
        <w:bottom w:val="none" w:sz="0" w:space="0" w:color="auto"/>
        <w:right w:val="none" w:sz="0" w:space="0" w:color="auto"/>
      </w:divBdr>
      <w:divsChild>
        <w:div w:id="2133859447">
          <w:marLeft w:val="0"/>
          <w:marRight w:val="0"/>
          <w:marTop w:val="0"/>
          <w:marBottom w:val="0"/>
          <w:divBdr>
            <w:top w:val="none" w:sz="0" w:space="0" w:color="auto"/>
            <w:left w:val="none" w:sz="0" w:space="0" w:color="auto"/>
            <w:bottom w:val="none" w:sz="0" w:space="0" w:color="auto"/>
            <w:right w:val="none" w:sz="0" w:space="0" w:color="auto"/>
          </w:divBdr>
        </w:div>
      </w:divsChild>
    </w:div>
    <w:div w:id="383527012">
      <w:bodyDiv w:val="1"/>
      <w:marLeft w:val="0"/>
      <w:marRight w:val="0"/>
      <w:marTop w:val="0"/>
      <w:marBottom w:val="0"/>
      <w:divBdr>
        <w:top w:val="none" w:sz="0" w:space="0" w:color="auto"/>
        <w:left w:val="none" w:sz="0" w:space="0" w:color="auto"/>
        <w:bottom w:val="none" w:sz="0" w:space="0" w:color="auto"/>
        <w:right w:val="none" w:sz="0" w:space="0" w:color="auto"/>
      </w:divBdr>
      <w:divsChild>
        <w:div w:id="376315773">
          <w:marLeft w:val="180"/>
          <w:marRight w:val="180"/>
          <w:marTop w:val="0"/>
          <w:marBottom w:val="0"/>
          <w:divBdr>
            <w:top w:val="none" w:sz="0" w:space="0" w:color="auto"/>
            <w:left w:val="none" w:sz="0" w:space="0" w:color="auto"/>
            <w:bottom w:val="none" w:sz="0" w:space="0" w:color="auto"/>
            <w:right w:val="none" w:sz="0" w:space="0" w:color="auto"/>
          </w:divBdr>
          <w:divsChild>
            <w:div w:id="934509847">
              <w:marLeft w:val="0"/>
              <w:marRight w:val="0"/>
              <w:marTop w:val="0"/>
              <w:marBottom w:val="0"/>
              <w:divBdr>
                <w:top w:val="none" w:sz="0" w:space="0" w:color="auto"/>
                <w:left w:val="none" w:sz="0" w:space="0" w:color="auto"/>
                <w:bottom w:val="none" w:sz="0" w:space="0" w:color="auto"/>
                <w:right w:val="none" w:sz="0" w:space="0" w:color="auto"/>
              </w:divBdr>
              <w:divsChild>
                <w:div w:id="1389954950">
                  <w:marLeft w:val="0"/>
                  <w:marRight w:val="0"/>
                  <w:marTop w:val="0"/>
                  <w:marBottom w:val="0"/>
                  <w:divBdr>
                    <w:top w:val="none" w:sz="0" w:space="0" w:color="auto"/>
                    <w:left w:val="none" w:sz="0" w:space="0" w:color="auto"/>
                    <w:bottom w:val="none" w:sz="0" w:space="0" w:color="auto"/>
                    <w:right w:val="none" w:sz="0" w:space="0" w:color="auto"/>
                  </w:divBdr>
                  <w:divsChild>
                    <w:div w:id="1945576573">
                      <w:marLeft w:val="0"/>
                      <w:marRight w:val="0"/>
                      <w:marTop w:val="0"/>
                      <w:marBottom w:val="0"/>
                      <w:divBdr>
                        <w:top w:val="none" w:sz="0" w:space="0" w:color="auto"/>
                        <w:left w:val="none" w:sz="0" w:space="0" w:color="auto"/>
                        <w:bottom w:val="none" w:sz="0" w:space="0" w:color="auto"/>
                        <w:right w:val="none" w:sz="0" w:space="0" w:color="auto"/>
                      </w:divBdr>
                      <w:divsChild>
                        <w:div w:id="1082145572">
                          <w:marLeft w:val="0"/>
                          <w:marRight w:val="0"/>
                          <w:marTop w:val="0"/>
                          <w:marBottom w:val="0"/>
                          <w:divBdr>
                            <w:top w:val="none" w:sz="0" w:space="0" w:color="auto"/>
                            <w:left w:val="none" w:sz="0" w:space="0" w:color="auto"/>
                            <w:bottom w:val="none" w:sz="0" w:space="0" w:color="auto"/>
                            <w:right w:val="none" w:sz="0" w:space="0" w:color="auto"/>
                          </w:divBdr>
                          <w:divsChild>
                            <w:div w:id="5928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44576">
      <w:bodyDiv w:val="1"/>
      <w:marLeft w:val="0"/>
      <w:marRight w:val="0"/>
      <w:marTop w:val="0"/>
      <w:marBottom w:val="0"/>
      <w:divBdr>
        <w:top w:val="none" w:sz="0" w:space="0" w:color="auto"/>
        <w:left w:val="none" w:sz="0" w:space="0" w:color="auto"/>
        <w:bottom w:val="none" w:sz="0" w:space="0" w:color="auto"/>
        <w:right w:val="none" w:sz="0" w:space="0" w:color="auto"/>
      </w:divBdr>
    </w:div>
    <w:div w:id="395589313">
      <w:bodyDiv w:val="1"/>
      <w:marLeft w:val="0"/>
      <w:marRight w:val="0"/>
      <w:marTop w:val="0"/>
      <w:marBottom w:val="0"/>
      <w:divBdr>
        <w:top w:val="none" w:sz="0" w:space="0" w:color="auto"/>
        <w:left w:val="none" w:sz="0" w:space="0" w:color="auto"/>
        <w:bottom w:val="none" w:sz="0" w:space="0" w:color="auto"/>
        <w:right w:val="none" w:sz="0" w:space="0" w:color="auto"/>
      </w:divBdr>
      <w:divsChild>
        <w:div w:id="614754082">
          <w:marLeft w:val="0"/>
          <w:marRight w:val="0"/>
          <w:marTop w:val="0"/>
          <w:marBottom w:val="0"/>
          <w:divBdr>
            <w:top w:val="none" w:sz="0" w:space="0" w:color="auto"/>
            <w:left w:val="none" w:sz="0" w:space="0" w:color="auto"/>
            <w:bottom w:val="none" w:sz="0" w:space="0" w:color="auto"/>
            <w:right w:val="none" w:sz="0" w:space="0" w:color="auto"/>
          </w:divBdr>
          <w:divsChild>
            <w:div w:id="298154223">
              <w:marLeft w:val="0"/>
              <w:marRight w:val="0"/>
              <w:marTop w:val="0"/>
              <w:marBottom w:val="0"/>
              <w:divBdr>
                <w:top w:val="none" w:sz="0" w:space="0" w:color="auto"/>
                <w:left w:val="none" w:sz="0" w:space="0" w:color="auto"/>
                <w:bottom w:val="none" w:sz="0" w:space="0" w:color="auto"/>
                <w:right w:val="none" w:sz="0" w:space="0" w:color="auto"/>
              </w:divBdr>
              <w:divsChild>
                <w:div w:id="387338056">
                  <w:marLeft w:val="0"/>
                  <w:marRight w:val="0"/>
                  <w:marTop w:val="0"/>
                  <w:marBottom w:val="0"/>
                  <w:divBdr>
                    <w:top w:val="none" w:sz="0" w:space="0" w:color="auto"/>
                    <w:left w:val="none" w:sz="0" w:space="0" w:color="auto"/>
                    <w:bottom w:val="none" w:sz="0" w:space="0" w:color="auto"/>
                    <w:right w:val="none" w:sz="0" w:space="0" w:color="auto"/>
                  </w:divBdr>
                  <w:divsChild>
                    <w:div w:id="1442341305">
                      <w:marLeft w:val="0"/>
                      <w:marRight w:val="0"/>
                      <w:marTop w:val="0"/>
                      <w:marBottom w:val="0"/>
                      <w:divBdr>
                        <w:top w:val="none" w:sz="0" w:space="0" w:color="auto"/>
                        <w:left w:val="none" w:sz="0" w:space="0" w:color="auto"/>
                        <w:bottom w:val="none" w:sz="0" w:space="0" w:color="auto"/>
                        <w:right w:val="none" w:sz="0" w:space="0" w:color="auto"/>
                      </w:divBdr>
                      <w:divsChild>
                        <w:div w:id="869805741">
                          <w:marLeft w:val="0"/>
                          <w:marRight w:val="0"/>
                          <w:marTop w:val="0"/>
                          <w:marBottom w:val="0"/>
                          <w:divBdr>
                            <w:top w:val="none" w:sz="0" w:space="0" w:color="auto"/>
                            <w:left w:val="none" w:sz="0" w:space="0" w:color="auto"/>
                            <w:bottom w:val="none" w:sz="0" w:space="0" w:color="auto"/>
                            <w:right w:val="none" w:sz="0" w:space="0" w:color="auto"/>
                          </w:divBdr>
                        </w:div>
                        <w:div w:id="11292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6998">
      <w:bodyDiv w:val="1"/>
      <w:marLeft w:val="0"/>
      <w:marRight w:val="0"/>
      <w:marTop w:val="0"/>
      <w:marBottom w:val="0"/>
      <w:divBdr>
        <w:top w:val="none" w:sz="0" w:space="0" w:color="auto"/>
        <w:left w:val="none" w:sz="0" w:space="0" w:color="auto"/>
        <w:bottom w:val="none" w:sz="0" w:space="0" w:color="auto"/>
        <w:right w:val="none" w:sz="0" w:space="0" w:color="auto"/>
      </w:divBdr>
      <w:divsChild>
        <w:div w:id="2116165568">
          <w:marLeft w:val="0"/>
          <w:marRight w:val="0"/>
          <w:marTop w:val="0"/>
          <w:marBottom w:val="0"/>
          <w:divBdr>
            <w:top w:val="none" w:sz="0" w:space="0" w:color="auto"/>
            <w:left w:val="none" w:sz="0" w:space="0" w:color="auto"/>
            <w:bottom w:val="none" w:sz="0" w:space="0" w:color="auto"/>
            <w:right w:val="none" w:sz="0" w:space="0" w:color="auto"/>
          </w:divBdr>
          <w:divsChild>
            <w:div w:id="1457874721">
              <w:marLeft w:val="0"/>
              <w:marRight w:val="0"/>
              <w:marTop w:val="0"/>
              <w:marBottom w:val="0"/>
              <w:divBdr>
                <w:top w:val="none" w:sz="0" w:space="0" w:color="auto"/>
                <w:left w:val="none" w:sz="0" w:space="0" w:color="auto"/>
                <w:bottom w:val="none" w:sz="0" w:space="0" w:color="auto"/>
                <w:right w:val="none" w:sz="0" w:space="0" w:color="auto"/>
              </w:divBdr>
              <w:divsChild>
                <w:div w:id="2005282873">
                  <w:marLeft w:val="0"/>
                  <w:marRight w:val="0"/>
                  <w:marTop w:val="0"/>
                  <w:marBottom w:val="0"/>
                  <w:divBdr>
                    <w:top w:val="none" w:sz="0" w:space="0" w:color="auto"/>
                    <w:left w:val="none" w:sz="0" w:space="0" w:color="auto"/>
                    <w:bottom w:val="none" w:sz="0" w:space="0" w:color="auto"/>
                    <w:right w:val="none" w:sz="0" w:space="0" w:color="auto"/>
                  </w:divBdr>
                </w:div>
                <w:div w:id="5041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83304">
      <w:bodyDiv w:val="1"/>
      <w:marLeft w:val="0"/>
      <w:marRight w:val="0"/>
      <w:marTop w:val="0"/>
      <w:marBottom w:val="0"/>
      <w:divBdr>
        <w:top w:val="none" w:sz="0" w:space="0" w:color="auto"/>
        <w:left w:val="none" w:sz="0" w:space="0" w:color="auto"/>
        <w:bottom w:val="none" w:sz="0" w:space="0" w:color="auto"/>
        <w:right w:val="none" w:sz="0" w:space="0" w:color="auto"/>
      </w:divBdr>
      <w:divsChild>
        <w:div w:id="1089228923">
          <w:marLeft w:val="0"/>
          <w:marRight w:val="0"/>
          <w:marTop w:val="0"/>
          <w:marBottom w:val="0"/>
          <w:divBdr>
            <w:top w:val="none" w:sz="0" w:space="0" w:color="auto"/>
            <w:left w:val="none" w:sz="0" w:space="0" w:color="auto"/>
            <w:bottom w:val="none" w:sz="0" w:space="0" w:color="auto"/>
            <w:right w:val="none" w:sz="0" w:space="0" w:color="auto"/>
          </w:divBdr>
          <w:divsChild>
            <w:div w:id="1217205915">
              <w:marLeft w:val="0"/>
              <w:marRight w:val="0"/>
              <w:marTop w:val="0"/>
              <w:marBottom w:val="0"/>
              <w:divBdr>
                <w:top w:val="none" w:sz="0" w:space="0" w:color="auto"/>
                <w:left w:val="none" w:sz="0" w:space="0" w:color="auto"/>
                <w:bottom w:val="none" w:sz="0" w:space="0" w:color="auto"/>
                <w:right w:val="none" w:sz="0" w:space="0" w:color="auto"/>
              </w:divBdr>
              <w:divsChild>
                <w:div w:id="1916930951">
                  <w:marLeft w:val="0"/>
                  <w:marRight w:val="0"/>
                  <w:marTop w:val="0"/>
                  <w:marBottom w:val="0"/>
                  <w:divBdr>
                    <w:top w:val="none" w:sz="0" w:space="0" w:color="auto"/>
                    <w:left w:val="none" w:sz="0" w:space="0" w:color="auto"/>
                    <w:bottom w:val="none" w:sz="0" w:space="0" w:color="auto"/>
                    <w:right w:val="none" w:sz="0" w:space="0" w:color="auto"/>
                  </w:divBdr>
                  <w:divsChild>
                    <w:div w:id="1068570788">
                      <w:marLeft w:val="0"/>
                      <w:marRight w:val="0"/>
                      <w:marTop w:val="0"/>
                      <w:marBottom w:val="0"/>
                      <w:divBdr>
                        <w:top w:val="none" w:sz="0" w:space="0" w:color="auto"/>
                        <w:left w:val="none" w:sz="0" w:space="0" w:color="auto"/>
                        <w:bottom w:val="none" w:sz="0" w:space="0" w:color="auto"/>
                        <w:right w:val="none" w:sz="0" w:space="0" w:color="auto"/>
                      </w:divBdr>
                    </w:div>
                    <w:div w:id="18196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11950">
      <w:bodyDiv w:val="1"/>
      <w:marLeft w:val="0"/>
      <w:marRight w:val="0"/>
      <w:marTop w:val="0"/>
      <w:marBottom w:val="0"/>
      <w:divBdr>
        <w:top w:val="none" w:sz="0" w:space="0" w:color="auto"/>
        <w:left w:val="none" w:sz="0" w:space="0" w:color="auto"/>
        <w:bottom w:val="none" w:sz="0" w:space="0" w:color="auto"/>
        <w:right w:val="none" w:sz="0" w:space="0" w:color="auto"/>
      </w:divBdr>
      <w:divsChild>
        <w:div w:id="1270818089">
          <w:marLeft w:val="0"/>
          <w:marRight w:val="0"/>
          <w:marTop w:val="0"/>
          <w:marBottom w:val="0"/>
          <w:divBdr>
            <w:top w:val="none" w:sz="0" w:space="0" w:color="auto"/>
            <w:left w:val="none" w:sz="0" w:space="0" w:color="auto"/>
            <w:bottom w:val="none" w:sz="0" w:space="0" w:color="auto"/>
            <w:right w:val="none" w:sz="0" w:space="0" w:color="auto"/>
          </w:divBdr>
          <w:divsChild>
            <w:div w:id="1528835427">
              <w:marLeft w:val="0"/>
              <w:marRight w:val="0"/>
              <w:marTop w:val="0"/>
              <w:marBottom w:val="0"/>
              <w:divBdr>
                <w:top w:val="none" w:sz="0" w:space="0" w:color="auto"/>
                <w:left w:val="none" w:sz="0" w:space="0" w:color="auto"/>
                <w:bottom w:val="none" w:sz="0" w:space="0" w:color="auto"/>
                <w:right w:val="none" w:sz="0" w:space="0" w:color="auto"/>
              </w:divBdr>
              <w:divsChild>
                <w:div w:id="92626172">
                  <w:marLeft w:val="0"/>
                  <w:marRight w:val="0"/>
                  <w:marTop w:val="0"/>
                  <w:marBottom w:val="0"/>
                  <w:divBdr>
                    <w:top w:val="none" w:sz="0" w:space="0" w:color="auto"/>
                    <w:left w:val="none" w:sz="0" w:space="0" w:color="auto"/>
                    <w:bottom w:val="none" w:sz="0" w:space="0" w:color="auto"/>
                    <w:right w:val="none" w:sz="0" w:space="0" w:color="auto"/>
                  </w:divBdr>
                  <w:divsChild>
                    <w:div w:id="421605948">
                      <w:marLeft w:val="0"/>
                      <w:marRight w:val="0"/>
                      <w:marTop w:val="0"/>
                      <w:marBottom w:val="0"/>
                      <w:divBdr>
                        <w:top w:val="none" w:sz="0" w:space="0" w:color="auto"/>
                        <w:left w:val="none" w:sz="0" w:space="0" w:color="auto"/>
                        <w:bottom w:val="none" w:sz="0" w:space="0" w:color="auto"/>
                        <w:right w:val="none" w:sz="0" w:space="0" w:color="auto"/>
                      </w:divBdr>
                    </w:div>
                    <w:div w:id="1482426715">
                      <w:marLeft w:val="0"/>
                      <w:marRight w:val="0"/>
                      <w:marTop w:val="0"/>
                      <w:marBottom w:val="0"/>
                      <w:divBdr>
                        <w:top w:val="none" w:sz="0" w:space="0" w:color="auto"/>
                        <w:left w:val="none" w:sz="0" w:space="0" w:color="auto"/>
                        <w:bottom w:val="none" w:sz="0" w:space="0" w:color="auto"/>
                        <w:right w:val="none" w:sz="0" w:space="0" w:color="auto"/>
                      </w:divBdr>
                      <w:divsChild>
                        <w:div w:id="1100488355">
                          <w:marLeft w:val="0"/>
                          <w:marRight w:val="0"/>
                          <w:marTop w:val="0"/>
                          <w:marBottom w:val="0"/>
                          <w:divBdr>
                            <w:top w:val="none" w:sz="0" w:space="0" w:color="auto"/>
                            <w:left w:val="none" w:sz="0" w:space="0" w:color="auto"/>
                            <w:bottom w:val="none" w:sz="0" w:space="0" w:color="auto"/>
                            <w:right w:val="none" w:sz="0" w:space="0" w:color="auto"/>
                          </w:divBdr>
                        </w:div>
                        <w:div w:id="1525636053">
                          <w:marLeft w:val="0"/>
                          <w:marRight w:val="0"/>
                          <w:marTop w:val="0"/>
                          <w:marBottom w:val="0"/>
                          <w:divBdr>
                            <w:top w:val="none" w:sz="0" w:space="0" w:color="auto"/>
                            <w:left w:val="none" w:sz="0" w:space="0" w:color="auto"/>
                            <w:bottom w:val="none" w:sz="0" w:space="0" w:color="auto"/>
                            <w:right w:val="none" w:sz="0" w:space="0" w:color="auto"/>
                          </w:divBdr>
                        </w:div>
                        <w:div w:id="215510275">
                          <w:marLeft w:val="0"/>
                          <w:marRight w:val="0"/>
                          <w:marTop w:val="0"/>
                          <w:marBottom w:val="0"/>
                          <w:divBdr>
                            <w:top w:val="none" w:sz="0" w:space="0" w:color="auto"/>
                            <w:left w:val="none" w:sz="0" w:space="0" w:color="auto"/>
                            <w:bottom w:val="none" w:sz="0" w:space="0" w:color="auto"/>
                            <w:right w:val="none" w:sz="0" w:space="0" w:color="auto"/>
                          </w:divBdr>
                        </w:div>
                        <w:div w:id="684747881">
                          <w:marLeft w:val="0"/>
                          <w:marRight w:val="0"/>
                          <w:marTop w:val="0"/>
                          <w:marBottom w:val="0"/>
                          <w:divBdr>
                            <w:top w:val="none" w:sz="0" w:space="0" w:color="auto"/>
                            <w:left w:val="none" w:sz="0" w:space="0" w:color="auto"/>
                            <w:bottom w:val="none" w:sz="0" w:space="0" w:color="auto"/>
                            <w:right w:val="none" w:sz="0" w:space="0" w:color="auto"/>
                          </w:divBdr>
                        </w:div>
                        <w:div w:id="3519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106037">
      <w:bodyDiv w:val="1"/>
      <w:marLeft w:val="0"/>
      <w:marRight w:val="0"/>
      <w:marTop w:val="0"/>
      <w:marBottom w:val="0"/>
      <w:divBdr>
        <w:top w:val="none" w:sz="0" w:space="0" w:color="auto"/>
        <w:left w:val="none" w:sz="0" w:space="0" w:color="auto"/>
        <w:bottom w:val="none" w:sz="0" w:space="0" w:color="auto"/>
        <w:right w:val="none" w:sz="0" w:space="0" w:color="auto"/>
      </w:divBdr>
    </w:div>
    <w:div w:id="508983651">
      <w:bodyDiv w:val="1"/>
      <w:marLeft w:val="0"/>
      <w:marRight w:val="0"/>
      <w:marTop w:val="0"/>
      <w:marBottom w:val="0"/>
      <w:divBdr>
        <w:top w:val="none" w:sz="0" w:space="0" w:color="auto"/>
        <w:left w:val="none" w:sz="0" w:space="0" w:color="auto"/>
        <w:bottom w:val="none" w:sz="0" w:space="0" w:color="auto"/>
        <w:right w:val="none" w:sz="0" w:space="0" w:color="auto"/>
      </w:divBdr>
      <w:divsChild>
        <w:div w:id="1735935408">
          <w:marLeft w:val="0"/>
          <w:marRight w:val="0"/>
          <w:marTop w:val="0"/>
          <w:marBottom w:val="0"/>
          <w:divBdr>
            <w:top w:val="none" w:sz="0" w:space="0" w:color="auto"/>
            <w:left w:val="none" w:sz="0" w:space="0" w:color="auto"/>
            <w:bottom w:val="none" w:sz="0" w:space="0" w:color="auto"/>
            <w:right w:val="none" w:sz="0" w:space="0" w:color="auto"/>
          </w:divBdr>
          <w:divsChild>
            <w:div w:id="831457550">
              <w:marLeft w:val="0"/>
              <w:marRight w:val="0"/>
              <w:marTop w:val="0"/>
              <w:marBottom w:val="0"/>
              <w:divBdr>
                <w:top w:val="none" w:sz="0" w:space="0" w:color="auto"/>
                <w:left w:val="none" w:sz="0" w:space="0" w:color="auto"/>
                <w:bottom w:val="none" w:sz="0" w:space="0" w:color="auto"/>
                <w:right w:val="none" w:sz="0" w:space="0" w:color="auto"/>
              </w:divBdr>
              <w:divsChild>
                <w:div w:id="325793173">
                  <w:marLeft w:val="0"/>
                  <w:marRight w:val="0"/>
                  <w:marTop w:val="0"/>
                  <w:marBottom w:val="0"/>
                  <w:divBdr>
                    <w:top w:val="none" w:sz="0" w:space="0" w:color="auto"/>
                    <w:left w:val="none" w:sz="0" w:space="0" w:color="auto"/>
                    <w:bottom w:val="none" w:sz="0" w:space="0" w:color="auto"/>
                    <w:right w:val="none" w:sz="0" w:space="0" w:color="auto"/>
                  </w:divBdr>
                  <w:divsChild>
                    <w:div w:id="1012490527">
                      <w:marLeft w:val="0"/>
                      <w:marRight w:val="0"/>
                      <w:marTop w:val="0"/>
                      <w:marBottom w:val="0"/>
                      <w:divBdr>
                        <w:top w:val="none" w:sz="0" w:space="0" w:color="auto"/>
                        <w:left w:val="none" w:sz="0" w:space="0" w:color="auto"/>
                        <w:bottom w:val="none" w:sz="0" w:space="0" w:color="auto"/>
                        <w:right w:val="none" w:sz="0" w:space="0" w:color="auto"/>
                      </w:divBdr>
                      <w:divsChild>
                        <w:div w:id="1872573789">
                          <w:marLeft w:val="0"/>
                          <w:marRight w:val="0"/>
                          <w:marTop w:val="0"/>
                          <w:marBottom w:val="0"/>
                          <w:divBdr>
                            <w:top w:val="none" w:sz="0" w:space="0" w:color="auto"/>
                            <w:left w:val="none" w:sz="0" w:space="0" w:color="auto"/>
                            <w:bottom w:val="none" w:sz="0" w:space="0" w:color="auto"/>
                            <w:right w:val="none" w:sz="0" w:space="0" w:color="auto"/>
                          </w:divBdr>
                          <w:divsChild>
                            <w:div w:id="7376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137664">
      <w:bodyDiv w:val="1"/>
      <w:marLeft w:val="0"/>
      <w:marRight w:val="0"/>
      <w:marTop w:val="0"/>
      <w:marBottom w:val="0"/>
      <w:divBdr>
        <w:top w:val="none" w:sz="0" w:space="0" w:color="auto"/>
        <w:left w:val="none" w:sz="0" w:space="0" w:color="auto"/>
        <w:bottom w:val="none" w:sz="0" w:space="0" w:color="auto"/>
        <w:right w:val="none" w:sz="0" w:space="0" w:color="auto"/>
      </w:divBdr>
      <w:divsChild>
        <w:div w:id="1686789004">
          <w:marLeft w:val="0"/>
          <w:marRight w:val="0"/>
          <w:marTop w:val="0"/>
          <w:marBottom w:val="0"/>
          <w:divBdr>
            <w:top w:val="none" w:sz="0" w:space="0" w:color="auto"/>
            <w:left w:val="none" w:sz="0" w:space="0" w:color="auto"/>
            <w:bottom w:val="none" w:sz="0" w:space="0" w:color="auto"/>
            <w:right w:val="none" w:sz="0" w:space="0" w:color="auto"/>
          </w:divBdr>
        </w:div>
        <w:div w:id="528835329">
          <w:marLeft w:val="0"/>
          <w:marRight w:val="0"/>
          <w:marTop w:val="0"/>
          <w:marBottom w:val="0"/>
          <w:divBdr>
            <w:top w:val="none" w:sz="0" w:space="0" w:color="auto"/>
            <w:left w:val="none" w:sz="0" w:space="0" w:color="auto"/>
            <w:bottom w:val="none" w:sz="0" w:space="0" w:color="auto"/>
            <w:right w:val="none" w:sz="0" w:space="0" w:color="auto"/>
          </w:divBdr>
        </w:div>
        <w:div w:id="1167132779">
          <w:marLeft w:val="0"/>
          <w:marRight w:val="0"/>
          <w:marTop w:val="0"/>
          <w:marBottom w:val="0"/>
          <w:divBdr>
            <w:top w:val="none" w:sz="0" w:space="0" w:color="auto"/>
            <w:left w:val="none" w:sz="0" w:space="0" w:color="auto"/>
            <w:bottom w:val="none" w:sz="0" w:space="0" w:color="auto"/>
            <w:right w:val="none" w:sz="0" w:space="0" w:color="auto"/>
          </w:divBdr>
        </w:div>
        <w:div w:id="1894274819">
          <w:marLeft w:val="0"/>
          <w:marRight w:val="0"/>
          <w:marTop w:val="0"/>
          <w:marBottom w:val="0"/>
          <w:divBdr>
            <w:top w:val="none" w:sz="0" w:space="0" w:color="auto"/>
            <w:left w:val="none" w:sz="0" w:space="0" w:color="auto"/>
            <w:bottom w:val="none" w:sz="0" w:space="0" w:color="auto"/>
            <w:right w:val="none" w:sz="0" w:space="0" w:color="auto"/>
          </w:divBdr>
        </w:div>
      </w:divsChild>
    </w:div>
    <w:div w:id="575283779">
      <w:bodyDiv w:val="1"/>
      <w:marLeft w:val="0"/>
      <w:marRight w:val="0"/>
      <w:marTop w:val="0"/>
      <w:marBottom w:val="0"/>
      <w:divBdr>
        <w:top w:val="none" w:sz="0" w:space="0" w:color="auto"/>
        <w:left w:val="none" w:sz="0" w:space="0" w:color="auto"/>
        <w:bottom w:val="none" w:sz="0" w:space="0" w:color="auto"/>
        <w:right w:val="none" w:sz="0" w:space="0" w:color="auto"/>
      </w:divBdr>
    </w:div>
    <w:div w:id="616763413">
      <w:bodyDiv w:val="1"/>
      <w:marLeft w:val="0"/>
      <w:marRight w:val="0"/>
      <w:marTop w:val="0"/>
      <w:marBottom w:val="0"/>
      <w:divBdr>
        <w:top w:val="none" w:sz="0" w:space="0" w:color="auto"/>
        <w:left w:val="none" w:sz="0" w:space="0" w:color="auto"/>
        <w:bottom w:val="none" w:sz="0" w:space="0" w:color="auto"/>
        <w:right w:val="none" w:sz="0" w:space="0" w:color="auto"/>
      </w:divBdr>
      <w:divsChild>
        <w:div w:id="1532650097">
          <w:marLeft w:val="0"/>
          <w:marRight w:val="0"/>
          <w:marTop w:val="0"/>
          <w:marBottom w:val="0"/>
          <w:divBdr>
            <w:top w:val="none" w:sz="0" w:space="0" w:color="auto"/>
            <w:left w:val="none" w:sz="0" w:space="0" w:color="auto"/>
            <w:bottom w:val="none" w:sz="0" w:space="0" w:color="auto"/>
            <w:right w:val="none" w:sz="0" w:space="0" w:color="auto"/>
          </w:divBdr>
          <w:divsChild>
            <w:div w:id="1888446313">
              <w:marLeft w:val="0"/>
              <w:marRight w:val="0"/>
              <w:marTop w:val="0"/>
              <w:marBottom w:val="0"/>
              <w:divBdr>
                <w:top w:val="none" w:sz="0" w:space="0" w:color="auto"/>
                <w:left w:val="none" w:sz="0" w:space="0" w:color="auto"/>
                <w:bottom w:val="none" w:sz="0" w:space="0" w:color="auto"/>
                <w:right w:val="none" w:sz="0" w:space="0" w:color="auto"/>
              </w:divBdr>
              <w:divsChild>
                <w:div w:id="1339313311">
                  <w:marLeft w:val="0"/>
                  <w:marRight w:val="0"/>
                  <w:marTop w:val="0"/>
                  <w:marBottom w:val="0"/>
                  <w:divBdr>
                    <w:top w:val="none" w:sz="0" w:space="0" w:color="auto"/>
                    <w:left w:val="none" w:sz="0" w:space="0" w:color="auto"/>
                    <w:bottom w:val="none" w:sz="0" w:space="0" w:color="auto"/>
                    <w:right w:val="none" w:sz="0" w:space="0" w:color="auto"/>
                  </w:divBdr>
                  <w:divsChild>
                    <w:div w:id="1200584883">
                      <w:marLeft w:val="0"/>
                      <w:marRight w:val="0"/>
                      <w:marTop w:val="0"/>
                      <w:marBottom w:val="0"/>
                      <w:divBdr>
                        <w:top w:val="none" w:sz="0" w:space="0" w:color="auto"/>
                        <w:left w:val="none" w:sz="0" w:space="0" w:color="auto"/>
                        <w:bottom w:val="none" w:sz="0" w:space="0" w:color="auto"/>
                        <w:right w:val="none" w:sz="0" w:space="0" w:color="auto"/>
                      </w:divBdr>
                    </w:div>
                    <w:div w:id="258758852">
                      <w:marLeft w:val="0"/>
                      <w:marRight w:val="0"/>
                      <w:marTop w:val="0"/>
                      <w:marBottom w:val="0"/>
                      <w:divBdr>
                        <w:top w:val="none" w:sz="0" w:space="0" w:color="auto"/>
                        <w:left w:val="none" w:sz="0" w:space="0" w:color="auto"/>
                        <w:bottom w:val="none" w:sz="0" w:space="0" w:color="auto"/>
                        <w:right w:val="none" w:sz="0" w:space="0" w:color="auto"/>
                      </w:divBdr>
                    </w:div>
                    <w:div w:id="200948286">
                      <w:marLeft w:val="0"/>
                      <w:marRight w:val="0"/>
                      <w:marTop w:val="0"/>
                      <w:marBottom w:val="0"/>
                      <w:divBdr>
                        <w:top w:val="none" w:sz="0" w:space="0" w:color="auto"/>
                        <w:left w:val="none" w:sz="0" w:space="0" w:color="auto"/>
                        <w:bottom w:val="none" w:sz="0" w:space="0" w:color="auto"/>
                        <w:right w:val="none" w:sz="0" w:space="0" w:color="auto"/>
                      </w:divBdr>
                    </w:div>
                    <w:div w:id="1811357467">
                      <w:marLeft w:val="0"/>
                      <w:marRight w:val="0"/>
                      <w:marTop w:val="0"/>
                      <w:marBottom w:val="0"/>
                      <w:divBdr>
                        <w:top w:val="none" w:sz="0" w:space="0" w:color="auto"/>
                        <w:left w:val="none" w:sz="0" w:space="0" w:color="auto"/>
                        <w:bottom w:val="none" w:sz="0" w:space="0" w:color="auto"/>
                        <w:right w:val="none" w:sz="0" w:space="0" w:color="auto"/>
                      </w:divBdr>
                    </w:div>
                    <w:div w:id="1870336567">
                      <w:marLeft w:val="0"/>
                      <w:marRight w:val="0"/>
                      <w:marTop w:val="0"/>
                      <w:marBottom w:val="0"/>
                      <w:divBdr>
                        <w:top w:val="none" w:sz="0" w:space="0" w:color="auto"/>
                        <w:left w:val="none" w:sz="0" w:space="0" w:color="auto"/>
                        <w:bottom w:val="none" w:sz="0" w:space="0" w:color="auto"/>
                        <w:right w:val="none" w:sz="0" w:space="0" w:color="auto"/>
                      </w:divBdr>
                    </w:div>
                  </w:divsChild>
                </w:div>
                <w:div w:id="5136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4121">
      <w:bodyDiv w:val="1"/>
      <w:marLeft w:val="0"/>
      <w:marRight w:val="0"/>
      <w:marTop w:val="0"/>
      <w:marBottom w:val="0"/>
      <w:divBdr>
        <w:top w:val="none" w:sz="0" w:space="0" w:color="auto"/>
        <w:left w:val="none" w:sz="0" w:space="0" w:color="auto"/>
        <w:bottom w:val="none" w:sz="0" w:space="0" w:color="auto"/>
        <w:right w:val="none" w:sz="0" w:space="0" w:color="auto"/>
      </w:divBdr>
      <w:divsChild>
        <w:div w:id="1176530759">
          <w:marLeft w:val="0"/>
          <w:marRight w:val="0"/>
          <w:marTop w:val="0"/>
          <w:marBottom w:val="0"/>
          <w:divBdr>
            <w:top w:val="none" w:sz="0" w:space="0" w:color="auto"/>
            <w:left w:val="none" w:sz="0" w:space="0" w:color="auto"/>
            <w:bottom w:val="none" w:sz="0" w:space="0" w:color="auto"/>
            <w:right w:val="none" w:sz="0" w:space="0" w:color="auto"/>
          </w:divBdr>
          <w:divsChild>
            <w:div w:id="811946872">
              <w:marLeft w:val="0"/>
              <w:marRight w:val="0"/>
              <w:marTop w:val="0"/>
              <w:marBottom w:val="0"/>
              <w:divBdr>
                <w:top w:val="none" w:sz="0" w:space="0" w:color="auto"/>
                <w:left w:val="none" w:sz="0" w:space="0" w:color="auto"/>
                <w:bottom w:val="none" w:sz="0" w:space="0" w:color="auto"/>
                <w:right w:val="none" w:sz="0" w:space="0" w:color="auto"/>
              </w:divBdr>
              <w:divsChild>
                <w:div w:id="520051206">
                  <w:marLeft w:val="0"/>
                  <w:marRight w:val="0"/>
                  <w:marTop w:val="0"/>
                  <w:marBottom w:val="0"/>
                  <w:divBdr>
                    <w:top w:val="none" w:sz="0" w:space="0" w:color="auto"/>
                    <w:left w:val="none" w:sz="0" w:space="0" w:color="auto"/>
                    <w:bottom w:val="none" w:sz="0" w:space="0" w:color="auto"/>
                    <w:right w:val="none" w:sz="0" w:space="0" w:color="auto"/>
                  </w:divBdr>
                </w:div>
                <w:div w:id="709037676">
                  <w:marLeft w:val="0"/>
                  <w:marRight w:val="0"/>
                  <w:marTop w:val="0"/>
                  <w:marBottom w:val="0"/>
                  <w:divBdr>
                    <w:top w:val="none" w:sz="0" w:space="0" w:color="auto"/>
                    <w:left w:val="none" w:sz="0" w:space="0" w:color="auto"/>
                    <w:bottom w:val="none" w:sz="0" w:space="0" w:color="auto"/>
                    <w:right w:val="none" w:sz="0" w:space="0" w:color="auto"/>
                  </w:divBdr>
                </w:div>
                <w:div w:id="1785880990">
                  <w:marLeft w:val="0"/>
                  <w:marRight w:val="0"/>
                  <w:marTop w:val="0"/>
                  <w:marBottom w:val="0"/>
                  <w:divBdr>
                    <w:top w:val="none" w:sz="0" w:space="0" w:color="auto"/>
                    <w:left w:val="none" w:sz="0" w:space="0" w:color="auto"/>
                    <w:bottom w:val="none" w:sz="0" w:space="0" w:color="auto"/>
                    <w:right w:val="none" w:sz="0" w:space="0" w:color="auto"/>
                  </w:divBdr>
                  <w:divsChild>
                    <w:div w:id="1529829749">
                      <w:marLeft w:val="0"/>
                      <w:marRight w:val="0"/>
                      <w:marTop w:val="0"/>
                      <w:marBottom w:val="0"/>
                      <w:divBdr>
                        <w:top w:val="none" w:sz="0" w:space="0" w:color="auto"/>
                        <w:left w:val="none" w:sz="0" w:space="0" w:color="auto"/>
                        <w:bottom w:val="none" w:sz="0" w:space="0" w:color="auto"/>
                        <w:right w:val="none" w:sz="0" w:space="0" w:color="auto"/>
                      </w:divBdr>
                    </w:div>
                    <w:div w:id="2024547506">
                      <w:marLeft w:val="0"/>
                      <w:marRight w:val="0"/>
                      <w:marTop w:val="0"/>
                      <w:marBottom w:val="0"/>
                      <w:divBdr>
                        <w:top w:val="none" w:sz="0" w:space="0" w:color="auto"/>
                        <w:left w:val="none" w:sz="0" w:space="0" w:color="auto"/>
                        <w:bottom w:val="none" w:sz="0" w:space="0" w:color="auto"/>
                        <w:right w:val="none" w:sz="0" w:space="0" w:color="auto"/>
                      </w:divBdr>
                    </w:div>
                    <w:div w:id="1227372674">
                      <w:marLeft w:val="0"/>
                      <w:marRight w:val="0"/>
                      <w:marTop w:val="0"/>
                      <w:marBottom w:val="0"/>
                      <w:divBdr>
                        <w:top w:val="none" w:sz="0" w:space="0" w:color="auto"/>
                        <w:left w:val="none" w:sz="0" w:space="0" w:color="auto"/>
                        <w:bottom w:val="none" w:sz="0" w:space="0" w:color="auto"/>
                        <w:right w:val="none" w:sz="0" w:space="0" w:color="auto"/>
                      </w:divBdr>
                    </w:div>
                  </w:divsChild>
                </w:div>
                <w:div w:id="537278064">
                  <w:marLeft w:val="0"/>
                  <w:marRight w:val="0"/>
                  <w:marTop w:val="0"/>
                  <w:marBottom w:val="0"/>
                  <w:divBdr>
                    <w:top w:val="none" w:sz="0" w:space="0" w:color="auto"/>
                    <w:left w:val="none" w:sz="0" w:space="0" w:color="auto"/>
                    <w:bottom w:val="none" w:sz="0" w:space="0" w:color="auto"/>
                    <w:right w:val="none" w:sz="0" w:space="0" w:color="auto"/>
                  </w:divBdr>
                </w:div>
                <w:div w:id="1830752857">
                  <w:marLeft w:val="0"/>
                  <w:marRight w:val="0"/>
                  <w:marTop w:val="0"/>
                  <w:marBottom w:val="0"/>
                  <w:divBdr>
                    <w:top w:val="none" w:sz="0" w:space="0" w:color="auto"/>
                    <w:left w:val="none" w:sz="0" w:space="0" w:color="auto"/>
                    <w:bottom w:val="none" w:sz="0" w:space="0" w:color="auto"/>
                    <w:right w:val="none" w:sz="0" w:space="0" w:color="auto"/>
                  </w:divBdr>
                </w:div>
                <w:div w:id="1651715661">
                  <w:marLeft w:val="0"/>
                  <w:marRight w:val="0"/>
                  <w:marTop w:val="0"/>
                  <w:marBottom w:val="0"/>
                  <w:divBdr>
                    <w:top w:val="none" w:sz="0" w:space="0" w:color="auto"/>
                    <w:left w:val="none" w:sz="0" w:space="0" w:color="auto"/>
                    <w:bottom w:val="none" w:sz="0" w:space="0" w:color="auto"/>
                    <w:right w:val="none" w:sz="0" w:space="0" w:color="auto"/>
                  </w:divBdr>
                </w:div>
                <w:div w:id="14467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87857">
      <w:bodyDiv w:val="1"/>
      <w:marLeft w:val="0"/>
      <w:marRight w:val="0"/>
      <w:marTop w:val="0"/>
      <w:marBottom w:val="0"/>
      <w:divBdr>
        <w:top w:val="none" w:sz="0" w:space="0" w:color="auto"/>
        <w:left w:val="none" w:sz="0" w:space="0" w:color="auto"/>
        <w:bottom w:val="none" w:sz="0" w:space="0" w:color="auto"/>
        <w:right w:val="none" w:sz="0" w:space="0" w:color="auto"/>
      </w:divBdr>
      <w:divsChild>
        <w:div w:id="1698002680">
          <w:marLeft w:val="0"/>
          <w:marRight w:val="0"/>
          <w:marTop w:val="0"/>
          <w:marBottom w:val="0"/>
          <w:divBdr>
            <w:top w:val="none" w:sz="0" w:space="0" w:color="auto"/>
            <w:left w:val="none" w:sz="0" w:space="0" w:color="auto"/>
            <w:bottom w:val="none" w:sz="0" w:space="0" w:color="auto"/>
            <w:right w:val="none" w:sz="0" w:space="0" w:color="auto"/>
          </w:divBdr>
          <w:divsChild>
            <w:div w:id="2111313520">
              <w:marLeft w:val="0"/>
              <w:marRight w:val="0"/>
              <w:marTop w:val="0"/>
              <w:marBottom w:val="0"/>
              <w:divBdr>
                <w:top w:val="none" w:sz="0" w:space="0" w:color="auto"/>
                <w:left w:val="none" w:sz="0" w:space="0" w:color="auto"/>
                <w:bottom w:val="none" w:sz="0" w:space="0" w:color="auto"/>
                <w:right w:val="none" w:sz="0" w:space="0" w:color="auto"/>
              </w:divBdr>
              <w:divsChild>
                <w:div w:id="1135414963">
                  <w:marLeft w:val="0"/>
                  <w:marRight w:val="0"/>
                  <w:marTop w:val="0"/>
                  <w:marBottom w:val="0"/>
                  <w:divBdr>
                    <w:top w:val="none" w:sz="0" w:space="0" w:color="auto"/>
                    <w:left w:val="none" w:sz="0" w:space="0" w:color="auto"/>
                    <w:bottom w:val="none" w:sz="0" w:space="0" w:color="auto"/>
                    <w:right w:val="none" w:sz="0" w:space="0" w:color="auto"/>
                  </w:divBdr>
                  <w:divsChild>
                    <w:div w:id="1953321819">
                      <w:marLeft w:val="0"/>
                      <w:marRight w:val="0"/>
                      <w:marTop w:val="0"/>
                      <w:marBottom w:val="0"/>
                      <w:divBdr>
                        <w:top w:val="none" w:sz="0" w:space="0" w:color="auto"/>
                        <w:left w:val="none" w:sz="0" w:space="0" w:color="auto"/>
                        <w:bottom w:val="none" w:sz="0" w:space="0" w:color="auto"/>
                        <w:right w:val="none" w:sz="0" w:space="0" w:color="auto"/>
                      </w:divBdr>
                    </w:div>
                    <w:div w:id="16748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07559">
      <w:bodyDiv w:val="1"/>
      <w:marLeft w:val="0"/>
      <w:marRight w:val="0"/>
      <w:marTop w:val="0"/>
      <w:marBottom w:val="0"/>
      <w:divBdr>
        <w:top w:val="none" w:sz="0" w:space="0" w:color="auto"/>
        <w:left w:val="none" w:sz="0" w:space="0" w:color="auto"/>
        <w:bottom w:val="none" w:sz="0" w:space="0" w:color="auto"/>
        <w:right w:val="none" w:sz="0" w:space="0" w:color="auto"/>
      </w:divBdr>
    </w:div>
    <w:div w:id="686324877">
      <w:bodyDiv w:val="1"/>
      <w:marLeft w:val="0"/>
      <w:marRight w:val="0"/>
      <w:marTop w:val="0"/>
      <w:marBottom w:val="0"/>
      <w:divBdr>
        <w:top w:val="none" w:sz="0" w:space="0" w:color="auto"/>
        <w:left w:val="none" w:sz="0" w:space="0" w:color="auto"/>
        <w:bottom w:val="none" w:sz="0" w:space="0" w:color="auto"/>
        <w:right w:val="none" w:sz="0" w:space="0" w:color="auto"/>
      </w:divBdr>
      <w:divsChild>
        <w:div w:id="977732519">
          <w:marLeft w:val="0"/>
          <w:marRight w:val="0"/>
          <w:marTop w:val="0"/>
          <w:marBottom w:val="0"/>
          <w:divBdr>
            <w:top w:val="none" w:sz="0" w:space="0" w:color="auto"/>
            <w:left w:val="none" w:sz="0" w:space="0" w:color="auto"/>
            <w:bottom w:val="none" w:sz="0" w:space="0" w:color="auto"/>
            <w:right w:val="none" w:sz="0" w:space="0" w:color="auto"/>
          </w:divBdr>
          <w:divsChild>
            <w:div w:id="1514143812">
              <w:marLeft w:val="0"/>
              <w:marRight w:val="0"/>
              <w:marTop w:val="0"/>
              <w:marBottom w:val="0"/>
              <w:divBdr>
                <w:top w:val="none" w:sz="0" w:space="0" w:color="auto"/>
                <w:left w:val="none" w:sz="0" w:space="0" w:color="auto"/>
                <w:bottom w:val="none" w:sz="0" w:space="0" w:color="auto"/>
                <w:right w:val="none" w:sz="0" w:space="0" w:color="auto"/>
              </w:divBdr>
            </w:div>
            <w:div w:id="893925470">
              <w:marLeft w:val="0"/>
              <w:marRight w:val="0"/>
              <w:marTop w:val="0"/>
              <w:marBottom w:val="0"/>
              <w:divBdr>
                <w:top w:val="none" w:sz="0" w:space="0" w:color="auto"/>
                <w:left w:val="none" w:sz="0" w:space="0" w:color="auto"/>
                <w:bottom w:val="none" w:sz="0" w:space="0" w:color="auto"/>
                <w:right w:val="none" w:sz="0" w:space="0" w:color="auto"/>
              </w:divBdr>
            </w:div>
            <w:div w:id="361444718">
              <w:marLeft w:val="0"/>
              <w:marRight w:val="0"/>
              <w:marTop w:val="0"/>
              <w:marBottom w:val="0"/>
              <w:divBdr>
                <w:top w:val="none" w:sz="0" w:space="0" w:color="auto"/>
                <w:left w:val="none" w:sz="0" w:space="0" w:color="auto"/>
                <w:bottom w:val="none" w:sz="0" w:space="0" w:color="auto"/>
                <w:right w:val="none" w:sz="0" w:space="0" w:color="auto"/>
              </w:divBdr>
            </w:div>
            <w:div w:id="111182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0271">
      <w:bodyDiv w:val="1"/>
      <w:marLeft w:val="0"/>
      <w:marRight w:val="0"/>
      <w:marTop w:val="0"/>
      <w:marBottom w:val="0"/>
      <w:divBdr>
        <w:top w:val="none" w:sz="0" w:space="0" w:color="auto"/>
        <w:left w:val="none" w:sz="0" w:space="0" w:color="auto"/>
        <w:bottom w:val="none" w:sz="0" w:space="0" w:color="auto"/>
        <w:right w:val="none" w:sz="0" w:space="0" w:color="auto"/>
      </w:divBdr>
      <w:divsChild>
        <w:div w:id="1280843592">
          <w:marLeft w:val="0"/>
          <w:marRight w:val="0"/>
          <w:marTop w:val="0"/>
          <w:marBottom w:val="0"/>
          <w:divBdr>
            <w:top w:val="none" w:sz="0" w:space="0" w:color="auto"/>
            <w:left w:val="none" w:sz="0" w:space="0" w:color="auto"/>
            <w:bottom w:val="none" w:sz="0" w:space="0" w:color="auto"/>
            <w:right w:val="none" w:sz="0" w:space="0" w:color="auto"/>
          </w:divBdr>
          <w:divsChild>
            <w:div w:id="1025405328">
              <w:marLeft w:val="0"/>
              <w:marRight w:val="0"/>
              <w:marTop w:val="0"/>
              <w:marBottom w:val="0"/>
              <w:divBdr>
                <w:top w:val="none" w:sz="0" w:space="0" w:color="auto"/>
                <w:left w:val="none" w:sz="0" w:space="0" w:color="auto"/>
                <w:bottom w:val="none" w:sz="0" w:space="0" w:color="auto"/>
                <w:right w:val="none" w:sz="0" w:space="0" w:color="auto"/>
              </w:divBdr>
              <w:divsChild>
                <w:div w:id="1696999680">
                  <w:marLeft w:val="0"/>
                  <w:marRight w:val="0"/>
                  <w:marTop w:val="0"/>
                  <w:marBottom w:val="0"/>
                  <w:divBdr>
                    <w:top w:val="none" w:sz="0" w:space="0" w:color="auto"/>
                    <w:left w:val="none" w:sz="0" w:space="0" w:color="auto"/>
                    <w:bottom w:val="none" w:sz="0" w:space="0" w:color="auto"/>
                    <w:right w:val="none" w:sz="0" w:space="0" w:color="auto"/>
                  </w:divBdr>
                </w:div>
                <w:div w:id="19199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09121">
      <w:bodyDiv w:val="1"/>
      <w:marLeft w:val="0"/>
      <w:marRight w:val="0"/>
      <w:marTop w:val="0"/>
      <w:marBottom w:val="0"/>
      <w:divBdr>
        <w:top w:val="none" w:sz="0" w:space="0" w:color="auto"/>
        <w:left w:val="none" w:sz="0" w:space="0" w:color="auto"/>
        <w:bottom w:val="none" w:sz="0" w:space="0" w:color="auto"/>
        <w:right w:val="none" w:sz="0" w:space="0" w:color="auto"/>
      </w:divBdr>
      <w:divsChild>
        <w:div w:id="2095198075">
          <w:marLeft w:val="0"/>
          <w:marRight w:val="0"/>
          <w:marTop w:val="0"/>
          <w:marBottom w:val="0"/>
          <w:divBdr>
            <w:top w:val="none" w:sz="0" w:space="0" w:color="auto"/>
            <w:left w:val="none" w:sz="0" w:space="0" w:color="auto"/>
            <w:bottom w:val="none" w:sz="0" w:space="0" w:color="auto"/>
            <w:right w:val="none" w:sz="0" w:space="0" w:color="auto"/>
          </w:divBdr>
        </w:div>
      </w:divsChild>
    </w:div>
    <w:div w:id="764764650">
      <w:bodyDiv w:val="1"/>
      <w:marLeft w:val="0"/>
      <w:marRight w:val="0"/>
      <w:marTop w:val="0"/>
      <w:marBottom w:val="0"/>
      <w:divBdr>
        <w:top w:val="none" w:sz="0" w:space="0" w:color="auto"/>
        <w:left w:val="none" w:sz="0" w:space="0" w:color="auto"/>
        <w:bottom w:val="none" w:sz="0" w:space="0" w:color="auto"/>
        <w:right w:val="none" w:sz="0" w:space="0" w:color="auto"/>
      </w:divBdr>
    </w:div>
    <w:div w:id="784277565">
      <w:bodyDiv w:val="1"/>
      <w:marLeft w:val="0"/>
      <w:marRight w:val="0"/>
      <w:marTop w:val="0"/>
      <w:marBottom w:val="0"/>
      <w:divBdr>
        <w:top w:val="none" w:sz="0" w:space="0" w:color="auto"/>
        <w:left w:val="none" w:sz="0" w:space="0" w:color="auto"/>
        <w:bottom w:val="none" w:sz="0" w:space="0" w:color="auto"/>
        <w:right w:val="none" w:sz="0" w:space="0" w:color="auto"/>
      </w:divBdr>
      <w:divsChild>
        <w:div w:id="622005273">
          <w:marLeft w:val="0"/>
          <w:marRight w:val="0"/>
          <w:marTop w:val="0"/>
          <w:marBottom w:val="0"/>
          <w:divBdr>
            <w:top w:val="none" w:sz="0" w:space="0" w:color="auto"/>
            <w:left w:val="none" w:sz="0" w:space="0" w:color="auto"/>
            <w:bottom w:val="none" w:sz="0" w:space="0" w:color="auto"/>
            <w:right w:val="none" w:sz="0" w:space="0" w:color="auto"/>
          </w:divBdr>
        </w:div>
      </w:divsChild>
    </w:div>
    <w:div w:id="825903762">
      <w:bodyDiv w:val="1"/>
      <w:marLeft w:val="0"/>
      <w:marRight w:val="0"/>
      <w:marTop w:val="0"/>
      <w:marBottom w:val="0"/>
      <w:divBdr>
        <w:top w:val="none" w:sz="0" w:space="0" w:color="auto"/>
        <w:left w:val="none" w:sz="0" w:space="0" w:color="auto"/>
        <w:bottom w:val="none" w:sz="0" w:space="0" w:color="auto"/>
        <w:right w:val="none" w:sz="0" w:space="0" w:color="auto"/>
      </w:divBdr>
      <w:divsChild>
        <w:div w:id="240411489">
          <w:marLeft w:val="0"/>
          <w:marRight w:val="0"/>
          <w:marTop w:val="0"/>
          <w:marBottom w:val="0"/>
          <w:divBdr>
            <w:top w:val="none" w:sz="0" w:space="0" w:color="auto"/>
            <w:left w:val="none" w:sz="0" w:space="0" w:color="auto"/>
            <w:bottom w:val="none" w:sz="0" w:space="0" w:color="auto"/>
            <w:right w:val="none" w:sz="0" w:space="0" w:color="auto"/>
          </w:divBdr>
          <w:divsChild>
            <w:div w:id="912811599">
              <w:marLeft w:val="0"/>
              <w:marRight w:val="0"/>
              <w:marTop w:val="0"/>
              <w:marBottom w:val="0"/>
              <w:divBdr>
                <w:top w:val="none" w:sz="0" w:space="0" w:color="auto"/>
                <w:left w:val="none" w:sz="0" w:space="0" w:color="auto"/>
                <w:bottom w:val="none" w:sz="0" w:space="0" w:color="auto"/>
                <w:right w:val="none" w:sz="0" w:space="0" w:color="auto"/>
              </w:divBdr>
              <w:divsChild>
                <w:div w:id="1147937012">
                  <w:marLeft w:val="0"/>
                  <w:marRight w:val="0"/>
                  <w:marTop w:val="0"/>
                  <w:marBottom w:val="0"/>
                  <w:divBdr>
                    <w:top w:val="none" w:sz="0" w:space="0" w:color="auto"/>
                    <w:left w:val="none" w:sz="0" w:space="0" w:color="auto"/>
                    <w:bottom w:val="none" w:sz="0" w:space="0" w:color="auto"/>
                    <w:right w:val="none" w:sz="0" w:space="0" w:color="auto"/>
                  </w:divBdr>
                  <w:divsChild>
                    <w:div w:id="72942716">
                      <w:marLeft w:val="0"/>
                      <w:marRight w:val="0"/>
                      <w:marTop w:val="0"/>
                      <w:marBottom w:val="0"/>
                      <w:divBdr>
                        <w:top w:val="none" w:sz="0" w:space="0" w:color="auto"/>
                        <w:left w:val="none" w:sz="0" w:space="0" w:color="auto"/>
                        <w:bottom w:val="none" w:sz="0" w:space="0" w:color="auto"/>
                        <w:right w:val="none" w:sz="0" w:space="0" w:color="auto"/>
                      </w:divBdr>
                    </w:div>
                    <w:div w:id="5182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90593">
      <w:bodyDiv w:val="1"/>
      <w:marLeft w:val="0"/>
      <w:marRight w:val="0"/>
      <w:marTop w:val="0"/>
      <w:marBottom w:val="0"/>
      <w:divBdr>
        <w:top w:val="none" w:sz="0" w:space="0" w:color="auto"/>
        <w:left w:val="none" w:sz="0" w:space="0" w:color="auto"/>
        <w:bottom w:val="none" w:sz="0" w:space="0" w:color="auto"/>
        <w:right w:val="none" w:sz="0" w:space="0" w:color="auto"/>
      </w:divBdr>
      <w:divsChild>
        <w:div w:id="1188985142">
          <w:marLeft w:val="0"/>
          <w:marRight w:val="0"/>
          <w:marTop w:val="0"/>
          <w:marBottom w:val="0"/>
          <w:divBdr>
            <w:top w:val="none" w:sz="0" w:space="0" w:color="auto"/>
            <w:left w:val="none" w:sz="0" w:space="0" w:color="auto"/>
            <w:bottom w:val="none" w:sz="0" w:space="0" w:color="auto"/>
            <w:right w:val="none" w:sz="0" w:space="0" w:color="auto"/>
          </w:divBdr>
          <w:divsChild>
            <w:div w:id="76365740">
              <w:marLeft w:val="0"/>
              <w:marRight w:val="0"/>
              <w:marTop w:val="0"/>
              <w:marBottom w:val="0"/>
              <w:divBdr>
                <w:top w:val="none" w:sz="0" w:space="0" w:color="auto"/>
                <w:left w:val="none" w:sz="0" w:space="0" w:color="auto"/>
                <w:bottom w:val="none" w:sz="0" w:space="0" w:color="auto"/>
                <w:right w:val="none" w:sz="0" w:space="0" w:color="auto"/>
              </w:divBdr>
              <w:divsChild>
                <w:div w:id="535197851">
                  <w:marLeft w:val="0"/>
                  <w:marRight w:val="0"/>
                  <w:marTop w:val="0"/>
                  <w:marBottom w:val="0"/>
                  <w:divBdr>
                    <w:top w:val="none" w:sz="0" w:space="0" w:color="auto"/>
                    <w:left w:val="none" w:sz="0" w:space="0" w:color="auto"/>
                    <w:bottom w:val="none" w:sz="0" w:space="0" w:color="auto"/>
                    <w:right w:val="none" w:sz="0" w:space="0" w:color="auto"/>
                  </w:divBdr>
                  <w:divsChild>
                    <w:div w:id="1396663276">
                      <w:marLeft w:val="0"/>
                      <w:marRight w:val="0"/>
                      <w:marTop w:val="0"/>
                      <w:marBottom w:val="0"/>
                      <w:divBdr>
                        <w:top w:val="none" w:sz="0" w:space="0" w:color="auto"/>
                        <w:left w:val="none" w:sz="0" w:space="0" w:color="auto"/>
                        <w:bottom w:val="none" w:sz="0" w:space="0" w:color="auto"/>
                        <w:right w:val="none" w:sz="0" w:space="0" w:color="auto"/>
                      </w:divBdr>
                    </w:div>
                    <w:div w:id="152575708">
                      <w:marLeft w:val="0"/>
                      <w:marRight w:val="0"/>
                      <w:marTop w:val="0"/>
                      <w:marBottom w:val="0"/>
                      <w:divBdr>
                        <w:top w:val="none" w:sz="0" w:space="0" w:color="auto"/>
                        <w:left w:val="none" w:sz="0" w:space="0" w:color="auto"/>
                        <w:bottom w:val="none" w:sz="0" w:space="0" w:color="auto"/>
                        <w:right w:val="none" w:sz="0" w:space="0" w:color="auto"/>
                      </w:divBdr>
                    </w:div>
                    <w:div w:id="15794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366084">
      <w:bodyDiv w:val="1"/>
      <w:marLeft w:val="0"/>
      <w:marRight w:val="0"/>
      <w:marTop w:val="0"/>
      <w:marBottom w:val="0"/>
      <w:divBdr>
        <w:top w:val="none" w:sz="0" w:space="0" w:color="auto"/>
        <w:left w:val="none" w:sz="0" w:space="0" w:color="auto"/>
        <w:bottom w:val="none" w:sz="0" w:space="0" w:color="auto"/>
        <w:right w:val="none" w:sz="0" w:space="0" w:color="auto"/>
      </w:divBdr>
      <w:divsChild>
        <w:div w:id="1116827384">
          <w:marLeft w:val="0"/>
          <w:marRight w:val="0"/>
          <w:marTop w:val="0"/>
          <w:marBottom w:val="0"/>
          <w:divBdr>
            <w:top w:val="none" w:sz="0" w:space="0" w:color="auto"/>
            <w:left w:val="none" w:sz="0" w:space="0" w:color="auto"/>
            <w:bottom w:val="none" w:sz="0" w:space="0" w:color="auto"/>
            <w:right w:val="none" w:sz="0" w:space="0" w:color="auto"/>
          </w:divBdr>
          <w:divsChild>
            <w:div w:id="1430077723">
              <w:marLeft w:val="0"/>
              <w:marRight w:val="0"/>
              <w:marTop w:val="0"/>
              <w:marBottom w:val="0"/>
              <w:divBdr>
                <w:top w:val="none" w:sz="0" w:space="0" w:color="auto"/>
                <w:left w:val="none" w:sz="0" w:space="0" w:color="auto"/>
                <w:bottom w:val="none" w:sz="0" w:space="0" w:color="auto"/>
                <w:right w:val="none" w:sz="0" w:space="0" w:color="auto"/>
              </w:divBdr>
              <w:divsChild>
                <w:div w:id="1702391617">
                  <w:marLeft w:val="0"/>
                  <w:marRight w:val="0"/>
                  <w:marTop w:val="0"/>
                  <w:marBottom w:val="0"/>
                  <w:divBdr>
                    <w:top w:val="none" w:sz="0" w:space="0" w:color="auto"/>
                    <w:left w:val="none" w:sz="0" w:space="0" w:color="auto"/>
                    <w:bottom w:val="none" w:sz="0" w:space="0" w:color="auto"/>
                    <w:right w:val="none" w:sz="0" w:space="0" w:color="auto"/>
                  </w:divBdr>
                </w:div>
                <w:div w:id="1041127811">
                  <w:marLeft w:val="0"/>
                  <w:marRight w:val="0"/>
                  <w:marTop w:val="0"/>
                  <w:marBottom w:val="0"/>
                  <w:divBdr>
                    <w:top w:val="none" w:sz="0" w:space="0" w:color="auto"/>
                    <w:left w:val="none" w:sz="0" w:space="0" w:color="auto"/>
                    <w:bottom w:val="none" w:sz="0" w:space="0" w:color="auto"/>
                    <w:right w:val="none" w:sz="0" w:space="0" w:color="auto"/>
                  </w:divBdr>
                </w:div>
                <w:div w:id="2738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1404">
      <w:bodyDiv w:val="1"/>
      <w:marLeft w:val="0"/>
      <w:marRight w:val="0"/>
      <w:marTop w:val="0"/>
      <w:marBottom w:val="0"/>
      <w:divBdr>
        <w:top w:val="none" w:sz="0" w:space="0" w:color="auto"/>
        <w:left w:val="none" w:sz="0" w:space="0" w:color="auto"/>
        <w:bottom w:val="none" w:sz="0" w:space="0" w:color="auto"/>
        <w:right w:val="none" w:sz="0" w:space="0" w:color="auto"/>
      </w:divBdr>
      <w:divsChild>
        <w:div w:id="1622609675">
          <w:marLeft w:val="0"/>
          <w:marRight w:val="0"/>
          <w:marTop w:val="0"/>
          <w:marBottom w:val="0"/>
          <w:divBdr>
            <w:top w:val="none" w:sz="0" w:space="0" w:color="auto"/>
            <w:left w:val="none" w:sz="0" w:space="0" w:color="auto"/>
            <w:bottom w:val="none" w:sz="0" w:space="0" w:color="auto"/>
            <w:right w:val="none" w:sz="0" w:space="0" w:color="auto"/>
          </w:divBdr>
        </w:div>
      </w:divsChild>
    </w:div>
    <w:div w:id="948270979">
      <w:bodyDiv w:val="1"/>
      <w:marLeft w:val="0"/>
      <w:marRight w:val="0"/>
      <w:marTop w:val="0"/>
      <w:marBottom w:val="0"/>
      <w:divBdr>
        <w:top w:val="none" w:sz="0" w:space="0" w:color="auto"/>
        <w:left w:val="none" w:sz="0" w:space="0" w:color="auto"/>
        <w:bottom w:val="none" w:sz="0" w:space="0" w:color="auto"/>
        <w:right w:val="none" w:sz="0" w:space="0" w:color="auto"/>
      </w:divBdr>
      <w:divsChild>
        <w:div w:id="1475685317">
          <w:marLeft w:val="0"/>
          <w:marRight w:val="0"/>
          <w:marTop w:val="0"/>
          <w:marBottom w:val="0"/>
          <w:divBdr>
            <w:top w:val="none" w:sz="0" w:space="0" w:color="auto"/>
            <w:left w:val="none" w:sz="0" w:space="0" w:color="auto"/>
            <w:bottom w:val="none" w:sz="0" w:space="0" w:color="auto"/>
            <w:right w:val="none" w:sz="0" w:space="0" w:color="auto"/>
          </w:divBdr>
          <w:divsChild>
            <w:div w:id="1221284785">
              <w:marLeft w:val="0"/>
              <w:marRight w:val="0"/>
              <w:marTop w:val="0"/>
              <w:marBottom w:val="0"/>
              <w:divBdr>
                <w:top w:val="none" w:sz="0" w:space="0" w:color="auto"/>
                <w:left w:val="none" w:sz="0" w:space="0" w:color="auto"/>
                <w:bottom w:val="none" w:sz="0" w:space="0" w:color="auto"/>
                <w:right w:val="none" w:sz="0" w:space="0" w:color="auto"/>
              </w:divBdr>
              <w:divsChild>
                <w:div w:id="761416911">
                  <w:marLeft w:val="0"/>
                  <w:marRight w:val="0"/>
                  <w:marTop w:val="0"/>
                  <w:marBottom w:val="0"/>
                  <w:divBdr>
                    <w:top w:val="none" w:sz="0" w:space="0" w:color="auto"/>
                    <w:left w:val="none" w:sz="0" w:space="0" w:color="auto"/>
                    <w:bottom w:val="none" w:sz="0" w:space="0" w:color="auto"/>
                    <w:right w:val="none" w:sz="0" w:space="0" w:color="auto"/>
                  </w:divBdr>
                  <w:divsChild>
                    <w:div w:id="1116827203">
                      <w:marLeft w:val="0"/>
                      <w:marRight w:val="0"/>
                      <w:marTop w:val="0"/>
                      <w:marBottom w:val="0"/>
                      <w:divBdr>
                        <w:top w:val="none" w:sz="0" w:space="0" w:color="auto"/>
                        <w:left w:val="none" w:sz="0" w:space="0" w:color="auto"/>
                        <w:bottom w:val="none" w:sz="0" w:space="0" w:color="auto"/>
                        <w:right w:val="none" w:sz="0" w:space="0" w:color="auto"/>
                      </w:divBdr>
                      <w:divsChild>
                        <w:div w:id="1947928912">
                          <w:marLeft w:val="0"/>
                          <w:marRight w:val="0"/>
                          <w:marTop w:val="0"/>
                          <w:marBottom w:val="0"/>
                          <w:divBdr>
                            <w:top w:val="none" w:sz="0" w:space="0" w:color="auto"/>
                            <w:left w:val="none" w:sz="0" w:space="0" w:color="auto"/>
                            <w:bottom w:val="none" w:sz="0" w:space="0" w:color="auto"/>
                            <w:right w:val="none" w:sz="0" w:space="0" w:color="auto"/>
                          </w:divBdr>
                        </w:div>
                        <w:div w:id="1576283584">
                          <w:marLeft w:val="0"/>
                          <w:marRight w:val="0"/>
                          <w:marTop w:val="0"/>
                          <w:marBottom w:val="0"/>
                          <w:divBdr>
                            <w:top w:val="none" w:sz="0" w:space="0" w:color="auto"/>
                            <w:left w:val="none" w:sz="0" w:space="0" w:color="auto"/>
                            <w:bottom w:val="none" w:sz="0" w:space="0" w:color="auto"/>
                            <w:right w:val="none" w:sz="0" w:space="0" w:color="auto"/>
                          </w:divBdr>
                        </w:div>
                        <w:div w:id="941912816">
                          <w:marLeft w:val="0"/>
                          <w:marRight w:val="0"/>
                          <w:marTop w:val="0"/>
                          <w:marBottom w:val="0"/>
                          <w:divBdr>
                            <w:top w:val="none" w:sz="0" w:space="0" w:color="auto"/>
                            <w:left w:val="none" w:sz="0" w:space="0" w:color="auto"/>
                            <w:bottom w:val="none" w:sz="0" w:space="0" w:color="auto"/>
                            <w:right w:val="none" w:sz="0" w:space="0" w:color="auto"/>
                          </w:divBdr>
                        </w:div>
                        <w:div w:id="390420305">
                          <w:marLeft w:val="0"/>
                          <w:marRight w:val="0"/>
                          <w:marTop w:val="0"/>
                          <w:marBottom w:val="0"/>
                          <w:divBdr>
                            <w:top w:val="none" w:sz="0" w:space="0" w:color="auto"/>
                            <w:left w:val="none" w:sz="0" w:space="0" w:color="auto"/>
                            <w:bottom w:val="none" w:sz="0" w:space="0" w:color="auto"/>
                            <w:right w:val="none" w:sz="0" w:space="0" w:color="auto"/>
                          </w:divBdr>
                        </w:div>
                        <w:div w:id="1350989577">
                          <w:marLeft w:val="0"/>
                          <w:marRight w:val="0"/>
                          <w:marTop w:val="0"/>
                          <w:marBottom w:val="0"/>
                          <w:divBdr>
                            <w:top w:val="none" w:sz="0" w:space="0" w:color="auto"/>
                            <w:left w:val="none" w:sz="0" w:space="0" w:color="auto"/>
                            <w:bottom w:val="none" w:sz="0" w:space="0" w:color="auto"/>
                            <w:right w:val="none" w:sz="0" w:space="0" w:color="auto"/>
                          </w:divBdr>
                        </w:div>
                        <w:div w:id="1264193216">
                          <w:marLeft w:val="0"/>
                          <w:marRight w:val="0"/>
                          <w:marTop w:val="0"/>
                          <w:marBottom w:val="0"/>
                          <w:divBdr>
                            <w:top w:val="none" w:sz="0" w:space="0" w:color="auto"/>
                            <w:left w:val="none" w:sz="0" w:space="0" w:color="auto"/>
                            <w:bottom w:val="none" w:sz="0" w:space="0" w:color="auto"/>
                            <w:right w:val="none" w:sz="0" w:space="0" w:color="auto"/>
                          </w:divBdr>
                        </w:div>
                        <w:div w:id="18166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639277">
      <w:bodyDiv w:val="1"/>
      <w:marLeft w:val="0"/>
      <w:marRight w:val="0"/>
      <w:marTop w:val="0"/>
      <w:marBottom w:val="0"/>
      <w:divBdr>
        <w:top w:val="none" w:sz="0" w:space="0" w:color="auto"/>
        <w:left w:val="none" w:sz="0" w:space="0" w:color="auto"/>
        <w:bottom w:val="none" w:sz="0" w:space="0" w:color="auto"/>
        <w:right w:val="none" w:sz="0" w:space="0" w:color="auto"/>
      </w:divBdr>
      <w:divsChild>
        <w:div w:id="939601641">
          <w:marLeft w:val="0"/>
          <w:marRight w:val="0"/>
          <w:marTop w:val="0"/>
          <w:marBottom w:val="0"/>
          <w:divBdr>
            <w:top w:val="none" w:sz="0" w:space="0" w:color="auto"/>
            <w:left w:val="none" w:sz="0" w:space="0" w:color="auto"/>
            <w:bottom w:val="none" w:sz="0" w:space="0" w:color="auto"/>
            <w:right w:val="none" w:sz="0" w:space="0" w:color="auto"/>
          </w:divBdr>
          <w:divsChild>
            <w:div w:id="275333803">
              <w:marLeft w:val="0"/>
              <w:marRight w:val="0"/>
              <w:marTop w:val="0"/>
              <w:marBottom w:val="0"/>
              <w:divBdr>
                <w:top w:val="none" w:sz="0" w:space="0" w:color="auto"/>
                <w:left w:val="none" w:sz="0" w:space="0" w:color="auto"/>
                <w:bottom w:val="none" w:sz="0" w:space="0" w:color="auto"/>
                <w:right w:val="none" w:sz="0" w:space="0" w:color="auto"/>
              </w:divBdr>
              <w:divsChild>
                <w:div w:id="1638023835">
                  <w:marLeft w:val="0"/>
                  <w:marRight w:val="0"/>
                  <w:marTop w:val="0"/>
                  <w:marBottom w:val="0"/>
                  <w:divBdr>
                    <w:top w:val="none" w:sz="0" w:space="0" w:color="auto"/>
                    <w:left w:val="none" w:sz="0" w:space="0" w:color="auto"/>
                    <w:bottom w:val="none" w:sz="0" w:space="0" w:color="auto"/>
                    <w:right w:val="none" w:sz="0" w:space="0" w:color="auto"/>
                  </w:divBdr>
                </w:div>
                <w:div w:id="1090858575">
                  <w:marLeft w:val="0"/>
                  <w:marRight w:val="0"/>
                  <w:marTop w:val="0"/>
                  <w:marBottom w:val="0"/>
                  <w:divBdr>
                    <w:top w:val="none" w:sz="0" w:space="0" w:color="auto"/>
                    <w:left w:val="none" w:sz="0" w:space="0" w:color="auto"/>
                    <w:bottom w:val="none" w:sz="0" w:space="0" w:color="auto"/>
                    <w:right w:val="none" w:sz="0" w:space="0" w:color="auto"/>
                  </w:divBdr>
                  <w:divsChild>
                    <w:div w:id="1165895947">
                      <w:marLeft w:val="0"/>
                      <w:marRight w:val="0"/>
                      <w:marTop w:val="0"/>
                      <w:marBottom w:val="0"/>
                      <w:divBdr>
                        <w:top w:val="none" w:sz="0" w:space="0" w:color="auto"/>
                        <w:left w:val="none" w:sz="0" w:space="0" w:color="auto"/>
                        <w:bottom w:val="none" w:sz="0" w:space="0" w:color="auto"/>
                        <w:right w:val="none" w:sz="0" w:space="0" w:color="auto"/>
                      </w:divBdr>
                    </w:div>
                    <w:div w:id="720324378">
                      <w:marLeft w:val="0"/>
                      <w:marRight w:val="0"/>
                      <w:marTop w:val="0"/>
                      <w:marBottom w:val="0"/>
                      <w:divBdr>
                        <w:top w:val="none" w:sz="0" w:space="0" w:color="auto"/>
                        <w:left w:val="none" w:sz="0" w:space="0" w:color="auto"/>
                        <w:bottom w:val="none" w:sz="0" w:space="0" w:color="auto"/>
                        <w:right w:val="none" w:sz="0" w:space="0" w:color="auto"/>
                      </w:divBdr>
                    </w:div>
                    <w:div w:id="11911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8225">
      <w:bodyDiv w:val="1"/>
      <w:marLeft w:val="0"/>
      <w:marRight w:val="0"/>
      <w:marTop w:val="0"/>
      <w:marBottom w:val="0"/>
      <w:divBdr>
        <w:top w:val="none" w:sz="0" w:space="0" w:color="auto"/>
        <w:left w:val="none" w:sz="0" w:space="0" w:color="auto"/>
        <w:bottom w:val="none" w:sz="0" w:space="0" w:color="auto"/>
        <w:right w:val="none" w:sz="0" w:space="0" w:color="auto"/>
      </w:divBdr>
      <w:divsChild>
        <w:div w:id="2005088848">
          <w:marLeft w:val="0"/>
          <w:marRight w:val="0"/>
          <w:marTop w:val="0"/>
          <w:marBottom w:val="0"/>
          <w:divBdr>
            <w:top w:val="none" w:sz="0" w:space="0" w:color="auto"/>
            <w:left w:val="none" w:sz="0" w:space="0" w:color="auto"/>
            <w:bottom w:val="none" w:sz="0" w:space="0" w:color="auto"/>
            <w:right w:val="none" w:sz="0" w:space="0" w:color="auto"/>
          </w:divBdr>
          <w:divsChild>
            <w:div w:id="516575271">
              <w:marLeft w:val="0"/>
              <w:marRight w:val="0"/>
              <w:marTop w:val="0"/>
              <w:marBottom w:val="0"/>
              <w:divBdr>
                <w:top w:val="none" w:sz="0" w:space="0" w:color="auto"/>
                <w:left w:val="none" w:sz="0" w:space="0" w:color="auto"/>
                <w:bottom w:val="none" w:sz="0" w:space="0" w:color="auto"/>
                <w:right w:val="none" w:sz="0" w:space="0" w:color="auto"/>
              </w:divBdr>
              <w:divsChild>
                <w:div w:id="344787689">
                  <w:marLeft w:val="0"/>
                  <w:marRight w:val="0"/>
                  <w:marTop w:val="0"/>
                  <w:marBottom w:val="0"/>
                  <w:divBdr>
                    <w:top w:val="none" w:sz="0" w:space="0" w:color="auto"/>
                    <w:left w:val="none" w:sz="0" w:space="0" w:color="auto"/>
                    <w:bottom w:val="none" w:sz="0" w:space="0" w:color="auto"/>
                    <w:right w:val="none" w:sz="0" w:space="0" w:color="auto"/>
                  </w:divBdr>
                  <w:divsChild>
                    <w:div w:id="1484930480">
                      <w:marLeft w:val="0"/>
                      <w:marRight w:val="0"/>
                      <w:marTop w:val="0"/>
                      <w:marBottom w:val="0"/>
                      <w:divBdr>
                        <w:top w:val="none" w:sz="0" w:space="0" w:color="auto"/>
                        <w:left w:val="none" w:sz="0" w:space="0" w:color="auto"/>
                        <w:bottom w:val="none" w:sz="0" w:space="0" w:color="auto"/>
                        <w:right w:val="none" w:sz="0" w:space="0" w:color="auto"/>
                      </w:divBdr>
                      <w:divsChild>
                        <w:div w:id="472599411">
                          <w:marLeft w:val="0"/>
                          <w:marRight w:val="0"/>
                          <w:marTop w:val="0"/>
                          <w:marBottom w:val="0"/>
                          <w:divBdr>
                            <w:top w:val="none" w:sz="0" w:space="0" w:color="auto"/>
                            <w:left w:val="none" w:sz="0" w:space="0" w:color="auto"/>
                            <w:bottom w:val="none" w:sz="0" w:space="0" w:color="auto"/>
                            <w:right w:val="none" w:sz="0" w:space="0" w:color="auto"/>
                          </w:divBdr>
                        </w:div>
                        <w:div w:id="588077373">
                          <w:marLeft w:val="0"/>
                          <w:marRight w:val="0"/>
                          <w:marTop w:val="0"/>
                          <w:marBottom w:val="0"/>
                          <w:divBdr>
                            <w:top w:val="none" w:sz="0" w:space="0" w:color="auto"/>
                            <w:left w:val="none" w:sz="0" w:space="0" w:color="auto"/>
                            <w:bottom w:val="none" w:sz="0" w:space="0" w:color="auto"/>
                            <w:right w:val="none" w:sz="0" w:space="0" w:color="auto"/>
                          </w:divBdr>
                        </w:div>
                        <w:div w:id="144710323">
                          <w:marLeft w:val="0"/>
                          <w:marRight w:val="0"/>
                          <w:marTop w:val="0"/>
                          <w:marBottom w:val="0"/>
                          <w:divBdr>
                            <w:top w:val="none" w:sz="0" w:space="0" w:color="auto"/>
                            <w:left w:val="none" w:sz="0" w:space="0" w:color="auto"/>
                            <w:bottom w:val="none" w:sz="0" w:space="0" w:color="auto"/>
                            <w:right w:val="none" w:sz="0" w:space="0" w:color="auto"/>
                          </w:divBdr>
                        </w:div>
                        <w:div w:id="15067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611200">
      <w:bodyDiv w:val="1"/>
      <w:marLeft w:val="0"/>
      <w:marRight w:val="0"/>
      <w:marTop w:val="0"/>
      <w:marBottom w:val="0"/>
      <w:divBdr>
        <w:top w:val="none" w:sz="0" w:space="0" w:color="auto"/>
        <w:left w:val="none" w:sz="0" w:space="0" w:color="auto"/>
        <w:bottom w:val="none" w:sz="0" w:space="0" w:color="auto"/>
        <w:right w:val="none" w:sz="0" w:space="0" w:color="auto"/>
      </w:divBdr>
    </w:div>
    <w:div w:id="987899946">
      <w:bodyDiv w:val="1"/>
      <w:marLeft w:val="0"/>
      <w:marRight w:val="0"/>
      <w:marTop w:val="0"/>
      <w:marBottom w:val="0"/>
      <w:divBdr>
        <w:top w:val="none" w:sz="0" w:space="0" w:color="auto"/>
        <w:left w:val="none" w:sz="0" w:space="0" w:color="auto"/>
        <w:bottom w:val="none" w:sz="0" w:space="0" w:color="auto"/>
        <w:right w:val="none" w:sz="0" w:space="0" w:color="auto"/>
      </w:divBdr>
    </w:div>
    <w:div w:id="988483170">
      <w:bodyDiv w:val="1"/>
      <w:marLeft w:val="0"/>
      <w:marRight w:val="0"/>
      <w:marTop w:val="0"/>
      <w:marBottom w:val="0"/>
      <w:divBdr>
        <w:top w:val="none" w:sz="0" w:space="0" w:color="auto"/>
        <w:left w:val="none" w:sz="0" w:space="0" w:color="auto"/>
        <w:bottom w:val="none" w:sz="0" w:space="0" w:color="auto"/>
        <w:right w:val="none" w:sz="0" w:space="0" w:color="auto"/>
      </w:divBdr>
    </w:div>
    <w:div w:id="1001813615">
      <w:bodyDiv w:val="1"/>
      <w:marLeft w:val="0"/>
      <w:marRight w:val="0"/>
      <w:marTop w:val="0"/>
      <w:marBottom w:val="0"/>
      <w:divBdr>
        <w:top w:val="none" w:sz="0" w:space="0" w:color="auto"/>
        <w:left w:val="none" w:sz="0" w:space="0" w:color="auto"/>
        <w:bottom w:val="none" w:sz="0" w:space="0" w:color="auto"/>
        <w:right w:val="none" w:sz="0" w:space="0" w:color="auto"/>
      </w:divBdr>
      <w:divsChild>
        <w:div w:id="1408306835">
          <w:marLeft w:val="0"/>
          <w:marRight w:val="0"/>
          <w:marTop w:val="0"/>
          <w:marBottom w:val="0"/>
          <w:divBdr>
            <w:top w:val="none" w:sz="0" w:space="0" w:color="auto"/>
            <w:left w:val="none" w:sz="0" w:space="0" w:color="auto"/>
            <w:bottom w:val="none" w:sz="0" w:space="0" w:color="auto"/>
            <w:right w:val="none" w:sz="0" w:space="0" w:color="auto"/>
          </w:divBdr>
          <w:divsChild>
            <w:div w:id="358437209">
              <w:marLeft w:val="0"/>
              <w:marRight w:val="0"/>
              <w:marTop w:val="0"/>
              <w:marBottom w:val="0"/>
              <w:divBdr>
                <w:top w:val="none" w:sz="0" w:space="0" w:color="auto"/>
                <w:left w:val="none" w:sz="0" w:space="0" w:color="auto"/>
                <w:bottom w:val="none" w:sz="0" w:space="0" w:color="auto"/>
                <w:right w:val="none" w:sz="0" w:space="0" w:color="auto"/>
              </w:divBdr>
              <w:divsChild>
                <w:div w:id="302852936">
                  <w:marLeft w:val="0"/>
                  <w:marRight w:val="0"/>
                  <w:marTop w:val="0"/>
                  <w:marBottom w:val="0"/>
                  <w:divBdr>
                    <w:top w:val="none" w:sz="0" w:space="0" w:color="auto"/>
                    <w:left w:val="none" w:sz="0" w:space="0" w:color="auto"/>
                    <w:bottom w:val="none" w:sz="0" w:space="0" w:color="auto"/>
                    <w:right w:val="none" w:sz="0" w:space="0" w:color="auto"/>
                  </w:divBdr>
                </w:div>
                <w:div w:id="2038192350">
                  <w:marLeft w:val="0"/>
                  <w:marRight w:val="0"/>
                  <w:marTop w:val="0"/>
                  <w:marBottom w:val="0"/>
                  <w:divBdr>
                    <w:top w:val="none" w:sz="0" w:space="0" w:color="auto"/>
                    <w:left w:val="none" w:sz="0" w:space="0" w:color="auto"/>
                    <w:bottom w:val="none" w:sz="0" w:space="0" w:color="auto"/>
                    <w:right w:val="none" w:sz="0" w:space="0" w:color="auto"/>
                  </w:divBdr>
                </w:div>
                <w:div w:id="15619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9906">
      <w:bodyDiv w:val="1"/>
      <w:marLeft w:val="0"/>
      <w:marRight w:val="0"/>
      <w:marTop w:val="0"/>
      <w:marBottom w:val="0"/>
      <w:divBdr>
        <w:top w:val="none" w:sz="0" w:space="0" w:color="auto"/>
        <w:left w:val="none" w:sz="0" w:space="0" w:color="auto"/>
        <w:bottom w:val="none" w:sz="0" w:space="0" w:color="auto"/>
        <w:right w:val="none" w:sz="0" w:space="0" w:color="auto"/>
      </w:divBdr>
    </w:div>
    <w:div w:id="1033699860">
      <w:bodyDiv w:val="1"/>
      <w:marLeft w:val="0"/>
      <w:marRight w:val="0"/>
      <w:marTop w:val="0"/>
      <w:marBottom w:val="0"/>
      <w:divBdr>
        <w:top w:val="none" w:sz="0" w:space="0" w:color="auto"/>
        <w:left w:val="none" w:sz="0" w:space="0" w:color="auto"/>
        <w:bottom w:val="none" w:sz="0" w:space="0" w:color="auto"/>
        <w:right w:val="none" w:sz="0" w:space="0" w:color="auto"/>
      </w:divBdr>
      <w:divsChild>
        <w:div w:id="1052969726">
          <w:marLeft w:val="0"/>
          <w:marRight w:val="0"/>
          <w:marTop w:val="0"/>
          <w:marBottom w:val="0"/>
          <w:divBdr>
            <w:top w:val="none" w:sz="0" w:space="0" w:color="auto"/>
            <w:left w:val="none" w:sz="0" w:space="0" w:color="auto"/>
            <w:bottom w:val="none" w:sz="0" w:space="0" w:color="auto"/>
            <w:right w:val="none" w:sz="0" w:space="0" w:color="auto"/>
          </w:divBdr>
          <w:divsChild>
            <w:div w:id="899169182">
              <w:marLeft w:val="0"/>
              <w:marRight w:val="0"/>
              <w:marTop w:val="0"/>
              <w:marBottom w:val="0"/>
              <w:divBdr>
                <w:top w:val="none" w:sz="0" w:space="0" w:color="auto"/>
                <w:left w:val="none" w:sz="0" w:space="0" w:color="auto"/>
                <w:bottom w:val="none" w:sz="0" w:space="0" w:color="auto"/>
                <w:right w:val="none" w:sz="0" w:space="0" w:color="auto"/>
              </w:divBdr>
              <w:divsChild>
                <w:div w:id="753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6012">
      <w:bodyDiv w:val="1"/>
      <w:marLeft w:val="0"/>
      <w:marRight w:val="0"/>
      <w:marTop w:val="0"/>
      <w:marBottom w:val="0"/>
      <w:divBdr>
        <w:top w:val="none" w:sz="0" w:space="0" w:color="auto"/>
        <w:left w:val="none" w:sz="0" w:space="0" w:color="auto"/>
        <w:bottom w:val="none" w:sz="0" w:space="0" w:color="auto"/>
        <w:right w:val="none" w:sz="0" w:space="0" w:color="auto"/>
      </w:divBdr>
      <w:divsChild>
        <w:div w:id="1185249520">
          <w:marLeft w:val="0"/>
          <w:marRight w:val="0"/>
          <w:marTop w:val="0"/>
          <w:marBottom w:val="0"/>
          <w:divBdr>
            <w:top w:val="none" w:sz="0" w:space="0" w:color="auto"/>
            <w:left w:val="none" w:sz="0" w:space="0" w:color="auto"/>
            <w:bottom w:val="none" w:sz="0" w:space="0" w:color="auto"/>
            <w:right w:val="none" w:sz="0" w:space="0" w:color="auto"/>
          </w:divBdr>
          <w:divsChild>
            <w:div w:id="555510079">
              <w:marLeft w:val="0"/>
              <w:marRight w:val="0"/>
              <w:marTop w:val="0"/>
              <w:marBottom w:val="0"/>
              <w:divBdr>
                <w:top w:val="none" w:sz="0" w:space="0" w:color="auto"/>
                <w:left w:val="none" w:sz="0" w:space="0" w:color="auto"/>
                <w:bottom w:val="none" w:sz="0" w:space="0" w:color="auto"/>
                <w:right w:val="none" w:sz="0" w:space="0" w:color="auto"/>
              </w:divBdr>
              <w:divsChild>
                <w:div w:id="1939944012">
                  <w:marLeft w:val="0"/>
                  <w:marRight w:val="0"/>
                  <w:marTop w:val="0"/>
                  <w:marBottom w:val="0"/>
                  <w:divBdr>
                    <w:top w:val="none" w:sz="0" w:space="0" w:color="auto"/>
                    <w:left w:val="none" w:sz="0" w:space="0" w:color="auto"/>
                    <w:bottom w:val="none" w:sz="0" w:space="0" w:color="auto"/>
                    <w:right w:val="none" w:sz="0" w:space="0" w:color="auto"/>
                  </w:divBdr>
                  <w:divsChild>
                    <w:div w:id="15012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79553">
      <w:bodyDiv w:val="1"/>
      <w:marLeft w:val="0"/>
      <w:marRight w:val="0"/>
      <w:marTop w:val="0"/>
      <w:marBottom w:val="0"/>
      <w:divBdr>
        <w:top w:val="none" w:sz="0" w:space="0" w:color="auto"/>
        <w:left w:val="none" w:sz="0" w:space="0" w:color="auto"/>
        <w:bottom w:val="none" w:sz="0" w:space="0" w:color="auto"/>
        <w:right w:val="none" w:sz="0" w:space="0" w:color="auto"/>
      </w:divBdr>
      <w:divsChild>
        <w:div w:id="2120876284">
          <w:marLeft w:val="0"/>
          <w:marRight w:val="0"/>
          <w:marTop w:val="0"/>
          <w:marBottom w:val="0"/>
          <w:divBdr>
            <w:top w:val="none" w:sz="0" w:space="0" w:color="auto"/>
            <w:left w:val="none" w:sz="0" w:space="0" w:color="auto"/>
            <w:bottom w:val="none" w:sz="0" w:space="0" w:color="auto"/>
            <w:right w:val="none" w:sz="0" w:space="0" w:color="auto"/>
          </w:divBdr>
          <w:divsChild>
            <w:div w:id="711729488">
              <w:marLeft w:val="0"/>
              <w:marRight w:val="0"/>
              <w:marTop w:val="0"/>
              <w:marBottom w:val="0"/>
              <w:divBdr>
                <w:top w:val="none" w:sz="0" w:space="0" w:color="auto"/>
                <w:left w:val="none" w:sz="0" w:space="0" w:color="auto"/>
                <w:bottom w:val="none" w:sz="0" w:space="0" w:color="auto"/>
                <w:right w:val="none" w:sz="0" w:space="0" w:color="auto"/>
              </w:divBdr>
              <w:divsChild>
                <w:div w:id="421150450">
                  <w:marLeft w:val="0"/>
                  <w:marRight w:val="0"/>
                  <w:marTop w:val="0"/>
                  <w:marBottom w:val="0"/>
                  <w:divBdr>
                    <w:top w:val="none" w:sz="0" w:space="0" w:color="auto"/>
                    <w:left w:val="none" w:sz="0" w:space="0" w:color="auto"/>
                    <w:bottom w:val="none" w:sz="0" w:space="0" w:color="auto"/>
                    <w:right w:val="none" w:sz="0" w:space="0" w:color="auto"/>
                  </w:divBdr>
                </w:div>
                <w:div w:id="1725912790">
                  <w:marLeft w:val="0"/>
                  <w:marRight w:val="0"/>
                  <w:marTop w:val="0"/>
                  <w:marBottom w:val="0"/>
                  <w:divBdr>
                    <w:top w:val="none" w:sz="0" w:space="0" w:color="auto"/>
                    <w:left w:val="none" w:sz="0" w:space="0" w:color="auto"/>
                    <w:bottom w:val="none" w:sz="0" w:space="0" w:color="auto"/>
                    <w:right w:val="none" w:sz="0" w:space="0" w:color="auto"/>
                  </w:divBdr>
                </w:div>
                <w:div w:id="15972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3609">
      <w:bodyDiv w:val="1"/>
      <w:marLeft w:val="0"/>
      <w:marRight w:val="0"/>
      <w:marTop w:val="0"/>
      <w:marBottom w:val="0"/>
      <w:divBdr>
        <w:top w:val="none" w:sz="0" w:space="0" w:color="auto"/>
        <w:left w:val="none" w:sz="0" w:space="0" w:color="auto"/>
        <w:bottom w:val="none" w:sz="0" w:space="0" w:color="auto"/>
        <w:right w:val="none" w:sz="0" w:space="0" w:color="auto"/>
      </w:divBdr>
    </w:div>
    <w:div w:id="1130711271">
      <w:bodyDiv w:val="1"/>
      <w:marLeft w:val="0"/>
      <w:marRight w:val="0"/>
      <w:marTop w:val="0"/>
      <w:marBottom w:val="0"/>
      <w:divBdr>
        <w:top w:val="none" w:sz="0" w:space="0" w:color="auto"/>
        <w:left w:val="none" w:sz="0" w:space="0" w:color="auto"/>
        <w:bottom w:val="none" w:sz="0" w:space="0" w:color="auto"/>
        <w:right w:val="none" w:sz="0" w:space="0" w:color="auto"/>
      </w:divBdr>
    </w:div>
    <w:div w:id="1136607724">
      <w:bodyDiv w:val="1"/>
      <w:marLeft w:val="0"/>
      <w:marRight w:val="0"/>
      <w:marTop w:val="0"/>
      <w:marBottom w:val="0"/>
      <w:divBdr>
        <w:top w:val="none" w:sz="0" w:space="0" w:color="auto"/>
        <w:left w:val="none" w:sz="0" w:space="0" w:color="auto"/>
        <w:bottom w:val="none" w:sz="0" w:space="0" w:color="auto"/>
        <w:right w:val="none" w:sz="0" w:space="0" w:color="auto"/>
      </w:divBdr>
    </w:div>
    <w:div w:id="1142844957">
      <w:bodyDiv w:val="1"/>
      <w:marLeft w:val="0"/>
      <w:marRight w:val="0"/>
      <w:marTop w:val="0"/>
      <w:marBottom w:val="0"/>
      <w:divBdr>
        <w:top w:val="none" w:sz="0" w:space="0" w:color="auto"/>
        <w:left w:val="none" w:sz="0" w:space="0" w:color="auto"/>
        <w:bottom w:val="none" w:sz="0" w:space="0" w:color="auto"/>
        <w:right w:val="none" w:sz="0" w:space="0" w:color="auto"/>
      </w:divBdr>
      <w:divsChild>
        <w:div w:id="731924877">
          <w:marLeft w:val="0"/>
          <w:marRight w:val="0"/>
          <w:marTop w:val="0"/>
          <w:marBottom w:val="0"/>
          <w:divBdr>
            <w:top w:val="none" w:sz="0" w:space="0" w:color="auto"/>
            <w:left w:val="none" w:sz="0" w:space="0" w:color="auto"/>
            <w:bottom w:val="none" w:sz="0" w:space="0" w:color="auto"/>
            <w:right w:val="none" w:sz="0" w:space="0" w:color="auto"/>
          </w:divBdr>
          <w:divsChild>
            <w:div w:id="1042172557">
              <w:marLeft w:val="0"/>
              <w:marRight w:val="0"/>
              <w:marTop w:val="0"/>
              <w:marBottom w:val="0"/>
              <w:divBdr>
                <w:top w:val="none" w:sz="0" w:space="0" w:color="auto"/>
                <w:left w:val="none" w:sz="0" w:space="0" w:color="auto"/>
                <w:bottom w:val="none" w:sz="0" w:space="0" w:color="auto"/>
                <w:right w:val="none" w:sz="0" w:space="0" w:color="auto"/>
              </w:divBdr>
              <w:divsChild>
                <w:div w:id="200094418">
                  <w:marLeft w:val="0"/>
                  <w:marRight w:val="0"/>
                  <w:marTop w:val="0"/>
                  <w:marBottom w:val="0"/>
                  <w:divBdr>
                    <w:top w:val="none" w:sz="0" w:space="0" w:color="auto"/>
                    <w:left w:val="none" w:sz="0" w:space="0" w:color="auto"/>
                    <w:bottom w:val="none" w:sz="0" w:space="0" w:color="auto"/>
                    <w:right w:val="none" w:sz="0" w:space="0" w:color="auto"/>
                  </w:divBdr>
                  <w:divsChild>
                    <w:div w:id="1679306755">
                      <w:marLeft w:val="0"/>
                      <w:marRight w:val="0"/>
                      <w:marTop w:val="0"/>
                      <w:marBottom w:val="0"/>
                      <w:divBdr>
                        <w:top w:val="none" w:sz="0" w:space="0" w:color="auto"/>
                        <w:left w:val="none" w:sz="0" w:space="0" w:color="auto"/>
                        <w:bottom w:val="none" w:sz="0" w:space="0" w:color="auto"/>
                        <w:right w:val="none" w:sz="0" w:space="0" w:color="auto"/>
                      </w:divBdr>
                      <w:divsChild>
                        <w:div w:id="1787849994">
                          <w:marLeft w:val="0"/>
                          <w:marRight w:val="0"/>
                          <w:marTop w:val="0"/>
                          <w:marBottom w:val="0"/>
                          <w:divBdr>
                            <w:top w:val="none" w:sz="0" w:space="0" w:color="auto"/>
                            <w:left w:val="none" w:sz="0" w:space="0" w:color="auto"/>
                            <w:bottom w:val="none" w:sz="0" w:space="0" w:color="auto"/>
                            <w:right w:val="none" w:sz="0" w:space="0" w:color="auto"/>
                          </w:divBdr>
                        </w:div>
                        <w:div w:id="1225215500">
                          <w:marLeft w:val="0"/>
                          <w:marRight w:val="0"/>
                          <w:marTop w:val="0"/>
                          <w:marBottom w:val="0"/>
                          <w:divBdr>
                            <w:top w:val="none" w:sz="0" w:space="0" w:color="auto"/>
                            <w:left w:val="none" w:sz="0" w:space="0" w:color="auto"/>
                            <w:bottom w:val="none" w:sz="0" w:space="0" w:color="auto"/>
                            <w:right w:val="none" w:sz="0" w:space="0" w:color="auto"/>
                          </w:divBdr>
                        </w:div>
                        <w:div w:id="1123187972">
                          <w:marLeft w:val="0"/>
                          <w:marRight w:val="0"/>
                          <w:marTop w:val="0"/>
                          <w:marBottom w:val="0"/>
                          <w:divBdr>
                            <w:top w:val="none" w:sz="0" w:space="0" w:color="auto"/>
                            <w:left w:val="none" w:sz="0" w:space="0" w:color="auto"/>
                            <w:bottom w:val="none" w:sz="0" w:space="0" w:color="auto"/>
                            <w:right w:val="none" w:sz="0" w:space="0" w:color="auto"/>
                          </w:divBdr>
                        </w:div>
                        <w:div w:id="1061632540">
                          <w:marLeft w:val="0"/>
                          <w:marRight w:val="0"/>
                          <w:marTop w:val="0"/>
                          <w:marBottom w:val="0"/>
                          <w:divBdr>
                            <w:top w:val="none" w:sz="0" w:space="0" w:color="auto"/>
                            <w:left w:val="none" w:sz="0" w:space="0" w:color="auto"/>
                            <w:bottom w:val="none" w:sz="0" w:space="0" w:color="auto"/>
                            <w:right w:val="none" w:sz="0" w:space="0" w:color="auto"/>
                          </w:divBdr>
                        </w:div>
                        <w:div w:id="1559320503">
                          <w:marLeft w:val="0"/>
                          <w:marRight w:val="0"/>
                          <w:marTop w:val="0"/>
                          <w:marBottom w:val="0"/>
                          <w:divBdr>
                            <w:top w:val="none" w:sz="0" w:space="0" w:color="auto"/>
                            <w:left w:val="none" w:sz="0" w:space="0" w:color="auto"/>
                            <w:bottom w:val="none" w:sz="0" w:space="0" w:color="auto"/>
                            <w:right w:val="none" w:sz="0" w:space="0" w:color="auto"/>
                          </w:divBdr>
                        </w:div>
                        <w:div w:id="849292190">
                          <w:marLeft w:val="0"/>
                          <w:marRight w:val="0"/>
                          <w:marTop w:val="0"/>
                          <w:marBottom w:val="0"/>
                          <w:divBdr>
                            <w:top w:val="none" w:sz="0" w:space="0" w:color="auto"/>
                            <w:left w:val="none" w:sz="0" w:space="0" w:color="auto"/>
                            <w:bottom w:val="none" w:sz="0" w:space="0" w:color="auto"/>
                            <w:right w:val="none" w:sz="0" w:space="0" w:color="auto"/>
                          </w:divBdr>
                        </w:div>
                        <w:div w:id="1907449033">
                          <w:marLeft w:val="0"/>
                          <w:marRight w:val="0"/>
                          <w:marTop w:val="0"/>
                          <w:marBottom w:val="0"/>
                          <w:divBdr>
                            <w:top w:val="none" w:sz="0" w:space="0" w:color="auto"/>
                            <w:left w:val="none" w:sz="0" w:space="0" w:color="auto"/>
                            <w:bottom w:val="none" w:sz="0" w:space="0" w:color="auto"/>
                            <w:right w:val="none" w:sz="0" w:space="0" w:color="auto"/>
                          </w:divBdr>
                        </w:div>
                        <w:div w:id="1017737651">
                          <w:marLeft w:val="0"/>
                          <w:marRight w:val="0"/>
                          <w:marTop w:val="0"/>
                          <w:marBottom w:val="0"/>
                          <w:divBdr>
                            <w:top w:val="none" w:sz="0" w:space="0" w:color="auto"/>
                            <w:left w:val="none" w:sz="0" w:space="0" w:color="auto"/>
                            <w:bottom w:val="none" w:sz="0" w:space="0" w:color="auto"/>
                            <w:right w:val="none" w:sz="0" w:space="0" w:color="auto"/>
                          </w:divBdr>
                        </w:div>
                        <w:div w:id="2030136127">
                          <w:marLeft w:val="0"/>
                          <w:marRight w:val="0"/>
                          <w:marTop w:val="0"/>
                          <w:marBottom w:val="0"/>
                          <w:divBdr>
                            <w:top w:val="none" w:sz="0" w:space="0" w:color="auto"/>
                            <w:left w:val="none" w:sz="0" w:space="0" w:color="auto"/>
                            <w:bottom w:val="none" w:sz="0" w:space="0" w:color="auto"/>
                            <w:right w:val="none" w:sz="0" w:space="0" w:color="auto"/>
                          </w:divBdr>
                        </w:div>
                        <w:div w:id="122624390">
                          <w:marLeft w:val="0"/>
                          <w:marRight w:val="0"/>
                          <w:marTop w:val="0"/>
                          <w:marBottom w:val="0"/>
                          <w:divBdr>
                            <w:top w:val="none" w:sz="0" w:space="0" w:color="auto"/>
                            <w:left w:val="none" w:sz="0" w:space="0" w:color="auto"/>
                            <w:bottom w:val="none" w:sz="0" w:space="0" w:color="auto"/>
                            <w:right w:val="none" w:sz="0" w:space="0" w:color="auto"/>
                          </w:divBdr>
                        </w:div>
                        <w:div w:id="776406472">
                          <w:marLeft w:val="0"/>
                          <w:marRight w:val="0"/>
                          <w:marTop w:val="0"/>
                          <w:marBottom w:val="0"/>
                          <w:divBdr>
                            <w:top w:val="none" w:sz="0" w:space="0" w:color="auto"/>
                            <w:left w:val="none" w:sz="0" w:space="0" w:color="auto"/>
                            <w:bottom w:val="none" w:sz="0" w:space="0" w:color="auto"/>
                            <w:right w:val="none" w:sz="0" w:space="0" w:color="auto"/>
                          </w:divBdr>
                        </w:div>
                        <w:div w:id="16875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72551">
      <w:bodyDiv w:val="1"/>
      <w:marLeft w:val="0"/>
      <w:marRight w:val="0"/>
      <w:marTop w:val="0"/>
      <w:marBottom w:val="0"/>
      <w:divBdr>
        <w:top w:val="none" w:sz="0" w:space="0" w:color="auto"/>
        <w:left w:val="none" w:sz="0" w:space="0" w:color="auto"/>
        <w:bottom w:val="none" w:sz="0" w:space="0" w:color="auto"/>
        <w:right w:val="none" w:sz="0" w:space="0" w:color="auto"/>
      </w:divBdr>
      <w:divsChild>
        <w:div w:id="1758869352">
          <w:marLeft w:val="0"/>
          <w:marRight w:val="0"/>
          <w:marTop w:val="0"/>
          <w:marBottom w:val="0"/>
          <w:divBdr>
            <w:top w:val="none" w:sz="0" w:space="0" w:color="auto"/>
            <w:left w:val="none" w:sz="0" w:space="0" w:color="auto"/>
            <w:bottom w:val="none" w:sz="0" w:space="0" w:color="auto"/>
            <w:right w:val="none" w:sz="0" w:space="0" w:color="auto"/>
          </w:divBdr>
        </w:div>
        <w:div w:id="460465147">
          <w:marLeft w:val="0"/>
          <w:marRight w:val="0"/>
          <w:marTop w:val="0"/>
          <w:marBottom w:val="0"/>
          <w:divBdr>
            <w:top w:val="none" w:sz="0" w:space="0" w:color="auto"/>
            <w:left w:val="none" w:sz="0" w:space="0" w:color="auto"/>
            <w:bottom w:val="none" w:sz="0" w:space="0" w:color="auto"/>
            <w:right w:val="none" w:sz="0" w:space="0" w:color="auto"/>
          </w:divBdr>
        </w:div>
        <w:div w:id="1959679931">
          <w:marLeft w:val="0"/>
          <w:marRight w:val="0"/>
          <w:marTop w:val="0"/>
          <w:marBottom w:val="0"/>
          <w:divBdr>
            <w:top w:val="none" w:sz="0" w:space="0" w:color="auto"/>
            <w:left w:val="none" w:sz="0" w:space="0" w:color="auto"/>
            <w:bottom w:val="none" w:sz="0" w:space="0" w:color="auto"/>
            <w:right w:val="none" w:sz="0" w:space="0" w:color="auto"/>
          </w:divBdr>
        </w:div>
        <w:div w:id="1081029143">
          <w:marLeft w:val="0"/>
          <w:marRight w:val="0"/>
          <w:marTop w:val="0"/>
          <w:marBottom w:val="0"/>
          <w:divBdr>
            <w:top w:val="none" w:sz="0" w:space="0" w:color="auto"/>
            <w:left w:val="none" w:sz="0" w:space="0" w:color="auto"/>
            <w:bottom w:val="none" w:sz="0" w:space="0" w:color="auto"/>
            <w:right w:val="none" w:sz="0" w:space="0" w:color="auto"/>
          </w:divBdr>
        </w:div>
      </w:divsChild>
    </w:div>
    <w:div w:id="1150053104">
      <w:bodyDiv w:val="1"/>
      <w:marLeft w:val="0"/>
      <w:marRight w:val="0"/>
      <w:marTop w:val="0"/>
      <w:marBottom w:val="0"/>
      <w:divBdr>
        <w:top w:val="none" w:sz="0" w:space="0" w:color="auto"/>
        <w:left w:val="none" w:sz="0" w:space="0" w:color="auto"/>
        <w:bottom w:val="none" w:sz="0" w:space="0" w:color="auto"/>
        <w:right w:val="none" w:sz="0" w:space="0" w:color="auto"/>
      </w:divBdr>
    </w:div>
    <w:div w:id="1173186451">
      <w:bodyDiv w:val="1"/>
      <w:marLeft w:val="0"/>
      <w:marRight w:val="0"/>
      <w:marTop w:val="0"/>
      <w:marBottom w:val="0"/>
      <w:divBdr>
        <w:top w:val="none" w:sz="0" w:space="0" w:color="auto"/>
        <w:left w:val="none" w:sz="0" w:space="0" w:color="auto"/>
        <w:bottom w:val="none" w:sz="0" w:space="0" w:color="auto"/>
        <w:right w:val="none" w:sz="0" w:space="0" w:color="auto"/>
      </w:divBdr>
    </w:div>
    <w:div w:id="1185511702">
      <w:bodyDiv w:val="1"/>
      <w:marLeft w:val="0"/>
      <w:marRight w:val="0"/>
      <w:marTop w:val="0"/>
      <w:marBottom w:val="0"/>
      <w:divBdr>
        <w:top w:val="none" w:sz="0" w:space="0" w:color="auto"/>
        <w:left w:val="none" w:sz="0" w:space="0" w:color="auto"/>
        <w:bottom w:val="none" w:sz="0" w:space="0" w:color="auto"/>
        <w:right w:val="none" w:sz="0" w:space="0" w:color="auto"/>
      </w:divBdr>
    </w:div>
    <w:div w:id="1307592675">
      <w:bodyDiv w:val="1"/>
      <w:marLeft w:val="0"/>
      <w:marRight w:val="0"/>
      <w:marTop w:val="0"/>
      <w:marBottom w:val="0"/>
      <w:divBdr>
        <w:top w:val="none" w:sz="0" w:space="0" w:color="auto"/>
        <w:left w:val="none" w:sz="0" w:space="0" w:color="auto"/>
        <w:bottom w:val="none" w:sz="0" w:space="0" w:color="auto"/>
        <w:right w:val="none" w:sz="0" w:space="0" w:color="auto"/>
      </w:divBdr>
    </w:div>
    <w:div w:id="1320843085">
      <w:bodyDiv w:val="1"/>
      <w:marLeft w:val="0"/>
      <w:marRight w:val="0"/>
      <w:marTop w:val="0"/>
      <w:marBottom w:val="0"/>
      <w:divBdr>
        <w:top w:val="none" w:sz="0" w:space="0" w:color="auto"/>
        <w:left w:val="none" w:sz="0" w:space="0" w:color="auto"/>
        <w:bottom w:val="none" w:sz="0" w:space="0" w:color="auto"/>
        <w:right w:val="none" w:sz="0" w:space="0" w:color="auto"/>
      </w:divBdr>
      <w:divsChild>
        <w:div w:id="685519889">
          <w:marLeft w:val="0"/>
          <w:marRight w:val="0"/>
          <w:marTop w:val="0"/>
          <w:marBottom w:val="0"/>
          <w:divBdr>
            <w:top w:val="none" w:sz="0" w:space="0" w:color="auto"/>
            <w:left w:val="none" w:sz="0" w:space="0" w:color="auto"/>
            <w:bottom w:val="none" w:sz="0" w:space="0" w:color="auto"/>
            <w:right w:val="none" w:sz="0" w:space="0" w:color="auto"/>
          </w:divBdr>
        </w:div>
        <w:div w:id="17312773">
          <w:marLeft w:val="0"/>
          <w:marRight w:val="0"/>
          <w:marTop w:val="0"/>
          <w:marBottom w:val="0"/>
          <w:divBdr>
            <w:top w:val="none" w:sz="0" w:space="0" w:color="auto"/>
            <w:left w:val="none" w:sz="0" w:space="0" w:color="auto"/>
            <w:bottom w:val="none" w:sz="0" w:space="0" w:color="auto"/>
            <w:right w:val="none" w:sz="0" w:space="0" w:color="auto"/>
          </w:divBdr>
        </w:div>
      </w:divsChild>
    </w:div>
    <w:div w:id="1354846130">
      <w:bodyDiv w:val="1"/>
      <w:marLeft w:val="0"/>
      <w:marRight w:val="0"/>
      <w:marTop w:val="0"/>
      <w:marBottom w:val="0"/>
      <w:divBdr>
        <w:top w:val="none" w:sz="0" w:space="0" w:color="auto"/>
        <w:left w:val="none" w:sz="0" w:space="0" w:color="auto"/>
        <w:bottom w:val="none" w:sz="0" w:space="0" w:color="auto"/>
        <w:right w:val="none" w:sz="0" w:space="0" w:color="auto"/>
      </w:divBdr>
      <w:divsChild>
        <w:div w:id="731537947">
          <w:marLeft w:val="0"/>
          <w:marRight w:val="0"/>
          <w:marTop w:val="0"/>
          <w:marBottom w:val="0"/>
          <w:divBdr>
            <w:top w:val="none" w:sz="0" w:space="0" w:color="auto"/>
            <w:left w:val="none" w:sz="0" w:space="0" w:color="auto"/>
            <w:bottom w:val="none" w:sz="0" w:space="0" w:color="auto"/>
            <w:right w:val="none" w:sz="0" w:space="0" w:color="auto"/>
          </w:divBdr>
        </w:div>
      </w:divsChild>
    </w:div>
    <w:div w:id="1356077411">
      <w:bodyDiv w:val="1"/>
      <w:marLeft w:val="0"/>
      <w:marRight w:val="0"/>
      <w:marTop w:val="0"/>
      <w:marBottom w:val="0"/>
      <w:divBdr>
        <w:top w:val="none" w:sz="0" w:space="0" w:color="auto"/>
        <w:left w:val="none" w:sz="0" w:space="0" w:color="auto"/>
        <w:bottom w:val="none" w:sz="0" w:space="0" w:color="auto"/>
        <w:right w:val="none" w:sz="0" w:space="0" w:color="auto"/>
      </w:divBdr>
      <w:divsChild>
        <w:div w:id="1274479028">
          <w:marLeft w:val="0"/>
          <w:marRight w:val="0"/>
          <w:marTop w:val="0"/>
          <w:marBottom w:val="0"/>
          <w:divBdr>
            <w:top w:val="none" w:sz="0" w:space="0" w:color="auto"/>
            <w:left w:val="none" w:sz="0" w:space="0" w:color="auto"/>
            <w:bottom w:val="none" w:sz="0" w:space="0" w:color="auto"/>
            <w:right w:val="none" w:sz="0" w:space="0" w:color="auto"/>
          </w:divBdr>
          <w:divsChild>
            <w:div w:id="137839733">
              <w:marLeft w:val="0"/>
              <w:marRight w:val="0"/>
              <w:marTop w:val="0"/>
              <w:marBottom w:val="0"/>
              <w:divBdr>
                <w:top w:val="none" w:sz="0" w:space="0" w:color="auto"/>
                <w:left w:val="none" w:sz="0" w:space="0" w:color="auto"/>
                <w:bottom w:val="none" w:sz="0" w:space="0" w:color="auto"/>
                <w:right w:val="none" w:sz="0" w:space="0" w:color="auto"/>
              </w:divBdr>
              <w:divsChild>
                <w:div w:id="1556307401">
                  <w:marLeft w:val="0"/>
                  <w:marRight w:val="0"/>
                  <w:marTop w:val="0"/>
                  <w:marBottom w:val="0"/>
                  <w:divBdr>
                    <w:top w:val="none" w:sz="0" w:space="0" w:color="auto"/>
                    <w:left w:val="none" w:sz="0" w:space="0" w:color="auto"/>
                    <w:bottom w:val="none" w:sz="0" w:space="0" w:color="auto"/>
                    <w:right w:val="none" w:sz="0" w:space="0" w:color="auto"/>
                  </w:divBdr>
                  <w:divsChild>
                    <w:div w:id="458301308">
                      <w:marLeft w:val="0"/>
                      <w:marRight w:val="0"/>
                      <w:marTop w:val="0"/>
                      <w:marBottom w:val="0"/>
                      <w:divBdr>
                        <w:top w:val="none" w:sz="0" w:space="0" w:color="auto"/>
                        <w:left w:val="none" w:sz="0" w:space="0" w:color="auto"/>
                        <w:bottom w:val="none" w:sz="0" w:space="0" w:color="auto"/>
                        <w:right w:val="none" w:sz="0" w:space="0" w:color="auto"/>
                      </w:divBdr>
                      <w:divsChild>
                        <w:div w:id="11150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205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598">
          <w:marLeft w:val="0"/>
          <w:marRight w:val="0"/>
          <w:marTop w:val="0"/>
          <w:marBottom w:val="0"/>
          <w:divBdr>
            <w:top w:val="none" w:sz="0" w:space="0" w:color="auto"/>
            <w:left w:val="none" w:sz="0" w:space="0" w:color="auto"/>
            <w:bottom w:val="none" w:sz="0" w:space="0" w:color="auto"/>
            <w:right w:val="none" w:sz="0" w:space="0" w:color="auto"/>
          </w:divBdr>
        </w:div>
      </w:divsChild>
    </w:div>
    <w:div w:id="1373723754">
      <w:bodyDiv w:val="1"/>
      <w:marLeft w:val="0"/>
      <w:marRight w:val="0"/>
      <w:marTop w:val="0"/>
      <w:marBottom w:val="0"/>
      <w:divBdr>
        <w:top w:val="none" w:sz="0" w:space="0" w:color="auto"/>
        <w:left w:val="none" w:sz="0" w:space="0" w:color="auto"/>
        <w:bottom w:val="none" w:sz="0" w:space="0" w:color="auto"/>
        <w:right w:val="none" w:sz="0" w:space="0" w:color="auto"/>
      </w:divBdr>
    </w:div>
    <w:div w:id="1420952074">
      <w:bodyDiv w:val="1"/>
      <w:marLeft w:val="0"/>
      <w:marRight w:val="0"/>
      <w:marTop w:val="0"/>
      <w:marBottom w:val="0"/>
      <w:divBdr>
        <w:top w:val="none" w:sz="0" w:space="0" w:color="auto"/>
        <w:left w:val="none" w:sz="0" w:space="0" w:color="auto"/>
        <w:bottom w:val="none" w:sz="0" w:space="0" w:color="auto"/>
        <w:right w:val="none" w:sz="0" w:space="0" w:color="auto"/>
      </w:divBdr>
      <w:divsChild>
        <w:div w:id="1022248864">
          <w:marLeft w:val="0"/>
          <w:marRight w:val="0"/>
          <w:marTop w:val="0"/>
          <w:marBottom w:val="0"/>
          <w:divBdr>
            <w:top w:val="none" w:sz="0" w:space="0" w:color="auto"/>
            <w:left w:val="none" w:sz="0" w:space="0" w:color="auto"/>
            <w:bottom w:val="none" w:sz="0" w:space="0" w:color="auto"/>
            <w:right w:val="none" w:sz="0" w:space="0" w:color="auto"/>
          </w:divBdr>
          <w:divsChild>
            <w:div w:id="4250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0511">
      <w:bodyDiv w:val="1"/>
      <w:marLeft w:val="0"/>
      <w:marRight w:val="0"/>
      <w:marTop w:val="0"/>
      <w:marBottom w:val="0"/>
      <w:divBdr>
        <w:top w:val="none" w:sz="0" w:space="0" w:color="auto"/>
        <w:left w:val="none" w:sz="0" w:space="0" w:color="auto"/>
        <w:bottom w:val="none" w:sz="0" w:space="0" w:color="auto"/>
        <w:right w:val="none" w:sz="0" w:space="0" w:color="auto"/>
      </w:divBdr>
    </w:div>
    <w:div w:id="1460994501">
      <w:bodyDiv w:val="1"/>
      <w:marLeft w:val="0"/>
      <w:marRight w:val="0"/>
      <w:marTop w:val="0"/>
      <w:marBottom w:val="0"/>
      <w:divBdr>
        <w:top w:val="none" w:sz="0" w:space="0" w:color="auto"/>
        <w:left w:val="none" w:sz="0" w:space="0" w:color="auto"/>
        <w:bottom w:val="none" w:sz="0" w:space="0" w:color="auto"/>
        <w:right w:val="none" w:sz="0" w:space="0" w:color="auto"/>
      </w:divBdr>
      <w:divsChild>
        <w:div w:id="852382538">
          <w:marLeft w:val="0"/>
          <w:marRight w:val="0"/>
          <w:marTop w:val="0"/>
          <w:marBottom w:val="0"/>
          <w:divBdr>
            <w:top w:val="none" w:sz="0" w:space="0" w:color="auto"/>
            <w:left w:val="none" w:sz="0" w:space="0" w:color="auto"/>
            <w:bottom w:val="none" w:sz="0" w:space="0" w:color="auto"/>
            <w:right w:val="none" w:sz="0" w:space="0" w:color="auto"/>
          </w:divBdr>
        </w:div>
      </w:divsChild>
    </w:div>
    <w:div w:id="1490485797">
      <w:bodyDiv w:val="1"/>
      <w:marLeft w:val="0"/>
      <w:marRight w:val="0"/>
      <w:marTop w:val="0"/>
      <w:marBottom w:val="0"/>
      <w:divBdr>
        <w:top w:val="none" w:sz="0" w:space="0" w:color="auto"/>
        <w:left w:val="none" w:sz="0" w:space="0" w:color="auto"/>
        <w:bottom w:val="none" w:sz="0" w:space="0" w:color="auto"/>
        <w:right w:val="none" w:sz="0" w:space="0" w:color="auto"/>
      </w:divBdr>
      <w:divsChild>
        <w:div w:id="282081857">
          <w:marLeft w:val="0"/>
          <w:marRight w:val="0"/>
          <w:marTop w:val="0"/>
          <w:marBottom w:val="0"/>
          <w:divBdr>
            <w:top w:val="none" w:sz="0" w:space="0" w:color="auto"/>
            <w:left w:val="none" w:sz="0" w:space="0" w:color="auto"/>
            <w:bottom w:val="none" w:sz="0" w:space="0" w:color="auto"/>
            <w:right w:val="none" w:sz="0" w:space="0" w:color="auto"/>
          </w:divBdr>
          <w:divsChild>
            <w:div w:id="1628394726">
              <w:marLeft w:val="0"/>
              <w:marRight w:val="0"/>
              <w:marTop w:val="0"/>
              <w:marBottom w:val="0"/>
              <w:divBdr>
                <w:top w:val="none" w:sz="0" w:space="0" w:color="auto"/>
                <w:left w:val="none" w:sz="0" w:space="0" w:color="auto"/>
                <w:bottom w:val="none" w:sz="0" w:space="0" w:color="auto"/>
                <w:right w:val="none" w:sz="0" w:space="0" w:color="auto"/>
              </w:divBdr>
              <w:divsChild>
                <w:div w:id="1681352884">
                  <w:marLeft w:val="0"/>
                  <w:marRight w:val="0"/>
                  <w:marTop w:val="0"/>
                  <w:marBottom w:val="0"/>
                  <w:divBdr>
                    <w:top w:val="none" w:sz="0" w:space="0" w:color="auto"/>
                    <w:left w:val="none" w:sz="0" w:space="0" w:color="auto"/>
                    <w:bottom w:val="none" w:sz="0" w:space="0" w:color="auto"/>
                    <w:right w:val="none" w:sz="0" w:space="0" w:color="auto"/>
                  </w:divBdr>
                  <w:divsChild>
                    <w:div w:id="108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6259">
      <w:bodyDiv w:val="1"/>
      <w:marLeft w:val="0"/>
      <w:marRight w:val="0"/>
      <w:marTop w:val="0"/>
      <w:marBottom w:val="0"/>
      <w:divBdr>
        <w:top w:val="none" w:sz="0" w:space="0" w:color="auto"/>
        <w:left w:val="none" w:sz="0" w:space="0" w:color="auto"/>
        <w:bottom w:val="none" w:sz="0" w:space="0" w:color="auto"/>
        <w:right w:val="none" w:sz="0" w:space="0" w:color="auto"/>
      </w:divBdr>
      <w:divsChild>
        <w:div w:id="180438950">
          <w:marLeft w:val="0"/>
          <w:marRight w:val="0"/>
          <w:marTop w:val="0"/>
          <w:marBottom w:val="0"/>
          <w:divBdr>
            <w:top w:val="none" w:sz="0" w:space="0" w:color="auto"/>
            <w:left w:val="none" w:sz="0" w:space="0" w:color="auto"/>
            <w:bottom w:val="none" w:sz="0" w:space="0" w:color="auto"/>
            <w:right w:val="none" w:sz="0" w:space="0" w:color="auto"/>
          </w:divBdr>
          <w:divsChild>
            <w:div w:id="1974435289">
              <w:marLeft w:val="0"/>
              <w:marRight w:val="0"/>
              <w:marTop w:val="0"/>
              <w:marBottom w:val="0"/>
              <w:divBdr>
                <w:top w:val="none" w:sz="0" w:space="0" w:color="auto"/>
                <w:left w:val="none" w:sz="0" w:space="0" w:color="auto"/>
                <w:bottom w:val="none" w:sz="0" w:space="0" w:color="auto"/>
                <w:right w:val="none" w:sz="0" w:space="0" w:color="auto"/>
              </w:divBdr>
              <w:divsChild>
                <w:div w:id="1495990789">
                  <w:marLeft w:val="0"/>
                  <w:marRight w:val="0"/>
                  <w:marTop w:val="0"/>
                  <w:marBottom w:val="0"/>
                  <w:divBdr>
                    <w:top w:val="none" w:sz="0" w:space="0" w:color="auto"/>
                    <w:left w:val="none" w:sz="0" w:space="0" w:color="auto"/>
                    <w:bottom w:val="none" w:sz="0" w:space="0" w:color="auto"/>
                    <w:right w:val="none" w:sz="0" w:space="0" w:color="auto"/>
                  </w:divBdr>
                  <w:divsChild>
                    <w:div w:id="781000433">
                      <w:marLeft w:val="0"/>
                      <w:marRight w:val="0"/>
                      <w:marTop w:val="0"/>
                      <w:marBottom w:val="0"/>
                      <w:divBdr>
                        <w:top w:val="none" w:sz="0" w:space="0" w:color="auto"/>
                        <w:left w:val="none" w:sz="0" w:space="0" w:color="auto"/>
                        <w:bottom w:val="none" w:sz="0" w:space="0" w:color="auto"/>
                        <w:right w:val="none" w:sz="0" w:space="0" w:color="auto"/>
                      </w:divBdr>
                    </w:div>
                    <w:div w:id="396325354">
                      <w:marLeft w:val="0"/>
                      <w:marRight w:val="0"/>
                      <w:marTop w:val="0"/>
                      <w:marBottom w:val="0"/>
                      <w:divBdr>
                        <w:top w:val="none" w:sz="0" w:space="0" w:color="auto"/>
                        <w:left w:val="none" w:sz="0" w:space="0" w:color="auto"/>
                        <w:bottom w:val="none" w:sz="0" w:space="0" w:color="auto"/>
                        <w:right w:val="none" w:sz="0" w:space="0" w:color="auto"/>
                      </w:divBdr>
                    </w:div>
                    <w:div w:id="10617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791">
      <w:bodyDiv w:val="1"/>
      <w:marLeft w:val="0"/>
      <w:marRight w:val="0"/>
      <w:marTop w:val="0"/>
      <w:marBottom w:val="0"/>
      <w:divBdr>
        <w:top w:val="none" w:sz="0" w:space="0" w:color="auto"/>
        <w:left w:val="none" w:sz="0" w:space="0" w:color="auto"/>
        <w:bottom w:val="none" w:sz="0" w:space="0" w:color="auto"/>
        <w:right w:val="none" w:sz="0" w:space="0" w:color="auto"/>
      </w:divBdr>
      <w:divsChild>
        <w:div w:id="1078945715">
          <w:marLeft w:val="0"/>
          <w:marRight w:val="0"/>
          <w:marTop w:val="0"/>
          <w:marBottom w:val="0"/>
          <w:divBdr>
            <w:top w:val="none" w:sz="0" w:space="0" w:color="auto"/>
            <w:left w:val="none" w:sz="0" w:space="0" w:color="auto"/>
            <w:bottom w:val="none" w:sz="0" w:space="0" w:color="auto"/>
            <w:right w:val="none" w:sz="0" w:space="0" w:color="auto"/>
          </w:divBdr>
          <w:divsChild>
            <w:div w:id="227307184">
              <w:marLeft w:val="0"/>
              <w:marRight w:val="0"/>
              <w:marTop w:val="0"/>
              <w:marBottom w:val="0"/>
              <w:divBdr>
                <w:top w:val="none" w:sz="0" w:space="0" w:color="auto"/>
                <w:left w:val="none" w:sz="0" w:space="0" w:color="auto"/>
                <w:bottom w:val="none" w:sz="0" w:space="0" w:color="auto"/>
                <w:right w:val="none" w:sz="0" w:space="0" w:color="auto"/>
              </w:divBdr>
              <w:divsChild>
                <w:div w:id="1673408829">
                  <w:marLeft w:val="0"/>
                  <w:marRight w:val="0"/>
                  <w:marTop w:val="0"/>
                  <w:marBottom w:val="0"/>
                  <w:divBdr>
                    <w:top w:val="none" w:sz="0" w:space="0" w:color="auto"/>
                    <w:left w:val="none" w:sz="0" w:space="0" w:color="auto"/>
                    <w:bottom w:val="none" w:sz="0" w:space="0" w:color="auto"/>
                    <w:right w:val="none" w:sz="0" w:space="0" w:color="auto"/>
                  </w:divBdr>
                  <w:divsChild>
                    <w:div w:id="973369072">
                      <w:marLeft w:val="0"/>
                      <w:marRight w:val="0"/>
                      <w:marTop w:val="0"/>
                      <w:marBottom w:val="0"/>
                      <w:divBdr>
                        <w:top w:val="none" w:sz="0" w:space="0" w:color="auto"/>
                        <w:left w:val="none" w:sz="0" w:space="0" w:color="auto"/>
                        <w:bottom w:val="none" w:sz="0" w:space="0" w:color="auto"/>
                        <w:right w:val="none" w:sz="0" w:space="0" w:color="auto"/>
                      </w:divBdr>
                    </w:div>
                    <w:div w:id="5263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3351">
              <w:marLeft w:val="0"/>
              <w:marRight w:val="0"/>
              <w:marTop w:val="0"/>
              <w:marBottom w:val="0"/>
              <w:divBdr>
                <w:top w:val="none" w:sz="0" w:space="0" w:color="auto"/>
                <w:left w:val="none" w:sz="0" w:space="0" w:color="auto"/>
                <w:bottom w:val="none" w:sz="0" w:space="0" w:color="auto"/>
                <w:right w:val="none" w:sz="0" w:space="0" w:color="auto"/>
              </w:divBdr>
              <w:divsChild>
                <w:div w:id="543517812">
                  <w:marLeft w:val="0"/>
                  <w:marRight w:val="0"/>
                  <w:marTop w:val="0"/>
                  <w:marBottom w:val="0"/>
                  <w:divBdr>
                    <w:top w:val="none" w:sz="0" w:space="0" w:color="auto"/>
                    <w:left w:val="none" w:sz="0" w:space="0" w:color="auto"/>
                    <w:bottom w:val="none" w:sz="0" w:space="0" w:color="auto"/>
                    <w:right w:val="none" w:sz="0" w:space="0" w:color="auto"/>
                  </w:divBdr>
                  <w:divsChild>
                    <w:div w:id="242222557">
                      <w:marLeft w:val="0"/>
                      <w:marRight w:val="0"/>
                      <w:marTop w:val="0"/>
                      <w:marBottom w:val="0"/>
                      <w:divBdr>
                        <w:top w:val="none" w:sz="0" w:space="0" w:color="auto"/>
                        <w:left w:val="none" w:sz="0" w:space="0" w:color="auto"/>
                        <w:bottom w:val="none" w:sz="0" w:space="0" w:color="auto"/>
                        <w:right w:val="none" w:sz="0" w:space="0" w:color="auto"/>
                      </w:divBdr>
                    </w:div>
                    <w:div w:id="19438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33344">
      <w:bodyDiv w:val="1"/>
      <w:marLeft w:val="0"/>
      <w:marRight w:val="0"/>
      <w:marTop w:val="0"/>
      <w:marBottom w:val="0"/>
      <w:divBdr>
        <w:top w:val="none" w:sz="0" w:space="0" w:color="auto"/>
        <w:left w:val="none" w:sz="0" w:space="0" w:color="auto"/>
        <w:bottom w:val="none" w:sz="0" w:space="0" w:color="auto"/>
        <w:right w:val="none" w:sz="0" w:space="0" w:color="auto"/>
      </w:divBdr>
      <w:divsChild>
        <w:div w:id="1830246352">
          <w:marLeft w:val="0"/>
          <w:marRight w:val="0"/>
          <w:marTop w:val="0"/>
          <w:marBottom w:val="0"/>
          <w:divBdr>
            <w:top w:val="none" w:sz="0" w:space="0" w:color="auto"/>
            <w:left w:val="none" w:sz="0" w:space="0" w:color="auto"/>
            <w:bottom w:val="none" w:sz="0" w:space="0" w:color="auto"/>
            <w:right w:val="none" w:sz="0" w:space="0" w:color="auto"/>
          </w:divBdr>
          <w:divsChild>
            <w:div w:id="2106992172">
              <w:marLeft w:val="0"/>
              <w:marRight w:val="0"/>
              <w:marTop w:val="0"/>
              <w:marBottom w:val="0"/>
              <w:divBdr>
                <w:top w:val="none" w:sz="0" w:space="0" w:color="auto"/>
                <w:left w:val="none" w:sz="0" w:space="0" w:color="auto"/>
                <w:bottom w:val="none" w:sz="0" w:space="0" w:color="auto"/>
                <w:right w:val="none" w:sz="0" w:space="0" w:color="auto"/>
              </w:divBdr>
              <w:divsChild>
                <w:div w:id="884221530">
                  <w:marLeft w:val="0"/>
                  <w:marRight w:val="0"/>
                  <w:marTop w:val="0"/>
                  <w:marBottom w:val="0"/>
                  <w:divBdr>
                    <w:top w:val="none" w:sz="0" w:space="0" w:color="auto"/>
                    <w:left w:val="none" w:sz="0" w:space="0" w:color="auto"/>
                    <w:bottom w:val="none" w:sz="0" w:space="0" w:color="auto"/>
                    <w:right w:val="none" w:sz="0" w:space="0" w:color="auto"/>
                  </w:divBdr>
                </w:div>
                <w:div w:id="18195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4602">
      <w:bodyDiv w:val="1"/>
      <w:marLeft w:val="0"/>
      <w:marRight w:val="0"/>
      <w:marTop w:val="0"/>
      <w:marBottom w:val="0"/>
      <w:divBdr>
        <w:top w:val="none" w:sz="0" w:space="0" w:color="auto"/>
        <w:left w:val="none" w:sz="0" w:space="0" w:color="auto"/>
        <w:bottom w:val="none" w:sz="0" w:space="0" w:color="auto"/>
        <w:right w:val="none" w:sz="0" w:space="0" w:color="auto"/>
      </w:divBdr>
      <w:divsChild>
        <w:div w:id="1537308613">
          <w:marLeft w:val="0"/>
          <w:marRight w:val="0"/>
          <w:marTop w:val="0"/>
          <w:marBottom w:val="0"/>
          <w:divBdr>
            <w:top w:val="none" w:sz="0" w:space="0" w:color="auto"/>
            <w:left w:val="none" w:sz="0" w:space="0" w:color="auto"/>
            <w:bottom w:val="none" w:sz="0" w:space="0" w:color="auto"/>
            <w:right w:val="none" w:sz="0" w:space="0" w:color="auto"/>
          </w:divBdr>
          <w:divsChild>
            <w:div w:id="2041396637">
              <w:marLeft w:val="0"/>
              <w:marRight w:val="0"/>
              <w:marTop w:val="0"/>
              <w:marBottom w:val="0"/>
              <w:divBdr>
                <w:top w:val="none" w:sz="0" w:space="0" w:color="auto"/>
                <w:left w:val="none" w:sz="0" w:space="0" w:color="auto"/>
                <w:bottom w:val="none" w:sz="0" w:space="0" w:color="auto"/>
                <w:right w:val="none" w:sz="0" w:space="0" w:color="auto"/>
              </w:divBdr>
              <w:divsChild>
                <w:div w:id="174272775">
                  <w:marLeft w:val="0"/>
                  <w:marRight w:val="0"/>
                  <w:marTop w:val="0"/>
                  <w:marBottom w:val="0"/>
                  <w:divBdr>
                    <w:top w:val="none" w:sz="0" w:space="0" w:color="auto"/>
                    <w:left w:val="none" w:sz="0" w:space="0" w:color="auto"/>
                    <w:bottom w:val="none" w:sz="0" w:space="0" w:color="auto"/>
                    <w:right w:val="none" w:sz="0" w:space="0" w:color="auto"/>
                  </w:divBdr>
                  <w:divsChild>
                    <w:div w:id="1912158285">
                      <w:marLeft w:val="0"/>
                      <w:marRight w:val="0"/>
                      <w:marTop w:val="0"/>
                      <w:marBottom w:val="0"/>
                      <w:divBdr>
                        <w:top w:val="none" w:sz="0" w:space="0" w:color="auto"/>
                        <w:left w:val="none" w:sz="0" w:space="0" w:color="auto"/>
                        <w:bottom w:val="none" w:sz="0" w:space="0" w:color="auto"/>
                        <w:right w:val="none" w:sz="0" w:space="0" w:color="auto"/>
                      </w:divBdr>
                      <w:divsChild>
                        <w:div w:id="1896702095">
                          <w:marLeft w:val="0"/>
                          <w:marRight w:val="0"/>
                          <w:marTop w:val="0"/>
                          <w:marBottom w:val="0"/>
                          <w:divBdr>
                            <w:top w:val="none" w:sz="0" w:space="0" w:color="auto"/>
                            <w:left w:val="none" w:sz="0" w:space="0" w:color="auto"/>
                            <w:bottom w:val="none" w:sz="0" w:space="0" w:color="auto"/>
                            <w:right w:val="none" w:sz="0" w:space="0" w:color="auto"/>
                          </w:divBdr>
                        </w:div>
                        <w:div w:id="2134980680">
                          <w:marLeft w:val="0"/>
                          <w:marRight w:val="0"/>
                          <w:marTop w:val="0"/>
                          <w:marBottom w:val="0"/>
                          <w:divBdr>
                            <w:top w:val="none" w:sz="0" w:space="0" w:color="auto"/>
                            <w:left w:val="none" w:sz="0" w:space="0" w:color="auto"/>
                            <w:bottom w:val="none" w:sz="0" w:space="0" w:color="auto"/>
                            <w:right w:val="none" w:sz="0" w:space="0" w:color="auto"/>
                          </w:divBdr>
                        </w:div>
                        <w:div w:id="956260515">
                          <w:marLeft w:val="0"/>
                          <w:marRight w:val="0"/>
                          <w:marTop w:val="0"/>
                          <w:marBottom w:val="0"/>
                          <w:divBdr>
                            <w:top w:val="none" w:sz="0" w:space="0" w:color="auto"/>
                            <w:left w:val="none" w:sz="0" w:space="0" w:color="auto"/>
                            <w:bottom w:val="none" w:sz="0" w:space="0" w:color="auto"/>
                            <w:right w:val="none" w:sz="0" w:space="0" w:color="auto"/>
                          </w:divBdr>
                        </w:div>
                        <w:div w:id="1918829323">
                          <w:marLeft w:val="0"/>
                          <w:marRight w:val="0"/>
                          <w:marTop w:val="0"/>
                          <w:marBottom w:val="0"/>
                          <w:divBdr>
                            <w:top w:val="none" w:sz="0" w:space="0" w:color="auto"/>
                            <w:left w:val="none" w:sz="0" w:space="0" w:color="auto"/>
                            <w:bottom w:val="none" w:sz="0" w:space="0" w:color="auto"/>
                            <w:right w:val="none" w:sz="0" w:space="0" w:color="auto"/>
                          </w:divBdr>
                        </w:div>
                        <w:div w:id="1327169893">
                          <w:marLeft w:val="0"/>
                          <w:marRight w:val="0"/>
                          <w:marTop w:val="0"/>
                          <w:marBottom w:val="0"/>
                          <w:divBdr>
                            <w:top w:val="none" w:sz="0" w:space="0" w:color="auto"/>
                            <w:left w:val="none" w:sz="0" w:space="0" w:color="auto"/>
                            <w:bottom w:val="none" w:sz="0" w:space="0" w:color="auto"/>
                            <w:right w:val="none" w:sz="0" w:space="0" w:color="auto"/>
                          </w:divBdr>
                        </w:div>
                        <w:div w:id="215355068">
                          <w:marLeft w:val="0"/>
                          <w:marRight w:val="0"/>
                          <w:marTop w:val="0"/>
                          <w:marBottom w:val="0"/>
                          <w:divBdr>
                            <w:top w:val="none" w:sz="0" w:space="0" w:color="auto"/>
                            <w:left w:val="none" w:sz="0" w:space="0" w:color="auto"/>
                            <w:bottom w:val="none" w:sz="0" w:space="0" w:color="auto"/>
                            <w:right w:val="none" w:sz="0" w:space="0" w:color="auto"/>
                          </w:divBdr>
                        </w:div>
                        <w:div w:id="1092360153">
                          <w:marLeft w:val="0"/>
                          <w:marRight w:val="0"/>
                          <w:marTop w:val="0"/>
                          <w:marBottom w:val="0"/>
                          <w:divBdr>
                            <w:top w:val="none" w:sz="0" w:space="0" w:color="auto"/>
                            <w:left w:val="none" w:sz="0" w:space="0" w:color="auto"/>
                            <w:bottom w:val="none" w:sz="0" w:space="0" w:color="auto"/>
                            <w:right w:val="none" w:sz="0" w:space="0" w:color="auto"/>
                          </w:divBdr>
                        </w:div>
                        <w:div w:id="1558206394">
                          <w:marLeft w:val="0"/>
                          <w:marRight w:val="0"/>
                          <w:marTop w:val="0"/>
                          <w:marBottom w:val="0"/>
                          <w:divBdr>
                            <w:top w:val="none" w:sz="0" w:space="0" w:color="auto"/>
                            <w:left w:val="none" w:sz="0" w:space="0" w:color="auto"/>
                            <w:bottom w:val="none" w:sz="0" w:space="0" w:color="auto"/>
                            <w:right w:val="none" w:sz="0" w:space="0" w:color="auto"/>
                          </w:divBdr>
                        </w:div>
                        <w:div w:id="353658568">
                          <w:marLeft w:val="0"/>
                          <w:marRight w:val="0"/>
                          <w:marTop w:val="0"/>
                          <w:marBottom w:val="0"/>
                          <w:divBdr>
                            <w:top w:val="none" w:sz="0" w:space="0" w:color="auto"/>
                            <w:left w:val="none" w:sz="0" w:space="0" w:color="auto"/>
                            <w:bottom w:val="none" w:sz="0" w:space="0" w:color="auto"/>
                            <w:right w:val="none" w:sz="0" w:space="0" w:color="auto"/>
                          </w:divBdr>
                        </w:div>
                        <w:div w:id="852301860">
                          <w:marLeft w:val="0"/>
                          <w:marRight w:val="0"/>
                          <w:marTop w:val="0"/>
                          <w:marBottom w:val="0"/>
                          <w:divBdr>
                            <w:top w:val="none" w:sz="0" w:space="0" w:color="auto"/>
                            <w:left w:val="none" w:sz="0" w:space="0" w:color="auto"/>
                            <w:bottom w:val="none" w:sz="0" w:space="0" w:color="auto"/>
                            <w:right w:val="none" w:sz="0" w:space="0" w:color="auto"/>
                          </w:divBdr>
                        </w:div>
                        <w:div w:id="996230288">
                          <w:marLeft w:val="0"/>
                          <w:marRight w:val="0"/>
                          <w:marTop w:val="0"/>
                          <w:marBottom w:val="0"/>
                          <w:divBdr>
                            <w:top w:val="none" w:sz="0" w:space="0" w:color="auto"/>
                            <w:left w:val="none" w:sz="0" w:space="0" w:color="auto"/>
                            <w:bottom w:val="none" w:sz="0" w:space="0" w:color="auto"/>
                            <w:right w:val="none" w:sz="0" w:space="0" w:color="auto"/>
                          </w:divBdr>
                        </w:div>
                        <w:div w:id="15015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690330">
      <w:bodyDiv w:val="1"/>
      <w:marLeft w:val="0"/>
      <w:marRight w:val="0"/>
      <w:marTop w:val="0"/>
      <w:marBottom w:val="0"/>
      <w:divBdr>
        <w:top w:val="none" w:sz="0" w:space="0" w:color="auto"/>
        <w:left w:val="none" w:sz="0" w:space="0" w:color="auto"/>
        <w:bottom w:val="none" w:sz="0" w:space="0" w:color="auto"/>
        <w:right w:val="none" w:sz="0" w:space="0" w:color="auto"/>
      </w:divBdr>
      <w:divsChild>
        <w:div w:id="1386762298">
          <w:marLeft w:val="0"/>
          <w:marRight w:val="0"/>
          <w:marTop w:val="0"/>
          <w:marBottom w:val="0"/>
          <w:divBdr>
            <w:top w:val="none" w:sz="0" w:space="0" w:color="auto"/>
            <w:left w:val="none" w:sz="0" w:space="0" w:color="auto"/>
            <w:bottom w:val="none" w:sz="0" w:space="0" w:color="auto"/>
            <w:right w:val="none" w:sz="0" w:space="0" w:color="auto"/>
          </w:divBdr>
          <w:divsChild>
            <w:div w:id="427968436">
              <w:marLeft w:val="0"/>
              <w:marRight w:val="0"/>
              <w:marTop w:val="0"/>
              <w:marBottom w:val="0"/>
              <w:divBdr>
                <w:top w:val="none" w:sz="0" w:space="0" w:color="auto"/>
                <w:left w:val="none" w:sz="0" w:space="0" w:color="auto"/>
                <w:bottom w:val="none" w:sz="0" w:space="0" w:color="auto"/>
                <w:right w:val="none" w:sz="0" w:space="0" w:color="auto"/>
              </w:divBdr>
              <w:divsChild>
                <w:div w:id="144664156">
                  <w:marLeft w:val="0"/>
                  <w:marRight w:val="0"/>
                  <w:marTop w:val="0"/>
                  <w:marBottom w:val="0"/>
                  <w:divBdr>
                    <w:top w:val="none" w:sz="0" w:space="0" w:color="auto"/>
                    <w:left w:val="none" w:sz="0" w:space="0" w:color="auto"/>
                    <w:bottom w:val="none" w:sz="0" w:space="0" w:color="auto"/>
                    <w:right w:val="none" w:sz="0" w:space="0" w:color="auto"/>
                  </w:divBdr>
                </w:div>
                <w:div w:id="240867776">
                  <w:marLeft w:val="0"/>
                  <w:marRight w:val="0"/>
                  <w:marTop w:val="0"/>
                  <w:marBottom w:val="0"/>
                  <w:divBdr>
                    <w:top w:val="none" w:sz="0" w:space="0" w:color="auto"/>
                    <w:left w:val="none" w:sz="0" w:space="0" w:color="auto"/>
                    <w:bottom w:val="none" w:sz="0" w:space="0" w:color="auto"/>
                    <w:right w:val="none" w:sz="0" w:space="0" w:color="auto"/>
                  </w:divBdr>
                </w:div>
                <w:div w:id="9537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69960">
      <w:bodyDiv w:val="1"/>
      <w:marLeft w:val="0"/>
      <w:marRight w:val="0"/>
      <w:marTop w:val="0"/>
      <w:marBottom w:val="0"/>
      <w:divBdr>
        <w:top w:val="none" w:sz="0" w:space="0" w:color="auto"/>
        <w:left w:val="none" w:sz="0" w:space="0" w:color="auto"/>
        <w:bottom w:val="none" w:sz="0" w:space="0" w:color="auto"/>
        <w:right w:val="none" w:sz="0" w:space="0" w:color="auto"/>
      </w:divBdr>
    </w:div>
    <w:div w:id="1671831286">
      <w:bodyDiv w:val="1"/>
      <w:marLeft w:val="0"/>
      <w:marRight w:val="0"/>
      <w:marTop w:val="0"/>
      <w:marBottom w:val="0"/>
      <w:divBdr>
        <w:top w:val="none" w:sz="0" w:space="0" w:color="auto"/>
        <w:left w:val="none" w:sz="0" w:space="0" w:color="auto"/>
        <w:bottom w:val="none" w:sz="0" w:space="0" w:color="auto"/>
        <w:right w:val="none" w:sz="0" w:space="0" w:color="auto"/>
      </w:divBdr>
      <w:divsChild>
        <w:div w:id="463306076">
          <w:marLeft w:val="0"/>
          <w:marRight w:val="0"/>
          <w:marTop w:val="0"/>
          <w:marBottom w:val="0"/>
          <w:divBdr>
            <w:top w:val="none" w:sz="0" w:space="0" w:color="auto"/>
            <w:left w:val="none" w:sz="0" w:space="0" w:color="auto"/>
            <w:bottom w:val="none" w:sz="0" w:space="0" w:color="auto"/>
            <w:right w:val="none" w:sz="0" w:space="0" w:color="auto"/>
          </w:divBdr>
          <w:divsChild>
            <w:div w:id="521746697">
              <w:marLeft w:val="0"/>
              <w:marRight w:val="0"/>
              <w:marTop w:val="0"/>
              <w:marBottom w:val="0"/>
              <w:divBdr>
                <w:top w:val="none" w:sz="0" w:space="0" w:color="auto"/>
                <w:left w:val="none" w:sz="0" w:space="0" w:color="auto"/>
                <w:bottom w:val="none" w:sz="0" w:space="0" w:color="auto"/>
                <w:right w:val="none" w:sz="0" w:space="0" w:color="auto"/>
              </w:divBdr>
              <w:divsChild>
                <w:div w:id="865555192">
                  <w:marLeft w:val="0"/>
                  <w:marRight w:val="0"/>
                  <w:marTop w:val="0"/>
                  <w:marBottom w:val="0"/>
                  <w:divBdr>
                    <w:top w:val="none" w:sz="0" w:space="0" w:color="auto"/>
                    <w:left w:val="none" w:sz="0" w:space="0" w:color="auto"/>
                    <w:bottom w:val="none" w:sz="0" w:space="0" w:color="auto"/>
                    <w:right w:val="none" w:sz="0" w:space="0" w:color="auto"/>
                  </w:divBdr>
                  <w:divsChild>
                    <w:div w:id="2144351357">
                      <w:marLeft w:val="0"/>
                      <w:marRight w:val="0"/>
                      <w:marTop w:val="0"/>
                      <w:marBottom w:val="0"/>
                      <w:divBdr>
                        <w:top w:val="none" w:sz="0" w:space="0" w:color="auto"/>
                        <w:left w:val="none" w:sz="0" w:space="0" w:color="auto"/>
                        <w:bottom w:val="none" w:sz="0" w:space="0" w:color="auto"/>
                        <w:right w:val="none" w:sz="0" w:space="0" w:color="auto"/>
                      </w:divBdr>
                      <w:divsChild>
                        <w:div w:id="498691444">
                          <w:marLeft w:val="0"/>
                          <w:marRight w:val="0"/>
                          <w:marTop w:val="0"/>
                          <w:marBottom w:val="0"/>
                          <w:divBdr>
                            <w:top w:val="none" w:sz="0" w:space="0" w:color="auto"/>
                            <w:left w:val="none" w:sz="0" w:space="0" w:color="auto"/>
                            <w:bottom w:val="none" w:sz="0" w:space="0" w:color="auto"/>
                            <w:right w:val="none" w:sz="0" w:space="0" w:color="auto"/>
                          </w:divBdr>
                        </w:div>
                        <w:div w:id="390467281">
                          <w:marLeft w:val="0"/>
                          <w:marRight w:val="0"/>
                          <w:marTop w:val="0"/>
                          <w:marBottom w:val="0"/>
                          <w:divBdr>
                            <w:top w:val="none" w:sz="0" w:space="0" w:color="auto"/>
                            <w:left w:val="none" w:sz="0" w:space="0" w:color="auto"/>
                            <w:bottom w:val="none" w:sz="0" w:space="0" w:color="auto"/>
                            <w:right w:val="none" w:sz="0" w:space="0" w:color="auto"/>
                          </w:divBdr>
                        </w:div>
                        <w:div w:id="1896549763">
                          <w:marLeft w:val="0"/>
                          <w:marRight w:val="0"/>
                          <w:marTop w:val="0"/>
                          <w:marBottom w:val="0"/>
                          <w:divBdr>
                            <w:top w:val="none" w:sz="0" w:space="0" w:color="auto"/>
                            <w:left w:val="none" w:sz="0" w:space="0" w:color="auto"/>
                            <w:bottom w:val="none" w:sz="0" w:space="0" w:color="auto"/>
                            <w:right w:val="none" w:sz="0" w:space="0" w:color="auto"/>
                          </w:divBdr>
                        </w:div>
                        <w:div w:id="1444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71198">
      <w:bodyDiv w:val="1"/>
      <w:marLeft w:val="0"/>
      <w:marRight w:val="0"/>
      <w:marTop w:val="0"/>
      <w:marBottom w:val="0"/>
      <w:divBdr>
        <w:top w:val="none" w:sz="0" w:space="0" w:color="auto"/>
        <w:left w:val="none" w:sz="0" w:space="0" w:color="auto"/>
        <w:bottom w:val="none" w:sz="0" w:space="0" w:color="auto"/>
        <w:right w:val="none" w:sz="0" w:space="0" w:color="auto"/>
      </w:divBdr>
      <w:divsChild>
        <w:div w:id="562062552">
          <w:marLeft w:val="0"/>
          <w:marRight w:val="0"/>
          <w:marTop w:val="0"/>
          <w:marBottom w:val="0"/>
          <w:divBdr>
            <w:top w:val="none" w:sz="0" w:space="0" w:color="auto"/>
            <w:left w:val="none" w:sz="0" w:space="0" w:color="auto"/>
            <w:bottom w:val="none" w:sz="0" w:space="0" w:color="auto"/>
            <w:right w:val="none" w:sz="0" w:space="0" w:color="auto"/>
          </w:divBdr>
          <w:divsChild>
            <w:div w:id="1019308007">
              <w:marLeft w:val="0"/>
              <w:marRight w:val="0"/>
              <w:marTop w:val="0"/>
              <w:marBottom w:val="0"/>
              <w:divBdr>
                <w:top w:val="none" w:sz="0" w:space="0" w:color="auto"/>
                <w:left w:val="none" w:sz="0" w:space="0" w:color="auto"/>
                <w:bottom w:val="none" w:sz="0" w:space="0" w:color="auto"/>
                <w:right w:val="none" w:sz="0" w:space="0" w:color="auto"/>
              </w:divBdr>
              <w:divsChild>
                <w:div w:id="1253002824">
                  <w:marLeft w:val="0"/>
                  <w:marRight w:val="0"/>
                  <w:marTop w:val="0"/>
                  <w:marBottom w:val="0"/>
                  <w:divBdr>
                    <w:top w:val="none" w:sz="0" w:space="0" w:color="auto"/>
                    <w:left w:val="none" w:sz="0" w:space="0" w:color="auto"/>
                    <w:bottom w:val="none" w:sz="0" w:space="0" w:color="auto"/>
                    <w:right w:val="none" w:sz="0" w:space="0" w:color="auto"/>
                  </w:divBdr>
                  <w:divsChild>
                    <w:div w:id="564142833">
                      <w:marLeft w:val="0"/>
                      <w:marRight w:val="0"/>
                      <w:marTop w:val="0"/>
                      <w:marBottom w:val="0"/>
                      <w:divBdr>
                        <w:top w:val="none" w:sz="0" w:space="0" w:color="auto"/>
                        <w:left w:val="none" w:sz="0" w:space="0" w:color="auto"/>
                        <w:bottom w:val="none" w:sz="0" w:space="0" w:color="auto"/>
                        <w:right w:val="none" w:sz="0" w:space="0" w:color="auto"/>
                      </w:divBdr>
                    </w:div>
                    <w:div w:id="2685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42697">
      <w:bodyDiv w:val="1"/>
      <w:marLeft w:val="0"/>
      <w:marRight w:val="0"/>
      <w:marTop w:val="0"/>
      <w:marBottom w:val="0"/>
      <w:divBdr>
        <w:top w:val="none" w:sz="0" w:space="0" w:color="auto"/>
        <w:left w:val="none" w:sz="0" w:space="0" w:color="auto"/>
        <w:bottom w:val="none" w:sz="0" w:space="0" w:color="auto"/>
        <w:right w:val="none" w:sz="0" w:space="0" w:color="auto"/>
      </w:divBdr>
      <w:divsChild>
        <w:div w:id="93213477">
          <w:marLeft w:val="0"/>
          <w:marRight w:val="0"/>
          <w:marTop w:val="0"/>
          <w:marBottom w:val="0"/>
          <w:divBdr>
            <w:top w:val="none" w:sz="0" w:space="0" w:color="auto"/>
            <w:left w:val="none" w:sz="0" w:space="0" w:color="auto"/>
            <w:bottom w:val="none" w:sz="0" w:space="0" w:color="auto"/>
            <w:right w:val="none" w:sz="0" w:space="0" w:color="auto"/>
          </w:divBdr>
          <w:divsChild>
            <w:div w:id="86468135">
              <w:marLeft w:val="0"/>
              <w:marRight w:val="0"/>
              <w:marTop w:val="0"/>
              <w:marBottom w:val="0"/>
              <w:divBdr>
                <w:top w:val="none" w:sz="0" w:space="0" w:color="auto"/>
                <w:left w:val="none" w:sz="0" w:space="0" w:color="auto"/>
                <w:bottom w:val="none" w:sz="0" w:space="0" w:color="auto"/>
                <w:right w:val="none" w:sz="0" w:space="0" w:color="auto"/>
              </w:divBdr>
              <w:divsChild>
                <w:div w:id="1817332858">
                  <w:marLeft w:val="0"/>
                  <w:marRight w:val="0"/>
                  <w:marTop w:val="0"/>
                  <w:marBottom w:val="0"/>
                  <w:divBdr>
                    <w:top w:val="none" w:sz="0" w:space="0" w:color="auto"/>
                    <w:left w:val="none" w:sz="0" w:space="0" w:color="auto"/>
                    <w:bottom w:val="none" w:sz="0" w:space="0" w:color="auto"/>
                    <w:right w:val="none" w:sz="0" w:space="0" w:color="auto"/>
                  </w:divBdr>
                  <w:divsChild>
                    <w:div w:id="20525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15536">
      <w:bodyDiv w:val="1"/>
      <w:marLeft w:val="0"/>
      <w:marRight w:val="0"/>
      <w:marTop w:val="0"/>
      <w:marBottom w:val="0"/>
      <w:divBdr>
        <w:top w:val="none" w:sz="0" w:space="0" w:color="auto"/>
        <w:left w:val="none" w:sz="0" w:space="0" w:color="auto"/>
        <w:bottom w:val="none" w:sz="0" w:space="0" w:color="auto"/>
        <w:right w:val="none" w:sz="0" w:space="0" w:color="auto"/>
      </w:divBdr>
      <w:divsChild>
        <w:div w:id="1856190861">
          <w:marLeft w:val="0"/>
          <w:marRight w:val="0"/>
          <w:marTop w:val="0"/>
          <w:marBottom w:val="0"/>
          <w:divBdr>
            <w:top w:val="none" w:sz="0" w:space="0" w:color="auto"/>
            <w:left w:val="none" w:sz="0" w:space="0" w:color="auto"/>
            <w:bottom w:val="none" w:sz="0" w:space="0" w:color="auto"/>
            <w:right w:val="none" w:sz="0" w:space="0" w:color="auto"/>
          </w:divBdr>
        </w:div>
      </w:divsChild>
    </w:div>
    <w:div w:id="1729761359">
      <w:bodyDiv w:val="1"/>
      <w:marLeft w:val="0"/>
      <w:marRight w:val="0"/>
      <w:marTop w:val="0"/>
      <w:marBottom w:val="0"/>
      <w:divBdr>
        <w:top w:val="none" w:sz="0" w:space="0" w:color="auto"/>
        <w:left w:val="none" w:sz="0" w:space="0" w:color="auto"/>
        <w:bottom w:val="none" w:sz="0" w:space="0" w:color="auto"/>
        <w:right w:val="none" w:sz="0" w:space="0" w:color="auto"/>
      </w:divBdr>
      <w:divsChild>
        <w:div w:id="9573650">
          <w:marLeft w:val="0"/>
          <w:marRight w:val="0"/>
          <w:marTop w:val="0"/>
          <w:marBottom w:val="0"/>
          <w:divBdr>
            <w:top w:val="none" w:sz="0" w:space="0" w:color="auto"/>
            <w:left w:val="none" w:sz="0" w:space="0" w:color="auto"/>
            <w:bottom w:val="none" w:sz="0" w:space="0" w:color="auto"/>
            <w:right w:val="none" w:sz="0" w:space="0" w:color="auto"/>
          </w:divBdr>
          <w:divsChild>
            <w:div w:id="1674600741">
              <w:marLeft w:val="0"/>
              <w:marRight w:val="0"/>
              <w:marTop w:val="0"/>
              <w:marBottom w:val="0"/>
              <w:divBdr>
                <w:top w:val="none" w:sz="0" w:space="0" w:color="auto"/>
                <w:left w:val="none" w:sz="0" w:space="0" w:color="auto"/>
                <w:bottom w:val="none" w:sz="0" w:space="0" w:color="auto"/>
                <w:right w:val="none" w:sz="0" w:space="0" w:color="auto"/>
              </w:divBdr>
              <w:divsChild>
                <w:div w:id="578098991">
                  <w:marLeft w:val="0"/>
                  <w:marRight w:val="0"/>
                  <w:marTop w:val="0"/>
                  <w:marBottom w:val="0"/>
                  <w:divBdr>
                    <w:top w:val="none" w:sz="0" w:space="0" w:color="auto"/>
                    <w:left w:val="none" w:sz="0" w:space="0" w:color="auto"/>
                    <w:bottom w:val="none" w:sz="0" w:space="0" w:color="auto"/>
                    <w:right w:val="none" w:sz="0" w:space="0" w:color="auto"/>
                  </w:divBdr>
                  <w:divsChild>
                    <w:div w:id="237251609">
                      <w:marLeft w:val="0"/>
                      <w:marRight w:val="0"/>
                      <w:marTop w:val="0"/>
                      <w:marBottom w:val="0"/>
                      <w:divBdr>
                        <w:top w:val="none" w:sz="0" w:space="0" w:color="auto"/>
                        <w:left w:val="none" w:sz="0" w:space="0" w:color="auto"/>
                        <w:bottom w:val="none" w:sz="0" w:space="0" w:color="auto"/>
                        <w:right w:val="none" w:sz="0" w:space="0" w:color="auto"/>
                      </w:divBdr>
                    </w:div>
                    <w:div w:id="16477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6304">
      <w:bodyDiv w:val="1"/>
      <w:marLeft w:val="0"/>
      <w:marRight w:val="0"/>
      <w:marTop w:val="0"/>
      <w:marBottom w:val="0"/>
      <w:divBdr>
        <w:top w:val="none" w:sz="0" w:space="0" w:color="auto"/>
        <w:left w:val="none" w:sz="0" w:space="0" w:color="auto"/>
        <w:bottom w:val="none" w:sz="0" w:space="0" w:color="auto"/>
        <w:right w:val="none" w:sz="0" w:space="0" w:color="auto"/>
      </w:divBdr>
    </w:div>
    <w:div w:id="1778132071">
      <w:bodyDiv w:val="1"/>
      <w:marLeft w:val="0"/>
      <w:marRight w:val="0"/>
      <w:marTop w:val="0"/>
      <w:marBottom w:val="0"/>
      <w:divBdr>
        <w:top w:val="none" w:sz="0" w:space="0" w:color="auto"/>
        <w:left w:val="none" w:sz="0" w:space="0" w:color="auto"/>
        <w:bottom w:val="none" w:sz="0" w:space="0" w:color="auto"/>
        <w:right w:val="none" w:sz="0" w:space="0" w:color="auto"/>
      </w:divBdr>
      <w:divsChild>
        <w:div w:id="1777014615">
          <w:marLeft w:val="0"/>
          <w:marRight w:val="0"/>
          <w:marTop w:val="0"/>
          <w:marBottom w:val="0"/>
          <w:divBdr>
            <w:top w:val="none" w:sz="0" w:space="0" w:color="auto"/>
            <w:left w:val="none" w:sz="0" w:space="0" w:color="auto"/>
            <w:bottom w:val="none" w:sz="0" w:space="0" w:color="auto"/>
            <w:right w:val="none" w:sz="0" w:space="0" w:color="auto"/>
          </w:divBdr>
          <w:divsChild>
            <w:div w:id="1161236304">
              <w:marLeft w:val="0"/>
              <w:marRight w:val="0"/>
              <w:marTop w:val="0"/>
              <w:marBottom w:val="0"/>
              <w:divBdr>
                <w:top w:val="none" w:sz="0" w:space="0" w:color="auto"/>
                <w:left w:val="none" w:sz="0" w:space="0" w:color="auto"/>
                <w:bottom w:val="none" w:sz="0" w:space="0" w:color="auto"/>
                <w:right w:val="none" w:sz="0" w:space="0" w:color="auto"/>
              </w:divBdr>
              <w:divsChild>
                <w:div w:id="426002018">
                  <w:marLeft w:val="0"/>
                  <w:marRight w:val="0"/>
                  <w:marTop w:val="0"/>
                  <w:marBottom w:val="0"/>
                  <w:divBdr>
                    <w:top w:val="none" w:sz="0" w:space="0" w:color="auto"/>
                    <w:left w:val="none" w:sz="0" w:space="0" w:color="auto"/>
                    <w:bottom w:val="none" w:sz="0" w:space="0" w:color="auto"/>
                    <w:right w:val="none" w:sz="0" w:space="0" w:color="auto"/>
                  </w:divBdr>
                  <w:divsChild>
                    <w:div w:id="15555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00460">
      <w:bodyDiv w:val="1"/>
      <w:marLeft w:val="0"/>
      <w:marRight w:val="0"/>
      <w:marTop w:val="0"/>
      <w:marBottom w:val="0"/>
      <w:divBdr>
        <w:top w:val="none" w:sz="0" w:space="0" w:color="auto"/>
        <w:left w:val="none" w:sz="0" w:space="0" w:color="auto"/>
        <w:bottom w:val="none" w:sz="0" w:space="0" w:color="auto"/>
        <w:right w:val="none" w:sz="0" w:space="0" w:color="auto"/>
      </w:divBdr>
      <w:divsChild>
        <w:div w:id="552892807">
          <w:marLeft w:val="0"/>
          <w:marRight w:val="0"/>
          <w:marTop w:val="0"/>
          <w:marBottom w:val="0"/>
          <w:divBdr>
            <w:top w:val="none" w:sz="0" w:space="0" w:color="auto"/>
            <w:left w:val="none" w:sz="0" w:space="0" w:color="auto"/>
            <w:bottom w:val="none" w:sz="0" w:space="0" w:color="auto"/>
            <w:right w:val="none" w:sz="0" w:space="0" w:color="auto"/>
          </w:divBdr>
          <w:divsChild>
            <w:div w:id="107362342">
              <w:marLeft w:val="0"/>
              <w:marRight w:val="0"/>
              <w:marTop w:val="0"/>
              <w:marBottom w:val="0"/>
              <w:divBdr>
                <w:top w:val="none" w:sz="0" w:space="0" w:color="auto"/>
                <w:left w:val="none" w:sz="0" w:space="0" w:color="auto"/>
                <w:bottom w:val="none" w:sz="0" w:space="0" w:color="auto"/>
                <w:right w:val="none" w:sz="0" w:space="0" w:color="auto"/>
              </w:divBdr>
              <w:divsChild>
                <w:div w:id="2021273413">
                  <w:marLeft w:val="0"/>
                  <w:marRight w:val="0"/>
                  <w:marTop w:val="0"/>
                  <w:marBottom w:val="0"/>
                  <w:divBdr>
                    <w:top w:val="none" w:sz="0" w:space="0" w:color="auto"/>
                    <w:left w:val="none" w:sz="0" w:space="0" w:color="auto"/>
                    <w:bottom w:val="none" w:sz="0" w:space="0" w:color="auto"/>
                    <w:right w:val="none" w:sz="0" w:space="0" w:color="auto"/>
                  </w:divBdr>
                </w:div>
                <w:div w:id="118689860">
                  <w:marLeft w:val="0"/>
                  <w:marRight w:val="0"/>
                  <w:marTop w:val="0"/>
                  <w:marBottom w:val="0"/>
                  <w:divBdr>
                    <w:top w:val="none" w:sz="0" w:space="0" w:color="auto"/>
                    <w:left w:val="none" w:sz="0" w:space="0" w:color="auto"/>
                    <w:bottom w:val="none" w:sz="0" w:space="0" w:color="auto"/>
                    <w:right w:val="none" w:sz="0" w:space="0" w:color="auto"/>
                  </w:divBdr>
                </w:div>
                <w:div w:id="536621653">
                  <w:marLeft w:val="0"/>
                  <w:marRight w:val="0"/>
                  <w:marTop w:val="0"/>
                  <w:marBottom w:val="0"/>
                  <w:divBdr>
                    <w:top w:val="none" w:sz="0" w:space="0" w:color="auto"/>
                    <w:left w:val="none" w:sz="0" w:space="0" w:color="auto"/>
                    <w:bottom w:val="none" w:sz="0" w:space="0" w:color="auto"/>
                    <w:right w:val="none" w:sz="0" w:space="0" w:color="auto"/>
                  </w:divBdr>
                </w:div>
                <w:div w:id="2621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71195">
      <w:bodyDiv w:val="1"/>
      <w:marLeft w:val="0"/>
      <w:marRight w:val="0"/>
      <w:marTop w:val="0"/>
      <w:marBottom w:val="0"/>
      <w:divBdr>
        <w:top w:val="none" w:sz="0" w:space="0" w:color="auto"/>
        <w:left w:val="none" w:sz="0" w:space="0" w:color="auto"/>
        <w:bottom w:val="none" w:sz="0" w:space="0" w:color="auto"/>
        <w:right w:val="none" w:sz="0" w:space="0" w:color="auto"/>
      </w:divBdr>
      <w:divsChild>
        <w:div w:id="101346234">
          <w:marLeft w:val="0"/>
          <w:marRight w:val="0"/>
          <w:marTop w:val="0"/>
          <w:marBottom w:val="0"/>
          <w:divBdr>
            <w:top w:val="none" w:sz="0" w:space="0" w:color="auto"/>
            <w:left w:val="none" w:sz="0" w:space="0" w:color="auto"/>
            <w:bottom w:val="none" w:sz="0" w:space="0" w:color="auto"/>
            <w:right w:val="none" w:sz="0" w:space="0" w:color="auto"/>
          </w:divBdr>
        </w:div>
      </w:divsChild>
    </w:div>
    <w:div w:id="1810857000">
      <w:bodyDiv w:val="1"/>
      <w:marLeft w:val="0"/>
      <w:marRight w:val="0"/>
      <w:marTop w:val="0"/>
      <w:marBottom w:val="0"/>
      <w:divBdr>
        <w:top w:val="none" w:sz="0" w:space="0" w:color="auto"/>
        <w:left w:val="none" w:sz="0" w:space="0" w:color="auto"/>
        <w:bottom w:val="none" w:sz="0" w:space="0" w:color="auto"/>
        <w:right w:val="none" w:sz="0" w:space="0" w:color="auto"/>
      </w:divBdr>
      <w:divsChild>
        <w:div w:id="245040725">
          <w:marLeft w:val="0"/>
          <w:marRight w:val="0"/>
          <w:marTop w:val="0"/>
          <w:marBottom w:val="0"/>
          <w:divBdr>
            <w:top w:val="none" w:sz="0" w:space="0" w:color="auto"/>
            <w:left w:val="none" w:sz="0" w:space="0" w:color="auto"/>
            <w:bottom w:val="none" w:sz="0" w:space="0" w:color="auto"/>
            <w:right w:val="none" w:sz="0" w:space="0" w:color="auto"/>
          </w:divBdr>
          <w:divsChild>
            <w:div w:id="1312979543">
              <w:marLeft w:val="0"/>
              <w:marRight w:val="0"/>
              <w:marTop w:val="0"/>
              <w:marBottom w:val="0"/>
              <w:divBdr>
                <w:top w:val="none" w:sz="0" w:space="0" w:color="auto"/>
                <w:left w:val="none" w:sz="0" w:space="0" w:color="auto"/>
                <w:bottom w:val="none" w:sz="0" w:space="0" w:color="auto"/>
                <w:right w:val="none" w:sz="0" w:space="0" w:color="auto"/>
              </w:divBdr>
              <w:divsChild>
                <w:div w:id="1405378225">
                  <w:marLeft w:val="0"/>
                  <w:marRight w:val="0"/>
                  <w:marTop w:val="0"/>
                  <w:marBottom w:val="0"/>
                  <w:divBdr>
                    <w:top w:val="none" w:sz="0" w:space="0" w:color="auto"/>
                    <w:left w:val="none" w:sz="0" w:space="0" w:color="auto"/>
                    <w:bottom w:val="none" w:sz="0" w:space="0" w:color="auto"/>
                    <w:right w:val="none" w:sz="0" w:space="0" w:color="auto"/>
                  </w:divBdr>
                  <w:divsChild>
                    <w:div w:id="109981892">
                      <w:marLeft w:val="0"/>
                      <w:marRight w:val="0"/>
                      <w:marTop w:val="0"/>
                      <w:marBottom w:val="0"/>
                      <w:divBdr>
                        <w:top w:val="none" w:sz="0" w:space="0" w:color="auto"/>
                        <w:left w:val="none" w:sz="0" w:space="0" w:color="auto"/>
                        <w:bottom w:val="none" w:sz="0" w:space="0" w:color="auto"/>
                        <w:right w:val="none" w:sz="0" w:space="0" w:color="auto"/>
                      </w:divBdr>
                    </w:div>
                    <w:div w:id="1985042008">
                      <w:marLeft w:val="0"/>
                      <w:marRight w:val="0"/>
                      <w:marTop w:val="0"/>
                      <w:marBottom w:val="0"/>
                      <w:divBdr>
                        <w:top w:val="none" w:sz="0" w:space="0" w:color="auto"/>
                        <w:left w:val="none" w:sz="0" w:space="0" w:color="auto"/>
                        <w:bottom w:val="none" w:sz="0" w:space="0" w:color="auto"/>
                        <w:right w:val="none" w:sz="0" w:space="0" w:color="auto"/>
                      </w:divBdr>
                    </w:div>
                    <w:div w:id="480074499">
                      <w:marLeft w:val="0"/>
                      <w:marRight w:val="0"/>
                      <w:marTop w:val="0"/>
                      <w:marBottom w:val="0"/>
                      <w:divBdr>
                        <w:top w:val="none" w:sz="0" w:space="0" w:color="auto"/>
                        <w:left w:val="none" w:sz="0" w:space="0" w:color="auto"/>
                        <w:bottom w:val="none" w:sz="0" w:space="0" w:color="auto"/>
                        <w:right w:val="none" w:sz="0" w:space="0" w:color="auto"/>
                      </w:divBdr>
                    </w:div>
                    <w:div w:id="7712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0863">
      <w:bodyDiv w:val="1"/>
      <w:marLeft w:val="0"/>
      <w:marRight w:val="0"/>
      <w:marTop w:val="0"/>
      <w:marBottom w:val="0"/>
      <w:divBdr>
        <w:top w:val="none" w:sz="0" w:space="0" w:color="auto"/>
        <w:left w:val="none" w:sz="0" w:space="0" w:color="auto"/>
        <w:bottom w:val="none" w:sz="0" w:space="0" w:color="auto"/>
        <w:right w:val="none" w:sz="0" w:space="0" w:color="auto"/>
      </w:divBdr>
      <w:divsChild>
        <w:div w:id="482354735">
          <w:marLeft w:val="0"/>
          <w:marRight w:val="0"/>
          <w:marTop w:val="0"/>
          <w:marBottom w:val="0"/>
          <w:divBdr>
            <w:top w:val="none" w:sz="0" w:space="0" w:color="auto"/>
            <w:left w:val="none" w:sz="0" w:space="0" w:color="auto"/>
            <w:bottom w:val="none" w:sz="0" w:space="0" w:color="auto"/>
            <w:right w:val="none" w:sz="0" w:space="0" w:color="auto"/>
          </w:divBdr>
          <w:divsChild>
            <w:div w:id="363024384">
              <w:marLeft w:val="0"/>
              <w:marRight w:val="0"/>
              <w:marTop w:val="0"/>
              <w:marBottom w:val="0"/>
              <w:divBdr>
                <w:top w:val="none" w:sz="0" w:space="0" w:color="auto"/>
                <w:left w:val="none" w:sz="0" w:space="0" w:color="auto"/>
                <w:bottom w:val="none" w:sz="0" w:space="0" w:color="auto"/>
                <w:right w:val="none" w:sz="0" w:space="0" w:color="auto"/>
              </w:divBdr>
              <w:divsChild>
                <w:div w:id="1963992734">
                  <w:marLeft w:val="0"/>
                  <w:marRight w:val="0"/>
                  <w:marTop w:val="0"/>
                  <w:marBottom w:val="0"/>
                  <w:divBdr>
                    <w:top w:val="none" w:sz="0" w:space="0" w:color="auto"/>
                    <w:left w:val="none" w:sz="0" w:space="0" w:color="auto"/>
                    <w:bottom w:val="none" w:sz="0" w:space="0" w:color="auto"/>
                    <w:right w:val="none" w:sz="0" w:space="0" w:color="auto"/>
                  </w:divBdr>
                  <w:divsChild>
                    <w:div w:id="2120485538">
                      <w:marLeft w:val="0"/>
                      <w:marRight w:val="0"/>
                      <w:marTop w:val="0"/>
                      <w:marBottom w:val="0"/>
                      <w:divBdr>
                        <w:top w:val="none" w:sz="0" w:space="0" w:color="auto"/>
                        <w:left w:val="none" w:sz="0" w:space="0" w:color="auto"/>
                        <w:bottom w:val="none" w:sz="0" w:space="0" w:color="auto"/>
                        <w:right w:val="none" w:sz="0" w:space="0" w:color="auto"/>
                      </w:divBdr>
                    </w:div>
                    <w:div w:id="434324258">
                      <w:marLeft w:val="0"/>
                      <w:marRight w:val="0"/>
                      <w:marTop w:val="0"/>
                      <w:marBottom w:val="0"/>
                      <w:divBdr>
                        <w:top w:val="none" w:sz="0" w:space="0" w:color="auto"/>
                        <w:left w:val="none" w:sz="0" w:space="0" w:color="auto"/>
                        <w:bottom w:val="none" w:sz="0" w:space="0" w:color="auto"/>
                        <w:right w:val="none" w:sz="0" w:space="0" w:color="auto"/>
                      </w:divBdr>
                      <w:divsChild>
                        <w:div w:id="1809858977">
                          <w:marLeft w:val="0"/>
                          <w:marRight w:val="0"/>
                          <w:marTop w:val="0"/>
                          <w:marBottom w:val="0"/>
                          <w:divBdr>
                            <w:top w:val="none" w:sz="0" w:space="0" w:color="auto"/>
                            <w:left w:val="none" w:sz="0" w:space="0" w:color="auto"/>
                            <w:bottom w:val="none" w:sz="0" w:space="0" w:color="auto"/>
                            <w:right w:val="none" w:sz="0" w:space="0" w:color="auto"/>
                          </w:divBdr>
                        </w:div>
                        <w:div w:id="1660038426">
                          <w:marLeft w:val="0"/>
                          <w:marRight w:val="0"/>
                          <w:marTop w:val="0"/>
                          <w:marBottom w:val="0"/>
                          <w:divBdr>
                            <w:top w:val="none" w:sz="0" w:space="0" w:color="auto"/>
                            <w:left w:val="none" w:sz="0" w:space="0" w:color="auto"/>
                            <w:bottom w:val="none" w:sz="0" w:space="0" w:color="auto"/>
                            <w:right w:val="none" w:sz="0" w:space="0" w:color="auto"/>
                          </w:divBdr>
                        </w:div>
                        <w:div w:id="1640259034">
                          <w:marLeft w:val="0"/>
                          <w:marRight w:val="0"/>
                          <w:marTop w:val="0"/>
                          <w:marBottom w:val="0"/>
                          <w:divBdr>
                            <w:top w:val="none" w:sz="0" w:space="0" w:color="auto"/>
                            <w:left w:val="none" w:sz="0" w:space="0" w:color="auto"/>
                            <w:bottom w:val="none" w:sz="0" w:space="0" w:color="auto"/>
                            <w:right w:val="none" w:sz="0" w:space="0" w:color="auto"/>
                          </w:divBdr>
                        </w:div>
                        <w:div w:id="702487105">
                          <w:marLeft w:val="0"/>
                          <w:marRight w:val="0"/>
                          <w:marTop w:val="0"/>
                          <w:marBottom w:val="0"/>
                          <w:divBdr>
                            <w:top w:val="none" w:sz="0" w:space="0" w:color="auto"/>
                            <w:left w:val="none" w:sz="0" w:space="0" w:color="auto"/>
                            <w:bottom w:val="none" w:sz="0" w:space="0" w:color="auto"/>
                            <w:right w:val="none" w:sz="0" w:space="0" w:color="auto"/>
                          </w:divBdr>
                        </w:div>
                        <w:div w:id="998845309">
                          <w:marLeft w:val="0"/>
                          <w:marRight w:val="0"/>
                          <w:marTop w:val="0"/>
                          <w:marBottom w:val="0"/>
                          <w:divBdr>
                            <w:top w:val="none" w:sz="0" w:space="0" w:color="auto"/>
                            <w:left w:val="none" w:sz="0" w:space="0" w:color="auto"/>
                            <w:bottom w:val="none" w:sz="0" w:space="0" w:color="auto"/>
                            <w:right w:val="none" w:sz="0" w:space="0" w:color="auto"/>
                          </w:divBdr>
                        </w:div>
                        <w:div w:id="1641106132">
                          <w:marLeft w:val="0"/>
                          <w:marRight w:val="0"/>
                          <w:marTop w:val="0"/>
                          <w:marBottom w:val="0"/>
                          <w:divBdr>
                            <w:top w:val="none" w:sz="0" w:space="0" w:color="auto"/>
                            <w:left w:val="none" w:sz="0" w:space="0" w:color="auto"/>
                            <w:bottom w:val="none" w:sz="0" w:space="0" w:color="auto"/>
                            <w:right w:val="none" w:sz="0" w:space="0" w:color="auto"/>
                          </w:divBdr>
                        </w:div>
                        <w:div w:id="1214735761">
                          <w:marLeft w:val="0"/>
                          <w:marRight w:val="0"/>
                          <w:marTop w:val="0"/>
                          <w:marBottom w:val="0"/>
                          <w:divBdr>
                            <w:top w:val="none" w:sz="0" w:space="0" w:color="auto"/>
                            <w:left w:val="none" w:sz="0" w:space="0" w:color="auto"/>
                            <w:bottom w:val="none" w:sz="0" w:space="0" w:color="auto"/>
                            <w:right w:val="none" w:sz="0" w:space="0" w:color="auto"/>
                          </w:divBdr>
                        </w:div>
                      </w:divsChild>
                    </w:div>
                    <w:div w:id="1088117893">
                      <w:marLeft w:val="0"/>
                      <w:marRight w:val="0"/>
                      <w:marTop w:val="0"/>
                      <w:marBottom w:val="0"/>
                      <w:divBdr>
                        <w:top w:val="none" w:sz="0" w:space="0" w:color="auto"/>
                        <w:left w:val="none" w:sz="0" w:space="0" w:color="auto"/>
                        <w:bottom w:val="none" w:sz="0" w:space="0" w:color="auto"/>
                        <w:right w:val="none" w:sz="0" w:space="0" w:color="auto"/>
                      </w:divBdr>
                      <w:divsChild>
                        <w:div w:id="462961764">
                          <w:marLeft w:val="0"/>
                          <w:marRight w:val="0"/>
                          <w:marTop w:val="0"/>
                          <w:marBottom w:val="0"/>
                          <w:divBdr>
                            <w:top w:val="none" w:sz="0" w:space="0" w:color="auto"/>
                            <w:left w:val="none" w:sz="0" w:space="0" w:color="auto"/>
                            <w:bottom w:val="none" w:sz="0" w:space="0" w:color="auto"/>
                            <w:right w:val="none" w:sz="0" w:space="0" w:color="auto"/>
                          </w:divBdr>
                        </w:div>
                        <w:div w:id="1832715206">
                          <w:marLeft w:val="0"/>
                          <w:marRight w:val="0"/>
                          <w:marTop w:val="0"/>
                          <w:marBottom w:val="0"/>
                          <w:divBdr>
                            <w:top w:val="none" w:sz="0" w:space="0" w:color="auto"/>
                            <w:left w:val="none" w:sz="0" w:space="0" w:color="auto"/>
                            <w:bottom w:val="none" w:sz="0" w:space="0" w:color="auto"/>
                            <w:right w:val="none" w:sz="0" w:space="0" w:color="auto"/>
                          </w:divBdr>
                        </w:div>
                      </w:divsChild>
                    </w:div>
                    <w:div w:id="1955167785">
                      <w:marLeft w:val="0"/>
                      <w:marRight w:val="0"/>
                      <w:marTop w:val="0"/>
                      <w:marBottom w:val="0"/>
                      <w:divBdr>
                        <w:top w:val="none" w:sz="0" w:space="0" w:color="auto"/>
                        <w:left w:val="none" w:sz="0" w:space="0" w:color="auto"/>
                        <w:bottom w:val="none" w:sz="0" w:space="0" w:color="auto"/>
                        <w:right w:val="none" w:sz="0" w:space="0" w:color="auto"/>
                      </w:divBdr>
                    </w:div>
                    <w:div w:id="1062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1698">
      <w:bodyDiv w:val="1"/>
      <w:marLeft w:val="0"/>
      <w:marRight w:val="0"/>
      <w:marTop w:val="0"/>
      <w:marBottom w:val="0"/>
      <w:divBdr>
        <w:top w:val="none" w:sz="0" w:space="0" w:color="auto"/>
        <w:left w:val="none" w:sz="0" w:space="0" w:color="auto"/>
        <w:bottom w:val="none" w:sz="0" w:space="0" w:color="auto"/>
        <w:right w:val="none" w:sz="0" w:space="0" w:color="auto"/>
      </w:divBdr>
      <w:divsChild>
        <w:div w:id="1869561630">
          <w:marLeft w:val="0"/>
          <w:marRight w:val="0"/>
          <w:marTop w:val="0"/>
          <w:marBottom w:val="0"/>
          <w:divBdr>
            <w:top w:val="none" w:sz="0" w:space="0" w:color="auto"/>
            <w:left w:val="none" w:sz="0" w:space="0" w:color="auto"/>
            <w:bottom w:val="none" w:sz="0" w:space="0" w:color="auto"/>
            <w:right w:val="none" w:sz="0" w:space="0" w:color="auto"/>
          </w:divBdr>
          <w:divsChild>
            <w:div w:id="198444752">
              <w:marLeft w:val="0"/>
              <w:marRight w:val="0"/>
              <w:marTop w:val="0"/>
              <w:marBottom w:val="0"/>
              <w:divBdr>
                <w:top w:val="none" w:sz="0" w:space="0" w:color="auto"/>
                <w:left w:val="none" w:sz="0" w:space="0" w:color="auto"/>
                <w:bottom w:val="none" w:sz="0" w:space="0" w:color="auto"/>
                <w:right w:val="none" w:sz="0" w:space="0" w:color="auto"/>
              </w:divBdr>
              <w:divsChild>
                <w:div w:id="1870681348">
                  <w:marLeft w:val="0"/>
                  <w:marRight w:val="0"/>
                  <w:marTop w:val="0"/>
                  <w:marBottom w:val="0"/>
                  <w:divBdr>
                    <w:top w:val="none" w:sz="0" w:space="0" w:color="auto"/>
                    <w:left w:val="none" w:sz="0" w:space="0" w:color="auto"/>
                    <w:bottom w:val="none" w:sz="0" w:space="0" w:color="auto"/>
                    <w:right w:val="none" w:sz="0" w:space="0" w:color="auto"/>
                  </w:divBdr>
                  <w:divsChild>
                    <w:div w:id="2456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95158">
      <w:bodyDiv w:val="1"/>
      <w:marLeft w:val="0"/>
      <w:marRight w:val="0"/>
      <w:marTop w:val="0"/>
      <w:marBottom w:val="0"/>
      <w:divBdr>
        <w:top w:val="none" w:sz="0" w:space="0" w:color="auto"/>
        <w:left w:val="none" w:sz="0" w:space="0" w:color="auto"/>
        <w:bottom w:val="none" w:sz="0" w:space="0" w:color="auto"/>
        <w:right w:val="none" w:sz="0" w:space="0" w:color="auto"/>
      </w:divBdr>
      <w:divsChild>
        <w:div w:id="1247961061">
          <w:marLeft w:val="0"/>
          <w:marRight w:val="0"/>
          <w:marTop w:val="0"/>
          <w:marBottom w:val="0"/>
          <w:divBdr>
            <w:top w:val="none" w:sz="0" w:space="0" w:color="auto"/>
            <w:left w:val="none" w:sz="0" w:space="0" w:color="auto"/>
            <w:bottom w:val="none" w:sz="0" w:space="0" w:color="auto"/>
            <w:right w:val="none" w:sz="0" w:space="0" w:color="auto"/>
          </w:divBdr>
          <w:divsChild>
            <w:div w:id="1706564375">
              <w:marLeft w:val="0"/>
              <w:marRight w:val="0"/>
              <w:marTop w:val="0"/>
              <w:marBottom w:val="0"/>
              <w:divBdr>
                <w:top w:val="none" w:sz="0" w:space="0" w:color="auto"/>
                <w:left w:val="none" w:sz="0" w:space="0" w:color="auto"/>
                <w:bottom w:val="none" w:sz="0" w:space="0" w:color="auto"/>
                <w:right w:val="none" w:sz="0" w:space="0" w:color="auto"/>
              </w:divBdr>
              <w:divsChild>
                <w:div w:id="350643269">
                  <w:marLeft w:val="0"/>
                  <w:marRight w:val="0"/>
                  <w:marTop w:val="0"/>
                  <w:marBottom w:val="0"/>
                  <w:divBdr>
                    <w:top w:val="none" w:sz="0" w:space="0" w:color="auto"/>
                    <w:left w:val="none" w:sz="0" w:space="0" w:color="auto"/>
                    <w:bottom w:val="none" w:sz="0" w:space="0" w:color="auto"/>
                    <w:right w:val="none" w:sz="0" w:space="0" w:color="auto"/>
                  </w:divBdr>
                </w:div>
                <w:div w:id="12077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2069">
      <w:bodyDiv w:val="1"/>
      <w:marLeft w:val="0"/>
      <w:marRight w:val="0"/>
      <w:marTop w:val="0"/>
      <w:marBottom w:val="0"/>
      <w:divBdr>
        <w:top w:val="none" w:sz="0" w:space="0" w:color="auto"/>
        <w:left w:val="none" w:sz="0" w:space="0" w:color="auto"/>
        <w:bottom w:val="none" w:sz="0" w:space="0" w:color="auto"/>
        <w:right w:val="none" w:sz="0" w:space="0" w:color="auto"/>
      </w:divBdr>
    </w:div>
    <w:div w:id="2027363628">
      <w:bodyDiv w:val="1"/>
      <w:marLeft w:val="0"/>
      <w:marRight w:val="0"/>
      <w:marTop w:val="0"/>
      <w:marBottom w:val="0"/>
      <w:divBdr>
        <w:top w:val="none" w:sz="0" w:space="0" w:color="auto"/>
        <w:left w:val="none" w:sz="0" w:space="0" w:color="auto"/>
        <w:bottom w:val="none" w:sz="0" w:space="0" w:color="auto"/>
        <w:right w:val="none" w:sz="0" w:space="0" w:color="auto"/>
      </w:divBdr>
      <w:divsChild>
        <w:div w:id="1779060231">
          <w:marLeft w:val="0"/>
          <w:marRight w:val="0"/>
          <w:marTop w:val="0"/>
          <w:marBottom w:val="0"/>
          <w:divBdr>
            <w:top w:val="none" w:sz="0" w:space="0" w:color="auto"/>
            <w:left w:val="none" w:sz="0" w:space="0" w:color="auto"/>
            <w:bottom w:val="none" w:sz="0" w:space="0" w:color="auto"/>
            <w:right w:val="none" w:sz="0" w:space="0" w:color="auto"/>
          </w:divBdr>
        </w:div>
      </w:divsChild>
    </w:div>
    <w:div w:id="2065136989">
      <w:bodyDiv w:val="1"/>
      <w:marLeft w:val="0"/>
      <w:marRight w:val="0"/>
      <w:marTop w:val="0"/>
      <w:marBottom w:val="0"/>
      <w:divBdr>
        <w:top w:val="none" w:sz="0" w:space="0" w:color="auto"/>
        <w:left w:val="none" w:sz="0" w:space="0" w:color="auto"/>
        <w:bottom w:val="none" w:sz="0" w:space="0" w:color="auto"/>
        <w:right w:val="none" w:sz="0" w:space="0" w:color="auto"/>
      </w:divBdr>
    </w:div>
    <w:div w:id="2089812473">
      <w:bodyDiv w:val="1"/>
      <w:marLeft w:val="0"/>
      <w:marRight w:val="0"/>
      <w:marTop w:val="0"/>
      <w:marBottom w:val="0"/>
      <w:divBdr>
        <w:top w:val="none" w:sz="0" w:space="0" w:color="auto"/>
        <w:left w:val="none" w:sz="0" w:space="0" w:color="auto"/>
        <w:bottom w:val="none" w:sz="0" w:space="0" w:color="auto"/>
        <w:right w:val="none" w:sz="0" w:space="0" w:color="auto"/>
      </w:divBdr>
    </w:div>
    <w:div w:id="2090228320">
      <w:bodyDiv w:val="1"/>
      <w:marLeft w:val="0"/>
      <w:marRight w:val="0"/>
      <w:marTop w:val="0"/>
      <w:marBottom w:val="0"/>
      <w:divBdr>
        <w:top w:val="none" w:sz="0" w:space="0" w:color="auto"/>
        <w:left w:val="none" w:sz="0" w:space="0" w:color="auto"/>
        <w:bottom w:val="none" w:sz="0" w:space="0" w:color="auto"/>
        <w:right w:val="none" w:sz="0" w:space="0" w:color="auto"/>
      </w:divBdr>
      <w:divsChild>
        <w:div w:id="1681466457">
          <w:marLeft w:val="0"/>
          <w:marRight w:val="0"/>
          <w:marTop w:val="0"/>
          <w:marBottom w:val="0"/>
          <w:divBdr>
            <w:top w:val="none" w:sz="0" w:space="0" w:color="auto"/>
            <w:left w:val="none" w:sz="0" w:space="0" w:color="auto"/>
            <w:bottom w:val="none" w:sz="0" w:space="0" w:color="auto"/>
            <w:right w:val="none" w:sz="0" w:space="0" w:color="auto"/>
          </w:divBdr>
          <w:divsChild>
            <w:div w:id="299117900">
              <w:marLeft w:val="0"/>
              <w:marRight w:val="0"/>
              <w:marTop w:val="0"/>
              <w:marBottom w:val="0"/>
              <w:divBdr>
                <w:top w:val="none" w:sz="0" w:space="0" w:color="auto"/>
                <w:left w:val="none" w:sz="0" w:space="0" w:color="auto"/>
                <w:bottom w:val="none" w:sz="0" w:space="0" w:color="auto"/>
                <w:right w:val="none" w:sz="0" w:space="0" w:color="auto"/>
              </w:divBdr>
              <w:divsChild>
                <w:div w:id="454373597">
                  <w:marLeft w:val="0"/>
                  <w:marRight w:val="0"/>
                  <w:marTop w:val="0"/>
                  <w:marBottom w:val="0"/>
                  <w:divBdr>
                    <w:top w:val="none" w:sz="0" w:space="0" w:color="auto"/>
                    <w:left w:val="none" w:sz="0" w:space="0" w:color="auto"/>
                    <w:bottom w:val="none" w:sz="0" w:space="0" w:color="auto"/>
                    <w:right w:val="none" w:sz="0" w:space="0" w:color="auto"/>
                  </w:divBdr>
                  <w:divsChild>
                    <w:div w:id="1491365049">
                      <w:marLeft w:val="0"/>
                      <w:marRight w:val="0"/>
                      <w:marTop w:val="0"/>
                      <w:marBottom w:val="0"/>
                      <w:divBdr>
                        <w:top w:val="none" w:sz="0" w:space="0" w:color="auto"/>
                        <w:left w:val="none" w:sz="0" w:space="0" w:color="auto"/>
                        <w:bottom w:val="none" w:sz="0" w:space="0" w:color="auto"/>
                        <w:right w:val="none" w:sz="0" w:space="0" w:color="auto"/>
                      </w:divBdr>
                      <w:divsChild>
                        <w:div w:id="817112039">
                          <w:marLeft w:val="0"/>
                          <w:marRight w:val="0"/>
                          <w:marTop w:val="0"/>
                          <w:marBottom w:val="0"/>
                          <w:divBdr>
                            <w:top w:val="none" w:sz="0" w:space="0" w:color="auto"/>
                            <w:left w:val="none" w:sz="0" w:space="0" w:color="auto"/>
                            <w:bottom w:val="none" w:sz="0" w:space="0" w:color="auto"/>
                            <w:right w:val="none" w:sz="0" w:space="0" w:color="auto"/>
                          </w:divBdr>
                        </w:div>
                        <w:div w:id="1876655567">
                          <w:marLeft w:val="0"/>
                          <w:marRight w:val="0"/>
                          <w:marTop w:val="0"/>
                          <w:marBottom w:val="0"/>
                          <w:divBdr>
                            <w:top w:val="none" w:sz="0" w:space="0" w:color="auto"/>
                            <w:left w:val="none" w:sz="0" w:space="0" w:color="auto"/>
                            <w:bottom w:val="none" w:sz="0" w:space="0" w:color="auto"/>
                            <w:right w:val="none" w:sz="0" w:space="0" w:color="auto"/>
                          </w:divBdr>
                        </w:div>
                        <w:div w:id="432437770">
                          <w:marLeft w:val="0"/>
                          <w:marRight w:val="0"/>
                          <w:marTop w:val="0"/>
                          <w:marBottom w:val="0"/>
                          <w:divBdr>
                            <w:top w:val="none" w:sz="0" w:space="0" w:color="auto"/>
                            <w:left w:val="none" w:sz="0" w:space="0" w:color="auto"/>
                            <w:bottom w:val="none" w:sz="0" w:space="0" w:color="auto"/>
                            <w:right w:val="none" w:sz="0" w:space="0" w:color="auto"/>
                          </w:divBdr>
                        </w:div>
                        <w:div w:id="302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46539">
      <w:bodyDiv w:val="1"/>
      <w:marLeft w:val="0"/>
      <w:marRight w:val="0"/>
      <w:marTop w:val="0"/>
      <w:marBottom w:val="0"/>
      <w:divBdr>
        <w:top w:val="none" w:sz="0" w:space="0" w:color="auto"/>
        <w:left w:val="none" w:sz="0" w:space="0" w:color="auto"/>
        <w:bottom w:val="none" w:sz="0" w:space="0" w:color="auto"/>
        <w:right w:val="none" w:sz="0" w:space="0" w:color="auto"/>
      </w:divBdr>
      <w:divsChild>
        <w:div w:id="727999558">
          <w:marLeft w:val="0"/>
          <w:marRight w:val="0"/>
          <w:marTop w:val="0"/>
          <w:marBottom w:val="0"/>
          <w:divBdr>
            <w:top w:val="none" w:sz="0" w:space="0" w:color="auto"/>
            <w:left w:val="none" w:sz="0" w:space="0" w:color="auto"/>
            <w:bottom w:val="none" w:sz="0" w:space="0" w:color="auto"/>
            <w:right w:val="none" w:sz="0" w:space="0" w:color="auto"/>
          </w:divBdr>
          <w:divsChild>
            <w:div w:id="172112461">
              <w:marLeft w:val="0"/>
              <w:marRight w:val="0"/>
              <w:marTop w:val="0"/>
              <w:marBottom w:val="0"/>
              <w:divBdr>
                <w:top w:val="none" w:sz="0" w:space="0" w:color="auto"/>
                <w:left w:val="none" w:sz="0" w:space="0" w:color="auto"/>
                <w:bottom w:val="none" w:sz="0" w:space="0" w:color="auto"/>
                <w:right w:val="none" w:sz="0" w:space="0" w:color="auto"/>
              </w:divBdr>
              <w:divsChild>
                <w:div w:id="41364543">
                  <w:marLeft w:val="0"/>
                  <w:marRight w:val="0"/>
                  <w:marTop w:val="0"/>
                  <w:marBottom w:val="0"/>
                  <w:divBdr>
                    <w:top w:val="none" w:sz="0" w:space="0" w:color="auto"/>
                    <w:left w:val="none" w:sz="0" w:space="0" w:color="auto"/>
                    <w:bottom w:val="none" w:sz="0" w:space="0" w:color="auto"/>
                    <w:right w:val="none" w:sz="0" w:space="0" w:color="auto"/>
                  </w:divBdr>
                </w:div>
                <w:div w:id="215046891">
                  <w:marLeft w:val="0"/>
                  <w:marRight w:val="0"/>
                  <w:marTop w:val="0"/>
                  <w:marBottom w:val="0"/>
                  <w:divBdr>
                    <w:top w:val="none" w:sz="0" w:space="0" w:color="auto"/>
                    <w:left w:val="none" w:sz="0" w:space="0" w:color="auto"/>
                    <w:bottom w:val="none" w:sz="0" w:space="0" w:color="auto"/>
                    <w:right w:val="none" w:sz="0" w:space="0" w:color="auto"/>
                  </w:divBdr>
                </w:div>
                <w:div w:id="555551919">
                  <w:marLeft w:val="0"/>
                  <w:marRight w:val="0"/>
                  <w:marTop w:val="0"/>
                  <w:marBottom w:val="0"/>
                  <w:divBdr>
                    <w:top w:val="none" w:sz="0" w:space="0" w:color="auto"/>
                    <w:left w:val="none" w:sz="0" w:space="0" w:color="auto"/>
                    <w:bottom w:val="none" w:sz="0" w:space="0" w:color="auto"/>
                    <w:right w:val="none" w:sz="0" w:space="0" w:color="auto"/>
                  </w:divBdr>
                  <w:divsChild>
                    <w:div w:id="75713772">
                      <w:marLeft w:val="0"/>
                      <w:marRight w:val="0"/>
                      <w:marTop w:val="0"/>
                      <w:marBottom w:val="0"/>
                      <w:divBdr>
                        <w:top w:val="none" w:sz="0" w:space="0" w:color="auto"/>
                        <w:left w:val="none" w:sz="0" w:space="0" w:color="auto"/>
                        <w:bottom w:val="none" w:sz="0" w:space="0" w:color="auto"/>
                        <w:right w:val="none" w:sz="0" w:space="0" w:color="auto"/>
                      </w:divBdr>
                    </w:div>
                    <w:div w:id="601306245">
                      <w:marLeft w:val="0"/>
                      <w:marRight w:val="0"/>
                      <w:marTop w:val="0"/>
                      <w:marBottom w:val="0"/>
                      <w:divBdr>
                        <w:top w:val="none" w:sz="0" w:space="0" w:color="auto"/>
                        <w:left w:val="none" w:sz="0" w:space="0" w:color="auto"/>
                        <w:bottom w:val="none" w:sz="0" w:space="0" w:color="auto"/>
                        <w:right w:val="none" w:sz="0" w:space="0" w:color="auto"/>
                      </w:divBdr>
                    </w:div>
                    <w:div w:id="1977055261">
                      <w:marLeft w:val="0"/>
                      <w:marRight w:val="0"/>
                      <w:marTop w:val="0"/>
                      <w:marBottom w:val="0"/>
                      <w:divBdr>
                        <w:top w:val="none" w:sz="0" w:space="0" w:color="auto"/>
                        <w:left w:val="none" w:sz="0" w:space="0" w:color="auto"/>
                        <w:bottom w:val="none" w:sz="0" w:space="0" w:color="auto"/>
                        <w:right w:val="none" w:sz="0" w:space="0" w:color="auto"/>
                      </w:divBdr>
                    </w:div>
                  </w:divsChild>
                </w:div>
                <w:div w:id="422461009">
                  <w:marLeft w:val="0"/>
                  <w:marRight w:val="0"/>
                  <w:marTop w:val="0"/>
                  <w:marBottom w:val="0"/>
                  <w:divBdr>
                    <w:top w:val="none" w:sz="0" w:space="0" w:color="auto"/>
                    <w:left w:val="none" w:sz="0" w:space="0" w:color="auto"/>
                    <w:bottom w:val="none" w:sz="0" w:space="0" w:color="auto"/>
                    <w:right w:val="none" w:sz="0" w:space="0" w:color="auto"/>
                  </w:divBdr>
                </w:div>
                <w:div w:id="1336807446">
                  <w:marLeft w:val="0"/>
                  <w:marRight w:val="0"/>
                  <w:marTop w:val="0"/>
                  <w:marBottom w:val="0"/>
                  <w:divBdr>
                    <w:top w:val="none" w:sz="0" w:space="0" w:color="auto"/>
                    <w:left w:val="none" w:sz="0" w:space="0" w:color="auto"/>
                    <w:bottom w:val="none" w:sz="0" w:space="0" w:color="auto"/>
                    <w:right w:val="none" w:sz="0" w:space="0" w:color="auto"/>
                  </w:divBdr>
                </w:div>
                <w:div w:id="425806395">
                  <w:marLeft w:val="0"/>
                  <w:marRight w:val="0"/>
                  <w:marTop w:val="0"/>
                  <w:marBottom w:val="0"/>
                  <w:divBdr>
                    <w:top w:val="none" w:sz="0" w:space="0" w:color="auto"/>
                    <w:left w:val="none" w:sz="0" w:space="0" w:color="auto"/>
                    <w:bottom w:val="none" w:sz="0" w:space="0" w:color="auto"/>
                    <w:right w:val="none" w:sz="0" w:space="0" w:color="auto"/>
                  </w:divBdr>
                </w:div>
                <w:div w:id="12140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mailto:zum@zum.lt" TargetMode="External" Type="http://schemas.openxmlformats.org/officeDocument/2006/relationships/hyperlink"/>
<Relationship Id="rId13" Target="http://www.zum.lt" TargetMode="External" Type="http://schemas.openxmlformats.org/officeDocument/2006/relationships/hyperlink"/>
<Relationship Id="rId14" Target="mailto:Sigita.Akelaityte@zum.lt"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violetas/AppData/Local/Microsoft/Windows/INetCache/Content.MSO/477C84C6.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E9142E6B60C4DB4F79F565B0D85C2" ma:contentTypeVersion="2" ma:contentTypeDescription="Create a new document." ma:contentTypeScope="" ma:versionID="d313614fa08276ca9bb5c9e29acd8087">
  <xsd:schema xmlns:xsd="http://www.w3.org/2001/XMLSchema" xmlns:xs="http://www.w3.org/2001/XMLSchema" xmlns:p="http://schemas.microsoft.com/office/2006/metadata/properties" xmlns:ns3="6ea44fd4-8ae5-4786-b12c-f4dc822d3114" targetNamespace="http://schemas.microsoft.com/office/2006/metadata/properties" ma:root="true" ma:fieldsID="76cf2f9ad8275b3466eb208e6a4c5de5" ns3:_="">
    <xsd:import namespace="6ea44fd4-8ae5-4786-b12c-f4dc822d3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4fd4-8ae5-4786-b12c-f4dc822d3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9C8FA-77BA-447E-AC58-8C8ACAFB6230}">
  <ds:schemaRefs>
    <ds:schemaRef ds:uri="http://schemas.microsoft.com/sharepoint/v3/contenttype/forms"/>
  </ds:schemaRefs>
</ds:datastoreItem>
</file>

<file path=customXml/itemProps2.xml><?xml version="1.0" encoding="utf-8"?>
<ds:datastoreItem xmlns:ds="http://schemas.openxmlformats.org/officeDocument/2006/customXml" ds:itemID="{3D466F35-28C5-4223-91A2-6DA27CE5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4fd4-8ae5-4786-b12c-f4dc822d3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BE37E-B357-4A2E-AB16-8F5433ADE036}">
  <ds:schemaRefs>
    <ds:schemaRef ds:uri="http://schemas.openxmlformats.org/officeDocument/2006/bibliography"/>
  </ds:schemaRefs>
</ds:datastoreItem>
</file>

<file path=customXml/itemProps4.xml><?xml version="1.0" encoding="utf-8"?>
<ds:datastoreItem xmlns:ds="http://schemas.openxmlformats.org/officeDocument/2006/customXml" ds:itemID="{3D52BAE0-CC4A-459D-86D3-44A931220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477C84C6</Template>
  <TotalTime>0</TotalTime>
  <Pages>3</Pages>
  <Words>1125</Words>
  <Characters>8276</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9383</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2021-05-05T12:36:00Z</dcterms:created>
  <dc:creator>Laimona Bogdanova</dc:creator>
  <cp:lastModifiedBy>Jurgita Jakavičiūtė</cp:lastModifiedBy>
  <dcterms:modified xsi:type="dcterms:W3CDTF">2021-05-05T12:36:00Z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0x010100765E9142E6B60C4DB4F79F565B0D85C2</vt:lpwstr>
  </property>
</Properties>
</file>