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91" w:rsidRPr="00DC37E6" w:rsidRDefault="00EB5491" w:rsidP="00EB5491">
      <w:pPr>
        <w:jc w:val="right"/>
        <w:outlineLvl w:val="0"/>
      </w:pPr>
      <w:bookmarkStart w:id="0" w:name="_GoBack"/>
      <w:bookmarkEnd w:id="0"/>
      <w:r w:rsidRPr="00DC37E6">
        <w:t xml:space="preserve">Brussels </w:t>
      </w:r>
      <w:r w:rsidR="00813E27">
        <w:t>7</w:t>
      </w:r>
      <w:r w:rsidR="0043702C" w:rsidRPr="00DC37E6">
        <w:t xml:space="preserve"> </w:t>
      </w:r>
      <w:r w:rsidR="007D4415" w:rsidRPr="00DC37E6">
        <w:t xml:space="preserve">January </w:t>
      </w:r>
      <w:r w:rsidR="00DC37E6" w:rsidRPr="00DC37E6">
        <w:t>2022</w:t>
      </w:r>
    </w:p>
    <w:p w:rsidR="009274C2" w:rsidRPr="00AB5BC4" w:rsidRDefault="003B6DAC" w:rsidP="009274C2">
      <w:pPr>
        <w:jc w:val="right"/>
        <w:outlineLvl w:val="0"/>
        <w:rPr>
          <w:i/>
          <w:sz w:val="20"/>
          <w:szCs w:val="20"/>
        </w:rPr>
      </w:pPr>
      <w:proofErr w:type="spellStart"/>
      <w:proofErr w:type="gramStart"/>
      <w:r w:rsidRPr="003B6DAC">
        <w:rPr>
          <w:rFonts w:eastAsia="Verdana"/>
          <w:sz w:val="19"/>
          <w:szCs w:val="19"/>
        </w:rPr>
        <w:t>ecfin.cef.cpe</w:t>
      </w:r>
      <w:proofErr w:type="spellEnd"/>
      <w:r w:rsidRPr="003B6DAC">
        <w:rPr>
          <w:rFonts w:eastAsia="Verdana"/>
          <w:sz w:val="19"/>
          <w:szCs w:val="19"/>
        </w:rPr>
        <w:t>(</w:t>
      </w:r>
      <w:proofErr w:type="gramEnd"/>
      <w:r w:rsidRPr="003B6DAC">
        <w:rPr>
          <w:rFonts w:eastAsia="Verdana"/>
          <w:sz w:val="19"/>
          <w:szCs w:val="19"/>
        </w:rPr>
        <w:t>2022)62039</w:t>
      </w:r>
    </w:p>
    <w:p w:rsidR="00B41EF9" w:rsidRPr="00AB5BC4" w:rsidRDefault="00B41EF9" w:rsidP="00B41EF9">
      <w:pPr>
        <w:jc w:val="right"/>
        <w:outlineLvl w:val="0"/>
        <w:rPr>
          <w:sz w:val="20"/>
          <w:szCs w:val="20"/>
        </w:rPr>
      </w:pPr>
    </w:p>
    <w:p w:rsidR="00D92A9D" w:rsidRPr="00AB5BC4" w:rsidRDefault="00D92A9D" w:rsidP="009854A7">
      <w:pPr>
        <w:ind w:left="5760"/>
        <w:rPr>
          <w:sz w:val="16"/>
          <w:szCs w:val="16"/>
        </w:rPr>
      </w:pPr>
    </w:p>
    <w:p w:rsidR="0054211B" w:rsidRPr="00AB5BC4" w:rsidRDefault="0054211B" w:rsidP="00D92A9D">
      <w:pPr>
        <w:ind w:left="5760" w:firstLine="720"/>
        <w:jc w:val="center"/>
        <w:rPr>
          <w:i/>
          <w:sz w:val="16"/>
          <w:szCs w:val="16"/>
        </w:rPr>
      </w:pPr>
    </w:p>
    <w:p w:rsidR="00D31BA6" w:rsidRPr="00AB5BC4" w:rsidRDefault="00CE6B65">
      <w:pPr>
        <w:jc w:val="center"/>
        <w:rPr>
          <w:i/>
          <w:sz w:val="26"/>
          <w:szCs w:val="26"/>
        </w:rPr>
      </w:pPr>
      <w:r w:rsidRPr="00AB5BC4">
        <w:rPr>
          <w:i/>
          <w:sz w:val="26"/>
          <w:szCs w:val="26"/>
        </w:rPr>
        <w:t>D</w:t>
      </w:r>
      <w:r w:rsidR="00D31BA6" w:rsidRPr="00AB5BC4">
        <w:rPr>
          <w:i/>
          <w:sz w:val="26"/>
          <w:szCs w:val="26"/>
        </w:rPr>
        <w:t>raft</w:t>
      </w:r>
      <w:r w:rsidR="00A734C2" w:rsidRPr="00AB5BC4">
        <w:rPr>
          <w:i/>
          <w:sz w:val="26"/>
          <w:szCs w:val="26"/>
        </w:rPr>
        <w:t xml:space="preserve"> agenda</w:t>
      </w:r>
    </w:p>
    <w:p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:rsidR="00D31BA6" w:rsidRPr="00A07A54" w:rsidRDefault="00DC37E6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17 January 2022</w:t>
      </w:r>
      <w:r w:rsidR="00DF5F86" w:rsidRPr="00A07A54">
        <w:rPr>
          <w:b/>
          <w:sz w:val="28"/>
          <w:szCs w:val="28"/>
          <w:lang w:val="en-GB"/>
        </w:rPr>
        <w:t xml:space="preserve"> </w:t>
      </w:r>
    </w:p>
    <w:p w:rsidR="00CE6B65" w:rsidRPr="00CE6B65" w:rsidRDefault="00AF2102" w:rsidP="00CE6B65">
      <w:pPr>
        <w:jc w:val="center"/>
        <w:rPr>
          <w:b/>
          <w:i/>
          <w:lang w:val="en"/>
        </w:rPr>
      </w:pPr>
      <w:r w:rsidRPr="00A07A54">
        <w:rPr>
          <w:b/>
          <w:i/>
          <w:lang w:val="en"/>
        </w:rPr>
        <w:t xml:space="preserve"> </w:t>
      </w:r>
      <w:r w:rsidR="00DC37E6">
        <w:rPr>
          <w:b/>
          <w:i/>
          <w:lang w:val="en-GB"/>
        </w:rPr>
        <w:t>Brussels</w:t>
      </w:r>
      <w:r w:rsidR="00FA71BC" w:rsidRPr="007D4415">
        <w:rPr>
          <w:b/>
          <w:i/>
          <w:lang w:val="en"/>
        </w:rPr>
        <w:t xml:space="preserve">, </w:t>
      </w:r>
      <w:r w:rsidR="00FE6391" w:rsidRPr="007D4415">
        <w:rPr>
          <w:b/>
          <w:i/>
          <w:lang w:val="en"/>
        </w:rPr>
        <w:t>1</w:t>
      </w:r>
      <w:r w:rsidR="005F1ABD">
        <w:rPr>
          <w:b/>
          <w:i/>
          <w:lang w:val="en"/>
        </w:rPr>
        <w:t>8</w:t>
      </w:r>
      <w:r w:rsidR="00AE505B" w:rsidRPr="007D4415">
        <w:rPr>
          <w:b/>
          <w:i/>
          <w:lang w:val="en"/>
        </w:rPr>
        <w:t>:</w:t>
      </w:r>
      <w:r w:rsidR="00813E27">
        <w:rPr>
          <w:b/>
          <w:i/>
          <w:lang w:val="en"/>
        </w:rPr>
        <w:t>00</w:t>
      </w:r>
      <w:r w:rsidR="00FE6391">
        <w:rPr>
          <w:b/>
          <w:i/>
          <w:lang w:val="en"/>
        </w:rPr>
        <w:t xml:space="preserve"> </w:t>
      </w:r>
    </w:p>
    <w:p w:rsidR="007C1A89" w:rsidRPr="00AE505B" w:rsidRDefault="007C1A89" w:rsidP="00AE505B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:rsidR="00813E27" w:rsidRDefault="00813E27" w:rsidP="00DC37E6">
      <w:pPr>
        <w:pStyle w:val="Sraopastraipa"/>
        <w:numPr>
          <w:ilvl w:val="0"/>
          <w:numId w:val="20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Reporting</w:t>
      </w:r>
      <w:r w:rsidR="00DC37E6" w:rsidRPr="00DC37E6">
        <w:rPr>
          <w:b/>
          <w:bCs/>
          <w:sz w:val="26"/>
          <w:szCs w:val="26"/>
        </w:rPr>
        <w:t xml:space="preserve"> from the December Euro Summit</w:t>
      </w:r>
      <w:r>
        <w:rPr>
          <w:b/>
          <w:bCs/>
          <w:sz w:val="26"/>
          <w:szCs w:val="26"/>
        </w:rPr>
        <w:t xml:space="preserve"> </w:t>
      </w:r>
    </w:p>
    <w:p w:rsidR="00813E27" w:rsidRDefault="00813E27" w:rsidP="00DC37E6">
      <w:pPr>
        <w:pStyle w:val="Sraopastraipa"/>
        <w:numPr>
          <w:ilvl w:val="0"/>
          <w:numId w:val="20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Banking union </w:t>
      </w:r>
      <w:r w:rsidR="00B20C10">
        <w:rPr>
          <w:b/>
          <w:bCs/>
          <w:sz w:val="26"/>
          <w:szCs w:val="26"/>
        </w:rPr>
        <w:t>- state of play including</w:t>
      </w:r>
      <w:r>
        <w:rPr>
          <w:b/>
          <w:bCs/>
          <w:sz w:val="26"/>
          <w:szCs w:val="26"/>
        </w:rPr>
        <w:t xml:space="preserve"> </w:t>
      </w:r>
      <w:r w:rsidR="008A61E3">
        <w:rPr>
          <w:b/>
          <w:bCs/>
          <w:sz w:val="26"/>
          <w:szCs w:val="26"/>
        </w:rPr>
        <w:t xml:space="preserve">an </w:t>
      </w:r>
      <w:r>
        <w:rPr>
          <w:b/>
          <w:bCs/>
          <w:sz w:val="26"/>
          <w:szCs w:val="26"/>
        </w:rPr>
        <w:t xml:space="preserve">update on ESM ratification </w:t>
      </w:r>
    </w:p>
    <w:p w:rsidR="009659B5" w:rsidRPr="00813E27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</w:rPr>
      </w:pPr>
    </w:p>
    <w:sectPr w:rsidR="009659B5" w:rsidRPr="00813E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50" w:rsidRDefault="003F1E50" w:rsidP="00395BB9">
      <w:r>
        <w:separator/>
      </w:r>
    </w:p>
  </w:endnote>
  <w:endnote w:type="continuationSeparator" w:id="0">
    <w:p w:rsidR="003F1E50" w:rsidRDefault="003F1E50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82" w:rsidRDefault="0020748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82" w:rsidRDefault="0020748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82" w:rsidRDefault="002074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50" w:rsidRDefault="003F1E50" w:rsidP="00395BB9">
      <w:r>
        <w:separator/>
      </w:r>
    </w:p>
  </w:footnote>
  <w:footnote w:type="continuationSeparator" w:id="0">
    <w:p w:rsidR="003F1E50" w:rsidRDefault="003F1E50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82" w:rsidRDefault="002074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552B8E0A">
      <w:trPr>
        <w:trHeight w:val="1475"/>
      </w:trPr>
      <w:tc>
        <w:tcPr>
          <w:tcW w:w="1809" w:type="dxa"/>
        </w:tcPr>
        <w:p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82" w:rsidRDefault="002074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665B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0653"/>
    <w:rsid w:val="00191092"/>
    <w:rsid w:val="001914FB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50E1"/>
    <w:rsid w:val="001F789C"/>
    <w:rsid w:val="002026E4"/>
    <w:rsid w:val="00202EBA"/>
    <w:rsid w:val="002038CD"/>
    <w:rsid w:val="00204C1E"/>
    <w:rsid w:val="0020667F"/>
    <w:rsid w:val="00207482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3769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B6DAC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1E50"/>
    <w:rsid w:val="003F4325"/>
    <w:rsid w:val="003F4D48"/>
    <w:rsid w:val="003F6259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174E6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36774"/>
    <w:rsid w:val="0054211B"/>
    <w:rsid w:val="00547F48"/>
    <w:rsid w:val="005509AE"/>
    <w:rsid w:val="0055609D"/>
    <w:rsid w:val="00565230"/>
    <w:rsid w:val="00572B4D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1ABD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415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3E27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7F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A61E3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4C8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5BC4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505B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0C10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3771B"/>
    <w:rsid w:val="00B4179F"/>
    <w:rsid w:val="00B41EF9"/>
    <w:rsid w:val="00B45946"/>
    <w:rsid w:val="00B47A30"/>
    <w:rsid w:val="00B534D7"/>
    <w:rsid w:val="00B63F7D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402E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3CFF"/>
    <w:rsid w:val="00CC48B8"/>
    <w:rsid w:val="00CC5EAA"/>
    <w:rsid w:val="00CC68A0"/>
    <w:rsid w:val="00CD43D5"/>
    <w:rsid w:val="00CD4DF7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37E6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337"/>
    <w:rsid w:val="00FE547C"/>
    <w:rsid w:val="00FE5E09"/>
    <w:rsid w:val="00FE6391"/>
    <w:rsid w:val="00FF01B9"/>
    <w:rsid w:val="00FF18DD"/>
    <w:rsid w:val="00FF3C24"/>
    <w:rsid w:val="00FF5B29"/>
    <w:rsid w:val="04F188B7"/>
    <w:rsid w:val="07F5C2DD"/>
    <w:rsid w:val="0ECD2334"/>
    <w:rsid w:val="12D017CD"/>
    <w:rsid w:val="1EBA3944"/>
    <w:rsid w:val="20312FCF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2B878E-CE63-4604-90B2-8FD7A51A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Brussels 7 January 2022</vt:lpstr>
      <vt:lpstr>ecfin.cef.cpe(2022)62039</vt:lpstr>
      <vt:lpstr/>
    </vt:vector>
  </TitlesOfParts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2022-01-07T12:26:00Z</dcterms:created>
  <dcterms:modified xsi:type="dcterms:W3CDTF">2022-01-07T12:26:00Z</dcterms:modified>
</cp:coreProperties>
</file>