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1F" w:rsidRPr="009D16E6" w:rsidRDefault="008322BB" w:rsidP="004036FA">
      <w:pPr>
        <w:jc w:val="center"/>
        <w:rPr>
          <w:b/>
        </w:rPr>
      </w:pPr>
      <w:r w:rsidRPr="009D16E6">
        <w:rPr>
          <w:b/>
        </w:rPr>
        <w:t>NUMATOMO TEISINIO REGULIAVIMO POVEIKIO VERTINIMO PAŽYMA</w:t>
      </w:r>
      <w:r w:rsidR="009916BA" w:rsidRPr="009D16E6">
        <w:rPr>
          <w:b/>
        </w:rPr>
        <w:t xml:space="preserve"> </w:t>
      </w:r>
    </w:p>
    <w:p w:rsidR="0067471F" w:rsidRPr="009D16E6" w:rsidRDefault="0067471F" w:rsidP="004036FA">
      <w:pPr>
        <w:rPr>
          <w:b/>
          <w:color w:val="0000FF"/>
        </w:rPr>
      </w:pPr>
    </w:p>
    <w:tbl>
      <w:tblPr>
        <w:tblW w:w="0" w:type="auto"/>
        <w:tblLook w:val="00A0" w:firstRow="1" w:lastRow="0" w:firstColumn="1" w:lastColumn="0" w:noHBand="0" w:noVBand="0"/>
      </w:tblPr>
      <w:tblGrid>
        <w:gridCol w:w="2235"/>
        <w:gridCol w:w="7512"/>
      </w:tblGrid>
      <w:tr w:rsidR="0067471F" w:rsidRPr="009D16E6" w:rsidTr="00BA7CB1">
        <w:trPr>
          <w:trHeight w:val="147"/>
        </w:trPr>
        <w:tc>
          <w:tcPr>
            <w:tcW w:w="2235" w:type="dxa"/>
            <w:shd w:val="clear" w:color="auto" w:fill="auto"/>
          </w:tcPr>
          <w:p w:rsidR="00A93AB0" w:rsidRPr="009D16E6" w:rsidRDefault="00A93AB0" w:rsidP="004036FA">
            <w:pPr>
              <w:rPr>
                <w:b/>
              </w:rPr>
            </w:pPr>
            <w:r w:rsidRPr="009D16E6">
              <w:rPr>
                <w:b/>
              </w:rPr>
              <w:t>Projekto pavadinimas</w:t>
            </w:r>
          </w:p>
          <w:p w:rsidR="0067471F" w:rsidRPr="009D16E6" w:rsidRDefault="0067471F" w:rsidP="004036FA">
            <w:pPr>
              <w:rPr>
                <w:shd w:val="clear" w:color="auto" w:fill="DBE5F1"/>
              </w:rPr>
            </w:pPr>
          </w:p>
        </w:tc>
        <w:tc>
          <w:tcPr>
            <w:tcW w:w="7512" w:type="dxa"/>
            <w:shd w:val="clear" w:color="auto" w:fill="auto"/>
          </w:tcPr>
          <w:p w:rsidR="0067471F" w:rsidRPr="009D16E6" w:rsidRDefault="00992D70" w:rsidP="00323ED0">
            <w:pPr>
              <w:jc w:val="both"/>
            </w:pPr>
            <w:r w:rsidRPr="009D16E6">
              <w:t>Lietuvos Respublikos Vyriausybės nutarimo</w:t>
            </w:r>
            <w:r w:rsidR="00B55D38" w:rsidRPr="009D16E6">
              <w:t xml:space="preserve"> „Dėl </w:t>
            </w:r>
            <w:r w:rsidR="00323ED0">
              <w:t>valstybės investicijų</w:t>
            </w:r>
            <w:r w:rsidR="00B55D38" w:rsidRPr="009D16E6">
              <w:t xml:space="preserve"> administravimo“ projektas.</w:t>
            </w:r>
          </w:p>
        </w:tc>
      </w:tr>
    </w:tbl>
    <w:p w:rsidR="0067471F" w:rsidRPr="009D16E6" w:rsidRDefault="0067471F" w:rsidP="004036FA"/>
    <w:tbl>
      <w:tblPr>
        <w:tblW w:w="0" w:type="auto"/>
        <w:tblLook w:val="00A0" w:firstRow="1" w:lastRow="0" w:firstColumn="1" w:lastColumn="0" w:noHBand="0" w:noVBand="0"/>
      </w:tblPr>
      <w:tblGrid>
        <w:gridCol w:w="2235"/>
        <w:gridCol w:w="7337"/>
      </w:tblGrid>
      <w:tr w:rsidR="0067471F" w:rsidRPr="009D16E6" w:rsidTr="00A93AB0">
        <w:tc>
          <w:tcPr>
            <w:tcW w:w="2235" w:type="dxa"/>
            <w:shd w:val="clear" w:color="auto" w:fill="auto"/>
            <w:hideMark/>
          </w:tcPr>
          <w:p w:rsidR="0067471F" w:rsidRPr="009D16E6" w:rsidRDefault="00415F92" w:rsidP="00C00AD0">
            <w:pPr>
              <w:rPr>
                <w:b/>
              </w:rPr>
            </w:pPr>
            <w:r w:rsidRPr="009D16E6">
              <w:rPr>
                <w:b/>
              </w:rPr>
              <w:t>Projekto rengėj</w:t>
            </w:r>
            <w:r w:rsidR="00A93AB0" w:rsidRPr="009D16E6">
              <w:rPr>
                <w:b/>
              </w:rPr>
              <w:t>as</w:t>
            </w:r>
          </w:p>
        </w:tc>
        <w:tc>
          <w:tcPr>
            <w:tcW w:w="7337" w:type="dxa"/>
            <w:shd w:val="clear" w:color="auto" w:fill="auto"/>
            <w:hideMark/>
          </w:tcPr>
          <w:p w:rsidR="0067471F" w:rsidRPr="009D16E6" w:rsidRDefault="0067471F" w:rsidP="004036FA">
            <w:pPr>
              <w:jc w:val="both"/>
              <w:rPr>
                <w:b/>
              </w:rPr>
            </w:pPr>
            <w:r w:rsidRPr="009D16E6">
              <w:t>Lietuvos Respublikos finansų ministerija.</w:t>
            </w:r>
          </w:p>
        </w:tc>
      </w:tr>
    </w:tbl>
    <w:p w:rsidR="0067471F" w:rsidRPr="009D16E6" w:rsidRDefault="0067471F" w:rsidP="004036FA"/>
    <w:tbl>
      <w:tblPr>
        <w:tblW w:w="0" w:type="auto"/>
        <w:tblLook w:val="00A0" w:firstRow="1" w:lastRow="0" w:firstColumn="1" w:lastColumn="0" w:noHBand="0" w:noVBand="0"/>
      </w:tblPr>
      <w:tblGrid>
        <w:gridCol w:w="2235"/>
        <w:gridCol w:w="7512"/>
      </w:tblGrid>
      <w:tr w:rsidR="0067471F" w:rsidRPr="009D16E6" w:rsidTr="008B30E4">
        <w:tc>
          <w:tcPr>
            <w:tcW w:w="2235" w:type="dxa"/>
            <w:shd w:val="clear" w:color="auto" w:fill="auto"/>
            <w:hideMark/>
          </w:tcPr>
          <w:p w:rsidR="0067471F" w:rsidRPr="009D16E6" w:rsidRDefault="0067471F" w:rsidP="004036FA">
            <w:pPr>
              <w:rPr>
                <w:b/>
              </w:rPr>
            </w:pPr>
            <w:r w:rsidRPr="009D16E6">
              <w:rPr>
                <w:b/>
              </w:rPr>
              <w:t>Projekto tikslas</w:t>
            </w:r>
          </w:p>
        </w:tc>
        <w:tc>
          <w:tcPr>
            <w:tcW w:w="7512" w:type="dxa"/>
            <w:shd w:val="clear" w:color="auto" w:fill="auto"/>
            <w:hideMark/>
          </w:tcPr>
          <w:p w:rsidR="00B55D38" w:rsidRPr="009D16E6" w:rsidRDefault="00BA7CB1" w:rsidP="00DA7341">
            <w:pPr>
              <w:jc w:val="both"/>
              <w:rPr>
                <w:highlight w:val="yellow"/>
              </w:rPr>
            </w:pPr>
            <w:r w:rsidRPr="009D16E6">
              <w:t>Paskirti</w:t>
            </w:r>
            <w:r w:rsidR="008428C8" w:rsidRPr="009D16E6">
              <w:t xml:space="preserve"> </w:t>
            </w:r>
            <w:r w:rsidR="00323ED0">
              <w:t xml:space="preserve">valstybės </w:t>
            </w:r>
            <w:r w:rsidR="00B55D38" w:rsidRPr="009D16E6">
              <w:t>investicijų</w:t>
            </w:r>
            <w:r w:rsidR="00B628C4" w:rsidRPr="009D16E6">
              <w:t xml:space="preserve"> </w:t>
            </w:r>
            <w:r w:rsidR="00D5298F" w:rsidRPr="009D16E6">
              <w:t>valdymo ir kontrolės sistemos dalyvius</w:t>
            </w:r>
            <w:r w:rsidR="00214E14">
              <w:t xml:space="preserve"> </w:t>
            </w:r>
            <w:r w:rsidR="00D5298F" w:rsidRPr="009D16E6">
              <w:t xml:space="preserve">ir </w:t>
            </w:r>
            <w:r w:rsidR="00214E14">
              <w:t>nustatyti</w:t>
            </w:r>
            <w:r w:rsidR="0078244B">
              <w:t xml:space="preserve"> </w:t>
            </w:r>
            <w:r w:rsidR="00D5298F" w:rsidRPr="009D16E6">
              <w:t>jų funkcij</w:t>
            </w:r>
            <w:r w:rsidR="00214E14">
              <w:t>ų detalizavimo tvarką</w:t>
            </w:r>
            <w:r w:rsidR="00B55D38" w:rsidRPr="009D16E6">
              <w:t>.</w:t>
            </w:r>
          </w:p>
          <w:p w:rsidR="0067471F" w:rsidRPr="009D16E6" w:rsidRDefault="00E239ED" w:rsidP="00DA7341">
            <w:pPr>
              <w:jc w:val="both"/>
            </w:pPr>
            <w:r w:rsidRPr="009D16E6">
              <w:t xml:space="preserve"> </w:t>
            </w:r>
          </w:p>
        </w:tc>
      </w:tr>
    </w:tbl>
    <w:p w:rsidR="0067471F" w:rsidRPr="009D16E6" w:rsidRDefault="0067471F" w:rsidP="004036FA"/>
    <w:tbl>
      <w:tblPr>
        <w:tblW w:w="0" w:type="auto"/>
        <w:tblLook w:val="00A0" w:firstRow="1" w:lastRow="0" w:firstColumn="1" w:lastColumn="0" w:noHBand="0" w:noVBand="0"/>
      </w:tblPr>
      <w:tblGrid>
        <w:gridCol w:w="2164"/>
        <w:gridCol w:w="7123"/>
      </w:tblGrid>
      <w:tr w:rsidR="0067471F" w:rsidRPr="009D16E6" w:rsidTr="00A93AB0">
        <w:trPr>
          <w:trHeight w:val="415"/>
        </w:trPr>
        <w:tc>
          <w:tcPr>
            <w:tcW w:w="2164" w:type="dxa"/>
            <w:shd w:val="clear" w:color="auto" w:fill="auto"/>
          </w:tcPr>
          <w:p w:rsidR="0067471F" w:rsidRPr="009D16E6" w:rsidRDefault="0067471F" w:rsidP="004036FA"/>
        </w:tc>
        <w:tc>
          <w:tcPr>
            <w:tcW w:w="7123" w:type="dxa"/>
            <w:shd w:val="clear" w:color="auto" w:fill="auto"/>
            <w:hideMark/>
          </w:tcPr>
          <w:p w:rsidR="0067471F" w:rsidRPr="009D16E6" w:rsidRDefault="0067471F" w:rsidP="004036FA">
            <w:pPr>
              <w:jc w:val="center"/>
              <w:rPr>
                <w:b/>
              </w:rPr>
            </w:pPr>
            <w:r w:rsidRPr="009D16E6">
              <w:rPr>
                <w:b/>
              </w:rPr>
              <w:t xml:space="preserve">Siūlomo projekto poveikio įvertinimas </w:t>
            </w:r>
          </w:p>
          <w:p w:rsidR="0067471F" w:rsidRPr="009D16E6" w:rsidRDefault="0067471F" w:rsidP="004036FA">
            <w:pPr>
              <w:jc w:val="center"/>
              <w:rPr>
                <w:b/>
              </w:rPr>
            </w:pPr>
            <w:r w:rsidRPr="009D16E6">
              <w:rPr>
                <w:b/>
              </w:rPr>
              <w:t>(</w:t>
            </w:r>
            <w:r w:rsidRPr="009D16E6">
              <w:rPr>
                <w:b/>
                <w:bCs/>
              </w:rPr>
              <w:t>teigiamos ir (ar) neigiamos pasekmės)</w:t>
            </w:r>
          </w:p>
        </w:tc>
      </w:tr>
    </w:tbl>
    <w:p w:rsidR="0067471F" w:rsidRPr="009D16E6" w:rsidRDefault="0067471F" w:rsidP="004036FA"/>
    <w:tbl>
      <w:tblPr>
        <w:tblW w:w="0" w:type="auto"/>
        <w:tblLook w:val="00A0" w:firstRow="1" w:lastRow="0" w:firstColumn="1" w:lastColumn="0" w:noHBand="0" w:noVBand="0"/>
      </w:tblPr>
      <w:tblGrid>
        <w:gridCol w:w="2235"/>
        <w:gridCol w:w="7512"/>
      </w:tblGrid>
      <w:tr w:rsidR="0067471F" w:rsidRPr="009D16E6" w:rsidTr="008B30E4">
        <w:tc>
          <w:tcPr>
            <w:tcW w:w="2235" w:type="dxa"/>
            <w:shd w:val="clear" w:color="auto" w:fill="auto"/>
            <w:hideMark/>
          </w:tcPr>
          <w:p w:rsidR="00BC44B4" w:rsidRPr="009D16E6" w:rsidRDefault="00BC44B4" w:rsidP="004036FA">
            <w:pPr>
              <w:rPr>
                <w:b/>
              </w:rPr>
            </w:pPr>
            <w:r w:rsidRPr="009D16E6">
              <w:rPr>
                <w:b/>
              </w:rPr>
              <w:t xml:space="preserve">Poveikis </w:t>
            </w:r>
          </w:p>
          <w:p w:rsidR="0067471F" w:rsidRPr="009D16E6" w:rsidRDefault="00BC44B4" w:rsidP="004036FA">
            <w:pPr>
              <w:rPr>
                <w:b/>
              </w:rPr>
            </w:pPr>
            <w:r w:rsidRPr="009D16E6">
              <w:rPr>
                <w:b/>
                <w:color w:val="000000"/>
              </w:rPr>
              <w:t>t</w:t>
            </w:r>
            <w:r w:rsidR="00336F99" w:rsidRPr="009D16E6">
              <w:rPr>
                <w:b/>
                <w:color w:val="000000"/>
              </w:rPr>
              <w:t>eisinei sistemai</w:t>
            </w:r>
          </w:p>
        </w:tc>
        <w:tc>
          <w:tcPr>
            <w:tcW w:w="7512" w:type="dxa"/>
            <w:shd w:val="clear" w:color="auto" w:fill="auto"/>
            <w:hideMark/>
          </w:tcPr>
          <w:p w:rsidR="0067471F" w:rsidRPr="009D16E6" w:rsidRDefault="00CE2537" w:rsidP="00304318">
            <w:pPr>
              <w:tabs>
                <w:tab w:val="left" w:pos="360"/>
                <w:tab w:val="left" w:pos="1260"/>
              </w:tabs>
              <w:autoSpaceDE w:val="0"/>
              <w:autoSpaceDN w:val="0"/>
              <w:adjustRightInd w:val="0"/>
              <w:jc w:val="both"/>
            </w:pPr>
            <w:r w:rsidRPr="009D16E6">
              <w:t>Nusta</w:t>
            </w:r>
            <w:r w:rsidR="00806D56" w:rsidRPr="009D16E6">
              <w:t>tyt</w:t>
            </w:r>
            <w:r w:rsidR="001A1D0F" w:rsidRPr="009D16E6">
              <w:t xml:space="preserve">i </w:t>
            </w:r>
            <w:r w:rsidR="00242C93" w:rsidRPr="009D16E6">
              <w:t xml:space="preserve">2021–2027 metų Europos Sąjungos fondų investicijų programos (toliau – Investicijų programos), </w:t>
            </w:r>
            <w:r w:rsidR="00242C93" w:rsidRPr="009D16E6">
              <w:rPr>
                <w:rFonts w:eastAsia="Calibri"/>
                <w:lang w:eastAsia="en-US"/>
              </w:rPr>
              <w:t>Lietuvos žuvininkystės sektoriaus 2021</w:t>
            </w:r>
            <w:r w:rsidR="00242C93" w:rsidRPr="009D16E6">
              <w:rPr>
                <w:rFonts w:eastAsia="Calibri"/>
                <w:color w:val="000000"/>
              </w:rPr>
              <w:t>–</w:t>
            </w:r>
            <w:r w:rsidR="00242C93" w:rsidRPr="009D16E6">
              <w:rPr>
                <w:rFonts w:eastAsia="Calibri"/>
                <w:lang w:eastAsia="en-US"/>
              </w:rPr>
              <w:t>2027 metų veiksmų programos (toliau – Žuvininkystės programos), Lietuvos žemės ūkio ir kaimo plėtros 2021–2027 m</w:t>
            </w:r>
            <w:r w:rsidR="0078244B">
              <w:rPr>
                <w:rFonts w:eastAsia="Calibri"/>
                <w:lang w:eastAsia="en-US"/>
              </w:rPr>
              <w:t>etų</w:t>
            </w:r>
            <w:r w:rsidR="00242C93" w:rsidRPr="009D16E6">
              <w:rPr>
                <w:rFonts w:eastAsia="Calibri"/>
                <w:lang w:eastAsia="en-US"/>
              </w:rPr>
              <w:t xml:space="preserve"> strateginio plano (toliau –</w:t>
            </w:r>
            <w:r w:rsidR="0078244B">
              <w:rPr>
                <w:rFonts w:eastAsia="Calibri"/>
                <w:lang w:eastAsia="en-US"/>
              </w:rPr>
              <w:t xml:space="preserve"> Ž</w:t>
            </w:r>
            <w:r w:rsidR="0078244B" w:rsidRPr="009D16E6">
              <w:rPr>
                <w:rFonts w:eastAsia="Calibri"/>
                <w:lang w:eastAsia="en-US"/>
              </w:rPr>
              <w:t>emės ūkio ir kaimo plėtros</w:t>
            </w:r>
            <w:r w:rsidR="0078244B">
              <w:rPr>
                <w:rFonts w:eastAsia="Calibri"/>
                <w:lang w:eastAsia="en-US"/>
              </w:rPr>
              <w:t xml:space="preserve"> planas</w:t>
            </w:r>
            <w:r w:rsidR="00242C93" w:rsidRPr="009D16E6">
              <w:rPr>
                <w:rFonts w:eastAsia="Calibri"/>
                <w:lang w:eastAsia="en-US"/>
              </w:rPr>
              <w:t xml:space="preserve">), </w:t>
            </w:r>
            <w:r w:rsidR="00242C93" w:rsidRPr="009D16E6">
              <w:t>2021–2027 m</w:t>
            </w:r>
            <w:r w:rsidR="0078244B">
              <w:t>etų</w:t>
            </w:r>
            <w:r w:rsidR="00242C93" w:rsidRPr="009D16E6">
              <w:t xml:space="preserve"> materialinio nepritekliaus mažinimo Lietuvoje </w:t>
            </w:r>
            <w:r w:rsidR="0078244B" w:rsidRPr="009D16E6">
              <w:t xml:space="preserve">programos </w:t>
            </w:r>
            <w:r w:rsidR="007F3D1E" w:rsidRPr="009D16E6">
              <w:t>(toliau – Nepritekliaus mažinimo programa</w:t>
            </w:r>
            <w:r w:rsidR="007F3D1E">
              <w:t>)</w:t>
            </w:r>
            <w:r w:rsidR="007F3D1E" w:rsidRPr="009D16E6">
              <w:t xml:space="preserve"> </w:t>
            </w:r>
            <w:r w:rsidR="001A1D0F" w:rsidRPr="009D16E6">
              <w:t xml:space="preserve">valdymo ir kontrolės </w:t>
            </w:r>
            <w:r w:rsidR="00304318" w:rsidRPr="009D16E6">
              <w:t>sistem</w:t>
            </w:r>
            <w:r w:rsidR="00304318">
              <w:t>ų</w:t>
            </w:r>
            <w:r w:rsidR="00214E14">
              <w:t xml:space="preserve"> </w:t>
            </w:r>
            <w:r w:rsidR="001A1D0F" w:rsidRPr="009D16E6">
              <w:t>dalyviai</w:t>
            </w:r>
            <w:r w:rsidR="00214E14">
              <w:t xml:space="preserve"> </w:t>
            </w:r>
            <w:r w:rsidR="001A1D0F" w:rsidRPr="009D16E6">
              <w:t>ir jų funkcijos.</w:t>
            </w:r>
          </w:p>
        </w:tc>
      </w:tr>
    </w:tbl>
    <w:p w:rsidR="0067471F" w:rsidRPr="009D16E6" w:rsidRDefault="0067471F" w:rsidP="004036FA"/>
    <w:tbl>
      <w:tblPr>
        <w:tblW w:w="9747" w:type="dxa"/>
        <w:tblLook w:val="00A0" w:firstRow="1" w:lastRow="0" w:firstColumn="1" w:lastColumn="0" w:noHBand="0" w:noVBand="0"/>
      </w:tblPr>
      <w:tblGrid>
        <w:gridCol w:w="2235"/>
        <w:gridCol w:w="7512"/>
      </w:tblGrid>
      <w:tr w:rsidR="0067471F" w:rsidRPr="009D16E6" w:rsidTr="008B30E4">
        <w:tc>
          <w:tcPr>
            <w:tcW w:w="2235" w:type="dxa"/>
            <w:shd w:val="clear" w:color="auto" w:fill="auto"/>
            <w:hideMark/>
          </w:tcPr>
          <w:p w:rsidR="0067471F" w:rsidRPr="009D16E6" w:rsidRDefault="0067471F" w:rsidP="004036FA">
            <w:pPr>
              <w:rPr>
                <w:b/>
              </w:rPr>
            </w:pPr>
            <w:r w:rsidRPr="009D16E6">
              <w:rPr>
                <w:b/>
              </w:rPr>
              <w:t xml:space="preserve">Poveikis </w:t>
            </w:r>
          </w:p>
          <w:p w:rsidR="0067471F" w:rsidRPr="009D16E6" w:rsidRDefault="0067471F" w:rsidP="004036FA">
            <w:pPr>
              <w:rPr>
                <w:b/>
              </w:rPr>
            </w:pPr>
            <w:r w:rsidRPr="009D16E6">
              <w:rPr>
                <w:b/>
              </w:rPr>
              <w:t>valstybės finansams</w:t>
            </w:r>
          </w:p>
        </w:tc>
        <w:tc>
          <w:tcPr>
            <w:tcW w:w="7512" w:type="dxa"/>
            <w:shd w:val="clear" w:color="auto" w:fill="auto"/>
            <w:hideMark/>
          </w:tcPr>
          <w:p w:rsidR="007B0CD1" w:rsidRDefault="00A20166" w:rsidP="0050413E">
            <w:pPr>
              <w:tabs>
                <w:tab w:val="left" w:pos="851"/>
                <w:tab w:val="left" w:pos="1843"/>
              </w:tabs>
              <w:jc w:val="both"/>
            </w:pPr>
            <w:r w:rsidRPr="009D16E6">
              <w:t>Nustatyt</w:t>
            </w:r>
            <w:r w:rsidR="00242C93" w:rsidRPr="009D16E6">
              <w:t>i</w:t>
            </w:r>
            <w:r w:rsidRPr="009D16E6">
              <w:t xml:space="preserve"> </w:t>
            </w:r>
            <w:r w:rsidR="00242C93" w:rsidRPr="009D16E6">
              <w:t xml:space="preserve">Investicijų programos, </w:t>
            </w:r>
            <w:r w:rsidR="00242C93" w:rsidRPr="009D16E6">
              <w:rPr>
                <w:rFonts w:eastAsia="Calibri"/>
                <w:lang w:eastAsia="en-US"/>
              </w:rPr>
              <w:t xml:space="preserve">Žuvininkystės programos, </w:t>
            </w:r>
            <w:r w:rsidR="0078244B">
              <w:rPr>
                <w:rFonts w:eastAsia="Calibri"/>
                <w:lang w:eastAsia="en-US"/>
              </w:rPr>
              <w:t>Ž</w:t>
            </w:r>
            <w:r w:rsidR="0078244B" w:rsidRPr="009D16E6">
              <w:rPr>
                <w:rFonts w:eastAsia="Calibri"/>
                <w:lang w:eastAsia="en-US"/>
              </w:rPr>
              <w:t>emės ūkio ir kaimo plėtros</w:t>
            </w:r>
            <w:r w:rsidR="0078244B">
              <w:rPr>
                <w:rFonts w:eastAsia="Calibri"/>
                <w:lang w:eastAsia="en-US"/>
              </w:rPr>
              <w:t xml:space="preserve"> plano</w:t>
            </w:r>
            <w:r w:rsidR="0078244B" w:rsidRPr="009D16E6">
              <w:rPr>
                <w:rFonts w:eastAsia="Calibri"/>
                <w:lang w:eastAsia="en-US"/>
              </w:rPr>
              <w:t xml:space="preserve"> </w:t>
            </w:r>
            <w:r w:rsidR="0007703C" w:rsidRPr="009D16E6">
              <w:rPr>
                <w:rFonts w:eastAsia="Calibri"/>
                <w:lang w:eastAsia="en-US"/>
              </w:rPr>
              <w:t xml:space="preserve">ir </w:t>
            </w:r>
            <w:r w:rsidR="0007703C" w:rsidRPr="009D16E6">
              <w:t>Nepritekliau</w:t>
            </w:r>
            <w:r w:rsidR="009D16E6" w:rsidRPr="009D16E6">
              <w:t>s</w:t>
            </w:r>
            <w:r w:rsidR="0007703C" w:rsidRPr="009D16E6">
              <w:t xml:space="preserve"> mažinimo program</w:t>
            </w:r>
            <w:r w:rsidR="00BF209E" w:rsidRPr="009D16E6">
              <w:t>os</w:t>
            </w:r>
            <w:r w:rsidR="00242C93" w:rsidRPr="009D16E6">
              <w:t xml:space="preserve"> </w:t>
            </w:r>
            <w:r w:rsidR="00304318">
              <w:t xml:space="preserve">valdymo ir kontrolės sistemų </w:t>
            </w:r>
            <w:r w:rsidR="009D16E6" w:rsidRPr="009D16E6">
              <w:t xml:space="preserve">dalyviai </w:t>
            </w:r>
            <w:r w:rsidR="00FA2819" w:rsidRPr="009D16E6">
              <w:t>užtikri</w:t>
            </w:r>
            <w:r w:rsidR="009D16E6" w:rsidRPr="009D16E6">
              <w:t>ns</w:t>
            </w:r>
            <w:r w:rsidR="00FA2819" w:rsidRPr="009D16E6">
              <w:t xml:space="preserve"> efektyvų </w:t>
            </w:r>
            <w:r w:rsidR="00323ED0">
              <w:t>valstybės</w:t>
            </w:r>
            <w:r w:rsidR="009D16E6" w:rsidRPr="009D16E6">
              <w:t xml:space="preserve"> investicijų</w:t>
            </w:r>
            <w:r w:rsidR="00FA2819" w:rsidRPr="009D16E6">
              <w:t xml:space="preserve"> valdymą</w:t>
            </w:r>
            <w:r w:rsidR="009D16E6" w:rsidRPr="009D16E6">
              <w:t xml:space="preserve"> i</w:t>
            </w:r>
            <w:r w:rsidR="0078244B">
              <w:t>r</w:t>
            </w:r>
            <w:r w:rsidR="009D16E6" w:rsidRPr="009D16E6">
              <w:t xml:space="preserve"> administravimą</w:t>
            </w:r>
            <w:r w:rsidR="00FA2819" w:rsidRPr="009D16E6">
              <w:t>.</w:t>
            </w:r>
            <w:r w:rsidR="0050413E">
              <w:t xml:space="preserve"> </w:t>
            </w:r>
          </w:p>
          <w:p w:rsidR="002E33CD" w:rsidRPr="004367E1" w:rsidRDefault="002E33CD" w:rsidP="002E33CD">
            <w:pPr>
              <w:tabs>
                <w:tab w:val="left" w:pos="851"/>
                <w:tab w:val="left" w:pos="1843"/>
              </w:tabs>
              <w:jc w:val="both"/>
            </w:pPr>
            <w:r w:rsidRPr="004367E1">
              <w:t>Pasirinku</w:t>
            </w:r>
            <w:r>
              <w:t>s siūlomą Programos VKS modelį, administravimo išlaidos bus mažesnės</w:t>
            </w:r>
            <w:r w:rsidRPr="004367E1">
              <w:t xml:space="preserve">, </w:t>
            </w:r>
            <w:r>
              <w:t xml:space="preserve">ir </w:t>
            </w:r>
            <w:bookmarkStart w:id="0" w:name="_GoBack"/>
            <w:bookmarkEnd w:id="0"/>
            <w:r>
              <w:t xml:space="preserve">jos </w:t>
            </w:r>
            <w:r w:rsidRPr="004367E1">
              <w:t>galės būti panaudot</w:t>
            </w:r>
            <w:r>
              <w:t>os</w:t>
            </w:r>
            <w:r w:rsidRPr="004367E1">
              <w:t xml:space="preserve"> siekiant stiprinti projektų </w:t>
            </w:r>
            <w:r>
              <w:t xml:space="preserve">įgyvendinimo </w:t>
            </w:r>
            <w:r w:rsidRPr="004367E1">
              <w:t xml:space="preserve">gebėjimus. </w:t>
            </w:r>
          </w:p>
          <w:p w:rsidR="008428C8" w:rsidRPr="009D16E6" w:rsidRDefault="008428C8" w:rsidP="00D14C90">
            <w:pPr>
              <w:tabs>
                <w:tab w:val="left" w:pos="360"/>
                <w:tab w:val="left" w:pos="1260"/>
              </w:tabs>
              <w:autoSpaceDE w:val="0"/>
              <w:autoSpaceDN w:val="0"/>
              <w:adjustRightInd w:val="0"/>
              <w:jc w:val="both"/>
            </w:pPr>
          </w:p>
        </w:tc>
      </w:tr>
      <w:tr w:rsidR="00A93AB0" w:rsidRPr="009D16E6" w:rsidTr="008B30E4">
        <w:tc>
          <w:tcPr>
            <w:tcW w:w="2235" w:type="dxa"/>
            <w:shd w:val="clear" w:color="auto" w:fill="auto"/>
            <w:hideMark/>
          </w:tcPr>
          <w:p w:rsidR="00A93AB0" w:rsidRPr="009D16E6" w:rsidRDefault="00A93AB0" w:rsidP="004036FA">
            <w:pPr>
              <w:rPr>
                <w:b/>
              </w:rPr>
            </w:pPr>
            <w:r w:rsidRPr="009D16E6">
              <w:rPr>
                <w:b/>
              </w:rPr>
              <w:t xml:space="preserve">Poveikis </w:t>
            </w:r>
          </w:p>
          <w:p w:rsidR="00A93AB0" w:rsidRPr="009D16E6" w:rsidRDefault="00A93AB0" w:rsidP="004036FA">
            <w:pPr>
              <w:rPr>
                <w:b/>
              </w:rPr>
            </w:pPr>
            <w:r w:rsidRPr="009D16E6">
              <w:rPr>
                <w:b/>
              </w:rPr>
              <w:t>administracinei naštai</w:t>
            </w:r>
          </w:p>
        </w:tc>
        <w:tc>
          <w:tcPr>
            <w:tcW w:w="7512" w:type="dxa"/>
            <w:shd w:val="clear" w:color="auto" w:fill="auto"/>
            <w:hideMark/>
          </w:tcPr>
          <w:p w:rsidR="00A93AB0" w:rsidRPr="009D16E6" w:rsidRDefault="0077496D" w:rsidP="0078244B">
            <w:pPr>
              <w:tabs>
                <w:tab w:val="left" w:pos="360"/>
                <w:tab w:val="left" w:pos="1260"/>
              </w:tabs>
              <w:autoSpaceDE w:val="0"/>
              <w:autoSpaceDN w:val="0"/>
              <w:adjustRightInd w:val="0"/>
              <w:jc w:val="both"/>
            </w:pPr>
            <w:r w:rsidRPr="009D16E6">
              <w:t>Institucijo</w:t>
            </w:r>
            <w:r w:rsidR="00342F11" w:rsidRPr="009D16E6">
              <w:t xml:space="preserve">s, paskirtos </w:t>
            </w:r>
            <w:r w:rsidR="00BF209E" w:rsidRPr="009D16E6">
              <w:t xml:space="preserve">Investicijų programos, </w:t>
            </w:r>
            <w:r w:rsidR="00BF209E" w:rsidRPr="009D16E6">
              <w:rPr>
                <w:rFonts w:eastAsia="Calibri"/>
                <w:lang w:eastAsia="en-US"/>
              </w:rPr>
              <w:t xml:space="preserve">Žuvininkystės programos, </w:t>
            </w:r>
            <w:r w:rsidR="0078244B">
              <w:rPr>
                <w:rFonts w:eastAsia="Calibri"/>
                <w:lang w:eastAsia="en-US"/>
              </w:rPr>
              <w:t>Ž</w:t>
            </w:r>
            <w:r w:rsidR="0078244B" w:rsidRPr="009D16E6">
              <w:rPr>
                <w:rFonts w:eastAsia="Calibri"/>
                <w:lang w:eastAsia="en-US"/>
              </w:rPr>
              <w:t>emės ūkio ir kaimo plėtros</w:t>
            </w:r>
            <w:r w:rsidR="0078244B">
              <w:rPr>
                <w:rFonts w:eastAsia="Calibri"/>
                <w:lang w:eastAsia="en-US"/>
              </w:rPr>
              <w:t xml:space="preserve"> plano</w:t>
            </w:r>
            <w:r w:rsidR="0078244B" w:rsidRPr="009D16E6">
              <w:rPr>
                <w:rFonts w:eastAsia="Calibri"/>
                <w:lang w:eastAsia="en-US"/>
              </w:rPr>
              <w:t xml:space="preserve"> </w:t>
            </w:r>
            <w:r w:rsidR="00BF209E" w:rsidRPr="009D16E6">
              <w:rPr>
                <w:rFonts w:eastAsia="Calibri"/>
                <w:lang w:eastAsia="en-US"/>
              </w:rPr>
              <w:t xml:space="preserve">ir </w:t>
            </w:r>
            <w:r w:rsidR="00BF209E" w:rsidRPr="009D16E6">
              <w:t>Nepritekliau</w:t>
            </w:r>
            <w:r w:rsidR="009D16E6" w:rsidRPr="009D16E6">
              <w:t>s</w:t>
            </w:r>
            <w:r w:rsidR="00BF209E" w:rsidRPr="009D16E6">
              <w:t xml:space="preserve"> mažinimo programos</w:t>
            </w:r>
            <w:r w:rsidR="009B7577" w:rsidRPr="009D16E6">
              <w:t xml:space="preserve"> vadovaujančiosiomis</w:t>
            </w:r>
            <w:r w:rsidR="00342F11" w:rsidRPr="009D16E6">
              <w:t xml:space="preserve"> institucijomis</w:t>
            </w:r>
            <w:r w:rsidR="0078244B">
              <w:t>,</w:t>
            </w:r>
            <w:r w:rsidR="00342F11" w:rsidRPr="009D16E6">
              <w:t xml:space="preserve"> </w:t>
            </w:r>
            <w:r w:rsidR="009B7577" w:rsidRPr="009D16E6">
              <w:t xml:space="preserve">turės parengti tarpinių </w:t>
            </w:r>
            <w:r w:rsidR="00304318">
              <w:t xml:space="preserve">ir įgyvendinančiųjų </w:t>
            </w:r>
            <w:r w:rsidR="009B7577" w:rsidRPr="009D16E6">
              <w:t>institucijų funkcijų aprašus.</w:t>
            </w:r>
          </w:p>
        </w:tc>
      </w:tr>
    </w:tbl>
    <w:p w:rsidR="0067471F" w:rsidRPr="009D16E6" w:rsidRDefault="0067471F" w:rsidP="004036FA"/>
    <w:tbl>
      <w:tblPr>
        <w:tblW w:w="0" w:type="auto"/>
        <w:tblLook w:val="00A0" w:firstRow="1" w:lastRow="0" w:firstColumn="1" w:lastColumn="0" w:noHBand="0" w:noVBand="0"/>
      </w:tblPr>
      <w:tblGrid>
        <w:gridCol w:w="2210"/>
        <w:gridCol w:w="7077"/>
      </w:tblGrid>
      <w:tr w:rsidR="00336F99" w:rsidRPr="009D16E6" w:rsidTr="00A93AB0">
        <w:tc>
          <w:tcPr>
            <w:tcW w:w="2210" w:type="dxa"/>
            <w:shd w:val="clear" w:color="auto" w:fill="auto"/>
          </w:tcPr>
          <w:p w:rsidR="00BC44B4" w:rsidRPr="009D16E6" w:rsidRDefault="00BC44B4" w:rsidP="004036FA">
            <w:pPr>
              <w:rPr>
                <w:b/>
              </w:rPr>
            </w:pPr>
            <w:r w:rsidRPr="009D16E6">
              <w:rPr>
                <w:b/>
              </w:rPr>
              <w:t xml:space="preserve">Poveikis </w:t>
            </w:r>
          </w:p>
          <w:p w:rsidR="00336F99" w:rsidRPr="009D16E6" w:rsidRDefault="00BC44B4" w:rsidP="004036FA">
            <w:r w:rsidRPr="009D16E6">
              <w:rPr>
                <w:b/>
                <w:color w:val="000000"/>
              </w:rPr>
              <w:t>s</w:t>
            </w:r>
            <w:r w:rsidR="00336F99" w:rsidRPr="009D16E6">
              <w:rPr>
                <w:b/>
                <w:color w:val="000000"/>
              </w:rPr>
              <w:t>ocialinei aplinkai</w:t>
            </w:r>
            <w:r w:rsidR="00336F99" w:rsidRPr="009D16E6">
              <w:t xml:space="preserve"> </w:t>
            </w:r>
          </w:p>
        </w:tc>
        <w:tc>
          <w:tcPr>
            <w:tcW w:w="7077" w:type="dxa"/>
            <w:shd w:val="clear" w:color="auto" w:fill="auto"/>
            <w:hideMark/>
          </w:tcPr>
          <w:p w:rsidR="00336F99" w:rsidRPr="009D16E6" w:rsidRDefault="00336F99" w:rsidP="004036FA">
            <w:pPr>
              <w:tabs>
                <w:tab w:val="left" w:pos="360"/>
                <w:tab w:val="left" w:pos="1260"/>
              </w:tabs>
              <w:autoSpaceDE w:val="0"/>
              <w:autoSpaceDN w:val="0"/>
              <w:adjustRightInd w:val="0"/>
              <w:jc w:val="both"/>
            </w:pPr>
            <w:r w:rsidRPr="009D16E6">
              <w:t>Nenumatomas.</w:t>
            </w:r>
          </w:p>
          <w:p w:rsidR="00336F99" w:rsidRPr="009D16E6" w:rsidRDefault="00336F99" w:rsidP="004036FA">
            <w:pPr>
              <w:jc w:val="both"/>
            </w:pPr>
          </w:p>
        </w:tc>
      </w:tr>
    </w:tbl>
    <w:p w:rsidR="00B81760" w:rsidRPr="009D16E6" w:rsidRDefault="00B81760" w:rsidP="004036FA">
      <w:pPr>
        <w:tabs>
          <w:tab w:val="left" w:pos="360"/>
        </w:tabs>
        <w:jc w:val="both"/>
        <w:rPr>
          <w:b/>
        </w:rPr>
      </w:pPr>
    </w:p>
    <w:tbl>
      <w:tblPr>
        <w:tblW w:w="0" w:type="auto"/>
        <w:tblLook w:val="00A0" w:firstRow="1" w:lastRow="0" w:firstColumn="1" w:lastColumn="0" w:noHBand="0" w:noVBand="0"/>
      </w:tblPr>
      <w:tblGrid>
        <w:gridCol w:w="2210"/>
        <w:gridCol w:w="7077"/>
      </w:tblGrid>
      <w:tr w:rsidR="00336F99" w:rsidRPr="009D16E6" w:rsidTr="00A93AB0">
        <w:tc>
          <w:tcPr>
            <w:tcW w:w="2210" w:type="dxa"/>
            <w:shd w:val="clear" w:color="auto" w:fill="auto"/>
          </w:tcPr>
          <w:p w:rsidR="00BC44B4" w:rsidRPr="009D16E6" w:rsidRDefault="00BC44B4" w:rsidP="004036FA">
            <w:pPr>
              <w:rPr>
                <w:b/>
              </w:rPr>
            </w:pPr>
            <w:r w:rsidRPr="009D16E6">
              <w:rPr>
                <w:b/>
              </w:rPr>
              <w:t xml:space="preserve">Poveikis </w:t>
            </w:r>
          </w:p>
          <w:p w:rsidR="00336F99" w:rsidRPr="009D16E6" w:rsidRDefault="00BC44B4" w:rsidP="004036FA">
            <w:r w:rsidRPr="009D16E6">
              <w:rPr>
                <w:b/>
                <w:color w:val="000000"/>
              </w:rPr>
              <w:t>k</w:t>
            </w:r>
            <w:r w:rsidR="00336F99" w:rsidRPr="009D16E6">
              <w:rPr>
                <w:b/>
                <w:color w:val="000000"/>
              </w:rPr>
              <w:t>orupcijos mastui</w:t>
            </w:r>
          </w:p>
        </w:tc>
        <w:tc>
          <w:tcPr>
            <w:tcW w:w="7077" w:type="dxa"/>
            <w:shd w:val="clear" w:color="auto" w:fill="auto"/>
            <w:hideMark/>
          </w:tcPr>
          <w:p w:rsidR="00336F99" w:rsidRPr="009D16E6" w:rsidRDefault="004347EA" w:rsidP="004036FA">
            <w:pPr>
              <w:jc w:val="both"/>
            </w:pPr>
            <w:r w:rsidRPr="009D16E6">
              <w:t>Nenumatomas.</w:t>
            </w:r>
          </w:p>
        </w:tc>
      </w:tr>
    </w:tbl>
    <w:p w:rsidR="009916BA" w:rsidRPr="009D16E6" w:rsidRDefault="009916BA" w:rsidP="004036FA">
      <w:pPr>
        <w:tabs>
          <w:tab w:val="left" w:pos="360"/>
        </w:tabs>
        <w:jc w:val="both"/>
        <w:rPr>
          <w:b/>
        </w:rPr>
      </w:pPr>
    </w:p>
    <w:tbl>
      <w:tblPr>
        <w:tblW w:w="0" w:type="auto"/>
        <w:tblLook w:val="00A0" w:firstRow="1" w:lastRow="0" w:firstColumn="1" w:lastColumn="0" w:noHBand="0" w:noVBand="0"/>
      </w:tblPr>
      <w:tblGrid>
        <w:gridCol w:w="9606"/>
      </w:tblGrid>
      <w:tr w:rsidR="00336F99" w:rsidRPr="009D16E6" w:rsidTr="00A93AB0">
        <w:trPr>
          <w:trHeight w:val="396"/>
        </w:trPr>
        <w:tc>
          <w:tcPr>
            <w:tcW w:w="9606" w:type="dxa"/>
            <w:vMerge w:val="restart"/>
            <w:shd w:val="clear" w:color="auto" w:fill="auto"/>
            <w:hideMark/>
          </w:tcPr>
          <w:p w:rsidR="00336F99" w:rsidRPr="009D16E6" w:rsidRDefault="00336F99" w:rsidP="008B30E4">
            <w:pPr>
              <w:rPr>
                <w:b/>
              </w:rPr>
            </w:pPr>
            <w:r w:rsidRPr="009D16E6">
              <w:rPr>
                <w:b/>
              </w:rPr>
              <w:t>Kita svarbi informacija</w:t>
            </w:r>
          </w:p>
          <w:p w:rsidR="00336F99" w:rsidRPr="009D16E6" w:rsidRDefault="00336F99" w:rsidP="008B30E4">
            <w:pPr>
              <w:jc w:val="both"/>
              <w:rPr>
                <w:b/>
                <w:bCs/>
                <w:color w:val="000000"/>
              </w:rPr>
            </w:pPr>
          </w:p>
          <w:p w:rsidR="00336F99" w:rsidRPr="009D16E6" w:rsidRDefault="00336F99" w:rsidP="008B30E4">
            <w:pPr>
              <w:jc w:val="both"/>
              <w:rPr>
                <w:b/>
              </w:rPr>
            </w:pPr>
            <w:r w:rsidRPr="009D16E6">
              <w:rPr>
                <w:color w:val="000000"/>
              </w:rPr>
              <w:t xml:space="preserve">Kitų numatomo teisinio reguliavimo alternatyvų nesiūloma. </w:t>
            </w:r>
          </w:p>
        </w:tc>
      </w:tr>
      <w:tr w:rsidR="00336F99" w:rsidRPr="009D16E6" w:rsidTr="00A93AB0">
        <w:trPr>
          <w:trHeight w:val="285"/>
        </w:trPr>
        <w:tc>
          <w:tcPr>
            <w:tcW w:w="0" w:type="auto"/>
            <w:vMerge/>
            <w:shd w:val="clear" w:color="auto" w:fill="auto"/>
            <w:vAlign w:val="center"/>
            <w:hideMark/>
          </w:tcPr>
          <w:p w:rsidR="00336F99" w:rsidRPr="009D16E6" w:rsidRDefault="00336F99" w:rsidP="008B30E4">
            <w:pPr>
              <w:rPr>
                <w:b/>
              </w:rPr>
            </w:pPr>
          </w:p>
        </w:tc>
      </w:tr>
      <w:tr w:rsidR="00336F99" w:rsidRPr="009D16E6" w:rsidTr="00A93AB0">
        <w:trPr>
          <w:trHeight w:val="276"/>
        </w:trPr>
        <w:tc>
          <w:tcPr>
            <w:tcW w:w="0" w:type="auto"/>
            <w:vMerge/>
            <w:shd w:val="clear" w:color="auto" w:fill="auto"/>
            <w:vAlign w:val="center"/>
            <w:hideMark/>
          </w:tcPr>
          <w:p w:rsidR="00336F99" w:rsidRPr="009D16E6" w:rsidRDefault="00336F99" w:rsidP="008B30E4">
            <w:pPr>
              <w:rPr>
                <w:b/>
              </w:rPr>
            </w:pPr>
          </w:p>
        </w:tc>
      </w:tr>
    </w:tbl>
    <w:p w:rsidR="00E526C6" w:rsidRPr="009D16E6" w:rsidRDefault="007674CA" w:rsidP="008B30E4">
      <w:pPr>
        <w:jc w:val="both"/>
        <w:textAlignment w:val="center"/>
      </w:pPr>
      <w:r w:rsidRPr="009D16E6">
        <w:rPr>
          <w:b/>
        </w:rPr>
        <w:t>Informacija apie asmenį ir instituciją, atsaking</w:t>
      </w:r>
      <w:r w:rsidR="001A73C8" w:rsidRPr="009D16E6">
        <w:rPr>
          <w:b/>
        </w:rPr>
        <w:t>us</w:t>
      </w:r>
      <w:r w:rsidRPr="009D16E6">
        <w:rPr>
          <w:b/>
        </w:rPr>
        <w:t xml:space="preserve"> už poveikio vertinimą</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4"/>
        <w:gridCol w:w="6772"/>
      </w:tblGrid>
      <w:tr w:rsidR="0067471F" w:rsidRPr="009D16E6" w:rsidTr="009916BA">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szCs w:val="24"/>
              </w:rPr>
            </w:pPr>
            <w:r w:rsidRPr="009D16E6">
              <w:rPr>
                <w:szCs w:val="24"/>
              </w:rPr>
              <w:t>Vardas ir pavardė</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D50A17" w:rsidP="004036FA">
            <w:pPr>
              <w:pStyle w:val="ListParagraph1"/>
              <w:ind w:left="0"/>
              <w:rPr>
                <w:szCs w:val="24"/>
              </w:rPr>
            </w:pPr>
            <w:r w:rsidRPr="009D16E6">
              <w:rPr>
                <w:szCs w:val="24"/>
              </w:rPr>
              <w:t xml:space="preserve">Laura </w:t>
            </w:r>
            <w:proofErr w:type="spellStart"/>
            <w:r w:rsidRPr="009D16E6">
              <w:rPr>
                <w:szCs w:val="24"/>
              </w:rPr>
              <w:t>Sabulienė</w:t>
            </w:r>
            <w:proofErr w:type="spellEnd"/>
          </w:p>
        </w:tc>
      </w:tr>
      <w:tr w:rsidR="0067471F" w:rsidRPr="009D16E6" w:rsidTr="009916BA">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b/>
                <w:szCs w:val="24"/>
              </w:rPr>
            </w:pPr>
            <w:r w:rsidRPr="009D16E6">
              <w:rPr>
                <w:szCs w:val="24"/>
              </w:rPr>
              <w:t>Pareigos</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9E7A4B" w:rsidP="004036FA">
            <w:pPr>
              <w:pStyle w:val="ListParagraph1"/>
              <w:ind w:left="0"/>
              <w:jc w:val="both"/>
              <w:rPr>
                <w:b/>
                <w:szCs w:val="24"/>
              </w:rPr>
            </w:pPr>
            <w:r w:rsidRPr="009D16E6">
              <w:rPr>
                <w:szCs w:val="24"/>
              </w:rPr>
              <w:t>V</w:t>
            </w:r>
            <w:r w:rsidR="00320D9C" w:rsidRPr="009D16E6">
              <w:rPr>
                <w:szCs w:val="24"/>
              </w:rPr>
              <w:t>yriausioji specialistė</w:t>
            </w:r>
          </w:p>
        </w:tc>
      </w:tr>
      <w:tr w:rsidR="0067471F" w:rsidRPr="009D16E6" w:rsidTr="009916BA">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b/>
                <w:szCs w:val="24"/>
              </w:rPr>
            </w:pPr>
            <w:r w:rsidRPr="009D16E6">
              <w:rPr>
                <w:szCs w:val="24"/>
              </w:rPr>
              <w:t>Institucija (padalinys)</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D50A17" w:rsidP="00D50A17">
            <w:pPr>
              <w:pStyle w:val="ListParagraph1"/>
              <w:ind w:left="0"/>
              <w:jc w:val="both"/>
              <w:rPr>
                <w:b/>
                <w:szCs w:val="24"/>
              </w:rPr>
            </w:pPr>
            <w:r w:rsidRPr="009D16E6">
              <w:rPr>
                <w:szCs w:val="24"/>
              </w:rPr>
              <w:t>Lietuvos Respublikos finansų ministerijos Investicijų departamento Valdymo ir kontrolės sistemų priežiūros skyrius</w:t>
            </w:r>
          </w:p>
        </w:tc>
      </w:tr>
      <w:tr w:rsidR="0067471F" w:rsidRPr="009D16E6" w:rsidTr="00D5298F">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szCs w:val="24"/>
              </w:rPr>
            </w:pPr>
            <w:r w:rsidRPr="009D16E6">
              <w:rPr>
                <w:szCs w:val="24"/>
              </w:rPr>
              <w:t xml:space="preserve">Telefono numeris ir </w:t>
            </w:r>
            <w:r w:rsidRPr="009D16E6">
              <w:rPr>
                <w:szCs w:val="24"/>
              </w:rPr>
              <w:lastRenderedPageBreak/>
              <w:t>elektroninio pašto adresas</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D5298F" w:rsidP="0078244B">
            <w:pPr>
              <w:pStyle w:val="ListParagraph1"/>
              <w:ind w:left="0"/>
              <w:rPr>
                <w:b/>
                <w:szCs w:val="24"/>
              </w:rPr>
            </w:pPr>
            <w:r w:rsidRPr="009D16E6">
              <w:rPr>
                <w:szCs w:val="24"/>
              </w:rPr>
              <w:lastRenderedPageBreak/>
              <w:t>(8 5</w:t>
            </w:r>
            <w:r w:rsidR="0078244B">
              <w:rPr>
                <w:szCs w:val="24"/>
              </w:rPr>
              <w:t>)</w:t>
            </w:r>
            <w:r w:rsidRPr="009D16E6">
              <w:rPr>
                <w:szCs w:val="24"/>
              </w:rPr>
              <w:t xml:space="preserve"> </w:t>
            </w:r>
            <w:r w:rsidR="00E8655B" w:rsidRPr="009D16E6">
              <w:rPr>
                <w:szCs w:val="24"/>
              </w:rPr>
              <w:t>2</w:t>
            </w:r>
            <w:r w:rsidR="00D50A17" w:rsidRPr="009D16E6">
              <w:rPr>
                <w:szCs w:val="24"/>
              </w:rPr>
              <w:t>19</w:t>
            </w:r>
            <w:r w:rsidR="0078244B">
              <w:rPr>
                <w:szCs w:val="24"/>
              </w:rPr>
              <w:t xml:space="preserve"> </w:t>
            </w:r>
            <w:r w:rsidR="00D50A17" w:rsidRPr="009D16E6">
              <w:rPr>
                <w:szCs w:val="24"/>
              </w:rPr>
              <w:t>9345</w:t>
            </w:r>
            <w:r w:rsidR="0067471F" w:rsidRPr="009D16E6">
              <w:rPr>
                <w:szCs w:val="24"/>
              </w:rPr>
              <w:t xml:space="preserve">, </w:t>
            </w:r>
            <w:r w:rsidR="00D50A17" w:rsidRPr="009D16E6">
              <w:rPr>
                <w:szCs w:val="24"/>
              </w:rPr>
              <w:t>Laura.Sabuliene</w:t>
            </w:r>
            <w:r w:rsidR="0067471F" w:rsidRPr="009D16E6">
              <w:rPr>
                <w:szCs w:val="24"/>
              </w:rPr>
              <w:t>@finmin.lt</w:t>
            </w:r>
          </w:p>
        </w:tc>
      </w:tr>
    </w:tbl>
    <w:p w:rsidR="0067471F" w:rsidRPr="009D16E6" w:rsidRDefault="0067471F" w:rsidP="00D14C90">
      <w:pPr>
        <w:jc w:val="both"/>
      </w:pPr>
    </w:p>
    <w:sectPr w:rsidR="0067471F" w:rsidRPr="009D16E6" w:rsidSect="002D1F12">
      <w:headerReference w:type="even" r:id="rId9"/>
      <w:headerReference w:type="default" r:id="rId10"/>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3A" w:rsidRDefault="007A133A">
      <w:r>
        <w:separator/>
      </w:r>
    </w:p>
  </w:endnote>
  <w:endnote w:type="continuationSeparator" w:id="0">
    <w:p w:rsidR="007A133A" w:rsidRDefault="007A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3A" w:rsidRDefault="007A133A">
      <w:r>
        <w:separator/>
      </w:r>
    </w:p>
  </w:footnote>
  <w:footnote w:type="continuationSeparator" w:id="0">
    <w:p w:rsidR="007A133A" w:rsidRDefault="007A1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81" w:rsidRDefault="00D72781" w:rsidP="000464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72781" w:rsidRDefault="00D727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81" w:rsidRDefault="00D72781" w:rsidP="000464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33CD">
      <w:rPr>
        <w:rStyle w:val="Puslapionumeris"/>
        <w:noProof/>
      </w:rPr>
      <w:t>2</w:t>
    </w:r>
    <w:r>
      <w:rPr>
        <w:rStyle w:val="Puslapionumeris"/>
      </w:rPr>
      <w:fldChar w:fldCharType="end"/>
    </w:r>
  </w:p>
  <w:p w:rsidR="00D72781" w:rsidRDefault="00D727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A4C9E"/>
    <w:multiLevelType w:val="hybridMultilevel"/>
    <w:tmpl w:val="9F5AE288"/>
    <w:lvl w:ilvl="0" w:tplc="041299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44330F1E"/>
    <w:multiLevelType w:val="hybridMultilevel"/>
    <w:tmpl w:val="59DA8F10"/>
    <w:lvl w:ilvl="0" w:tplc="80469E14">
      <w:start w:val="1"/>
      <w:numFmt w:val="bullet"/>
      <w:lvlText w:val=""/>
      <w:lvlJc w:val="left"/>
      <w:pPr>
        <w:tabs>
          <w:tab w:val="num" w:pos="902"/>
        </w:tabs>
        <w:ind w:left="0" w:firstLine="17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65A1C3C"/>
    <w:multiLevelType w:val="hybridMultilevel"/>
    <w:tmpl w:val="5B74FF62"/>
    <w:lvl w:ilvl="0" w:tplc="B2A04598">
      <w:start w:val="3"/>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
    <w:nsid w:val="4DF33565"/>
    <w:multiLevelType w:val="multilevel"/>
    <w:tmpl w:val="0CF45910"/>
    <w:lvl w:ilvl="0">
      <w:start w:val="1"/>
      <w:numFmt w:val="decimal"/>
      <w:lvlText w:val="%1."/>
      <w:lvlJc w:val="left"/>
      <w:pPr>
        <w:tabs>
          <w:tab w:val="num" w:pos="720"/>
        </w:tabs>
        <w:ind w:left="720" w:hanging="360"/>
      </w:pPr>
      <w:rPr>
        <w:b/>
      </w:rPr>
    </w:lvl>
    <w:lvl w:ilvl="1">
      <w:start w:val="2"/>
      <w:numFmt w:val="decimal"/>
      <w:isLgl/>
      <w:lvlText w:val="%1.%2."/>
      <w:lvlJc w:val="left"/>
      <w:pPr>
        <w:tabs>
          <w:tab w:val="num" w:pos="2034"/>
        </w:tabs>
        <w:ind w:left="2034" w:hanging="1500"/>
      </w:pPr>
      <w:rPr>
        <w:rFonts w:hint="default"/>
      </w:rPr>
    </w:lvl>
    <w:lvl w:ilvl="2">
      <w:start w:val="1"/>
      <w:numFmt w:val="decimal"/>
      <w:isLgl/>
      <w:lvlText w:val="%1.%2.%3."/>
      <w:lvlJc w:val="left"/>
      <w:pPr>
        <w:tabs>
          <w:tab w:val="num" w:pos="2208"/>
        </w:tabs>
        <w:ind w:left="2208" w:hanging="1500"/>
      </w:pPr>
      <w:rPr>
        <w:rFonts w:hint="default"/>
      </w:rPr>
    </w:lvl>
    <w:lvl w:ilvl="3">
      <w:start w:val="1"/>
      <w:numFmt w:val="decimal"/>
      <w:isLgl/>
      <w:lvlText w:val="%1.%2.%3.%4."/>
      <w:lvlJc w:val="left"/>
      <w:pPr>
        <w:tabs>
          <w:tab w:val="num" w:pos="2382"/>
        </w:tabs>
        <w:ind w:left="2382" w:hanging="1500"/>
      </w:pPr>
      <w:rPr>
        <w:rFonts w:hint="default"/>
      </w:rPr>
    </w:lvl>
    <w:lvl w:ilvl="4">
      <w:start w:val="1"/>
      <w:numFmt w:val="decimal"/>
      <w:isLgl/>
      <w:lvlText w:val="%1.%2.%3.%4.%5."/>
      <w:lvlJc w:val="left"/>
      <w:pPr>
        <w:tabs>
          <w:tab w:val="num" w:pos="2556"/>
        </w:tabs>
        <w:ind w:left="2556" w:hanging="1500"/>
      </w:pPr>
      <w:rPr>
        <w:rFonts w:hint="default"/>
      </w:rPr>
    </w:lvl>
    <w:lvl w:ilvl="5">
      <w:start w:val="1"/>
      <w:numFmt w:val="decimal"/>
      <w:isLgl/>
      <w:lvlText w:val="%1.%2.%3.%4.%5.%6."/>
      <w:lvlJc w:val="left"/>
      <w:pPr>
        <w:tabs>
          <w:tab w:val="num" w:pos="2730"/>
        </w:tabs>
        <w:ind w:left="2730" w:hanging="1500"/>
      </w:pPr>
      <w:rPr>
        <w:rFonts w:hint="default"/>
      </w:rPr>
    </w:lvl>
    <w:lvl w:ilvl="6">
      <w:start w:val="1"/>
      <w:numFmt w:val="decimal"/>
      <w:isLgl/>
      <w:lvlText w:val="%1.%2.%3.%4.%5.%6.%7."/>
      <w:lvlJc w:val="left"/>
      <w:pPr>
        <w:tabs>
          <w:tab w:val="num" w:pos="2904"/>
        </w:tabs>
        <w:ind w:left="2904" w:hanging="1500"/>
      </w:pPr>
      <w:rPr>
        <w:rFonts w:hint="default"/>
      </w:rPr>
    </w:lvl>
    <w:lvl w:ilvl="7">
      <w:start w:val="1"/>
      <w:numFmt w:val="decimal"/>
      <w:isLgl/>
      <w:lvlText w:val="%1.%2.%3.%4.%5.%6.%7.%8."/>
      <w:lvlJc w:val="left"/>
      <w:pPr>
        <w:tabs>
          <w:tab w:val="num" w:pos="3078"/>
        </w:tabs>
        <w:ind w:left="3078" w:hanging="15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4">
    <w:nsid w:val="67905E38"/>
    <w:multiLevelType w:val="hybridMultilevel"/>
    <w:tmpl w:val="C72093C6"/>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698D1EF5"/>
    <w:multiLevelType w:val="hybridMultilevel"/>
    <w:tmpl w:val="BB5068E6"/>
    <w:lvl w:ilvl="0" w:tplc="E746096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3"/>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szQ3NTQwszQ2NLZU0lEKTi0uzszPAykwqgUAoP9P0ywAAAA="/>
  </w:docVars>
  <w:rsids>
    <w:rsidRoot w:val="008322BB"/>
    <w:rsid w:val="0001287A"/>
    <w:rsid w:val="00015D20"/>
    <w:rsid w:val="000164E5"/>
    <w:rsid w:val="00036BB3"/>
    <w:rsid w:val="0004214E"/>
    <w:rsid w:val="0004570F"/>
    <w:rsid w:val="00046482"/>
    <w:rsid w:val="000551F8"/>
    <w:rsid w:val="00055B3A"/>
    <w:rsid w:val="000562A2"/>
    <w:rsid w:val="000600B0"/>
    <w:rsid w:val="0007411A"/>
    <w:rsid w:val="0007703C"/>
    <w:rsid w:val="00077D49"/>
    <w:rsid w:val="00081D3B"/>
    <w:rsid w:val="00082997"/>
    <w:rsid w:val="00083F3A"/>
    <w:rsid w:val="00085E62"/>
    <w:rsid w:val="000904C9"/>
    <w:rsid w:val="000A0C8C"/>
    <w:rsid w:val="000A2AEF"/>
    <w:rsid w:val="000A6164"/>
    <w:rsid w:val="000B128F"/>
    <w:rsid w:val="000B6B89"/>
    <w:rsid w:val="000C3260"/>
    <w:rsid w:val="000C6C7F"/>
    <w:rsid w:val="000C6EC5"/>
    <w:rsid w:val="000D7407"/>
    <w:rsid w:val="000E087E"/>
    <w:rsid w:val="000E1808"/>
    <w:rsid w:val="000E18E4"/>
    <w:rsid w:val="000E3519"/>
    <w:rsid w:val="000E39CD"/>
    <w:rsid w:val="000E44A3"/>
    <w:rsid w:val="000E4699"/>
    <w:rsid w:val="000F0F44"/>
    <w:rsid w:val="000F4FCC"/>
    <w:rsid w:val="000F5D32"/>
    <w:rsid w:val="000F6017"/>
    <w:rsid w:val="00104751"/>
    <w:rsid w:val="0010549C"/>
    <w:rsid w:val="00106421"/>
    <w:rsid w:val="00110706"/>
    <w:rsid w:val="00110C89"/>
    <w:rsid w:val="00111994"/>
    <w:rsid w:val="00114908"/>
    <w:rsid w:val="00115A0D"/>
    <w:rsid w:val="001214AA"/>
    <w:rsid w:val="00126A5F"/>
    <w:rsid w:val="0013172A"/>
    <w:rsid w:val="00132A79"/>
    <w:rsid w:val="001344ED"/>
    <w:rsid w:val="00137014"/>
    <w:rsid w:val="00140E0F"/>
    <w:rsid w:val="00153C5E"/>
    <w:rsid w:val="00164A2E"/>
    <w:rsid w:val="001658EB"/>
    <w:rsid w:val="0017241F"/>
    <w:rsid w:val="001772E8"/>
    <w:rsid w:val="00180DFC"/>
    <w:rsid w:val="001840CA"/>
    <w:rsid w:val="00186CA2"/>
    <w:rsid w:val="00186CEC"/>
    <w:rsid w:val="00191739"/>
    <w:rsid w:val="00193143"/>
    <w:rsid w:val="00195E8A"/>
    <w:rsid w:val="001A1D0F"/>
    <w:rsid w:val="001A73C8"/>
    <w:rsid w:val="001B2227"/>
    <w:rsid w:val="001B4938"/>
    <w:rsid w:val="001B4CC0"/>
    <w:rsid w:val="001B51E3"/>
    <w:rsid w:val="001B603B"/>
    <w:rsid w:val="001B6A6B"/>
    <w:rsid w:val="001C2875"/>
    <w:rsid w:val="001C5432"/>
    <w:rsid w:val="001C7D2D"/>
    <w:rsid w:val="001D5292"/>
    <w:rsid w:val="001D74F9"/>
    <w:rsid w:val="001E0A08"/>
    <w:rsid w:val="001E3289"/>
    <w:rsid w:val="001E7EC9"/>
    <w:rsid w:val="001F0687"/>
    <w:rsid w:val="001F55AA"/>
    <w:rsid w:val="001F5D31"/>
    <w:rsid w:val="00203DF9"/>
    <w:rsid w:val="00205407"/>
    <w:rsid w:val="00205BCB"/>
    <w:rsid w:val="0021215E"/>
    <w:rsid w:val="00214E14"/>
    <w:rsid w:val="0022133C"/>
    <w:rsid w:val="002215FE"/>
    <w:rsid w:val="0022644A"/>
    <w:rsid w:val="00234AF2"/>
    <w:rsid w:val="00237D0C"/>
    <w:rsid w:val="00242C93"/>
    <w:rsid w:val="00244A17"/>
    <w:rsid w:val="0024641E"/>
    <w:rsid w:val="00250E44"/>
    <w:rsid w:val="00253FD5"/>
    <w:rsid w:val="00254128"/>
    <w:rsid w:val="00254A2C"/>
    <w:rsid w:val="00254DFC"/>
    <w:rsid w:val="00265F31"/>
    <w:rsid w:val="00267079"/>
    <w:rsid w:val="002738D3"/>
    <w:rsid w:val="002833F2"/>
    <w:rsid w:val="002A126C"/>
    <w:rsid w:val="002A1A8C"/>
    <w:rsid w:val="002A2B2F"/>
    <w:rsid w:val="002A2D5E"/>
    <w:rsid w:val="002A3A50"/>
    <w:rsid w:val="002A6CF8"/>
    <w:rsid w:val="002B0769"/>
    <w:rsid w:val="002B36AC"/>
    <w:rsid w:val="002C2431"/>
    <w:rsid w:val="002C3736"/>
    <w:rsid w:val="002C4EA5"/>
    <w:rsid w:val="002C6733"/>
    <w:rsid w:val="002C67A6"/>
    <w:rsid w:val="002D1F12"/>
    <w:rsid w:val="002D4D06"/>
    <w:rsid w:val="002D59A5"/>
    <w:rsid w:val="002D7512"/>
    <w:rsid w:val="002E22A6"/>
    <w:rsid w:val="002E3242"/>
    <w:rsid w:val="002E32A3"/>
    <w:rsid w:val="002E33CD"/>
    <w:rsid w:val="002E3709"/>
    <w:rsid w:val="002F31A0"/>
    <w:rsid w:val="002F5C48"/>
    <w:rsid w:val="00302F36"/>
    <w:rsid w:val="00304318"/>
    <w:rsid w:val="00312B98"/>
    <w:rsid w:val="00312E78"/>
    <w:rsid w:val="00313800"/>
    <w:rsid w:val="00320D9C"/>
    <w:rsid w:val="00322547"/>
    <w:rsid w:val="00323ED0"/>
    <w:rsid w:val="00324297"/>
    <w:rsid w:val="00335208"/>
    <w:rsid w:val="003358FF"/>
    <w:rsid w:val="00336F99"/>
    <w:rsid w:val="00341B0F"/>
    <w:rsid w:val="00342F11"/>
    <w:rsid w:val="0034395E"/>
    <w:rsid w:val="00343B81"/>
    <w:rsid w:val="0035249D"/>
    <w:rsid w:val="00362F1D"/>
    <w:rsid w:val="003661F8"/>
    <w:rsid w:val="00374EEF"/>
    <w:rsid w:val="00381A23"/>
    <w:rsid w:val="00382316"/>
    <w:rsid w:val="0039683D"/>
    <w:rsid w:val="003A0871"/>
    <w:rsid w:val="003B14EE"/>
    <w:rsid w:val="003B2D4D"/>
    <w:rsid w:val="003B576E"/>
    <w:rsid w:val="003C1D77"/>
    <w:rsid w:val="003C1F16"/>
    <w:rsid w:val="003C4B58"/>
    <w:rsid w:val="003C6778"/>
    <w:rsid w:val="003C710A"/>
    <w:rsid w:val="003D0141"/>
    <w:rsid w:val="003D02DC"/>
    <w:rsid w:val="003D39A6"/>
    <w:rsid w:val="003D3F17"/>
    <w:rsid w:val="003E3D61"/>
    <w:rsid w:val="003E4F4F"/>
    <w:rsid w:val="003E5CBB"/>
    <w:rsid w:val="003E6661"/>
    <w:rsid w:val="003F0E02"/>
    <w:rsid w:val="003F6856"/>
    <w:rsid w:val="004011DB"/>
    <w:rsid w:val="004036FA"/>
    <w:rsid w:val="00412D9D"/>
    <w:rsid w:val="00413D90"/>
    <w:rsid w:val="00414550"/>
    <w:rsid w:val="00414908"/>
    <w:rsid w:val="004153F0"/>
    <w:rsid w:val="00415A37"/>
    <w:rsid w:val="00415F92"/>
    <w:rsid w:val="00417E00"/>
    <w:rsid w:val="004322F7"/>
    <w:rsid w:val="00434265"/>
    <w:rsid w:val="004347EA"/>
    <w:rsid w:val="004366E6"/>
    <w:rsid w:val="004373FE"/>
    <w:rsid w:val="004437D0"/>
    <w:rsid w:val="00444DA1"/>
    <w:rsid w:val="00445903"/>
    <w:rsid w:val="00450782"/>
    <w:rsid w:val="004617A0"/>
    <w:rsid w:val="00461C55"/>
    <w:rsid w:val="00461D96"/>
    <w:rsid w:val="004638FE"/>
    <w:rsid w:val="0046681A"/>
    <w:rsid w:val="00466AF5"/>
    <w:rsid w:val="00467E11"/>
    <w:rsid w:val="004706E8"/>
    <w:rsid w:val="00471DB5"/>
    <w:rsid w:val="00473E86"/>
    <w:rsid w:val="004805E4"/>
    <w:rsid w:val="004830CA"/>
    <w:rsid w:val="004853E0"/>
    <w:rsid w:val="00490045"/>
    <w:rsid w:val="00491AE7"/>
    <w:rsid w:val="00495066"/>
    <w:rsid w:val="004955BE"/>
    <w:rsid w:val="004A07E0"/>
    <w:rsid w:val="004A09B4"/>
    <w:rsid w:val="004A3018"/>
    <w:rsid w:val="004A6517"/>
    <w:rsid w:val="004B0A60"/>
    <w:rsid w:val="004B2385"/>
    <w:rsid w:val="004B2771"/>
    <w:rsid w:val="004B3BD9"/>
    <w:rsid w:val="004C0FDE"/>
    <w:rsid w:val="004C425A"/>
    <w:rsid w:val="004D1A8E"/>
    <w:rsid w:val="004D5EF9"/>
    <w:rsid w:val="004E063E"/>
    <w:rsid w:val="004E1D45"/>
    <w:rsid w:val="004F7EB5"/>
    <w:rsid w:val="005027F5"/>
    <w:rsid w:val="0050413E"/>
    <w:rsid w:val="005049A5"/>
    <w:rsid w:val="00505A67"/>
    <w:rsid w:val="00514FD8"/>
    <w:rsid w:val="005153B7"/>
    <w:rsid w:val="00524A54"/>
    <w:rsid w:val="005340DC"/>
    <w:rsid w:val="00537242"/>
    <w:rsid w:val="005375F2"/>
    <w:rsid w:val="00541E25"/>
    <w:rsid w:val="00545465"/>
    <w:rsid w:val="005550C1"/>
    <w:rsid w:val="005570DE"/>
    <w:rsid w:val="00561F05"/>
    <w:rsid w:val="00563A2F"/>
    <w:rsid w:val="00570D31"/>
    <w:rsid w:val="005756B7"/>
    <w:rsid w:val="00583BE0"/>
    <w:rsid w:val="00587615"/>
    <w:rsid w:val="005970FE"/>
    <w:rsid w:val="00597E20"/>
    <w:rsid w:val="005A6CF0"/>
    <w:rsid w:val="005A73B3"/>
    <w:rsid w:val="005B00C4"/>
    <w:rsid w:val="005B4DE3"/>
    <w:rsid w:val="005B5C86"/>
    <w:rsid w:val="005C2D53"/>
    <w:rsid w:val="005C3ABA"/>
    <w:rsid w:val="005C3DF3"/>
    <w:rsid w:val="005D1030"/>
    <w:rsid w:val="005E381E"/>
    <w:rsid w:val="005F5411"/>
    <w:rsid w:val="00614785"/>
    <w:rsid w:val="00617810"/>
    <w:rsid w:val="00622FD2"/>
    <w:rsid w:val="00626D62"/>
    <w:rsid w:val="00650B9B"/>
    <w:rsid w:val="006557AB"/>
    <w:rsid w:val="00655963"/>
    <w:rsid w:val="00657201"/>
    <w:rsid w:val="00663543"/>
    <w:rsid w:val="00663CD7"/>
    <w:rsid w:val="00671F4F"/>
    <w:rsid w:val="006720CB"/>
    <w:rsid w:val="0067471F"/>
    <w:rsid w:val="00674F23"/>
    <w:rsid w:val="0068019C"/>
    <w:rsid w:val="00685BB1"/>
    <w:rsid w:val="00692E46"/>
    <w:rsid w:val="00694E99"/>
    <w:rsid w:val="006A1008"/>
    <w:rsid w:val="006A4BA2"/>
    <w:rsid w:val="006B1172"/>
    <w:rsid w:val="006B1FAA"/>
    <w:rsid w:val="006B570D"/>
    <w:rsid w:val="006C14A7"/>
    <w:rsid w:val="006C165F"/>
    <w:rsid w:val="006C43DD"/>
    <w:rsid w:val="006D0C58"/>
    <w:rsid w:val="006D22F7"/>
    <w:rsid w:val="006D25D5"/>
    <w:rsid w:val="006F730F"/>
    <w:rsid w:val="006F7D6A"/>
    <w:rsid w:val="007064BC"/>
    <w:rsid w:val="0071291A"/>
    <w:rsid w:val="007148A9"/>
    <w:rsid w:val="00715F86"/>
    <w:rsid w:val="0071653D"/>
    <w:rsid w:val="00716F49"/>
    <w:rsid w:val="00720067"/>
    <w:rsid w:val="00720798"/>
    <w:rsid w:val="0072113F"/>
    <w:rsid w:val="007214CC"/>
    <w:rsid w:val="0073426A"/>
    <w:rsid w:val="00737F74"/>
    <w:rsid w:val="0074254E"/>
    <w:rsid w:val="00743A0D"/>
    <w:rsid w:val="00746C2D"/>
    <w:rsid w:val="0075266D"/>
    <w:rsid w:val="00752711"/>
    <w:rsid w:val="0075305F"/>
    <w:rsid w:val="0075596E"/>
    <w:rsid w:val="007636A0"/>
    <w:rsid w:val="007639E7"/>
    <w:rsid w:val="0076611E"/>
    <w:rsid w:val="007674CA"/>
    <w:rsid w:val="00770C65"/>
    <w:rsid w:val="00771ABD"/>
    <w:rsid w:val="0077496D"/>
    <w:rsid w:val="00776102"/>
    <w:rsid w:val="007768F2"/>
    <w:rsid w:val="0078244B"/>
    <w:rsid w:val="007831EB"/>
    <w:rsid w:val="007927AE"/>
    <w:rsid w:val="007A133A"/>
    <w:rsid w:val="007A1B42"/>
    <w:rsid w:val="007A3DF3"/>
    <w:rsid w:val="007A3E71"/>
    <w:rsid w:val="007B0CD1"/>
    <w:rsid w:val="007B2F53"/>
    <w:rsid w:val="007B40DF"/>
    <w:rsid w:val="007B61D9"/>
    <w:rsid w:val="007B792A"/>
    <w:rsid w:val="007C5FEB"/>
    <w:rsid w:val="007C6224"/>
    <w:rsid w:val="007F3D1E"/>
    <w:rsid w:val="00806D56"/>
    <w:rsid w:val="008136D6"/>
    <w:rsid w:val="008169B6"/>
    <w:rsid w:val="00825977"/>
    <w:rsid w:val="00827F35"/>
    <w:rsid w:val="008322BB"/>
    <w:rsid w:val="00834DF2"/>
    <w:rsid w:val="008428C8"/>
    <w:rsid w:val="008437ED"/>
    <w:rsid w:val="0085040F"/>
    <w:rsid w:val="00852093"/>
    <w:rsid w:val="00852B03"/>
    <w:rsid w:val="00854901"/>
    <w:rsid w:val="00863A9E"/>
    <w:rsid w:val="0086452A"/>
    <w:rsid w:val="00870098"/>
    <w:rsid w:val="00872E3B"/>
    <w:rsid w:val="0087784E"/>
    <w:rsid w:val="00885A6E"/>
    <w:rsid w:val="00890565"/>
    <w:rsid w:val="00892D18"/>
    <w:rsid w:val="008A1605"/>
    <w:rsid w:val="008A4422"/>
    <w:rsid w:val="008B30E4"/>
    <w:rsid w:val="008B5EA4"/>
    <w:rsid w:val="008C433B"/>
    <w:rsid w:val="008C43E1"/>
    <w:rsid w:val="008C4B05"/>
    <w:rsid w:val="008C5FF0"/>
    <w:rsid w:val="008D0A17"/>
    <w:rsid w:val="008D2B1E"/>
    <w:rsid w:val="008E45BF"/>
    <w:rsid w:val="008E4968"/>
    <w:rsid w:val="008E55D5"/>
    <w:rsid w:val="008F016C"/>
    <w:rsid w:val="008F2959"/>
    <w:rsid w:val="008F4FE6"/>
    <w:rsid w:val="00902872"/>
    <w:rsid w:val="009037C7"/>
    <w:rsid w:val="00905E16"/>
    <w:rsid w:val="00906269"/>
    <w:rsid w:val="00907B05"/>
    <w:rsid w:val="00917E87"/>
    <w:rsid w:val="00923490"/>
    <w:rsid w:val="00923EF0"/>
    <w:rsid w:val="009265DF"/>
    <w:rsid w:val="0092700E"/>
    <w:rsid w:val="00930D71"/>
    <w:rsid w:val="009313E6"/>
    <w:rsid w:val="009317EB"/>
    <w:rsid w:val="00942052"/>
    <w:rsid w:val="00946DC8"/>
    <w:rsid w:val="00951CC9"/>
    <w:rsid w:val="00955E2A"/>
    <w:rsid w:val="00956EF5"/>
    <w:rsid w:val="009660DF"/>
    <w:rsid w:val="00967C9C"/>
    <w:rsid w:val="009758F5"/>
    <w:rsid w:val="00975946"/>
    <w:rsid w:val="00977120"/>
    <w:rsid w:val="00982EBE"/>
    <w:rsid w:val="00985419"/>
    <w:rsid w:val="009916BA"/>
    <w:rsid w:val="00992D70"/>
    <w:rsid w:val="00995E17"/>
    <w:rsid w:val="00997792"/>
    <w:rsid w:val="009A0E03"/>
    <w:rsid w:val="009A2538"/>
    <w:rsid w:val="009A303A"/>
    <w:rsid w:val="009A4BD8"/>
    <w:rsid w:val="009B2C24"/>
    <w:rsid w:val="009B7577"/>
    <w:rsid w:val="009C08E5"/>
    <w:rsid w:val="009C645E"/>
    <w:rsid w:val="009C6A40"/>
    <w:rsid w:val="009D16E6"/>
    <w:rsid w:val="009D7215"/>
    <w:rsid w:val="009E2703"/>
    <w:rsid w:val="009E51C1"/>
    <w:rsid w:val="009E76BE"/>
    <w:rsid w:val="009E7A4B"/>
    <w:rsid w:val="009F33D9"/>
    <w:rsid w:val="009F5D0B"/>
    <w:rsid w:val="009F6494"/>
    <w:rsid w:val="009F7507"/>
    <w:rsid w:val="00A11E65"/>
    <w:rsid w:val="00A20166"/>
    <w:rsid w:val="00A23653"/>
    <w:rsid w:val="00A40C24"/>
    <w:rsid w:val="00A45FAE"/>
    <w:rsid w:val="00A53B8A"/>
    <w:rsid w:val="00A61121"/>
    <w:rsid w:val="00A61CFF"/>
    <w:rsid w:val="00A64D9A"/>
    <w:rsid w:val="00A673F1"/>
    <w:rsid w:val="00A6741E"/>
    <w:rsid w:val="00A72B54"/>
    <w:rsid w:val="00A74DF4"/>
    <w:rsid w:val="00A75DED"/>
    <w:rsid w:val="00A804C1"/>
    <w:rsid w:val="00A819FC"/>
    <w:rsid w:val="00A835C2"/>
    <w:rsid w:val="00A93AB0"/>
    <w:rsid w:val="00A942EA"/>
    <w:rsid w:val="00A97910"/>
    <w:rsid w:val="00AA06B2"/>
    <w:rsid w:val="00AA2843"/>
    <w:rsid w:val="00AC0EB1"/>
    <w:rsid w:val="00AC30C5"/>
    <w:rsid w:val="00AC310E"/>
    <w:rsid w:val="00AC690F"/>
    <w:rsid w:val="00B06486"/>
    <w:rsid w:val="00B06544"/>
    <w:rsid w:val="00B114CD"/>
    <w:rsid w:val="00B1304D"/>
    <w:rsid w:val="00B17265"/>
    <w:rsid w:val="00B20CD8"/>
    <w:rsid w:val="00B241D7"/>
    <w:rsid w:val="00B366C2"/>
    <w:rsid w:val="00B410E1"/>
    <w:rsid w:val="00B4121C"/>
    <w:rsid w:val="00B43C1A"/>
    <w:rsid w:val="00B445A2"/>
    <w:rsid w:val="00B515F6"/>
    <w:rsid w:val="00B52EA4"/>
    <w:rsid w:val="00B53240"/>
    <w:rsid w:val="00B55D38"/>
    <w:rsid w:val="00B5722E"/>
    <w:rsid w:val="00B578DB"/>
    <w:rsid w:val="00B628C4"/>
    <w:rsid w:val="00B647C8"/>
    <w:rsid w:val="00B64CD5"/>
    <w:rsid w:val="00B74F5C"/>
    <w:rsid w:val="00B80123"/>
    <w:rsid w:val="00B81760"/>
    <w:rsid w:val="00B82C2D"/>
    <w:rsid w:val="00B83A3F"/>
    <w:rsid w:val="00B85797"/>
    <w:rsid w:val="00B869D3"/>
    <w:rsid w:val="00B869F3"/>
    <w:rsid w:val="00BA05E1"/>
    <w:rsid w:val="00BA5E89"/>
    <w:rsid w:val="00BA7CB1"/>
    <w:rsid w:val="00BB017A"/>
    <w:rsid w:val="00BB13C2"/>
    <w:rsid w:val="00BB6112"/>
    <w:rsid w:val="00BC44B4"/>
    <w:rsid w:val="00BC5CC8"/>
    <w:rsid w:val="00BC7307"/>
    <w:rsid w:val="00BD6343"/>
    <w:rsid w:val="00BD7163"/>
    <w:rsid w:val="00BD772B"/>
    <w:rsid w:val="00BE0A96"/>
    <w:rsid w:val="00BF209E"/>
    <w:rsid w:val="00BF4CC5"/>
    <w:rsid w:val="00C0060E"/>
    <w:rsid w:val="00C00AD0"/>
    <w:rsid w:val="00C02CC8"/>
    <w:rsid w:val="00C04D77"/>
    <w:rsid w:val="00C05662"/>
    <w:rsid w:val="00C05C4C"/>
    <w:rsid w:val="00C05DC6"/>
    <w:rsid w:val="00C15D24"/>
    <w:rsid w:val="00C16BD7"/>
    <w:rsid w:val="00C31535"/>
    <w:rsid w:val="00C341B2"/>
    <w:rsid w:val="00C42B61"/>
    <w:rsid w:val="00C44EB5"/>
    <w:rsid w:val="00C453B7"/>
    <w:rsid w:val="00C50703"/>
    <w:rsid w:val="00C53E54"/>
    <w:rsid w:val="00C544A5"/>
    <w:rsid w:val="00C64A53"/>
    <w:rsid w:val="00C6609C"/>
    <w:rsid w:val="00C66B2F"/>
    <w:rsid w:val="00C727C4"/>
    <w:rsid w:val="00C74CE7"/>
    <w:rsid w:val="00C771B8"/>
    <w:rsid w:val="00C773EF"/>
    <w:rsid w:val="00C84D6B"/>
    <w:rsid w:val="00C87AFB"/>
    <w:rsid w:val="00C938E2"/>
    <w:rsid w:val="00C94373"/>
    <w:rsid w:val="00CA3EF1"/>
    <w:rsid w:val="00CC16DD"/>
    <w:rsid w:val="00CC6488"/>
    <w:rsid w:val="00CC7508"/>
    <w:rsid w:val="00CD0A6F"/>
    <w:rsid w:val="00CD2FD5"/>
    <w:rsid w:val="00CD4921"/>
    <w:rsid w:val="00CD73A2"/>
    <w:rsid w:val="00CE178D"/>
    <w:rsid w:val="00CE1B83"/>
    <w:rsid w:val="00CE2537"/>
    <w:rsid w:val="00CE391D"/>
    <w:rsid w:val="00CE49D2"/>
    <w:rsid w:val="00CF20BD"/>
    <w:rsid w:val="00CF42B4"/>
    <w:rsid w:val="00CF6481"/>
    <w:rsid w:val="00D00C3D"/>
    <w:rsid w:val="00D0197E"/>
    <w:rsid w:val="00D055C3"/>
    <w:rsid w:val="00D06AA8"/>
    <w:rsid w:val="00D14C90"/>
    <w:rsid w:val="00D23FF8"/>
    <w:rsid w:val="00D2667E"/>
    <w:rsid w:val="00D27847"/>
    <w:rsid w:val="00D323A7"/>
    <w:rsid w:val="00D33FB8"/>
    <w:rsid w:val="00D42483"/>
    <w:rsid w:val="00D50A17"/>
    <w:rsid w:val="00D5298F"/>
    <w:rsid w:val="00D572D2"/>
    <w:rsid w:val="00D57726"/>
    <w:rsid w:val="00D60B43"/>
    <w:rsid w:val="00D6743F"/>
    <w:rsid w:val="00D714E9"/>
    <w:rsid w:val="00D72781"/>
    <w:rsid w:val="00D76168"/>
    <w:rsid w:val="00D76383"/>
    <w:rsid w:val="00D80C08"/>
    <w:rsid w:val="00D828D9"/>
    <w:rsid w:val="00D8567D"/>
    <w:rsid w:val="00D92807"/>
    <w:rsid w:val="00D92DFD"/>
    <w:rsid w:val="00D94B7E"/>
    <w:rsid w:val="00D95615"/>
    <w:rsid w:val="00D972F0"/>
    <w:rsid w:val="00DA45E5"/>
    <w:rsid w:val="00DA7341"/>
    <w:rsid w:val="00DA7673"/>
    <w:rsid w:val="00DB6BDA"/>
    <w:rsid w:val="00DC2D1F"/>
    <w:rsid w:val="00DC5A4C"/>
    <w:rsid w:val="00DC718B"/>
    <w:rsid w:val="00DC759A"/>
    <w:rsid w:val="00DC78A8"/>
    <w:rsid w:val="00DD682F"/>
    <w:rsid w:val="00DD684B"/>
    <w:rsid w:val="00DD75A8"/>
    <w:rsid w:val="00DD780D"/>
    <w:rsid w:val="00DE0FCD"/>
    <w:rsid w:val="00DE59D3"/>
    <w:rsid w:val="00DE5D26"/>
    <w:rsid w:val="00DE6246"/>
    <w:rsid w:val="00DF7E1B"/>
    <w:rsid w:val="00E022C9"/>
    <w:rsid w:val="00E02762"/>
    <w:rsid w:val="00E062E1"/>
    <w:rsid w:val="00E067A1"/>
    <w:rsid w:val="00E21C0C"/>
    <w:rsid w:val="00E239ED"/>
    <w:rsid w:val="00E350C9"/>
    <w:rsid w:val="00E41A93"/>
    <w:rsid w:val="00E526C6"/>
    <w:rsid w:val="00E52DFE"/>
    <w:rsid w:val="00E600C6"/>
    <w:rsid w:val="00E615AE"/>
    <w:rsid w:val="00E6509F"/>
    <w:rsid w:val="00E66C2A"/>
    <w:rsid w:val="00E677FC"/>
    <w:rsid w:val="00E67A97"/>
    <w:rsid w:val="00E84B42"/>
    <w:rsid w:val="00E8655B"/>
    <w:rsid w:val="00E8739C"/>
    <w:rsid w:val="00E93FDE"/>
    <w:rsid w:val="00E94013"/>
    <w:rsid w:val="00E945F7"/>
    <w:rsid w:val="00E9470B"/>
    <w:rsid w:val="00E947BA"/>
    <w:rsid w:val="00E9605D"/>
    <w:rsid w:val="00EA3566"/>
    <w:rsid w:val="00EA3912"/>
    <w:rsid w:val="00EA4301"/>
    <w:rsid w:val="00EA45F0"/>
    <w:rsid w:val="00EB1DF3"/>
    <w:rsid w:val="00EC3550"/>
    <w:rsid w:val="00EC3A05"/>
    <w:rsid w:val="00EC6E53"/>
    <w:rsid w:val="00ED5729"/>
    <w:rsid w:val="00EE05D6"/>
    <w:rsid w:val="00EE139E"/>
    <w:rsid w:val="00EE1C62"/>
    <w:rsid w:val="00EE727C"/>
    <w:rsid w:val="00EF0C71"/>
    <w:rsid w:val="00EF45D2"/>
    <w:rsid w:val="00F02D25"/>
    <w:rsid w:val="00F03A9A"/>
    <w:rsid w:val="00F17CF7"/>
    <w:rsid w:val="00F212DB"/>
    <w:rsid w:val="00F23C2C"/>
    <w:rsid w:val="00F24E11"/>
    <w:rsid w:val="00F2795E"/>
    <w:rsid w:val="00F27A3C"/>
    <w:rsid w:val="00F31607"/>
    <w:rsid w:val="00F32559"/>
    <w:rsid w:val="00F362A9"/>
    <w:rsid w:val="00F37054"/>
    <w:rsid w:val="00F4116E"/>
    <w:rsid w:val="00F43A24"/>
    <w:rsid w:val="00F5113D"/>
    <w:rsid w:val="00F54E94"/>
    <w:rsid w:val="00F65123"/>
    <w:rsid w:val="00F67266"/>
    <w:rsid w:val="00F70126"/>
    <w:rsid w:val="00F73F18"/>
    <w:rsid w:val="00F7621D"/>
    <w:rsid w:val="00F82964"/>
    <w:rsid w:val="00F83AA5"/>
    <w:rsid w:val="00F84F7D"/>
    <w:rsid w:val="00F92121"/>
    <w:rsid w:val="00F93760"/>
    <w:rsid w:val="00F975B3"/>
    <w:rsid w:val="00FA0C2B"/>
    <w:rsid w:val="00FA132B"/>
    <w:rsid w:val="00FA2819"/>
    <w:rsid w:val="00FA2F4A"/>
    <w:rsid w:val="00FA445B"/>
    <w:rsid w:val="00FB30A2"/>
    <w:rsid w:val="00FB3368"/>
    <w:rsid w:val="00FC771A"/>
    <w:rsid w:val="00FD41E7"/>
    <w:rsid w:val="00FE1A34"/>
    <w:rsid w:val="00FE3CCC"/>
    <w:rsid w:val="00FE7420"/>
    <w:rsid w:val="00FF360C"/>
    <w:rsid w:val="00FF5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22BB"/>
    <w:rPr>
      <w:sz w:val="24"/>
      <w:szCs w:val="24"/>
    </w:rPr>
  </w:style>
  <w:style w:type="paragraph" w:styleId="Antrat2">
    <w:name w:val="heading 2"/>
    <w:basedOn w:val="prastasis"/>
    <w:qFormat/>
    <w:rsid w:val="00583BE0"/>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DiagramaDiagrama">
    <w:name w:val="Diagrama Diagrama Diagrama Diagrama Diagrama"/>
    <w:basedOn w:val="prastasis"/>
    <w:rsid w:val="008322BB"/>
    <w:pPr>
      <w:spacing w:after="160" w:line="240" w:lineRule="exact"/>
    </w:pPr>
    <w:rPr>
      <w:rFonts w:ascii="Tahoma" w:hAnsi="Tahoma"/>
      <w:sz w:val="20"/>
      <w:szCs w:val="20"/>
      <w:lang w:val="en-US" w:eastAsia="en-US"/>
    </w:rPr>
  </w:style>
  <w:style w:type="paragraph" w:customStyle="1" w:styleId="Char">
    <w:name w:val="Char"/>
    <w:basedOn w:val="prastasis"/>
    <w:rsid w:val="00CF20BD"/>
    <w:pPr>
      <w:spacing w:after="160" w:line="240" w:lineRule="exact"/>
    </w:pPr>
    <w:rPr>
      <w:rFonts w:ascii="Tahoma" w:hAnsi="Tahoma"/>
      <w:sz w:val="20"/>
      <w:szCs w:val="20"/>
      <w:lang w:val="en-US" w:eastAsia="en-US"/>
    </w:rPr>
  </w:style>
  <w:style w:type="character" w:customStyle="1" w:styleId="Hipersaitas1">
    <w:name w:val="Hipersaitas1"/>
    <w:rsid w:val="002C4EA5"/>
    <w:rPr>
      <w:color w:val="744FB0"/>
      <w:sz w:val="13"/>
      <w:szCs w:val="13"/>
      <w:u w:val="single"/>
    </w:rPr>
  </w:style>
  <w:style w:type="paragraph" w:styleId="Antrats">
    <w:name w:val="header"/>
    <w:basedOn w:val="prastasis"/>
    <w:rsid w:val="00046482"/>
    <w:pPr>
      <w:tabs>
        <w:tab w:val="center" w:pos="4819"/>
        <w:tab w:val="right" w:pos="9638"/>
      </w:tabs>
    </w:pPr>
  </w:style>
  <w:style w:type="character" w:styleId="Puslapionumeris">
    <w:name w:val="page number"/>
    <w:basedOn w:val="Numatytasispastraiposriftas"/>
    <w:rsid w:val="00046482"/>
  </w:style>
  <w:style w:type="paragraph" w:styleId="Debesliotekstas">
    <w:name w:val="Balloon Text"/>
    <w:basedOn w:val="prastasis"/>
    <w:semiHidden/>
    <w:rsid w:val="006557AB"/>
    <w:rPr>
      <w:rFonts w:ascii="Tahoma" w:hAnsi="Tahoma" w:cs="Tahoma"/>
      <w:sz w:val="16"/>
      <w:szCs w:val="16"/>
    </w:rPr>
  </w:style>
  <w:style w:type="paragraph" w:customStyle="1" w:styleId="CharCharCharCharCharCharDiagramaCharCharCharCharCharCharCharDiagramaCharDiagramaCharDiagramaCharDiagramaCharCharCharDiagramaCharDiagramaDiagramaCharDiagramaDiagramaCharDiagramaDiagrama">
    <w:name w:val="Char Char Char Char Char Char Diagrama Char Char Char Char Char Char Char Diagrama Char Diagrama Char Diagrama Char Diagrama Char Char Char Diagrama Char Diagrama Diagrama Char Diagrama Diagrama Char Diagrama Diagrama"/>
    <w:basedOn w:val="prastasis"/>
    <w:rsid w:val="00F03A9A"/>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951CC9"/>
    <w:pPr>
      <w:spacing w:after="160" w:line="240" w:lineRule="exact"/>
    </w:pPr>
    <w:rPr>
      <w:rFonts w:ascii="Tahoma" w:hAnsi="Tahoma"/>
      <w:sz w:val="20"/>
      <w:szCs w:val="20"/>
    </w:rPr>
  </w:style>
  <w:style w:type="paragraph" w:customStyle="1" w:styleId="DiagramaDiagramaDiagramaCharCharDiagramaCharCharDiagramaChar">
    <w:name w:val="Diagrama Diagrama Diagrama Char Char Diagrama Char Char Diagrama Char"/>
    <w:basedOn w:val="prastasis"/>
    <w:rsid w:val="0073426A"/>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A40C24"/>
    <w:pPr>
      <w:spacing w:after="120"/>
    </w:pPr>
    <w:rPr>
      <w:lang w:val="en-US" w:eastAsia="en-US"/>
    </w:rPr>
  </w:style>
  <w:style w:type="paragraph" w:customStyle="1" w:styleId="Char0">
    <w:name w:val="Char"/>
    <w:basedOn w:val="prastasis"/>
    <w:rsid w:val="00CC16DD"/>
    <w:pPr>
      <w:spacing w:after="160" w:line="240" w:lineRule="exact"/>
    </w:pPr>
    <w:rPr>
      <w:rFonts w:ascii="Tahoma" w:hAnsi="Tahoma"/>
      <w:sz w:val="20"/>
      <w:szCs w:val="20"/>
      <w:lang w:val="en-US" w:eastAsia="en-US"/>
    </w:rPr>
  </w:style>
  <w:style w:type="character" w:customStyle="1" w:styleId="PagrindinistekstasDiagrama">
    <w:name w:val="Pagrindinis tekstas Diagrama"/>
    <w:link w:val="Pagrindinistekstas"/>
    <w:rsid w:val="00885A6E"/>
    <w:rPr>
      <w:sz w:val="24"/>
      <w:szCs w:val="24"/>
      <w:lang w:val="en-US" w:eastAsia="en-US" w:bidi="ar-SA"/>
    </w:rPr>
  </w:style>
  <w:style w:type="paragraph" w:styleId="prastasistinklapis">
    <w:name w:val="Normal (Web)"/>
    <w:basedOn w:val="prastasis"/>
    <w:rsid w:val="00CD0A6F"/>
    <w:pPr>
      <w:spacing w:before="100" w:beforeAutospacing="1" w:after="100" w:afterAutospacing="1"/>
    </w:pPr>
  </w:style>
  <w:style w:type="character" w:customStyle="1" w:styleId="Diagrama10">
    <w:name w:val="Diagrama10"/>
    <w:rsid w:val="00C50703"/>
    <w:rPr>
      <w:rFonts w:ascii="Times New Roman" w:eastAsia="Times New Roman" w:hAnsi="Times New Roman" w:cs="Times New Roman"/>
      <w:sz w:val="24"/>
      <w:szCs w:val="24"/>
      <w:lang w:eastAsia="lt-LT"/>
    </w:rPr>
  </w:style>
  <w:style w:type="paragraph" w:customStyle="1" w:styleId="CharChar">
    <w:name w:val="Char Char"/>
    <w:basedOn w:val="prastasis"/>
    <w:rsid w:val="005B5C86"/>
    <w:pPr>
      <w:spacing w:after="160" w:line="240" w:lineRule="exact"/>
    </w:pPr>
    <w:rPr>
      <w:rFonts w:ascii="Tahoma" w:hAnsi="Tahoma"/>
      <w:sz w:val="20"/>
      <w:szCs w:val="20"/>
      <w:lang w:val="en-US" w:eastAsia="en-US"/>
    </w:rPr>
  </w:style>
  <w:style w:type="paragraph" w:customStyle="1" w:styleId="DiagramaDiagrama5">
    <w:name w:val="Diagrama Diagrama5"/>
    <w:basedOn w:val="prastasis"/>
    <w:rsid w:val="00854901"/>
    <w:pPr>
      <w:spacing w:after="160" w:line="240" w:lineRule="exact"/>
    </w:pPr>
    <w:rPr>
      <w:rFonts w:ascii="Tahoma" w:hAnsi="Tahoma" w:cs="Tahoma"/>
      <w:sz w:val="20"/>
      <w:szCs w:val="20"/>
      <w:lang w:eastAsia="en-US"/>
    </w:rPr>
  </w:style>
  <w:style w:type="paragraph" w:customStyle="1" w:styleId="DiagramaDiagrama50">
    <w:name w:val="Diagrama Diagrama5"/>
    <w:basedOn w:val="prastasis"/>
    <w:rsid w:val="00FE1A34"/>
    <w:pPr>
      <w:spacing w:after="160" w:line="240" w:lineRule="exact"/>
    </w:pPr>
    <w:rPr>
      <w:rFonts w:ascii="Tahoma" w:hAnsi="Tahoma"/>
      <w:sz w:val="20"/>
      <w:szCs w:val="20"/>
    </w:rPr>
  </w:style>
  <w:style w:type="paragraph" w:customStyle="1" w:styleId="DiagramaDiagramaCharCharDiagramaCharCharDiagrama1CharCharDiagrama">
    <w:name w:val="Diagrama Diagrama Char Char Diagrama Char Char Diagrama1 Char Char Diagrama"/>
    <w:basedOn w:val="prastasis"/>
    <w:rsid w:val="0086452A"/>
    <w:pPr>
      <w:spacing w:after="160" w:line="240" w:lineRule="exact"/>
    </w:pPr>
    <w:rPr>
      <w:rFonts w:ascii="Tahoma" w:hAnsi="Tahoma"/>
      <w:sz w:val="20"/>
      <w:szCs w:val="20"/>
      <w:lang w:val="en-US" w:eastAsia="en-US"/>
    </w:rPr>
  </w:style>
  <w:style w:type="paragraph" w:customStyle="1" w:styleId="DiagramaDiagramaCharCharDiagramaCharChar">
    <w:name w:val="Diagrama Diagrama Char Char Diagrama Char Char"/>
    <w:basedOn w:val="prastasis"/>
    <w:rsid w:val="00D92DFD"/>
    <w:pPr>
      <w:spacing w:after="160" w:line="240" w:lineRule="exact"/>
    </w:pPr>
    <w:rPr>
      <w:rFonts w:ascii="Tahoma" w:hAnsi="Tahoma"/>
      <w:sz w:val="20"/>
      <w:szCs w:val="20"/>
      <w:lang w:val="en-US" w:eastAsia="en-US"/>
    </w:rPr>
  </w:style>
  <w:style w:type="character" w:styleId="Hipersaitas">
    <w:name w:val="Hyperlink"/>
    <w:uiPriority w:val="99"/>
    <w:semiHidden/>
    <w:unhideWhenUsed/>
    <w:rsid w:val="00E84B42"/>
    <w:rPr>
      <w:color w:val="000000"/>
      <w:u w:val="single"/>
    </w:rPr>
  </w:style>
  <w:style w:type="paragraph" w:customStyle="1" w:styleId="ListParagraph1">
    <w:name w:val="List Paragraph1"/>
    <w:basedOn w:val="prastasis"/>
    <w:qFormat/>
    <w:rsid w:val="007674CA"/>
    <w:pPr>
      <w:ind w:left="1296"/>
    </w:pPr>
    <w:rPr>
      <w:szCs w:val="20"/>
      <w:lang w:eastAsia="en-US"/>
    </w:rPr>
  </w:style>
  <w:style w:type="table" w:styleId="Lentelstinklelis">
    <w:name w:val="Table Grid"/>
    <w:basedOn w:val="prastojilentel"/>
    <w:uiPriority w:val="59"/>
    <w:rsid w:val="00335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unhideWhenUsed/>
    <w:rsid w:val="003E4F4F"/>
    <w:rPr>
      <w:sz w:val="16"/>
      <w:szCs w:val="16"/>
    </w:rPr>
  </w:style>
  <w:style w:type="paragraph" w:styleId="Komentarotekstas">
    <w:name w:val="annotation text"/>
    <w:basedOn w:val="prastasis"/>
    <w:link w:val="KomentarotekstasDiagrama"/>
    <w:uiPriority w:val="99"/>
    <w:semiHidden/>
    <w:unhideWhenUsed/>
    <w:rsid w:val="003E4F4F"/>
    <w:rPr>
      <w:sz w:val="20"/>
      <w:szCs w:val="20"/>
    </w:rPr>
  </w:style>
  <w:style w:type="character" w:customStyle="1" w:styleId="KomentarotekstasDiagrama">
    <w:name w:val="Komentaro tekstas Diagrama"/>
    <w:basedOn w:val="Numatytasispastraiposriftas"/>
    <w:link w:val="Komentarotekstas"/>
    <w:uiPriority w:val="99"/>
    <w:semiHidden/>
    <w:rsid w:val="003E4F4F"/>
  </w:style>
  <w:style w:type="paragraph" w:customStyle="1" w:styleId="DiagramaCharCharDiagramaCharCharDiagramaCharCharDiagrama">
    <w:name w:val="Diagrama Char Char Diagrama Char Char Diagrama Char Char Diagrama"/>
    <w:basedOn w:val="prastasis"/>
    <w:rsid w:val="00995E17"/>
    <w:pPr>
      <w:spacing w:after="160" w:line="240" w:lineRule="exact"/>
    </w:pPr>
    <w:rPr>
      <w:rFonts w:ascii="Tahoma" w:hAnsi="Tahoma"/>
      <w:sz w:val="20"/>
      <w:szCs w:val="20"/>
      <w:lang w:eastAsia="en-US"/>
    </w:rPr>
  </w:style>
  <w:style w:type="paragraph" w:customStyle="1" w:styleId="DiagramaDiagramaDiagrama1">
    <w:name w:val="Diagrama Diagrama Diagrama1"/>
    <w:basedOn w:val="prastasis"/>
    <w:rsid w:val="004E1D45"/>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434265"/>
    <w:pPr>
      <w:ind w:left="720"/>
      <w:contextualSpacing/>
    </w:pPr>
  </w:style>
  <w:style w:type="paragraph" w:customStyle="1" w:styleId="DiagramaDiagrama1">
    <w:name w:val="Diagrama Diagrama1"/>
    <w:basedOn w:val="prastasis"/>
    <w:rsid w:val="00771ABD"/>
    <w:pPr>
      <w:spacing w:after="160" w:line="240" w:lineRule="exact"/>
    </w:pPr>
    <w:rPr>
      <w:rFonts w:ascii="Tahoma" w:hAnsi="Tahoma"/>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852093"/>
    <w:rPr>
      <w:b/>
      <w:bCs/>
    </w:rPr>
  </w:style>
  <w:style w:type="character" w:customStyle="1" w:styleId="KomentarotemaDiagrama">
    <w:name w:val="Komentaro tema Diagrama"/>
    <w:link w:val="Komentarotema"/>
    <w:uiPriority w:val="99"/>
    <w:semiHidden/>
    <w:rsid w:val="008520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22BB"/>
    <w:rPr>
      <w:sz w:val="24"/>
      <w:szCs w:val="24"/>
    </w:rPr>
  </w:style>
  <w:style w:type="paragraph" w:styleId="Antrat2">
    <w:name w:val="heading 2"/>
    <w:basedOn w:val="prastasis"/>
    <w:qFormat/>
    <w:rsid w:val="00583BE0"/>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DiagramaDiagrama">
    <w:name w:val="Diagrama Diagrama Diagrama Diagrama Diagrama"/>
    <w:basedOn w:val="prastasis"/>
    <w:rsid w:val="008322BB"/>
    <w:pPr>
      <w:spacing w:after="160" w:line="240" w:lineRule="exact"/>
    </w:pPr>
    <w:rPr>
      <w:rFonts w:ascii="Tahoma" w:hAnsi="Tahoma"/>
      <w:sz w:val="20"/>
      <w:szCs w:val="20"/>
      <w:lang w:val="en-US" w:eastAsia="en-US"/>
    </w:rPr>
  </w:style>
  <w:style w:type="paragraph" w:customStyle="1" w:styleId="Char">
    <w:name w:val="Char"/>
    <w:basedOn w:val="prastasis"/>
    <w:rsid w:val="00CF20BD"/>
    <w:pPr>
      <w:spacing w:after="160" w:line="240" w:lineRule="exact"/>
    </w:pPr>
    <w:rPr>
      <w:rFonts w:ascii="Tahoma" w:hAnsi="Tahoma"/>
      <w:sz w:val="20"/>
      <w:szCs w:val="20"/>
      <w:lang w:val="en-US" w:eastAsia="en-US"/>
    </w:rPr>
  </w:style>
  <w:style w:type="character" w:customStyle="1" w:styleId="Hipersaitas1">
    <w:name w:val="Hipersaitas1"/>
    <w:rsid w:val="002C4EA5"/>
    <w:rPr>
      <w:color w:val="744FB0"/>
      <w:sz w:val="13"/>
      <w:szCs w:val="13"/>
      <w:u w:val="single"/>
    </w:rPr>
  </w:style>
  <w:style w:type="paragraph" w:styleId="Antrats">
    <w:name w:val="header"/>
    <w:basedOn w:val="prastasis"/>
    <w:rsid w:val="00046482"/>
    <w:pPr>
      <w:tabs>
        <w:tab w:val="center" w:pos="4819"/>
        <w:tab w:val="right" w:pos="9638"/>
      </w:tabs>
    </w:pPr>
  </w:style>
  <w:style w:type="character" w:styleId="Puslapionumeris">
    <w:name w:val="page number"/>
    <w:basedOn w:val="Numatytasispastraiposriftas"/>
    <w:rsid w:val="00046482"/>
  </w:style>
  <w:style w:type="paragraph" w:styleId="Debesliotekstas">
    <w:name w:val="Balloon Text"/>
    <w:basedOn w:val="prastasis"/>
    <w:semiHidden/>
    <w:rsid w:val="006557AB"/>
    <w:rPr>
      <w:rFonts w:ascii="Tahoma" w:hAnsi="Tahoma" w:cs="Tahoma"/>
      <w:sz w:val="16"/>
      <w:szCs w:val="16"/>
    </w:rPr>
  </w:style>
  <w:style w:type="paragraph" w:customStyle="1" w:styleId="CharCharCharCharCharCharDiagramaCharCharCharCharCharCharCharDiagramaCharDiagramaCharDiagramaCharDiagramaCharCharCharDiagramaCharDiagramaDiagramaCharDiagramaDiagramaCharDiagramaDiagrama">
    <w:name w:val="Char Char Char Char Char Char Diagrama Char Char Char Char Char Char Char Diagrama Char Diagrama Char Diagrama Char Diagrama Char Char Char Diagrama Char Diagrama Diagrama Char Diagrama Diagrama Char Diagrama Diagrama"/>
    <w:basedOn w:val="prastasis"/>
    <w:rsid w:val="00F03A9A"/>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951CC9"/>
    <w:pPr>
      <w:spacing w:after="160" w:line="240" w:lineRule="exact"/>
    </w:pPr>
    <w:rPr>
      <w:rFonts w:ascii="Tahoma" w:hAnsi="Tahoma"/>
      <w:sz w:val="20"/>
      <w:szCs w:val="20"/>
    </w:rPr>
  </w:style>
  <w:style w:type="paragraph" w:customStyle="1" w:styleId="DiagramaDiagramaDiagramaCharCharDiagramaCharCharDiagramaChar">
    <w:name w:val="Diagrama Diagrama Diagrama Char Char Diagrama Char Char Diagrama Char"/>
    <w:basedOn w:val="prastasis"/>
    <w:rsid w:val="0073426A"/>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A40C24"/>
    <w:pPr>
      <w:spacing w:after="120"/>
    </w:pPr>
    <w:rPr>
      <w:lang w:val="en-US" w:eastAsia="en-US"/>
    </w:rPr>
  </w:style>
  <w:style w:type="paragraph" w:customStyle="1" w:styleId="Char0">
    <w:name w:val="Char"/>
    <w:basedOn w:val="prastasis"/>
    <w:rsid w:val="00CC16DD"/>
    <w:pPr>
      <w:spacing w:after="160" w:line="240" w:lineRule="exact"/>
    </w:pPr>
    <w:rPr>
      <w:rFonts w:ascii="Tahoma" w:hAnsi="Tahoma"/>
      <w:sz w:val="20"/>
      <w:szCs w:val="20"/>
      <w:lang w:val="en-US" w:eastAsia="en-US"/>
    </w:rPr>
  </w:style>
  <w:style w:type="character" w:customStyle="1" w:styleId="PagrindinistekstasDiagrama">
    <w:name w:val="Pagrindinis tekstas Diagrama"/>
    <w:link w:val="Pagrindinistekstas"/>
    <w:rsid w:val="00885A6E"/>
    <w:rPr>
      <w:sz w:val="24"/>
      <w:szCs w:val="24"/>
      <w:lang w:val="en-US" w:eastAsia="en-US" w:bidi="ar-SA"/>
    </w:rPr>
  </w:style>
  <w:style w:type="paragraph" w:styleId="prastasistinklapis">
    <w:name w:val="Normal (Web)"/>
    <w:basedOn w:val="prastasis"/>
    <w:rsid w:val="00CD0A6F"/>
    <w:pPr>
      <w:spacing w:before="100" w:beforeAutospacing="1" w:after="100" w:afterAutospacing="1"/>
    </w:pPr>
  </w:style>
  <w:style w:type="character" w:customStyle="1" w:styleId="Diagrama10">
    <w:name w:val="Diagrama10"/>
    <w:rsid w:val="00C50703"/>
    <w:rPr>
      <w:rFonts w:ascii="Times New Roman" w:eastAsia="Times New Roman" w:hAnsi="Times New Roman" w:cs="Times New Roman"/>
      <w:sz w:val="24"/>
      <w:szCs w:val="24"/>
      <w:lang w:eastAsia="lt-LT"/>
    </w:rPr>
  </w:style>
  <w:style w:type="paragraph" w:customStyle="1" w:styleId="CharChar">
    <w:name w:val="Char Char"/>
    <w:basedOn w:val="prastasis"/>
    <w:rsid w:val="005B5C86"/>
    <w:pPr>
      <w:spacing w:after="160" w:line="240" w:lineRule="exact"/>
    </w:pPr>
    <w:rPr>
      <w:rFonts w:ascii="Tahoma" w:hAnsi="Tahoma"/>
      <w:sz w:val="20"/>
      <w:szCs w:val="20"/>
      <w:lang w:val="en-US" w:eastAsia="en-US"/>
    </w:rPr>
  </w:style>
  <w:style w:type="paragraph" w:customStyle="1" w:styleId="DiagramaDiagrama5">
    <w:name w:val="Diagrama Diagrama5"/>
    <w:basedOn w:val="prastasis"/>
    <w:rsid w:val="00854901"/>
    <w:pPr>
      <w:spacing w:after="160" w:line="240" w:lineRule="exact"/>
    </w:pPr>
    <w:rPr>
      <w:rFonts w:ascii="Tahoma" w:hAnsi="Tahoma" w:cs="Tahoma"/>
      <w:sz w:val="20"/>
      <w:szCs w:val="20"/>
      <w:lang w:eastAsia="en-US"/>
    </w:rPr>
  </w:style>
  <w:style w:type="paragraph" w:customStyle="1" w:styleId="DiagramaDiagrama50">
    <w:name w:val="Diagrama Diagrama5"/>
    <w:basedOn w:val="prastasis"/>
    <w:rsid w:val="00FE1A34"/>
    <w:pPr>
      <w:spacing w:after="160" w:line="240" w:lineRule="exact"/>
    </w:pPr>
    <w:rPr>
      <w:rFonts w:ascii="Tahoma" w:hAnsi="Tahoma"/>
      <w:sz w:val="20"/>
      <w:szCs w:val="20"/>
    </w:rPr>
  </w:style>
  <w:style w:type="paragraph" w:customStyle="1" w:styleId="DiagramaDiagramaCharCharDiagramaCharCharDiagrama1CharCharDiagrama">
    <w:name w:val="Diagrama Diagrama Char Char Diagrama Char Char Diagrama1 Char Char Diagrama"/>
    <w:basedOn w:val="prastasis"/>
    <w:rsid w:val="0086452A"/>
    <w:pPr>
      <w:spacing w:after="160" w:line="240" w:lineRule="exact"/>
    </w:pPr>
    <w:rPr>
      <w:rFonts w:ascii="Tahoma" w:hAnsi="Tahoma"/>
      <w:sz w:val="20"/>
      <w:szCs w:val="20"/>
      <w:lang w:val="en-US" w:eastAsia="en-US"/>
    </w:rPr>
  </w:style>
  <w:style w:type="paragraph" w:customStyle="1" w:styleId="DiagramaDiagramaCharCharDiagramaCharChar">
    <w:name w:val="Diagrama Diagrama Char Char Diagrama Char Char"/>
    <w:basedOn w:val="prastasis"/>
    <w:rsid w:val="00D92DFD"/>
    <w:pPr>
      <w:spacing w:after="160" w:line="240" w:lineRule="exact"/>
    </w:pPr>
    <w:rPr>
      <w:rFonts w:ascii="Tahoma" w:hAnsi="Tahoma"/>
      <w:sz w:val="20"/>
      <w:szCs w:val="20"/>
      <w:lang w:val="en-US" w:eastAsia="en-US"/>
    </w:rPr>
  </w:style>
  <w:style w:type="character" w:styleId="Hipersaitas">
    <w:name w:val="Hyperlink"/>
    <w:uiPriority w:val="99"/>
    <w:semiHidden/>
    <w:unhideWhenUsed/>
    <w:rsid w:val="00E84B42"/>
    <w:rPr>
      <w:color w:val="000000"/>
      <w:u w:val="single"/>
    </w:rPr>
  </w:style>
  <w:style w:type="paragraph" w:customStyle="1" w:styleId="ListParagraph1">
    <w:name w:val="List Paragraph1"/>
    <w:basedOn w:val="prastasis"/>
    <w:qFormat/>
    <w:rsid w:val="007674CA"/>
    <w:pPr>
      <w:ind w:left="1296"/>
    </w:pPr>
    <w:rPr>
      <w:szCs w:val="20"/>
      <w:lang w:eastAsia="en-US"/>
    </w:rPr>
  </w:style>
  <w:style w:type="table" w:styleId="Lentelstinklelis">
    <w:name w:val="Table Grid"/>
    <w:basedOn w:val="prastojilentel"/>
    <w:uiPriority w:val="59"/>
    <w:rsid w:val="00335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unhideWhenUsed/>
    <w:rsid w:val="003E4F4F"/>
    <w:rPr>
      <w:sz w:val="16"/>
      <w:szCs w:val="16"/>
    </w:rPr>
  </w:style>
  <w:style w:type="paragraph" w:styleId="Komentarotekstas">
    <w:name w:val="annotation text"/>
    <w:basedOn w:val="prastasis"/>
    <w:link w:val="KomentarotekstasDiagrama"/>
    <w:uiPriority w:val="99"/>
    <w:semiHidden/>
    <w:unhideWhenUsed/>
    <w:rsid w:val="003E4F4F"/>
    <w:rPr>
      <w:sz w:val="20"/>
      <w:szCs w:val="20"/>
    </w:rPr>
  </w:style>
  <w:style w:type="character" w:customStyle="1" w:styleId="KomentarotekstasDiagrama">
    <w:name w:val="Komentaro tekstas Diagrama"/>
    <w:basedOn w:val="Numatytasispastraiposriftas"/>
    <w:link w:val="Komentarotekstas"/>
    <w:uiPriority w:val="99"/>
    <w:semiHidden/>
    <w:rsid w:val="003E4F4F"/>
  </w:style>
  <w:style w:type="paragraph" w:customStyle="1" w:styleId="DiagramaCharCharDiagramaCharCharDiagramaCharCharDiagrama">
    <w:name w:val="Diagrama Char Char Diagrama Char Char Diagrama Char Char Diagrama"/>
    <w:basedOn w:val="prastasis"/>
    <w:rsid w:val="00995E17"/>
    <w:pPr>
      <w:spacing w:after="160" w:line="240" w:lineRule="exact"/>
    </w:pPr>
    <w:rPr>
      <w:rFonts w:ascii="Tahoma" w:hAnsi="Tahoma"/>
      <w:sz w:val="20"/>
      <w:szCs w:val="20"/>
      <w:lang w:eastAsia="en-US"/>
    </w:rPr>
  </w:style>
  <w:style w:type="paragraph" w:customStyle="1" w:styleId="DiagramaDiagramaDiagrama1">
    <w:name w:val="Diagrama Diagrama Diagrama1"/>
    <w:basedOn w:val="prastasis"/>
    <w:rsid w:val="004E1D45"/>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434265"/>
    <w:pPr>
      <w:ind w:left="720"/>
      <w:contextualSpacing/>
    </w:pPr>
  </w:style>
  <w:style w:type="paragraph" w:customStyle="1" w:styleId="DiagramaDiagrama1">
    <w:name w:val="Diagrama Diagrama1"/>
    <w:basedOn w:val="prastasis"/>
    <w:rsid w:val="00771ABD"/>
    <w:pPr>
      <w:spacing w:after="160" w:line="240" w:lineRule="exact"/>
    </w:pPr>
    <w:rPr>
      <w:rFonts w:ascii="Tahoma" w:hAnsi="Tahoma"/>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852093"/>
    <w:rPr>
      <w:b/>
      <w:bCs/>
    </w:rPr>
  </w:style>
  <w:style w:type="character" w:customStyle="1" w:styleId="KomentarotemaDiagrama">
    <w:name w:val="Komentaro tema Diagrama"/>
    <w:link w:val="Komentarotema"/>
    <w:uiPriority w:val="99"/>
    <w:semiHidden/>
    <w:rsid w:val="00852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8113">
      <w:bodyDiv w:val="1"/>
      <w:marLeft w:val="0"/>
      <w:marRight w:val="0"/>
      <w:marTop w:val="0"/>
      <w:marBottom w:val="0"/>
      <w:divBdr>
        <w:top w:val="none" w:sz="0" w:space="0" w:color="auto"/>
        <w:left w:val="none" w:sz="0" w:space="0" w:color="auto"/>
        <w:bottom w:val="none" w:sz="0" w:space="0" w:color="auto"/>
        <w:right w:val="none" w:sz="0" w:space="0" w:color="auto"/>
      </w:divBdr>
    </w:div>
    <w:div w:id="470175489">
      <w:bodyDiv w:val="1"/>
      <w:marLeft w:val="133"/>
      <w:marRight w:val="133"/>
      <w:marTop w:val="0"/>
      <w:marBottom w:val="0"/>
      <w:divBdr>
        <w:top w:val="none" w:sz="0" w:space="0" w:color="auto"/>
        <w:left w:val="none" w:sz="0" w:space="0" w:color="auto"/>
        <w:bottom w:val="none" w:sz="0" w:space="0" w:color="auto"/>
        <w:right w:val="none" w:sz="0" w:space="0" w:color="auto"/>
      </w:divBdr>
      <w:divsChild>
        <w:div w:id="773015317">
          <w:marLeft w:val="0"/>
          <w:marRight w:val="0"/>
          <w:marTop w:val="0"/>
          <w:marBottom w:val="0"/>
          <w:divBdr>
            <w:top w:val="none" w:sz="0" w:space="0" w:color="auto"/>
            <w:left w:val="none" w:sz="0" w:space="0" w:color="auto"/>
            <w:bottom w:val="none" w:sz="0" w:space="0" w:color="auto"/>
            <w:right w:val="none" w:sz="0" w:space="0" w:color="auto"/>
          </w:divBdr>
        </w:div>
      </w:divsChild>
    </w:div>
    <w:div w:id="521629278">
      <w:bodyDiv w:val="1"/>
      <w:marLeft w:val="0"/>
      <w:marRight w:val="0"/>
      <w:marTop w:val="0"/>
      <w:marBottom w:val="0"/>
      <w:divBdr>
        <w:top w:val="none" w:sz="0" w:space="0" w:color="auto"/>
        <w:left w:val="none" w:sz="0" w:space="0" w:color="auto"/>
        <w:bottom w:val="none" w:sz="0" w:space="0" w:color="auto"/>
        <w:right w:val="none" w:sz="0" w:space="0" w:color="auto"/>
      </w:divBdr>
    </w:div>
    <w:div w:id="747845294">
      <w:bodyDiv w:val="1"/>
      <w:marLeft w:val="0"/>
      <w:marRight w:val="0"/>
      <w:marTop w:val="0"/>
      <w:marBottom w:val="0"/>
      <w:divBdr>
        <w:top w:val="none" w:sz="0" w:space="0" w:color="auto"/>
        <w:left w:val="none" w:sz="0" w:space="0" w:color="auto"/>
        <w:bottom w:val="none" w:sz="0" w:space="0" w:color="auto"/>
        <w:right w:val="none" w:sz="0" w:space="0" w:color="auto"/>
      </w:divBdr>
    </w:div>
    <w:div w:id="795680606">
      <w:bodyDiv w:val="1"/>
      <w:marLeft w:val="0"/>
      <w:marRight w:val="0"/>
      <w:marTop w:val="0"/>
      <w:marBottom w:val="0"/>
      <w:divBdr>
        <w:top w:val="none" w:sz="0" w:space="0" w:color="auto"/>
        <w:left w:val="none" w:sz="0" w:space="0" w:color="auto"/>
        <w:bottom w:val="none" w:sz="0" w:space="0" w:color="auto"/>
        <w:right w:val="none" w:sz="0" w:space="0" w:color="auto"/>
      </w:divBdr>
    </w:div>
    <w:div w:id="1000163431">
      <w:bodyDiv w:val="1"/>
      <w:marLeft w:val="0"/>
      <w:marRight w:val="0"/>
      <w:marTop w:val="0"/>
      <w:marBottom w:val="0"/>
      <w:divBdr>
        <w:top w:val="none" w:sz="0" w:space="0" w:color="auto"/>
        <w:left w:val="none" w:sz="0" w:space="0" w:color="auto"/>
        <w:bottom w:val="none" w:sz="0" w:space="0" w:color="auto"/>
        <w:right w:val="none" w:sz="0" w:space="0" w:color="auto"/>
      </w:divBdr>
    </w:div>
    <w:div w:id="1067613436">
      <w:bodyDiv w:val="1"/>
      <w:marLeft w:val="0"/>
      <w:marRight w:val="0"/>
      <w:marTop w:val="0"/>
      <w:marBottom w:val="0"/>
      <w:divBdr>
        <w:top w:val="none" w:sz="0" w:space="0" w:color="auto"/>
        <w:left w:val="none" w:sz="0" w:space="0" w:color="auto"/>
        <w:bottom w:val="none" w:sz="0" w:space="0" w:color="auto"/>
        <w:right w:val="none" w:sz="0" w:space="0" w:color="auto"/>
      </w:divBdr>
    </w:div>
    <w:div w:id="1176189350">
      <w:bodyDiv w:val="1"/>
      <w:marLeft w:val="0"/>
      <w:marRight w:val="0"/>
      <w:marTop w:val="0"/>
      <w:marBottom w:val="0"/>
      <w:divBdr>
        <w:top w:val="none" w:sz="0" w:space="0" w:color="auto"/>
        <w:left w:val="none" w:sz="0" w:space="0" w:color="auto"/>
        <w:bottom w:val="none" w:sz="0" w:space="0" w:color="auto"/>
        <w:right w:val="none" w:sz="0" w:space="0" w:color="auto"/>
      </w:divBdr>
    </w:div>
    <w:div w:id="1182209408">
      <w:bodyDiv w:val="1"/>
      <w:marLeft w:val="0"/>
      <w:marRight w:val="0"/>
      <w:marTop w:val="0"/>
      <w:marBottom w:val="0"/>
      <w:divBdr>
        <w:top w:val="none" w:sz="0" w:space="0" w:color="auto"/>
        <w:left w:val="none" w:sz="0" w:space="0" w:color="auto"/>
        <w:bottom w:val="none" w:sz="0" w:space="0" w:color="auto"/>
        <w:right w:val="none" w:sz="0" w:space="0" w:color="auto"/>
      </w:divBdr>
    </w:div>
    <w:div w:id="1429814700">
      <w:bodyDiv w:val="1"/>
      <w:marLeft w:val="0"/>
      <w:marRight w:val="0"/>
      <w:marTop w:val="0"/>
      <w:marBottom w:val="0"/>
      <w:divBdr>
        <w:top w:val="none" w:sz="0" w:space="0" w:color="auto"/>
        <w:left w:val="none" w:sz="0" w:space="0" w:color="auto"/>
        <w:bottom w:val="none" w:sz="0" w:space="0" w:color="auto"/>
        <w:right w:val="none" w:sz="0" w:space="0" w:color="auto"/>
      </w:divBdr>
    </w:div>
    <w:div w:id="19461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CAB6-A117-46B6-9E4E-FBBC15C4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1431</Words>
  <Characters>817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NUMATOMO TEISINIO REGULIAVIMO POVEIKIO VERTINIMO PAŽYMA</vt:lpstr>
      <vt:lpstr>NUMATOMO TEISINIO REGULIAVIMO POVEIKIO VERTINIMO PAŽYMA</vt:lpstr>
    </vt:vector>
  </TitlesOfParts>
  <Company>LR finansų ministerija</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NUMATOMO TEISINIO REGULIAVIMO POVEIKIO VERTINIMO PAŽYMA</dc:title>
  <dc:creator>du</dc:creator>
  <cp:lastModifiedBy>Laura Sabulienė</cp:lastModifiedBy>
  <cp:revision>5</cp:revision>
  <cp:lastPrinted>2014-09-12T09:31:00Z</cp:lastPrinted>
  <dcterms:created xsi:type="dcterms:W3CDTF">2020-11-12T11:35:00Z</dcterms:created>
  <dcterms:modified xsi:type="dcterms:W3CDTF">2020-11-12T18:21:00Z</dcterms:modified>
</cp:coreProperties>
</file>