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68534" w14:textId="77777777" w:rsidR="00981A8A" w:rsidRPr="00FE1B86" w:rsidRDefault="00981A8A" w:rsidP="00981A8A">
      <w:pPr>
        <w:shd w:val="clear" w:color="auto" w:fill="FFFFFF"/>
        <w:spacing w:before="557"/>
        <w:ind w:left="1147"/>
        <w:jc w:val="right"/>
        <w:rPr>
          <w:color w:val="000000"/>
          <w:spacing w:val="-4"/>
          <w:sz w:val="24"/>
          <w:szCs w:val="24"/>
        </w:rPr>
      </w:pPr>
      <w:r w:rsidRPr="00FE1B86">
        <w:rPr>
          <w:color w:val="000000"/>
          <w:spacing w:val="-4"/>
          <w:sz w:val="24"/>
          <w:szCs w:val="24"/>
        </w:rPr>
        <w:t>Projektas</w:t>
      </w:r>
    </w:p>
    <w:p w14:paraId="37368535" w14:textId="77777777" w:rsidR="00EA1DC7" w:rsidRPr="00FE1B86" w:rsidRDefault="000673DB">
      <w:pPr>
        <w:shd w:val="clear" w:color="auto" w:fill="FFFFFF"/>
        <w:spacing w:before="557"/>
        <w:ind w:left="1147"/>
      </w:pPr>
      <w:bookmarkStart w:id="0" w:name="_Hlk62733525"/>
      <w:r w:rsidRPr="00FE1B86">
        <w:rPr>
          <w:color w:val="000000"/>
          <w:spacing w:val="-4"/>
          <w:sz w:val="36"/>
          <w:szCs w:val="36"/>
        </w:rPr>
        <w:t>LIETUVOS RESPUBLIKOS VYRIAUSYBĖ</w:t>
      </w:r>
    </w:p>
    <w:p w14:paraId="37368536" w14:textId="77777777" w:rsidR="00EA1DC7" w:rsidRPr="00FE1B86" w:rsidRDefault="000673DB">
      <w:pPr>
        <w:shd w:val="clear" w:color="auto" w:fill="FFFFFF"/>
        <w:spacing w:line="355" w:lineRule="exact"/>
        <w:ind w:left="3470" w:right="3470"/>
        <w:jc w:val="center"/>
      </w:pPr>
      <w:r w:rsidRPr="00FE1B86">
        <w:rPr>
          <w:color w:val="000000"/>
          <w:spacing w:val="-3"/>
          <w:sz w:val="28"/>
          <w:szCs w:val="28"/>
        </w:rPr>
        <w:t xml:space="preserve">PASITARIMO </w:t>
      </w:r>
      <w:r w:rsidRPr="00FE1B86">
        <w:rPr>
          <w:color w:val="000000"/>
          <w:spacing w:val="-21"/>
          <w:sz w:val="34"/>
          <w:szCs w:val="34"/>
        </w:rPr>
        <w:t>PROTOKOLAS</w:t>
      </w:r>
    </w:p>
    <w:p w14:paraId="37368537" w14:textId="1383D829" w:rsidR="00EA1DC7" w:rsidRPr="00FE1B86" w:rsidRDefault="000673DB">
      <w:pPr>
        <w:shd w:val="clear" w:color="auto" w:fill="FFFFFF"/>
        <w:spacing w:before="283"/>
        <w:ind w:right="5"/>
        <w:jc w:val="center"/>
        <w:rPr>
          <w:color w:val="000000"/>
          <w:sz w:val="24"/>
          <w:szCs w:val="24"/>
        </w:rPr>
      </w:pPr>
      <w:r w:rsidRPr="00FE1B86">
        <w:rPr>
          <w:color w:val="000000"/>
          <w:sz w:val="24"/>
          <w:szCs w:val="24"/>
        </w:rPr>
        <w:t>20</w:t>
      </w:r>
      <w:r w:rsidR="00E739C4">
        <w:rPr>
          <w:color w:val="000000"/>
          <w:sz w:val="24"/>
          <w:szCs w:val="24"/>
        </w:rPr>
        <w:t>21</w:t>
      </w:r>
      <w:r w:rsidRPr="00FE1B86">
        <w:rPr>
          <w:color w:val="000000"/>
          <w:sz w:val="24"/>
          <w:szCs w:val="24"/>
        </w:rPr>
        <w:t xml:space="preserve"> m. </w:t>
      </w:r>
      <w:r w:rsidR="00303F71">
        <w:rPr>
          <w:color w:val="000000"/>
          <w:sz w:val="24"/>
          <w:szCs w:val="24"/>
        </w:rPr>
        <w:t>vasario</w:t>
      </w:r>
      <w:r w:rsidR="00FE1B86" w:rsidRPr="00FE1B86">
        <w:rPr>
          <w:color w:val="000000"/>
          <w:sz w:val="24"/>
          <w:szCs w:val="24"/>
        </w:rPr>
        <w:tab/>
      </w:r>
      <w:r w:rsidRPr="00FE1B86">
        <w:rPr>
          <w:color w:val="000000"/>
          <w:sz w:val="24"/>
          <w:szCs w:val="24"/>
        </w:rPr>
        <w:t xml:space="preserve"> d. Nr. </w:t>
      </w:r>
    </w:p>
    <w:p w14:paraId="37368538" w14:textId="77777777" w:rsidR="005B0FD4" w:rsidRPr="00CA60AD" w:rsidRDefault="005B0FD4">
      <w:pPr>
        <w:shd w:val="clear" w:color="auto" w:fill="FFFFFF"/>
        <w:spacing w:before="283"/>
        <w:ind w:right="5"/>
        <w:jc w:val="center"/>
        <w:rPr>
          <w:sz w:val="24"/>
          <w:szCs w:val="24"/>
        </w:rPr>
      </w:pPr>
    </w:p>
    <w:p w14:paraId="37368539" w14:textId="23ECBE94" w:rsidR="003A38AC" w:rsidRPr="00CA60AD" w:rsidRDefault="009B196F" w:rsidP="00FE1B86">
      <w:pPr>
        <w:jc w:val="center"/>
        <w:rPr>
          <w:rStyle w:val="Strong"/>
          <w:b w:val="0"/>
          <w:spacing w:val="12"/>
          <w:sz w:val="24"/>
          <w:szCs w:val="24"/>
        </w:rPr>
      </w:pPr>
      <w:hyperlink r:id="rId5" w:tgtFrame="_blank" w:tooltip="0923_4086_02.pdf" w:history="1">
        <w:r w:rsidR="005B0FD4" w:rsidRPr="00CA60AD">
          <w:rPr>
            <w:rStyle w:val="Hyperlink"/>
            <w:b/>
            <w:bCs/>
            <w:color w:val="auto"/>
            <w:spacing w:val="12"/>
            <w:sz w:val="24"/>
            <w:szCs w:val="24"/>
            <w:u w:val="none"/>
          </w:rPr>
          <w:t xml:space="preserve">Dėl </w:t>
        </w:r>
      </w:hyperlink>
      <w:r w:rsidR="00CA60AD" w:rsidRPr="00CA60AD">
        <w:rPr>
          <w:b/>
          <w:sz w:val="24"/>
          <w:szCs w:val="24"/>
        </w:rPr>
        <w:t xml:space="preserve">Lietuvos dalyvavimo </w:t>
      </w:r>
      <w:r w:rsidR="001F2AA2">
        <w:rPr>
          <w:b/>
          <w:sz w:val="24"/>
          <w:szCs w:val="24"/>
        </w:rPr>
        <w:t xml:space="preserve">Atviros Vyriausybės partnerystės </w:t>
      </w:r>
      <w:r w:rsidR="00CA60AD" w:rsidRPr="00CA60AD">
        <w:rPr>
          <w:b/>
          <w:sz w:val="24"/>
          <w:szCs w:val="24"/>
        </w:rPr>
        <w:t xml:space="preserve">tarptautinėje iniciatyvoje </w:t>
      </w:r>
      <w:r w:rsidR="001F2AA2">
        <w:rPr>
          <w:b/>
          <w:sz w:val="24"/>
          <w:szCs w:val="24"/>
        </w:rPr>
        <w:t>20</w:t>
      </w:r>
      <w:r w:rsidR="00E739C4">
        <w:rPr>
          <w:b/>
          <w:sz w:val="24"/>
          <w:szCs w:val="24"/>
        </w:rPr>
        <w:t>2</w:t>
      </w:r>
      <w:r w:rsidR="00071131">
        <w:rPr>
          <w:b/>
          <w:sz w:val="24"/>
          <w:szCs w:val="24"/>
        </w:rPr>
        <w:t>0</w:t>
      </w:r>
      <w:r w:rsidR="001F2AA2">
        <w:rPr>
          <w:b/>
          <w:sz w:val="24"/>
          <w:szCs w:val="24"/>
        </w:rPr>
        <w:t>–202</w:t>
      </w:r>
      <w:r w:rsidR="00071131">
        <w:rPr>
          <w:b/>
          <w:sz w:val="24"/>
          <w:szCs w:val="24"/>
        </w:rPr>
        <w:t>2</w:t>
      </w:r>
      <w:r w:rsidR="001F2AA2">
        <w:rPr>
          <w:b/>
          <w:sz w:val="24"/>
          <w:szCs w:val="24"/>
        </w:rPr>
        <w:t xml:space="preserve"> metų </w:t>
      </w:r>
      <w:r w:rsidR="00CA60AD" w:rsidRPr="00CA60AD">
        <w:rPr>
          <w:b/>
          <w:sz w:val="24"/>
          <w:szCs w:val="24"/>
        </w:rPr>
        <w:t>veiksmų plano</w:t>
      </w:r>
    </w:p>
    <w:p w14:paraId="3736853A" w14:textId="77777777" w:rsidR="005B0FD4" w:rsidRPr="00CA60AD" w:rsidRDefault="005B0FD4" w:rsidP="005B0FD4">
      <w:pPr>
        <w:rPr>
          <w:sz w:val="24"/>
          <w:szCs w:val="24"/>
        </w:rPr>
      </w:pPr>
    </w:p>
    <w:p w14:paraId="4AA3A16E" w14:textId="05D9A919" w:rsidR="00E422D2" w:rsidRDefault="003E11FD" w:rsidP="00E422D2">
      <w:pPr>
        <w:shd w:val="clear" w:color="auto" w:fill="FFFFFF"/>
        <w:tabs>
          <w:tab w:val="left" w:pos="1003"/>
        </w:tabs>
        <w:spacing w:line="360" w:lineRule="auto"/>
        <w:ind w:right="6"/>
        <w:jc w:val="both"/>
        <w:rPr>
          <w:sz w:val="24"/>
          <w:szCs w:val="24"/>
        </w:rPr>
      </w:pPr>
      <w:bookmarkStart w:id="1" w:name="_Hlk62731288"/>
      <w:r>
        <w:rPr>
          <w:sz w:val="24"/>
          <w:szCs w:val="24"/>
        </w:rPr>
        <w:tab/>
      </w:r>
      <w:bookmarkStart w:id="2" w:name="_Hlk62731677"/>
      <w:r>
        <w:rPr>
          <w:sz w:val="24"/>
          <w:szCs w:val="24"/>
        </w:rPr>
        <w:t xml:space="preserve">1. </w:t>
      </w:r>
      <w:r w:rsidRPr="003E11FD">
        <w:rPr>
          <w:sz w:val="24"/>
          <w:szCs w:val="24"/>
        </w:rPr>
        <w:t>Pritarti Lietuvos dalyvavimo Atviros Vyriausybės partnerystės tarptautinėje iniciatyvoje 2020–2022 metų veiksmų planui (toliau – Planas)</w:t>
      </w:r>
      <w:r w:rsidR="00E422D2">
        <w:rPr>
          <w:sz w:val="24"/>
          <w:szCs w:val="24"/>
        </w:rPr>
        <w:t xml:space="preserve"> ir </w:t>
      </w:r>
      <w:r w:rsidR="00E422D2" w:rsidRPr="003E11FD">
        <w:rPr>
          <w:sz w:val="24"/>
          <w:szCs w:val="24"/>
        </w:rPr>
        <w:t xml:space="preserve">konkrečiais Vyriausybės programos įgyvendinimo </w:t>
      </w:r>
      <w:r w:rsidR="00E422D2">
        <w:rPr>
          <w:sz w:val="24"/>
          <w:szCs w:val="24"/>
        </w:rPr>
        <w:t xml:space="preserve">veiksmais </w:t>
      </w:r>
      <w:r w:rsidR="00847A4A">
        <w:rPr>
          <w:sz w:val="24"/>
          <w:szCs w:val="24"/>
        </w:rPr>
        <w:t>prisidėti prie</w:t>
      </w:r>
      <w:r w:rsidR="004C1458">
        <w:rPr>
          <w:sz w:val="24"/>
          <w:szCs w:val="24"/>
        </w:rPr>
        <w:t xml:space="preserve"> kryptingų</w:t>
      </w:r>
      <w:r w:rsidR="00847A4A">
        <w:rPr>
          <w:sz w:val="24"/>
          <w:szCs w:val="24"/>
        </w:rPr>
        <w:t xml:space="preserve"> </w:t>
      </w:r>
      <w:r w:rsidRPr="003E11FD">
        <w:rPr>
          <w:sz w:val="24"/>
          <w:szCs w:val="24"/>
        </w:rPr>
        <w:t>atviro valdymo pokyč</w:t>
      </w:r>
      <w:r w:rsidR="002B572A">
        <w:rPr>
          <w:sz w:val="24"/>
          <w:szCs w:val="24"/>
        </w:rPr>
        <w:t>i</w:t>
      </w:r>
      <w:r w:rsidR="00847A4A">
        <w:rPr>
          <w:sz w:val="24"/>
          <w:szCs w:val="24"/>
        </w:rPr>
        <w:t>ų viešajame sektoriuje.</w:t>
      </w:r>
    </w:p>
    <w:p w14:paraId="3736853C" w14:textId="74B6EDD9" w:rsidR="00215044" w:rsidRPr="00847A4A" w:rsidRDefault="00E422D2" w:rsidP="00E422D2">
      <w:pPr>
        <w:shd w:val="clear" w:color="auto" w:fill="FFFFFF"/>
        <w:tabs>
          <w:tab w:val="left" w:pos="1003"/>
        </w:tabs>
        <w:spacing w:after="451" w:line="360" w:lineRule="auto"/>
        <w:ind w:right="5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 w:rsidR="00215044">
        <w:rPr>
          <w:sz w:val="24"/>
          <w:szCs w:val="24"/>
        </w:rPr>
        <w:t xml:space="preserve">2. Pavesti Vyriausybės kanceliarijai </w:t>
      </w:r>
      <w:r w:rsidR="00AC6377">
        <w:rPr>
          <w:sz w:val="24"/>
          <w:szCs w:val="24"/>
        </w:rPr>
        <w:t xml:space="preserve">iki 2021 metų vasario 26 d. </w:t>
      </w:r>
      <w:r w:rsidR="00215044">
        <w:rPr>
          <w:sz w:val="24"/>
          <w:szCs w:val="24"/>
        </w:rPr>
        <w:t xml:space="preserve">pateikti Planą Atviros Vyriausybės partnerystės </w:t>
      </w:r>
      <w:r w:rsidR="0021271A">
        <w:rPr>
          <w:sz w:val="24"/>
          <w:szCs w:val="24"/>
        </w:rPr>
        <w:t xml:space="preserve">tarptautinės </w:t>
      </w:r>
      <w:r w:rsidR="00CB0D23">
        <w:rPr>
          <w:sz w:val="24"/>
          <w:szCs w:val="24"/>
        </w:rPr>
        <w:t>iniciatyvos</w:t>
      </w:r>
      <w:r w:rsidR="00215044">
        <w:rPr>
          <w:sz w:val="24"/>
          <w:szCs w:val="24"/>
        </w:rPr>
        <w:t xml:space="preserve"> atstovams</w:t>
      </w:r>
      <w:r w:rsidR="00CB0D23">
        <w:rPr>
          <w:sz w:val="24"/>
          <w:szCs w:val="24"/>
        </w:rPr>
        <w:t xml:space="preserve"> ir </w:t>
      </w:r>
      <w:r w:rsidR="00AC6377">
        <w:rPr>
          <w:sz w:val="24"/>
          <w:szCs w:val="24"/>
        </w:rPr>
        <w:t xml:space="preserve">jį </w:t>
      </w:r>
      <w:r w:rsidR="00CB0D23">
        <w:rPr>
          <w:sz w:val="24"/>
          <w:szCs w:val="24"/>
        </w:rPr>
        <w:t xml:space="preserve">paskelbti </w:t>
      </w:r>
      <w:r w:rsidR="00AC6377">
        <w:rPr>
          <w:sz w:val="24"/>
          <w:szCs w:val="24"/>
        </w:rPr>
        <w:t>portale „Mano vyriausybė“.</w:t>
      </w:r>
    </w:p>
    <w:bookmarkEnd w:id="2"/>
    <w:p w14:paraId="3736853D" w14:textId="77777777" w:rsidR="00215044" w:rsidRDefault="00215044" w:rsidP="00215044">
      <w:pPr>
        <w:shd w:val="clear" w:color="auto" w:fill="FFFFFF"/>
        <w:tabs>
          <w:tab w:val="left" w:pos="1003"/>
        </w:tabs>
        <w:spacing w:line="355" w:lineRule="exact"/>
        <w:ind w:left="6" w:right="6" w:firstLine="675"/>
        <w:jc w:val="both"/>
        <w:rPr>
          <w:sz w:val="24"/>
          <w:szCs w:val="24"/>
        </w:rPr>
      </w:pPr>
    </w:p>
    <w:bookmarkEnd w:id="0"/>
    <w:bookmarkEnd w:id="1"/>
    <w:p w14:paraId="3736853E" w14:textId="77777777" w:rsidR="00215044" w:rsidRPr="00FE1B86" w:rsidRDefault="00215044" w:rsidP="00215044">
      <w:pPr>
        <w:shd w:val="clear" w:color="auto" w:fill="FFFFFF"/>
        <w:tabs>
          <w:tab w:val="left" w:pos="1003"/>
        </w:tabs>
        <w:spacing w:line="355" w:lineRule="exact"/>
        <w:ind w:left="6" w:right="6" w:firstLine="675"/>
        <w:jc w:val="both"/>
        <w:rPr>
          <w:sz w:val="24"/>
          <w:szCs w:val="24"/>
        </w:rPr>
      </w:pPr>
    </w:p>
    <w:p w14:paraId="3736853F" w14:textId="1D5865E3" w:rsidR="00EA1DC7" w:rsidRPr="00FE1B86" w:rsidRDefault="003A38AC">
      <w:pPr>
        <w:shd w:val="clear" w:color="auto" w:fill="FFFFFF"/>
        <w:tabs>
          <w:tab w:val="left" w:pos="1003"/>
        </w:tabs>
        <w:spacing w:after="451" w:line="355" w:lineRule="exact"/>
        <w:ind w:left="5" w:right="5" w:firstLine="677"/>
        <w:jc w:val="both"/>
        <w:rPr>
          <w:sz w:val="24"/>
          <w:szCs w:val="24"/>
        </w:rPr>
      </w:pPr>
      <w:r w:rsidRPr="00FE1B86">
        <w:rPr>
          <w:sz w:val="24"/>
          <w:szCs w:val="24"/>
        </w:rPr>
        <w:t>Ministr</w:t>
      </w:r>
      <w:r w:rsidR="00E739C4">
        <w:rPr>
          <w:sz w:val="24"/>
          <w:szCs w:val="24"/>
        </w:rPr>
        <w:t>ė</w:t>
      </w:r>
      <w:r w:rsidRPr="00FE1B86">
        <w:rPr>
          <w:sz w:val="24"/>
          <w:szCs w:val="24"/>
        </w:rPr>
        <w:t xml:space="preserve"> Pirminink</w:t>
      </w:r>
      <w:r w:rsidR="00E739C4">
        <w:rPr>
          <w:sz w:val="24"/>
          <w:szCs w:val="24"/>
        </w:rPr>
        <w:t>ė</w:t>
      </w:r>
    </w:p>
    <w:p w14:paraId="37368540" w14:textId="20980EF6" w:rsidR="00A526CD" w:rsidRPr="00FE1B86" w:rsidRDefault="00A526CD" w:rsidP="00A526CD">
      <w:pPr>
        <w:shd w:val="clear" w:color="auto" w:fill="FFFFFF"/>
        <w:tabs>
          <w:tab w:val="left" w:pos="1003"/>
        </w:tabs>
        <w:spacing w:after="451" w:line="355" w:lineRule="exact"/>
        <w:ind w:right="5"/>
        <w:jc w:val="both"/>
        <w:rPr>
          <w:sz w:val="24"/>
          <w:szCs w:val="24"/>
        </w:rPr>
      </w:pPr>
    </w:p>
    <w:sectPr w:rsidR="00A526CD" w:rsidRPr="00FE1B86" w:rsidSect="00A526CD">
      <w:pgSz w:w="11909" w:h="16834"/>
      <w:pgMar w:top="1320" w:right="1111" w:bottom="360" w:left="1716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17028"/>
    <w:multiLevelType w:val="singleLevel"/>
    <w:tmpl w:val="DABA9036"/>
    <w:lvl w:ilvl="0">
      <w:start w:val="1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AB0524"/>
    <w:multiLevelType w:val="singleLevel"/>
    <w:tmpl w:val="CE9A82C4"/>
    <w:lvl w:ilvl="0">
      <w:start w:val="1"/>
      <w:numFmt w:val="decimal"/>
      <w:lvlText w:val="1.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9F674E"/>
    <w:multiLevelType w:val="multilevel"/>
    <w:tmpl w:val="EAD48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abstractNum w:abstractNumId="3" w15:restartNumberingAfterBreak="0">
    <w:nsid w:val="2EB935B8"/>
    <w:multiLevelType w:val="hybridMultilevel"/>
    <w:tmpl w:val="53A40ACE"/>
    <w:lvl w:ilvl="0" w:tplc="C7A224C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1" w:hanging="360"/>
      </w:pPr>
    </w:lvl>
    <w:lvl w:ilvl="2" w:tplc="0427001B" w:tentative="1">
      <w:start w:val="1"/>
      <w:numFmt w:val="lowerRoman"/>
      <w:lvlText w:val="%3."/>
      <w:lvlJc w:val="right"/>
      <w:pPr>
        <w:ind w:left="2481" w:hanging="180"/>
      </w:pPr>
    </w:lvl>
    <w:lvl w:ilvl="3" w:tplc="0427000F" w:tentative="1">
      <w:start w:val="1"/>
      <w:numFmt w:val="decimal"/>
      <w:lvlText w:val="%4."/>
      <w:lvlJc w:val="left"/>
      <w:pPr>
        <w:ind w:left="3201" w:hanging="360"/>
      </w:pPr>
    </w:lvl>
    <w:lvl w:ilvl="4" w:tplc="04270019" w:tentative="1">
      <w:start w:val="1"/>
      <w:numFmt w:val="lowerLetter"/>
      <w:lvlText w:val="%5."/>
      <w:lvlJc w:val="left"/>
      <w:pPr>
        <w:ind w:left="3921" w:hanging="360"/>
      </w:pPr>
    </w:lvl>
    <w:lvl w:ilvl="5" w:tplc="0427001B" w:tentative="1">
      <w:start w:val="1"/>
      <w:numFmt w:val="lowerRoman"/>
      <w:lvlText w:val="%6."/>
      <w:lvlJc w:val="right"/>
      <w:pPr>
        <w:ind w:left="4641" w:hanging="180"/>
      </w:pPr>
    </w:lvl>
    <w:lvl w:ilvl="6" w:tplc="0427000F" w:tentative="1">
      <w:start w:val="1"/>
      <w:numFmt w:val="decimal"/>
      <w:lvlText w:val="%7."/>
      <w:lvlJc w:val="left"/>
      <w:pPr>
        <w:ind w:left="5361" w:hanging="360"/>
      </w:pPr>
    </w:lvl>
    <w:lvl w:ilvl="7" w:tplc="04270019" w:tentative="1">
      <w:start w:val="1"/>
      <w:numFmt w:val="lowerLetter"/>
      <w:lvlText w:val="%8."/>
      <w:lvlJc w:val="left"/>
      <w:pPr>
        <w:ind w:left="6081" w:hanging="360"/>
      </w:pPr>
    </w:lvl>
    <w:lvl w:ilvl="8" w:tplc="0427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57B57781"/>
    <w:multiLevelType w:val="singleLevel"/>
    <w:tmpl w:val="E348FEF8"/>
    <w:lvl w:ilvl="0">
      <w:start w:val="1"/>
      <w:numFmt w:val="decimal"/>
      <w:lvlText w:val="1.2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CEA4DC4"/>
    <w:multiLevelType w:val="singleLevel"/>
    <w:tmpl w:val="17BE20CE"/>
    <w:lvl w:ilvl="0">
      <w:start w:val="1"/>
      <w:numFmt w:val="decimal"/>
      <w:lvlText w:val="1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4CA35EB"/>
    <w:multiLevelType w:val="singleLevel"/>
    <w:tmpl w:val="5E3A4D18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B826D45"/>
    <w:multiLevelType w:val="singleLevel"/>
    <w:tmpl w:val="72A0C402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B"/>
    <w:rsid w:val="00056FFB"/>
    <w:rsid w:val="000673DB"/>
    <w:rsid w:val="00071131"/>
    <w:rsid w:val="001A2FAC"/>
    <w:rsid w:val="001F2AA2"/>
    <w:rsid w:val="00202B13"/>
    <w:rsid w:val="0021271A"/>
    <w:rsid w:val="00215044"/>
    <w:rsid w:val="00297D1D"/>
    <w:rsid w:val="002B572A"/>
    <w:rsid w:val="002B6CE3"/>
    <w:rsid w:val="002D5E55"/>
    <w:rsid w:val="003007B7"/>
    <w:rsid w:val="00301404"/>
    <w:rsid w:val="00303F71"/>
    <w:rsid w:val="003305E1"/>
    <w:rsid w:val="0036661C"/>
    <w:rsid w:val="003A38AC"/>
    <w:rsid w:val="003E11FD"/>
    <w:rsid w:val="004C1458"/>
    <w:rsid w:val="004C3EB7"/>
    <w:rsid w:val="00581E0C"/>
    <w:rsid w:val="00597C80"/>
    <w:rsid w:val="005B0FD4"/>
    <w:rsid w:val="0074449A"/>
    <w:rsid w:val="007F1832"/>
    <w:rsid w:val="008472ED"/>
    <w:rsid w:val="00847A4A"/>
    <w:rsid w:val="0089170A"/>
    <w:rsid w:val="008C6148"/>
    <w:rsid w:val="00911C67"/>
    <w:rsid w:val="00915A20"/>
    <w:rsid w:val="00981A8A"/>
    <w:rsid w:val="009B196F"/>
    <w:rsid w:val="009E3030"/>
    <w:rsid w:val="009F7E7B"/>
    <w:rsid w:val="00A41D7A"/>
    <w:rsid w:val="00A526CD"/>
    <w:rsid w:val="00AC6377"/>
    <w:rsid w:val="00B45FDD"/>
    <w:rsid w:val="00B90BA6"/>
    <w:rsid w:val="00CA60AD"/>
    <w:rsid w:val="00CA7E60"/>
    <w:rsid w:val="00CB0D23"/>
    <w:rsid w:val="00CF3C37"/>
    <w:rsid w:val="00D55393"/>
    <w:rsid w:val="00D9658A"/>
    <w:rsid w:val="00DE3863"/>
    <w:rsid w:val="00E422D2"/>
    <w:rsid w:val="00E6063F"/>
    <w:rsid w:val="00E739C4"/>
    <w:rsid w:val="00E77CF7"/>
    <w:rsid w:val="00EA1DC7"/>
    <w:rsid w:val="00EF70A7"/>
    <w:rsid w:val="00F059D0"/>
    <w:rsid w:val="00F17A34"/>
    <w:rsid w:val="00FD67A9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68534"/>
  <w14:defaultImageDpi w14:val="0"/>
  <w15:docId w15:val="{16B939B1-6E70-4CBE-9C13-9E1CEC72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5E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0F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
                 Target="http://192.168.107.204/VYR_PASIT_darbotvarkes/2013/0923_4086_02.pdf"
                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2021-02-01T14:44:00Z</dcterms:created>
  <dc:creator>Goda Aleksaite</dc:creator>
  <cp:lastModifiedBy>Erika Kasiliūnaitė</cp:lastModifiedBy>
  <cp:lastPrinted>2014-05-14T13:44:00Z</cp:lastPrinted>
  <dcterms:modified xsi:type="dcterms:W3CDTF">2021-02-01T14:44:00Z</dcterms:modified>
  <cp:revision>2</cp:revision>
  <dc:subject>Image</dc:subject>
</cp:coreProperties>
</file>