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72758D6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0B0D4547" w14:textId="089B968A" w:rsidR="00033F22" w:rsidRPr="00D60163" w:rsidRDefault="006F330D" w:rsidP="00477775">
            <w:pPr>
              <w:framePr w:hSpace="180" w:wrap="around" w:vAnchor="text" w:hAnchor="page" w:x="7286" w:y="12"/>
              <w:ind w:right="24"/>
            </w:pPr>
            <w:r w:rsidRPr="00D60163">
              <w:t xml:space="preserve">  </w:t>
            </w:r>
            <w:r w:rsidR="00033F22" w:rsidRPr="00D60163">
              <w:t>20</w:t>
            </w:r>
            <w:r w:rsidR="00477775" w:rsidRPr="00D60163">
              <w:t>20</w:t>
            </w:r>
            <w:r w:rsidR="00033F22" w:rsidRPr="00D60163">
              <w:t>-</w:t>
            </w:r>
            <w:r w:rsidR="00D60163">
              <w:t xml:space="preserve">12-     </w:t>
            </w:r>
            <w:r w:rsidR="00033F22" w:rsidRPr="00D60163">
              <w:t xml:space="preserve">Nr. </w:t>
            </w:r>
          </w:p>
        </w:tc>
      </w:tr>
      <w:tr w:rsidR="00033F22" w14:paraId="03922694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C1918ED" w14:textId="41663211" w:rsidR="00D60163" w:rsidRPr="00D60163" w:rsidRDefault="00477775" w:rsidP="00D60163">
            <w:pPr>
              <w:framePr w:hSpace="180" w:wrap="around" w:vAnchor="text" w:hAnchor="page" w:x="7286" w:y="12"/>
              <w:suppressAutoHyphens w:val="0"/>
              <w:rPr>
                <w:lang w:eastAsia="en-GB"/>
              </w:rPr>
            </w:pPr>
            <w:r w:rsidRPr="00D60163">
              <w:t>Į 2020</w:t>
            </w:r>
            <w:r w:rsidR="00E75D83" w:rsidRPr="00D60163">
              <w:t>-</w:t>
            </w:r>
            <w:r w:rsidR="00D60163" w:rsidRPr="00D60163">
              <w:t xml:space="preserve">12-03 </w:t>
            </w:r>
            <w:r w:rsidR="00E75D83" w:rsidRPr="00D60163">
              <w:t>Nr.</w:t>
            </w:r>
            <w:r w:rsidR="00D60163" w:rsidRPr="00D60163">
              <w:rPr>
                <w:color w:val="000000"/>
                <w:shd w:val="clear" w:color="auto" w:fill="FFFFFF"/>
              </w:rPr>
              <w:t xml:space="preserve"> 2D-3646 (12.145 E )</w:t>
            </w:r>
          </w:p>
          <w:p w14:paraId="5B87CB61" w14:textId="19DE2BF8" w:rsidR="00033F22" w:rsidRPr="00D60163" w:rsidRDefault="00033F22" w:rsidP="007B4A13">
            <w:pPr>
              <w:framePr w:hSpace="180" w:wrap="around" w:vAnchor="text" w:hAnchor="page" w:x="7286" w:y="12"/>
              <w:ind w:right="24"/>
            </w:pPr>
          </w:p>
        </w:tc>
      </w:tr>
    </w:tbl>
    <w:p w14:paraId="18DEA32E" w14:textId="1F5DC1F4" w:rsidR="00E75D83" w:rsidRDefault="00D60163" w:rsidP="00E75D83">
      <w:pPr>
        <w:pStyle w:val="Adresas"/>
      </w:pPr>
      <w:r>
        <w:t xml:space="preserve">Lietuvos Respublikos žemės ūkio ministerijai </w:t>
      </w:r>
    </w:p>
    <w:p w14:paraId="3026E405" w14:textId="77777777" w:rsidR="00E75D83" w:rsidRDefault="00E75D83" w:rsidP="00E75D83">
      <w:pPr>
        <w:pStyle w:val="Adresas"/>
      </w:pPr>
    </w:p>
    <w:p w14:paraId="5F065228" w14:textId="77777777" w:rsidR="00E75D83" w:rsidRDefault="00E75D83" w:rsidP="00E75D83">
      <w:pPr>
        <w:pStyle w:val="Adresas"/>
      </w:pPr>
    </w:p>
    <w:p w14:paraId="108AA72B" w14:textId="77777777" w:rsidR="00E75D83" w:rsidRPr="00CA1F17" w:rsidRDefault="00E75D83" w:rsidP="00E75D83">
      <w:pPr>
        <w:pStyle w:val="Adresas"/>
      </w:pPr>
    </w:p>
    <w:p w14:paraId="323BDFE8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131DAC70" w14:textId="6D679266" w:rsidR="00E75D83" w:rsidRPr="004462D0" w:rsidRDefault="004462D0" w:rsidP="004462D0">
      <w:pPr>
        <w:jc w:val="both"/>
        <w:rPr>
          <w:b/>
          <w:bCs/>
        </w:rPr>
      </w:pPr>
      <w:r>
        <w:rPr>
          <w:b/>
          <w:bCs/>
        </w:rPr>
        <w:t xml:space="preserve">DĖL </w:t>
      </w:r>
      <w:r w:rsidRPr="004462D0">
        <w:rPr>
          <w:b/>
          <w:bCs/>
        </w:rPr>
        <w:t>LIETUVOS RESPUBLIKOS VYRIAUSYBĖS NUTARIMO „DĖL LIETUVOS RESPUBLIKOS VYRIAUSYBĖS 2002 M. BALANDŽIO 15 D. NUTARIMO NR. 534 „DĖL LIETUVOS RESPUBLIKOS NEKILNOJAMOJO TURTO KADASTRO NUOSTATŲ PATVIRTINIMO“ PAKEITIMO“ PROJEKT</w:t>
      </w:r>
      <w:r>
        <w:rPr>
          <w:b/>
          <w:bCs/>
        </w:rPr>
        <w:t>O</w:t>
      </w:r>
    </w:p>
    <w:p w14:paraId="746CEEDF" w14:textId="77777777" w:rsidR="00E75D83" w:rsidRDefault="00E75D83" w:rsidP="00E75D83">
      <w:pPr>
        <w:ind w:firstLine="1276"/>
        <w:jc w:val="both"/>
      </w:pPr>
    </w:p>
    <w:p w14:paraId="41D51D8F" w14:textId="77777777" w:rsidR="00E75D83" w:rsidRPr="00CA1F17" w:rsidRDefault="00E75D83" w:rsidP="00E75D83">
      <w:pPr>
        <w:ind w:firstLine="1276"/>
        <w:jc w:val="both"/>
      </w:pPr>
    </w:p>
    <w:p w14:paraId="27DBCB05" w14:textId="4A76731A" w:rsidR="00E75D83" w:rsidRDefault="004462D0" w:rsidP="00E75D83">
      <w:pPr>
        <w:ind w:firstLine="1276"/>
        <w:jc w:val="both"/>
      </w:pPr>
      <w:r>
        <w:t xml:space="preserve">Lietuvos Respublikos teisingumo ministerija gavo išvadai gauti pateiktą </w:t>
      </w:r>
      <w:hyperlink r:id="rId8" w:history="1">
        <w:r w:rsidRPr="00BD6F70">
          <w:rPr>
            <w:rStyle w:val="Hyperlink"/>
          </w:rPr>
          <w:t>Lietuvos Respublikos Vyriausybės nutarimo „Dėl Lietuvos Respublikos Vyriausybės 2002 m. balandžio 15 d. nutarimo Nr. 534 „Dėl Lietuvos Respublikos nekilnojamojo turto kadastro nuostatų patvirtinimo“ pakeitimo“ projektą</w:t>
        </w:r>
      </w:hyperlink>
      <w:r>
        <w:t xml:space="preserve"> (toliau – Projektas). Pagal kompetenciją įvertinę Projektą </w:t>
      </w:r>
      <w:r w:rsidR="00BE612E">
        <w:t xml:space="preserve">teikiame pastabas ir pasiūlymus: </w:t>
      </w:r>
    </w:p>
    <w:p w14:paraId="4F3F1B71" w14:textId="7E2C44B3" w:rsidR="00E468D2" w:rsidRPr="00E468D2" w:rsidRDefault="00E468D2" w:rsidP="00E468D2">
      <w:pPr>
        <w:pStyle w:val="ListParagraph"/>
        <w:numPr>
          <w:ilvl w:val="0"/>
          <w:numId w:val="12"/>
        </w:numPr>
        <w:suppressAutoHyphens w:val="0"/>
        <w:ind w:left="0" w:firstLine="1134"/>
        <w:rPr>
          <w:lang w:eastAsia="en-GB"/>
        </w:rPr>
      </w:pPr>
      <w:r w:rsidRPr="00E468D2">
        <w:rPr>
          <w:color w:val="000000"/>
          <w:shd w:val="clear" w:color="auto" w:fill="FFFFFF"/>
          <w:lang w:eastAsia="en-GB"/>
        </w:rPr>
        <w:t>Lietuvos Respublikos nekilnojamojo turto kadastro įstatymo Nr. VIII-1764 1, 2, 6, 8, 11 ir 17 straipsnių pakeitimo įstatymas</w:t>
      </w:r>
      <w:r>
        <w:rPr>
          <w:color w:val="000000"/>
          <w:shd w:val="clear" w:color="auto" w:fill="FFFFFF"/>
          <w:lang w:eastAsia="en-GB"/>
        </w:rPr>
        <w:t>, kuris įgyvendinamas Projektu, įsigalioja 2021 m. sausio 1 d. Atsižvelgiant į tai</w:t>
      </w:r>
      <w:r w:rsidR="001B2E93">
        <w:rPr>
          <w:color w:val="000000"/>
          <w:shd w:val="clear" w:color="auto" w:fill="FFFFFF"/>
          <w:lang w:eastAsia="en-GB"/>
        </w:rPr>
        <w:t>,</w:t>
      </w:r>
      <w:r>
        <w:rPr>
          <w:color w:val="000000"/>
          <w:shd w:val="clear" w:color="auto" w:fill="FFFFFF"/>
          <w:lang w:eastAsia="en-GB"/>
        </w:rPr>
        <w:t xml:space="preserve"> siūlytina nustatyti ir Projekto įsigaliojimo datą. </w:t>
      </w:r>
    </w:p>
    <w:p w14:paraId="6CDE4D82" w14:textId="577FC8AE" w:rsidR="00494147" w:rsidRDefault="00494147" w:rsidP="006A312E">
      <w:pPr>
        <w:pStyle w:val="ListParagraph"/>
        <w:numPr>
          <w:ilvl w:val="0"/>
          <w:numId w:val="12"/>
        </w:numPr>
        <w:ind w:left="0" w:firstLine="1134"/>
        <w:jc w:val="both"/>
      </w:pPr>
      <w:r>
        <w:t>Projekto 6, 7 punktuose dėstomuose 131.2, 132.2 papunkčiuose</w:t>
      </w:r>
      <w:r w:rsidRPr="00494147">
        <w:t xml:space="preserve"> </w:t>
      </w:r>
      <w:r>
        <w:t xml:space="preserve">siūlytina vengti dviejų iš eilės skliaustelių ir antruose skliausteliuose dėstomą informaciją rašyti po kablelio ar pan. </w:t>
      </w:r>
    </w:p>
    <w:p w14:paraId="22FBF11A" w14:textId="77777777" w:rsidR="00E75D83" w:rsidRPr="008F252E" w:rsidRDefault="00E75D83" w:rsidP="00937F16">
      <w:pPr>
        <w:jc w:val="both"/>
      </w:pPr>
    </w:p>
    <w:p w14:paraId="365D3C67" w14:textId="77777777" w:rsidR="00E75D83" w:rsidRPr="00CA1F17" w:rsidRDefault="00E75D83" w:rsidP="00E75D83">
      <w:pPr>
        <w:ind w:firstLine="1276"/>
        <w:jc w:val="both"/>
      </w:pPr>
    </w:p>
    <w:p w14:paraId="0DAD8866" w14:textId="77777777" w:rsidR="00530A71" w:rsidRPr="00CA1F17" w:rsidRDefault="00530A71" w:rsidP="00530A71">
      <w:pPr>
        <w:ind w:firstLine="1276"/>
        <w:jc w:val="both"/>
      </w:pPr>
    </w:p>
    <w:p w14:paraId="55565DF0" w14:textId="77777777" w:rsidR="00530A71" w:rsidRDefault="00530A71" w:rsidP="00530A71">
      <w:r w:rsidRPr="00F353AF">
        <w:t>Teisingumo ministr</w:t>
      </w:r>
      <w:r>
        <w:t>ė</w:t>
      </w:r>
      <w:r w:rsidRPr="00F353AF">
        <w:t xml:space="preserve"> </w:t>
      </w:r>
      <w:r w:rsidRPr="00F35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Evelina </w:t>
      </w:r>
      <w:proofErr w:type="spellStart"/>
      <w:r>
        <w:t>Dobrovolska</w:t>
      </w:r>
      <w:proofErr w:type="spellEnd"/>
    </w:p>
    <w:p w14:paraId="6B8EA65E" w14:textId="77777777" w:rsidR="006B38FD" w:rsidRDefault="006B38FD" w:rsidP="00F353AF"/>
    <w:p w14:paraId="2BD59789" w14:textId="77777777" w:rsidR="00AD37E3" w:rsidRDefault="00AD37E3" w:rsidP="00E75D83">
      <w:pPr>
        <w:rPr>
          <w:sz w:val="20"/>
        </w:rPr>
      </w:pPr>
    </w:p>
    <w:p w14:paraId="30A77994" w14:textId="77777777" w:rsidR="00921A20" w:rsidRDefault="00921A20" w:rsidP="00E75D83">
      <w:pPr>
        <w:rPr>
          <w:sz w:val="20"/>
        </w:rPr>
      </w:pPr>
    </w:p>
    <w:p w14:paraId="23EFF6C3" w14:textId="77777777" w:rsidR="00E75D83" w:rsidRDefault="00E75D83" w:rsidP="00E75D83">
      <w:pPr>
        <w:rPr>
          <w:sz w:val="20"/>
        </w:rPr>
      </w:pPr>
    </w:p>
    <w:p w14:paraId="1FF10E1B" w14:textId="77777777" w:rsidR="00137EFF" w:rsidRDefault="00137EFF" w:rsidP="00E75D83">
      <w:pPr>
        <w:rPr>
          <w:sz w:val="20"/>
        </w:rPr>
      </w:pPr>
    </w:p>
    <w:p w14:paraId="7DB6D2CF" w14:textId="63A3FB2F" w:rsidR="009B4576" w:rsidRDefault="009B4576" w:rsidP="00E75D83">
      <w:pPr>
        <w:rPr>
          <w:sz w:val="20"/>
        </w:rPr>
      </w:pPr>
    </w:p>
    <w:p w14:paraId="24E834A9" w14:textId="7B38F129" w:rsidR="00F84637" w:rsidRDefault="00F84637" w:rsidP="00E75D83">
      <w:pPr>
        <w:rPr>
          <w:sz w:val="20"/>
        </w:rPr>
      </w:pPr>
    </w:p>
    <w:p w14:paraId="5288B3D2" w14:textId="616757ED" w:rsidR="00F84637" w:rsidRDefault="00F84637" w:rsidP="00E75D83">
      <w:pPr>
        <w:rPr>
          <w:sz w:val="20"/>
        </w:rPr>
      </w:pPr>
    </w:p>
    <w:p w14:paraId="54A51ABA" w14:textId="77777777" w:rsidR="00F84637" w:rsidRDefault="00F84637" w:rsidP="00E75D83">
      <w:pPr>
        <w:rPr>
          <w:sz w:val="20"/>
        </w:rPr>
      </w:pPr>
    </w:p>
    <w:p w14:paraId="69C24775" w14:textId="77777777" w:rsidR="009B4576" w:rsidRDefault="009B4576" w:rsidP="00E75D83">
      <w:pPr>
        <w:rPr>
          <w:sz w:val="20"/>
        </w:rPr>
      </w:pPr>
    </w:p>
    <w:p w14:paraId="5D3C41DF" w14:textId="77777777" w:rsidR="00137EFF" w:rsidRDefault="00137EFF" w:rsidP="00E75D83">
      <w:pPr>
        <w:rPr>
          <w:sz w:val="20"/>
        </w:rPr>
      </w:pPr>
    </w:p>
    <w:p w14:paraId="6BB7F734" w14:textId="77777777" w:rsidR="00E75D83" w:rsidRPr="00B334F2" w:rsidRDefault="00E75D83" w:rsidP="00E75D83">
      <w:pPr>
        <w:rPr>
          <w:sz w:val="16"/>
          <w:szCs w:val="16"/>
        </w:rPr>
      </w:pPr>
    </w:p>
    <w:p w14:paraId="2A0E5A60" w14:textId="77777777" w:rsidR="00B334F2" w:rsidRPr="00B334F2" w:rsidRDefault="00F353AF" w:rsidP="00E75D83">
      <w:pPr>
        <w:tabs>
          <w:tab w:val="decimal" w:pos="9638"/>
        </w:tabs>
        <w:rPr>
          <w:color w:val="000000" w:themeColor="text1"/>
          <w:sz w:val="16"/>
          <w:szCs w:val="16"/>
        </w:rPr>
      </w:pPr>
      <w:r w:rsidRPr="00B334F2">
        <w:rPr>
          <w:color w:val="000000" w:themeColor="text1"/>
          <w:sz w:val="16"/>
          <w:szCs w:val="16"/>
        </w:rPr>
        <w:t xml:space="preserve">Jūratė </w:t>
      </w:r>
      <w:proofErr w:type="spellStart"/>
      <w:r w:rsidRPr="00B334F2">
        <w:rPr>
          <w:color w:val="000000" w:themeColor="text1"/>
          <w:sz w:val="16"/>
          <w:szCs w:val="16"/>
        </w:rPr>
        <w:t>Burtilienė</w:t>
      </w:r>
      <w:proofErr w:type="spellEnd"/>
      <w:r w:rsidRPr="00B334F2">
        <w:rPr>
          <w:color w:val="000000" w:themeColor="text1"/>
          <w:sz w:val="16"/>
          <w:szCs w:val="16"/>
        </w:rPr>
        <w:t xml:space="preserve">, (8 5) 219 1896, el. p. </w:t>
      </w:r>
      <w:hyperlink r:id="rId9" w:history="1">
        <w:r w:rsidRPr="00B334F2">
          <w:rPr>
            <w:rStyle w:val="Hyperlink"/>
            <w:sz w:val="16"/>
            <w:szCs w:val="16"/>
          </w:rPr>
          <w:t>jurate.burtiliene@tm.lt</w:t>
        </w:r>
      </w:hyperlink>
      <w:r w:rsidRPr="00B334F2">
        <w:rPr>
          <w:color w:val="000000" w:themeColor="text1"/>
          <w:sz w:val="16"/>
          <w:szCs w:val="16"/>
        </w:rPr>
        <w:t xml:space="preserve"> </w:t>
      </w:r>
    </w:p>
    <w:p w14:paraId="0B937503" w14:textId="4661A274" w:rsidR="00E75D83" w:rsidRPr="00284FDE" w:rsidRDefault="00B334F2" w:rsidP="00284FDE">
      <w:pPr>
        <w:suppressAutoHyphens w:val="0"/>
        <w:rPr>
          <w:sz w:val="16"/>
          <w:szCs w:val="16"/>
          <w:lang w:val="en-GB" w:eastAsia="en-GB"/>
        </w:rPr>
      </w:pPr>
      <w:r w:rsidRPr="00B334F2">
        <w:rPr>
          <w:color w:val="000000" w:themeColor="text1"/>
          <w:sz w:val="16"/>
          <w:szCs w:val="16"/>
        </w:rPr>
        <w:t xml:space="preserve">Sigita </w:t>
      </w:r>
      <w:proofErr w:type="spellStart"/>
      <w:r w:rsidRPr="00B334F2">
        <w:rPr>
          <w:color w:val="000000" w:themeColor="text1"/>
          <w:sz w:val="16"/>
          <w:szCs w:val="16"/>
        </w:rPr>
        <w:t>Panovienė</w:t>
      </w:r>
      <w:proofErr w:type="spellEnd"/>
      <w:r w:rsidRPr="00B334F2">
        <w:rPr>
          <w:color w:val="000000" w:themeColor="text1"/>
          <w:sz w:val="16"/>
          <w:szCs w:val="16"/>
        </w:rPr>
        <w:t xml:space="preserve">, </w:t>
      </w:r>
      <w:r w:rsidRPr="00B334F2">
        <w:rPr>
          <w:color w:val="000000" w:themeColor="text1"/>
          <w:sz w:val="16"/>
          <w:szCs w:val="16"/>
          <w:lang w:val="en-GB"/>
        </w:rPr>
        <w:t xml:space="preserve">(8 5) </w:t>
      </w:r>
      <w:r w:rsidRPr="00B334F2">
        <w:rPr>
          <w:color w:val="201F1E"/>
          <w:sz w:val="16"/>
          <w:szCs w:val="16"/>
          <w:shd w:val="clear" w:color="auto" w:fill="FFFFFF"/>
          <w:lang w:eastAsia="en-GB"/>
        </w:rPr>
        <w:t>266 29 55</w:t>
      </w:r>
      <w:r>
        <w:rPr>
          <w:color w:val="201F1E"/>
          <w:sz w:val="16"/>
          <w:szCs w:val="16"/>
          <w:shd w:val="clear" w:color="auto" w:fill="FFFFFF"/>
          <w:lang w:val="en-GB" w:eastAsia="en-GB"/>
        </w:rPr>
        <w:t xml:space="preserve">, el. p. </w:t>
      </w:r>
      <w:hyperlink r:id="rId10" w:history="1">
        <w:r w:rsidRPr="001E3563">
          <w:rPr>
            <w:rStyle w:val="Hyperlink"/>
            <w:sz w:val="16"/>
            <w:szCs w:val="16"/>
            <w:shd w:val="clear" w:color="auto" w:fill="FFFFFF"/>
            <w:lang w:val="en-GB" w:eastAsia="en-GB"/>
          </w:rPr>
          <w:t>sigita.panoviene@tm.lt</w:t>
        </w:r>
      </w:hyperlink>
      <w:r>
        <w:rPr>
          <w:color w:val="201F1E"/>
          <w:sz w:val="16"/>
          <w:szCs w:val="16"/>
          <w:shd w:val="clear" w:color="auto" w:fill="FFFFFF"/>
          <w:lang w:val="en-GB" w:eastAsia="en-GB"/>
        </w:rPr>
        <w:t xml:space="preserve"> </w:t>
      </w:r>
      <w:r w:rsidR="00E75D83">
        <w:rPr>
          <w:color w:val="000000" w:themeColor="text1"/>
          <w:sz w:val="20"/>
        </w:rPr>
        <w:tab/>
      </w:r>
      <w:r w:rsidR="00E75D83">
        <w:rPr>
          <w:color w:val="000000" w:themeColor="text1"/>
        </w:rPr>
        <w:t xml:space="preserve"> </w:t>
      </w:r>
    </w:p>
    <w:sectPr w:rsidR="00E75D83" w:rsidRPr="00284FDE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12E2E" w14:textId="77777777" w:rsidR="00523803" w:rsidRDefault="00523803">
      <w:r>
        <w:separator/>
      </w:r>
    </w:p>
  </w:endnote>
  <w:endnote w:type="continuationSeparator" w:id="0">
    <w:p w14:paraId="5E7371FF" w14:textId="77777777" w:rsidR="00523803" w:rsidRDefault="0052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F593E" w14:textId="77777777" w:rsidR="0003553B" w:rsidRDefault="00035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6F17D" w14:textId="77777777" w:rsidR="0003553B" w:rsidRDefault="00035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7DE2E" w14:textId="77777777" w:rsidR="001F4940" w:rsidRDefault="00137EFF" w:rsidP="00137EFF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14633497" wp14:editId="3CE54944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A33ECA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3CAC5" w14:textId="77777777" w:rsidR="00523803" w:rsidRDefault="00523803">
      <w:r>
        <w:separator/>
      </w:r>
    </w:p>
  </w:footnote>
  <w:footnote w:type="continuationSeparator" w:id="0">
    <w:p w14:paraId="77236284" w14:textId="77777777" w:rsidR="00523803" w:rsidRDefault="0052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D7CD" w14:textId="77777777" w:rsidR="0003553B" w:rsidRDefault="00035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D697E" w14:textId="77777777" w:rsidR="0006186E" w:rsidRDefault="0006186E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4C80B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9027EBA" wp14:editId="6FC48EF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AFA95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D4BDC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3257FBF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468F84E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A0ACB88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0B2F22B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2A534ECD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902C82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C5EE37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0F4096A"/>
    <w:multiLevelType w:val="hybridMultilevel"/>
    <w:tmpl w:val="5114D12E"/>
    <w:lvl w:ilvl="0" w:tplc="30AE0AF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53B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90B04"/>
    <w:rsid w:val="001A2BEB"/>
    <w:rsid w:val="001A5958"/>
    <w:rsid w:val="001B28DE"/>
    <w:rsid w:val="001B2E93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555C1"/>
    <w:rsid w:val="002715B7"/>
    <w:rsid w:val="00271BCA"/>
    <w:rsid w:val="0027526A"/>
    <w:rsid w:val="002842D9"/>
    <w:rsid w:val="00284FDE"/>
    <w:rsid w:val="002C0406"/>
    <w:rsid w:val="002D24DA"/>
    <w:rsid w:val="002E6470"/>
    <w:rsid w:val="002F357E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3C7700"/>
    <w:rsid w:val="003F417B"/>
    <w:rsid w:val="00422F55"/>
    <w:rsid w:val="004400C5"/>
    <w:rsid w:val="00444D3C"/>
    <w:rsid w:val="004462D0"/>
    <w:rsid w:val="004473FF"/>
    <w:rsid w:val="00477775"/>
    <w:rsid w:val="00494147"/>
    <w:rsid w:val="004C157C"/>
    <w:rsid w:val="004E0354"/>
    <w:rsid w:val="004E4C97"/>
    <w:rsid w:val="004F7E5E"/>
    <w:rsid w:val="00503401"/>
    <w:rsid w:val="0051548F"/>
    <w:rsid w:val="00523803"/>
    <w:rsid w:val="00526983"/>
    <w:rsid w:val="00530A71"/>
    <w:rsid w:val="005468FA"/>
    <w:rsid w:val="00574EEC"/>
    <w:rsid w:val="005934F7"/>
    <w:rsid w:val="005A2039"/>
    <w:rsid w:val="005A32E3"/>
    <w:rsid w:val="005B22EF"/>
    <w:rsid w:val="005B71DB"/>
    <w:rsid w:val="005C40F2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12E"/>
    <w:rsid w:val="006A3AEE"/>
    <w:rsid w:val="006B38FD"/>
    <w:rsid w:val="006E2FF8"/>
    <w:rsid w:val="006F330D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F7B9B"/>
    <w:rsid w:val="008309E8"/>
    <w:rsid w:val="008A5254"/>
    <w:rsid w:val="008C162A"/>
    <w:rsid w:val="008F252E"/>
    <w:rsid w:val="00921A20"/>
    <w:rsid w:val="009258D1"/>
    <w:rsid w:val="00935287"/>
    <w:rsid w:val="00937F16"/>
    <w:rsid w:val="00967916"/>
    <w:rsid w:val="00977F51"/>
    <w:rsid w:val="009A11A6"/>
    <w:rsid w:val="009A48BC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334F2"/>
    <w:rsid w:val="00B40D2F"/>
    <w:rsid w:val="00B7339D"/>
    <w:rsid w:val="00B942CE"/>
    <w:rsid w:val="00BA60D3"/>
    <w:rsid w:val="00BB1BC1"/>
    <w:rsid w:val="00BD01B6"/>
    <w:rsid w:val="00BD62CA"/>
    <w:rsid w:val="00BD6F70"/>
    <w:rsid w:val="00BE612E"/>
    <w:rsid w:val="00BF4400"/>
    <w:rsid w:val="00C2360C"/>
    <w:rsid w:val="00C26D5D"/>
    <w:rsid w:val="00C41341"/>
    <w:rsid w:val="00C43A57"/>
    <w:rsid w:val="00C52D99"/>
    <w:rsid w:val="00C57CA3"/>
    <w:rsid w:val="00C843F3"/>
    <w:rsid w:val="00CB1D28"/>
    <w:rsid w:val="00CC742A"/>
    <w:rsid w:val="00CD660D"/>
    <w:rsid w:val="00D2173F"/>
    <w:rsid w:val="00D22358"/>
    <w:rsid w:val="00D22A39"/>
    <w:rsid w:val="00D25AB0"/>
    <w:rsid w:val="00D519E9"/>
    <w:rsid w:val="00D553A0"/>
    <w:rsid w:val="00D60163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468D2"/>
    <w:rsid w:val="00E63465"/>
    <w:rsid w:val="00E75D83"/>
    <w:rsid w:val="00E81F28"/>
    <w:rsid w:val="00E843B1"/>
    <w:rsid w:val="00E96B50"/>
    <w:rsid w:val="00EA3009"/>
    <w:rsid w:val="00EA53AA"/>
    <w:rsid w:val="00ED73D6"/>
    <w:rsid w:val="00EE5859"/>
    <w:rsid w:val="00EF07A0"/>
    <w:rsid w:val="00EF5630"/>
    <w:rsid w:val="00F05FB4"/>
    <w:rsid w:val="00F353AF"/>
    <w:rsid w:val="00F3658E"/>
    <w:rsid w:val="00F6147E"/>
    <w:rsid w:val="00F62B9E"/>
    <w:rsid w:val="00F73A02"/>
    <w:rsid w:val="00F84637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F903E6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334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6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5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sigita.panov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d400bc90356111eb8c97e01ffe050e1c"
                 TargetMode="External"
                 Type="http://schemas.openxmlformats.org/officeDocument/2006/relationships/hyperlink"/>
   <Relationship Id="rId9" Target="mailto:jurate.burtiliene@tm.lt" TargetMode="External"
                 Type="http://schemas.openxmlformats.org/officeDocument/2006/relationships/hyperlink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0764-8636-44FA-B002-691C3EDB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2020-12-17T07:35:00Z</dcterms:created>
  <dc:creator>D.Glodenis</dc:creator>
  <cp:lastModifiedBy>Tomas Burtilius</cp:lastModifiedBy>
  <cp:lastPrinted>2020-01-13T12:15:00Z</cp:lastPrinted>
  <dcterms:modified xsi:type="dcterms:W3CDTF">2020-12-17T07:35:00Z</dcterms:modified>
  <cp:revision>3</cp:revision>
  <dc:title>[Adresatas]</dc:title>
</cp:coreProperties>
</file>