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8A914D" w14:textId="735B4469" w:rsidR="00F73C53" w:rsidRPr="0061497A" w:rsidRDefault="00F73C53" w:rsidP="00F73C53">
      <w:pPr>
        <w:pStyle w:val="Kopija"/>
        <w:ind w:right="279"/>
      </w:pPr>
      <w:r w:rsidRPr="0061497A">
        <w:t>Lietuvos Respublikos</w:t>
      </w:r>
      <w:r w:rsidR="00FD6C0E">
        <w:t xml:space="preserve"> </w:t>
      </w:r>
      <w:r w:rsidR="0091542A">
        <w:t>žemės ūkio</w:t>
      </w:r>
      <w:r w:rsidRPr="0061497A">
        <w:t xml:space="preserve"> ministerijai</w:t>
      </w:r>
    </w:p>
    <w:p w14:paraId="68F4FF34" w14:textId="77777777" w:rsidR="00F73C53" w:rsidRPr="00DA2E8A" w:rsidRDefault="00F73C53" w:rsidP="00F73C53">
      <w:pPr>
        <w:pStyle w:val="Kopija"/>
        <w:ind w:right="279"/>
      </w:pPr>
    </w:p>
    <w:p w14:paraId="19EF4BA1" w14:textId="77777777" w:rsidR="00F73C53" w:rsidRPr="00DA2E8A" w:rsidRDefault="00F73C53" w:rsidP="00F73C53">
      <w:pPr>
        <w:pStyle w:val="Kopija"/>
        <w:ind w:right="279"/>
      </w:pPr>
    </w:p>
    <w:p w14:paraId="0C351BE2" w14:textId="77777777" w:rsidR="00F16E07" w:rsidRPr="00DA2E8A" w:rsidRDefault="00F16E07" w:rsidP="00F73C53">
      <w:pPr>
        <w:pStyle w:val="Kopija"/>
        <w:ind w:right="279"/>
      </w:pPr>
    </w:p>
    <w:tbl>
      <w:tblPr>
        <w:tblW w:w="0" w:type="auto"/>
        <w:tblLayout w:type="fixed"/>
        <w:tblLook w:val="0000" w:firstRow="0" w:lastRow="0" w:firstColumn="0" w:lastColumn="0" w:noHBand="0" w:noVBand="0"/>
      </w:tblPr>
      <w:tblGrid>
        <w:gridCol w:w="3828"/>
      </w:tblGrid>
      <w:tr w:rsidR="00F73C53" w:rsidRPr="00AC0840" w14:paraId="568504CC" w14:textId="77777777" w:rsidTr="00FA777B">
        <w:trPr>
          <w:cantSplit/>
          <w:trHeight w:val="340"/>
        </w:trPr>
        <w:tc>
          <w:tcPr>
            <w:tcW w:w="3828" w:type="dxa"/>
          </w:tcPr>
          <w:p w14:paraId="6C7B7003" w14:textId="1C62E821" w:rsidR="00F73C53" w:rsidRPr="000D68E1" w:rsidRDefault="007F0462" w:rsidP="007E3415">
            <w:pPr>
              <w:framePr w:hSpace="180" w:wrap="around" w:vAnchor="text" w:hAnchor="page" w:x="7442" w:y="-1147"/>
              <w:ind w:right="24"/>
            </w:pPr>
            <w:r>
              <w:t>2021</w:t>
            </w:r>
            <w:r w:rsidR="00F73C53" w:rsidRPr="000D68E1">
              <w:t>-</w:t>
            </w:r>
            <w:r>
              <w:t>03</w:t>
            </w:r>
            <w:r w:rsidR="00F73C53" w:rsidRPr="000D68E1">
              <w:t xml:space="preserve">-     Nr. </w:t>
            </w:r>
          </w:p>
        </w:tc>
      </w:tr>
      <w:tr w:rsidR="00F73C53" w:rsidRPr="00AC0840" w14:paraId="5B544BDB" w14:textId="77777777" w:rsidTr="00FA777B">
        <w:trPr>
          <w:cantSplit/>
          <w:trHeight w:val="340"/>
        </w:trPr>
        <w:tc>
          <w:tcPr>
            <w:tcW w:w="3828" w:type="dxa"/>
          </w:tcPr>
          <w:p w14:paraId="4815DA8E" w14:textId="267F8349" w:rsidR="00F73C53" w:rsidRPr="00054FF5" w:rsidRDefault="007F0462" w:rsidP="00FA777B">
            <w:pPr>
              <w:framePr w:hSpace="180" w:wrap="around" w:vAnchor="text" w:hAnchor="page" w:x="7442" w:y="-1147"/>
              <w:ind w:right="24"/>
              <w:rPr>
                <w:color w:val="000000"/>
              </w:rPr>
            </w:pPr>
            <w:r>
              <w:t>Į 2021</w:t>
            </w:r>
            <w:r w:rsidR="00F73C53" w:rsidRPr="000B6675">
              <w:t>-</w:t>
            </w:r>
            <w:r>
              <w:t>03</w:t>
            </w:r>
            <w:r w:rsidR="00F73C53" w:rsidRPr="000B6675">
              <w:t>-</w:t>
            </w:r>
            <w:r>
              <w:t>08</w:t>
            </w:r>
            <w:r w:rsidR="00F73C53" w:rsidRPr="000B6675">
              <w:t xml:space="preserve"> Nr</w:t>
            </w:r>
            <w:r w:rsidR="00F73C53" w:rsidRPr="00054FF5">
              <w:t xml:space="preserve">. </w:t>
            </w:r>
            <w:r w:rsidR="0091542A">
              <w:t>2D-</w:t>
            </w:r>
            <w:r>
              <w:t>599</w:t>
            </w:r>
            <w:r w:rsidR="0091542A">
              <w:t xml:space="preserve"> (11.22E)</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809"/>
              <w:gridCol w:w="809"/>
            </w:tblGrid>
            <w:tr w:rsidR="00F73C53" w:rsidRPr="000F0D4B" w14:paraId="29EE5685" w14:textId="77777777" w:rsidTr="00FA777B">
              <w:trPr>
                <w:tblCellSpacing w:w="15" w:type="dxa"/>
              </w:trPr>
              <w:tc>
                <w:tcPr>
                  <w:tcW w:w="50" w:type="dxa"/>
                  <w:vAlign w:val="center"/>
                  <w:hideMark/>
                </w:tcPr>
                <w:p w14:paraId="096E4844" w14:textId="77777777" w:rsidR="00F73C53" w:rsidRPr="000F0D4B" w:rsidRDefault="00F73C53" w:rsidP="00FA777B">
                  <w:pPr>
                    <w:framePr w:hSpace="180" w:wrap="around" w:vAnchor="text" w:hAnchor="page" w:x="7442" w:y="-1147"/>
                    <w:suppressAutoHyphens w:val="0"/>
                    <w:rPr>
                      <w:sz w:val="20"/>
                      <w:szCs w:val="20"/>
                      <w:lang w:eastAsia="lt-LT"/>
                    </w:rPr>
                  </w:pPr>
                </w:p>
              </w:tc>
              <w:tc>
                <w:tcPr>
                  <w:tcW w:w="779" w:type="dxa"/>
                </w:tcPr>
                <w:p w14:paraId="66D70189" w14:textId="77777777" w:rsidR="00F73C53" w:rsidRPr="000F0D4B" w:rsidRDefault="00F73C53" w:rsidP="00FA777B">
                  <w:pPr>
                    <w:framePr w:hSpace="180" w:wrap="around" w:vAnchor="text" w:hAnchor="page" w:x="7442" w:y="-1147"/>
                    <w:suppressAutoHyphens w:val="0"/>
                    <w:rPr>
                      <w:rFonts w:ascii="Arial" w:hAnsi="Arial" w:cs="Arial"/>
                      <w:sz w:val="20"/>
                      <w:szCs w:val="20"/>
                      <w:lang w:eastAsia="lt-LT"/>
                    </w:rPr>
                  </w:pPr>
                </w:p>
              </w:tc>
              <w:tc>
                <w:tcPr>
                  <w:tcW w:w="764" w:type="dxa"/>
                  <w:vAlign w:val="center"/>
                </w:tcPr>
                <w:p w14:paraId="6162E4BF" w14:textId="77777777" w:rsidR="00F73C53" w:rsidRPr="000F0D4B" w:rsidRDefault="00F73C53" w:rsidP="00FA777B">
                  <w:pPr>
                    <w:framePr w:hSpace="180" w:wrap="around" w:vAnchor="text" w:hAnchor="page" w:x="7442" w:y="-1147"/>
                    <w:suppressAutoHyphens w:val="0"/>
                    <w:rPr>
                      <w:rFonts w:ascii="Arial" w:hAnsi="Arial" w:cs="Arial"/>
                      <w:sz w:val="20"/>
                      <w:szCs w:val="20"/>
                      <w:lang w:eastAsia="lt-LT"/>
                    </w:rPr>
                  </w:pPr>
                </w:p>
              </w:tc>
            </w:tr>
          </w:tbl>
          <w:p w14:paraId="3779EBB5" w14:textId="77777777" w:rsidR="00F73C53" w:rsidRPr="00AC0840" w:rsidRDefault="00F73C53" w:rsidP="00FA777B">
            <w:pPr>
              <w:framePr w:hSpace="180" w:wrap="around" w:vAnchor="text" w:hAnchor="page" w:x="7442" w:y="-1147"/>
              <w:ind w:right="24"/>
            </w:pPr>
          </w:p>
        </w:tc>
      </w:tr>
    </w:tbl>
    <w:p w14:paraId="4BEEE6E0" w14:textId="77777777" w:rsidR="003B120E" w:rsidRPr="00842C7B" w:rsidRDefault="003B120E" w:rsidP="00F73C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p>
    <w:p w14:paraId="4FFD0CDE" w14:textId="3A0BAF03" w:rsidR="00314443" w:rsidRDefault="00314443" w:rsidP="00314443">
      <w:pPr>
        <w:jc w:val="both"/>
        <w:rPr>
          <w:b/>
          <w:bCs/>
          <w:caps/>
        </w:rPr>
      </w:pPr>
      <w:r>
        <w:rPr>
          <w:b/>
          <w:bCs/>
          <w:caps/>
        </w:rPr>
        <w:t xml:space="preserve">dėl </w:t>
      </w:r>
      <w:r w:rsidRPr="00BE1D06">
        <w:rPr>
          <w:b/>
          <w:bCs/>
          <w:caps/>
        </w:rPr>
        <w:t xml:space="preserve">Lietuvos Respublikos Vyriausybės nutarimo </w:t>
      </w:r>
      <w:r w:rsidR="00330015">
        <w:rPr>
          <w:b/>
          <w:bCs/>
          <w:caps/>
        </w:rPr>
        <w:t>projektO</w:t>
      </w:r>
    </w:p>
    <w:p w14:paraId="78A47418" w14:textId="77777777" w:rsidR="00F73C53" w:rsidRDefault="00F73C53" w:rsidP="00B670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jc w:val="both"/>
        <w:rPr>
          <w:color w:val="000000"/>
          <w:lang w:eastAsia="lt-LT"/>
        </w:rPr>
      </w:pPr>
    </w:p>
    <w:p w14:paraId="4909737C" w14:textId="5B7F36AE" w:rsidR="00A139DD" w:rsidRDefault="00074272" w:rsidP="00A139DD">
      <w:pPr>
        <w:spacing w:line="280" w:lineRule="atLeast"/>
        <w:ind w:firstLine="900"/>
        <w:jc w:val="both"/>
      </w:pPr>
      <w:r w:rsidRPr="00C2661E">
        <w:rPr>
          <w:lang w:eastAsia="lt-LT"/>
        </w:rPr>
        <w:t>Lietuvos R</w:t>
      </w:r>
      <w:r w:rsidRPr="00C2661E">
        <w:t xml:space="preserve">espublikos teisingumo ministerija, </w:t>
      </w:r>
      <w:r>
        <w:t xml:space="preserve">pagal kompetenciją </w:t>
      </w:r>
      <w:r w:rsidR="00B1185D">
        <w:t xml:space="preserve">pakartotinai </w:t>
      </w:r>
      <w:r w:rsidR="00314443">
        <w:t>įvertinusi</w:t>
      </w:r>
      <w:r>
        <w:t xml:space="preserve"> derinimui pateiktą</w:t>
      </w:r>
      <w:r w:rsidR="00314443">
        <w:t xml:space="preserve"> </w:t>
      </w:r>
      <w:hyperlink r:id="rId8" w:history="1">
        <w:r w:rsidR="00314443" w:rsidRPr="007F0462">
          <w:rPr>
            <w:rStyle w:val="Hipersaitas"/>
          </w:rPr>
          <w:t>Lietuvos Respublikos Vyriausybės nutarimo „Dėl Lietuvos Respublikos Vyriausybės 2008 m. lapkričio 24 d. nutarimo Nr. 1236 „Dėl asmeniniam vartojimui importuojamų gyvūninių produktų ir nekomerciniais tikslais vežamų gyvūnų augintinių kontrolės“ pakeitimo“ projektą</w:t>
        </w:r>
      </w:hyperlink>
      <w:r w:rsidR="00314443">
        <w:t xml:space="preserve"> </w:t>
      </w:r>
      <w:r w:rsidR="00314443" w:rsidRPr="002D7ADB">
        <w:t>(toliau</w:t>
      </w:r>
      <w:r w:rsidR="00314443">
        <w:t xml:space="preserve"> – Projektas), </w:t>
      </w:r>
      <w:r w:rsidR="00330015">
        <w:t xml:space="preserve">informuoja, kad esminių pastabų ir pasiūlymų dėl </w:t>
      </w:r>
      <w:r w:rsidR="005E195D">
        <w:t xml:space="preserve">šio </w:t>
      </w:r>
      <w:r w:rsidR="00DE148A">
        <w:t>Projekto neturi</w:t>
      </w:r>
      <w:r w:rsidR="007F0462">
        <w:t>.</w:t>
      </w:r>
      <w:r w:rsidR="00A139DD">
        <w:t xml:space="preserve"> </w:t>
      </w:r>
    </w:p>
    <w:p w14:paraId="06492B1A" w14:textId="6AED50CB" w:rsidR="00A139DD" w:rsidRDefault="00A139DD" w:rsidP="00A139DD">
      <w:pPr>
        <w:spacing w:line="280" w:lineRule="atLeast"/>
        <w:ind w:firstLine="900"/>
        <w:jc w:val="both"/>
      </w:pPr>
    </w:p>
    <w:p w14:paraId="5AD3B0AA" w14:textId="77777777" w:rsidR="00314443" w:rsidRDefault="00314443" w:rsidP="00314443">
      <w:pPr>
        <w:spacing w:line="280" w:lineRule="atLeast"/>
        <w:ind w:firstLine="851"/>
        <w:jc w:val="both"/>
      </w:pPr>
    </w:p>
    <w:p w14:paraId="3665D8E9" w14:textId="1B6232F5" w:rsidR="00F051A2" w:rsidRDefault="00F051A2" w:rsidP="00314443">
      <w:pPr>
        <w:tabs>
          <w:tab w:val="decimal" w:pos="9638"/>
        </w:tabs>
        <w:spacing w:line="280" w:lineRule="atLeast"/>
        <w:rPr>
          <w:color w:val="000000" w:themeColor="text1"/>
        </w:rPr>
      </w:pPr>
    </w:p>
    <w:p w14:paraId="2149A2A5" w14:textId="77777777" w:rsidR="00330015" w:rsidRDefault="00330015" w:rsidP="00314443">
      <w:pPr>
        <w:tabs>
          <w:tab w:val="decimal" w:pos="9638"/>
        </w:tabs>
        <w:spacing w:line="280" w:lineRule="atLeast"/>
        <w:rPr>
          <w:color w:val="000000" w:themeColor="text1"/>
        </w:rPr>
      </w:pPr>
    </w:p>
    <w:p w14:paraId="7AC6948F" w14:textId="77777777" w:rsidR="007F0462" w:rsidRPr="009E4F4C" w:rsidRDefault="007F0462" w:rsidP="007F0462">
      <w:pPr>
        <w:suppressAutoHyphens w:val="0"/>
        <w:jc w:val="both"/>
        <w:rPr>
          <w:lang w:eastAsia="en-US"/>
        </w:rPr>
      </w:pPr>
      <w:bookmarkStart w:id="0" w:name="_Hlk51078086"/>
      <w:r>
        <w:rPr>
          <w:lang w:eastAsia="en-US"/>
        </w:rPr>
        <w:t xml:space="preserve">Teisingumo ministerijos kanclerė </w:t>
      </w:r>
      <w:r>
        <w:rPr>
          <w:lang w:eastAsia="en-US"/>
        </w:rPr>
        <w:tab/>
      </w:r>
      <w:r>
        <w:rPr>
          <w:lang w:eastAsia="en-US"/>
        </w:rPr>
        <w:tab/>
      </w:r>
      <w:r>
        <w:rPr>
          <w:lang w:eastAsia="en-US"/>
        </w:rPr>
        <w:tab/>
      </w:r>
      <w:r w:rsidRPr="009E4F4C">
        <w:rPr>
          <w:lang w:eastAsia="en-US"/>
        </w:rPr>
        <w:tab/>
        <w:t xml:space="preserve"> </w:t>
      </w:r>
      <w:r>
        <w:rPr>
          <w:lang w:eastAsia="en-US"/>
        </w:rPr>
        <w:t xml:space="preserve">          </w:t>
      </w:r>
      <w:r w:rsidRPr="009E4F4C">
        <w:rPr>
          <w:lang w:eastAsia="en-US"/>
        </w:rPr>
        <w:t xml:space="preserve">          Gabija Grigaitė˗Daugirdė</w:t>
      </w:r>
    </w:p>
    <w:bookmarkEnd w:id="0"/>
    <w:p w14:paraId="3EFA4CB6" w14:textId="77777777" w:rsidR="00330015" w:rsidRPr="00915058" w:rsidRDefault="00330015" w:rsidP="00330015">
      <w:pPr>
        <w:tabs>
          <w:tab w:val="decimal" w:pos="9638"/>
        </w:tabs>
        <w:rPr>
          <w:sz w:val="20"/>
          <w:szCs w:val="20"/>
        </w:rPr>
      </w:pPr>
    </w:p>
    <w:p w14:paraId="387187E8" w14:textId="77777777" w:rsidR="00084399" w:rsidRDefault="00084399" w:rsidP="00314443">
      <w:pPr>
        <w:tabs>
          <w:tab w:val="decimal" w:pos="9638"/>
        </w:tabs>
        <w:spacing w:line="360" w:lineRule="atLeast"/>
        <w:rPr>
          <w:sz w:val="20"/>
          <w:szCs w:val="20"/>
          <w:lang w:val="en-US"/>
        </w:rPr>
      </w:pPr>
    </w:p>
    <w:p w14:paraId="46844922" w14:textId="77777777" w:rsidR="00176E57" w:rsidRPr="00063F0D" w:rsidRDefault="00176E57" w:rsidP="00314443">
      <w:pPr>
        <w:tabs>
          <w:tab w:val="decimal" w:pos="9638"/>
        </w:tabs>
        <w:spacing w:line="360" w:lineRule="atLeast"/>
        <w:rPr>
          <w:sz w:val="20"/>
          <w:szCs w:val="20"/>
          <w:lang w:val="en-US"/>
        </w:rPr>
      </w:pPr>
    </w:p>
    <w:p w14:paraId="7677A43F" w14:textId="77777777" w:rsidR="00706A5F" w:rsidRDefault="00706A5F" w:rsidP="00CA5C5B">
      <w:pPr>
        <w:tabs>
          <w:tab w:val="decimal" w:pos="9638"/>
        </w:tabs>
        <w:spacing w:line="240" w:lineRule="atLeast"/>
        <w:rPr>
          <w:sz w:val="20"/>
          <w:szCs w:val="20"/>
        </w:rPr>
      </w:pPr>
    </w:p>
    <w:p w14:paraId="66E50456" w14:textId="77777777" w:rsidR="00035875" w:rsidRDefault="00035875" w:rsidP="00CA5C5B">
      <w:pPr>
        <w:tabs>
          <w:tab w:val="decimal" w:pos="9638"/>
        </w:tabs>
        <w:spacing w:line="240" w:lineRule="atLeast"/>
        <w:rPr>
          <w:sz w:val="20"/>
          <w:szCs w:val="20"/>
        </w:rPr>
      </w:pPr>
    </w:p>
    <w:p w14:paraId="58580790" w14:textId="77777777" w:rsidR="00D625F1" w:rsidRDefault="00D625F1" w:rsidP="00CA5C5B">
      <w:pPr>
        <w:tabs>
          <w:tab w:val="decimal" w:pos="9638"/>
        </w:tabs>
        <w:spacing w:line="240" w:lineRule="atLeast"/>
        <w:rPr>
          <w:sz w:val="20"/>
          <w:szCs w:val="20"/>
        </w:rPr>
      </w:pPr>
    </w:p>
    <w:p w14:paraId="1F93AB6D" w14:textId="235DC45A" w:rsidR="00843472" w:rsidRDefault="00843472" w:rsidP="00CA5C5B">
      <w:pPr>
        <w:tabs>
          <w:tab w:val="decimal" w:pos="9638"/>
        </w:tabs>
        <w:spacing w:line="240" w:lineRule="atLeast"/>
        <w:rPr>
          <w:sz w:val="20"/>
          <w:szCs w:val="20"/>
        </w:rPr>
      </w:pPr>
    </w:p>
    <w:p w14:paraId="21C304DC" w14:textId="519E2431" w:rsidR="00330015" w:rsidRDefault="00330015" w:rsidP="00CA5C5B">
      <w:pPr>
        <w:tabs>
          <w:tab w:val="decimal" w:pos="9638"/>
        </w:tabs>
        <w:spacing w:line="240" w:lineRule="atLeast"/>
        <w:rPr>
          <w:sz w:val="20"/>
          <w:szCs w:val="20"/>
        </w:rPr>
      </w:pPr>
    </w:p>
    <w:p w14:paraId="3ADF5573" w14:textId="24DDFAF7" w:rsidR="00330015" w:rsidRDefault="00330015" w:rsidP="00CA5C5B">
      <w:pPr>
        <w:tabs>
          <w:tab w:val="decimal" w:pos="9638"/>
        </w:tabs>
        <w:spacing w:line="240" w:lineRule="atLeast"/>
        <w:rPr>
          <w:sz w:val="20"/>
          <w:szCs w:val="20"/>
        </w:rPr>
      </w:pPr>
    </w:p>
    <w:p w14:paraId="72F19591" w14:textId="3903D296" w:rsidR="00330015" w:rsidRDefault="00330015" w:rsidP="00CA5C5B">
      <w:pPr>
        <w:tabs>
          <w:tab w:val="decimal" w:pos="9638"/>
        </w:tabs>
        <w:spacing w:line="240" w:lineRule="atLeast"/>
        <w:rPr>
          <w:sz w:val="20"/>
          <w:szCs w:val="20"/>
        </w:rPr>
      </w:pPr>
    </w:p>
    <w:p w14:paraId="62B2A885" w14:textId="7AF7E2F6" w:rsidR="00330015" w:rsidRDefault="00330015" w:rsidP="00CA5C5B">
      <w:pPr>
        <w:tabs>
          <w:tab w:val="decimal" w:pos="9638"/>
        </w:tabs>
        <w:spacing w:line="240" w:lineRule="atLeast"/>
        <w:rPr>
          <w:sz w:val="20"/>
          <w:szCs w:val="20"/>
        </w:rPr>
      </w:pPr>
    </w:p>
    <w:p w14:paraId="12CADFBF" w14:textId="0BF656EA" w:rsidR="00330015" w:rsidRDefault="00330015" w:rsidP="00CA5C5B">
      <w:pPr>
        <w:tabs>
          <w:tab w:val="decimal" w:pos="9638"/>
        </w:tabs>
        <w:spacing w:line="240" w:lineRule="atLeast"/>
        <w:rPr>
          <w:sz w:val="20"/>
          <w:szCs w:val="20"/>
        </w:rPr>
      </w:pPr>
    </w:p>
    <w:p w14:paraId="04710F27" w14:textId="7E6E2476" w:rsidR="00330015" w:rsidRDefault="00330015" w:rsidP="00CA5C5B">
      <w:pPr>
        <w:tabs>
          <w:tab w:val="decimal" w:pos="9638"/>
        </w:tabs>
        <w:spacing w:line="240" w:lineRule="atLeast"/>
        <w:rPr>
          <w:sz w:val="20"/>
          <w:szCs w:val="20"/>
        </w:rPr>
      </w:pPr>
    </w:p>
    <w:p w14:paraId="5309229D" w14:textId="65FC3D68" w:rsidR="00132415" w:rsidRDefault="00132415" w:rsidP="00CA5C5B">
      <w:pPr>
        <w:tabs>
          <w:tab w:val="decimal" w:pos="9638"/>
        </w:tabs>
        <w:spacing w:line="240" w:lineRule="atLeast"/>
        <w:rPr>
          <w:sz w:val="20"/>
          <w:szCs w:val="20"/>
        </w:rPr>
      </w:pPr>
    </w:p>
    <w:p w14:paraId="3516AF61" w14:textId="2F3E2C75" w:rsidR="00330015" w:rsidRDefault="00330015" w:rsidP="00CA5C5B">
      <w:pPr>
        <w:tabs>
          <w:tab w:val="decimal" w:pos="9638"/>
        </w:tabs>
        <w:spacing w:line="240" w:lineRule="atLeast"/>
        <w:rPr>
          <w:sz w:val="20"/>
          <w:szCs w:val="20"/>
        </w:rPr>
      </w:pPr>
    </w:p>
    <w:p w14:paraId="7F3C5DBD" w14:textId="443B1170" w:rsidR="007F0462" w:rsidRDefault="007F0462" w:rsidP="00CA5C5B">
      <w:pPr>
        <w:tabs>
          <w:tab w:val="decimal" w:pos="9638"/>
        </w:tabs>
        <w:spacing w:line="240" w:lineRule="atLeast"/>
        <w:rPr>
          <w:sz w:val="20"/>
          <w:szCs w:val="20"/>
        </w:rPr>
      </w:pPr>
    </w:p>
    <w:p w14:paraId="2918D586" w14:textId="38C4355F" w:rsidR="007F0462" w:rsidRDefault="007F0462" w:rsidP="00CA5C5B">
      <w:pPr>
        <w:tabs>
          <w:tab w:val="decimal" w:pos="9638"/>
        </w:tabs>
        <w:spacing w:line="240" w:lineRule="atLeast"/>
        <w:rPr>
          <w:sz w:val="20"/>
          <w:szCs w:val="20"/>
        </w:rPr>
      </w:pPr>
    </w:p>
    <w:p w14:paraId="5A40401F" w14:textId="6DE8D175" w:rsidR="007F0462" w:rsidRDefault="007F0462" w:rsidP="00CA5C5B">
      <w:pPr>
        <w:tabs>
          <w:tab w:val="decimal" w:pos="9638"/>
        </w:tabs>
        <w:spacing w:line="240" w:lineRule="atLeast"/>
        <w:rPr>
          <w:sz w:val="20"/>
          <w:szCs w:val="20"/>
        </w:rPr>
      </w:pPr>
    </w:p>
    <w:p w14:paraId="17B85A6F" w14:textId="16722194" w:rsidR="007F0462" w:rsidRDefault="007F0462" w:rsidP="00CA5C5B">
      <w:pPr>
        <w:tabs>
          <w:tab w:val="decimal" w:pos="9638"/>
        </w:tabs>
        <w:spacing w:line="240" w:lineRule="atLeast"/>
        <w:rPr>
          <w:sz w:val="20"/>
          <w:szCs w:val="20"/>
        </w:rPr>
      </w:pPr>
    </w:p>
    <w:p w14:paraId="337EE8A8" w14:textId="26B05039" w:rsidR="007F0462" w:rsidRDefault="007F0462" w:rsidP="00CA5C5B">
      <w:pPr>
        <w:tabs>
          <w:tab w:val="decimal" w:pos="9638"/>
        </w:tabs>
        <w:spacing w:line="240" w:lineRule="atLeast"/>
        <w:rPr>
          <w:sz w:val="20"/>
          <w:szCs w:val="20"/>
        </w:rPr>
      </w:pPr>
    </w:p>
    <w:p w14:paraId="5502505B" w14:textId="54D18EFF" w:rsidR="007F0462" w:rsidRDefault="007F0462" w:rsidP="00CA5C5B">
      <w:pPr>
        <w:tabs>
          <w:tab w:val="decimal" w:pos="9638"/>
        </w:tabs>
        <w:spacing w:line="240" w:lineRule="atLeast"/>
        <w:rPr>
          <w:sz w:val="20"/>
          <w:szCs w:val="20"/>
        </w:rPr>
      </w:pPr>
    </w:p>
    <w:p w14:paraId="0667A19C" w14:textId="50AF9066" w:rsidR="007F0462" w:rsidRDefault="007F0462" w:rsidP="00CA5C5B">
      <w:pPr>
        <w:tabs>
          <w:tab w:val="decimal" w:pos="9638"/>
        </w:tabs>
        <w:spacing w:line="240" w:lineRule="atLeast"/>
        <w:rPr>
          <w:sz w:val="20"/>
          <w:szCs w:val="20"/>
        </w:rPr>
      </w:pPr>
    </w:p>
    <w:p w14:paraId="7A4371C4" w14:textId="08706ECF" w:rsidR="007F0462" w:rsidRDefault="007F0462" w:rsidP="00CA5C5B">
      <w:pPr>
        <w:tabs>
          <w:tab w:val="decimal" w:pos="9638"/>
        </w:tabs>
        <w:spacing w:line="240" w:lineRule="atLeast"/>
        <w:rPr>
          <w:sz w:val="20"/>
          <w:szCs w:val="20"/>
        </w:rPr>
      </w:pPr>
    </w:p>
    <w:p w14:paraId="5C579F63" w14:textId="288A8EE7" w:rsidR="007F0462" w:rsidRDefault="007F0462" w:rsidP="00CA5C5B">
      <w:pPr>
        <w:tabs>
          <w:tab w:val="decimal" w:pos="9638"/>
        </w:tabs>
        <w:spacing w:line="240" w:lineRule="atLeast"/>
        <w:rPr>
          <w:sz w:val="20"/>
          <w:szCs w:val="20"/>
        </w:rPr>
      </w:pPr>
    </w:p>
    <w:p w14:paraId="66990A02" w14:textId="1821E39E" w:rsidR="007F0462" w:rsidRDefault="007F0462" w:rsidP="00CA5C5B">
      <w:pPr>
        <w:tabs>
          <w:tab w:val="decimal" w:pos="9638"/>
        </w:tabs>
        <w:spacing w:line="240" w:lineRule="atLeast"/>
        <w:rPr>
          <w:sz w:val="20"/>
          <w:szCs w:val="20"/>
        </w:rPr>
      </w:pPr>
    </w:p>
    <w:p w14:paraId="75A787A1" w14:textId="40ED4CA2" w:rsidR="007F0462" w:rsidRDefault="007F0462" w:rsidP="00CA5C5B">
      <w:pPr>
        <w:tabs>
          <w:tab w:val="decimal" w:pos="9638"/>
        </w:tabs>
        <w:spacing w:line="240" w:lineRule="atLeast"/>
        <w:rPr>
          <w:sz w:val="20"/>
          <w:szCs w:val="20"/>
        </w:rPr>
      </w:pPr>
    </w:p>
    <w:p w14:paraId="6E19FA72" w14:textId="03188391" w:rsidR="00314443" w:rsidRPr="00314443" w:rsidRDefault="00314443" w:rsidP="00314443">
      <w:pPr>
        <w:tabs>
          <w:tab w:val="decimal" w:pos="9638"/>
        </w:tabs>
        <w:spacing w:line="240" w:lineRule="atLeast"/>
        <w:rPr>
          <w:rStyle w:val="Hipersaitas"/>
          <w:color w:val="auto"/>
          <w:sz w:val="20"/>
          <w:szCs w:val="20"/>
          <w:u w:val="none"/>
        </w:rPr>
      </w:pPr>
      <w:r w:rsidRPr="00CB3DB5">
        <w:rPr>
          <w:sz w:val="20"/>
          <w:szCs w:val="20"/>
        </w:rPr>
        <w:t xml:space="preserve">Sandra Vasiulytė - Maliaukė, (8 5) 266 2951, el. p. </w:t>
      </w:r>
      <w:hyperlink r:id="rId9" w:history="1">
        <w:r w:rsidRPr="00CB3DB5">
          <w:rPr>
            <w:rStyle w:val="Hipersaitas"/>
            <w:color w:val="auto"/>
            <w:sz w:val="20"/>
            <w:szCs w:val="20"/>
            <w:u w:val="none"/>
          </w:rPr>
          <w:t>sandra.vasiulyte@tm.lt</w:t>
        </w:r>
      </w:hyperlink>
    </w:p>
    <w:sectPr w:rsidR="00314443" w:rsidRPr="00314443" w:rsidSect="0053427C">
      <w:headerReference w:type="default" r:id="rId10"/>
      <w:headerReference w:type="first" r:id="rId11"/>
      <w:footerReference w:type="first" r:id="rId12"/>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C6686" w14:textId="77777777" w:rsidR="00F729BE" w:rsidRDefault="00F729BE">
      <w:r>
        <w:separator/>
      </w:r>
    </w:p>
  </w:endnote>
  <w:endnote w:type="continuationSeparator" w:id="0">
    <w:p w14:paraId="4B72BEE3" w14:textId="77777777" w:rsidR="00F729BE" w:rsidRDefault="00F7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991E3" w14:textId="2FEF00A6" w:rsidR="00914BA9" w:rsidRDefault="00914BA9" w:rsidP="00084399">
    <w:pPr>
      <w:pStyle w:val="Porat"/>
      <w:tabs>
        <w:tab w:val="clear" w:pos="8306"/>
        <w:tab w:val="left" w:pos="8080"/>
        <w:tab w:val="right" w:pos="9356"/>
      </w:tabs>
    </w:pPr>
  </w:p>
  <w:p w14:paraId="698E8BC0" w14:textId="77777777" w:rsidR="00914BA9" w:rsidRDefault="00914BA9" w:rsidP="00084399">
    <w:pPr>
      <w:pStyle w:val="Porat"/>
      <w:tabs>
        <w:tab w:val="clear" w:pos="8306"/>
        <w:tab w:val="left" w:pos="8080"/>
        <w:tab w:val="right" w:pos="93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85E14" w14:textId="77777777" w:rsidR="00F729BE" w:rsidRDefault="00F729BE">
      <w:r>
        <w:separator/>
      </w:r>
    </w:p>
  </w:footnote>
  <w:footnote w:type="continuationSeparator" w:id="0">
    <w:p w14:paraId="501858FF" w14:textId="77777777" w:rsidR="00F729BE" w:rsidRDefault="00F72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947881"/>
      <w:docPartObj>
        <w:docPartGallery w:val="Page Numbers (Top of Page)"/>
        <w:docPartUnique/>
      </w:docPartObj>
    </w:sdtPr>
    <w:sdtEndPr/>
    <w:sdtContent>
      <w:p w14:paraId="46305DB4" w14:textId="1C35398B" w:rsidR="0053427C" w:rsidRDefault="0053427C">
        <w:pPr>
          <w:pStyle w:val="Antrats"/>
          <w:jc w:val="center"/>
        </w:pPr>
        <w:r>
          <w:fldChar w:fldCharType="begin"/>
        </w:r>
        <w:r>
          <w:instrText>PAGE   \* MERGEFORMAT</w:instrText>
        </w:r>
        <w:r>
          <w:fldChar w:fldCharType="separate"/>
        </w:r>
        <w:r w:rsidR="007F0462">
          <w:rPr>
            <w:noProof/>
          </w:rPr>
          <w:t>2</w:t>
        </w:r>
        <w:r>
          <w:fldChar w:fldCharType="end"/>
        </w:r>
      </w:p>
    </w:sdtContent>
  </w:sdt>
  <w:p w14:paraId="48878CDF" w14:textId="77777777" w:rsidR="00914BA9" w:rsidRDefault="00914BA9"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7FA9D" w14:textId="77777777" w:rsidR="00914BA9" w:rsidRPr="00095F50" w:rsidRDefault="00914BA9"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4FDEC557" wp14:editId="304577BE">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17662730" w14:textId="77777777" w:rsidR="00914BA9" w:rsidRPr="006A0169" w:rsidRDefault="00914BA9" w:rsidP="006A0169">
    <w:pPr>
      <w:tabs>
        <w:tab w:val="right" w:pos="8306"/>
      </w:tabs>
      <w:suppressAutoHyphens w:val="0"/>
      <w:jc w:val="center"/>
      <w:rPr>
        <w:sz w:val="16"/>
        <w:lang w:eastAsia="en-US"/>
      </w:rPr>
    </w:pPr>
  </w:p>
  <w:p w14:paraId="44FA2139" w14:textId="77777777" w:rsidR="00914BA9" w:rsidRPr="006A0169" w:rsidRDefault="00914BA9" w:rsidP="006A0169">
    <w:pPr>
      <w:suppressAutoHyphens w:val="0"/>
      <w:jc w:val="center"/>
      <w:rPr>
        <w:b/>
        <w:bCs/>
        <w:sz w:val="26"/>
        <w:lang w:eastAsia="en-US"/>
      </w:rPr>
    </w:pPr>
    <w:r w:rsidRPr="006A0169">
      <w:rPr>
        <w:b/>
        <w:bCs/>
        <w:sz w:val="26"/>
        <w:lang w:eastAsia="en-US"/>
      </w:rPr>
      <w:t>LIETUVOS RESPUBLIKOS TEISINGUMO MINISTERIJA</w:t>
    </w:r>
  </w:p>
  <w:p w14:paraId="4AD957CE" w14:textId="77777777" w:rsidR="00914BA9" w:rsidRPr="006A0169" w:rsidRDefault="00914BA9" w:rsidP="006A0169">
    <w:pPr>
      <w:suppressAutoHyphens w:val="0"/>
      <w:jc w:val="center"/>
      <w:rPr>
        <w:b/>
        <w:bCs/>
        <w:sz w:val="26"/>
        <w:lang w:eastAsia="en-US"/>
      </w:rPr>
    </w:pPr>
  </w:p>
  <w:p w14:paraId="0F0A5A59" w14:textId="77777777" w:rsidR="00914BA9" w:rsidRDefault="00914BA9"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1B38BA03" w14:textId="77777777" w:rsidR="00914BA9" w:rsidRDefault="00914BA9" w:rsidP="00D22358">
    <w:pPr>
      <w:pBdr>
        <w:bottom w:val="single" w:sz="4" w:space="1" w:color="auto"/>
      </w:pBdr>
      <w:suppressAutoHyphens w:val="0"/>
      <w:jc w:val="center"/>
      <w:rPr>
        <w:sz w:val="20"/>
        <w:lang w:eastAsia="en-US"/>
      </w:rPr>
    </w:pPr>
    <w:r>
      <w:rPr>
        <w:sz w:val="20"/>
        <w:lang w:eastAsia="en-US"/>
      </w:rPr>
      <w:t>tel. (8 5) 266 2984, faks. (8 5) 262 5940, el. p. rastine@tm.lt,</w:t>
    </w:r>
  </w:p>
  <w:p w14:paraId="6A44C8F9" w14:textId="77777777" w:rsidR="00914BA9" w:rsidRDefault="00914BA9" w:rsidP="00D22358">
    <w:pPr>
      <w:pBdr>
        <w:bottom w:val="single" w:sz="4" w:space="1" w:color="auto"/>
      </w:pBdr>
      <w:suppressAutoHyphens w:val="0"/>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p>
  <w:p w14:paraId="6BDEE806" w14:textId="77777777" w:rsidR="00914BA9" w:rsidRDefault="00914BA9"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617819C6" w14:textId="77777777" w:rsidR="00914BA9" w:rsidRPr="006A0169" w:rsidRDefault="00914BA9"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0D3FCC"/>
    <w:multiLevelType w:val="hybridMultilevel"/>
    <w:tmpl w:val="754A08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23545AA"/>
    <w:multiLevelType w:val="hybridMultilevel"/>
    <w:tmpl w:val="11E4DD70"/>
    <w:lvl w:ilvl="0" w:tplc="68C6DB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38183ED0"/>
    <w:multiLevelType w:val="hybridMultilevel"/>
    <w:tmpl w:val="16123892"/>
    <w:lvl w:ilvl="0" w:tplc="B48ABE4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7FF3414"/>
    <w:multiLevelType w:val="hybridMultilevel"/>
    <w:tmpl w:val="34B8E682"/>
    <w:lvl w:ilvl="0" w:tplc="67F24FE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3" w15:restartNumberingAfterBreak="0">
    <w:nsid w:val="4EC10A3C"/>
    <w:multiLevelType w:val="hybridMultilevel"/>
    <w:tmpl w:val="E7AEA4BA"/>
    <w:lvl w:ilvl="0" w:tplc="238282A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504C40BB"/>
    <w:multiLevelType w:val="hybridMultilevel"/>
    <w:tmpl w:val="BB16DF40"/>
    <w:lvl w:ilvl="0" w:tplc="ED00DE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7C55637"/>
    <w:multiLevelType w:val="hybridMultilevel"/>
    <w:tmpl w:val="63DEB8AC"/>
    <w:lvl w:ilvl="0" w:tplc="6C46353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649A477D"/>
    <w:multiLevelType w:val="hybridMultilevel"/>
    <w:tmpl w:val="8A6EFFC6"/>
    <w:lvl w:ilvl="0" w:tplc="660A0E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2"/>
  </w:num>
  <w:num w:numId="3">
    <w:abstractNumId w:val="2"/>
  </w:num>
  <w:num w:numId="4">
    <w:abstractNumId w:val="17"/>
  </w:num>
  <w:num w:numId="5">
    <w:abstractNumId w:val="10"/>
  </w:num>
  <w:num w:numId="6">
    <w:abstractNumId w:val="8"/>
  </w:num>
  <w:num w:numId="7">
    <w:abstractNumId w:val="3"/>
  </w:num>
  <w:num w:numId="8">
    <w:abstractNumId w:val="4"/>
  </w:num>
  <w:num w:numId="9">
    <w:abstractNumId w:val="7"/>
  </w:num>
  <w:num w:numId="10">
    <w:abstractNumId w:val="11"/>
  </w:num>
  <w:num w:numId="11">
    <w:abstractNumId w:val="12"/>
  </w:num>
  <w:num w:numId="12">
    <w:abstractNumId w:val="9"/>
  </w:num>
  <w:num w:numId="13">
    <w:abstractNumId w:val="6"/>
  </w:num>
  <w:num w:numId="14">
    <w:abstractNumId w:val="14"/>
  </w:num>
  <w:num w:numId="15">
    <w:abstractNumId w:val="16"/>
  </w:num>
  <w:num w:numId="16">
    <w:abstractNumId w:val="1"/>
  </w:num>
  <w:num w:numId="17">
    <w:abstractNumId w:val="5"/>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1638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14705"/>
    <w:rsid w:val="000203F3"/>
    <w:rsid w:val="00020AC8"/>
    <w:rsid w:val="00022E3C"/>
    <w:rsid w:val="000260D9"/>
    <w:rsid w:val="00033F22"/>
    <w:rsid w:val="000356BD"/>
    <w:rsid w:val="00035875"/>
    <w:rsid w:val="0004405D"/>
    <w:rsid w:val="00045F11"/>
    <w:rsid w:val="00050AAE"/>
    <w:rsid w:val="00054FF5"/>
    <w:rsid w:val="0006186E"/>
    <w:rsid w:val="0006234E"/>
    <w:rsid w:val="00063F0D"/>
    <w:rsid w:val="00072919"/>
    <w:rsid w:val="00073975"/>
    <w:rsid w:val="00074272"/>
    <w:rsid w:val="000756A8"/>
    <w:rsid w:val="00082D2C"/>
    <w:rsid w:val="00084399"/>
    <w:rsid w:val="00084EF1"/>
    <w:rsid w:val="00087FA6"/>
    <w:rsid w:val="000921AA"/>
    <w:rsid w:val="00093791"/>
    <w:rsid w:val="00095F50"/>
    <w:rsid w:val="00097FC7"/>
    <w:rsid w:val="000A6C78"/>
    <w:rsid w:val="000B0D10"/>
    <w:rsid w:val="000B1ECA"/>
    <w:rsid w:val="000B67D8"/>
    <w:rsid w:val="000D0B1C"/>
    <w:rsid w:val="000D3171"/>
    <w:rsid w:val="000D5D1B"/>
    <w:rsid w:val="000D68E1"/>
    <w:rsid w:val="000D79D7"/>
    <w:rsid w:val="000E34D4"/>
    <w:rsid w:val="000E6E4F"/>
    <w:rsid w:val="000E7556"/>
    <w:rsid w:val="000F5389"/>
    <w:rsid w:val="000F6B0D"/>
    <w:rsid w:val="00106269"/>
    <w:rsid w:val="00110A05"/>
    <w:rsid w:val="001159F8"/>
    <w:rsid w:val="00116AD4"/>
    <w:rsid w:val="001214C2"/>
    <w:rsid w:val="00132415"/>
    <w:rsid w:val="00132E35"/>
    <w:rsid w:val="00133358"/>
    <w:rsid w:val="00134C6F"/>
    <w:rsid w:val="00137010"/>
    <w:rsid w:val="00137EFF"/>
    <w:rsid w:val="00142694"/>
    <w:rsid w:val="00150A95"/>
    <w:rsid w:val="0015671C"/>
    <w:rsid w:val="00160827"/>
    <w:rsid w:val="0016089D"/>
    <w:rsid w:val="00163C9F"/>
    <w:rsid w:val="00167340"/>
    <w:rsid w:val="00176E57"/>
    <w:rsid w:val="001824FF"/>
    <w:rsid w:val="00185353"/>
    <w:rsid w:val="001860F8"/>
    <w:rsid w:val="00190B04"/>
    <w:rsid w:val="001A2BEB"/>
    <w:rsid w:val="001A3163"/>
    <w:rsid w:val="001A4D85"/>
    <w:rsid w:val="001B28DE"/>
    <w:rsid w:val="001C1840"/>
    <w:rsid w:val="001C1FED"/>
    <w:rsid w:val="001C7E0A"/>
    <w:rsid w:val="001D05A0"/>
    <w:rsid w:val="001D462A"/>
    <w:rsid w:val="001D6A90"/>
    <w:rsid w:val="001E0731"/>
    <w:rsid w:val="001E192A"/>
    <w:rsid w:val="001E213B"/>
    <w:rsid w:val="001E4782"/>
    <w:rsid w:val="001E502B"/>
    <w:rsid w:val="001E55B5"/>
    <w:rsid w:val="001E5625"/>
    <w:rsid w:val="001E5AA6"/>
    <w:rsid w:val="001E6F39"/>
    <w:rsid w:val="001F4940"/>
    <w:rsid w:val="00200912"/>
    <w:rsid w:val="00205A5E"/>
    <w:rsid w:val="00214E66"/>
    <w:rsid w:val="00216724"/>
    <w:rsid w:val="002235D4"/>
    <w:rsid w:val="00224C7E"/>
    <w:rsid w:val="00225009"/>
    <w:rsid w:val="00247655"/>
    <w:rsid w:val="002524CE"/>
    <w:rsid w:val="00271BCA"/>
    <w:rsid w:val="0027526A"/>
    <w:rsid w:val="00275CBD"/>
    <w:rsid w:val="002A40D0"/>
    <w:rsid w:val="002C0406"/>
    <w:rsid w:val="002C1DB8"/>
    <w:rsid w:val="002D24DA"/>
    <w:rsid w:val="002E14CB"/>
    <w:rsid w:val="002E737D"/>
    <w:rsid w:val="002F0870"/>
    <w:rsid w:val="002F2BF7"/>
    <w:rsid w:val="002F357E"/>
    <w:rsid w:val="00314443"/>
    <w:rsid w:val="00314884"/>
    <w:rsid w:val="0031547F"/>
    <w:rsid w:val="003159BE"/>
    <w:rsid w:val="00325AA2"/>
    <w:rsid w:val="00330015"/>
    <w:rsid w:val="00335096"/>
    <w:rsid w:val="00335E75"/>
    <w:rsid w:val="00345C41"/>
    <w:rsid w:val="00350171"/>
    <w:rsid w:val="0035263F"/>
    <w:rsid w:val="00357B11"/>
    <w:rsid w:val="00364D46"/>
    <w:rsid w:val="00371174"/>
    <w:rsid w:val="00374572"/>
    <w:rsid w:val="00383345"/>
    <w:rsid w:val="0038766F"/>
    <w:rsid w:val="003925DD"/>
    <w:rsid w:val="00392BAA"/>
    <w:rsid w:val="003948A6"/>
    <w:rsid w:val="003A0D57"/>
    <w:rsid w:val="003A403B"/>
    <w:rsid w:val="003A6CAA"/>
    <w:rsid w:val="003B120E"/>
    <w:rsid w:val="003B1A9E"/>
    <w:rsid w:val="003B1CB0"/>
    <w:rsid w:val="003C1BC9"/>
    <w:rsid w:val="003C76FB"/>
    <w:rsid w:val="003E2889"/>
    <w:rsid w:val="003E7669"/>
    <w:rsid w:val="00410CE0"/>
    <w:rsid w:val="00422F55"/>
    <w:rsid w:val="0042490A"/>
    <w:rsid w:val="0043462E"/>
    <w:rsid w:val="004400C5"/>
    <w:rsid w:val="00444D3C"/>
    <w:rsid w:val="00445054"/>
    <w:rsid w:val="004473FF"/>
    <w:rsid w:val="00460B92"/>
    <w:rsid w:val="00477775"/>
    <w:rsid w:val="004A4039"/>
    <w:rsid w:val="004C10C6"/>
    <w:rsid w:val="004C157C"/>
    <w:rsid w:val="004C65B8"/>
    <w:rsid w:val="004C6C74"/>
    <w:rsid w:val="004D1B25"/>
    <w:rsid w:val="004D74C7"/>
    <w:rsid w:val="004E0354"/>
    <w:rsid w:val="004E4C97"/>
    <w:rsid w:val="004E54FF"/>
    <w:rsid w:val="004F7E5E"/>
    <w:rsid w:val="00503401"/>
    <w:rsid w:val="005050B1"/>
    <w:rsid w:val="005069BF"/>
    <w:rsid w:val="00514298"/>
    <w:rsid w:val="0051548F"/>
    <w:rsid w:val="00525655"/>
    <w:rsid w:val="00526983"/>
    <w:rsid w:val="00527492"/>
    <w:rsid w:val="0053427C"/>
    <w:rsid w:val="005416FE"/>
    <w:rsid w:val="00541874"/>
    <w:rsid w:val="005435DC"/>
    <w:rsid w:val="005468FA"/>
    <w:rsid w:val="00554ED8"/>
    <w:rsid w:val="0055534D"/>
    <w:rsid w:val="00562232"/>
    <w:rsid w:val="00565A36"/>
    <w:rsid w:val="00567EAF"/>
    <w:rsid w:val="00571F0B"/>
    <w:rsid w:val="00574215"/>
    <w:rsid w:val="005767E2"/>
    <w:rsid w:val="005817A8"/>
    <w:rsid w:val="005934F7"/>
    <w:rsid w:val="00595F13"/>
    <w:rsid w:val="005A2039"/>
    <w:rsid w:val="005A32E3"/>
    <w:rsid w:val="005B22EF"/>
    <w:rsid w:val="005B6CCF"/>
    <w:rsid w:val="005B71DB"/>
    <w:rsid w:val="005D24D0"/>
    <w:rsid w:val="005E195D"/>
    <w:rsid w:val="005E7F01"/>
    <w:rsid w:val="005F3574"/>
    <w:rsid w:val="005F6849"/>
    <w:rsid w:val="005F70CA"/>
    <w:rsid w:val="00603116"/>
    <w:rsid w:val="00610335"/>
    <w:rsid w:val="006202AA"/>
    <w:rsid w:val="00620CBE"/>
    <w:rsid w:val="00631354"/>
    <w:rsid w:val="00631C7E"/>
    <w:rsid w:val="006321CD"/>
    <w:rsid w:val="00632C30"/>
    <w:rsid w:val="0063519E"/>
    <w:rsid w:val="00651726"/>
    <w:rsid w:val="006742FE"/>
    <w:rsid w:val="00674F0A"/>
    <w:rsid w:val="006838AD"/>
    <w:rsid w:val="00685024"/>
    <w:rsid w:val="00685F00"/>
    <w:rsid w:val="00692B0B"/>
    <w:rsid w:val="006938B7"/>
    <w:rsid w:val="006A0169"/>
    <w:rsid w:val="006A06DF"/>
    <w:rsid w:val="006A3AEE"/>
    <w:rsid w:val="006A630F"/>
    <w:rsid w:val="006A74E2"/>
    <w:rsid w:val="006B0F1F"/>
    <w:rsid w:val="006B2CBA"/>
    <w:rsid w:val="006B54BC"/>
    <w:rsid w:val="006C08E7"/>
    <w:rsid w:val="006C4713"/>
    <w:rsid w:val="006D310C"/>
    <w:rsid w:val="006D63B3"/>
    <w:rsid w:val="006E2FF8"/>
    <w:rsid w:val="006F3A24"/>
    <w:rsid w:val="0070100A"/>
    <w:rsid w:val="00706A5F"/>
    <w:rsid w:val="00707027"/>
    <w:rsid w:val="007110AF"/>
    <w:rsid w:val="007155A1"/>
    <w:rsid w:val="00723C57"/>
    <w:rsid w:val="00735C7F"/>
    <w:rsid w:val="00741028"/>
    <w:rsid w:val="0074745C"/>
    <w:rsid w:val="00751561"/>
    <w:rsid w:val="00755247"/>
    <w:rsid w:val="00755EA0"/>
    <w:rsid w:val="0075689A"/>
    <w:rsid w:val="00773A55"/>
    <w:rsid w:val="00775BDF"/>
    <w:rsid w:val="0078195E"/>
    <w:rsid w:val="007A2253"/>
    <w:rsid w:val="007A4F1C"/>
    <w:rsid w:val="007A6909"/>
    <w:rsid w:val="007B1F82"/>
    <w:rsid w:val="007B2D2B"/>
    <w:rsid w:val="007B3C8C"/>
    <w:rsid w:val="007B4A13"/>
    <w:rsid w:val="007B4D55"/>
    <w:rsid w:val="007C2B10"/>
    <w:rsid w:val="007E08E3"/>
    <w:rsid w:val="007E0D0D"/>
    <w:rsid w:val="007E0E48"/>
    <w:rsid w:val="007E3415"/>
    <w:rsid w:val="007F0462"/>
    <w:rsid w:val="007F6474"/>
    <w:rsid w:val="007F7B9B"/>
    <w:rsid w:val="0080131E"/>
    <w:rsid w:val="00813902"/>
    <w:rsid w:val="00815BFE"/>
    <w:rsid w:val="00822E38"/>
    <w:rsid w:val="008309E8"/>
    <w:rsid w:val="00833C6C"/>
    <w:rsid w:val="00842C7B"/>
    <w:rsid w:val="00843472"/>
    <w:rsid w:val="00847C49"/>
    <w:rsid w:val="00850406"/>
    <w:rsid w:val="00862D23"/>
    <w:rsid w:val="00872E8D"/>
    <w:rsid w:val="00873C8B"/>
    <w:rsid w:val="00883B30"/>
    <w:rsid w:val="008A352B"/>
    <w:rsid w:val="008A45CC"/>
    <w:rsid w:val="008A5254"/>
    <w:rsid w:val="008A702F"/>
    <w:rsid w:val="008B39AD"/>
    <w:rsid w:val="008C162A"/>
    <w:rsid w:val="008C2E8B"/>
    <w:rsid w:val="008E29C7"/>
    <w:rsid w:val="008E4303"/>
    <w:rsid w:val="008F3A54"/>
    <w:rsid w:val="0090338D"/>
    <w:rsid w:val="00905070"/>
    <w:rsid w:val="00907B4C"/>
    <w:rsid w:val="00911998"/>
    <w:rsid w:val="00914BA9"/>
    <w:rsid w:val="0091542A"/>
    <w:rsid w:val="00921A20"/>
    <w:rsid w:val="0093051D"/>
    <w:rsid w:val="0093363F"/>
    <w:rsid w:val="00935287"/>
    <w:rsid w:val="009377CE"/>
    <w:rsid w:val="009400F7"/>
    <w:rsid w:val="00940242"/>
    <w:rsid w:val="00951D3B"/>
    <w:rsid w:val="009562EA"/>
    <w:rsid w:val="00962EC0"/>
    <w:rsid w:val="00967916"/>
    <w:rsid w:val="00975B52"/>
    <w:rsid w:val="00977F51"/>
    <w:rsid w:val="0099354C"/>
    <w:rsid w:val="009A11A6"/>
    <w:rsid w:val="009B0944"/>
    <w:rsid w:val="009B4576"/>
    <w:rsid w:val="009C1637"/>
    <w:rsid w:val="009C382A"/>
    <w:rsid w:val="009C7865"/>
    <w:rsid w:val="009D350A"/>
    <w:rsid w:val="009D537E"/>
    <w:rsid w:val="009D5D3E"/>
    <w:rsid w:val="009D5D55"/>
    <w:rsid w:val="009E11EE"/>
    <w:rsid w:val="009E135C"/>
    <w:rsid w:val="009E7934"/>
    <w:rsid w:val="00A00611"/>
    <w:rsid w:val="00A01DA7"/>
    <w:rsid w:val="00A12711"/>
    <w:rsid w:val="00A139DD"/>
    <w:rsid w:val="00A17E41"/>
    <w:rsid w:val="00A243A7"/>
    <w:rsid w:val="00A36467"/>
    <w:rsid w:val="00A40CD2"/>
    <w:rsid w:val="00A43DDD"/>
    <w:rsid w:val="00A45A83"/>
    <w:rsid w:val="00A500C7"/>
    <w:rsid w:val="00A5068D"/>
    <w:rsid w:val="00A50A21"/>
    <w:rsid w:val="00A51241"/>
    <w:rsid w:val="00A6270E"/>
    <w:rsid w:val="00A7014A"/>
    <w:rsid w:val="00A839C6"/>
    <w:rsid w:val="00A9357F"/>
    <w:rsid w:val="00A94549"/>
    <w:rsid w:val="00AB2070"/>
    <w:rsid w:val="00AC27D6"/>
    <w:rsid w:val="00AC697A"/>
    <w:rsid w:val="00AD37E3"/>
    <w:rsid w:val="00AE0614"/>
    <w:rsid w:val="00AE3237"/>
    <w:rsid w:val="00AE3511"/>
    <w:rsid w:val="00B103B1"/>
    <w:rsid w:val="00B1185D"/>
    <w:rsid w:val="00B2180E"/>
    <w:rsid w:val="00B3103E"/>
    <w:rsid w:val="00B40D2F"/>
    <w:rsid w:val="00B4642F"/>
    <w:rsid w:val="00B556B0"/>
    <w:rsid w:val="00B55D9D"/>
    <w:rsid w:val="00B64FE7"/>
    <w:rsid w:val="00B65C71"/>
    <w:rsid w:val="00B67034"/>
    <w:rsid w:val="00B7339D"/>
    <w:rsid w:val="00B77C3D"/>
    <w:rsid w:val="00B942CE"/>
    <w:rsid w:val="00BA60D3"/>
    <w:rsid w:val="00BB1BC1"/>
    <w:rsid w:val="00BC77D0"/>
    <w:rsid w:val="00BD01B6"/>
    <w:rsid w:val="00BD215B"/>
    <w:rsid w:val="00BD62CA"/>
    <w:rsid w:val="00BE6578"/>
    <w:rsid w:val="00BE6CB8"/>
    <w:rsid w:val="00BE6FFB"/>
    <w:rsid w:val="00BF3BA6"/>
    <w:rsid w:val="00BF4400"/>
    <w:rsid w:val="00C034FB"/>
    <w:rsid w:val="00C13074"/>
    <w:rsid w:val="00C2360C"/>
    <w:rsid w:val="00C26D5D"/>
    <w:rsid w:val="00C330C6"/>
    <w:rsid w:val="00C40FA2"/>
    <w:rsid w:val="00C43A57"/>
    <w:rsid w:val="00C47D35"/>
    <w:rsid w:val="00C52D99"/>
    <w:rsid w:val="00C70F96"/>
    <w:rsid w:val="00C762B6"/>
    <w:rsid w:val="00C843F3"/>
    <w:rsid w:val="00C938F4"/>
    <w:rsid w:val="00CA4144"/>
    <w:rsid w:val="00CA5C5B"/>
    <w:rsid w:val="00CB1D28"/>
    <w:rsid w:val="00CB31C3"/>
    <w:rsid w:val="00CB3DB5"/>
    <w:rsid w:val="00CC742A"/>
    <w:rsid w:val="00CD115A"/>
    <w:rsid w:val="00CD660D"/>
    <w:rsid w:val="00CE0179"/>
    <w:rsid w:val="00D04DFE"/>
    <w:rsid w:val="00D2173F"/>
    <w:rsid w:val="00D22358"/>
    <w:rsid w:val="00D22A39"/>
    <w:rsid w:val="00D23E2A"/>
    <w:rsid w:val="00D27F86"/>
    <w:rsid w:val="00D33416"/>
    <w:rsid w:val="00D41399"/>
    <w:rsid w:val="00D519E9"/>
    <w:rsid w:val="00D55169"/>
    <w:rsid w:val="00D553A0"/>
    <w:rsid w:val="00D625F1"/>
    <w:rsid w:val="00D6461F"/>
    <w:rsid w:val="00D905FB"/>
    <w:rsid w:val="00D9324E"/>
    <w:rsid w:val="00DA10E1"/>
    <w:rsid w:val="00DA16FD"/>
    <w:rsid w:val="00DA44D7"/>
    <w:rsid w:val="00DB0E7C"/>
    <w:rsid w:val="00DB320D"/>
    <w:rsid w:val="00DB5A60"/>
    <w:rsid w:val="00DB7649"/>
    <w:rsid w:val="00DC385A"/>
    <w:rsid w:val="00DE148A"/>
    <w:rsid w:val="00DE573C"/>
    <w:rsid w:val="00DE6EF8"/>
    <w:rsid w:val="00DE7C7C"/>
    <w:rsid w:val="00E03B24"/>
    <w:rsid w:val="00E04931"/>
    <w:rsid w:val="00E1286A"/>
    <w:rsid w:val="00E1444B"/>
    <w:rsid w:val="00E1484E"/>
    <w:rsid w:val="00E214C4"/>
    <w:rsid w:val="00E32D88"/>
    <w:rsid w:val="00E35543"/>
    <w:rsid w:val="00E36636"/>
    <w:rsid w:val="00E46732"/>
    <w:rsid w:val="00E474F0"/>
    <w:rsid w:val="00E55EEC"/>
    <w:rsid w:val="00E63465"/>
    <w:rsid w:val="00E64058"/>
    <w:rsid w:val="00E71C8C"/>
    <w:rsid w:val="00E73483"/>
    <w:rsid w:val="00E75D83"/>
    <w:rsid w:val="00E81F28"/>
    <w:rsid w:val="00E843B1"/>
    <w:rsid w:val="00E96B50"/>
    <w:rsid w:val="00E9764C"/>
    <w:rsid w:val="00E9778F"/>
    <w:rsid w:val="00EA0087"/>
    <w:rsid w:val="00EA3009"/>
    <w:rsid w:val="00EA640C"/>
    <w:rsid w:val="00ED370B"/>
    <w:rsid w:val="00ED4A44"/>
    <w:rsid w:val="00ED6546"/>
    <w:rsid w:val="00ED6A58"/>
    <w:rsid w:val="00ED73D6"/>
    <w:rsid w:val="00EE5859"/>
    <w:rsid w:val="00EE645B"/>
    <w:rsid w:val="00EF07A0"/>
    <w:rsid w:val="00EF5630"/>
    <w:rsid w:val="00F051A2"/>
    <w:rsid w:val="00F0593F"/>
    <w:rsid w:val="00F05FB4"/>
    <w:rsid w:val="00F07567"/>
    <w:rsid w:val="00F16E07"/>
    <w:rsid w:val="00F271C4"/>
    <w:rsid w:val="00F30577"/>
    <w:rsid w:val="00F34089"/>
    <w:rsid w:val="00F45546"/>
    <w:rsid w:val="00F5755D"/>
    <w:rsid w:val="00F6147E"/>
    <w:rsid w:val="00F62B9E"/>
    <w:rsid w:val="00F729BE"/>
    <w:rsid w:val="00F73A02"/>
    <w:rsid w:val="00F73C53"/>
    <w:rsid w:val="00F77A9B"/>
    <w:rsid w:val="00F80381"/>
    <w:rsid w:val="00F85A80"/>
    <w:rsid w:val="00F947AC"/>
    <w:rsid w:val="00FA292E"/>
    <w:rsid w:val="00FA777B"/>
    <w:rsid w:val="00FA7DFA"/>
    <w:rsid w:val="00FB183B"/>
    <w:rsid w:val="00FB295F"/>
    <w:rsid w:val="00FB41D3"/>
    <w:rsid w:val="00FB5D01"/>
    <w:rsid w:val="00FB7D55"/>
    <w:rsid w:val="00FC0237"/>
    <w:rsid w:val="00FC0E93"/>
    <w:rsid w:val="00FC2061"/>
    <w:rsid w:val="00FC6996"/>
    <w:rsid w:val="00FD2DF9"/>
    <w:rsid w:val="00FD2FDD"/>
    <w:rsid w:val="00FD55E5"/>
    <w:rsid w:val="00FD6C0E"/>
    <w:rsid w:val="00FE1527"/>
    <w:rsid w:val="00FE2B69"/>
    <w:rsid w:val="00FF73DE"/>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CA21E1"/>
  <w15:docId w15:val="{3BF0B4B4-C5AD-425B-A241-351A42C2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clear">
    <w:name w:val="clear"/>
    <w:basedOn w:val="Numatytasispastraiposriftas"/>
    <w:rsid w:val="009C7865"/>
  </w:style>
  <w:style w:type="paragraph" w:styleId="Sraopastraipa">
    <w:name w:val="List Paragraph"/>
    <w:basedOn w:val="prastasis"/>
    <w:uiPriority w:val="34"/>
    <w:qFormat/>
    <w:rsid w:val="00DE7C7C"/>
    <w:pPr>
      <w:ind w:left="720"/>
      <w:contextualSpacing/>
    </w:pPr>
  </w:style>
  <w:style w:type="paragraph" w:customStyle="1" w:styleId="doc-ti">
    <w:name w:val="doc-ti"/>
    <w:basedOn w:val="prastasis"/>
    <w:rsid w:val="00FE1527"/>
    <w:pPr>
      <w:suppressAutoHyphens w:val="0"/>
      <w:spacing w:before="100" w:beforeAutospacing="1" w:after="100" w:afterAutospacing="1"/>
    </w:pPr>
    <w:rPr>
      <w:lang w:eastAsia="lt-LT"/>
    </w:rPr>
  </w:style>
  <w:style w:type="paragraph" w:customStyle="1" w:styleId="tactin">
    <w:name w:val="tactin"/>
    <w:basedOn w:val="prastasis"/>
    <w:rsid w:val="00E71C8C"/>
    <w:pPr>
      <w:suppressAutoHyphens w:val="0"/>
      <w:spacing w:after="150"/>
    </w:pPr>
    <w:rPr>
      <w:lang w:eastAsia="lt-LT"/>
    </w:rPr>
  </w:style>
  <w:style w:type="character" w:customStyle="1" w:styleId="AntratsDiagrama">
    <w:name w:val="Antraštės Diagrama"/>
    <w:basedOn w:val="Numatytasispastraiposriftas"/>
    <w:link w:val="Antrats"/>
    <w:uiPriority w:val="99"/>
    <w:rsid w:val="0053427C"/>
    <w:rPr>
      <w:sz w:val="24"/>
      <w:szCs w:val="24"/>
      <w:lang w:eastAsia="ar-SA"/>
    </w:rPr>
  </w:style>
  <w:style w:type="character" w:styleId="Perirtashipersaitas">
    <w:name w:val="FollowedHyperlink"/>
    <w:basedOn w:val="Numatytasispastraiposriftas"/>
    <w:semiHidden/>
    <w:unhideWhenUsed/>
    <w:rsid w:val="00054FF5"/>
    <w:rPr>
      <w:color w:val="800080" w:themeColor="followedHyperlink"/>
      <w:u w:val="single"/>
    </w:rPr>
  </w:style>
  <w:style w:type="character" w:styleId="Komentaronuoroda">
    <w:name w:val="annotation reference"/>
    <w:basedOn w:val="Numatytasispastraiposriftas"/>
    <w:semiHidden/>
    <w:unhideWhenUsed/>
    <w:rsid w:val="006A74E2"/>
    <w:rPr>
      <w:sz w:val="16"/>
      <w:szCs w:val="16"/>
    </w:rPr>
  </w:style>
  <w:style w:type="paragraph" w:styleId="Komentarotekstas">
    <w:name w:val="annotation text"/>
    <w:basedOn w:val="prastasis"/>
    <w:link w:val="KomentarotekstasDiagrama"/>
    <w:semiHidden/>
    <w:unhideWhenUsed/>
    <w:rsid w:val="006A74E2"/>
    <w:rPr>
      <w:sz w:val="20"/>
      <w:szCs w:val="20"/>
    </w:rPr>
  </w:style>
  <w:style w:type="character" w:customStyle="1" w:styleId="KomentarotekstasDiagrama">
    <w:name w:val="Komentaro tekstas Diagrama"/>
    <w:basedOn w:val="Numatytasispastraiposriftas"/>
    <w:link w:val="Komentarotekstas"/>
    <w:semiHidden/>
    <w:rsid w:val="006A74E2"/>
    <w:rPr>
      <w:lang w:eastAsia="ar-SA"/>
    </w:rPr>
  </w:style>
  <w:style w:type="paragraph" w:styleId="Komentarotema">
    <w:name w:val="annotation subject"/>
    <w:basedOn w:val="Komentarotekstas"/>
    <w:next w:val="Komentarotekstas"/>
    <w:link w:val="KomentarotemaDiagrama"/>
    <w:semiHidden/>
    <w:unhideWhenUsed/>
    <w:rsid w:val="006A74E2"/>
    <w:rPr>
      <w:b/>
      <w:bCs/>
    </w:rPr>
  </w:style>
  <w:style w:type="character" w:customStyle="1" w:styleId="KomentarotemaDiagrama">
    <w:name w:val="Komentaro tema Diagrama"/>
    <w:basedOn w:val="KomentarotekstasDiagrama"/>
    <w:link w:val="Komentarotema"/>
    <w:semiHidden/>
    <w:rsid w:val="006A74E2"/>
    <w:rPr>
      <w:b/>
      <w:bCs/>
      <w:lang w:eastAsia="ar-SA"/>
    </w:rPr>
  </w:style>
  <w:style w:type="paragraph" w:styleId="Puslapioinaostekstas">
    <w:name w:val="footnote text"/>
    <w:basedOn w:val="prastasis"/>
    <w:link w:val="PuslapioinaostekstasDiagrama"/>
    <w:semiHidden/>
    <w:unhideWhenUsed/>
    <w:rsid w:val="00314443"/>
    <w:rPr>
      <w:sz w:val="20"/>
      <w:szCs w:val="20"/>
    </w:rPr>
  </w:style>
  <w:style w:type="character" w:customStyle="1" w:styleId="PuslapioinaostekstasDiagrama">
    <w:name w:val="Puslapio išnašos tekstas Diagrama"/>
    <w:basedOn w:val="Numatytasispastraiposriftas"/>
    <w:link w:val="Puslapioinaostekstas"/>
    <w:semiHidden/>
    <w:rsid w:val="00314443"/>
    <w:rPr>
      <w:lang w:eastAsia="ar-SA"/>
    </w:rPr>
  </w:style>
  <w:style w:type="character" w:styleId="Puslapioinaosnuoroda">
    <w:name w:val="footnote reference"/>
    <w:uiPriority w:val="99"/>
    <w:semiHidden/>
    <w:unhideWhenUsed/>
    <w:rsid w:val="00314443"/>
    <w:rPr>
      <w:vertAlign w:val="superscript"/>
    </w:rPr>
  </w:style>
  <w:style w:type="paragraph" w:customStyle="1" w:styleId="Default">
    <w:name w:val="Default"/>
    <w:rsid w:val="0031444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645619687">
      <w:bodyDiv w:val="1"/>
      <w:marLeft w:val="0"/>
      <w:marRight w:val="0"/>
      <w:marTop w:val="0"/>
      <w:marBottom w:val="0"/>
      <w:divBdr>
        <w:top w:val="none" w:sz="0" w:space="0" w:color="auto"/>
        <w:left w:val="none" w:sz="0" w:space="0" w:color="auto"/>
        <w:bottom w:val="none" w:sz="0" w:space="0" w:color="auto"/>
        <w:right w:val="none" w:sz="0" w:space="0" w:color="auto"/>
      </w:divBdr>
      <w:divsChild>
        <w:div w:id="1973632300">
          <w:marLeft w:val="0"/>
          <w:marRight w:val="0"/>
          <w:marTop w:val="0"/>
          <w:marBottom w:val="0"/>
          <w:divBdr>
            <w:top w:val="none" w:sz="0" w:space="0" w:color="auto"/>
            <w:left w:val="none" w:sz="0" w:space="0" w:color="auto"/>
            <w:bottom w:val="none" w:sz="0" w:space="0" w:color="auto"/>
            <w:right w:val="none" w:sz="0" w:space="0" w:color="auto"/>
          </w:divBdr>
          <w:divsChild>
            <w:div w:id="425729376">
              <w:marLeft w:val="0"/>
              <w:marRight w:val="0"/>
              <w:marTop w:val="0"/>
              <w:marBottom w:val="0"/>
              <w:divBdr>
                <w:top w:val="none" w:sz="0" w:space="0" w:color="auto"/>
                <w:left w:val="none" w:sz="0" w:space="0" w:color="auto"/>
                <w:bottom w:val="none" w:sz="0" w:space="0" w:color="auto"/>
                <w:right w:val="none" w:sz="0" w:space="0" w:color="auto"/>
              </w:divBdr>
              <w:divsChild>
                <w:div w:id="587889710">
                  <w:marLeft w:val="0"/>
                  <w:marRight w:val="0"/>
                  <w:marTop w:val="0"/>
                  <w:marBottom w:val="0"/>
                  <w:divBdr>
                    <w:top w:val="none" w:sz="0" w:space="0" w:color="auto"/>
                    <w:left w:val="none" w:sz="0" w:space="0" w:color="auto"/>
                    <w:bottom w:val="none" w:sz="0" w:space="0" w:color="auto"/>
                    <w:right w:val="none" w:sz="0" w:space="0" w:color="auto"/>
                  </w:divBdr>
                  <w:divsChild>
                    <w:div w:id="2082020408">
                      <w:marLeft w:val="0"/>
                      <w:marRight w:val="0"/>
                      <w:marTop w:val="0"/>
                      <w:marBottom w:val="0"/>
                      <w:divBdr>
                        <w:top w:val="none" w:sz="0" w:space="0" w:color="auto"/>
                        <w:left w:val="none" w:sz="0" w:space="0" w:color="auto"/>
                        <w:bottom w:val="none" w:sz="0" w:space="0" w:color="auto"/>
                        <w:right w:val="none" w:sz="0" w:space="0" w:color="auto"/>
                      </w:divBdr>
                      <w:divsChild>
                        <w:div w:id="5431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66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ec2590307ff211eb9fc9c3970976dfa1?positionInSearchResults=0&amp;searchModelUUID=8511fdc8-a4d5-4600-8e6a-e04c555c48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a.vasiulyte@tm.l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A23D2-1BE9-4A44-9C21-4C70CAB7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377</Characters>
  <Application>Microsoft Office Word</Application>
  <DocSecurity>4</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Kristina Paliutienė</cp:lastModifiedBy>
  <cp:revision>2</cp:revision>
  <cp:lastPrinted>2020-03-12T09:09:00Z</cp:lastPrinted>
  <dcterms:created xsi:type="dcterms:W3CDTF">2021-03-16T08:40:00Z</dcterms:created>
  <dcterms:modified xsi:type="dcterms:W3CDTF">2021-03-16T08:40:00Z</dcterms:modified>
</cp:coreProperties>
</file>