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657F" w14:textId="77777777" w:rsidR="00496458" w:rsidRDefault="00D92BFC" w:rsidP="00496458">
      <w:pPr>
        <w:pStyle w:val="statymopavad"/>
        <w:spacing w:line="240" w:lineRule="auto"/>
        <w:ind w:left="7088" w:firstLine="0"/>
        <w:jc w:val="left"/>
        <w:rPr>
          <w:rFonts w:ascii="Times New Roman" w:hAnsi="Times New Roman"/>
          <w:b/>
          <w:caps w:val="0"/>
          <w:noProof/>
          <w:lang w:eastAsia="lt-LT"/>
        </w:rPr>
      </w:pPr>
      <w:r w:rsidRPr="00D92BFC">
        <w:rPr>
          <w:rFonts w:ascii="Times New Roman" w:hAnsi="Times New Roman"/>
          <w:b/>
          <w:noProof/>
          <w:lang w:eastAsia="lt-LT"/>
        </w:rPr>
        <w:t>P</w:t>
      </w:r>
      <w:r w:rsidRPr="00D92BFC">
        <w:rPr>
          <w:rFonts w:ascii="Times New Roman" w:hAnsi="Times New Roman"/>
          <w:b/>
          <w:caps w:val="0"/>
          <w:noProof/>
          <w:lang w:eastAsia="lt-LT"/>
        </w:rPr>
        <w:t>rojekt</w:t>
      </w:r>
      <w:r w:rsidR="00496458">
        <w:rPr>
          <w:rFonts w:ascii="Times New Roman" w:hAnsi="Times New Roman"/>
          <w:b/>
          <w:caps w:val="0"/>
          <w:noProof/>
          <w:lang w:eastAsia="lt-LT"/>
        </w:rPr>
        <w:t xml:space="preserve">o </w:t>
      </w:r>
    </w:p>
    <w:p w14:paraId="41887AD9" w14:textId="77777777" w:rsidR="009C1342" w:rsidRPr="00D92BFC" w:rsidRDefault="00496458" w:rsidP="00496458">
      <w:pPr>
        <w:pStyle w:val="statymopavad"/>
        <w:spacing w:line="240" w:lineRule="auto"/>
        <w:ind w:left="7088" w:firstLine="0"/>
        <w:jc w:val="left"/>
        <w:rPr>
          <w:rFonts w:ascii="Times New Roman" w:hAnsi="Times New Roman"/>
          <w:b/>
          <w:sz w:val="22"/>
        </w:rPr>
      </w:pPr>
      <w:r>
        <w:rPr>
          <w:rFonts w:ascii="Times New Roman" w:hAnsi="Times New Roman"/>
          <w:b/>
          <w:caps w:val="0"/>
          <w:noProof/>
          <w:lang w:eastAsia="lt-LT"/>
        </w:rPr>
        <w:t>lyginamasis variantas</w:t>
      </w:r>
    </w:p>
    <w:p w14:paraId="2BDDBC23" w14:textId="77777777" w:rsidR="009C1342" w:rsidRPr="006608C0" w:rsidRDefault="009C1342">
      <w:pPr>
        <w:pStyle w:val="statymopavad"/>
        <w:spacing w:line="240" w:lineRule="auto"/>
        <w:ind w:firstLine="0"/>
        <w:rPr>
          <w:rFonts w:ascii="Times New Roman" w:hAnsi="Times New Roman"/>
          <w:sz w:val="12"/>
          <w:szCs w:val="12"/>
        </w:rPr>
      </w:pPr>
    </w:p>
    <w:p w14:paraId="7487545E" w14:textId="77777777" w:rsidR="008968B3" w:rsidRPr="0046029D" w:rsidRDefault="008968B3">
      <w:pPr>
        <w:pStyle w:val="statymopavad"/>
        <w:spacing w:line="240" w:lineRule="auto"/>
        <w:ind w:firstLine="0"/>
        <w:rPr>
          <w:rFonts w:ascii="Times New Roman" w:hAnsi="Times New Roman"/>
          <w:b/>
          <w:szCs w:val="24"/>
        </w:rPr>
      </w:pPr>
      <w:r w:rsidRPr="0046029D">
        <w:rPr>
          <w:rFonts w:ascii="Times New Roman" w:hAnsi="Times New Roman"/>
          <w:b/>
          <w:szCs w:val="24"/>
        </w:rPr>
        <w:t>LIETUVOS RESPUBLIKOS</w:t>
      </w:r>
    </w:p>
    <w:p w14:paraId="06BC8932" w14:textId="77777777" w:rsidR="00503A9D" w:rsidRPr="0046029D" w:rsidRDefault="00503A9D" w:rsidP="00503A9D">
      <w:pPr>
        <w:jc w:val="center"/>
        <w:rPr>
          <w:color w:val="000000"/>
          <w:szCs w:val="24"/>
        </w:rPr>
      </w:pPr>
      <w:r w:rsidRPr="0046029D">
        <w:rPr>
          <w:b/>
          <w:bCs/>
          <w:color w:val="000000"/>
          <w:szCs w:val="24"/>
          <w:lang w:val="lt-LT"/>
        </w:rPr>
        <w:t>VIETOS SAVIVALDOS ĮSTATYMO NR. I-</w:t>
      </w:r>
      <w:r w:rsidR="00A20817" w:rsidRPr="0046029D">
        <w:rPr>
          <w:b/>
          <w:bCs/>
          <w:color w:val="000000"/>
          <w:szCs w:val="24"/>
        </w:rPr>
        <w:t xml:space="preserve">533 4 </w:t>
      </w:r>
      <w:proofErr w:type="spellStart"/>
      <w:r w:rsidR="00A20817" w:rsidRPr="0046029D">
        <w:rPr>
          <w:b/>
          <w:bCs/>
          <w:color w:val="000000"/>
          <w:szCs w:val="24"/>
        </w:rPr>
        <w:t>ir</w:t>
      </w:r>
      <w:proofErr w:type="spellEnd"/>
      <w:r w:rsidR="00A20817" w:rsidRPr="0046029D">
        <w:rPr>
          <w:b/>
          <w:bCs/>
          <w:color w:val="000000"/>
          <w:szCs w:val="24"/>
        </w:rPr>
        <w:t xml:space="preserve"> </w:t>
      </w:r>
      <w:r w:rsidR="00A20817" w:rsidRPr="0046029D">
        <w:rPr>
          <w:rFonts w:ascii="Times New Roman" w:hAnsi="Times New Roman"/>
          <w:b/>
          <w:szCs w:val="24"/>
        </w:rPr>
        <w:t>10</w:t>
      </w:r>
      <w:r w:rsidR="00A20817" w:rsidRPr="0046029D">
        <w:rPr>
          <w:rFonts w:ascii="Times New Roman" w:hAnsi="Times New Roman"/>
          <w:b/>
          <w:bCs/>
          <w:color w:val="000000"/>
          <w:szCs w:val="24"/>
          <w:vertAlign w:val="superscript"/>
          <w:lang w:val="lt-LT"/>
        </w:rPr>
        <w:t xml:space="preserve">4 </w:t>
      </w:r>
      <w:r w:rsidR="00A20817" w:rsidRPr="0046029D">
        <w:rPr>
          <w:b/>
          <w:bCs/>
          <w:color w:val="000000"/>
          <w:szCs w:val="24"/>
        </w:rPr>
        <w:t>STRAIPSNI</w:t>
      </w:r>
      <w:r w:rsidR="00A20817" w:rsidRPr="0046029D">
        <w:rPr>
          <w:b/>
          <w:bCs/>
          <w:color w:val="000000"/>
          <w:szCs w:val="24"/>
          <w:lang w:val="lt-LT"/>
        </w:rPr>
        <w:t>Ų</w:t>
      </w:r>
      <w:r w:rsidRPr="0046029D">
        <w:rPr>
          <w:b/>
          <w:bCs/>
          <w:color w:val="000000"/>
          <w:szCs w:val="24"/>
        </w:rPr>
        <w:t xml:space="preserve"> PAKEITIMO</w:t>
      </w:r>
    </w:p>
    <w:p w14:paraId="09E7FE23" w14:textId="77777777" w:rsidR="004F4DFE" w:rsidRPr="0046029D" w:rsidRDefault="004F4DFE" w:rsidP="00503A9D">
      <w:pPr>
        <w:pStyle w:val="statymopavad"/>
        <w:spacing w:line="240" w:lineRule="auto"/>
        <w:ind w:firstLine="0"/>
        <w:rPr>
          <w:rFonts w:ascii="Times New Roman" w:hAnsi="Times New Roman"/>
          <w:szCs w:val="24"/>
        </w:rPr>
      </w:pPr>
      <w:r w:rsidRPr="0046029D">
        <w:rPr>
          <w:rFonts w:ascii="Times New Roman" w:hAnsi="Times New Roman"/>
          <w:b/>
          <w:szCs w:val="24"/>
        </w:rPr>
        <w:t>ĮSTATYMAS</w:t>
      </w:r>
    </w:p>
    <w:p w14:paraId="240D3652" w14:textId="77777777" w:rsidR="009C1342" w:rsidRDefault="009C1342">
      <w:pPr>
        <w:pStyle w:val="statymopavad"/>
        <w:spacing w:line="240" w:lineRule="auto"/>
        <w:ind w:firstLine="0"/>
        <w:rPr>
          <w:rFonts w:ascii="Times New Roman" w:hAnsi="Times New Roman"/>
          <w:b/>
        </w:rPr>
      </w:pPr>
    </w:p>
    <w:p w14:paraId="29E9A4B5" w14:textId="77777777" w:rsidR="006608C0" w:rsidRPr="002C20AE" w:rsidRDefault="00503A9D" w:rsidP="006608C0">
      <w:pPr>
        <w:jc w:val="center"/>
        <w:rPr>
          <w:rFonts w:ascii="Times New Roman" w:hAnsi="Times New Roman"/>
          <w:sz w:val="22"/>
          <w:lang w:val="lt-LT"/>
        </w:rPr>
      </w:pPr>
      <w:r>
        <w:rPr>
          <w:rStyle w:val="Datametai"/>
          <w:rFonts w:ascii="Times New Roman" w:hAnsi="Times New Roman"/>
          <w:sz w:val="22"/>
        </w:rPr>
        <w:t>2018</w:t>
      </w:r>
      <w:r w:rsidR="00D916F4" w:rsidRPr="008430D6">
        <w:rPr>
          <w:rFonts w:ascii="Times New Roman" w:hAnsi="Times New Roman"/>
          <w:sz w:val="22"/>
          <w:lang w:val="lt-LT"/>
        </w:rPr>
        <w:t xml:space="preserve"> m. </w:t>
      </w:r>
      <w:r w:rsidR="006608C0">
        <w:rPr>
          <w:rStyle w:val="Datamnuo"/>
          <w:rFonts w:ascii="Times New Roman" w:hAnsi="Times New Roman"/>
          <w:sz w:val="22"/>
        </w:rPr>
        <w:fldChar w:fldCharType="begin">
          <w:ffData>
            <w:name w:val="data_menuo"/>
            <w:enabled/>
            <w:calcOnExit w:val="0"/>
            <w:textInput>
              <w:maxLength w:val="9"/>
              <w:format w:val="Mažosios raidės"/>
            </w:textInput>
          </w:ffData>
        </w:fldChar>
      </w:r>
      <w:bookmarkStart w:id="0" w:name="data_menuo"/>
      <w:r w:rsidR="006608C0">
        <w:rPr>
          <w:rStyle w:val="Datamnuo"/>
          <w:rFonts w:ascii="Times New Roman" w:hAnsi="Times New Roman"/>
          <w:sz w:val="22"/>
        </w:rPr>
        <w:instrText xml:space="preserve"> FORMTEXT </w:instrText>
      </w:r>
      <w:r w:rsidR="006608C0">
        <w:rPr>
          <w:rStyle w:val="Datamnuo"/>
          <w:rFonts w:ascii="Times New Roman" w:hAnsi="Times New Roman"/>
          <w:sz w:val="22"/>
        </w:rPr>
      </w:r>
      <w:r w:rsidR="006608C0">
        <w:rPr>
          <w:rStyle w:val="Datamnuo"/>
          <w:rFonts w:ascii="Times New Roman" w:hAnsi="Times New Roman"/>
          <w:sz w:val="22"/>
        </w:rPr>
        <w:fldChar w:fldCharType="separate"/>
      </w:r>
      <w:r w:rsidR="006608C0">
        <w:rPr>
          <w:rStyle w:val="Datamnuo"/>
          <w:rFonts w:ascii="Times New Roman" w:hAnsi="Times New Roman"/>
          <w:noProof/>
          <w:sz w:val="22"/>
        </w:rPr>
        <w:t> </w:t>
      </w:r>
      <w:r w:rsidR="006608C0">
        <w:rPr>
          <w:rStyle w:val="Datamnuo"/>
          <w:rFonts w:ascii="Times New Roman" w:hAnsi="Times New Roman"/>
          <w:noProof/>
          <w:sz w:val="22"/>
        </w:rPr>
        <w:t> </w:t>
      </w:r>
      <w:r w:rsidR="006608C0">
        <w:rPr>
          <w:rStyle w:val="Datamnuo"/>
          <w:rFonts w:ascii="Times New Roman" w:hAnsi="Times New Roman"/>
          <w:noProof/>
          <w:sz w:val="22"/>
        </w:rPr>
        <w:t> </w:t>
      </w:r>
      <w:r w:rsidR="006608C0">
        <w:rPr>
          <w:rStyle w:val="Datamnuo"/>
          <w:rFonts w:ascii="Times New Roman" w:hAnsi="Times New Roman"/>
          <w:noProof/>
          <w:sz w:val="22"/>
        </w:rPr>
        <w:t> </w:t>
      </w:r>
      <w:r w:rsidR="006608C0">
        <w:rPr>
          <w:rStyle w:val="Datamnuo"/>
          <w:rFonts w:ascii="Times New Roman" w:hAnsi="Times New Roman"/>
          <w:noProof/>
          <w:sz w:val="22"/>
        </w:rPr>
        <w:t> </w:t>
      </w:r>
      <w:r w:rsidR="006608C0">
        <w:rPr>
          <w:rStyle w:val="Datamnuo"/>
          <w:rFonts w:ascii="Times New Roman" w:hAnsi="Times New Roman"/>
          <w:sz w:val="22"/>
        </w:rPr>
        <w:fldChar w:fldCharType="end"/>
      </w:r>
      <w:bookmarkEnd w:id="0"/>
      <w:r w:rsidR="00D916F4" w:rsidRPr="008430D6">
        <w:rPr>
          <w:rFonts w:ascii="Times New Roman" w:hAnsi="Times New Roman"/>
          <w:sz w:val="22"/>
          <w:lang w:val="lt-LT"/>
        </w:rPr>
        <w:t xml:space="preserve"> </w:t>
      </w:r>
      <w:r w:rsidR="006608C0">
        <w:rPr>
          <w:rStyle w:val="Datadiena"/>
          <w:rFonts w:ascii="Times New Roman" w:hAnsi="Times New Roman"/>
          <w:sz w:val="22"/>
        </w:rPr>
        <w:fldChar w:fldCharType="begin">
          <w:ffData>
            <w:name w:val="data_diena"/>
            <w:enabled/>
            <w:calcOnExit w:val="0"/>
            <w:textInput>
              <w:maxLength w:val="2"/>
            </w:textInput>
          </w:ffData>
        </w:fldChar>
      </w:r>
      <w:bookmarkStart w:id="1" w:name="data_diena"/>
      <w:r w:rsidR="006608C0">
        <w:rPr>
          <w:rStyle w:val="Datadiena"/>
          <w:rFonts w:ascii="Times New Roman" w:hAnsi="Times New Roman"/>
          <w:sz w:val="22"/>
        </w:rPr>
        <w:instrText xml:space="preserve"> FORMTEXT </w:instrText>
      </w:r>
      <w:r w:rsidR="006608C0">
        <w:rPr>
          <w:rStyle w:val="Datadiena"/>
          <w:rFonts w:ascii="Times New Roman" w:hAnsi="Times New Roman"/>
          <w:sz w:val="22"/>
        </w:rPr>
      </w:r>
      <w:r w:rsidR="006608C0">
        <w:rPr>
          <w:rStyle w:val="Datadiena"/>
          <w:rFonts w:ascii="Times New Roman" w:hAnsi="Times New Roman"/>
          <w:sz w:val="22"/>
        </w:rPr>
        <w:fldChar w:fldCharType="separate"/>
      </w:r>
      <w:r w:rsidR="006608C0">
        <w:rPr>
          <w:rStyle w:val="Datadiena"/>
          <w:rFonts w:ascii="Times New Roman" w:hAnsi="Times New Roman"/>
          <w:noProof/>
          <w:sz w:val="22"/>
        </w:rPr>
        <w:t> </w:t>
      </w:r>
      <w:r w:rsidR="006608C0">
        <w:rPr>
          <w:rStyle w:val="Datadiena"/>
          <w:rFonts w:ascii="Times New Roman" w:hAnsi="Times New Roman"/>
          <w:noProof/>
          <w:sz w:val="22"/>
        </w:rPr>
        <w:t> </w:t>
      </w:r>
      <w:r w:rsidR="006608C0">
        <w:rPr>
          <w:rStyle w:val="Datadiena"/>
          <w:rFonts w:ascii="Times New Roman" w:hAnsi="Times New Roman"/>
          <w:sz w:val="22"/>
        </w:rPr>
        <w:fldChar w:fldCharType="end"/>
      </w:r>
      <w:bookmarkEnd w:id="1"/>
      <w:r w:rsidR="00D916F4" w:rsidRPr="008430D6">
        <w:rPr>
          <w:rFonts w:ascii="Times New Roman" w:hAnsi="Times New Roman"/>
          <w:sz w:val="22"/>
          <w:lang w:val="lt-LT"/>
        </w:rPr>
        <w:t xml:space="preserve"> d. Nr. </w:t>
      </w:r>
      <w:r w:rsidR="006608C0">
        <w:rPr>
          <w:rStyle w:val="statymoNr"/>
          <w:rFonts w:ascii="Times New Roman" w:hAnsi="Times New Roman"/>
          <w:sz w:val="22"/>
        </w:rPr>
        <w:fldChar w:fldCharType="begin">
          <w:ffData>
            <w:name w:val="dok_nr"/>
            <w:enabled/>
            <w:calcOnExit w:val="0"/>
            <w:textInput/>
          </w:ffData>
        </w:fldChar>
      </w:r>
      <w:bookmarkStart w:id="2" w:name="dok_nr"/>
      <w:r w:rsidR="006608C0" w:rsidRPr="002C20AE">
        <w:rPr>
          <w:rStyle w:val="statymoNr"/>
          <w:rFonts w:ascii="Times New Roman" w:hAnsi="Times New Roman"/>
          <w:sz w:val="22"/>
          <w:lang w:val="lt-LT"/>
        </w:rPr>
        <w:instrText xml:space="preserve"> FORMTEXT </w:instrText>
      </w:r>
      <w:r w:rsidR="006608C0">
        <w:rPr>
          <w:rStyle w:val="statymoNr"/>
          <w:rFonts w:ascii="Times New Roman" w:hAnsi="Times New Roman"/>
          <w:sz w:val="22"/>
        </w:rPr>
      </w:r>
      <w:r w:rsidR="006608C0">
        <w:rPr>
          <w:rStyle w:val="statymoNr"/>
          <w:rFonts w:ascii="Times New Roman" w:hAnsi="Times New Roman"/>
          <w:sz w:val="22"/>
        </w:rPr>
        <w:fldChar w:fldCharType="separate"/>
      </w:r>
      <w:r w:rsidR="006608C0">
        <w:rPr>
          <w:rStyle w:val="statymoNr"/>
          <w:rFonts w:ascii="Times New Roman" w:hAnsi="Times New Roman"/>
          <w:noProof/>
          <w:sz w:val="22"/>
        </w:rPr>
        <w:t> </w:t>
      </w:r>
      <w:r w:rsidR="006608C0">
        <w:rPr>
          <w:rStyle w:val="statymoNr"/>
          <w:rFonts w:ascii="Times New Roman" w:hAnsi="Times New Roman"/>
          <w:noProof/>
          <w:sz w:val="22"/>
        </w:rPr>
        <w:t> </w:t>
      </w:r>
      <w:r w:rsidR="006608C0">
        <w:rPr>
          <w:rStyle w:val="statymoNr"/>
          <w:rFonts w:ascii="Times New Roman" w:hAnsi="Times New Roman"/>
          <w:noProof/>
          <w:sz w:val="22"/>
        </w:rPr>
        <w:t> </w:t>
      </w:r>
      <w:r w:rsidR="006608C0">
        <w:rPr>
          <w:rStyle w:val="statymoNr"/>
          <w:rFonts w:ascii="Times New Roman" w:hAnsi="Times New Roman"/>
          <w:noProof/>
          <w:sz w:val="22"/>
        </w:rPr>
        <w:t> </w:t>
      </w:r>
      <w:r w:rsidR="006608C0">
        <w:rPr>
          <w:rStyle w:val="statymoNr"/>
          <w:rFonts w:ascii="Times New Roman" w:hAnsi="Times New Roman"/>
          <w:noProof/>
          <w:sz w:val="22"/>
        </w:rPr>
        <w:t> </w:t>
      </w:r>
      <w:r w:rsidR="006608C0">
        <w:rPr>
          <w:rStyle w:val="statymoNr"/>
          <w:rFonts w:ascii="Times New Roman" w:hAnsi="Times New Roman"/>
          <w:sz w:val="22"/>
        </w:rPr>
        <w:fldChar w:fldCharType="end"/>
      </w:r>
      <w:bookmarkEnd w:id="2"/>
    </w:p>
    <w:p w14:paraId="03608115" w14:textId="77777777" w:rsidR="009C1342" w:rsidRPr="002C20AE" w:rsidRDefault="00D916F4" w:rsidP="007041AC">
      <w:pPr>
        <w:jc w:val="center"/>
        <w:rPr>
          <w:rFonts w:ascii="Times New Roman" w:hAnsi="Times New Roman"/>
          <w:sz w:val="22"/>
          <w:lang w:val="lt-LT"/>
        </w:rPr>
      </w:pPr>
      <w:r w:rsidRPr="002C20AE">
        <w:rPr>
          <w:rFonts w:ascii="Times New Roman" w:hAnsi="Times New Roman"/>
          <w:sz w:val="22"/>
          <w:lang w:val="lt-LT"/>
        </w:rPr>
        <w:t>Vilnius</w:t>
      </w:r>
    </w:p>
    <w:p w14:paraId="2844C77D" w14:textId="77777777" w:rsidR="007041AC" w:rsidRPr="002C20AE" w:rsidRDefault="007041AC" w:rsidP="007041AC">
      <w:pPr>
        <w:jc w:val="center"/>
        <w:rPr>
          <w:rFonts w:ascii="Times New Roman" w:hAnsi="Times New Roman"/>
          <w:sz w:val="22"/>
          <w:lang w:val="lt-LT"/>
        </w:rPr>
      </w:pPr>
    </w:p>
    <w:p w14:paraId="71A5DD79" w14:textId="77777777" w:rsidR="006608C0" w:rsidRPr="00EE3784" w:rsidRDefault="006608C0" w:rsidP="00FD663F">
      <w:pPr>
        <w:spacing w:line="360" w:lineRule="auto"/>
        <w:ind w:firstLine="720"/>
        <w:jc w:val="both"/>
        <w:rPr>
          <w:rFonts w:ascii="Times New Roman" w:hAnsi="Times New Roman"/>
          <w:sz w:val="16"/>
          <w:szCs w:val="16"/>
          <w:lang w:val="lt-LT"/>
        </w:rPr>
      </w:pPr>
    </w:p>
    <w:p w14:paraId="032E6DB6" w14:textId="77777777" w:rsidR="007041AC" w:rsidRDefault="007041AC" w:rsidP="00FD663F">
      <w:pPr>
        <w:spacing w:line="360" w:lineRule="auto"/>
        <w:ind w:firstLine="720"/>
        <w:jc w:val="both"/>
        <w:rPr>
          <w:rFonts w:ascii="Times New Roman" w:hAnsi="Times New Roman"/>
          <w:lang w:val="lt-LT"/>
        </w:rPr>
        <w:sectPr w:rsidR="007041AC" w:rsidSect="00FD663F">
          <w:headerReference w:type="even" r:id="rId10"/>
          <w:headerReference w:type="default" r:id="rId11"/>
          <w:footerReference w:type="even" r:id="rId12"/>
          <w:footerReference w:type="default" r:id="rId13"/>
          <w:type w:val="continuous"/>
          <w:pgSz w:w="11907" w:h="16840" w:code="9"/>
          <w:pgMar w:top="1134" w:right="851" w:bottom="1134" w:left="1701" w:header="706" w:footer="706" w:gutter="0"/>
          <w:cols w:space="1296"/>
          <w:titlePg/>
        </w:sectPr>
      </w:pPr>
    </w:p>
    <w:p w14:paraId="2733913F" w14:textId="77777777" w:rsidR="006608C0" w:rsidRPr="009564EF" w:rsidRDefault="009564EF" w:rsidP="00FD663F">
      <w:pPr>
        <w:spacing w:line="360" w:lineRule="auto"/>
        <w:ind w:firstLine="720"/>
        <w:jc w:val="both"/>
        <w:rPr>
          <w:rFonts w:ascii="Times New Roman" w:hAnsi="Times New Roman"/>
          <w:b/>
          <w:lang w:val="lt-LT"/>
        </w:rPr>
      </w:pPr>
      <w:r w:rsidRPr="009564EF">
        <w:rPr>
          <w:rFonts w:ascii="Times New Roman" w:hAnsi="Times New Roman"/>
          <w:b/>
          <w:lang w:val="lt-LT"/>
        </w:rPr>
        <w:t xml:space="preserve">1 straipsnis. </w:t>
      </w:r>
      <w:r w:rsidRPr="009564EF">
        <w:rPr>
          <w:rFonts w:ascii="Times New Roman" w:hAnsi="Times New Roman"/>
          <w:b/>
        </w:rPr>
        <w:t xml:space="preserve">4 </w:t>
      </w:r>
      <w:r w:rsidR="00503A9D" w:rsidRPr="009564EF">
        <w:rPr>
          <w:rFonts w:ascii="Times New Roman" w:hAnsi="Times New Roman"/>
          <w:b/>
          <w:lang w:val="lt-LT"/>
        </w:rPr>
        <w:t>straipsnio pakeitimas</w:t>
      </w:r>
    </w:p>
    <w:p w14:paraId="0057E53A" w14:textId="77777777" w:rsidR="009564EF" w:rsidRPr="009564EF" w:rsidRDefault="009564EF" w:rsidP="009564EF">
      <w:pPr>
        <w:spacing w:line="360" w:lineRule="auto"/>
        <w:ind w:firstLine="720"/>
        <w:jc w:val="both"/>
        <w:rPr>
          <w:rFonts w:ascii="Times New Roman" w:hAnsi="Times New Roman"/>
          <w:lang w:val="lt-LT"/>
        </w:rPr>
      </w:pPr>
      <w:r>
        <w:rPr>
          <w:rFonts w:ascii="Times New Roman" w:hAnsi="Times New Roman"/>
          <w:lang w:val="lt-LT"/>
        </w:rPr>
        <w:t xml:space="preserve">Pakeisti </w:t>
      </w:r>
      <w:r>
        <w:rPr>
          <w:rFonts w:ascii="Times New Roman" w:hAnsi="Times New Roman"/>
        </w:rPr>
        <w:t xml:space="preserve">4 </w:t>
      </w:r>
      <w:proofErr w:type="spellStart"/>
      <w:r>
        <w:rPr>
          <w:rFonts w:ascii="Times New Roman" w:hAnsi="Times New Roman"/>
        </w:rPr>
        <w:t>straipsnio</w:t>
      </w:r>
      <w:proofErr w:type="spellEnd"/>
      <w:r>
        <w:rPr>
          <w:rFonts w:ascii="Times New Roman" w:hAnsi="Times New Roman"/>
        </w:rPr>
        <w:t xml:space="preserve"> 15 </w:t>
      </w:r>
      <w:proofErr w:type="spellStart"/>
      <w:r>
        <w:rPr>
          <w:rFonts w:ascii="Times New Roman" w:hAnsi="Times New Roman"/>
        </w:rPr>
        <w:t>punkt</w:t>
      </w:r>
      <w:proofErr w:type="spellEnd"/>
      <w:r>
        <w:rPr>
          <w:rFonts w:ascii="Times New Roman" w:hAnsi="Times New Roman"/>
          <w:lang w:val="lt-LT"/>
        </w:rPr>
        <w:t>ą ir jį išdėstyti taip:</w:t>
      </w:r>
    </w:p>
    <w:p w14:paraId="47018330" w14:textId="77777777" w:rsidR="00950123" w:rsidRPr="00101267" w:rsidRDefault="00E273DB" w:rsidP="00101267">
      <w:pPr>
        <w:spacing w:line="360" w:lineRule="auto"/>
        <w:ind w:firstLine="720"/>
        <w:jc w:val="both"/>
        <w:rPr>
          <w:rFonts w:ascii="Times New Roman" w:hAnsi="Times New Roman"/>
          <w:lang w:val="lt-LT"/>
        </w:rPr>
      </w:pPr>
      <w:r>
        <w:rPr>
          <w:rFonts w:ascii="Times New Roman" w:hAnsi="Times New Roman"/>
          <w:lang w:val="lt-LT"/>
        </w:rPr>
        <w:t>„</w:t>
      </w:r>
      <w:r w:rsidR="009564EF" w:rsidRPr="009564EF">
        <w:rPr>
          <w:rFonts w:ascii="Times New Roman" w:hAnsi="Times New Roman"/>
          <w:lang w:val="lt-LT"/>
        </w:rPr>
        <w:t>15) viešumo. Savivaldybė savo interneto svetainėje teikia ir nuolat atnaujina šio įstatymo numatytą informaciją, taip pat informaciją apie savivaldybės kontroliuojamas įmones, jų vadovus, valdybų narius, pateikia šių įmonių veiklos rezultatų ir finansines ataskaitas</w:t>
      </w:r>
      <w:r w:rsidR="00101267" w:rsidRPr="00101267">
        <w:rPr>
          <w:rFonts w:ascii="Times New Roman" w:hAnsi="Times New Roman"/>
          <w:b/>
          <w:lang w:val="lt-LT"/>
        </w:rPr>
        <w:t xml:space="preserve">, </w:t>
      </w:r>
      <w:r w:rsidR="00101267" w:rsidRPr="00EA3331">
        <w:rPr>
          <w:rFonts w:ascii="Times New Roman" w:hAnsi="Times New Roman"/>
          <w:b/>
          <w:lang w:val="lt-LT"/>
        </w:rPr>
        <w:t>savivaldybės ir jos kontroliuojamų įmonių</w:t>
      </w:r>
      <w:r w:rsidR="00101267">
        <w:rPr>
          <w:rFonts w:ascii="Times New Roman" w:hAnsi="Times New Roman"/>
          <w:lang w:val="lt-LT"/>
        </w:rPr>
        <w:t xml:space="preserve"> </w:t>
      </w:r>
      <w:r w:rsidR="00BB7490">
        <w:rPr>
          <w:rFonts w:ascii="Times New Roman" w:hAnsi="Times New Roman"/>
          <w:b/>
          <w:lang w:val="lt-LT"/>
        </w:rPr>
        <w:t>suplanuotas ir panaudotas</w:t>
      </w:r>
      <w:r w:rsidR="00CA78D3">
        <w:rPr>
          <w:rFonts w:ascii="Times New Roman" w:hAnsi="Times New Roman"/>
          <w:b/>
          <w:lang w:val="lt-LT"/>
        </w:rPr>
        <w:t xml:space="preserve"> lėšas (sumas, sudarytas sutartis, informacijos rengėjus, paslaugų teikėjus</w:t>
      </w:r>
      <w:r>
        <w:rPr>
          <w:rFonts w:ascii="Times New Roman" w:hAnsi="Times New Roman"/>
          <w:b/>
          <w:lang w:val="lt-LT"/>
        </w:rPr>
        <w:t xml:space="preserve"> ir pan.</w:t>
      </w:r>
      <w:r w:rsidR="00CA78D3">
        <w:rPr>
          <w:rFonts w:ascii="Times New Roman" w:hAnsi="Times New Roman"/>
          <w:b/>
          <w:lang w:val="lt-LT"/>
        </w:rPr>
        <w:t xml:space="preserve">), skirtas </w:t>
      </w:r>
      <w:r w:rsidR="00A20817">
        <w:rPr>
          <w:rFonts w:ascii="Times New Roman" w:hAnsi="Times New Roman"/>
          <w:b/>
          <w:lang w:val="lt-LT"/>
        </w:rPr>
        <w:t xml:space="preserve">veiklos viešinimui, įvaizdžio formavimui ir </w:t>
      </w:r>
      <w:r w:rsidR="00101267" w:rsidRPr="008161A1">
        <w:rPr>
          <w:rFonts w:ascii="Times New Roman" w:hAnsi="Times New Roman"/>
          <w:b/>
          <w:lang w:val="lt-LT"/>
        </w:rPr>
        <w:t>visuomenės informavimui</w:t>
      </w:r>
      <w:r w:rsidR="00101267">
        <w:rPr>
          <w:rFonts w:ascii="Times New Roman" w:hAnsi="Times New Roman"/>
          <w:b/>
          <w:lang w:val="lt-LT"/>
        </w:rPr>
        <w:t xml:space="preserve"> </w:t>
      </w:r>
      <w:r w:rsidR="009564EF" w:rsidRPr="009564EF">
        <w:rPr>
          <w:rFonts w:ascii="Times New Roman" w:hAnsi="Times New Roman"/>
          <w:lang w:val="lt-LT"/>
        </w:rPr>
        <w:t>bei kitą aktualią informaciją, taip pat informaciją apie savivaldybės gaunamą paramą (paramos teikėją (teikėjus), paramos sumas, paramos tikslą, paramos laikotarpį ir pan.), savivaldybės skiriamas pinigines lėšas nevyriausybinių organizacijų ir viešųjų įstaigų projektams finansuoti bei projektų finansavimo ir atrankos kriterijus, kvietimus organizacijoms teikti paraiškas paramai gauti</w:t>
      </w:r>
      <w:r w:rsidR="00101267">
        <w:rPr>
          <w:rFonts w:ascii="Times New Roman" w:hAnsi="Times New Roman"/>
          <w:b/>
          <w:lang w:val="lt-LT"/>
        </w:rPr>
        <w:t xml:space="preserve"> </w:t>
      </w:r>
      <w:r w:rsidR="009564EF" w:rsidRPr="009564EF">
        <w:rPr>
          <w:rFonts w:ascii="Times New Roman" w:hAnsi="Times New Roman"/>
          <w:lang w:val="lt-LT"/>
        </w:rPr>
        <w:t>ir kitą informaciją, susijusią su savivaldybės veikla.</w:t>
      </w:r>
      <w:r>
        <w:rPr>
          <w:rFonts w:ascii="Times New Roman" w:hAnsi="Times New Roman"/>
          <w:lang w:val="lt-LT"/>
        </w:rPr>
        <w:t>“</w:t>
      </w:r>
    </w:p>
    <w:p w14:paraId="2012AD38" w14:textId="77777777" w:rsidR="002E270E" w:rsidRDefault="002E270E" w:rsidP="002E270E">
      <w:pPr>
        <w:spacing w:line="360" w:lineRule="auto"/>
        <w:ind w:firstLine="720"/>
        <w:rPr>
          <w:rFonts w:ascii="Times New Roman" w:hAnsi="Times New Roman"/>
          <w:b/>
        </w:rPr>
      </w:pPr>
    </w:p>
    <w:p w14:paraId="078C0AF9" w14:textId="77777777" w:rsidR="003E378F" w:rsidRDefault="009564EF" w:rsidP="002E270E">
      <w:pPr>
        <w:spacing w:line="360" w:lineRule="auto"/>
        <w:ind w:firstLine="720"/>
        <w:rPr>
          <w:rFonts w:ascii="Times New Roman" w:hAnsi="Times New Roman"/>
          <w:b/>
          <w:lang w:val="lt-LT"/>
        </w:rPr>
      </w:pPr>
      <w:r>
        <w:rPr>
          <w:rFonts w:ascii="Times New Roman" w:hAnsi="Times New Roman"/>
          <w:b/>
        </w:rPr>
        <w:t>2</w:t>
      </w:r>
      <w:r w:rsidRPr="009564EF">
        <w:rPr>
          <w:rFonts w:ascii="Times New Roman" w:hAnsi="Times New Roman"/>
          <w:b/>
          <w:lang w:val="lt-LT"/>
        </w:rPr>
        <w:t xml:space="preserve"> straipsnis. </w:t>
      </w:r>
      <w:r w:rsidRPr="009564EF">
        <w:rPr>
          <w:rFonts w:ascii="Times New Roman" w:hAnsi="Times New Roman"/>
          <w:b/>
        </w:rPr>
        <w:t xml:space="preserve"> </w:t>
      </w:r>
      <w:r w:rsidR="002E270E">
        <w:rPr>
          <w:rFonts w:ascii="Times New Roman" w:hAnsi="Times New Roman"/>
          <w:b/>
        </w:rPr>
        <w:t>10</w:t>
      </w:r>
      <w:r w:rsidR="002E270E" w:rsidRPr="002E270E">
        <w:rPr>
          <w:rFonts w:ascii="Times New Roman" w:hAnsi="Times New Roman"/>
          <w:b/>
          <w:bCs/>
          <w:color w:val="000000"/>
          <w:szCs w:val="24"/>
          <w:vertAlign w:val="superscript"/>
          <w:lang w:val="lt-LT"/>
        </w:rPr>
        <w:t>4</w:t>
      </w:r>
      <w:r w:rsidR="002E270E" w:rsidRPr="002E270E">
        <w:rPr>
          <w:rFonts w:ascii="Times New Roman" w:hAnsi="Times New Roman"/>
          <w:b/>
          <w:szCs w:val="24"/>
        </w:rPr>
        <w:t xml:space="preserve"> </w:t>
      </w:r>
      <w:r w:rsidRPr="009564EF">
        <w:rPr>
          <w:rFonts w:ascii="Times New Roman" w:hAnsi="Times New Roman"/>
          <w:b/>
          <w:lang w:val="lt-LT"/>
        </w:rPr>
        <w:t>straipsnio pakeitimas</w:t>
      </w:r>
    </w:p>
    <w:p w14:paraId="228DACD4" w14:textId="77777777" w:rsidR="002E270E" w:rsidRPr="008161A1" w:rsidRDefault="002E270E" w:rsidP="002E270E">
      <w:pPr>
        <w:spacing w:line="360" w:lineRule="auto"/>
        <w:ind w:firstLine="720"/>
        <w:rPr>
          <w:rFonts w:ascii="Times New Roman" w:hAnsi="Times New Roman"/>
          <w:szCs w:val="24"/>
        </w:rPr>
      </w:pPr>
      <w:r w:rsidRPr="008161A1">
        <w:rPr>
          <w:rFonts w:ascii="Times New Roman" w:hAnsi="Times New Roman"/>
          <w:lang w:val="lt-LT"/>
        </w:rPr>
        <w:t xml:space="preserve">Papildyti </w:t>
      </w:r>
      <w:r w:rsidRPr="008161A1">
        <w:rPr>
          <w:rFonts w:ascii="Times New Roman" w:hAnsi="Times New Roman"/>
        </w:rPr>
        <w:t>10</w:t>
      </w:r>
      <w:r w:rsidRPr="008161A1">
        <w:rPr>
          <w:rFonts w:ascii="Times New Roman" w:hAnsi="Times New Roman"/>
          <w:bCs/>
          <w:color w:val="000000"/>
          <w:szCs w:val="24"/>
          <w:vertAlign w:val="superscript"/>
          <w:lang w:val="lt-LT"/>
        </w:rPr>
        <w:t xml:space="preserve">4 </w:t>
      </w:r>
      <w:r w:rsidRPr="008161A1">
        <w:rPr>
          <w:rFonts w:ascii="Times New Roman" w:hAnsi="Times New Roman"/>
          <w:bCs/>
          <w:color w:val="000000"/>
          <w:szCs w:val="24"/>
          <w:lang w:val="lt-LT"/>
        </w:rPr>
        <w:t xml:space="preserve">straipsnį </w:t>
      </w:r>
      <w:r w:rsidRPr="008161A1">
        <w:rPr>
          <w:rFonts w:ascii="Times New Roman" w:hAnsi="Times New Roman"/>
          <w:bCs/>
          <w:color w:val="000000"/>
          <w:szCs w:val="24"/>
        </w:rPr>
        <w:t xml:space="preserve">3 </w:t>
      </w:r>
      <w:proofErr w:type="spellStart"/>
      <w:r w:rsidRPr="008161A1">
        <w:rPr>
          <w:rFonts w:ascii="Times New Roman" w:hAnsi="Times New Roman"/>
          <w:bCs/>
          <w:color w:val="000000"/>
          <w:szCs w:val="24"/>
        </w:rPr>
        <w:t>dalimi</w:t>
      </w:r>
      <w:proofErr w:type="spellEnd"/>
      <w:r w:rsidR="008161A1">
        <w:rPr>
          <w:rFonts w:ascii="Times New Roman" w:hAnsi="Times New Roman"/>
          <w:bCs/>
          <w:color w:val="000000"/>
          <w:szCs w:val="24"/>
        </w:rPr>
        <w:t>:</w:t>
      </w:r>
    </w:p>
    <w:p w14:paraId="302C0799" w14:textId="77777777" w:rsidR="00101267" w:rsidRPr="00FD6634" w:rsidRDefault="00B2246A" w:rsidP="002E270E">
      <w:pPr>
        <w:spacing w:line="360" w:lineRule="auto"/>
        <w:ind w:firstLine="720"/>
        <w:jc w:val="both"/>
        <w:rPr>
          <w:rFonts w:ascii="Times New Roman" w:hAnsi="Times New Roman"/>
          <w:b/>
          <w:lang w:val="lt-LT"/>
        </w:rPr>
      </w:pPr>
      <w:r>
        <w:rPr>
          <w:rFonts w:ascii="Times New Roman" w:hAnsi="Times New Roman"/>
          <w:b/>
        </w:rPr>
        <w:t xml:space="preserve"> </w:t>
      </w:r>
      <w:r w:rsidRPr="00B2246A">
        <w:rPr>
          <w:rFonts w:ascii="Times New Roman" w:hAnsi="Times New Roman"/>
          <w:b/>
          <w:lang w:val="lt-LT"/>
        </w:rPr>
        <w:t>„</w:t>
      </w:r>
      <w:r w:rsidR="00101267" w:rsidRPr="00B2246A">
        <w:rPr>
          <w:rFonts w:ascii="Times New Roman" w:hAnsi="Times New Roman"/>
          <w:b/>
        </w:rPr>
        <w:t>3</w:t>
      </w:r>
      <w:r w:rsidR="00101267" w:rsidRPr="00FD6634">
        <w:rPr>
          <w:rFonts w:ascii="Times New Roman" w:hAnsi="Times New Roman"/>
          <w:b/>
        </w:rPr>
        <w:t xml:space="preserve">. </w:t>
      </w:r>
      <w:proofErr w:type="spellStart"/>
      <w:r w:rsidR="00101267" w:rsidRPr="00FD6634">
        <w:rPr>
          <w:rFonts w:ascii="Times New Roman" w:hAnsi="Times New Roman"/>
          <w:b/>
        </w:rPr>
        <w:t>Savivaldyb</w:t>
      </w:r>
      <w:proofErr w:type="spellEnd"/>
      <w:r w:rsidR="00101267" w:rsidRPr="00FD6634">
        <w:rPr>
          <w:rFonts w:ascii="Times New Roman" w:hAnsi="Times New Roman"/>
          <w:b/>
          <w:lang w:val="lt-LT"/>
        </w:rPr>
        <w:t xml:space="preserve">ės </w:t>
      </w:r>
      <w:r w:rsidR="00BB7490" w:rsidRPr="00FD6634">
        <w:rPr>
          <w:rFonts w:ascii="Times New Roman" w:hAnsi="Times New Roman"/>
          <w:b/>
          <w:lang w:val="lt-LT"/>
        </w:rPr>
        <w:t xml:space="preserve">metiniame </w:t>
      </w:r>
      <w:r w:rsidR="00101267" w:rsidRPr="00FD6634">
        <w:rPr>
          <w:rFonts w:ascii="Times New Roman" w:hAnsi="Times New Roman"/>
          <w:b/>
          <w:lang w:val="lt-LT"/>
        </w:rPr>
        <w:t xml:space="preserve">finansiniame plane </w:t>
      </w:r>
      <w:r w:rsidR="00BB7490" w:rsidRPr="00FD6634">
        <w:rPr>
          <w:rFonts w:ascii="Times New Roman" w:hAnsi="Times New Roman"/>
          <w:b/>
          <w:lang w:val="lt-LT"/>
        </w:rPr>
        <w:t>numatomos</w:t>
      </w:r>
      <w:r w:rsidR="00101267" w:rsidRPr="00FD6634">
        <w:rPr>
          <w:rFonts w:ascii="Times New Roman" w:hAnsi="Times New Roman"/>
          <w:b/>
          <w:lang w:val="lt-LT"/>
        </w:rPr>
        <w:t xml:space="preserve"> lėšos </w:t>
      </w:r>
      <w:r w:rsidR="00FD6634" w:rsidRPr="00FD6634">
        <w:rPr>
          <w:rFonts w:ascii="Times New Roman" w:hAnsi="Times New Roman"/>
          <w:b/>
          <w:lang w:val="lt-LT"/>
        </w:rPr>
        <w:t xml:space="preserve">savivaldybės </w:t>
      </w:r>
      <w:r w:rsidR="00BB7490" w:rsidRPr="00FD6634">
        <w:rPr>
          <w:rFonts w:ascii="Times New Roman" w:hAnsi="Times New Roman"/>
          <w:b/>
          <w:lang w:val="lt-LT"/>
        </w:rPr>
        <w:t xml:space="preserve">veiklos viešinimui, </w:t>
      </w:r>
      <w:r w:rsidR="00A20817">
        <w:rPr>
          <w:rFonts w:ascii="Times New Roman" w:hAnsi="Times New Roman"/>
          <w:b/>
          <w:lang w:val="lt-LT"/>
        </w:rPr>
        <w:t>įvaizdžio formavimui ir</w:t>
      </w:r>
      <w:r w:rsidR="00BB7490" w:rsidRPr="00FD6634">
        <w:rPr>
          <w:rFonts w:ascii="Times New Roman" w:hAnsi="Times New Roman"/>
          <w:b/>
          <w:lang w:val="lt-LT"/>
        </w:rPr>
        <w:t xml:space="preserve"> visuomenės informavimui. </w:t>
      </w:r>
      <w:r w:rsidR="00CA78D3">
        <w:rPr>
          <w:rFonts w:ascii="Times New Roman" w:hAnsi="Times New Roman"/>
          <w:b/>
          <w:lang w:val="lt-LT"/>
        </w:rPr>
        <w:t xml:space="preserve">Šiomis lėšomis apmokėta </w:t>
      </w:r>
      <w:r w:rsidR="006014E3">
        <w:rPr>
          <w:rFonts w:ascii="Times New Roman" w:hAnsi="Times New Roman"/>
          <w:b/>
          <w:lang w:val="lt-LT"/>
        </w:rPr>
        <w:t xml:space="preserve">viešoji </w:t>
      </w:r>
      <w:r w:rsidR="00CA78D3">
        <w:rPr>
          <w:rFonts w:ascii="Times New Roman" w:hAnsi="Times New Roman"/>
          <w:b/>
          <w:lang w:val="lt-LT"/>
        </w:rPr>
        <w:t>informa</w:t>
      </w:r>
      <w:r w:rsidR="006014E3">
        <w:rPr>
          <w:rFonts w:ascii="Times New Roman" w:hAnsi="Times New Roman"/>
          <w:b/>
          <w:lang w:val="lt-LT"/>
        </w:rPr>
        <w:t xml:space="preserve">cija </w:t>
      </w:r>
      <w:r w:rsidR="001005A5">
        <w:rPr>
          <w:rFonts w:ascii="Times New Roman" w:hAnsi="Times New Roman"/>
          <w:b/>
          <w:lang w:val="lt-LT"/>
        </w:rPr>
        <w:t>yra aiškiai pažymima kaip užsakomoji informacija</w:t>
      </w:r>
      <w:r w:rsidR="006014E3">
        <w:rPr>
          <w:rFonts w:ascii="Times New Roman" w:hAnsi="Times New Roman"/>
          <w:b/>
          <w:lang w:val="lt-LT"/>
        </w:rPr>
        <w:t xml:space="preserve">. </w:t>
      </w:r>
      <w:r w:rsidR="00A20817">
        <w:rPr>
          <w:rFonts w:ascii="Times New Roman" w:hAnsi="Times New Roman"/>
          <w:b/>
          <w:lang w:val="lt-LT"/>
        </w:rPr>
        <w:t>Dalis šių</w:t>
      </w:r>
      <w:r w:rsidR="00BB7490" w:rsidRPr="00FD6634">
        <w:rPr>
          <w:rFonts w:ascii="Times New Roman" w:hAnsi="Times New Roman"/>
          <w:b/>
          <w:lang w:val="lt-LT"/>
        </w:rPr>
        <w:t xml:space="preserve"> </w:t>
      </w:r>
      <w:r w:rsidR="00A20817">
        <w:rPr>
          <w:rFonts w:ascii="Times New Roman" w:hAnsi="Times New Roman"/>
          <w:b/>
          <w:lang w:val="lt-LT"/>
        </w:rPr>
        <w:t xml:space="preserve">lėšų </w:t>
      </w:r>
      <w:r w:rsidR="00BB7490" w:rsidRPr="00FD6634">
        <w:rPr>
          <w:rFonts w:ascii="Times New Roman" w:hAnsi="Times New Roman"/>
          <w:b/>
          <w:lang w:val="lt-LT"/>
        </w:rPr>
        <w:t>skiriama savivaldybės tarybos mažumos (opozi</w:t>
      </w:r>
      <w:r w:rsidR="00FD6634">
        <w:rPr>
          <w:rFonts w:ascii="Times New Roman" w:hAnsi="Times New Roman"/>
          <w:b/>
          <w:lang w:val="lt-LT"/>
        </w:rPr>
        <w:t xml:space="preserve">cijos) veiklos viešinimui, </w:t>
      </w:r>
      <w:r w:rsidR="00A20817">
        <w:rPr>
          <w:rFonts w:ascii="Times New Roman" w:hAnsi="Times New Roman"/>
          <w:b/>
          <w:lang w:val="lt-LT"/>
        </w:rPr>
        <w:t>jos</w:t>
      </w:r>
      <w:r w:rsidR="00FD6634">
        <w:rPr>
          <w:rFonts w:ascii="Times New Roman" w:hAnsi="Times New Roman"/>
          <w:b/>
          <w:lang w:val="lt-LT"/>
        </w:rPr>
        <w:t xml:space="preserve"> dydis </w:t>
      </w:r>
      <w:r w:rsidR="00A20817">
        <w:rPr>
          <w:rFonts w:ascii="Times New Roman" w:hAnsi="Times New Roman"/>
          <w:b/>
          <w:lang w:val="lt-LT"/>
        </w:rPr>
        <w:t>nustatomas</w:t>
      </w:r>
      <w:r w:rsidR="00FD6634">
        <w:rPr>
          <w:rFonts w:ascii="Times New Roman" w:hAnsi="Times New Roman"/>
          <w:b/>
          <w:lang w:val="lt-LT"/>
        </w:rPr>
        <w:t xml:space="preserve"> </w:t>
      </w:r>
      <w:proofErr w:type="spellStart"/>
      <w:r w:rsidR="00FD6634">
        <w:rPr>
          <w:rFonts w:ascii="Times New Roman" w:hAnsi="Times New Roman"/>
          <w:b/>
          <w:lang w:val="lt-LT"/>
        </w:rPr>
        <w:t>porporcinga</w:t>
      </w:r>
      <w:r w:rsidR="00A20817">
        <w:rPr>
          <w:rFonts w:ascii="Times New Roman" w:hAnsi="Times New Roman"/>
          <w:b/>
          <w:lang w:val="lt-LT"/>
        </w:rPr>
        <w:t>i</w:t>
      </w:r>
      <w:proofErr w:type="spellEnd"/>
      <w:r w:rsidR="00A20817">
        <w:rPr>
          <w:rFonts w:ascii="Times New Roman" w:hAnsi="Times New Roman"/>
          <w:b/>
          <w:lang w:val="lt-LT"/>
        </w:rPr>
        <w:t xml:space="preserve"> savivaldybės tarybos narių, </w:t>
      </w:r>
      <w:r w:rsidR="00FD6634">
        <w:rPr>
          <w:rFonts w:ascii="Times New Roman" w:hAnsi="Times New Roman"/>
          <w:b/>
          <w:lang w:val="lt-LT"/>
        </w:rPr>
        <w:t>priklausančių mažumai (opozicijai)</w:t>
      </w:r>
      <w:r w:rsidR="00A20817">
        <w:rPr>
          <w:rFonts w:ascii="Times New Roman" w:hAnsi="Times New Roman"/>
          <w:b/>
          <w:lang w:val="lt-LT"/>
        </w:rPr>
        <w:t>,</w:t>
      </w:r>
      <w:r w:rsidR="00FD6634">
        <w:rPr>
          <w:rFonts w:ascii="Times New Roman" w:hAnsi="Times New Roman"/>
          <w:b/>
          <w:lang w:val="lt-LT"/>
        </w:rPr>
        <w:t xml:space="preserve"> skaičiui.</w:t>
      </w:r>
      <w:r w:rsidR="00E273DB">
        <w:rPr>
          <w:rFonts w:ascii="Times New Roman" w:hAnsi="Times New Roman"/>
          <w:b/>
          <w:lang w:val="lt-LT"/>
        </w:rPr>
        <w:t>“</w:t>
      </w:r>
    </w:p>
    <w:p w14:paraId="242C5678" w14:textId="77777777" w:rsidR="009564EF" w:rsidRDefault="009564EF" w:rsidP="00FD663F">
      <w:pPr>
        <w:spacing w:line="360" w:lineRule="auto"/>
        <w:ind w:firstLine="720"/>
        <w:jc w:val="both"/>
        <w:rPr>
          <w:rFonts w:ascii="Times New Roman" w:hAnsi="Times New Roman"/>
          <w:lang w:val="lt-LT"/>
        </w:rPr>
      </w:pPr>
    </w:p>
    <w:p w14:paraId="53FE03EC" w14:textId="77777777" w:rsidR="00503A9D" w:rsidRPr="00503A9D" w:rsidRDefault="009564EF" w:rsidP="00FD663F">
      <w:pPr>
        <w:spacing w:line="360" w:lineRule="auto"/>
        <w:ind w:firstLine="720"/>
        <w:jc w:val="both"/>
        <w:rPr>
          <w:rFonts w:ascii="Times New Roman" w:hAnsi="Times New Roman"/>
          <w:b/>
          <w:lang w:val="lt-LT"/>
        </w:rPr>
      </w:pPr>
      <w:r>
        <w:rPr>
          <w:rFonts w:ascii="Times New Roman" w:hAnsi="Times New Roman"/>
          <w:b/>
          <w:lang w:val="lt-LT"/>
        </w:rPr>
        <w:t>3</w:t>
      </w:r>
      <w:r w:rsidR="00503A9D" w:rsidRPr="00503A9D">
        <w:rPr>
          <w:rFonts w:ascii="Times New Roman" w:hAnsi="Times New Roman"/>
          <w:b/>
          <w:lang w:val="lt-LT"/>
        </w:rPr>
        <w:t xml:space="preserve"> straipsnis. Įstatymo įsigaliojimas, įgyvendinimas ir taikymas</w:t>
      </w:r>
    </w:p>
    <w:p w14:paraId="52E955C4" w14:textId="77777777" w:rsidR="00503A9D" w:rsidRPr="00503A9D" w:rsidRDefault="00B2246A" w:rsidP="00FD663F">
      <w:pPr>
        <w:spacing w:line="360" w:lineRule="auto"/>
        <w:ind w:firstLine="720"/>
        <w:jc w:val="both"/>
        <w:rPr>
          <w:rFonts w:ascii="Times New Roman" w:hAnsi="Times New Roman"/>
        </w:rPr>
      </w:pPr>
      <w:r>
        <w:rPr>
          <w:rFonts w:ascii="Times New Roman" w:hAnsi="Times New Roman"/>
          <w:lang w:val="lt-LT"/>
        </w:rPr>
        <w:t>Šis į</w:t>
      </w:r>
      <w:r w:rsidR="00503A9D">
        <w:rPr>
          <w:rFonts w:ascii="Times New Roman" w:hAnsi="Times New Roman"/>
          <w:lang w:val="lt-LT"/>
        </w:rPr>
        <w:t xml:space="preserve">statymas įsigalioja </w:t>
      </w:r>
      <w:r w:rsidR="00503A9D">
        <w:rPr>
          <w:rFonts w:ascii="Times New Roman" w:hAnsi="Times New Roman"/>
        </w:rPr>
        <w:t xml:space="preserve">2018 m. </w:t>
      </w:r>
      <w:proofErr w:type="spellStart"/>
      <w:r w:rsidR="00503A9D">
        <w:rPr>
          <w:rFonts w:ascii="Times New Roman" w:hAnsi="Times New Roman"/>
        </w:rPr>
        <w:t>liepos</w:t>
      </w:r>
      <w:proofErr w:type="spellEnd"/>
      <w:r w:rsidR="00503A9D">
        <w:rPr>
          <w:rFonts w:ascii="Times New Roman" w:hAnsi="Times New Roman"/>
        </w:rPr>
        <w:t xml:space="preserve"> 1 d.</w:t>
      </w:r>
    </w:p>
    <w:p w14:paraId="5C8C22A8" w14:textId="77777777" w:rsidR="00764792" w:rsidRPr="00EE3784" w:rsidRDefault="00764792" w:rsidP="00FD663F">
      <w:pPr>
        <w:spacing w:line="360" w:lineRule="auto"/>
        <w:ind w:firstLine="720"/>
        <w:jc w:val="both"/>
        <w:rPr>
          <w:rFonts w:ascii="Times New Roman" w:hAnsi="Times New Roman"/>
          <w:sz w:val="16"/>
          <w:szCs w:val="16"/>
          <w:lang w:val="lt-LT"/>
        </w:rPr>
      </w:pPr>
    </w:p>
    <w:p w14:paraId="071A7ACD" w14:textId="77777777" w:rsidR="009C1342" w:rsidRPr="00FD663F" w:rsidRDefault="009C1342" w:rsidP="00EE3784">
      <w:pPr>
        <w:spacing w:line="360" w:lineRule="auto"/>
        <w:ind w:firstLine="720"/>
        <w:jc w:val="both"/>
        <w:rPr>
          <w:rFonts w:ascii="Times New Roman" w:hAnsi="Times New Roman"/>
          <w:lang w:val="lt-LT"/>
        </w:rPr>
        <w:sectPr w:rsidR="009C1342" w:rsidRPr="00FD663F" w:rsidSect="00FD663F">
          <w:type w:val="continuous"/>
          <w:pgSz w:w="11907" w:h="16840" w:code="9"/>
          <w:pgMar w:top="1134" w:right="851" w:bottom="1134" w:left="1701" w:header="706" w:footer="706" w:gutter="0"/>
          <w:cols w:space="1296"/>
          <w:titlePg/>
        </w:sectPr>
      </w:pPr>
    </w:p>
    <w:p w14:paraId="1DE5AFF0" w14:textId="77777777" w:rsidR="006608C0" w:rsidRDefault="00FD663F" w:rsidP="00EE3784">
      <w:pPr>
        <w:spacing w:line="360" w:lineRule="auto"/>
        <w:ind w:firstLine="720"/>
        <w:jc w:val="both"/>
        <w:rPr>
          <w:rFonts w:ascii="Times New Roman" w:hAnsi="Times New Roman"/>
          <w:i/>
          <w:szCs w:val="24"/>
          <w:lang w:val="lt-LT"/>
        </w:rPr>
      </w:pPr>
      <w:bookmarkStart w:id="3" w:name="pareigos"/>
      <w:r w:rsidRPr="00E414F4">
        <w:rPr>
          <w:rFonts w:ascii="Times New Roman" w:hAnsi="Times New Roman"/>
          <w:i/>
          <w:szCs w:val="24"/>
          <w:lang w:val="lt-LT"/>
        </w:rPr>
        <w:t>Skelbiu šį Lietuvos Respublikos Seimo priimtą įstatymą.</w:t>
      </w:r>
    </w:p>
    <w:p w14:paraId="0F9B5D23" w14:textId="77777777" w:rsidR="00FD663F" w:rsidRDefault="00FD663F" w:rsidP="00EE3784">
      <w:pPr>
        <w:spacing w:line="360" w:lineRule="auto"/>
        <w:rPr>
          <w:rFonts w:ascii="Times New Roman" w:hAnsi="Times New Roman"/>
          <w:i/>
          <w:szCs w:val="24"/>
          <w:lang w:val="lt-LT"/>
        </w:rPr>
      </w:pPr>
    </w:p>
    <w:p w14:paraId="5650BE1D" w14:textId="77777777" w:rsidR="00FD663F" w:rsidRDefault="00FD663F" w:rsidP="00EE3784">
      <w:pPr>
        <w:spacing w:line="360" w:lineRule="auto"/>
        <w:rPr>
          <w:rFonts w:ascii="Times New Roman" w:hAnsi="Times New Roman"/>
          <w:i/>
          <w:szCs w:val="24"/>
          <w:lang w:val="lt-LT"/>
        </w:rPr>
      </w:pPr>
    </w:p>
    <w:p w14:paraId="729A336D" w14:textId="77777777" w:rsidR="00FD663F" w:rsidRDefault="00FD663F" w:rsidP="00EE3784">
      <w:pPr>
        <w:spacing w:line="360" w:lineRule="auto"/>
        <w:rPr>
          <w:rStyle w:val="Pareigos"/>
          <w:rFonts w:ascii="Times New Roman" w:hAnsi="Times New Roman"/>
          <w:caps w:val="0"/>
          <w:lang w:val="lt-LT"/>
        </w:rPr>
      </w:pPr>
    </w:p>
    <w:p w14:paraId="20B3D516" w14:textId="77777777" w:rsidR="00764792" w:rsidRPr="00764792" w:rsidRDefault="00764792" w:rsidP="00764792">
      <w:pPr>
        <w:spacing w:line="360" w:lineRule="auto"/>
        <w:rPr>
          <w:rFonts w:ascii="Times New Roman" w:hAnsi="Times New Roman"/>
          <w:lang w:val="lt-LT"/>
        </w:rPr>
      </w:pPr>
      <w:r w:rsidRPr="00764792">
        <w:rPr>
          <w:rFonts w:ascii="Times New Roman" w:hAnsi="Times New Roman"/>
          <w:lang w:val="lt-LT"/>
        </w:rPr>
        <w:lastRenderedPageBreak/>
        <w:t>Respublikos Prezidentas</w:t>
      </w:r>
    </w:p>
    <w:p w14:paraId="2E026377" w14:textId="77777777" w:rsidR="00764792" w:rsidRPr="00764792" w:rsidRDefault="00764792" w:rsidP="00764792">
      <w:pPr>
        <w:spacing w:line="360" w:lineRule="auto"/>
        <w:rPr>
          <w:rFonts w:ascii="Times New Roman" w:hAnsi="Times New Roman"/>
          <w:lang w:val="lt-LT"/>
        </w:rPr>
      </w:pPr>
    </w:p>
    <w:p w14:paraId="2CAEA818" w14:textId="77777777" w:rsidR="00764792" w:rsidRPr="00764792" w:rsidRDefault="00764792" w:rsidP="00764792">
      <w:pPr>
        <w:spacing w:line="360" w:lineRule="auto"/>
        <w:rPr>
          <w:rFonts w:ascii="Times New Roman" w:hAnsi="Times New Roman"/>
          <w:lang w:val="lt-LT"/>
        </w:rPr>
      </w:pPr>
    </w:p>
    <w:p w14:paraId="43736EB8" w14:textId="77777777" w:rsidR="00764792" w:rsidRPr="00764792" w:rsidRDefault="00764792" w:rsidP="00764792">
      <w:pPr>
        <w:spacing w:line="360" w:lineRule="auto"/>
        <w:rPr>
          <w:rFonts w:ascii="Times New Roman" w:hAnsi="Times New Roman"/>
          <w:lang w:val="lt-LT"/>
        </w:rPr>
      </w:pPr>
    </w:p>
    <w:p w14:paraId="3E6B660E" w14:textId="77777777" w:rsidR="00764792" w:rsidRPr="00764792" w:rsidRDefault="00764792" w:rsidP="00764792">
      <w:pPr>
        <w:rPr>
          <w:rFonts w:ascii="Times New Roman" w:hAnsi="Times New Roman"/>
          <w:lang w:val="lt-LT"/>
        </w:rPr>
      </w:pPr>
      <w:r w:rsidRPr="00764792">
        <w:rPr>
          <w:rFonts w:ascii="Times New Roman" w:hAnsi="Times New Roman"/>
          <w:lang w:val="lt-LT"/>
        </w:rPr>
        <w:t>Teikia</w:t>
      </w:r>
    </w:p>
    <w:p w14:paraId="3936FF6D" w14:textId="77777777" w:rsidR="00764792" w:rsidRPr="00764792" w:rsidRDefault="00B2246A" w:rsidP="00764792">
      <w:pPr>
        <w:rPr>
          <w:rFonts w:ascii="Times New Roman" w:hAnsi="Times New Roman"/>
          <w:lang w:val="lt-LT"/>
        </w:rPr>
      </w:pPr>
      <w:r>
        <w:rPr>
          <w:rFonts w:ascii="Times New Roman" w:hAnsi="Times New Roman"/>
          <w:lang w:val="lt-LT"/>
        </w:rPr>
        <w:t>Seimo narė</w:t>
      </w:r>
      <w:r w:rsidR="00764792" w:rsidRPr="00764792">
        <w:rPr>
          <w:rFonts w:ascii="Times New Roman" w:hAnsi="Times New Roman"/>
          <w:lang w:val="lt-LT"/>
        </w:rPr>
        <w:tab/>
      </w:r>
      <w:r w:rsidR="00764792" w:rsidRPr="00764792">
        <w:rPr>
          <w:rFonts w:ascii="Times New Roman" w:hAnsi="Times New Roman"/>
          <w:lang w:val="lt-LT"/>
        </w:rPr>
        <w:tab/>
      </w:r>
      <w:r w:rsidR="00764792" w:rsidRPr="00764792">
        <w:rPr>
          <w:rFonts w:ascii="Times New Roman" w:hAnsi="Times New Roman"/>
          <w:lang w:val="lt-LT"/>
        </w:rPr>
        <w:tab/>
      </w:r>
      <w:r w:rsidR="00764792" w:rsidRPr="00764792">
        <w:rPr>
          <w:rFonts w:ascii="Times New Roman" w:hAnsi="Times New Roman"/>
          <w:lang w:val="lt-LT"/>
        </w:rPr>
        <w:tab/>
      </w:r>
      <w:r w:rsidR="003A1E27" w:rsidRPr="003A1E27">
        <w:rPr>
          <w:rFonts w:ascii="Times New Roman" w:hAnsi="Times New Roman"/>
          <w:color w:val="FFFFFF" w:themeColor="background1"/>
          <w:szCs w:val="24"/>
        </w:rPr>
        <w:fldChar w:fldCharType="begin">
          <w:ffData>
            <w:name w:val=""/>
            <w:enabled/>
            <w:calcOnExit w:val="0"/>
            <w:textInput>
              <w:default w:val="(Parašas)"/>
            </w:textInput>
          </w:ffData>
        </w:fldChar>
      </w:r>
      <w:r w:rsidR="003A1E27" w:rsidRPr="003A1E27">
        <w:rPr>
          <w:rFonts w:ascii="Times New Roman" w:hAnsi="Times New Roman"/>
          <w:color w:val="FFFFFF" w:themeColor="background1"/>
          <w:szCs w:val="24"/>
        </w:rPr>
        <w:instrText xml:space="preserve"> FORMTEXT </w:instrText>
      </w:r>
      <w:r w:rsidR="003A1E27" w:rsidRPr="003A1E27">
        <w:rPr>
          <w:rFonts w:ascii="Times New Roman" w:hAnsi="Times New Roman"/>
          <w:color w:val="FFFFFF" w:themeColor="background1"/>
          <w:szCs w:val="24"/>
        </w:rPr>
      </w:r>
      <w:r w:rsidR="003A1E27" w:rsidRPr="003A1E27">
        <w:rPr>
          <w:rFonts w:ascii="Times New Roman" w:hAnsi="Times New Roman"/>
          <w:color w:val="FFFFFF" w:themeColor="background1"/>
          <w:szCs w:val="24"/>
        </w:rPr>
        <w:fldChar w:fldCharType="separate"/>
      </w:r>
      <w:r w:rsidR="003A1E27" w:rsidRPr="003A1E27">
        <w:rPr>
          <w:rFonts w:ascii="Times New Roman" w:hAnsi="Times New Roman"/>
          <w:noProof/>
          <w:color w:val="FFFFFF" w:themeColor="background1"/>
          <w:szCs w:val="24"/>
        </w:rPr>
        <w:t>(Parašas)</w:t>
      </w:r>
      <w:r w:rsidR="003A1E27" w:rsidRPr="003A1E27">
        <w:rPr>
          <w:rFonts w:ascii="Times New Roman" w:hAnsi="Times New Roman"/>
          <w:color w:val="FFFFFF" w:themeColor="background1"/>
          <w:szCs w:val="24"/>
        </w:rPr>
        <w:fldChar w:fldCharType="end"/>
      </w:r>
      <w:r w:rsidR="00764792" w:rsidRPr="00764792">
        <w:rPr>
          <w:rFonts w:ascii="Times New Roman" w:hAnsi="Times New Roman"/>
          <w:lang w:val="lt-LT"/>
        </w:rPr>
        <w:tab/>
      </w:r>
      <w:r w:rsidR="00764792" w:rsidRPr="00764792">
        <w:rPr>
          <w:rFonts w:ascii="Times New Roman" w:hAnsi="Times New Roman"/>
          <w:lang w:val="lt-LT"/>
        </w:rPr>
        <w:tab/>
      </w:r>
      <w:bookmarkEnd w:id="3"/>
      <w:r w:rsidR="00A20817">
        <w:rPr>
          <w:rFonts w:ascii="Times New Roman" w:hAnsi="Times New Roman"/>
          <w:lang w:val="lt-LT"/>
        </w:rPr>
        <w:t>Radvilė Morkūnaitė-Mikulėnienė</w:t>
      </w:r>
    </w:p>
    <w:sectPr w:rsidR="00764792" w:rsidRPr="00764792" w:rsidSect="00FD663F">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7E55" w14:textId="77777777" w:rsidR="006677A0" w:rsidRDefault="006677A0">
      <w:r>
        <w:separator/>
      </w:r>
    </w:p>
  </w:endnote>
  <w:endnote w:type="continuationSeparator" w:id="0">
    <w:p w14:paraId="678D5940" w14:textId="77777777" w:rsidR="006677A0" w:rsidRDefault="0066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8D73" w14:textId="77777777" w:rsidR="009C1342" w:rsidRDefault="00D916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945DAE" w14:textId="77777777" w:rsidR="009C1342" w:rsidRDefault="009C13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0F3" w14:textId="77777777" w:rsidR="009C1342" w:rsidRDefault="00D916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4B56">
      <w:rPr>
        <w:rStyle w:val="Puslapionumeris"/>
        <w:noProof/>
      </w:rPr>
      <w:t>2</w:t>
    </w:r>
    <w:r>
      <w:rPr>
        <w:rStyle w:val="Puslapionumeris"/>
      </w:rPr>
      <w:fldChar w:fldCharType="end"/>
    </w:r>
  </w:p>
  <w:p w14:paraId="58A32D97" w14:textId="77777777" w:rsidR="009C1342" w:rsidRDefault="009C1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FCBB" w14:textId="77777777" w:rsidR="006677A0" w:rsidRDefault="006677A0">
      <w:r>
        <w:separator/>
      </w:r>
    </w:p>
  </w:footnote>
  <w:footnote w:type="continuationSeparator" w:id="0">
    <w:p w14:paraId="0C1C9268" w14:textId="77777777" w:rsidR="006677A0" w:rsidRDefault="00667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86E3" w14:textId="77777777" w:rsidR="009C1342" w:rsidRDefault="00D916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C8AF11" w14:textId="77777777" w:rsidR="009C1342" w:rsidRDefault="009C13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1954" w14:textId="77777777" w:rsidR="009C1342" w:rsidRPr="00B34B56" w:rsidRDefault="00D916F4" w:rsidP="00B34B56">
    <w:pPr>
      <w:pStyle w:val="Antrats"/>
      <w:framePr w:wrap="around" w:vAnchor="text" w:hAnchor="page" w:x="6337" w:y="15"/>
      <w:rPr>
        <w:rStyle w:val="Puslapionumeris"/>
        <w:rFonts w:ascii="Times New Roman" w:hAnsi="Times New Roman"/>
        <w:szCs w:val="24"/>
      </w:rPr>
    </w:pPr>
    <w:r w:rsidRPr="00B34B56">
      <w:rPr>
        <w:rStyle w:val="Puslapionumeris"/>
        <w:rFonts w:ascii="Times New Roman" w:hAnsi="Times New Roman"/>
        <w:szCs w:val="24"/>
      </w:rPr>
      <w:fldChar w:fldCharType="begin"/>
    </w:r>
    <w:r w:rsidRPr="00B34B56">
      <w:rPr>
        <w:rStyle w:val="Puslapionumeris"/>
        <w:rFonts w:ascii="Times New Roman" w:hAnsi="Times New Roman"/>
        <w:szCs w:val="24"/>
      </w:rPr>
      <w:instrText xml:space="preserve">PAGE  </w:instrText>
    </w:r>
    <w:r w:rsidRPr="00B34B56">
      <w:rPr>
        <w:rStyle w:val="Puslapionumeris"/>
        <w:rFonts w:ascii="Times New Roman" w:hAnsi="Times New Roman"/>
        <w:szCs w:val="24"/>
      </w:rPr>
      <w:fldChar w:fldCharType="separate"/>
    </w:r>
    <w:r w:rsidR="00B34B56">
      <w:rPr>
        <w:rStyle w:val="Puslapionumeris"/>
        <w:rFonts w:ascii="Times New Roman" w:hAnsi="Times New Roman"/>
        <w:noProof/>
        <w:szCs w:val="24"/>
      </w:rPr>
      <w:t>2</w:t>
    </w:r>
    <w:r w:rsidRPr="00B34B56">
      <w:rPr>
        <w:rStyle w:val="Puslapionumeris"/>
        <w:rFonts w:ascii="Times New Roman" w:hAnsi="Times New Roman"/>
        <w:szCs w:val="24"/>
      </w:rPr>
      <w:fldChar w:fldCharType="end"/>
    </w:r>
  </w:p>
  <w:p w14:paraId="719990F7" w14:textId="77777777" w:rsidR="009C1342" w:rsidRDefault="009C13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9D"/>
    <w:rsid w:val="00087C46"/>
    <w:rsid w:val="001005A5"/>
    <w:rsid w:val="00101267"/>
    <w:rsid w:val="00112D14"/>
    <w:rsid w:val="001C2D4A"/>
    <w:rsid w:val="002C20AE"/>
    <w:rsid w:val="002E270E"/>
    <w:rsid w:val="002F739C"/>
    <w:rsid w:val="003A1E27"/>
    <w:rsid w:val="003E378F"/>
    <w:rsid w:val="0046029D"/>
    <w:rsid w:val="00496458"/>
    <w:rsid w:val="004F4DFE"/>
    <w:rsid w:val="00503A9D"/>
    <w:rsid w:val="006014E3"/>
    <w:rsid w:val="006608C0"/>
    <w:rsid w:val="006677A0"/>
    <w:rsid w:val="007041AC"/>
    <w:rsid w:val="00732A29"/>
    <w:rsid w:val="00764792"/>
    <w:rsid w:val="0080493E"/>
    <w:rsid w:val="008161A1"/>
    <w:rsid w:val="008430D6"/>
    <w:rsid w:val="008959AD"/>
    <w:rsid w:val="008968B3"/>
    <w:rsid w:val="008D3F72"/>
    <w:rsid w:val="009046DC"/>
    <w:rsid w:val="00950123"/>
    <w:rsid w:val="009564EF"/>
    <w:rsid w:val="009C1342"/>
    <w:rsid w:val="00A20817"/>
    <w:rsid w:val="00A355C4"/>
    <w:rsid w:val="00A54988"/>
    <w:rsid w:val="00B21D2C"/>
    <w:rsid w:val="00B2246A"/>
    <w:rsid w:val="00B34B56"/>
    <w:rsid w:val="00BB1002"/>
    <w:rsid w:val="00BB7490"/>
    <w:rsid w:val="00CA78D3"/>
    <w:rsid w:val="00D03992"/>
    <w:rsid w:val="00D66C2C"/>
    <w:rsid w:val="00D916F4"/>
    <w:rsid w:val="00D92BFC"/>
    <w:rsid w:val="00DE3CAE"/>
    <w:rsid w:val="00E273DB"/>
    <w:rsid w:val="00E971B5"/>
    <w:rsid w:val="00EA3331"/>
    <w:rsid w:val="00EE3784"/>
    <w:rsid w:val="00F31312"/>
    <w:rsid w:val="00F709B0"/>
    <w:rsid w:val="00FD6634"/>
    <w:rsid w:val="00FD6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DD6A6"/>
  <w15:docId w15:val="{A87335A7-05EC-0143-A6C9-A871EDC1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lang w:val="lt-LT"/>
    </w:rPr>
  </w:style>
  <w:style w:type="paragraph" w:styleId="Porat">
    <w:name w:val="footer"/>
    <w:basedOn w:val="prastasis"/>
    <w:semiHidden/>
    <w:pPr>
      <w:tabs>
        <w:tab w:val="center" w:pos="4320"/>
        <w:tab w:val="right" w:pos="8640"/>
      </w:tabs>
      <w:spacing w:line="360" w:lineRule="auto"/>
      <w:ind w:firstLine="720"/>
      <w:jc w:val="both"/>
    </w:pPr>
    <w:rPr>
      <w:lang w:val="lt-LT"/>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2D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2173">
      <w:bodyDiv w:val="1"/>
      <w:marLeft w:val="0"/>
      <w:marRight w:val="0"/>
      <w:marTop w:val="0"/>
      <w:marBottom w:val="0"/>
      <w:divBdr>
        <w:top w:val="none" w:sz="0" w:space="0" w:color="auto"/>
        <w:left w:val="none" w:sz="0" w:space="0" w:color="auto"/>
        <w:bottom w:val="none" w:sz="0" w:space="0" w:color="auto"/>
        <w:right w:val="none" w:sz="0" w:space="0" w:color="auto"/>
      </w:divBdr>
    </w:div>
    <w:div w:id="708068601">
      <w:bodyDiv w:val="1"/>
      <w:marLeft w:val="0"/>
      <w:marRight w:val="0"/>
      <w:marTop w:val="0"/>
      <w:marBottom w:val="0"/>
      <w:divBdr>
        <w:top w:val="none" w:sz="0" w:space="0" w:color="auto"/>
        <w:left w:val="none" w:sz="0" w:space="0" w:color="auto"/>
        <w:bottom w:val="none" w:sz="0" w:space="0" w:color="auto"/>
        <w:right w:val="none" w:sz="0" w:space="0" w:color="auto"/>
      </w:divBdr>
    </w:div>
    <w:div w:id="938101402">
      <w:bodyDiv w:val="1"/>
      <w:marLeft w:val="0"/>
      <w:marRight w:val="0"/>
      <w:marTop w:val="0"/>
      <w:marBottom w:val="0"/>
      <w:divBdr>
        <w:top w:val="none" w:sz="0" w:space="0" w:color="auto"/>
        <w:left w:val="none" w:sz="0" w:space="0" w:color="auto"/>
        <w:bottom w:val="none" w:sz="0" w:space="0" w:color="auto"/>
        <w:right w:val="none" w:sz="0" w:space="0" w:color="auto"/>
      </w:divBdr>
      <w:divsChild>
        <w:div w:id="1248927773">
          <w:marLeft w:val="0"/>
          <w:marRight w:val="0"/>
          <w:marTop w:val="0"/>
          <w:marBottom w:val="0"/>
          <w:divBdr>
            <w:top w:val="none" w:sz="0" w:space="0" w:color="auto"/>
            <w:left w:val="none" w:sz="0" w:space="0" w:color="auto"/>
            <w:bottom w:val="none" w:sz="0" w:space="0" w:color="auto"/>
            <w:right w:val="none" w:sz="0" w:space="0" w:color="auto"/>
          </w:divBdr>
        </w:div>
        <w:div w:id="299191773">
          <w:marLeft w:val="0"/>
          <w:marRight w:val="0"/>
          <w:marTop w:val="0"/>
          <w:marBottom w:val="0"/>
          <w:divBdr>
            <w:top w:val="none" w:sz="0" w:space="0" w:color="auto"/>
            <w:left w:val="none" w:sz="0" w:space="0" w:color="auto"/>
            <w:bottom w:val="none" w:sz="0" w:space="0" w:color="auto"/>
            <w:right w:val="none" w:sz="0" w:space="0" w:color="auto"/>
          </w:divBdr>
        </w:div>
      </w:divsChild>
    </w:div>
    <w:div w:id="1003972296">
      <w:bodyDiv w:val="1"/>
      <w:marLeft w:val="0"/>
      <w:marRight w:val="0"/>
      <w:marTop w:val="0"/>
      <w:marBottom w:val="0"/>
      <w:divBdr>
        <w:top w:val="none" w:sz="0" w:space="0" w:color="auto"/>
        <w:left w:val="none" w:sz="0" w:space="0" w:color="auto"/>
        <w:bottom w:val="none" w:sz="0" w:space="0" w:color="auto"/>
        <w:right w:val="none" w:sz="0" w:space="0" w:color="auto"/>
      </w:divBdr>
      <w:divsChild>
        <w:div w:id="176123159">
          <w:marLeft w:val="0"/>
          <w:marRight w:val="0"/>
          <w:marTop w:val="0"/>
          <w:marBottom w:val="0"/>
          <w:divBdr>
            <w:top w:val="none" w:sz="0" w:space="0" w:color="auto"/>
            <w:left w:val="none" w:sz="0" w:space="0" w:color="auto"/>
            <w:bottom w:val="none" w:sz="0" w:space="0" w:color="auto"/>
            <w:right w:val="none" w:sz="0" w:space="0" w:color="auto"/>
          </w:divBdr>
        </w:div>
        <w:div w:id="604580491">
          <w:marLeft w:val="0"/>
          <w:marRight w:val="0"/>
          <w:marTop w:val="0"/>
          <w:marBottom w:val="0"/>
          <w:divBdr>
            <w:top w:val="none" w:sz="0" w:space="0" w:color="auto"/>
            <w:left w:val="none" w:sz="0" w:space="0" w:color="auto"/>
            <w:bottom w:val="none" w:sz="0" w:space="0" w:color="auto"/>
            <w:right w:val="none" w:sz="0" w:space="0" w:color="auto"/>
          </w:divBdr>
        </w:div>
      </w:divsChild>
    </w:div>
    <w:div w:id="1038890382">
      <w:bodyDiv w:val="1"/>
      <w:marLeft w:val="0"/>
      <w:marRight w:val="0"/>
      <w:marTop w:val="0"/>
      <w:marBottom w:val="0"/>
      <w:divBdr>
        <w:top w:val="none" w:sz="0" w:space="0" w:color="auto"/>
        <w:left w:val="none" w:sz="0" w:space="0" w:color="auto"/>
        <w:bottom w:val="none" w:sz="0" w:space="0" w:color="auto"/>
        <w:right w:val="none" w:sz="0" w:space="0" w:color="auto"/>
      </w:divBdr>
    </w:div>
    <w:div w:id="1044477339">
      <w:bodyDiv w:val="1"/>
      <w:marLeft w:val="0"/>
      <w:marRight w:val="0"/>
      <w:marTop w:val="0"/>
      <w:marBottom w:val="0"/>
      <w:divBdr>
        <w:top w:val="none" w:sz="0" w:space="0" w:color="auto"/>
        <w:left w:val="none" w:sz="0" w:space="0" w:color="auto"/>
        <w:bottom w:val="none" w:sz="0" w:space="0" w:color="auto"/>
        <w:right w:val="none" w:sz="0" w:space="0" w:color="auto"/>
      </w:divBdr>
    </w:div>
    <w:div w:id="1093893109">
      <w:bodyDiv w:val="1"/>
      <w:marLeft w:val="0"/>
      <w:marRight w:val="0"/>
      <w:marTop w:val="0"/>
      <w:marBottom w:val="0"/>
      <w:divBdr>
        <w:top w:val="none" w:sz="0" w:space="0" w:color="auto"/>
        <w:left w:val="none" w:sz="0" w:space="0" w:color="auto"/>
        <w:bottom w:val="none" w:sz="0" w:space="0" w:color="auto"/>
        <w:right w:val="none" w:sz="0" w:space="0" w:color="auto"/>
      </w:divBdr>
    </w:div>
    <w:div w:id="1287467414">
      <w:bodyDiv w:val="1"/>
      <w:marLeft w:val="0"/>
      <w:marRight w:val="0"/>
      <w:marTop w:val="0"/>
      <w:marBottom w:val="0"/>
      <w:divBdr>
        <w:top w:val="none" w:sz="0" w:space="0" w:color="auto"/>
        <w:left w:val="none" w:sz="0" w:space="0" w:color="auto"/>
        <w:bottom w:val="none" w:sz="0" w:space="0" w:color="auto"/>
        <w:right w:val="none" w:sz="0" w:space="0" w:color="auto"/>
      </w:divBdr>
    </w:div>
    <w:div w:id="1567645045">
      <w:bodyDiv w:val="1"/>
      <w:marLeft w:val="0"/>
      <w:marRight w:val="0"/>
      <w:marTop w:val="0"/>
      <w:marBottom w:val="0"/>
      <w:divBdr>
        <w:top w:val="none" w:sz="0" w:space="0" w:color="auto"/>
        <w:left w:val="none" w:sz="0" w:space="0" w:color="auto"/>
        <w:bottom w:val="none" w:sz="0" w:space="0" w:color="auto"/>
        <w:right w:val="none" w:sz="0" w:space="0" w:color="auto"/>
      </w:divBdr>
      <w:divsChild>
        <w:div w:id="1988243521">
          <w:marLeft w:val="0"/>
          <w:marRight w:val="0"/>
          <w:marTop w:val="0"/>
          <w:marBottom w:val="0"/>
          <w:divBdr>
            <w:top w:val="none" w:sz="0" w:space="0" w:color="auto"/>
            <w:left w:val="none" w:sz="0" w:space="0" w:color="auto"/>
            <w:bottom w:val="none" w:sz="0" w:space="0" w:color="auto"/>
            <w:right w:val="none" w:sz="0" w:space="0" w:color="auto"/>
          </w:divBdr>
        </w:div>
        <w:div w:id="1355420806">
          <w:marLeft w:val="0"/>
          <w:marRight w:val="0"/>
          <w:marTop w:val="0"/>
          <w:marBottom w:val="0"/>
          <w:divBdr>
            <w:top w:val="none" w:sz="0" w:space="0" w:color="auto"/>
            <w:left w:val="none" w:sz="0" w:space="0" w:color="auto"/>
            <w:bottom w:val="none" w:sz="0" w:space="0" w:color="auto"/>
            <w:right w:val="none" w:sz="0" w:space="0" w:color="auto"/>
          </w:divBdr>
        </w:div>
      </w:divsChild>
    </w:div>
    <w:div w:id="1630936542">
      <w:bodyDiv w:val="1"/>
      <w:marLeft w:val="0"/>
      <w:marRight w:val="0"/>
      <w:marTop w:val="0"/>
      <w:marBottom w:val="0"/>
      <w:divBdr>
        <w:top w:val="none" w:sz="0" w:space="0" w:color="auto"/>
        <w:left w:val="none" w:sz="0" w:space="0" w:color="auto"/>
        <w:bottom w:val="none" w:sz="0" w:space="0" w:color="auto"/>
        <w:right w:val="none" w:sz="0" w:space="0" w:color="auto"/>
      </w:divBdr>
    </w:div>
    <w:div w:id="1657293844">
      <w:bodyDiv w:val="1"/>
      <w:marLeft w:val="0"/>
      <w:marRight w:val="0"/>
      <w:marTop w:val="0"/>
      <w:marBottom w:val="0"/>
      <w:divBdr>
        <w:top w:val="none" w:sz="0" w:space="0" w:color="auto"/>
        <w:left w:val="none" w:sz="0" w:space="0" w:color="auto"/>
        <w:bottom w:val="none" w:sz="0" w:space="0" w:color="auto"/>
        <w:right w:val="none" w:sz="0" w:space="0" w:color="auto"/>
      </w:divBdr>
    </w:div>
    <w:div w:id="1663049445">
      <w:bodyDiv w:val="1"/>
      <w:marLeft w:val="0"/>
      <w:marRight w:val="0"/>
      <w:marTop w:val="0"/>
      <w:marBottom w:val="0"/>
      <w:divBdr>
        <w:top w:val="none" w:sz="0" w:space="0" w:color="auto"/>
        <w:left w:val="none" w:sz="0" w:space="0" w:color="auto"/>
        <w:bottom w:val="none" w:sz="0" w:space="0" w:color="auto"/>
        <w:right w:val="none" w:sz="0" w:space="0" w:color="auto"/>
      </w:divBdr>
      <w:divsChild>
        <w:div w:id="1295714190">
          <w:marLeft w:val="0"/>
          <w:marRight w:val="0"/>
          <w:marTop w:val="0"/>
          <w:marBottom w:val="0"/>
          <w:divBdr>
            <w:top w:val="none" w:sz="0" w:space="0" w:color="auto"/>
            <w:left w:val="none" w:sz="0" w:space="0" w:color="auto"/>
            <w:bottom w:val="none" w:sz="0" w:space="0" w:color="auto"/>
            <w:right w:val="none" w:sz="0" w:space="0" w:color="auto"/>
          </w:divBdr>
        </w:div>
        <w:div w:id="1754662725">
          <w:marLeft w:val="0"/>
          <w:marRight w:val="0"/>
          <w:marTop w:val="0"/>
          <w:marBottom w:val="0"/>
          <w:divBdr>
            <w:top w:val="none" w:sz="0" w:space="0" w:color="auto"/>
            <w:left w:val="none" w:sz="0" w:space="0" w:color="auto"/>
            <w:bottom w:val="none" w:sz="0" w:space="0" w:color="auto"/>
            <w:right w:val="none" w:sz="0" w:space="0" w:color="auto"/>
          </w:divBdr>
        </w:div>
      </w:divsChild>
    </w:div>
    <w:div w:id="2012372302">
      <w:bodyDiv w:val="1"/>
      <w:marLeft w:val="0"/>
      <w:marRight w:val="0"/>
      <w:marTop w:val="0"/>
      <w:marBottom w:val="0"/>
      <w:divBdr>
        <w:top w:val="none" w:sz="0" w:space="0" w:color="auto"/>
        <w:left w:val="none" w:sz="0" w:space="0" w:color="auto"/>
        <w:bottom w:val="none" w:sz="0" w:space="0" w:color="auto"/>
        <w:right w:val="none" w:sz="0" w:space="0" w:color="auto"/>
      </w:divBdr>
      <w:divsChild>
        <w:div w:id="1889536652">
          <w:marLeft w:val="0"/>
          <w:marRight w:val="0"/>
          <w:marTop w:val="0"/>
          <w:marBottom w:val="0"/>
          <w:divBdr>
            <w:top w:val="none" w:sz="0" w:space="0" w:color="auto"/>
            <w:left w:val="none" w:sz="0" w:space="0" w:color="auto"/>
            <w:bottom w:val="none" w:sz="0" w:space="0" w:color="auto"/>
            <w:right w:val="none" w:sz="0" w:space="0" w:color="auto"/>
          </w:divBdr>
        </w:div>
        <w:div w:id="97209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6" ma:contentTypeDescription="Kurkite naują dokumentą." ma:contentTypeScope="" ma:versionID="ffea74fac5a834cfb6e0833d3d1e90ee">
  <xsd:schema xmlns:xsd="http://www.w3.org/2001/XMLSchema" xmlns:xs="http://www.w3.org/2001/XMLSchema" xmlns:p="http://schemas.microsoft.com/office/2006/metadata/properties" xmlns:ns1="http://schemas.microsoft.com/sharepoint/v3" xmlns:ns2="28130d43-1b56-4a10-ad88-2cd38123f4c1" xmlns:ns3="http://schemas.microsoft.com/sharepoint/v4" xmlns:ns4="98bbd031-b3ed-400d-bece-f6b9ec6c9128" targetNamespace="http://schemas.microsoft.com/office/2006/metadata/properties" ma:root="true" ma:fieldsID="9ec11b85e41e55f3508cf97053f55836" ns1:_="" ns2:_="" ns3:_="" ns4:_="">
    <xsd:import namespace="http://schemas.microsoft.com/sharepoint/v3"/>
    <xsd:import namespace="28130d43-1b56-4a10-ad88-2cd38123f4c1"/>
    <xsd:import namespace="http://schemas.microsoft.com/sharepoint/v4"/>
    <xsd:import namespace="98bbd031-b3ed-400d-bece-f6b9ec6c912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element ref="ns4:t7cb" minOccurs="0"/>
                <xsd:element ref="ns4:_x006d_hk8" minOccurs="0"/>
                <xsd:element ref="ns4:wy6r" minOccurs="0"/>
                <xsd:element ref="ns4:_x0061_s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bd031-b3ed-400d-bece-f6b9ec6c9128" elementFormDefault="qualified">
    <xsd:import namespace="http://schemas.microsoft.com/office/2006/documentManagement/types"/>
    <xsd:import namespace="http://schemas.microsoft.com/office/infopath/2007/PartnerControls"/>
    <xsd:element name="t7cb" ma:index="14" nillable="true" ma:displayName="Rodymo eilė" ma:internalName="t7cb">
      <xsd:simpleType>
        <xsd:restriction base="dms:Number"/>
      </xsd:simpleType>
    </xsd:element>
    <xsd:element name="_x006d_hk8" ma:index="15" nillable="true" ma:displayName="Skaičius" ma:internalName="_x006d_hk8">
      <xsd:simpleType>
        <xsd:restriction base="dms:Number"/>
      </xsd:simpleType>
    </xsd:element>
    <xsd:element name="wy6r" ma:index="16" nillable="true" ma:displayName="Skaičius" ma:internalName="wy6r">
      <xsd:simpleType>
        <xsd:restriction base="dms:Number"/>
      </xsd:simpleType>
    </xsd:element>
    <xsd:element name="_x0061_s14" ma:index="17" nillable="true" ma:displayName="Skaičius" ma:internalName="_x0061_s14">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_dlc_DocId xmlns="28130d43-1b56-4a10-ad88-2cd38123f4c1">Z6YWEJNPDQQR-1-1459</_dlc_DocId>
    <_dlc_DocIdUrl xmlns="28130d43-1b56-4a10-ad88-2cd38123f4c1">
      <Url>http://intranetas/kd/_layouts/15/DocIdRedir.aspx?ID=Z6YWEJNPDQQR-1-1459</Url>
      <Description>Z6YWEJNPDQQR-1-1459</Description>
    </_dlc_DocIdUrl>
    <t7cb xmlns="98bbd031-b3ed-400d-bece-f6b9ec6c9128" xsi:nil="true"/>
    <_x006d_hk8 xmlns="98bbd031-b3ed-400d-bece-f6b9ec6c9128" xsi:nil="true"/>
    <wy6r xmlns="98bbd031-b3ed-400d-bece-f6b9ec6c9128" xsi:nil="true"/>
    <_x0061_s14 xmlns="98bbd031-b3ed-400d-bece-f6b9ec6c9128" xsi:nil="true"/>
  </documentManagement>
</p:properties>
</file>

<file path=customXml/itemProps1.xml><?xml version="1.0" encoding="utf-8"?>
<ds:datastoreItem xmlns:ds="http://schemas.openxmlformats.org/officeDocument/2006/customXml" ds:itemID="{A434EC90-E045-4404-B10E-9E6CFC76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98bbd031-b3ed-400d-bece-f6b9ec6c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5B847-3457-4C0F-9CEC-34ECC52A6D78}">
  <ds:schemaRefs>
    <ds:schemaRef ds:uri="http://schemas.microsoft.com/sharepoint/v3/contenttype/forms"/>
  </ds:schemaRefs>
</ds:datastoreItem>
</file>

<file path=customXml/itemProps3.xml><?xml version="1.0" encoding="utf-8"?>
<ds:datastoreItem xmlns:ds="http://schemas.openxmlformats.org/officeDocument/2006/customXml" ds:itemID="{965AB1D4-AAE0-4683-A2D9-9040103163E8}">
  <ds:schemaRefs>
    <ds:schemaRef ds:uri="http://schemas.microsoft.com/sharepoint/events"/>
  </ds:schemaRefs>
</ds:datastoreItem>
</file>

<file path=customXml/itemProps4.xml><?xml version="1.0" encoding="utf-8"?>
<ds:datastoreItem xmlns:ds="http://schemas.openxmlformats.org/officeDocument/2006/customXml" ds:itemID="{A5DB5C77-244A-45A2-A11C-FBC6BA1F4C95}">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28130d43-1b56-4a10-ad88-2cd38123f4c1"/>
    <ds:schemaRef ds:uri="98bbd031-b3ed-400d-bece-f6b9ec6c912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1295</Words>
  <Characters>739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2030</CharactersWithSpaces>
  <SharedDoc>false</SharedDoc>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Mante</dc:creator>
  <cp:lastModifiedBy>Jurgita Bžozovska</cp:lastModifiedBy>
  <cp:revision>2</cp:revision>
  <cp:lastPrinted>2004-12-10T05:45:00Z</cp:lastPrinted>
  <dcterms:created xsi:type="dcterms:W3CDTF">2021-10-07T08:56:00Z</dcterms:created>
  <dcterms:modified xsi:type="dcterms:W3CDTF">2021-10-07T08:56:00Z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0x0101009F3E1981F6FE8840998F812234A1B369</vt:lpwstr>
  </property>
  <property fmtid="{D5CDD505-2E9C-101B-9397-08002B2CF9AE}" pid="3" name="_dlc_DocIdItemGuid">
    <vt:lpwstr>880588cf-7b3b-4628-bf65-72f1c297ebe7</vt:lpwstr>
  </property>
</Properties>
</file>