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E35108" w14:paraId="38AD8EBA" w14:textId="77777777" w:rsidTr="00067D67">
        <w:tc>
          <w:tcPr>
            <w:tcW w:w="9639" w:type="dxa"/>
            <w:tcBorders>
              <w:bottom w:val="single" w:sz="4" w:space="0" w:color="000000"/>
            </w:tcBorders>
          </w:tcPr>
          <w:p w14:paraId="73C11EF5" w14:textId="77777777" w:rsidR="00E35108" w:rsidRDefault="00E35108" w:rsidP="00067D67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662F4BBA" wp14:editId="3F791B4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D932A" w14:textId="77777777" w:rsidR="00E35108" w:rsidRDefault="00E35108" w:rsidP="00067D6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33939D55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41078F02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14:paraId="5A06245B" w14:textId="77777777" w:rsidR="00E35108" w:rsidRDefault="00E35108" w:rsidP="00067D6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E35108" w14:paraId="15B520A2" w14:textId="77777777" w:rsidTr="00067D67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3CF9" w14:textId="77777777" w:rsidR="00E35108" w:rsidRDefault="00E35108" w:rsidP="00067D67">
            <w:pPr>
              <w:pStyle w:val="TableContents"/>
              <w:jc w:val="both"/>
            </w:pPr>
          </w:p>
        </w:tc>
      </w:tr>
    </w:tbl>
    <w:p w14:paraId="60B1AA36" w14:textId="77777777" w:rsidR="009D3067" w:rsidRDefault="00E35108" w:rsidP="00E35108">
      <w:pPr>
        <w:jc w:val="both"/>
      </w:pPr>
      <w:r>
        <w:t>Lietuvos</w:t>
      </w:r>
      <w:r w:rsidR="009D3067">
        <w:t xml:space="preserve"> Respublikos socialinės apsaugos</w:t>
      </w:r>
    </w:p>
    <w:p w14:paraId="1ADBBEC6" w14:textId="77777777" w:rsidR="00E35108" w:rsidRDefault="009D3067" w:rsidP="00E35108">
      <w:pPr>
        <w:jc w:val="both"/>
      </w:pPr>
      <w:r>
        <w:t xml:space="preserve"> ir darbo ministerijai     </w:t>
      </w:r>
      <w:r w:rsidR="00E35108">
        <w:t xml:space="preserve">                                                           Nr.</w:t>
      </w:r>
    </w:p>
    <w:p w14:paraId="7B326DA5" w14:textId="77777777" w:rsidR="00E35108" w:rsidRPr="00E35108" w:rsidRDefault="009D3067" w:rsidP="00E35108">
      <w:pPr>
        <w:jc w:val="both"/>
      </w:pPr>
      <w:r>
        <w:t xml:space="preserve">                     </w:t>
      </w:r>
      <w:r w:rsidR="00E35108">
        <w:t xml:space="preserve">                                                                            Į 2021-</w:t>
      </w:r>
      <w:r w:rsidR="00B552A7">
        <w:rPr>
          <w:lang w:val="en-GB"/>
        </w:rPr>
        <w:t>07</w:t>
      </w:r>
      <w:r w:rsidR="00E35108">
        <w:t>-</w:t>
      </w:r>
      <w:r w:rsidR="00B552A7">
        <w:rPr>
          <w:lang w:val="en-GB"/>
        </w:rPr>
        <w:t>12</w:t>
      </w:r>
      <w:r w:rsidR="00E35108">
        <w:t xml:space="preserve"> Nr. </w:t>
      </w:r>
      <w:r w:rsidR="00B552A7">
        <w:t>(23.4E-55)STAP</w:t>
      </w:r>
      <w:r w:rsidR="00B86CA6">
        <w:t>-</w:t>
      </w:r>
      <w:r w:rsidR="00B552A7">
        <w:t>417</w:t>
      </w:r>
    </w:p>
    <w:p w14:paraId="58A54A3A" w14:textId="77777777" w:rsidR="00E35108" w:rsidRDefault="00E35108" w:rsidP="00E35108">
      <w:pPr>
        <w:jc w:val="both"/>
      </w:pPr>
    </w:p>
    <w:p w14:paraId="581D7380" w14:textId="77777777" w:rsidR="00E35108" w:rsidRDefault="00E35108" w:rsidP="00E35108">
      <w:pPr>
        <w:jc w:val="both"/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6"/>
      </w:tblGrid>
      <w:tr w:rsidR="00E35108" w14:paraId="5E1CF611" w14:textId="77777777" w:rsidTr="00067D67">
        <w:trPr>
          <w:trHeight w:val="340"/>
        </w:trPr>
        <w:tc>
          <w:tcPr>
            <w:tcW w:w="9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ECEF" w14:textId="77777777" w:rsidR="009D3067" w:rsidRPr="00757EC1" w:rsidRDefault="009D3067" w:rsidP="009D3067">
            <w:pPr>
              <w:rPr>
                <w:b/>
                <w:caps/>
              </w:rPr>
            </w:pPr>
            <w:r>
              <w:rPr>
                <w:b/>
                <w:bCs/>
              </w:rPr>
              <w:t>DĖL</w:t>
            </w:r>
            <w:r>
              <w:rPr>
                <w:b/>
                <w:caps/>
              </w:rPr>
              <w:t xml:space="preserve"> LIETUVOS RESPUBLIKOS ĮSTATYMŲ PROJEKTŲ</w:t>
            </w:r>
          </w:p>
          <w:p w14:paraId="75627B31" w14:textId="77777777" w:rsidR="00E35108" w:rsidRDefault="00E35108" w:rsidP="00067D67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1818E057" w14:textId="77777777" w:rsidR="00E35108" w:rsidRPr="00FD6BB0" w:rsidRDefault="00E35108" w:rsidP="00E35108">
      <w:pPr>
        <w:ind w:firstLine="567"/>
        <w:jc w:val="both"/>
        <w:outlineLvl w:val="0"/>
      </w:pPr>
      <w:r>
        <w:t xml:space="preserve">Lietuvos Respublikos aplinkos ministerija, išnagrinėjusi Lietuvos Respublikos </w:t>
      </w:r>
      <w:r w:rsidR="009D3067">
        <w:t>socialinės apsaugos ir darbo</w:t>
      </w:r>
      <w:r w:rsidR="00F56414">
        <w:t xml:space="preserve"> ministerijos pateiktus</w:t>
      </w:r>
      <w:r>
        <w:t xml:space="preserve"> derinti Lietuvos Respublikos </w:t>
      </w:r>
      <w:r w:rsidR="009D3067">
        <w:t xml:space="preserve">įstatymų </w:t>
      </w:r>
      <w:r w:rsidR="00F56414">
        <w:t>projektus</w:t>
      </w:r>
      <w:r w:rsidR="00B3259B">
        <w:t>:</w:t>
      </w:r>
      <w:r>
        <w:t xml:space="preserve"> </w:t>
      </w:r>
      <w:r w:rsidR="00B3259B" w:rsidRPr="00D64C00">
        <w:rPr>
          <w:color w:val="000000"/>
          <w:lang w:eastAsia="lt-LT"/>
        </w:rPr>
        <w:t xml:space="preserve">Lietuvos Respublikos darbo kodekso </w:t>
      </w:r>
      <w:r w:rsidR="00B3259B" w:rsidRPr="00D64C00">
        <w:rPr>
          <w:bCs/>
          <w:color w:val="000000"/>
          <w:lang w:eastAsia="lt-LT"/>
        </w:rPr>
        <w:t>24, 25,</w:t>
      </w:r>
      <w:r w:rsidR="00B3259B" w:rsidRPr="00D64C00">
        <w:rPr>
          <w:b/>
          <w:bCs/>
          <w:color w:val="000000"/>
          <w:lang w:eastAsia="lt-LT"/>
        </w:rPr>
        <w:t xml:space="preserve"> </w:t>
      </w:r>
      <w:r w:rsidR="00B3259B" w:rsidRPr="00D64C00">
        <w:rPr>
          <w:color w:val="000000"/>
          <w:lang w:eastAsia="lt-LT"/>
        </w:rPr>
        <w:t>26, 30, 36, 40, 44, 46, 52, 59, 64, 107, 113, 131, 133</w:t>
      </w:r>
      <w:r w:rsidR="00B3259B" w:rsidRPr="001B660C">
        <w:rPr>
          <w:color w:val="000000"/>
          <w:lang w:eastAsia="lt-LT"/>
        </w:rPr>
        <w:t>, 134, 137, 206 straipsnių ir priedo pakeitimo įstatymo projektą</w:t>
      </w:r>
      <w:r w:rsidR="00B3259B">
        <w:rPr>
          <w:color w:val="000000"/>
          <w:lang w:eastAsia="lt-LT"/>
        </w:rPr>
        <w:t xml:space="preserve">, </w:t>
      </w:r>
      <w:r w:rsidR="00B3259B" w:rsidRPr="001B660C">
        <w:rPr>
          <w:color w:val="000000"/>
          <w:lang w:eastAsia="lt-LT"/>
        </w:rPr>
        <w:t xml:space="preserve">Lietuvos Respublikos ligos ir motinystės socialinio draudimo įstatymo Nr. IX-110 </w:t>
      </w:r>
      <w:r w:rsidR="00B3259B" w:rsidRPr="001B660C">
        <w:t>1, 5, 11</w:t>
      </w:r>
      <w:r w:rsidR="00B3259B" w:rsidRPr="001B660C">
        <w:rPr>
          <w:vertAlign w:val="superscript"/>
        </w:rPr>
        <w:t>1</w:t>
      </w:r>
      <w:r w:rsidR="00B3259B" w:rsidRPr="001B660C">
        <w:t xml:space="preserve">, 19, 22, 23, 24 straipsnių </w:t>
      </w:r>
      <w:r w:rsidR="00B3259B" w:rsidRPr="001B660C">
        <w:rPr>
          <w:color w:val="000000"/>
          <w:lang w:eastAsia="lt-LT"/>
        </w:rPr>
        <w:t xml:space="preserve">pakeitimo </w:t>
      </w:r>
      <w:r w:rsidR="00B3259B" w:rsidRPr="001B660C">
        <w:t xml:space="preserve">ir Įstatymo papildymo priedu </w:t>
      </w:r>
      <w:r w:rsidR="00B3259B" w:rsidRPr="001B660C">
        <w:rPr>
          <w:color w:val="000000"/>
          <w:lang w:eastAsia="lt-LT"/>
        </w:rPr>
        <w:t>įstatymo projektą</w:t>
      </w:r>
      <w:r w:rsidR="00B3259B">
        <w:rPr>
          <w:color w:val="000000"/>
          <w:lang w:eastAsia="lt-LT"/>
        </w:rPr>
        <w:t xml:space="preserve"> ir </w:t>
      </w:r>
      <w:r w:rsidR="00B3259B" w:rsidRPr="001B660C">
        <w:t xml:space="preserve">Lietuvos Respublikos </w:t>
      </w:r>
      <w:r w:rsidR="00B3259B" w:rsidRPr="001B660C">
        <w:rPr>
          <w:color w:val="000000"/>
          <w:lang w:eastAsia="lt-LT"/>
        </w:rPr>
        <w:t xml:space="preserve">lygių galimybių įstatymo </w:t>
      </w:r>
      <w:r w:rsidR="00B3259B" w:rsidRPr="001B660C">
        <w:t xml:space="preserve">Nr. IX-1836 2, 7 straipsnių ir priedo pakeitimo įstatymo </w:t>
      </w:r>
      <w:r w:rsidR="00B3259B" w:rsidRPr="001B660C">
        <w:rPr>
          <w:color w:val="000000"/>
          <w:lang w:eastAsia="lt-LT"/>
        </w:rPr>
        <w:t>projektą</w:t>
      </w:r>
      <w:r w:rsidR="002A6445">
        <w:rPr>
          <w:color w:val="000000"/>
          <w:lang w:eastAsia="lt-LT"/>
        </w:rPr>
        <w:t>,</w:t>
      </w:r>
      <w:r w:rsidR="00B3259B" w:rsidRPr="001B660C">
        <w:rPr>
          <w:color w:val="000000"/>
          <w:lang w:eastAsia="lt-LT"/>
        </w:rPr>
        <w:t xml:space="preserve"> </w:t>
      </w:r>
      <w:r>
        <w:t xml:space="preserve">informuoja, kad pagal kompetenciją pastabų neturi. </w:t>
      </w:r>
    </w:p>
    <w:p w14:paraId="0D632E3E" w14:textId="77777777" w:rsidR="00E35108" w:rsidRDefault="00E35108" w:rsidP="00E35108">
      <w:pPr>
        <w:jc w:val="both"/>
      </w:pPr>
    </w:p>
    <w:p w14:paraId="30F1C2B0" w14:textId="77777777" w:rsidR="00E35108" w:rsidRDefault="00E35108" w:rsidP="00E35108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E35108" w14:paraId="01F32759" w14:textId="77777777" w:rsidTr="00067D67">
        <w:trPr>
          <w:trHeight w:val="340"/>
        </w:trPr>
        <w:tc>
          <w:tcPr>
            <w:tcW w:w="4817" w:type="dxa"/>
            <w:vAlign w:val="bottom"/>
          </w:tcPr>
          <w:p w14:paraId="45C69C53" w14:textId="77777777" w:rsidR="00E35108" w:rsidRDefault="00B3259B" w:rsidP="00B3259B">
            <w:pPr>
              <w:pStyle w:val="TableContents"/>
              <w:jc w:val="both"/>
            </w:pPr>
            <w:r>
              <w:t>Teisės ir personalo skyriaus vedėja, vykdanti Aplinkos ministerijos kanclerio funkcijas</w:t>
            </w:r>
          </w:p>
        </w:tc>
        <w:tc>
          <w:tcPr>
            <w:tcW w:w="4826" w:type="dxa"/>
            <w:vAlign w:val="bottom"/>
          </w:tcPr>
          <w:p w14:paraId="6F67F371" w14:textId="77777777" w:rsidR="00E35108" w:rsidRDefault="00E35108" w:rsidP="00B3259B">
            <w:pPr>
              <w:ind w:right="34"/>
              <w:jc w:val="both"/>
            </w:pPr>
            <w:r>
              <w:t xml:space="preserve">                                                  </w:t>
            </w:r>
            <w:r w:rsidR="00B3259B">
              <w:t xml:space="preserve">     Giedrė </w:t>
            </w:r>
            <w:proofErr w:type="spellStart"/>
            <w:r w:rsidR="00B3259B">
              <w:t>Ričkutė</w:t>
            </w:r>
            <w:proofErr w:type="spellEnd"/>
          </w:p>
        </w:tc>
      </w:tr>
    </w:tbl>
    <w:p w14:paraId="68392705" w14:textId="77777777" w:rsidR="00E35108" w:rsidRDefault="00E35108" w:rsidP="00E35108">
      <w:pPr>
        <w:jc w:val="both"/>
      </w:pPr>
    </w:p>
    <w:p w14:paraId="739AD2AB" w14:textId="77777777" w:rsidR="00E35108" w:rsidRDefault="00E35108" w:rsidP="00E35108">
      <w:pPr>
        <w:jc w:val="both"/>
      </w:pPr>
    </w:p>
    <w:p w14:paraId="1590D186" w14:textId="77777777" w:rsidR="00E35108" w:rsidRDefault="00E35108" w:rsidP="00E35108">
      <w:pPr>
        <w:jc w:val="both"/>
      </w:pPr>
    </w:p>
    <w:p w14:paraId="6FC2CEA1" w14:textId="77777777" w:rsidR="00E35108" w:rsidRDefault="00E35108" w:rsidP="00E35108">
      <w:pPr>
        <w:jc w:val="both"/>
      </w:pPr>
    </w:p>
    <w:p w14:paraId="1F7DE53C" w14:textId="77777777" w:rsidR="00E35108" w:rsidRDefault="00E35108" w:rsidP="00E35108">
      <w:pPr>
        <w:jc w:val="both"/>
      </w:pPr>
    </w:p>
    <w:p w14:paraId="3BCFF442" w14:textId="77777777" w:rsidR="00E35108" w:rsidRDefault="00E35108" w:rsidP="00E35108">
      <w:pPr>
        <w:jc w:val="both"/>
      </w:pPr>
    </w:p>
    <w:p w14:paraId="33DA4A10" w14:textId="77777777" w:rsidR="00E35108" w:rsidRDefault="00E35108" w:rsidP="00E35108">
      <w:pPr>
        <w:jc w:val="both"/>
      </w:pPr>
    </w:p>
    <w:p w14:paraId="58582998" w14:textId="77777777" w:rsidR="00E35108" w:rsidRDefault="00E35108" w:rsidP="00E35108">
      <w:pPr>
        <w:jc w:val="both"/>
      </w:pPr>
    </w:p>
    <w:p w14:paraId="494087A2" w14:textId="77777777" w:rsidR="00E35108" w:rsidRDefault="00E35108" w:rsidP="00E35108">
      <w:pPr>
        <w:jc w:val="both"/>
      </w:pPr>
    </w:p>
    <w:p w14:paraId="4BA01C68" w14:textId="77777777" w:rsidR="00E35108" w:rsidRDefault="00E35108" w:rsidP="00E35108">
      <w:pPr>
        <w:jc w:val="both"/>
      </w:pPr>
    </w:p>
    <w:p w14:paraId="586E915B" w14:textId="77777777" w:rsidR="00E35108" w:rsidRDefault="00E35108" w:rsidP="00E35108">
      <w:pPr>
        <w:jc w:val="both"/>
      </w:pPr>
    </w:p>
    <w:p w14:paraId="24CB2627" w14:textId="77777777" w:rsidR="00E35108" w:rsidRDefault="00E35108" w:rsidP="00E35108">
      <w:pPr>
        <w:jc w:val="both"/>
      </w:pPr>
    </w:p>
    <w:p w14:paraId="208374B2" w14:textId="77777777" w:rsidR="00E35108" w:rsidRDefault="00E35108" w:rsidP="00E35108">
      <w:pPr>
        <w:jc w:val="both"/>
      </w:pPr>
    </w:p>
    <w:p w14:paraId="6E2091ED" w14:textId="77777777" w:rsidR="00E35108" w:rsidRDefault="00E35108" w:rsidP="00E35108">
      <w:pPr>
        <w:jc w:val="both"/>
      </w:pPr>
    </w:p>
    <w:p w14:paraId="728B12F4" w14:textId="77777777" w:rsidR="00E35108" w:rsidRDefault="00E35108" w:rsidP="00E35108">
      <w:pPr>
        <w:jc w:val="both"/>
      </w:pPr>
    </w:p>
    <w:p w14:paraId="5C62FD2C" w14:textId="77777777" w:rsidR="00E35108" w:rsidRDefault="00E35108" w:rsidP="00E35108">
      <w:pPr>
        <w:jc w:val="both"/>
      </w:pPr>
    </w:p>
    <w:p w14:paraId="5C97556D" w14:textId="77777777" w:rsidR="00E35108" w:rsidRDefault="00E35108" w:rsidP="00E35108">
      <w:pPr>
        <w:jc w:val="both"/>
      </w:pPr>
    </w:p>
    <w:p w14:paraId="34B52BA3" w14:textId="77777777" w:rsidR="00E35108" w:rsidRDefault="00E35108" w:rsidP="00E35108">
      <w:pPr>
        <w:jc w:val="both"/>
      </w:pPr>
    </w:p>
    <w:p w14:paraId="2557DB6A" w14:textId="77777777" w:rsidR="00E35108" w:rsidRDefault="00E35108" w:rsidP="00E35108">
      <w:pPr>
        <w:jc w:val="both"/>
      </w:pPr>
    </w:p>
    <w:p w14:paraId="36894B1F" w14:textId="77777777" w:rsidR="00E35108" w:rsidRDefault="00E35108" w:rsidP="00E35108">
      <w:pPr>
        <w:jc w:val="both"/>
      </w:pPr>
    </w:p>
    <w:p w14:paraId="4C13C764" w14:textId="77777777" w:rsidR="00E35108" w:rsidRDefault="00E35108" w:rsidP="00E35108">
      <w:pPr>
        <w:jc w:val="both"/>
      </w:pPr>
    </w:p>
    <w:p w14:paraId="2DD52D15" w14:textId="77777777" w:rsidR="008E4DB0" w:rsidRDefault="00B3259B" w:rsidP="00E35108">
      <w:pPr>
        <w:jc w:val="both"/>
      </w:pPr>
      <w:r>
        <w:t>Indrė Mažeikienė</w:t>
      </w:r>
      <w:r w:rsidR="00E35108">
        <w:t>, 8 </w:t>
      </w:r>
      <w:r>
        <w:t>695 21079, e. p. indre.mazeikiene</w:t>
      </w:r>
      <w:r w:rsidR="00E35108">
        <w:t>@am.lt</w:t>
      </w:r>
    </w:p>
    <w:sectPr w:rsidR="008E4DB0" w:rsidSect="00572310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A886" w14:textId="77777777" w:rsidR="00893BB6" w:rsidRDefault="00893BB6">
      <w:r>
        <w:separator/>
      </w:r>
    </w:p>
  </w:endnote>
  <w:endnote w:type="continuationSeparator" w:id="0">
    <w:p w14:paraId="324EFEE5" w14:textId="77777777" w:rsidR="00893BB6" w:rsidRDefault="0089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14A9" w14:textId="77777777" w:rsidR="004E75DD" w:rsidRDefault="00E35108">
    <w:pPr>
      <w:pStyle w:val="Porat"/>
    </w:pPr>
    <w:r>
      <w:t xml:space="preserve">                                                                                                                                                    </w:t>
    </w:r>
    <w:r>
      <w:rPr>
        <w:noProof/>
        <w:lang w:val="en-GB" w:eastAsia="en-GB" w:bidi="ar-SA"/>
      </w:rPr>
      <w:drawing>
        <wp:inline distT="0" distB="0" distL="0" distR="0" wp14:anchorId="3CCB6178" wp14:editId="61670279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1B9C" w14:textId="77777777" w:rsidR="00893BB6" w:rsidRDefault="00893BB6">
      <w:r>
        <w:separator/>
      </w:r>
    </w:p>
  </w:footnote>
  <w:footnote w:type="continuationSeparator" w:id="0">
    <w:p w14:paraId="0F6BE1D2" w14:textId="77777777" w:rsidR="00893BB6" w:rsidRDefault="0089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08"/>
    <w:rsid w:val="00187A67"/>
    <w:rsid w:val="002A6445"/>
    <w:rsid w:val="002B4646"/>
    <w:rsid w:val="002B5E02"/>
    <w:rsid w:val="006F798F"/>
    <w:rsid w:val="00893BB6"/>
    <w:rsid w:val="008E4DB0"/>
    <w:rsid w:val="009D3067"/>
    <w:rsid w:val="00B3259B"/>
    <w:rsid w:val="00B552A7"/>
    <w:rsid w:val="00B86CA6"/>
    <w:rsid w:val="00E35108"/>
    <w:rsid w:val="00E42848"/>
    <w:rsid w:val="00EA21FF"/>
    <w:rsid w:val="00F5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DE51"/>
  <w15:docId w15:val="{70CBD76C-3E48-4920-9391-69BE0FE4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5108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E35108"/>
    <w:pPr>
      <w:suppressLineNumbers/>
    </w:pPr>
  </w:style>
  <w:style w:type="paragraph" w:styleId="Pagrindinistekstas">
    <w:name w:val="Body Text"/>
    <w:basedOn w:val="prastasis"/>
    <w:link w:val="PagrindinistekstasDiagrama"/>
    <w:rsid w:val="00E35108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35108"/>
    <w:rPr>
      <w:rFonts w:eastAsia="Andale Sans UI" w:cs="Tahoma"/>
      <w:szCs w:val="24"/>
      <w:lang w:bidi="en-US"/>
    </w:rPr>
  </w:style>
  <w:style w:type="paragraph" w:styleId="Porat">
    <w:name w:val="footer"/>
    <w:basedOn w:val="prastasis"/>
    <w:link w:val="PoratDiagrama"/>
    <w:uiPriority w:val="99"/>
    <w:unhideWhenUsed/>
    <w:rsid w:val="00E351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5108"/>
    <w:rPr>
      <w:rFonts w:eastAsia="Andale Sans UI" w:cs="Tahoma"/>
      <w:szCs w:val="24"/>
      <w:lang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1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108"/>
    <w:rPr>
      <w:rFonts w:ascii="Tahoma" w:eastAsia="Andale Sans U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2021-08-05T06:41:00Z</dcterms:created>
  <dc:creator>Egidija Dūdaitė</dc:creator>
  <cp:lastModifiedBy>Rūta Juršaitė</cp:lastModifiedBy>
  <dcterms:modified xsi:type="dcterms:W3CDTF">2021-08-05T06:41:00Z</dcterms:modified>
  <cp:revision>2</cp:revision>
</cp:coreProperties>
</file>