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B2253" w14:textId="77777777" w:rsidR="00EA1EB0" w:rsidRPr="00EA1EB0" w:rsidRDefault="00EA1EB0" w:rsidP="00262D41">
      <w:pPr>
        <w:spacing w:after="0" w:line="360" w:lineRule="auto"/>
        <w:ind w:left="5192"/>
        <w:jc w:val="center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A1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Projekto</w:t>
      </w:r>
    </w:p>
    <w:p w14:paraId="43C0CC61" w14:textId="77777777" w:rsidR="00EA1EB0" w:rsidRPr="00EA1EB0" w:rsidRDefault="00EA1EB0" w:rsidP="00262D41">
      <w:pPr>
        <w:spacing w:after="0" w:line="360" w:lineRule="auto"/>
        <w:ind w:left="5192" w:firstLine="1298"/>
        <w:jc w:val="center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A1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lyginamasis variantas</w:t>
      </w:r>
    </w:p>
    <w:p w14:paraId="566D7363" w14:textId="77777777" w:rsidR="00EA1EB0" w:rsidRPr="00EA1EB0" w:rsidRDefault="00EA1EB0" w:rsidP="00262D41">
      <w:pPr>
        <w:spacing w:after="0" w:line="360" w:lineRule="auto"/>
        <w:ind w:firstLine="720"/>
        <w:jc w:val="right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A1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 </w:t>
      </w:r>
    </w:p>
    <w:p w14:paraId="3FF0881D" w14:textId="77777777" w:rsidR="00EA1EB0" w:rsidRPr="00EA1EB0" w:rsidRDefault="00EA1EB0" w:rsidP="00262D41">
      <w:pPr>
        <w:spacing w:after="0" w:line="360" w:lineRule="auto"/>
        <w:ind w:firstLine="720"/>
        <w:jc w:val="center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A1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LIETUVOS RESPUBLIKOS</w:t>
      </w:r>
    </w:p>
    <w:p w14:paraId="09A290A3" w14:textId="77777777" w:rsidR="00EA1EB0" w:rsidRPr="00EA1EB0" w:rsidRDefault="00EA1EB0" w:rsidP="00262D41">
      <w:pPr>
        <w:spacing w:after="0" w:line="360" w:lineRule="auto"/>
        <w:ind w:firstLine="720"/>
        <w:jc w:val="center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A1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APLINKOS APSAUGOS RĖMIMO PROGRAMOS ĮSTATYMO NR. VIII-2025</w:t>
      </w:r>
    </w:p>
    <w:p w14:paraId="3C93775C" w14:textId="77777777" w:rsidR="00EA1EB0" w:rsidRPr="00EA1EB0" w:rsidRDefault="00EA1EB0" w:rsidP="00262D41">
      <w:pPr>
        <w:spacing w:after="0" w:line="360" w:lineRule="auto"/>
        <w:ind w:firstLine="720"/>
        <w:jc w:val="center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A1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4 STRAIPSNIO PAKEITIMO</w:t>
      </w:r>
    </w:p>
    <w:p w14:paraId="0056DC78" w14:textId="77777777" w:rsidR="00EA1EB0" w:rsidRPr="00EA1EB0" w:rsidRDefault="00EA1EB0" w:rsidP="00262D41">
      <w:pPr>
        <w:spacing w:after="0" w:line="360" w:lineRule="auto"/>
        <w:ind w:firstLine="720"/>
        <w:jc w:val="center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A1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ĮSTATYMAS</w:t>
      </w:r>
    </w:p>
    <w:p w14:paraId="1F54851E" w14:textId="77777777" w:rsidR="00EA1EB0" w:rsidRPr="00EA1EB0" w:rsidRDefault="00EA1EB0" w:rsidP="00262D41">
      <w:pPr>
        <w:spacing w:after="0" w:line="360" w:lineRule="auto"/>
        <w:ind w:firstLine="720"/>
        <w:jc w:val="center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A1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 </w:t>
      </w:r>
    </w:p>
    <w:p w14:paraId="0883991C" w14:textId="77777777" w:rsidR="00EA1EB0" w:rsidRPr="00EA1EB0" w:rsidRDefault="00825D21" w:rsidP="00262D41">
      <w:pPr>
        <w:spacing w:after="0" w:line="360" w:lineRule="auto"/>
        <w:ind w:firstLine="720"/>
        <w:jc w:val="center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2021</w:t>
      </w:r>
      <w:r w:rsidR="00EA1EB0" w:rsidRPr="00EA1E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m.                   d. Nr.</w:t>
      </w:r>
    </w:p>
    <w:p w14:paraId="3B95746E" w14:textId="77777777" w:rsidR="00EA1EB0" w:rsidRPr="00EA1EB0" w:rsidRDefault="00EA1EB0" w:rsidP="00262D41">
      <w:pPr>
        <w:spacing w:after="0" w:line="360" w:lineRule="auto"/>
        <w:ind w:firstLine="720"/>
        <w:jc w:val="center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A1E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Vilnius</w:t>
      </w:r>
    </w:p>
    <w:p w14:paraId="6FA06EB5" w14:textId="77777777" w:rsidR="00EA1EB0" w:rsidRPr="00EA1EB0" w:rsidRDefault="00EA1EB0" w:rsidP="00262D41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A1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1 straipsnis. 4 straipsnio pakeitimas</w:t>
      </w:r>
    </w:p>
    <w:p w14:paraId="78C41248" w14:textId="77777777" w:rsidR="00C279DA" w:rsidRPr="0002792E" w:rsidRDefault="00C279DA" w:rsidP="00262D41">
      <w:pPr>
        <w:spacing w:after="0" w:line="360" w:lineRule="auto"/>
        <w:ind w:firstLine="7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Pakeisti 4 straipsnio 1 dalies 2</w:t>
      </w:r>
      <w:r w:rsidRPr="0002792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punktą ir jį išdėstyti taip:</w:t>
      </w:r>
    </w:p>
    <w:p w14:paraId="14FE502A" w14:textId="77777777" w:rsidR="00C279DA" w:rsidRPr="0002792E" w:rsidRDefault="00C279DA" w:rsidP="00262D4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bookmarkStart w:id="0" w:name="part_facd1b4521734e18bd0a09b3aa7218e9"/>
      <w:bookmarkStart w:id="1" w:name="part_0e600cb1e74b4b3fb4edc1fc27b37f82"/>
      <w:bookmarkEnd w:id="0"/>
      <w:bookmarkEnd w:id="1"/>
      <w:r w:rsidRPr="0002792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„</w:t>
      </w:r>
      <w:r w:rsidRPr="004A7FBF">
        <w:rPr>
          <w:rFonts w:ascii="Times New Roman" w:hAnsi="Times New Roman" w:cs="Times New Roman"/>
          <w:color w:val="000000"/>
          <w:sz w:val="24"/>
          <w:szCs w:val="24"/>
        </w:rPr>
        <w:t>2) žuvų ištekliams atkurti ir saugoti, </w:t>
      </w:r>
      <w:r w:rsidRPr="00CE54C7">
        <w:rPr>
          <w:rFonts w:ascii="Times New Roman" w:hAnsi="Times New Roman" w:cs="Times New Roman"/>
          <w:color w:val="000000"/>
          <w:sz w:val="24"/>
          <w:szCs w:val="24"/>
        </w:rPr>
        <w:t>aplinkos apsaugos valstybinę kon</w:t>
      </w:r>
      <w:r w:rsidR="00974BC4" w:rsidRPr="00CE54C7">
        <w:rPr>
          <w:rFonts w:ascii="Times New Roman" w:hAnsi="Times New Roman" w:cs="Times New Roman"/>
          <w:color w:val="000000"/>
          <w:sz w:val="24"/>
          <w:szCs w:val="24"/>
        </w:rPr>
        <w:t xml:space="preserve">trolę vykdančių pareigūnų darbo </w:t>
      </w:r>
      <w:r w:rsidRPr="00CE54C7">
        <w:rPr>
          <w:rFonts w:ascii="Times New Roman" w:hAnsi="Times New Roman" w:cs="Times New Roman"/>
          <w:color w:val="000000"/>
          <w:sz w:val="24"/>
          <w:szCs w:val="24"/>
        </w:rPr>
        <w:t>užmokesčiui</w:t>
      </w:r>
      <w:r w:rsidR="00974BC4" w:rsidRPr="00CE54C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7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55CB" w:rsidRPr="006355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kompensacijo</w:t>
      </w:r>
      <w:r w:rsidR="006355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</w:t>
      </w:r>
      <w:r w:rsidR="006355CB" w:rsidRPr="006355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s </w:t>
      </w:r>
      <w:r w:rsidR="006355CB" w:rsidRPr="006355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versline žvejyba </w:t>
      </w:r>
      <w:r w:rsidR="006355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vidaus vandenyse </w:t>
      </w:r>
      <w:r w:rsidR="00825D21">
        <w:rPr>
          <w:rFonts w:ascii="Times New Roman" w:hAnsi="Times New Roman" w:cs="Times New Roman"/>
          <w:b/>
          <w:color w:val="000000"/>
          <w:sz w:val="24"/>
          <w:szCs w:val="24"/>
        </w:rPr>
        <w:t>ir Baltijos jūros priekrantėje</w:t>
      </w:r>
      <w:r w:rsidR="00974B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355CB" w:rsidRPr="006355CB">
        <w:rPr>
          <w:rFonts w:ascii="Times New Roman" w:hAnsi="Times New Roman" w:cs="Times New Roman"/>
          <w:b/>
          <w:color w:val="000000"/>
          <w:sz w:val="24"/>
          <w:szCs w:val="24"/>
        </w:rPr>
        <w:t>užsiiman</w:t>
      </w:r>
      <w:r w:rsidR="006355CB">
        <w:rPr>
          <w:rFonts w:ascii="Times New Roman" w:hAnsi="Times New Roman" w:cs="Times New Roman"/>
          <w:b/>
          <w:color w:val="000000"/>
          <w:sz w:val="24"/>
          <w:szCs w:val="24"/>
        </w:rPr>
        <w:t>tiems</w:t>
      </w:r>
      <w:r w:rsidR="006355CB">
        <w:rPr>
          <w:color w:val="000000"/>
        </w:rPr>
        <w:t xml:space="preserve"> </w:t>
      </w:r>
      <w:r w:rsidR="006355CB" w:rsidRPr="00820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žuvų išteklių naudotojams dėl žvejybos veiklos nutraukimo, </w:t>
      </w:r>
      <w:r w:rsidR="00D82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išskyrus atvejus, kai</w:t>
      </w:r>
      <w:r w:rsidR="006355CB" w:rsidRPr="00820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žvejybos </w:t>
      </w:r>
      <w:r w:rsidR="00D82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galimybių netenkama dėl </w:t>
      </w:r>
      <w:r w:rsidR="00D82C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Europos Sąjungos teisės aktuose nustatytų žvejybos </w:t>
      </w:r>
      <w:r w:rsidR="00D82C64" w:rsidRPr="00820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reglamentavimo priemonių</w:t>
      </w:r>
      <w:r w:rsidR="006355CB" w:rsidRPr="00820A0F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4A7FBF">
        <w:rPr>
          <w:rFonts w:ascii="Times New Roman" w:hAnsi="Times New Roman" w:cs="Times New Roman"/>
          <w:color w:val="000000"/>
          <w:sz w:val="24"/>
          <w:szCs w:val="24"/>
        </w:rPr>
        <w:t> ‒ įplaukos pagal šio įstatymo 3 straipsnio 5, 6</w:t>
      </w:r>
      <w:r w:rsidR="00945D7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A7F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1B71">
        <w:rPr>
          <w:rFonts w:ascii="Times New Roman" w:hAnsi="Times New Roman" w:cs="Times New Roman"/>
          <w:strike/>
          <w:color w:val="000000"/>
          <w:sz w:val="24"/>
          <w:szCs w:val="24"/>
        </w:rPr>
        <w:t>ir</w:t>
      </w:r>
      <w:r w:rsidRPr="004A7FBF">
        <w:rPr>
          <w:rFonts w:ascii="Times New Roman" w:hAnsi="Times New Roman" w:cs="Times New Roman"/>
          <w:color w:val="000000"/>
          <w:sz w:val="24"/>
          <w:szCs w:val="24"/>
        </w:rPr>
        <w:t xml:space="preserve"> 7 punktus</w:t>
      </w:r>
      <w:r w:rsidR="00581B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81B71">
        <w:rPr>
          <w:color w:val="000000"/>
        </w:rPr>
        <w:t> </w:t>
      </w:r>
      <w:r w:rsidR="00581B71" w:rsidRPr="00581B71">
        <w:rPr>
          <w:rFonts w:ascii="Times New Roman" w:hAnsi="Times New Roman" w:cs="Times New Roman"/>
          <w:b/>
          <w:color w:val="000000"/>
          <w:sz w:val="24"/>
          <w:szCs w:val="24"/>
        </w:rPr>
        <w:t>taip pat 10 punktą, kai savanoriškos juridinių ir fizinių asmenų įmokos skiriamos žuvų ištekliams atkurti ir saugoti ar</w:t>
      </w:r>
      <w:r w:rsidR="00581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1B71" w:rsidRPr="006355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kompensacijo</w:t>
      </w:r>
      <w:r w:rsidR="00581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</w:t>
      </w:r>
      <w:r w:rsidR="00581B71" w:rsidRPr="006355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s </w:t>
      </w:r>
      <w:r w:rsidR="00581B71" w:rsidRPr="00820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dėl žvejybos veiklos nutraukimo</w:t>
      </w:r>
      <w:r w:rsidRPr="00581B7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581B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“.</w:t>
      </w:r>
    </w:p>
    <w:p w14:paraId="7B562668" w14:textId="77777777" w:rsidR="00EA1EB0" w:rsidRPr="00EA1EB0" w:rsidRDefault="00EA1EB0" w:rsidP="00262D41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A1E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330C6B1A" w14:textId="77777777" w:rsidR="00EA1EB0" w:rsidRPr="00EA1EB0" w:rsidRDefault="00EA1EB0" w:rsidP="00262D41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A1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2 straipsnis. Įstatymo įsigaliojimas ir įgyvendinimas</w:t>
      </w:r>
    </w:p>
    <w:p w14:paraId="7E75A014" w14:textId="77777777" w:rsidR="00EA1EB0" w:rsidRPr="00EA1EB0" w:rsidRDefault="00EA1EB0" w:rsidP="00262D41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A1E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1. Šis įstatymas įsigalioja 2021 m. </w:t>
      </w:r>
      <w:r w:rsidR="00F216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lapkričio</w:t>
      </w:r>
      <w:r w:rsidRPr="00EA1E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1 d.</w:t>
      </w:r>
    </w:p>
    <w:p w14:paraId="018B2517" w14:textId="77777777" w:rsidR="00EA1EB0" w:rsidRPr="00EA1EB0" w:rsidRDefault="00EA1EB0" w:rsidP="00262D41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A1E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2. </w:t>
      </w:r>
      <w:r w:rsidR="00F2165E" w:rsidRPr="007C069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Lietuvos Respublikos </w:t>
      </w:r>
      <w:r w:rsidR="00F2165E">
        <w:rPr>
          <w:rFonts w:ascii="Times New Roman" w:hAnsi="Times New Roman" w:cs="Times New Roman"/>
          <w:color w:val="000000"/>
          <w:sz w:val="24"/>
          <w:szCs w:val="24"/>
        </w:rPr>
        <w:t>Vyriausybė</w:t>
      </w:r>
      <w:r w:rsidR="00F2165E" w:rsidRPr="00B259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165E">
        <w:rPr>
          <w:rFonts w:ascii="Times New Roman" w:hAnsi="Times New Roman" w:cs="Times New Roman"/>
          <w:color w:val="000000"/>
          <w:sz w:val="24"/>
          <w:szCs w:val="24"/>
        </w:rPr>
        <w:t>ar jos įgaliotos</w:t>
      </w:r>
      <w:r w:rsidR="00F2165E" w:rsidRPr="00B2596B">
        <w:rPr>
          <w:rFonts w:ascii="Times New Roman" w:hAnsi="Times New Roman" w:cs="Times New Roman"/>
          <w:color w:val="000000"/>
          <w:sz w:val="24"/>
          <w:szCs w:val="24"/>
        </w:rPr>
        <w:t xml:space="preserve"> institucij</w:t>
      </w:r>
      <w:r w:rsidR="00F2165E">
        <w:rPr>
          <w:rFonts w:ascii="Times New Roman" w:hAnsi="Times New Roman" w:cs="Times New Roman"/>
          <w:color w:val="000000"/>
          <w:sz w:val="24"/>
          <w:szCs w:val="24"/>
        </w:rPr>
        <w:t xml:space="preserve">os </w:t>
      </w:r>
      <w:r w:rsidR="00F216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iki 2021</w:t>
      </w:r>
      <w:r w:rsidR="00F2165E" w:rsidRPr="007C069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m. </w:t>
      </w:r>
      <w:r w:rsidR="00F216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spal</w:t>
      </w:r>
      <w:r w:rsidR="00F2165E" w:rsidRPr="007C069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io 31 d. </w:t>
      </w:r>
      <w:r w:rsidRPr="00EA1E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priima šio įstatymo įgyvendinamuosius teisės aktus.</w:t>
      </w:r>
    </w:p>
    <w:p w14:paraId="521AA6B7" w14:textId="77777777" w:rsidR="00EA1EB0" w:rsidRPr="00EA1EB0" w:rsidRDefault="00EA1EB0" w:rsidP="00262D4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A1E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637A9FA2" w14:textId="77777777" w:rsidR="00EA1EB0" w:rsidRPr="00EA1EB0" w:rsidRDefault="00EA1EB0" w:rsidP="00262D4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A1E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724AF765" w14:textId="77777777" w:rsidR="00EA1EB0" w:rsidRPr="00EA1EB0" w:rsidRDefault="00EA1EB0" w:rsidP="00262D41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A1E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Skelbiu šį Lietuvos Respublikos Seimo priimtą įstatymą.</w:t>
      </w:r>
    </w:p>
    <w:p w14:paraId="4101CCF6" w14:textId="77777777" w:rsidR="00EA1EB0" w:rsidRPr="00EA1EB0" w:rsidRDefault="00EA1EB0" w:rsidP="00262D41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A1E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Respublikos Prezidentas</w:t>
      </w:r>
    </w:p>
    <w:p w14:paraId="7D20C92A" w14:textId="77777777" w:rsidR="00EA1EB0" w:rsidRPr="00EA1EB0" w:rsidRDefault="00EA1EB0" w:rsidP="00262D41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A1EB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6DD23B41" w14:textId="50DF99C6" w:rsidR="00EA1EB0" w:rsidRDefault="00EA1EB0" w:rsidP="00262D41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A1E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Teikia</w:t>
      </w:r>
    </w:p>
    <w:p w14:paraId="2D1B2676" w14:textId="5D695769" w:rsidR="00D10167" w:rsidRDefault="00D10167" w:rsidP="00262D41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D1016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Lietuvos Respublikos </w:t>
      </w:r>
      <w:proofErr w:type="spellStart"/>
      <w:r w:rsidRPr="00D1016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Seimo</w:t>
      </w:r>
      <w:proofErr w:type="spellEnd"/>
      <w:r w:rsidRPr="00D1016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1016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nariai</w:t>
      </w:r>
      <w:proofErr w:type="spellEnd"/>
      <w:r w:rsidRPr="00D1016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:</w:t>
      </w:r>
    </w:p>
    <w:p w14:paraId="3B8E6398" w14:textId="77777777" w:rsidR="0081359C" w:rsidRPr="00C03DE0" w:rsidRDefault="0081359C" w:rsidP="0081359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C03D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 </w:t>
      </w:r>
    </w:p>
    <w:p w14:paraId="608F9A4E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Aist</w:t>
      </w:r>
      <w:proofErr w:type="spellEnd"/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ė </w:t>
      </w:r>
      <w:proofErr w:type="spellStart"/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Gedvilienė</w:t>
      </w:r>
      <w:proofErr w:type="spellEnd"/>
    </w:p>
    <w:p w14:paraId="001F853F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Ingrida Šimonytė</w:t>
      </w:r>
    </w:p>
    <w:p w14:paraId="54476C5F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Andrius Vyšniauskas</w:t>
      </w:r>
    </w:p>
    <w:p w14:paraId="531551FA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Audrius Petrošius</w:t>
      </w:r>
    </w:p>
    <w:p w14:paraId="73F6C766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Arūnas Valinskas</w:t>
      </w:r>
    </w:p>
    <w:p w14:paraId="5D4C7D41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Viktoras </w:t>
      </w:r>
      <w:proofErr w:type="spellStart"/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Pranckietis</w:t>
      </w:r>
      <w:proofErr w:type="spellEnd"/>
    </w:p>
    <w:p w14:paraId="5A6E015A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Romualdas Vaitkus</w:t>
      </w:r>
    </w:p>
    <w:p w14:paraId="4936B243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Kasparas Adomaitis</w:t>
      </w:r>
    </w:p>
    <w:p w14:paraId="526182A4" w14:textId="0217ED6C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Tomas V</w:t>
      </w:r>
      <w:r w:rsidR="003B18E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ytautas</w:t>
      </w: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Raskevičius</w:t>
      </w:r>
      <w:proofErr w:type="spellEnd"/>
    </w:p>
    <w:p w14:paraId="01DDA04E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Ieva </w:t>
      </w:r>
      <w:proofErr w:type="spellStart"/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Pakarklytė</w:t>
      </w:r>
      <w:proofErr w:type="spellEnd"/>
    </w:p>
    <w:p w14:paraId="2E5B71D5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Morgana</w:t>
      </w:r>
      <w:proofErr w:type="spellEnd"/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Danielė</w:t>
      </w:r>
    </w:p>
    <w:p w14:paraId="052AB347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Andrius Mazuronis</w:t>
      </w:r>
    </w:p>
    <w:p w14:paraId="522C6C6E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Viktoras Fiodorovas</w:t>
      </w:r>
    </w:p>
    <w:p w14:paraId="0D48964D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Valentinas Bukauskas</w:t>
      </w:r>
    </w:p>
    <w:p w14:paraId="34BAAF63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Artūras Skardžius</w:t>
      </w:r>
    </w:p>
    <w:p w14:paraId="78E73144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Aidas Gedvilas</w:t>
      </w:r>
    </w:p>
    <w:p w14:paraId="585A08C5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Mindaugas Puidokas</w:t>
      </w:r>
    </w:p>
    <w:p w14:paraId="110F4C34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Vaidas </w:t>
      </w:r>
      <w:proofErr w:type="spellStart"/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Giraitytė</w:t>
      </w:r>
      <w:proofErr w:type="spellEnd"/>
    </w:p>
    <w:p w14:paraId="62BDDE88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Linas Jonauskas</w:t>
      </w:r>
    </w:p>
    <w:p w14:paraId="290EED9C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Tomas Bičiūnas</w:t>
      </w:r>
    </w:p>
    <w:p w14:paraId="3CBE4A38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Arvydas Nekrošius</w:t>
      </w:r>
    </w:p>
    <w:p w14:paraId="6B322A4C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Kęstutis Mažeika</w:t>
      </w:r>
    </w:p>
    <w:p w14:paraId="7E8D8B49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Juozas Baublys</w:t>
      </w:r>
    </w:p>
    <w:p w14:paraId="17255C18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Jonas Gudauskas</w:t>
      </w:r>
    </w:p>
    <w:p w14:paraId="2187DBD4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Irena </w:t>
      </w:r>
      <w:proofErr w:type="spellStart"/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Haase</w:t>
      </w:r>
      <w:proofErr w:type="spellEnd"/>
    </w:p>
    <w:p w14:paraId="740914C0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Dalia Asanavičiūtė</w:t>
      </w:r>
    </w:p>
    <w:p w14:paraId="1B6E078F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Sergejus Jovaiša</w:t>
      </w:r>
    </w:p>
    <w:p w14:paraId="6724AB86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Domas Griškevičius</w:t>
      </w:r>
    </w:p>
    <w:p w14:paraId="04D524D3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Matas Maldeikis</w:t>
      </w:r>
    </w:p>
    <w:p w14:paraId="7FF270C4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Andrius Kupčinskas</w:t>
      </w:r>
    </w:p>
    <w:p w14:paraId="12DCFF4D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Paulė </w:t>
      </w:r>
      <w:proofErr w:type="spellStart"/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Kuzmickienė</w:t>
      </w:r>
      <w:proofErr w:type="spellEnd"/>
    </w:p>
    <w:p w14:paraId="433A7F0A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Radvilė Morkūnaitė- Mikulėnienė</w:t>
      </w:r>
    </w:p>
    <w:p w14:paraId="36286D0A" w14:textId="3B92F836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Žygi</w:t>
      </w:r>
      <w:r w:rsidR="003B18E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manta</w:t>
      </w: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 P</w:t>
      </w:r>
      <w:r w:rsidR="00777DBE"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</w:t>
      </w: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vilionis</w:t>
      </w:r>
    </w:p>
    <w:p w14:paraId="2D4B4477" w14:textId="77777777" w:rsidR="0081359C" w:rsidRPr="00D10167" w:rsidRDefault="0081359C" w:rsidP="00262D41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35381524" w14:textId="77777777" w:rsidR="006D10F6" w:rsidRDefault="006D10F6"/>
    <w:sectPr w:rsidR="006D10F6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12587"/>
    <w:multiLevelType w:val="hybridMultilevel"/>
    <w:tmpl w:val="DAE047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B0"/>
    <w:rsid w:val="001D3023"/>
    <w:rsid w:val="00262D41"/>
    <w:rsid w:val="003B18EB"/>
    <w:rsid w:val="004A6622"/>
    <w:rsid w:val="00581B71"/>
    <w:rsid w:val="006355CB"/>
    <w:rsid w:val="006464A3"/>
    <w:rsid w:val="006D10F6"/>
    <w:rsid w:val="00777DBE"/>
    <w:rsid w:val="0081359C"/>
    <w:rsid w:val="00825D21"/>
    <w:rsid w:val="00945D71"/>
    <w:rsid w:val="00974BC4"/>
    <w:rsid w:val="009E2914"/>
    <w:rsid w:val="00C279DA"/>
    <w:rsid w:val="00CE54C7"/>
    <w:rsid w:val="00D10167"/>
    <w:rsid w:val="00D82C64"/>
    <w:rsid w:val="00EA1EB0"/>
    <w:rsid w:val="00F2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D3464"/>
  <w15:docId w15:val="{38421A6E-EEE2-4EB2-B198-50AC03D7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EA1EB0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D30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D302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D3023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302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3023"/>
    <w:rPr>
      <w:b/>
      <w:bCs/>
      <w:sz w:val="20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646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1217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Vilmantas Graičiūnas</dc:creator>
  <cp:lastModifiedBy>Edita Karaliūtė</cp:lastModifiedBy>
  <cp:revision>2</cp:revision>
  <dcterms:created xsi:type="dcterms:W3CDTF">2021-10-21T08:50:00Z</dcterms:created>
  <dcterms:modified xsi:type="dcterms:W3CDTF">2021-10-21T08:50:00Z</dcterms:modified>
</cp:coreProperties>
</file>