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D2209" w14:textId="77777777" w:rsidR="008043E3" w:rsidRPr="00BA4B95" w:rsidRDefault="008C609B" w:rsidP="003761C2">
      <w:pPr>
        <w:spacing w:after="0" w:line="240" w:lineRule="auto"/>
        <w:jc w:val="center"/>
        <w:rPr>
          <w:rFonts w:ascii="Times New Roman" w:hAnsi="Times New Roman"/>
          <w:lang w:eastAsia="lt-LT"/>
        </w:rPr>
      </w:pPr>
      <w:r w:rsidRPr="00BA4B95">
        <w:rPr>
          <w:rFonts w:ascii="Times New Roman" w:hAnsi="Times New Roman"/>
          <w:b/>
          <w:bCs/>
          <w:szCs w:val="24"/>
          <w:lang w:eastAsia="lt-LT"/>
        </w:rPr>
        <w:t>VALSTYBINĖ ATOMINĖS ENERGETIKOS SAUGOS INSPEKCIJA</w:t>
      </w:r>
    </w:p>
    <w:p w14:paraId="4ABD220B" w14:textId="1EB7C16C" w:rsidR="008043E3" w:rsidRDefault="008043E3" w:rsidP="003761C2">
      <w:pPr>
        <w:spacing w:after="0" w:line="240" w:lineRule="auto"/>
        <w:jc w:val="center"/>
        <w:rPr>
          <w:rFonts w:ascii="Times New Roman" w:hAnsi="Times New Roman"/>
          <w:lang w:eastAsia="lt-LT"/>
        </w:rPr>
      </w:pPr>
    </w:p>
    <w:p w14:paraId="4ABD220C" w14:textId="77777777" w:rsidR="008043E3" w:rsidRPr="00BA4B95" w:rsidRDefault="008043E3" w:rsidP="003761C2">
      <w:pPr>
        <w:spacing w:after="0" w:line="240" w:lineRule="auto"/>
        <w:jc w:val="center"/>
        <w:rPr>
          <w:rFonts w:ascii="Times New Roman" w:hAnsi="Times New Roman"/>
          <w:szCs w:val="24"/>
          <w:lang w:eastAsia="lt-LT"/>
        </w:rPr>
      </w:pPr>
      <w:r w:rsidRPr="00BA4B95">
        <w:rPr>
          <w:rFonts w:ascii="Times New Roman" w:hAnsi="Times New Roman"/>
          <w:b/>
          <w:bCs/>
          <w:color w:val="000000"/>
          <w:szCs w:val="24"/>
          <w:lang w:eastAsia="lt-LT"/>
        </w:rPr>
        <w:t xml:space="preserve">ADMINISTRACINĖS NAŠTOS </w:t>
      </w:r>
      <w:r w:rsidRPr="00BA4B95">
        <w:rPr>
          <w:rFonts w:ascii="Times New Roman" w:hAnsi="Times New Roman"/>
          <w:b/>
          <w:szCs w:val="24"/>
          <w:lang w:eastAsia="lt-LT"/>
        </w:rPr>
        <w:t>ŪKIO SUBJEKTAMS</w:t>
      </w:r>
      <w:r w:rsidRPr="00BA4B95">
        <w:rPr>
          <w:rFonts w:ascii="Times New Roman" w:hAnsi="Times New Roman"/>
          <w:b/>
          <w:bCs/>
          <w:color w:val="000000"/>
          <w:szCs w:val="24"/>
          <w:lang w:eastAsia="lt-LT"/>
        </w:rPr>
        <w:t xml:space="preserve"> APSKAIČIAVIMO ATASKAITA</w:t>
      </w:r>
    </w:p>
    <w:p w14:paraId="4ABD220D" w14:textId="77777777" w:rsidR="005F51E9" w:rsidRPr="00BA4B95" w:rsidRDefault="005F51E9" w:rsidP="003761C2">
      <w:pPr>
        <w:spacing w:after="0" w:line="240" w:lineRule="auto"/>
        <w:jc w:val="center"/>
        <w:rPr>
          <w:rFonts w:ascii="Times New Roman" w:hAnsi="Times New Roman"/>
          <w:lang w:eastAsia="lt-LT"/>
        </w:rPr>
      </w:pPr>
    </w:p>
    <w:p w14:paraId="4ABD220E" w14:textId="621D911D" w:rsidR="008043E3" w:rsidRPr="009B13A9" w:rsidRDefault="00772C09" w:rsidP="003761C2">
      <w:pPr>
        <w:spacing w:after="0" w:line="240" w:lineRule="auto"/>
        <w:jc w:val="center"/>
        <w:rPr>
          <w:rFonts w:ascii="Times New Roman" w:hAnsi="Times New Roman"/>
          <w:lang w:val="en-GB" w:eastAsia="lt-LT"/>
        </w:rPr>
      </w:pPr>
      <w:r w:rsidRPr="00BA4B95">
        <w:rPr>
          <w:rFonts w:ascii="Times New Roman" w:hAnsi="Times New Roman"/>
          <w:lang w:eastAsia="lt-LT"/>
        </w:rPr>
        <w:t>20</w:t>
      </w:r>
      <w:r w:rsidR="00F41AA7">
        <w:rPr>
          <w:rFonts w:ascii="Times New Roman" w:hAnsi="Times New Roman"/>
          <w:lang w:eastAsia="lt-LT"/>
        </w:rPr>
        <w:t>20</w:t>
      </w:r>
      <w:r w:rsidRPr="00BA4B95">
        <w:rPr>
          <w:rFonts w:ascii="Times New Roman" w:hAnsi="Times New Roman"/>
          <w:lang w:eastAsia="lt-LT"/>
        </w:rPr>
        <w:t>-</w:t>
      </w:r>
      <w:r w:rsidR="00F41AA7">
        <w:rPr>
          <w:rFonts w:ascii="Times New Roman" w:hAnsi="Times New Roman"/>
          <w:lang w:eastAsia="lt-LT"/>
        </w:rPr>
        <w:t>10</w:t>
      </w:r>
      <w:r w:rsidR="00D37286">
        <w:rPr>
          <w:rFonts w:ascii="Times New Roman" w:hAnsi="Times New Roman"/>
          <w:lang w:eastAsia="lt-LT"/>
        </w:rPr>
        <w:t>-</w:t>
      </w:r>
      <w:r w:rsidR="00F41AA7">
        <w:rPr>
          <w:rFonts w:ascii="Times New Roman" w:hAnsi="Times New Roman"/>
          <w:lang w:eastAsia="lt-LT"/>
        </w:rPr>
        <w:t xml:space="preserve">      </w:t>
      </w:r>
      <w:r w:rsidR="0033332C">
        <w:rPr>
          <w:rFonts w:ascii="Times New Roman" w:hAnsi="Times New Roman"/>
          <w:lang w:val="ru-RU" w:eastAsia="lt-LT"/>
        </w:rPr>
        <w:t xml:space="preserve"> </w:t>
      </w:r>
      <w:r w:rsidR="002F3024">
        <w:rPr>
          <w:rFonts w:ascii="Times New Roman" w:hAnsi="Times New Roman"/>
          <w:lang w:eastAsia="lt-LT"/>
        </w:rPr>
        <w:t xml:space="preserve">Nr. </w:t>
      </w:r>
      <w:r w:rsidR="00C507E9">
        <w:rPr>
          <w:rFonts w:ascii="Times New Roman" w:hAnsi="Times New Roman"/>
          <w:lang w:eastAsia="lt-LT"/>
        </w:rPr>
        <w:t>21.33-</w:t>
      </w:r>
      <w:r w:rsidR="00961D16">
        <w:rPr>
          <w:rFonts w:ascii="Times New Roman" w:hAnsi="Times New Roman"/>
          <w:lang w:eastAsia="lt-LT"/>
        </w:rPr>
        <w:t>6</w:t>
      </w:r>
    </w:p>
    <w:p w14:paraId="4ABD220F" w14:textId="77777777" w:rsidR="008043E3" w:rsidRPr="00BA4B95" w:rsidRDefault="00AE4395" w:rsidP="003761C2">
      <w:pPr>
        <w:spacing w:after="0" w:line="240" w:lineRule="auto"/>
        <w:jc w:val="center"/>
        <w:rPr>
          <w:rFonts w:ascii="Times New Roman" w:hAnsi="Times New Roman"/>
          <w:sz w:val="24"/>
          <w:szCs w:val="24"/>
          <w:lang w:eastAsia="lt-LT"/>
        </w:rPr>
      </w:pPr>
      <w:r w:rsidRPr="00BA4B95">
        <w:rPr>
          <w:rFonts w:ascii="Times New Roman" w:hAnsi="Times New Roman"/>
          <w:sz w:val="24"/>
          <w:szCs w:val="24"/>
          <w:lang w:eastAsia="lt-LT"/>
        </w:rPr>
        <w:t>Vilnius</w:t>
      </w:r>
    </w:p>
    <w:p w14:paraId="4ABD2211" w14:textId="78AAF8D4" w:rsidR="00E862A5" w:rsidRDefault="00E862A5" w:rsidP="00C96448">
      <w:pPr>
        <w:spacing w:after="0" w:line="240" w:lineRule="auto"/>
        <w:ind w:left="5865" w:hanging="5298"/>
        <w:jc w:val="both"/>
        <w:rPr>
          <w:rFonts w:ascii="Times New Roman" w:hAnsi="Times New Roman"/>
          <w:sz w:val="20"/>
          <w:lang w:eastAsia="lt-LT"/>
        </w:rPr>
      </w:pPr>
    </w:p>
    <w:p w14:paraId="5218DBDE" w14:textId="77777777" w:rsidR="00785E28" w:rsidRPr="00BA4B95" w:rsidRDefault="00785E28" w:rsidP="00C96448">
      <w:pPr>
        <w:spacing w:after="0" w:line="240" w:lineRule="auto"/>
        <w:ind w:left="5865" w:hanging="5298"/>
        <w:jc w:val="both"/>
        <w:rPr>
          <w:rFonts w:ascii="Times New Roman" w:hAnsi="Times New Roman"/>
          <w:sz w:val="20"/>
          <w:lang w:eastAsia="lt-LT"/>
        </w:rPr>
      </w:pPr>
    </w:p>
    <w:tbl>
      <w:tblPr>
        <w:tblW w:w="15662" w:type="dxa"/>
        <w:jc w:val="center"/>
        <w:tblLayout w:type="fixed"/>
        <w:tblCellMar>
          <w:left w:w="0" w:type="dxa"/>
          <w:right w:w="0" w:type="dxa"/>
        </w:tblCellMar>
        <w:tblLook w:val="0000" w:firstRow="0" w:lastRow="0" w:firstColumn="0" w:lastColumn="0" w:noHBand="0" w:noVBand="0"/>
      </w:tblPr>
      <w:tblGrid>
        <w:gridCol w:w="993"/>
        <w:gridCol w:w="2277"/>
        <w:gridCol w:w="1732"/>
        <w:gridCol w:w="849"/>
        <w:gridCol w:w="1303"/>
        <w:gridCol w:w="739"/>
        <w:gridCol w:w="567"/>
        <w:gridCol w:w="733"/>
        <w:gridCol w:w="1009"/>
        <w:gridCol w:w="858"/>
        <w:gridCol w:w="990"/>
        <w:gridCol w:w="987"/>
        <w:gridCol w:w="993"/>
        <w:gridCol w:w="1632"/>
      </w:tblGrid>
      <w:tr w:rsidR="002568EF" w:rsidRPr="00BA4B95" w14:paraId="4ABD221B" w14:textId="77777777" w:rsidTr="006276CB">
        <w:trPr>
          <w:trHeight w:val="20"/>
          <w:tblHeader/>
          <w:jc w:val="center"/>
        </w:trPr>
        <w:tc>
          <w:tcPr>
            <w:tcW w:w="2284" w:type="pct"/>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12" w14:textId="20CCBCBE" w:rsidR="008043E3" w:rsidRPr="009404E5" w:rsidRDefault="00DA40B1" w:rsidP="00303009">
            <w:pPr>
              <w:spacing w:after="0" w:line="240" w:lineRule="auto"/>
              <w:jc w:val="center"/>
              <w:rPr>
                <w:rFonts w:ascii="Times New Roman" w:hAnsi="Times New Roman"/>
                <w:sz w:val="24"/>
                <w:szCs w:val="24"/>
                <w:lang w:eastAsia="lt-LT"/>
              </w:rPr>
            </w:pPr>
            <w:r w:rsidRPr="009404E5">
              <w:rPr>
                <w:rFonts w:ascii="Times New Roman" w:hAnsi="Times New Roman"/>
                <w:color w:val="000000"/>
                <w:sz w:val="24"/>
                <w:szCs w:val="24"/>
              </w:rPr>
              <w:t xml:space="preserve">Lietuvos Respublikos Vyriausybės nutarimo „Dėl </w:t>
            </w:r>
            <w:r w:rsidR="00002BC6" w:rsidRPr="009404E5">
              <w:rPr>
                <w:rFonts w:ascii="Times New Roman" w:hAnsi="Times New Roman"/>
                <w:color w:val="000000"/>
                <w:sz w:val="24"/>
                <w:szCs w:val="24"/>
              </w:rPr>
              <w:t>Lietuvos Respublikos Vyriausybės 2012 m. birželio 20 d. nutarim</w:t>
            </w:r>
            <w:r w:rsidRPr="009404E5">
              <w:rPr>
                <w:rFonts w:ascii="Times New Roman" w:hAnsi="Times New Roman"/>
                <w:color w:val="000000"/>
                <w:sz w:val="24"/>
                <w:szCs w:val="24"/>
              </w:rPr>
              <w:t>o</w:t>
            </w:r>
            <w:r w:rsidR="00002BC6" w:rsidRPr="009404E5">
              <w:rPr>
                <w:rFonts w:ascii="Times New Roman" w:hAnsi="Times New Roman"/>
                <w:color w:val="000000"/>
                <w:sz w:val="24"/>
                <w:szCs w:val="24"/>
              </w:rPr>
              <w:t xml:space="preserve"> Nr. 722 „Dėl Branduolinės energetikos srities veiklos licencijų ir leidimų išdavimo taisyklių patvirtinimo ir Lietuvos Respublikos Vyriausybės 1998 m. sausio 27 d. nutarimo Nr. 103 „Dėl Veiklos branduolinėje energetikoje licencijavimo nuostatų patvirtinimo“ ir jį keitusio nutarimo pripažinimu netekusiais galios“ pakeitimo</w:t>
            </w:r>
            <w:r w:rsidRPr="009404E5">
              <w:rPr>
                <w:rFonts w:ascii="Times New Roman" w:hAnsi="Times New Roman"/>
                <w:color w:val="000000"/>
                <w:sz w:val="24"/>
                <w:szCs w:val="24"/>
              </w:rPr>
              <w:t>“</w:t>
            </w:r>
            <w:r w:rsidR="00002BC6" w:rsidRPr="009404E5">
              <w:rPr>
                <w:rFonts w:ascii="Times New Roman" w:hAnsi="Times New Roman"/>
                <w:color w:val="000000"/>
                <w:sz w:val="24"/>
                <w:szCs w:val="24"/>
              </w:rPr>
              <w:t xml:space="preserve"> projektas</w:t>
            </w:r>
          </w:p>
        </w:tc>
        <w:tc>
          <w:tcPr>
            <w:tcW w:w="417"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13" w14:textId="7777777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Laikas (valandomis)</w:t>
            </w: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14" w14:textId="69717D24"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Vidinis tarifas</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15" w14:textId="7777777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Pridėtinės išlaidos</w:t>
            </w: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16" w14:textId="41DAD02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Išorinis tarifas</w:t>
            </w: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17" w14:textId="7777777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Vykdymo veiksmo atlikimo dažnis</w:t>
            </w: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18" w14:textId="7777777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Ūkio subjektų skaičius</w:t>
            </w: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19" w14:textId="7777777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pacing w:val="-4"/>
                <w:sz w:val="24"/>
                <w:szCs w:val="24"/>
                <w:lang w:eastAsia="lt-LT"/>
              </w:rPr>
              <w:t>Kiekio kintamasis</w:t>
            </w: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1A" w14:textId="7777777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Administracinė našta ūkio subjektams</w:t>
            </w:r>
          </w:p>
        </w:tc>
      </w:tr>
      <w:tr w:rsidR="00173078" w:rsidRPr="00BA4B95" w14:paraId="4ABD222A" w14:textId="77777777" w:rsidTr="006276CB">
        <w:trPr>
          <w:trHeight w:val="20"/>
          <w:tblHeader/>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1C" w14:textId="77777777" w:rsidR="008043E3" w:rsidRPr="009404E5" w:rsidRDefault="00AE29E8"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E</w:t>
            </w:r>
            <w:r w:rsidR="008043E3" w:rsidRPr="009404E5">
              <w:rPr>
                <w:rFonts w:ascii="Times New Roman" w:hAnsi="Times New Roman"/>
                <w:sz w:val="24"/>
                <w:szCs w:val="24"/>
                <w:lang w:eastAsia="lt-LT"/>
              </w:rPr>
              <w:t>il. Nr.</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1D" w14:textId="7777777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tiriamas straipsnis (-</w:t>
            </w:r>
            <w:proofErr w:type="spellStart"/>
            <w:r w:rsidRPr="009404E5">
              <w:rPr>
                <w:rFonts w:ascii="Times New Roman" w:hAnsi="Times New Roman"/>
                <w:sz w:val="24"/>
                <w:szCs w:val="24"/>
                <w:lang w:eastAsia="lt-LT"/>
              </w:rPr>
              <w:t>iai</w:t>
            </w:r>
            <w:proofErr w:type="spellEnd"/>
            <w:r w:rsidRPr="009404E5">
              <w:rPr>
                <w:rFonts w:ascii="Times New Roman" w:hAnsi="Times New Roman"/>
                <w:sz w:val="24"/>
                <w:szCs w:val="24"/>
                <w:lang w:eastAsia="lt-LT"/>
              </w:rPr>
              <w:t>), punktas (-ai)</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1E" w14:textId="7777777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vykdymo veiksmas</w:t>
            </w: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1F" w14:textId="7777777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tikslinė grupė</w:t>
            </w: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20" w14:textId="7777777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kilmė</w:t>
            </w: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21" w14:textId="77777777" w:rsidR="008043E3" w:rsidRPr="009404E5" w:rsidRDefault="008043E3" w:rsidP="00303009">
            <w:pPr>
              <w:spacing w:after="0" w:line="240" w:lineRule="auto"/>
              <w:jc w:val="center"/>
              <w:rPr>
                <w:rFonts w:ascii="Times New Roman" w:hAnsi="Times New Roman"/>
                <w:sz w:val="24"/>
                <w:szCs w:val="24"/>
                <w:lang w:eastAsia="lt-LT"/>
              </w:rPr>
            </w:pPr>
            <w:proofErr w:type="spellStart"/>
            <w:r w:rsidRPr="009404E5">
              <w:rPr>
                <w:rFonts w:ascii="Times New Roman" w:hAnsi="Times New Roman"/>
                <w:sz w:val="24"/>
                <w:szCs w:val="24"/>
                <w:lang w:eastAsia="lt-LT"/>
              </w:rPr>
              <w:t>T</w:t>
            </w:r>
            <w:r w:rsidRPr="009404E5">
              <w:rPr>
                <w:rFonts w:ascii="Times New Roman" w:hAnsi="Times New Roman"/>
                <w:sz w:val="24"/>
                <w:szCs w:val="24"/>
                <w:vertAlign w:val="subscript"/>
                <w:lang w:eastAsia="lt-LT"/>
              </w:rPr>
              <w:t>v</w:t>
            </w:r>
            <w:proofErr w:type="spellEnd"/>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22" w14:textId="77777777" w:rsidR="008043E3" w:rsidRPr="009404E5" w:rsidRDefault="008043E3" w:rsidP="00303009">
            <w:pPr>
              <w:spacing w:after="0" w:line="240" w:lineRule="auto"/>
              <w:jc w:val="center"/>
              <w:rPr>
                <w:rFonts w:ascii="Times New Roman" w:hAnsi="Times New Roman"/>
                <w:sz w:val="24"/>
                <w:szCs w:val="24"/>
                <w:lang w:eastAsia="lt-LT"/>
              </w:rPr>
            </w:pPr>
            <w:proofErr w:type="spellStart"/>
            <w:r w:rsidRPr="009404E5">
              <w:rPr>
                <w:rFonts w:ascii="Times New Roman" w:hAnsi="Times New Roman"/>
                <w:sz w:val="24"/>
                <w:szCs w:val="24"/>
                <w:lang w:eastAsia="lt-LT"/>
              </w:rPr>
              <w:t>T</w:t>
            </w:r>
            <w:r w:rsidRPr="009404E5">
              <w:rPr>
                <w:rFonts w:ascii="Times New Roman" w:hAnsi="Times New Roman"/>
                <w:sz w:val="24"/>
                <w:szCs w:val="24"/>
                <w:vertAlign w:val="subscript"/>
                <w:lang w:eastAsia="lt-LT"/>
              </w:rPr>
              <w:t>i</w:t>
            </w:r>
            <w:proofErr w:type="spellEnd"/>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23" w14:textId="77777777" w:rsidR="008043E3" w:rsidRPr="009404E5" w:rsidRDefault="008043E3" w:rsidP="00303009">
            <w:pPr>
              <w:spacing w:after="0" w:line="240" w:lineRule="auto"/>
              <w:jc w:val="center"/>
              <w:rPr>
                <w:rFonts w:ascii="Times New Roman" w:hAnsi="Times New Roman"/>
                <w:sz w:val="24"/>
                <w:szCs w:val="24"/>
                <w:lang w:eastAsia="lt-LT"/>
              </w:rPr>
            </w:pPr>
            <w:proofErr w:type="spellStart"/>
            <w:r w:rsidRPr="009404E5">
              <w:rPr>
                <w:rFonts w:ascii="Times New Roman" w:hAnsi="Times New Roman"/>
                <w:sz w:val="24"/>
                <w:szCs w:val="24"/>
                <w:lang w:eastAsia="lt-LT"/>
              </w:rPr>
              <w:t>C</w:t>
            </w:r>
            <w:r w:rsidRPr="009404E5">
              <w:rPr>
                <w:rFonts w:ascii="Times New Roman" w:hAnsi="Times New Roman"/>
                <w:sz w:val="24"/>
                <w:szCs w:val="24"/>
                <w:vertAlign w:val="subscript"/>
                <w:lang w:eastAsia="lt-LT"/>
              </w:rPr>
              <w:t>v</w:t>
            </w:r>
            <w:proofErr w:type="spellEnd"/>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24" w14:textId="7777777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P</w:t>
            </w: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25" w14:textId="77777777" w:rsidR="008043E3" w:rsidRPr="009404E5" w:rsidRDefault="008043E3" w:rsidP="00303009">
            <w:pPr>
              <w:spacing w:after="0" w:line="240" w:lineRule="auto"/>
              <w:jc w:val="center"/>
              <w:rPr>
                <w:rFonts w:ascii="Times New Roman" w:hAnsi="Times New Roman"/>
                <w:sz w:val="24"/>
                <w:szCs w:val="24"/>
                <w:lang w:eastAsia="lt-LT"/>
              </w:rPr>
            </w:pPr>
            <w:proofErr w:type="spellStart"/>
            <w:r w:rsidRPr="009404E5">
              <w:rPr>
                <w:rFonts w:ascii="Times New Roman" w:hAnsi="Times New Roman"/>
                <w:sz w:val="24"/>
                <w:szCs w:val="24"/>
                <w:lang w:eastAsia="lt-LT"/>
              </w:rPr>
              <w:t>C</w:t>
            </w:r>
            <w:r w:rsidRPr="009404E5">
              <w:rPr>
                <w:rFonts w:ascii="Times New Roman" w:hAnsi="Times New Roman"/>
                <w:sz w:val="24"/>
                <w:szCs w:val="24"/>
                <w:vertAlign w:val="subscript"/>
                <w:lang w:eastAsia="lt-LT"/>
              </w:rPr>
              <w:t>i</w:t>
            </w:r>
            <w:proofErr w:type="spellEnd"/>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26" w14:textId="7777777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F</w:t>
            </w: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27" w14:textId="7777777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L</w:t>
            </w: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28" w14:textId="77777777" w:rsidR="008043E3" w:rsidRPr="009404E5" w:rsidRDefault="008043E3" w:rsidP="00303009">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Q (F x L)</w:t>
            </w: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29" w14:textId="77777777" w:rsidR="008043E3" w:rsidRPr="009404E5" w:rsidRDefault="008043E3" w:rsidP="00303009">
            <w:pPr>
              <w:spacing w:after="0" w:line="240" w:lineRule="auto"/>
              <w:jc w:val="center"/>
              <w:rPr>
                <w:rFonts w:ascii="Times New Roman" w:hAnsi="Times New Roman"/>
                <w:sz w:val="24"/>
                <w:szCs w:val="24"/>
                <w:lang w:eastAsia="lt-LT"/>
              </w:rPr>
            </w:pPr>
            <w:proofErr w:type="spellStart"/>
            <w:r w:rsidRPr="009404E5">
              <w:rPr>
                <w:rFonts w:ascii="Times New Roman" w:hAnsi="Times New Roman"/>
                <w:sz w:val="24"/>
                <w:szCs w:val="24"/>
                <w:lang w:eastAsia="lt-LT"/>
              </w:rPr>
              <w:t>AN</w:t>
            </w:r>
            <w:r w:rsidRPr="009404E5">
              <w:rPr>
                <w:rFonts w:ascii="Times New Roman" w:hAnsi="Times New Roman"/>
                <w:sz w:val="24"/>
                <w:szCs w:val="24"/>
                <w:vertAlign w:val="subscript"/>
                <w:lang w:eastAsia="lt-LT"/>
              </w:rPr>
              <w:t>vv</w:t>
            </w:r>
            <w:proofErr w:type="spellEnd"/>
            <w:r w:rsidRPr="009404E5">
              <w:rPr>
                <w:rFonts w:ascii="Times New Roman" w:hAnsi="Times New Roman"/>
                <w:sz w:val="24"/>
                <w:szCs w:val="24"/>
                <w:lang w:eastAsia="lt-LT"/>
              </w:rPr>
              <w:t xml:space="preserve"> = (</w:t>
            </w:r>
            <w:proofErr w:type="spellStart"/>
            <w:r w:rsidRPr="009404E5">
              <w:rPr>
                <w:rFonts w:ascii="Times New Roman" w:hAnsi="Times New Roman"/>
                <w:sz w:val="24"/>
                <w:szCs w:val="24"/>
                <w:lang w:eastAsia="lt-LT"/>
              </w:rPr>
              <w:t>C</w:t>
            </w:r>
            <w:r w:rsidRPr="009404E5">
              <w:rPr>
                <w:rFonts w:ascii="Times New Roman" w:hAnsi="Times New Roman"/>
                <w:sz w:val="24"/>
                <w:szCs w:val="24"/>
                <w:vertAlign w:val="subscript"/>
                <w:lang w:eastAsia="lt-LT"/>
              </w:rPr>
              <w:t>v</w:t>
            </w:r>
            <w:proofErr w:type="spellEnd"/>
            <w:r w:rsidRPr="009404E5">
              <w:rPr>
                <w:rFonts w:ascii="Times New Roman" w:hAnsi="Times New Roman"/>
                <w:sz w:val="24"/>
                <w:szCs w:val="24"/>
                <w:lang w:eastAsia="lt-LT"/>
              </w:rPr>
              <w:t xml:space="preserve"> x P x </w:t>
            </w:r>
            <w:proofErr w:type="spellStart"/>
            <w:r w:rsidRPr="009404E5">
              <w:rPr>
                <w:rFonts w:ascii="Times New Roman" w:hAnsi="Times New Roman"/>
                <w:sz w:val="24"/>
                <w:szCs w:val="24"/>
                <w:lang w:eastAsia="lt-LT"/>
              </w:rPr>
              <w:t>T</w:t>
            </w:r>
            <w:r w:rsidRPr="009404E5">
              <w:rPr>
                <w:rFonts w:ascii="Times New Roman" w:hAnsi="Times New Roman"/>
                <w:sz w:val="24"/>
                <w:szCs w:val="24"/>
                <w:vertAlign w:val="subscript"/>
                <w:lang w:eastAsia="lt-LT"/>
              </w:rPr>
              <w:t>v</w:t>
            </w:r>
            <w:proofErr w:type="spellEnd"/>
            <w:r w:rsidRPr="009404E5">
              <w:rPr>
                <w:rFonts w:ascii="Times New Roman" w:hAnsi="Times New Roman"/>
                <w:sz w:val="24"/>
                <w:szCs w:val="24"/>
                <w:lang w:eastAsia="lt-LT"/>
              </w:rPr>
              <w:t xml:space="preserve"> + </w:t>
            </w:r>
            <w:proofErr w:type="spellStart"/>
            <w:r w:rsidRPr="009404E5">
              <w:rPr>
                <w:rFonts w:ascii="Times New Roman" w:hAnsi="Times New Roman"/>
                <w:sz w:val="24"/>
                <w:szCs w:val="24"/>
                <w:lang w:eastAsia="lt-LT"/>
              </w:rPr>
              <w:t>C</w:t>
            </w:r>
            <w:r w:rsidRPr="009404E5">
              <w:rPr>
                <w:rFonts w:ascii="Times New Roman" w:hAnsi="Times New Roman"/>
                <w:sz w:val="24"/>
                <w:szCs w:val="24"/>
                <w:vertAlign w:val="subscript"/>
                <w:lang w:eastAsia="lt-LT"/>
              </w:rPr>
              <w:t>i</w:t>
            </w:r>
            <w:proofErr w:type="spellEnd"/>
            <w:r w:rsidRPr="009404E5">
              <w:rPr>
                <w:rFonts w:ascii="Times New Roman" w:hAnsi="Times New Roman"/>
                <w:sz w:val="24"/>
                <w:szCs w:val="24"/>
                <w:lang w:eastAsia="lt-LT"/>
              </w:rPr>
              <w:t xml:space="preserve"> x </w:t>
            </w:r>
            <w:proofErr w:type="spellStart"/>
            <w:r w:rsidRPr="009404E5">
              <w:rPr>
                <w:rFonts w:ascii="Times New Roman" w:hAnsi="Times New Roman"/>
                <w:sz w:val="24"/>
                <w:szCs w:val="24"/>
                <w:lang w:eastAsia="lt-LT"/>
              </w:rPr>
              <w:t>T</w:t>
            </w:r>
            <w:r w:rsidRPr="009404E5">
              <w:rPr>
                <w:rFonts w:ascii="Times New Roman" w:hAnsi="Times New Roman"/>
                <w:sz w:val="24"/>
                <w:szCs w:val="24"/>
                <w:vertAlign w:val="subscript"/>
                <w:lang w:eastAsia="lt-LT"/>
              </w:rPr>
              <w:t>i</w:t>
            </w:r>
            <w:proofErr w:type="spellEnd"/>
            <w:r w:rsidRPr="009404E5">
              <w:rPr>
                <w:rFonts w:ascii="Times New Roman" w:hAnsi="Times New Roman"/>
                <w:sz w:val="24"/>
                <w:szCs w:val="24"/>
                <w:lang w:eastAsia="lt-LT"/>
              </w:rPr>
              <w:t>) x Q</w:t>
            </w:r>
          </w:p>
        </w:tc>
      </w:tr>
      <w:tr w:rsidR="008043E3" w:rsidRPr="00BA4B95" w14:paraId="4ABD222C" w14:textId="77777777" w:rsidTr="00CE2431">
        <w:trPr>
          <w:trHeight w:val="20"/>
          <w:jc w:val="center"/>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22B" w14:textId="77777777" w:rsidR="008043E3" w:rsidRPr="009404E5" w:rsidRDefault="008043E3" w:rsidP="00303009">
            <w:pPr>
              <w:tabs>
                <w:tab w:val="left" w:pos="284"/>
              </w:tabs>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1. 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tc>
      </w:tr>
      <w:tr w:rsidR="00C34738" w:rsidRPr="00BA4B95" w14:paraId="4CD17E7D"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E734E7" w14:textId="77777777"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1.</w:t>
            </w:r>
          </w:p>
          <w:p w14:paraId="1130CE0C" w14:textId="0DE54249" w:rsidR="00C34738"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A</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253C62" w14:textId="77777777" w:rsidR="00716336" w:rsidRPr="009404E5" w:rsidRDefault="00716336" w:rsidP="00716336">
            <w:pPr>
              <w:pStyle w:val="CharChar7"/>
              <w:numPr>
                <w:ilvl w:val="0"/>
                <w:numId w:val="0"/>
              </w:numPr>
              <w:tabs>
                <w:tab w:val="left" w:pos="1418"/>
              </w:tabs>
              <w:spacing w:line="240" w:lineRule="auto"/>
            </w:pPr>
            <w:r w:rsidRPr="009404E5">
              <w:t>6. Pareiškėjas, kuris kreipiasi dėl licencijos, nurodytos Branduolinės saugos įstatymo 22 straipsnio 1 dalies 1 punkte ar 3 punkte, išdavimo teikia šiuos dokumentus, pagrindžiančius atitiktį nuostatoms, nustatytoms licencijai gauti:</w:t>
            </w:r>
          </w:p>
          <w:p w14:paraId="5D93E77D" w14:textId="77777777" w:rsidR="00C34738" w:rsidRDefault="00C34738" w:rsidP="00C34738">
            <w:pPr>
              <w:pStyle w:val="CharChar7"/>
              <w:numPr>
                <w:ilvl w:val="0"/>
                <w:numId w:val="0"/>
              </w:numPr>
              <w:tabs>
                <w:tab w:val="left" w:pos="1418"/>
              </w:tabs>
              <w:spacing w:line="240" w:lineRule="auto"/>
            </w:pPr>
            <w:r w:rsidRPr="009404E5">
              <w:t xml:space="preserve">6.11. jei pareiškėjas įsigyja fizinės saugos sistemos projektavimo </w:t>
            </w:r>
            <w:r w:rsidRPr="009404E5">
              <w:lastRenderedPageBreak/>
              <w:t>ir (arba) diegimo paslaugas, – tiekėjo, projektuojančio ir (arba) diegiančio fizinės saugos sistemą, juridinio ar fizinio asmens patikimumą patvirtinančio pažymėjimo ar leidimo kopiją, kai tokio pažymėjimo ar leidimo gavimas yra būtinas vadovaujantis Lietuvos Respublikos valstybės ir tarnybos paslapčių įstatymu</w:t>
            </w:r>
            <w:r w:rsidR="0076185A" w:rsidRPr="009404E5">
              <w:t>.</w:t>
            </w:r>
          </w:p>
          <w:p w14:paraId="185D687F" w14:textId="1AF90079" w:rsidR="00785E28" w:rsidRPr="009404E5" w:rsidRDefault="00785E28" w:rsidP="00C34738">
            <w:pPr>
              <w:pStyle w:val="CharChar7"/>
              <w:numPr>
                <w:ilvl w:val="0"/>
                <w:numId w:val="0"/>
              </w:numPr>
              <w:tabs>
                <w:tab w:val="left" w:pos="1418"/>
              </w:tabs>
              <w:spacing w:line="240" w:lineRule="auto"/>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7E8436" w14:textId="1FFD7B54" w:rsidR="00C34738" w:rsidRPr="009404E5" w:rsidRDefault="00C34738" w:rsidP="00C34738">
            <w:pPr>
              <w:spacing w:after="0" w:line="240" w:lineRule="auto"/>
              <w:jc w:val="both"/>
              <w:rPr>
                <w:rFonts w:ascii="Times New Roman" w:hAnsi="Times New Roman"/>
                <w:sz w:val="24"/>
                <w:szCs w:val="24"/>
                <w:lang w:eastAsia="lt-LT"/>
              </w:rPr>
            </w:pPr>
            <w:r w:rsidRPr="009404E5">
              <w:rPr>
                <w:rFonts w:ascii="Times New Roman" w:hAnsi="Times New Roman"/>
                <w:sz w:val="24"/>
                <w:szCs w:val="24"/>
              </w:rPr>
              <w:lastRenderedPageBreak/>
              <w:t>Pažymėjimo ar leidimo kopijų pateikimas VATE-SI peržiūrai ir įvertinimui</w:t>
            </w:r>
            <w:r w:rsidR="0076185A" w:rsidRPr="009404E5">
              <w:rPr>
                <w:rFonts w:ascii="Times New Roman" w:hAnsi="Times New Roman"/>
                <w:sz w:val="24"/>
                <w:szCs w:val="24"/>
              </w:rPr>
              <w:t>.</w:t>
            </w: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A2EEAC" w14:textId="77777777" w:rsidR="00C34738" w:rsidRPr="009404E5" w:rsidRDefault="00C34738" w:rsidP="00C34738">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Pareiškėjas</w:t>
            </w: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AB1B45" w14:textId="77777777" w:rsidR="00C34738" w:rsidRPr="009404E5" w:rsidRDefault="00C34738" w:rsidP="00C34738">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Nacionalinė</w:t>
            </w: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41F74A" w14:textId="77777777" w:rsidR="00C34738" w:rsidRPr="009404E5" w:rsidRDefault="00C34738" w:rsidP="00C34738">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1,5</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8A7D4" w14:textId="77777777" w:rsidR="00C34738" w:rsidRPr="009404E5" w:rsidRDefault="00C34738" w:rsidP="00C34738">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0B309B" w14:textId="54CE153F" w:rsidR="00910283" w:rsidRPr="009404E5" w:rsidRDefault="00910283" w:rsidP="00C34738">
            <w:pPr>
              <w:spacing w:after="0" w:line="240" w:lineRule="auto"/>
              <w:jc w:val="center"/>
              <w:rPr>
                <w:rFonts w:ascii="Times New Roman" w:hAnsi="Times New Roman"/>
                <w:sz w:val="24"/>
                <w:szCs w:val="24"/>
                <w:lang w:eastAsia="lt-LT"/>
              </w:rPr>
            </w:pPr>
            <w:r w:rsidRPr="009404E5">
              <w:rPr>
                <w:rFonts w:ascii="Times New Roman" w:hAnsi="Times New Roman"/>
                <w:sz w:val="24"/>
                <w:szCs w:val="24"/>
              </w:rPr>
              <w:t>11,55</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5473D0" w14:textId="77777777" w:rsidR="00C34738" w:rsidRPr="009404E5" w:rsidRDefault="00C34738" w:rsidP="00C34738">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1,25</w:t>
            </w: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EBD3AB" w14:textId="77777777" w:rsidR="00C34738" w:rsidRPr="009404E5" w:rsidRDefault="00C34738" w:rsidP="00C34738">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4308C" w14:textId="49EC234F" w:rsidR="00C34738" w:rsidRPr="009404E5" w:rsidRDefault="00C34738" w:rsidP="00C34738">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0,</w:t>
            </w:r>
            <w:r w:rsidR="006276CB" w:rsidRPr="009404E5">
              <w:rPr>
                <w:rFonts w:ascii="Times New Roman" w:hAnsi="Times New Roman"/>
                <w:sz w:val="24"/>
                <w:szCs w:val="24"/>
                <w:lang w:eastAsia="lt-LT"/>
              </w:rPr>
              <w:t>2</w:t>
            </w: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673438" w14:textId="33F4DBEC" w:rsidR="00C34738" w:rsidRPr="009404E5" w:rsidRDefault="00357776" w:rsidP="00C34738">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1</w:t>
            </w: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AF526" w14:textId="77777777" w:rsidR="00C34738" w:rsidRPr="009404E5" w:rsidRDefault="00C34738" w:rsidP="00C34738">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0,2</w:t>
            </w: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ABA478" w14:textId="6478D85D" w:rsidR="00357776" w:rsidRPr="009404E5" w:rsidRDefault="00357776" w:rsidP="00C34738">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4,33</w:t>
            </w:r>
          </w:p>
        </w:tc>
      </w:tr>
      <w:tr w:rsidR="00F139D4" w:rsidRPr="00BA4B95" w14:paraId="67D9F57E"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0A18FC" w14:textId="68273FDA" w:rsidR="00F139D4" w:rsidRPr="009404E5" w:rsidRDefault="00716336" w:rsidP="00303009">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A</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6D5ED3" w14:textId="77777777" w:rsidR="00F139D4" w:rsidRPr="009404E5" w:rsidRDefault="00F139D4" w:rsidP="00303009">
            <w:pPr>
              <w:pStyle w:val="LICNUOST1"/>
              <w:tabs>
                <w:tab w:val="clear" w:pos="1418"/>
                <w:tab w:val="left" w:pos="709"/>
                <w:tab w:val="left" w:pos="993"/>
              </w:tabs>
              <w:ind w:left="0" w:right="140" w:firstLine="0"/>
              <w:outlineLvl w:val="9"/>
              <w:rPr>
                <w:rFonts w:ascii="Times New Roman" w:hAnsi="Times New Roman"/>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DBB857" w14:textId="77777777" w:rsidR="00F139D4" w:rsidRPr="009404E5" w:rsidRDefault="00F139D4" w:rsidP="00303009">
            <w:pPr>
              <w:spacing w:after="0" w:line="240" w:lineRule="auto"/>
              <w:jc w:val="center"/>
              <w:rPr>
                <w:rFonts w:ascii="Times New Roman" w:hAnsi="Times New Roman"/>
                <w:sz w:val="24"/>
                <w:szCs w:val="24"/>
                <w:lang w:eastAsia="lt-LT"/>
              </w:rPr>
            </w:pP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3BCCD4" w14:textId="77777777" w:rsidR="00F139D4" w:rsidRPr="009404E5" w:rsidRDefault="00F139D4" w:rsidP="00303009">
            <w:pPr>
              <w:spacing w:after="0" w:line="240" w:lineRule="auto"/>
              <w:jc w:val="center"/>
              <w:rPr>
                <w:rFonts w:ascii="Times New Roman" w:hAnsi="Times New Roman"/>
                <w:sz w:val="24"/>
                <w:szCs w:val="24"/>
                <w:lang w:eastAsia="lt-LT"/>
              </w:rPr>
            </w:pP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2DB815" w14:textId="77777777" w:rsidR="00F139D4" w:rsidRPr="009404E5" w:rsidRDefault="00F139D4" w:rsidP="00303009">
            <w:pPr>
              <w:spacing w:after="0" w:line="240" w:lineRule="auto"/>
              <w:jc w:val="center"/>
              <w:rPr>
                <w:rFonts w:ascii="Times New Roman" w:hAnsi="Times New Roman"/>
                <w:sz w:val="24"/>
                <w:szCs w:val="24"/>
                <w:lang w:eastAsia="lt-LT"/>
              </w:rPr>
            </w:pP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FBDA04" w14:textId="77777777" w:rsidR="00F139D4" w:rsidRPr="009404E5" w:rsidRDefault="00F139D4" w:rsidP="00303009">
            <w:pPr>
              <w:spacing w:after="0" w:line="240" w:lineRule="auto"/>
              <w:jc w:val="center"/>
              <w:rPr>
                <w:rFonts w:ascii="Times New Roman" w:hAnsi="Times New Roman"/>
                <w:sz w:val="24"/>
                <w:szCs w:val="24"/>
                <w:lang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E7A3DE" w14:textId="77777777" w:rsidR="00F139D4" w:rsidRPr="009404E5" w:rsidRDefault="00F139D4" w:rsidP="00303009">
            <w:pPr>
              <w:spacing w:after="0" w:line="240" w:lineRule="auto"/>
              <w:jc w:val="center"/>
              <w:rPr>
                <w:rFonts w:ascii="Times New Roman" w:hAnsi="Times New Roman"/>
                <w:sz w:val="24"/>
                <w:szCs w:val="24"/>
                <w:lang w:eastAsia="lt-LT"/>
              </w:rPr>
            </w:pP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6625F" w14:textId="77777777" w:rsidR="00F139D4" w:rsidRPr="009404E5" w:rsidRDefault="00F139D4" w:rsidP="00303009">
            <w:pPr>
              <w:spacing w:after="0" w:line="240" w:lineRule="auto"/>
              <w:jc w:val="center"/>
              <w:rPr>
                <w:rFonts w:ascii="Times New Roman" w:hAnsi="Times New Roman"/>
                <w:sz w:val="24"/>
                <w:szCs w:val="24"/>
                <w:lang w:eastAsia="lt-LT"/>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78D7EA" w14:textId="77777777" w:rsidR="00F139D4" w:rsidRPr="009404E5" w:rsidRDefault="00F139D4" w:rsidP="00303009">
            <w:pPr>
              <w:spacing w:after="0" w:line="240" w:lineRule="auto"/>
              <w:jc w:val="center"/>
              <w:rPr>
                <w:rFonts w:ascii="Times New Roman" w:hAnsi="Times New Roman"/>
                <w:sz w:val="24"/>
                <w:szCs w:val="24"/>
                <w:lang w:eastAsia="lt-LT"/>
              </w:rPr>
            </w:pP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FFFA29" w14:textId="77777777" w:rsidR="00F139D4" w:rsidRPr="009404E5" w:rsidRDefault="00F139D4" w:rsidP="00303009">
            <w:pPr>
              <w:spacing w:after="0" w:line="240" w:lineRule="auto"/>
              <w:jc w:val="center"/>
              <w:rPr>
                <w:rFonts w:ascii="Times New Roman" w:hAnsi="Times New Roman"/>
                <w:sz w:val="24"/>
                <w:szCs w:val="24"/>
                <w:lang w:eastAsia="lt-LT"/>
              </w:rPr>
            </w:pP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2CBBAF" w14:textId="77777777" w:rsidR="00F139D4" w:rsidRPr="009404E5" w:rsidRDefault="00F139D4" w:rsidP="00303009">
            <w:pPr>
              <w:spacing w:after="0" w:line="240" w:lineRule="auto"/>
              <w:jc w:val="center"/>
              <w:rPr>
                <w:rFonts w:ascii="Times New Roman" w:hAnsi="Times New Roman"/>
                <w:sz w:val="24"/>
                <w:szCs w:val="24"/>
                <w:lang w:eastAsia="lt-LT"/>
              </w:rPr>
            </w:pP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28D250" w14:textId="77777777" w:rsidR="00F139D4" w:rsidRPr="009404E5" w:rsidRDefault="00F139D4" w:rsidP="00303009">
            <w:pPr>
              <w:spacing w:after="0" w:line="240" w:lineRule="auto"/>
              <w:jc w:val="center"/>
              <w:rPr>
                <w:rFonts w:ascii="Times New Roman" w:hAnsi="Times New Roman"/>
                <w:sz w:val="24"/>
                <w:szCs w:val="24"/>
                <w:lang w:eastAsia="lt-LT"/>
              </w:rPr>
            </w:pP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190135" w14:textId="77777777" w:rsidR="00F139D4" w:rsidRPr="009404E5" w:rsidRDefault="00F139D4" w:rsidP="00303009">
            <w:pPr>
              <w:spacing w:after="0" w:line="240" w:lineRule="auto"/>
              <w:jc w:val="center"/>
              <w:rPr>
                <w:rFonts w:ascii="Times New Roman" w:hAnsi="Times New Roman"/>
                <w:sz w:val="24"/>
                <w:szCs w:val="24"/>
                <w:lang w:eastAsia="lt-LT"/>
              </w:rPr>
            </w:pP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0264B" w14:textId="2E9E8C71" w:rsidR="00F139D4" w:rsidRPr="009404E5" w:rsidRDefault="00716336" w:rsidP="00303009">
            <w:pPr>
              <w:spacing w:after="0" w:line="240" w:lineRule="auto"/>
              <w:jc w:val="center"/>
              <w:rPr>
                <w:rFonts w:ascii="Times New Roman" w:hAnsi="Times New Roman"/>
                <w:sz w:val="24"/>
                <w:szCs w:val="24"/>
                <w:lang w:eastAsia="lt-LT"/>
              </w:rPr>
            </w:pPr>
            <w:proofErr w:type="spellStart"/>
            <w:r w:rsidRPr="009404E5">
              <w:rPr>
                <w:rFonts w:ascii="Times New Roman" w:hAnsi="Times New Roman"/>
                <w:color w:val="000000"/>
                <w:sz w:val="24"/>
                <w:szCs w:val="24"/>
                <w:lang w:eastAsia="lt-LT"/>
              </w:rPr>
              <w:t>AN</w:t>
            </w:r>
            <w:r w:rsidRPr="009404E5">
              <w:rPr>
                <w:rFonts w:ascii="Times New Roman" w:hAnsi="Times New Roman"/>
                <w:color w:val="000000"/>
                <w:sz w:val="24"/>
                <w:szCs w:val="24"/>
                <w:vertAlign w:val="subscript"/>
                <w:lang w:eastAsia="lt-LT"/>
              </w:rPr>
              <w:t>iį</w:t>
            </w:r>
            <w:proofErr w:type="spellEnd"/>
            <w:r w:rsidRPr="009404E5">
              <w:rPr>
                <w:rFonts w:ascii="Times New Roman" w:hAnsi="Times New Roman"/>
                <w:color w:val="000000"/>
                <w:sz w:val="24"/>
                <w:szCs w:val="24"/>
                <w:vertAlign w:val="subscript"/>
                <w:lang w:eastAsia="lt-LT"/>
              </w:rPr>
              <w:t xml:space="preserve"> =</w:t>
            </w:r>
            <w:r w:rsidR="006276CB" w:rsidRPr="009404E5">
              <w:rPr>
                <w:rFonts w:ascii="Times New Roman" w:hAnsi="Times New Roman"/>
                <w:color w:val="000000"/>
                <w:sz w:val="24"/>
                <w:szCs w:val="24"/>
                <w:lang w:eastAsia="lt-LT"/>
              </w:rPr>
              <w:t>4,33</w:t>
            </w:r>
          </w:p>
        </w:tc>
      </w:tr>
      <w:tr w:rsidR="00716336" w:rsidRPr="00BA4B95" w14:paraId="29D4CCD0"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FBD0E"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14B1E2" w14:textId="343623FD" w:rsidR="00716336" w:rsidRPr="009404E5" w:rsidRDefault="00716336" w:rsidP="00716336">
            <w:pPr>
              <w:pStyle w:val="LICNUOST1"/>
              <w:tabs>
                <w:tab w:val="clear" w:pos="1418"/>
                <w:tab w:val="left" w:pos="709"/>
                <w:tab w:val="left" w:pos="993"/>
              </w:tabs>
              <w:ind w:left="0" w:right="140" w:firstLine="0"/>
              <w:outlineLvl w:val="9"/>
              <w:rPr>
                <w:rFonts w:ascii="Times New Roman" w:hAnsi="Times New Roman"/>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F8DEE0"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8B24ED"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143AA3"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1A754E"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2FA8B"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226BBB"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8BB87A"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310E76"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04C585"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1A5482"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28ED39"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1700E" w14:textId="77777777" w:rsidR="00716336" w:rsidRPr="009404E5" w:rsidRDefault="00716336" w:rsidP="00716336">
            <w:pPr>
              <w:spacing w:after="0" w:line="240" w:lineRule="auto"/>
              <w:jc w:val="center"/>
              <w:rPr>
                <w:rFonts w:ascii="Times New Roman" w:hAnsi="Times New Roman"/>
                <w:sz w:val="24"/>
                <w:szCs w:val="24"/>
                <w:lang w:eastAsia="lt-LT"/>
              </w:rPr>
            </w:pPr>
          </w:p>
        </w:tc>
      </w:tr>
      <w:tr w:rsidR="00AF70F1" w:rsidRPr="00BA4B95" w14:paraId="28B2FE3C"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085FB7" w14:textId="77777777" w:rsidR="00AF70F1" w:rsidRPr="009404E5" w:rsidRDefault="00AF70F1" w:rsidP="00AF70F1">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1.2.</w:t>
            </w:r>
          </w:p>
          <w:p w14:paraId="3C2AE58D" w14:textId="044CCFFE" w:rsidR="00AF70F1" w:rsidRPr="009404E5" w:rsidRDefault="00AF70F1" w:rsidP="00AF70F1">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B</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AB6A94" w14:textId="1C0F6459" w:rsidR="00AF70F1" w:rsidRPr="009404E5" w:rsidRDefault="00AF70F1" w:rsidP="00AF70F1">
            <w:pPr>
              <w:pStyle w:val="LICNUOST1"/>
              <w:tabs>
                <w:tab w:val="clear" w:pos="1418"/>
                <w:tab w:val="left" w:pos="709"/>
                <w:tab w:val="left" w:pos="993"/>
              </w:tabs>
              <w:ind w:left="0" w:right="140" w:firstLine="0"/>
              <w:outlineLvl w:val="9"/>
              <w:rPr>
                <w:rFonts w:ascii="Times New Roman" w:hAnsi="Times New Roman"/>
              </w:rPr>
            </w:pPr>
            <w:r w:rsidRPr="009404E5">
              <w:rPr>
                <w:rFonts w:ascii="Times New Roman" w:hAnsi="Times New Roman"/>
              </w:rPr>
              <w:t xml:space="preserve">18. Pareiškėjas, kuris kreipiasi dėl leidimo, nurodyto Branduolinės saugos įstatymo 22 straipsnio 2 dalies 3 punkte, išdavimo, </w:t>
            </w:r>
            <w:r w:rsidRPr="009404E5">
              <w:rPr>
                <w:rFonts w:ascii="Times New Roman" w:hAnsi="Times New Roman"/>
              </w:rPr>
              <w:lastRenderedPageBreak/>
              <w:t>pateikia šiuos dokumentus, pagrindžiančius atitiktį nuostatoms, nustatytoms leidimui gauti:</w:t>
            </w:r>
          </w:p>
          <w:p w14:paraId="04325BD1" w14:textId="77777777" w:rsidR="00AF70F1" w:rsidRDefault="00AF70F1" w:rsidP="00AF70F1">
            <w:pPr>
              <w:pStyle w:val="LICNUOST1"/>
              <w:tabs>
                <w:tab w:val="clear" w:pos="1418"/>
                <w:tab w:val="left" w:pos="709"/>
                <w:tab w:val="left" w:pos="993"/>
              </w:tabs>
              <w:ind w:left="0" w:right="140" w:firstLine="0"/>
              <w:outlineLvl w:val="9"/>
              <w:rPr>
                <w:rFonts w:ascii="Times New Roman" w:hAnsi="Times New Roman"/>
              </w:rPr>
            </w:pPr>
            <w:r w:rsidRPr="009404E5">
              <w:rPr>
                <w:rFonts w:ascii="Times New Roman" w:hAnsi="Times New Roman"/>
              </w:rPr>
              <w:t>18.13. ypač svarbių zonų, jeigu tokios yra nustatytos dokumente, kuris yra teikiamas pagal Taisyklių 18.6 papunktį, apžiūros ir šių zonų fizinės saugos užtikrinimo priemonių parengties aktą.</w:t>
            </w:r>
          </w:p>
          <w:p w14:paraId="54B519A1" w14:textId="683995BD" w:rsidR="00785E28" w:rsidRPr="009404E5" w:rsidRDefault="00785E28" w:rsidP="00AF70F1">
            <w:pPr>
              <w:pStyle w:val="LICNUOST1"/>
              <w:tabs>
                <w:tab w:val="clear" w:pos="1418"/>
                <w:tab w:val="left" w:pos="709"/>
                <w:tab w:val="left" w:pos="993"/>
              </w:tabs>
              <w:ind w:left="0" w:right="140" w:firstLine="0"/>
              <w:outlineLvl w:val="9"/>
              <w:rPr>
                <w:rFonts w:ascii="Times New Roman" w:hAnsi="Times New Roman"/>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A5134C" w14:textId="5A7107FA" w:rsidR="00AF70F1" w:rsidRPr="009404E5" w:rsidRDefault="00AF70F1" w:rsidP="00AF70F1">
            <w:pPr>
              <w:spacing w:after="0" w:line="240" w:lineRule="auto"/>
              <w:rPr>
                <w:rFonts w:ascii="Times New Roman" w:hAnsi="Times New Roman"/>
                <w:sz w:val="24"/>
                <w:szCs w:val="24"/>
                <w:lang w:eastAsia="lt-LT"/>
              </w:rPr>
            </w:pPr>
            <w:r w:rsidRPr="009404E5">
              <w:rPr>
                <w:rFonts w:ascii="Times New Roman" w:hAnsi="Times New Roman"/>
                <w:sz w:val="24"/>
                <w:szCs w:val="24"/>
              </w:rPr>
              <w:lastRenderedPageBreak/>
              <w:t>Akto kopijos pateikimas VATESI peržiūrai ir įvertinimui.</w:t>
            </w: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23455" w14:textId="3A1E5A69"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Pareiškėjas</w:t>
            </w: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FE8608" w14:textId="397F3806"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Nacionalinė</w:t>
            </w: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68C2FC" w14:textId="60951BC3"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1,5</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0D34E8" w14:textId="53570305"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B38FB0" w14:textId="60E145D6"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rPr>
              <w:t>11,55</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9BF987" w14:textId="3D40FE3B"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1,25</w:t>
            </w: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0786C" w14:textId="0165EEF6"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D8B2E8" w14:textId="5C34FEC0" w:rsidR="00A25DB1" w:rsidRPr="009404E5" w:rsidRDefault="00A25DB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0,1</w:t>
            </w: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5448DF" w14:textId="431BE050" w:rsidR="00A25DB1" w:rsidRPr="009404E5" w:rsidRDefault="00A25DB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1</w:t>
            </w: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C5DA5" w14:textId="51E87DAB" w:rsidR="00A25DB1" w:rsidRPr="009404E5" w:rsidRDefault="00A25DB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0,1</w:t>
            </w: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21331F" w14:textId="5D407A18" w:rsidR="00357776" w:rsidRPr="009404E5" w:rsidRDefault="00A25DB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2,17</w:t>
            </w:r>
          </w:p>
        </w:tc>
      </w:tr>
      <w:tr w:rsidR="00716336" w:rsidRPr="00BA4B95" w14:paraId="4D6BA43B"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533AC" w14:textId="44C98C3A"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B</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6C0934" w14:textId="77777777" w:rsidR="00716336" w:rsidRPr="009404E5" w:rsidRDefault="00716336" w:rsidP="00716336">
            <w:pPr>
              <w:pStyle w:val="LICNUOST1"/>
              <w:tabs>
                <w:tab w:val="clear" w:pos="1418"/>
                <w:tab w:val="left" w:pos="709"/>
                <w:tab w:val="left" w:pos="993"/>
              </w:tabs>
              <w:ind w:left="0" w:right="140" w:firstLine="0"/>
              <w:outlineLvl w:val="9"/>
              <w:rPr>
                <w:rFonts w:ascii="Times New Roman" w:hAnsi="Times New Roman"/>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A9E0D0"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226BFF"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95E6B6"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C09C20"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324074"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DF9143"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47921"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37ACE6"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0B917"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F9706A"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5A49CD"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CE3F9F" w14:textId="178610CC" w:rsidR="00716336" w:rsidRPr="009404E5" w:rsidRDefault="00716336" w:rsidP="00716336">
            <w:pPr>
              <w:spacing w:after="0" w:line="240" w:lineRule="auto"/>
              <w:rPr>
                <w:rFonts w:ascii="Times New Roman" w:hAnsi="Times New Roman"/>
                <w:sz w:val="24"/>
                <w:szCs w:val="24"/>
                <w:lang w:eastAsia="lt-LT"/>
              </w:rPr>
            </w:pPr>
            <w:proofErr w:type="spellStart"/>
            <w:r w:rsidRPr="009404E5">
              <w:rPr>
                <w:rFonts w:ascii="Times New Roman" w:hAnsi="Times New Roman"/>
                <w:color w:val="000000"/>
                <w:sz w:val="24"/>
                <w:szCs w:val="24"/>
                <w:lang w:eastAsia="lt-LT"/>
              </w:rPr>
              <w:t>AN</w:t>
            </w:r>
            <w:r w:rsidRPr="009404E5">
              <w:rPr>
                <w:rFonts w:ascii="Times New Roman" w:hAnsi="Times New Roman"/>
                <w:color w:val="000000"/>
                <w:sz w:val="24"/>
                <w:szCs w:val="24"/>
                <w:vertAlign w:val="subscript"/>
                <w:lang w:eastAsia="lt-LT"/>
              </w:rPr>
              <w:t>iį</w:t>
            </w:r>
            <w:proofErr w:type="spellEnd"/>
            <w:r w:rsidRPr="009404E5">
              <w:rPr>
                <w:rFonts w:ascii="Times New Roman" w:hAnsi="Times New Roman"/>
                <w:color w:val="000000"/>
                <w:sz w:val="24"/>
                <w:szCs w:val="24"/>
                <w:vertAlign w:val="subscript"/>
                <w:lang w:eastAsia="lt-LT"/>
              </w:rPr>
              <w:t xml:space="preserve"> =</w:t>
            </w:r>
            <w:r w:rsidR="006276CB" w:rsidRPr="009404E5">
              <w:rPr>
                <w:rFonts w:ascii="Times New Roman" w:hAnsi="Times New Roman"/>
                <w:color w:val="000000"/>
                <w:sz w:val="24"/>
                <w:szCs w:val="24"/>
                <w:lang w:eastAsia="lt-LT"/>
              </w:rPr>
              <w:t>2,17</w:t>
            </w:r>
          </w:p>
        </w:tc>
      </w:tr>
      <w:tr w:rsidR="00A25DB1" w:rsidRPr="00BA4B95" w14:paraId="1FE8AFA9"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2B60A0" w14:textId="77777777" w:rsidR="00A25DB1" w:rsidRPr="009404E5" w:rsidRDefault="00A25DB1" w:rsidP="00716336">
            <w:pPr>
              <w:spacing w:after="0" w:line="240" w:lineRule="auto"/>
              <w:jc w:val="both"/>
              <w:rPr>
                <w:rFonts w:ascii="Times New Roman" w:hAnsi="Times New Roman"/>
                <w:sz w:val="24"/>
                <w:szCs w:val="24"/>
                <w:lang w:eastAsia="lt-LT"/>
              </w:rPr>
            </w:pP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26C220" w14:textId="77777777" w:rsidR="00A25DB1" w:rsidRPr="009404E5" w:rsidRDefault="00A25DB1" w:rsidP="00716336">
            <w:pPr>
              <w:pStyle w:val="LICNUOST1"/>
              <w:tabs>
                <w:tab w:val="clear" w:pos="1418"/>
                <w:tab w:val="left" w:pos="709"/>
                <w:tab w:val="left" w:pos="993"/>
              </w:tabs>
              <w:ind w:left="0" w:right="140" w:firstLine="0"/>
              <w:outlineLvl w:val="9"/>
              <w:rPr>
                <w:rFonts w:ascii="Times New Roman" w:hAnsi="Times New Roman"/>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F223F6"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6225"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73EDBF"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749D17"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BB59FE"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782890"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B8D422"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F028E"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01D221"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E7464E"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810429"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899368" w14:textId="77777777" w:rsidR="00A25DB1" w:rsidRPr="009404E5" w:rsidRDefault="00A25DB1" w:rsidP="00716336">
            <w:pPr>
              <w:spacing w:after="0" w:line="240" w:lineRule="auto"/>
              <w:rPr>
                <w:rFonts w:ascii="Times New Roman" w:hAnsi="Times New Roman"/>
                <w:color w:val="000000"/>
                <w:sz w:val="24"/>
                <w:szCs w:val="24"/>
                <w:lang w:eastAsia="lt-LT"/>
              </w:rPr>
            </w:pPr>
          </w:p>
        </w:tc>
      </w:tr>
      <w:tr w:rsidR="00AF70F1" w:rsidRPr="00BA4B95" w14:paraId="375E801C"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61F00" w14:textId="77777777" w:rsidR="00AF70F1" w:rsidRPr="009404E5" w:rsidRDefault="00AF70F1" w:rsidP="00AF70F1">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1.3.</w:t>
            </w:r>
          </w:p>
          <w:p w14:paraId="37386431" w14:textId="49D01D4A" w:rsidR="00AF70F1" w:rsidRPr="009404E5" w:rsidRDefault="00AF70F1" w:rsidP="00AF70F1">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C</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9596D1" w14:textId="77777777" w:rsidR="00AF70F1" w:rsidRPr="009404E5" w:rsidRDefault="00AF70F1" w:rsidP="009404E5">
            <w:pPr>
              <w:pStyle w:val="LICNUOST1"/>
              <w:tabs>
                <w:tab w:val="clear" w:pos="1418"/>
                <w:tab w:val="left" w:pos="709"/>
                <w:tab w:val="left" w:pos="993"/>
              </w:tabs>
              <w:ind w:left="0" w:firstLine="0"/>
              <w:outlineLvl w:val="9"/>
              <w:rPr>
                <w:rFonts w:ascii="Times New Roman" w:hAnsi="Times New Roman"/>
              </w:rPr>
            </w:pPr>
            <w:r w:rsidRPr="009404E5">
              <w:rPr>
                <w:rFonts w:ascii="Times New Roman" w:hAnsi="Times New Roman"/>
              </w:rPr>
              <w:t xml:space="preserve">19. Pareiškėjas, kuris kreipiasi dėl leidimo, nurodyto Branduolinės saugos įstatymo 22 straipsnio 2 dalies 4 punkte, išdavimo, </w:t>
            </w:r>
            <w:r w:rsidRPr="009404E5">
              <w:rPr>
                <w:rFonts w:ascii="Times New Roman" w:hAnsi="Times New Roman"/>
              </w:rPr>
              <w:lastRenderedPageBreak/>
              <w:t>pateikia šiuos dokumentus, pagrindžiančius atitiktį nuostatoms, nustatytoms leidimui gauti:</w:t>
            </w:r>
          </w:p>
          <w:p w14:paraId="6651B92B" w14:textId="77777777" w:rsidR="00AF70F1" w:rsidRDefault="00AF70F1" w:rsidP="009404E5">
            <w:pPr>
              <w:pStyle w:val="LICNUOST1"/>
              <w:tabs>
                <w:tab w:val="clear" w:pos="1418"/>
                <w:tab w:val="left" w:pos="709"/>
                <w:tab w:val="left" w:pos="993"/>
                <w:tab w:val="left" w:pos="1645"/>
              </w:tabs>
              <w:ind w:left="0" w:firstLine="0"/>
              <w:outlineLvl w:val="9"/>
              <w:rPr>
                <w:rFonts w:ascii="Times New Roman" w:hAnsi="Times New Roman"/>
              </w:rPr>
            </w:pPr>
            <w:r w:rsidRPr="009404E5">
              <w:rPr>
                <w:rFonts w:ascii="Times New Roman" w:hAnsi="Times New Roman"/>
              </w:rPr>
              <w:t>19.6. ypač svarbių zonų, jeigu tokios yra nustatytos dokumente, kuris yra teikiamas pagal Taisyklių 9.4 papunktį, o tuo atveju, kai branduolinės energetikos objektas yra branduolinė elektrinė, branduolinės elektrinės energijos blokas ar neenergetinis branduolinis reaktorius – pagal 18.6 papunktį, apžiūros ir šių zonų fizinės saugos užtikrinimo priemonių parengties aktą</w:t>
            </w:r>
          </w:p>
          <w:p w14:paraId="09688226" w14:textId="7DEC1E42" w:rsidR="00785E28" w:rsidRPr="009404E5" w:rsidRDefault="00785E28" w:rsidP="009404E5">
            <w:pPr>
              <w:pStyle w:val="LICNUOST1"/>
              <w:tabs>
                <w:tab w:val="clear" w:pos="1418"/>
                <w:tab w:val="left" w:pos="709"/>
                <w:tab w:val="left" w:pos="993"/>
                <w:tab w:val="left" w:pos="1645"/>
              </w:tabs>
              <w:ind w:left="0" w:firstLine="0"/>
              <w:outlineLvl w:val="9"/>
              <w:rPr>
                <w:rFonts w:ascii="Times New Roman" w:hAnsi="Times New Roman"/>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55B04B" w14:textId="11E1311E" w:rsidR="00AF70F1" w:rsidRPr="009404E5" w:rsidRDefault="00AF70F1" w:rsidP="00AF70F1">
            <w:pPr>
              <w:spacing w:after="0" w:line="240" w:lineRule="auto"/>
              <w:rPr>
                <w:rFonts w:ascii="Times New Roman" w:hAnsi="Times New Roman"/>
                <w:sz w:val="24"/>
                <w:szCs w:val="24"/>
                <w:lang w:eastAsia="lt-LT"/>
              </w:rPr>
            </w:pPr>
            <w:r w:rsidRPr="009404E5">
              <w:rPr>
                <w:rFonts w:ascii="Times New Roman" w:hAnsi="Times New Roman"/>
                <w:sz w:val="24"/>
                <w:szCs w:val="24"/>
              </w:rPr>
              <w:lastRenderedPageBreak/>
              <w:t>Akto kopijos pateikimas VATESI peržiūrai ir įvertinimui.</w:t>
            </w: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8E179" w14:textId="1554E7B9"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Pareiškėjas</w:t>
            </w: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CEA995" w14:textId="754A6278"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Nacionalinė</w:t>
            </w: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4CB608" w14:textId="41B093A0"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1,5</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F0493D" w14:textId="2E1C28AF"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369E93" w14:textId="17B3467D"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rPr>
              <w:t>11,55</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6E3914" w14:textId="53A3E8F3"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1,25</w:t>
            </w: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909FA4" w14:textId="522C8D50"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491538" w14:textId="5A520DA6"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0,</w:t>
            </w:r>
            <w:r w:rsidR="00357776" w:rsidRPr="009404E5">
              <w:rPr>
                <w:rFonts w:ascii="Times New Roman" w:hAnsi="Times New Roman"/>
                <w:sz w:val="24"/>
                <w:szCs w:val="24"/>
                <w:lang w:eastAsia="lt-LT"/>
              </w:rPr>
              <w:t>2</w:t>
            </w: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FD97D" w14:textId="6EDD685B" w:rsidR="00AF70F1" w:rsidRPr="009404E5" w:rsidRDefault="00357776"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1</w:t>
            </w: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076993" w14:textId="58026B6E" w:rsidR="00AF70F1" w:rsidRPr="009404E5" w:rsidRDefault="00AF70F1"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0,2</w:t>
            </w: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6A0C17" w14:textId="1BC40001" w:rsidR="00357776" w:rsidRPr="009404E5" w:rsidRDefault="00357776" w:rsidP="00AF70F1">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4,33</w:t>
            </w:r>
          </w:p>
        </w:tc>
      </w:tr>
      <w:tr w:rsidR="00716336" w:rsidRPr="00BA4B95" w14:paraId="6A2F1033"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B7FFED" w14:textId="2A8D67C5"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lastRenderedPageBreak/>
              <w:t>C</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E1D807" w14:textId="77777777" w:rsidR="00716336" w:rsidRPr="009404E5" w:rsidRDefault="00716336" w:rsidP="00716336">
            <w:pPr>
              <w:pStyle w:val="LICNUOST1"/>
              <w:tabs>
                <w:tab w:val="clear" w:pos="1418"/>
                <w:tab w:val="left" w:pos="709"/>
                <w:tab w:val="left" w:pos="993"/>
              </w:tabs>
              <w:ind w:left="0" w:right="140" w:firstLine="0"/>
              <w:outlineLvl w:val="9"/>
              <w:rPr>
                <w:rFonts w:ascii="Times New Roman" w:hAnsi="Times New Roman"/>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294F78"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DAA102"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5FB1A7"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2F2B09"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92CA2A"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629B8E"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F65872"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AC00A7"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A1EE98"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4B1496"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619063"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ED1442" w14:textId="2A25BA93" w:rsidR="00716336" w:rsidRPr="009404E5" w:rsidRDefault="006276CB" w:rsidP="00716336">
            <w:pPr>
              <w:spacing w:after="0" w:line="240" w:lineRule="auto"/>
              <w:rPr>
                <w:rFonts w:ascii="Times New Roman" w:hAnsi="Times New Roman"/>
                <w:sz w:val="24"/>
                <w:szCs w:val="24"/>
                <w:lang w:eastAsia="lt-LT"/>
              </w:rPr>
            </w:pPr>
            <w:proofErr w:type="spellStart"/>
            <w:r w:rsidRPr="009404E5">
              <w:rPr>
                <w:rFonts w:ascii="Times New Roman" w:hAnsi="Times New Roman"/>
                <w:color w:val="000000"/>
                <w:sz w:val="24"/>
                <w:szCs w:val="24"/>
                <w:lang w:eastAsia="lt-LT"/>
              </w:rPr>
              <w:t>AN</w:t>
            </w:r>
            <w:r w:rsidRPr="009404E5">
              <w:rPr>
                <w:rFonts w:ascii="Times New Roman" w:hAnsi="Times New Roman"/>
                <w:color w:val="000000"/>
                <w:sz w:val="24"/>
                <w:szCs w:val="24"/>
                <w:vertAlign w:val="subscript"/>
                <w:lang w:eastAsia="lt-LT"/>
              </w:rPr>
              <w:t>iį</w:t>
            </w:r>
            <w:proofErr w:type="spellEnd"/>
            <w:r w:rsidRPr="009404E5">
              <w:rPr>
                <w:rFonts w:ascii="Times New Roman" w:hAnsi="Times New Roman"/>
                <w:color w:val="000000"/>
                <w:sz w:val="24"/>
                <w:szCs w:val="24"/>
                <w:vertAlign w:val="subscript"/>
                <w:lang w:eastAsia="lt-LT"/>
              </w:rPr>
              <w:t xml:space="preserve"> =</w:t>
            </w:r>
            <w:r w:rsidRPr="009404E5">
              <w:rPr>
                <w:rFonts w:ascii="Times New Roman" w:hAnsi="Times New Roman"/>
                <w:color w:val="000000"/>
                <w:sz w:val="24"/>
                <w:szCs w:val="24"/>
                <w:lang w:eastAsia="lt-LT"/>
              </w:rPr>
              <w:t>4,33</w:t>
            </w:r>
          </w:p>
        </w:tc>
      </w:tr>
      <w:tr w:rsidR="00A25DB1" w:rsidRPr="00BA4B95" w14:paraId="41404A90"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37671" w14:textId="77777777" w:rsidR="00A25DB1" w:rsidRPr="009404E5" w:rsidRDefault="00A25DB1" w:rsidP="00716336">
            <w:pPr>
              <w:spacing w:after="0" w:line="240" w:lineRule="auto"/>
              <w:jc w:val="both"/>
              <w:rPr>
                <w:rFonts w:ascii="Times New Roman" w:hAnsi="Times New Roman"/>
                <w:sz w:val="24"/>
                <w:szCs w:val="24"/>
                <w:lang w:eastAsia="lt-LT"/>
              </w:rPr>
            </w:pP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23B9C6" w14:textId="77777777" w:rsidR="00A25DB1" w:rsidRPr="009404E5" w:rsidRDefault="00A25DB1" w:rsidP="00716336">
            <w:pPr>
              <w:pStyle w:val="LICNUOST1"/>
              <w:tabs>
                <w:tab w:val="clear" w:pos="1418"/>
                <w:tab w:val="left" w:pos="709"/>
                <w:tab w:val="left" w:pos="993"/>
              </w:tabs>
              <w:ind w:left="0" w:right="140" w:firstLine="0"/>
              <w:outlineLvl w:val="9"/>
              <w:rPr>
                <w:rFonts w:ascii="Times New Roman" w:hAnsi="Times New Roman"/>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9AA9FC"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780635"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92FB0B"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B59C08"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2F99E0"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2EFE57"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E032E3"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CFBDE"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273F7A"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BAFE43"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95376"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C3D147" w14:textId="77777777" w:rsidR="00A25DB1" w:rsidRPr="009404E5" w:rsidRDefault="00A25DB1" w:rsidP="00716336">
            <w:pPr>
              <w:spacing w:after="0" w:line="240" w:lineRule="auto"/>
              <w:rPr>
                <w:rFonts w:ascii="Times New Roman" w:hAnsi="Times New Roman"/>
                <w:color w:val="000000"/>
                <w:sz w:val="24"/>
                <w:szCs w:val="24"/>
                <w:lang w:eastAsia="lt-LT"/>
              </w:rPr>
            </w:pPr>
          </w:p>
        </w:tc>
      </w:tr>
      <w:tr w:rsidR="00716336" w:rsidRPr="00BA4B95" w14:paraId="56A520D8"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C40A2C" w14:textId="77777777"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1.4.</w:t>
            </w:r>
          </w:p>
          <w:p w14:paraId="1C624883" w14:textId="3DC6F1A8"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D</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848310" w14:textId="77777777" w:rsidR="00716336" w:rsidRPr="009404E5" w:rsidRDefault="00716336" w:rsidP="00716336">
            <w:pPr>
              <w:jc w:val="both"/>
              <w:rPr>
                <w:rFonts w:ascii="Times New Roman" w:hAnsi="Times New Roman"/>
                <w:sz w:val="24"/>
                <w:szCs w:val="24"/>
              </w:rPr>
            </w:pPr>
            <w:r w:rsidRPr="009404E5">
              <w:rPr>
                <w:rFonts w:ascii="Times New Roman" w:hAnsi="Times New Roman"/>
                <w:sz w:val="24"/>
                <w:szCs w:val="24"/>
                <w:lang w:eastAsia="lt-LT"/>
              </w:rPr>
              <w:t xml:space="preserve">39. Licencijos ar leidimo turėtojas, prieš pakeisdamas ar patvirtindamas naują dokumentą, nurodytą 6.3, 6.9, 6.12, 6.16, 6.18, 6.22, 6.23, 7.3, 7.6, 7.9, 7.12, 7.13, 7.14, 7.15, 7.22, 7.24, 7.25, 7.26, 7.28, 7.34, 8.2, 8.3, 8.8, 8.9, 8.10, 8.11, 8.12, 8.14, 8.17, 8.18, 8.21, 8.23, 8.25, 8.26, 9.1, 9.2, 9.6, 9.7, 9.8, 9.9, 9.12, 9.13, 9.14, 9.16, 10.1, 10.6, 10.10, 10.11, 11.1, 11.2, 11.6, 11.7, 11.11, 16.3, 16.7, 16.8, 16.9, 16.15, </w:t>
            </w:r>
            <w:r w:rsidRPr="009404E5">
              <w:rPr>
                <w:rFonts w:ascii="Times New Roman" w:hAnsi="Times New Roman"/>
                <w:sz w:val="24"/>
                <w:szCs w:val="24"/>
                <w:lang w:eastAsia="lt-LT"/>
              </w:rPr>
              <w:lastRenderedPageBreak/>
              <w:t>16.17, 16.19, 18.3, 18.4, 18.9, 18.10, 18.12, 18.13, 18.15, 18.18, 18.19, 18.21, 18.25, 19.3, 19.6, 19.7, 19.8, 19.12, 19.13, 20.2 papunkčiuose bei 7.5, 19.5 papunkčiuose, kai branduolinės energetikos objektas yra branduolinė elektrinė, branduolinės energijos blokas ar neenergetinis branduolinis reaktorius, jų pakeitimus ar naują dokumentą suderina su VATESI.</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4BC80" w14:textId="77777777"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lastRenderedPageBreak/>
              <w:t>Dokumento pateikimas VATESI peržiūrai ir įvertinimui.</w:t>
            </w: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E06379" w14:textId="77777777"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Pareiškėjas</w:t>
            </w: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55109E" w14:textId="77777777"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Nacionalinė</w:t>
            </w: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6B5A63" w14:textId="77777777"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1,5</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774B66" w14:textId="77777777"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94742D" w14:textId="6B5BA981" w:rsidR="00AF70F1" w:rsidRPr="009404E5" w:rsidRDefault="00AF70F1"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rPr>
              <w:t>11,55</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39D750" w14:textId="77777777"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1,25</w:t>
            </w: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05E04C" w14:textId="77777777"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7A7AFB" w14:textId="00372AB8"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1</w:t>
            </w:r>
            <w:r w:rsidR="006276CB" w:rsidRPr="009404E5">
              <w:rPr>
                <w:rFonts w:ascii="Times New Roman" w:hAnsi="Times New Roman"/>
                <w:sz w:val="24"/>
                <w:szCs w:val="24"/>
                <w:lang w:eastAsia="lt-LT"/>
              </w:rPr>
              <w:t>3</w:t>
            </w: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CCD1F1" w14:textId="290A038E" w:rsidR="00716336" w:rsidRPr="009404E5" w:rsidRDefault="006276CB"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1</w:t>
            </w: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9ECD76" w14:textId="77777777"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13</w:t>
            </w: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D0994" w14:textId="5711B9D7" w:rsidR="00357776" w:rsidRPr="009404E5" w:rsidRDefault="00357776" w:rsidP="00716336">
            <w:pPr>
              <w:spacing w:after="0" w:line="240" w:lineRule="auto"/>
              <w:jc w:val="center"/>
              <w:rPr>
                <w:rFonts w:ascii="Times New Roman" w:hAnsi="Times New Roman"/>
                <w:color w:val="000000"/>
                <w:sz w:val="24"/>
                <w:szCs w:val="24"/>
                <w:shd w:val="clear" w:color="auto" w:fill="FFFFFF"/>
              </w:rPr>
            </w:pPr>
            <w:r w:rsidRPr="009404E5">
              <w:rPr>
                <w:rFonts w:ascii="Times New Roman" w:hAnsi="Times New Roman"/>
                <w:color w:val="000000"/>
                <w:sz w:val="24"/>
                <w:szCs w:val="24"/>
                <w:shd w:val="clear" w:color="auto" w:fill="FFFFFF"/>
              </w:rPr>
              <w:t>281,5</w:t>
            </w:r>
          </w:p>
        </w:tc>
      </w:tr>
      <w:tr w:rsidR="00716336" w:rsidRPr="00BA4B95" w14:paraId="37632D54"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EC047B" w14:textId="72CEBC50"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D</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74AD51" w14:textId="77777777" w:rsidR="00716336" w:rsidRPr="009404E5" w:rsidRDefault="00716336" w:rsidP="00716336">
            <w:pPr>
              <w:jc w:val="both"/>
              <w:rPr>
                <w:rFonts w:ascii="Times New Roman" w:hAnsi="Times New Roman"/>
                <w:sz w:val="24"/>
                <w:szCs w:val="24"/>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29AC9B"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CF8847"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AC010E"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B15A31"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DDD70D"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FF1F9"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42DF02"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722BD0"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07AD77"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96A571"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55B998"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BDB204" w14:textId="47457814" w:rsidR="00716336" w:rsidRPr="009404E5" w:rsidRDefault="00716336" w:rsidP="00716336">
            <w:pPr>
              <w:spacing w:after="0" w:line="240" w:lineRule="auto"/>
              <w:rPr>
                <w:rFonts w:ascii="Times New Roman" w:hAnsi="Times New Roman"/>
                <w:color w:val="000000"/>
                <w:sz w:val="24"/>
                <w:szCs w:val="24"/>
                <w:shd w:val="clear" w:color="auto" w:fill="FFFFFF"/>
              </w:rPr>
            </w:pPr>
            <w:proofErr w:type="spellStart"/>
            <w:r w:rsidRPr="009404E5">
              <w:rPr>
                <w:rFonts w:ascii="Times New Roman" w:hAnsi="Times New Roman"/>
                <w:color w:val="000000"/>
                <w:sz w:val="24"/>
                <w:szCs w:val="24"/>
                <w:lang w:eastAsia="lt-LT"/>
              </w:rPr>
              <w:t>AN</w:t>
            </w:r>
            <w:r w:rsidRPr="009404E5">
              <w:rPr>
                <w:rFonts w:ascii="Times New Roman" w:hAnsi="Times New Roman"/>
                <w:color w:val="000000"/>
                <w:sz w:val="24"/>
                <w:szCs w:val="24"/>
                <w:vertAlign w:val="subscript"/>
                <w:lang w:eastAsia="lt-LT"/>
              </w:rPr>
              <w:t>iį</w:t>
            </w:r>
            <w:proofErr w:type="spellEnd"/>
            <w:r w:rsidRPr="009404E5">
              <w:rPr>
                <w:rFonts w:ascii="Times New Roman" w:hAnsi="Times New Roman"/>
                <w:color w:val="000000"/>
                <w:sz w:val="24"/>
                <w:szCs w:val="24"/>
                <w:vertAlign w:val="subscript"/>
                <w:lang w:eastAsia="lt-LT"/>
              </w:rPr>
              <w:t xml:space="preserve"> =</w:t>
            </w:r>
            <w:r w:rsidR="006276CB" w:rsidRPr="009404E5">
              <w:rPr>
                <w:rFonts w:ascii="Times New Roman" w:hAnsi="Times New Roman"/>
                <w:color w:val="000000"/>
                <w:sz w:val="24"/>
                <w:szCs w:val="24"/>
                <w:lang w:eastAsia="lt-LT"/>
              </w:rPr>
              <w:t>281,5</w:t>
            </w:r>
          </w:p>
        </w:tc>
      </w:tr>
      <w:tr w:rsidR="00716336" w:rsidRPr="00BA4B95" w14:paraId="4ABD29C5"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3948D8" w14:textId="77777777" w:rsidR="00716336" w:rsidRPr="009404E5" w:rsidRDefault="00716336" w:rsidP="00716336">
            <w:pPr>
              <w:spacing w:after="0" w:line="240" w:lineRule="auto"/>
              <w:jc w:val="both"/>
              <w:rPr>
                <w:rFonts w:ascii="Times New Roman" w:hAnsi="Times New Roman"/>
                <w:sz w:val="24"/>
                <w:szCs w:val="24"/>
                <w:lang w:eastAsia="lt-LT"/>
              </w:rPr>
            </w:pPr>
          </w:p>
          <w:p w14:paraId="69377390" w14:textId="77777777" w:rsidR="00716336" w:rsidRPr="009404E5" w:rsidRDefault="00716336" w:rsidP="00716336">
            <w:pPr>
              <w:spacing w:after="0" w:line="240" w:lineRule="auto"/>
              <w:jc w:val="both"/>
              <w:rPr>
                <w:rFonts w:ascii="Times New Roman" w:hAnsi="Times New Roman"/>
                <w:sz w:val="24"/>
                <w:szCs w:val="24"/>
                <w:lang w:eastAsia="lt-LT"/>
              </w:rPr>
            </w:pPr>
          </w:p>
          <w:p w14:paraId="7155316B" w14:textId="77777777" w:rsidR="00716336" w:rsidRPr="009404E5" w:rsidRDefault="00716336" w:rsidP="00716336">
            <w:pPr>
              <w:spacing w:after="0" w:line="240" w:lineRule="auto"/>
              <w:jc w:val="both"/>
              <w:rPr>
                <w:rFonts w:ascii="Times New Roman" w:hAnsi="Times New Roman"/>
                <w:sz w:val="24"/>
                <w:szCs w:val="24"/>
                <w:lang w:eastAsia="lt-LT"/>
              </w:rPr>
            </w:pPr>
          </w:p>
          <w:p w14:paraId="4ABD29B7" w14:textId="0F59566C" w:rsidR="00716336" w:rsidRPr="009404E5" w:rsidRDefault="00716336" w:rsidP="00716336">
            <w:pPr>
              <w:spacing w:after="0" w:line="240" w:lineRule="auto"/>
              <w:jc w:val="both"/>
              <w:rPr>
                <w:rFonts w:ascii="Times New Roman" w:hAnsi="Times New Roman"/>
                <w:sz w:val="24"/>
                <w:szCs w:val="24"/>
                <w:lang w:eastAsia="lt-LT"/>
              </w:rPr>
            </w:pP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9B8"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9B9"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9BA"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9BB"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9BC"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9BD"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9BE"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9BF"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9C0"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9C1"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9C2"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9C3"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9C4" w14:textId="5BBDA79E" w:rsidR="00716336" w:rsidRPr="009404E5" w:rsidRDefault="00716336" w:rsidP="00716336">
            <w:pPr>
              <w:spacing w:after="0" w:line="240" w:lineRule="auto"/>
              <w:jc w:val="center"/>
              <w:rPr>
                <w:rFonts w:ascii="Times New Roman" w:hAnsi="Times New Roman"/>
                <w:color w:val="000000"/>
                <w:sz w:val="24"/>
                <w:szCs w:val="24"/>
                <w:shd w:val="clear" w:color="auto" w:fill="FFFFFF"/>
              </w:rPr>
            </w:pPr>
            <w:proofErr w:type="spellStart"/>
            <w:r w:rsidRPr="009404E5">
              <w:rPr>
                <w:rFonts w:ascii="Times New Roman" w:hAnsi="Times New Roman"/>
                <w:sz w:val="24"/>
                <w:szCs w:val="24"/>
                <w:lang w:eastAsia="lt-LT"/>
              </w:rPr>
              <w:t>AN</w:t>
            </w:r>
            <w:r w:rsidRPr="009404E5">
              <w:rPr>
                <w:rFonts w:ascii="Times New Roman" w:hAnsi="Times New Roman"/>
                <w:sz w:val="24"/>
                <w:szCs w:val="24"/>
                <w:vertAlign w:val="subscript"/>
                <w:lang w:eastAsia="lt-LT"/>
              </w:rPr>
              <w:t>ta</w:t>
            </w:r>
            <w:r w:rsidRPr="009404E5">
              <w:rPr>
                <w:rFonts w:ascii="Times New Roman" w:hAnsi="Times New Roman"/>
                <w:sz w:val="24"/>
                <w:szCs w:val="24"/>
                <w:vertAlign w:val="superscript"/>
                <w:lang w:eastAsia="lt-LT"/>
              </w:rPr>
              <w:t>G</w:t>
            </w:r>
            <w:proofErr w:type="spellEnd"/>
            <w:r w:rsidRPr="009404E5">
              <w:rPr>
                <w:rFonts w:ascii="Times New Roman" w:hAnsi="Times New Roman"/>
                <w:sz w:val="24"/>
                <w:szCs w:val="24"/>
                <w:lang w:eastAsia="lt-LT"/>
              </w:rPr>
              <w:t xml:space="preserve"> =∑</w:t>
            </w:r>
            <w:r w:rsidRPr="009404E5">
              <w:rPr>
                <w:rFonts w:ascii="Times New Roman" w:hAnsi="Times New Roman"/>
                <w:color w:val="000000"/>
                <w:sz w:val="24"/>
                <w:szCs w:val="24"/>
                <w:shd w:val="clear" w:color="auto" w:fill="FFFFFF"/>
              </w:rPr>
              <w:t xml:space="preserve"> </w:t>
            </w:r>
            <w:proofErr w:type="spellStart"/>
            <w:r w:rsidRPr="009404E5">
              <w:rPr>
                <w:rFonts w:ascii="Times New Roman" w:hAnsi="Times New Roman"/>
                <w:color w:val="000000"/>
                <w:sz w:val="24"/>
                <w:szCs w:val="24"/>
                <w:shd w:val="clear" w:color="auto" w:fill="FFFFFF"/>
              </w:rPr>
              <w:t>ANiį</w:t>
            </w:r>
            <w:proofErr w:type="spellEnd"/>
            <w:r w:rsidRPr="009404E5">
              <w:rPr>
                <w:rFonts w:ascii="Times New Roman" w:hAnsi="Times New Roman"/>
                <w:color w:val="000000"/>
                <w:sz w:val="24"/>
                <w:szCs w:val="24"/>
                <w:shd w:val="clear" w:color="auto" w:fill="FFFFFF"/>
              </w:rPr>
              <w:t xml:space="preserve"> =</w:t>
            </w:r>
            <w:r w:rsidR="006276CB" w:rsidRPr="009404E5">
              <w:rPr>
                <w:rFonts w:ascii="Times New Roman" w:hAnsi="Times New Roman"/>
                <w:color w:val="000000"/>
                <w:sz w:val="24"/>
                <w:szCs w:val="24"/>
                <w:shd w:val="clear" w:color="auto" w:fill="FFFFFF"/>
              </w:rPr>
              <w:t>292,33</w:t>
            </w:r>
          </w:p>
        </w:tc>
      </w:tr>
      <w:tr w:rsidR="00716336" w:rsidRPr="00BA4B95" w14:paraId="4ABD29C7" w14:textId="77777777" w:rsidTr="00CE2431">
        <w:trPr>
          <w:trHeight w:val="20"/>
          <w:jc w:val="center"/>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9C6" w14:textId="77777777" w:rsidR="00716336" w:rsidRPr="009404E5" w:rsidRDefault="00716336" w:rsidP="00716336">
            <w:pPr>
              <w:tabs>
                <w:tab w:val="left" w:pos="284"/>
              </w:tabs>
              <w:spacing w:after="0" w:line="240" w:lineRule="auto"/>
              <w:jc w:val="both"/>
              <w:rPr>
                <w:rFonts w:ascii="Times New Roman" w:hAnsi="Times New Roman"/>
                <w:color w:val="000000"/>
                <w:sz w:val="24"/>
                <w:szCs w:val="24"/>
                <w:lang w:eastAsia="lt-LT"/>
              </w:rPr>
            </w:pPr>
            <w:bookmarkStart w:id="0" w:name="part_a7fd8f44190345ba8da7377c7c70e8a8" w:colFirst="0" w:colLast="0"/>
            <w:bookmarkStart w:id="1" w:name="A2" w:colFirst="0" w:colLast="0"/>
            <w:r w:rsidRPr="005B596C">
              <w:rPr>
                <w:rFonts w:ascii="Times New Roman" w:hAnsi="Times New Roman"/>
                <w:color w:val="000000"/>
                <w:sz w:val="24"/>
                <w:szCs w:val="24"/>
                <w:lang w:eastAsia="lt-LT"/>
              </w:rPr>
              <w:t xml:space="preserve">2. </w:t>
            </w:r>
            <w:r w:rsidRPr="005B596C">
              <w:rPr>
                <w:rFonts w:ascii="Times New Roman" w:hAnsi="Times New Roman"/>
                <w:sz w:val="24"/>
                <w:szCs w:val="24"/>
                <w:lang w:eastAsia="lt-LT"/>
              </w:rPr>
              <w:t>Teisės akto projekto galima sukelti administracinė našta</w:t>
            </w:r>
          </w:p>
        </w:tc>
      </w:tr>
      <w:bookmarkEnd w:id="0"/>
      <w:bookmarkEnd w:id="1"/>
      <w:tr w:rsidR="00716336" w:rsidRPr="00BA4B95" w14:paraId="3C418D3D"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F95E27" w14:textId="165B9C6D" w:rsidR="00716336" w:rsidRPr="009404E5" w:rsidRDefault="00716336" w:rsidP="00716336">
            <w:pPr>
              <w:spacing w:after="0" w:line="240" w:lineRule="auto"/>
              <w:ind w:firstLine="53"/>
              <w:jc w:val="both"/>
              <w:rPr>
                <w:rFonts w:ascii="Times New Roman" w:hAnsi="Times New Roman"/>
                <w:sz w:val="24"/>
                <w:szCs w:val="24"/>
                <w:lang w:eastAsia="lt-LT"/>
              </w:rPr>
            </w:pPr>
            <w:r w:rsidRPr="009404E5">
              <w:rPr>
                <w:rFonts w:ascii="Times New Roman" w:hAnsi="Times New Roman"/>
                <w:sz w:val="24"/>
                <w:szCs w:val="24"/>
                <w:lang w:eastAsia="lt-LT"/>
              </w:rPr>
              <w:t>2.1.</w:t>
            </w:r>
          </w:p>
          <w:p w14:paraId="0D0CEE22" w14:textId="250CA6DE" w:rsidR="00716336" w:rsidRPr="009404E5" w:rsidRDefault="00716336" w:rsidP="00716336">
            <w:pPr>
              <w:spacing w:after="0" w:line="240" w:lineRule="auto"/>
              <w:ind w:firstLine="53"/>
              <w:jc w:val="both"/>
              <w:rPr>
                <w:rFonts w:ascii="Times New Roman" w:hAnsi="Times New Roman"/>
                <w:sz w:val="24"/>
                <w:szCs w:val="24"/>
                <w:lang w:eastAsia="lt-LT"/>
              </w:rPr>
            </w:pPr>
            <w:r w:rsidRPr="009404E5">
              <w:rPr>
                <w:rFonts w:ascii="Times New Roman" w:hAnsi="Times New Roman"/>
                <w:sz w:val="24"/>
                <w:szCs w:val="24"/>
                <w:lang w:eastAsia="lt-LT"/>
              </w:rPr>
              <w:t>B</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2AB749" w14:textId="77777777"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18. Pareiškėjas, kuris kreipiasi dėl leidimo, nurodyto Branduolinės saugos įstatymo 22 straipsnio 2 dalies 3 punkte, išdavimo, pateikia šiuos dokumentus, pagrindžiančius atitiktį nuostatoms, nustatytoms leidimui gauti:</w:t>
            </w:r>
          </w:p>
          <w:p w14:paraId="1306E2D8" w14:textId="77777777" w:rsidR="00716336" w:rsidRDefault="00716336" w:rsidP="00716336">
            <w:pPr>
              <w:spacing w:after="0" w:line="240" w:lineRule="auto"/>
              <w:jc w:val="both"/>
              <w:rPr>
                <w:rFonts w:ascii="Times New Roman" w:hAnsi="Times New Roman"/>
                <w:sz w:val="24"/>
                <w:szCs w:val="24"/>
              </w:rPr>
            </w:pPr>
            <w:r w:rsidRPr="009404E5">
              <w:rPr>
                <w:rFonts w:ascii="Times New Roman" w:hAnsi="Times New Roman"/>
                <w:sz w:val="24"/>
                <w:szCs w:val="24"/>
              </w:rPr>
              <w:t xml:space="preserve">18.13. laisvos formos deklaraciją, kurioje patvirtinama, kad ypač svarbios zonos, jeigu tokios yra nustatytos dokumente, kuris yra teikiamas pagal Taisyklių 18.6 papunktį, </w:t>
            </w:r>
            <w:r w:rsidRPr="009404E5">
              <w:rPr>
                <w:rFonts w:ascii="Times New Roman" w:hAnsi="Times New Roman"/>
                <w:sz w:val="24"/>
                <w:szCs w:val="24"/>
              </w:rPr>
              <w:lastRenderedPageBreak/>
              <w:t>yra patikrintos ar jose nėra įdiegtos neteisėtos veikos priemonių.</w:t>
            </w:r>
          </w:p>
          <w:p w14:paraId="44183517" w14:textId="245604E7" w:rsidR="00785E28" w:rsidRPr="009404E5" w:rsidRDefault="00785E28" w:rsidP="00716336">
            <w:pPr>
              <w:spacing w:after="0" w:line="240" w:lineRule="auto"/>
              <w:jc w:val="both"/>
              <w:rPr>
                <w:rFonts w:ascii="Times New Roman" w:hAnsi="Times New Roman"/>
                <w:sz w:val="24"/>
                <w:szCs w:val="24"/>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B989AC" w14:textId="62A7D958"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lastRenderedPageBreak/>
              <w:t>Deklaracijos pateikimas VATESI peržiūrai ir įvertinimui.</w:t>
            </w: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36EEA" w14:textId="18E73486" w:rsidR="00716336" w:rsidRPr="009404E5" w:rsidRDefault="00716336" w:rsidP="00716336">
            <w:pPr>
              <w:spacing w:after="0" w:line="240" w:lineRule="auto"/>
              <w:ind w:firstLine="53"/>
              <w:jc w:val="both"/>
              <w:rPr>
                <w:rFonts w:ascii="Times New Roman" w:hAnsi="Times New Roman"/>
                <w:sz w:val="24"/>
                <w:szCs w:val="24"/>
                <w:lang w:eastAsia="lt-LT"/>
              </w:rPr>
            </w:pPr>
            <w:r w:rsidRPr="009404E5">
              <w:rPr>
                <w:rFonts w:ascii="Times New Roman" w:hAnsi="Times New Roman"/>
                <w:sz w:val="24"/>
                <w:szCs w:val="24"/>
                <w:lang w:eastAsia="lt-LT"/>
              </w:rPr>
              <w:t>Pareiškėjas</w:t>
            </w: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22E259" w14:textId="6040B910"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Nacionalinė</w:t>
            </w: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5233EC" w14:textId="6D1163D6"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2</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9E9211" w14:textId="6F6E0498"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566BE4" w14:textId="49F9445D" w:rsidR="00AF70F1" w:rsidRPr="009404E5" w:rsidRDefault="00AF70F1"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rPr>
              <w:t>11,55</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76023C" w14:textId="50581E74"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1,25</w:t>
            </w: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0B41A" w14:textId="79537430"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4A3078" w14:textId="5811529C"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0,1</w:t>
            </w: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32626F" w14:textId="0EA6B66D" w:rsidR="00357776" w:rsidRPr="009404E5" w:rsidRDefault="0035777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1</w:t>
            </w: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F6F2F3" w14:textId="70DA392B"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0,</w:t>
            </w:r>
            <w:r w:rsidR="00A25DB1" w:rsidRPr="009404E5">
              <w:rPr>
                <w:rFonts w:ascii="Times New Roman" w:hAnsi="Times New Roman"/>
                <w:sz w:val="24"/>
                <w:szCs w:val="24"/>
                <w:lang w:eastAsia="lt-LT"/>
              </w:rPr>
              <w:t>1</w:t>
            </w: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317B7" w14:textId="15946E69" w:rsidR="00A25DB1" w:rsidRPr="009404E5" w:rsidRDefault="00A25DB1"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2,89</w:t>
            </w:r>
          </w:p>
        </w:tc>
      </w:tr>
      <w:tr w:rsidR="00716336" w:rsidRPr="00BA4B95" w14:paraId="4ABD2E6F" w14:textId="77777777" w:rsidTr="006276CB">
        <w:trPr>
          <w:trHeight w:val="228"/>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61" w14:textId="5BB4816A" w:rsidR="00716336" w:rsidRPr="009404E5" w:rsidRDefault="00716336" w:rsidP="00716336">
            <w:pPr>
              <w:spacing w:after="0" w:line="240" w:lineRule="auto"/>
              <w:ind w:firstLine="53"/>
              <w:jc w:val="both"/>
              <w:rPr>
                <w:rFonts w:ascii="Times New Roman" w:hAnsi="Times New Roman"/>
                <w:sz w:val="24"/>
                <w:szCs w:val="24"/>
                <w:lang w:eastAsia="lt-LT"/>
              </w:rPr>
            </w:pPr>
            <w:r w:rsidRPr="009404E5">
              <w:rPr>
                <w:rFonts w:ascii="Times New Roman" w:hAnsi="Times New Roman"/>
                <w:sz w:val="24"/>
                <w:szCs w:val="24"/>
                <w:lang w:eastAsia="lt-LT"/>
              </w:rPr>
              <w:t>B</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62" w14:textId="77777777" w:rsidR="00716336" w:rsidRPr="009404E5" w:rsidRDefault="00716336" w:rsidP="00716336">
            <w:pPr>
              <w:numPr>
                <w:ilvl w:val="4"/>
                <w:numId w:val="0"/>
              </w:numPr>
              <w:tabs>
                <w:tab w:val="left" w:pos="1418"/>
                <w:tab w:val="num" w:pos="2774"/>
              </w:tabs>
              <w:spacing w:after="0" w:line="240" w:lineRule="auto"/>
              <w:jc w:val="both"/>
              <w:rPr>
                <w:rFonts w:ascii="Times New Roman" w:hAnsi="Times New Roman"/>
                <w:sz w:val="24"/>
                <w:szCs w:val="24"/>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63"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64" w14:textId="77777777" w:rsidR="00716336" w:rsidRPr="009404E5" w:rsidRDefault="00716336" w:rsidP="00716336">
            <w:pPr>
              <w:spacing w:after="0" w:line="240" w:lineRule="auto"/>
              <w:ind w:firstLine="53"/>
              <w:jc w:val="both"/>
              <w:rPr>
                <w:rFonts w:ascii="Times New Roman" w:hAnsi="Times New Roman"/>
                <w:sz w:val="24"/>
                <w:szCs w:val="24"/>
                <w:lang w:eastAsia="lt-LT"/>
              </w:rPr>
            </w:pP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65"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66"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67"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68"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69"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6A"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6B"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6C"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6D"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6E" w14:textId="5B902202" w:rsidR="00716336" w:rsidRPr="00466806" w:rsidRDefault="00716336" w:rsidP="00716336">
            <w:pPr>
              <w:spacing w:after="0" w:line="240" w:lineRule="auto"/>
              <w:jc w:val="center"/>
              <w:rPr>
                <w:rFonts w:ascii="Times New Roman" w:hAnsi="Times New Roman"/>
                <w:sz w:val="24"/>
                <w:szCs w:val="24"/>
                <w:lang w:eastAsia="lt-LT"/>
              </w:rPr>
            </w:pPr>
            <w:proofErr w:type="spellStart"/>
            <w:r w:rsidRPr="00466806">
              <w:rPr>
                <w:rFonts w:ascii="Times New Roman" w:hAnsi="Times New Roman"/>
                <w:color w:val="000000"/>
                <w:sz w:val="24"/>
                <w:szCs w:val="24"/>
                <w:lang w:eastAsia="lt-LT"/>
              </w:rPr>
              <w:t>AN</w:t>
            </w:r>
            <w:r w:rsidRPr="00466806">
              <w:rPr>
                <w:rFonts w:ascii="Times New Roman" w:hAnsi="Times New Roman"/>
                <w:color w:val="000000"/>
                <w:sz w:val="24"/>
                <w:szCs w:val="24"/>
                <w:vertAlign w:val="subscript"/>
                <w:lang w:eastAsia="lt-LT"/>
              </w:rPr>
              <w:t>iį</w:t>
            </w:r>
            <w:proofErr w:type="spellEnd"/>
            <w:r w:rsidRPr="00466806">
              <w:rPr>
                <w:rFonts w:ascii="Times New Roman" w:hAnsi="Times New Roman"/>
                <w:color w:val="000000"/>
                <w:sz w:val="24"/>
                <w:szCs w:val="24"/>
                <w:vertAlign w:val="subscript"/>
                <w:lang w:eastAsia="lt-LT"/>
              </w:rPr>
              <w:t xml:space="preserve"> =</w:t>
            </w:r>
            <w:r w:rsidRPr="00466806">
              <w:rPr>
                <w:rFonts w:ascii="Times New Roman" w:hAnsi="Times New Roman"/>
                <w:color w:val="000000"/>
                <w:sz w:val="24"/>
                <w:szCs w:val="24"/>
                <w:lang w:eastAsia="lt-LT"/>
              </w:rPr>
              <w:t xml:space="preserve"> </w:t>
            </w:r>
            <w:r w:rsidR="006276CB" w:rsidRPr="00466806">
              <w:rPr>
                <w:rFonts w:ascii="Times New Roman" w:hAnsi="Times New Roman"/>
                <w:sz w:val="24"/>
                <w:szCs w:val="24"/>
                <w:lang w:eastAsia="lt-LT"/>
              </w:rPr>
              <w:t>2,89</w:t>
            </w:r>
          </w:p>
        </w:tc>
      </w:tr>
      <w:tr w:rsidR="00A25DB1" w:rsidRPr="00BA4B95" w14:paraId="0A1696AF" w14:textId="77777777" w:rsidTr="006276CB">
        <w:trPr>
          <w:trHeight w:val="228"/>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621771" w14:textId="77777777" w:rsidR="00A25DB1" w:rsidRPr="009404E5" w:rsidRDefault="00A25DB1" w:rsidP="00716336">
            <w:pPr>
              <w:spacing w:after="0" w:line="240" w:lineRule="auto"/>
              <w:ind w:firstLine="53"/>
              <w:jc w:val="both"/>
              <w:rPr>
                <w:rFonts w:ascii="Times New Roman" w:hAnsi="Times New Roman"/>
                <w:sz w:val="24"/>
                <w:szCs w:val="24"/>
                <w:lang w:eastAsia="lt-LT"/>
              </w:rPr>
            </w:pP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2A32F3" w14:textId="77777777" w:rsidR="00A25DB1" w:rsidRPr="009404E5" w:rsidRDefault="00A25DB1" w:rsidP="00716336">
            <w:pPr>
              <w:numPr>
                <w:ilvl w:val="4"/>
                <w:numId w:val="0"/>
              </w:numPr>
              <w:tabs>
                <w:tab w:val="left" w:pos="1418"/>
                <w:tab w:val="num" w:pos="2774"/>
              </w:tabs>
              <w:spacing w:after="0" w:line="240" w:lineRule="auto"/>
              <w:jc w:val="both"/>
              <w:rPr>
                <w:rFonts w:ascii="Times New Roman" w:hAnsi="Times New Roman"/>
                <w:sz w:val="24"/>
                <w:szCs w:val="24"/>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F17982" w14:textId="77777777" w:rsidR="00A25DB1" w:rsidRPr="009404E5" w:rsidRDefault="00A25DB1" w:rsidP="00716336">
            <w:pPr>
              <w:spacing w:after="0" w:line="240" w:lineRule="auto"/>
              <w:jc w:val="both"/>
              <w:rPr>
                <w:rFonts w:ascii="Times New Roman" w:hAnsi="Times New Roman"/>
                <w:sz w:val="24"/>
                <w:szCs w:val="24"/>
                <w:lang w:eastAsia="lt-LT"/>
              </w:rPr>
            </w:pP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CF32E9" w14:textId="77777777" w:rsidR="00A25DB1" w:rsidRPr="009404E5" w:rsidRDefault="00A25DB1" w:rsidP="00716336">
            <w:pPr>
              <w:spacing w:after="0" w:line="240" w:lineRule="auto"/>
              <w:ind w:firstLine="53"/>
              <w:jc w:val="both"/>
              <w:rPr>
                <w:rFonts w:ascii="Times New Roman" w:hAnsi="Times New Roman"/>
                <w:sz w:val="24"/>
                <w:szCs w:val="24"/>
                <w:lang w:eastAsia="lt-LT"/>
              </w:rPr>
            </w:pP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E107CF" w14:textId="77777777" w:rsidR="00A25DB1" w:rsidRPr="009404E5" w:rsidRDefault="00A25DB1" w:rsidP="00716336">
            <w:pPr>
              <w:spacing w:after="0" w:line="240" w:lineRule="auto"/>
              <w:jc w:val="both"/>
              <w:rPr>
                <w:rFonts w:ascii="Times New Roman" w:hAnsi="Times New Roman"/>
                <w:sz w:val="24"/>
                <w:szCs w:val="24"/>
                <w:lang w:eastAsia="lt-LT"/>
              </w:rPr>
            </w:pP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F57102" w14:textId="77777777" w:rsidR="00A25DB1" w:rsidRPr="009404E5" w:rsidRDefault="00A25DB1" w:rsidP="00716336">
            <w:pPr>
              <w:spacing w:after="0" w:line="240" w:lineRule="auto"/>
              <w:ind w:firstLine="53"/>
              <w:jc w:val="center"/>
              <w:rPr>
                <w:rFonts w:ascii="Times New Roman" w:hAnsi="Times New Roman"/>
                <w:sz w:val="24"/>
                <w:szCs w:val="24"/>
                <w:lang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FD2747"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D8A88E"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C740A7"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082441" w14:textId="77777777" w:rsidR="00A25DB1" w:rsidRPr="009404E5" w:rsidRDefault="00A25DB1" w:rsidP="00716336">
            <w:pPr>
              <w:spacing w:after="0" w:line="240" w:lineRule="auto"/>
              <w:jc w:val="center"/>
              <w:rPr>
                <w:rFonts w:ascii="Times New Roman" w:hAnsi="Times New Roman"/>
                <w:sz w:val="24"/>
                <w:szCs w:val="24"/>
                <w:lang w:eastAsia="lt-LT"/>
              </w:rPr>
            </w:pP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63A66F" w14:textId="77777777" w:rsidR="00A25DB1" w:rsidRPr="009404E5" w:rsidRDefault="00A25DB1" w:rsidP="00716336">
            <w:pPr>
              <w:spacing w:after="0" w:line="240" w:lineRule="auto"/>
              <w:ind w:firstLine="53"/>
              <w:jc w:val="center"/>
              <w:rPr>
                <w:rFonts w:ascii="Times New Roman" w:hAnsi="Times New Roman"/>
                <w:sz w:val="24"/>
                <w:szCs w:val="24"/>
                <w:lang w:eastAsia="lt-LT"/>
              </w:rPr>
            </w:pP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F4BB7B" w14:textId="77777777" w:rsidR="00A25DB1" w:rsidRPr="009404E5" w:rsidRDefault="00A25DB1" w:rsidP="00716336">
            <w:pPr>
              <w:spacing w:after="0" w:line="240" w:lineRule="auto"/>
              <w:ind w:firstLine="53"/>
              <w:jc w:val="center"/>
              <w:rPr>
                <w:rFonts w:ascii="Times New Roman" w:hAnsi="Times New Roman"/>
                <w:sz w:val="24"/>
                <w:szCs w:val="24"/>
                <w:lang w:eastAsia="lt-LT"/>
              </w:rPr>
            </w:pP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91847" w14:textId="77777777" w:rsidR="00A25DB1" w:rsidRPr="009404E5" w:rsidRDefault="00A25DB1" w:rsidP="00716336">
            <w:pPr>
              <w:spacing w:after="0" w:line="240" w:lineRule="auto"/>
              <w:ind w:firstLine="53"/>
              <w:jc w:val="center"/>
              <w:rPr>
                <w:rFonts w:ascii="Times New Roman" w:hAnsi="Times New Roman"/>
                <w:sz w:val="24"/>
                <w:szCs w:val="24"/>
                <w:lang w:eastAsia="lt-LT"/>
              </w:rPr>
            </w:pP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B53747" w14:textId="77777777" w:rsidR="00A25DB1" w:rsidRPr="009404E5" w:rsidRDefault="00A25DB1" w:rsidP="00716336">
            <w:pPr>
              <w:spacing w:after="0" w:line="240" w:lineRule="auto"/>
              <w:jc w:val="center"/>
              <w:rPr>
                <w:rFonts w:ascii="Times New Roman" w:hAnsi="Times New Roman"/>
                <w:color w:val="000000"/>
                <w:sz w:val="24"/>
                <w:szCs w:val="24"/>
                <w:lang w:eastAsia="lt-LT"/>
              </w:rPr>
            </w:pPr>
          </w:p>
        </w:tc>
      </w:tr>
      <w:tr w:rsidR="00716336" w:rsidRPr="00BA4B95" w14:paraId="4ABD2E80"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BD2E70" w14:textId="57C10A80" w:rsidR="00716336" w:rsidRPr="009404E5" w:rsidRDefault="00716336" w:rsidP="00716336">
            <w:pPr>
              <w:spacing w:after="0" w:line="240" w:lineRule="auto"/>
              <w:ind w:firstLine="53"/>
              <w:jc w:val="both"/>
              <w:rPr>
                <w:rFonts w:ascii="Times New Roman" w:hAnsi="Times New Roman"/>
                <w:sz w:val="24"/>
                <w:szCs w:val="24"/>
                <w:lang w:eastAsia="lt-LT"/>
              </w:rPr>
            </w:pPr>
            <w:r w:rsidRPr="009404E5">
              <w:rPr>
                <w:rFonts w:ascii="Times New Roman" w:hAnsi="Times New Roman"/>
                <w:sz w:val="24"/>
                <w:szCs w:val="24"/>
                <w:lang w:eastAsia="lt-LT"/>
              </w:rPr>
              <w:t>2.2.</w:t>
            </w:r>
          </w:p>
          <w:p w14:paraId="4ABD2E71" w14:textId="1AFBD975" w:rsidR="00716336" w:rsidRPr="009404E5" w:rsidRDefault="00716336" w:rsidP="00716336">
            <w:pPr>
              <w:spacing w:after="0" w:line="240" w:lineRule="auto"/>
              <w:ind w:firstLine="53"/>
              <w:jc w:val="both"/>
              <w:rPr>
                <w:rFonts w:ascii="Times New Roman" w:hAnsi="Times New Roman"/>
                <w:sz w:val="24"/>
                <w:szCs w:val="24"/>
                <w:lang w:eastAsia="lt-LT"/>
              </w:rPr>
            </w:pPr>
            <w:r w:rsidRPr="009404E5">
              <w:rPr>
                <w:rFonts w:ascii="Times New Roman" w:hAnsi="Times New Roman"/>
                <w:sz w:val="24"/>
                <w:szCs w:val="24"/>
                <w:lang w:eastAsia="lt-LT"/>
              </w:rPr>
              <w:t>C</w:t>
            </w:r>
          </w:p>
        </w:tc>
        <w:tc>
          <w:tcPr>
            <w:tcW w:w="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BD2E73" w14:textId="4A1961D2"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rPr>
              <w:t>19. Pareiškėjas, kuris kreipiasi dėl leidimo, nurodyto Branduolinės saugos įstatymo 22 straipsnio 2 dalies 4 punkte, išdavimo, pateikia šiuos dokumentus, pagrindžiančius atitiktį nuostatoms, nustatytoms leidimui gauti:</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BD2E74" w14:textId="56CCF496"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27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BD2E75" w14:textId="0FCFF4AA"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41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BD2E76" w14:textId="37E9CCE3"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23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BD2E77" w14:textId="1F6603F9"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1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BD2E78" w14:textId="27B32354"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2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BD2E79" w14:textId="1E5F0604"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32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BD2E7A" w14:textId="3E767948"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BD2E7B" w14:textId="621790FA"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31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BD2E7C" w14:textId="3D21AE26"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BD2E7D" w14:textId="5022ADC9"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31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BD2E7E" w14:textId="5D71EAE2"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52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BD2E7F" w14:textId="764CCB65" w:rsidR="00716336" w:rsidRPr="009404E5" w:rsidRDefault="00716336" w:rsidP="00716336">
            <w:pPr>
              <w:spacing w:after="0" w:line="240" w:lineRule="auto"/>
              <w:jc w:val="center"/>
              <w:rPr>
                <w:rFonts w:ascii="Times New Roman" w:hAnsi="Times New Roman"/>
                <w:color w:val="000000"/>
                <w:sz w:val="24"/>
                <w:szCs w:val="24"/>
                <w:shd w:val="clear" w:color="auto" w:fill="FFFFFF"/>
              </w:rPr>
            </w:pPr>
            <w:r w:rsidRPr="009404E5">
              <w:rPr>
                <w:rFonts w:ascii="Times New Roman" w:hAnsi="Times New Roman"/>
                <w:sz w:val="24"/>
                <w:szCs w:val="24"/>
                <w:lang w:eastAsia="lt-LT"/>
              </w:rPr>
              <w:t>–</w:t>
            </w:r>
          </w:p>
        </w:tc>
      </w:tr>
      <w:tr w:rsidR="00716336" w:rsidRPr="00BA4B95" w14:paraId="477CA7BA"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E2CD6D" w14:textId="416F9D0B" w:rsidR="00716336" w:rsidRPr="009404E5" w:rsidRDefault="00716336" w:rsidP="00716336">
            <w:pPr>
              <w:spacing w:after="0" w:line="240" w:lineRule="auto"/>
              <w:ind w:firstLine="53"/>
              <w:jc w:val="both"/>
              <w:rPr>
                <w:rFonts w:ascii="Times New Roman" w:hAnsi="Times New Roman"/>
                <w:sz w:val="24"/>
                <w:szCs w:val="24"/>
                <w:lang w:eastAsia="lt-LT"/>
              </w:rPr>
            </w:pPr>
            <w:r w:rsidRPr="009404E5">
              <w:rPr>
                <w:rFonts w:ascii="Times New Roman" w:hAnsi="Times New Roman"/>
                <w:sz w:val="24"/>
                <w:szCs w:val="24"/>
                <w:lang w:eastAsia="lt-LT"/>
              </w:rPr>
              <w:t>2.2.1.</w:t>
            </w:r>
          </w:p>
          <w:p w14:paraId="5BFF87A8" w14:textId="59852605" w:rsidR="00716336" w:rsidRPr="009404E5" w:rsidRDefault="00716336" w:rsidP="00716336">
            <w:pPr>
              <w:spacing w:after="0" w:line="240" w:lineRule="auto"/>
              <w:ind w:firstLine="53"/>
              <w:jc w:val="both"/>
              <w:rPr>
                <w:rFonts w:ascii="Times New Roman" w:hAnsi="Times New Roman"/>
                <w:sz w:val="24"/>
                <w:szCs w:val="24"/>
                <w:lang w:eastAsia="lt-LT"/>
              </w:rPr>
            </w:pPr>
            <w:r w:rsidRPr="009404E5">
              <w:rPr>
                <w:rFonts w:ascii="Times New Roman" w:hAnsi="Times New Roman"/>
                <w:sz w:val="24"/>
                <w:szCs w:val="24"/>
                <w:lang w:eastAsia="lt-LT"/>
              </w:rPr>
              <w:t>C1</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04105E" w14:textId="217B211C" w:rsidR="00716336" w:rsidRPr="009404E5" w:rsidRDefault="00716336" w:rsidP="00716336">
            <w:pPr>
              <w:pStyle w:val="ListParagraph"/>
              <w:tabs>
                <w:tab w:val="left" w:pos="993"/>
                <w:tab w:val="left" w:pos="1134"/>
                <w:tab w:val="left" w:pos="1276"/>
                <w:tab w:val="left" w:pos="1418"/>
              </w:tabs>
              <w:spacing w:after="0" w:line="240" w:lineRule="auto"/>
              <w:ind w:left="0"/>
              <w:jc w:val="both"/>
              <w:rPr>
                <w:rFonts w:ascii="Times New Roman" w:hAnsi="Times New Roman"/>
                <w:sz w:val="24"/>
                <w:szCs w:val="24"/>
                <w:highlight w:val="yellow"/>
              </w:rPr>
            </w:pPr>
            <w:r w:rsidRPr="009404E5">
              <w:rPr>
                <w:rFonts w:ascii="Times New Roman" w:hAnsi="Times New Roman"/>
                <w:sz w:val="24"/>
                <w:szCs w:val="24"/>
                <w:lang w:eastAsia="lt-LT"/>
              </w:rPr>
              <w:t xml:space="preserve">19.6. </w:t>
            </w:r>
            <w:r w:rsidRPr="009404E5">
              <w:rPr>
                <w:rFonts w:ascii="Times New Roman" w:hAnsi="Times New Roman"/>
                <w:sz w:val="24"/>
                <w:szCs w:val="24"/>
              </w:rPr>
              <w:t xml:space="preserve">laisvos formos deklaraciją, kurioje patvirtinama, kad ypač svarbios zonos, jeigu tokios yra nustatytos dokumente, kuris yra </w:t>
            </w:r>
            <w:r w:rsidRPr="009404E5">
              <w:rPr>
                <w:rFonts w:ascii="Times New Roman" w:hAnsi="Times New Roman"/>
                <w:sz w:val="24"/>
                <w:szCs w:val="24"/>
              </w:rPr>
              <w:lastRenderedPageBreak/>
              <w:t>teikiamas pagal Taisyklių 9.4 papunktį, o tuo atveju, kai branduolinės energetikos objektas yra branduolinė elektrinė, branduolinės elektrinės energijos blokas ar neenergetinis branduolinis reaktorius – pagal 18.6 papunktį, yra patikrintos ar jose nėra įdiegtos neteisėtos veikos priemonių.</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F4EC45" w14:textId="51884EC5"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lastRenderedPageBreak/>
              <w:t>Deklaracijos pateikimas VATESI peržiūrai ir įvertinimui.</w:t>
            </w: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18F24D" w14:textId="1E8EC1EB" w:rsidR="00716336" w:rsidRPr="009404E5" w:rsidRDefault="00716336" w:rsidP="00716336">
            <w:pPr>
              <w:spacing w:after="0" w:line="240" w:lineRule="auto"/>
              <w:ind w:firstLine="53"/>
              <w:jc w:val="both"/>
              <w:rPr>
                <w:rFonts w:ascii="Times New Roman" w:hAnsi="Times New Roman"/>
                <w:sz w:val="24"/>
                <w:szCs w:val="24"/>
                <w:lang w:eastAsia="lt-LT"/>
              </w:rPr>
            </w:pPr>
            <w:r w:rsidRPr="009404E5">
              <w:rPr>
                <w:rFonts w:ascii="Times New Roman" w:hAnsi="Times New Roman"/>
                <w:sz w:val="24"/>
                <w:szCs w:val="24"/>
                <w:lang w:eastAsia="lt-LT"/>
              </w:rPr>
              <w:t>Pareiškėjas</w:t>
            </w: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1448A4" w14:textId="79C1630D"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Nacionalinė</w:t>
            </w: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339F29" w14:textId="48E719CC"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2</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DAABB" w14:textId="38E9DBEA"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3BA2AC" w14:textId="5AE6CA72" w:rsidR="00AF70F1" w:rsidRPr="009404E5" w:rsidRDefault="00AF70F1"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rPr>
              <w:t>11,55</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DC790E" w14:textId="61920BF4"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1,25</w:t>
            </w: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CB606" w14:textId="7475E6E8"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FD6E6" w14:textId="5E6753EC"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0,</w:t>
            </w:r>
            <w:r w:rsidR="00A25DB1" w:rsidRPr="009404E5">
              <w:rPr>
                <w:rFonts w:ascii="Times New Roman" w:hAnsi="Times New Roman"/>
                <w:sz w:val="24"/>
                <w:szCs w:val="24"/>
                <w:lang w:eastAsia="lt-LT"/>
              </w:rPr>
              <w:t>2</w:t>
            </w: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6423C6" w14:textId="3FB2BC3A" w:rsidR="00716336" w:rsidRPr="009404E5" w:rsidRDefault="00A25DB1"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1</w:t>
            </w: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D4430" w14:textId="79B36E00"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0,</w:t>
            </w:r>
            <w:r w:rsidR="00A25DB1" w:rsidRPr="009404E5">
              <w:rPr>
                <w:rFonts w:ascii="Times New Roman" w:hAnsi="Times New Roman"/>
                <w:sz w:val="24"/>
                <w:szCs w:val="24"/>
                <w:lang w:eastAsia="lt-LT"/>
              </w:rPr>
              <w:t>2</w:t>
            </w: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EDB66F" w14:textId="160CF8DF" w:rsidR="00A25DB1" w:rsidRPr="009404E5" w:rsidRDefault="00A25DB1"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5,7</w:t>
            </w:r>
            <w:r w:rsidR="00466806">
              <w:rPr>
                <w:rFonts w:ascii="Times New Roman" w:hAnsi="Times New Roman"/>
                <w:sz w:val="24"/>
                <w:szCs w:val="24"/>
                <w:lang w:eastAsia="lt-LT"/>
              </w:rPr>
              <w:t>8</w:t>
            </w:r>
          </w:p>
        </w:tc>
      </w:tr>
      <w:tr w:rsidR="0076185A" w:rsidRPr="00BA4B95" w14:paraId="5A1E0FC3"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166C3" w14:textId="03CF4EB4" w:rsidR="0076185A" w:rsidRPr="009404E5" w:rsidRDefault="0076185A" w:rsidP="0076185A">
            <w:pPr>
              <w:spacing w:after="0" w:line="240" w:lineRule="auto"/>
              <w:ind w:firstLine="53"/>
              <w:jc w:val="both"/>
              <w:rPr>
                <w:rFonts w:ascii="Times New Roman" w:hAnsi="Times New Roman"/>
                <w:sz w:val="24"/>
                <w:szCs w:val="24"/>
                <w:lang w:eastAsia="lt-LT"/>
              </w:rPr>
            </w:pPr>
            <w:r w:rsidRPr="009404E5">
              <w:rPr>
                <w:rFonts w:ascii="Times New Roman" w:hAnsi="Times New Roman"/>
                <w:sz w:val="24"/>
                <w:szCs w:val="24"/>
                <w:lang w:eastAsia="lt-LT"/>
              </w:rPr>
              <w:t>2.2.2</w:t>
            </w:r>
          </w:p>
          <w:p w14:paraId="6EA61359" w14:textId="21EFB3BE" w:rsidR="0076185A" w:rsidRPr="009404E5" w:rsidRDefault="0076185A" w:rsidP="0076185A">
            <w:pPr>
              <w:spacing w:after="0" w:line="240" w:lineRule="auto"/>
              <w:ind w:firstLine="53"/>
              <w:jc w:val="both"/>
              <w:rPr>
                <w:rFonts w:ascii="Times New Roman" w:hAnsi="Times New Roman"/>
                <w:sz w:val="24"/>
                <w:szCs w:val="24"/>
                <w:lang w:eastAsia="lt-LT"/>
              </w:rPr>
            </w:pPr>
            <w:r w:rsidRPr="009404E5">
              <w:rPr>
                <w:rFonts w:ascii="Times New Roman" w:hAnsi="Times New Roman"/>
                <w:sz w:val="24"/>
                <w:szCs w:val="24"/>
                <w:lang w:eastAsia="lt-LT"/>
              </w:rPr>
              <w:t>C2</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54A934" w14:textId="77777777" w:rsidR="0076185A" w:rsidRDefault="0076185A" w:rsidP="0076185A">
            <w:pPr>
              <w:pStyle w:val="ListParagraph"/>
              <w:tabs>
                <w:tab w:val="left" w:pos="993"/>
                <w:tab w:val="left" w:pos="1134"/>
                <w:tab w:val="left" w:pos="1276"/>
                <w:tab w:val="left" w:pos="1418"/>
              </w:tabs>
              <w:spacing w:after="0" w:line="240" w:lineRule="auto"/>
              <w:ind w:left="0"/>
              <w:jc w:val="both"/>
              <w:rPr>
                <w:rFonts w:ascii="Times New Roman" w:hAnsi="Times New Roman"/>
                <w:sz w:val="24"/>
                <w:szCs w:val="24"/>
              </w:rPr>
            </w:pPr>
            <w:r w:rsidRPr="009404E5">
              <w:rPr>
                <w:rFonts w:ascii="Times New Roman" w:hAnsi="Times New Roman"/>
                <w:sz w:val="24"/>
                <w:szCs w:val="24"/>
              </w:rPr>
              <w:t xml:space="preserve">19.14. pareiškėjo pirmojo ir antrojo vadybos sistemos lygmenų dokumentus, parengtus vadovaujantis VATESI viršininko nustatytais reikalavimais vadybos sistemai, kurie yra keičiami dėl pasirengimo vykdyti </w:t>
            </w:r>
            <w:r w:rsidRPr="009404E5">
              <w:rPr>
                <w:rFonts w:ascii="Times New Roman" w:hAnsi="Times New Roman"/>
                <w:sz w:val="24"/>
                <w:szCs w:val="24"/>
              </w:rPr>
              <w:lastRenderedPageBreak/>
              <w:t>šiuo leidimu reguliuojamą veiklą</w:t>
            </w:r>
          </w:p>
          <w:p w14:paraId="74414074" w14:textId="0A39328B" w:rsidR="00785E28" w:rsidRPr="009404E5" w:rsidRDefault="00785E28" w:rsidP="0076185A">
            <w:pPr>
              <w:pStyle w:val="ListParagraph"/>
              <w:tabs>
                <w:tab w:val="left" w:pos="993"/>
                <w:tab w:val="left" w:pos="1134"/>
                <w:tab w:val="left" w:pos="1276"/>
                <w:tab w:val="left" w:pos="1418"/>
              </w:tabs>
              <w:spacing w:after="0" w:line="240" w:lineRule="auto"/>
              <w:ind w:left="0"/>
              <w:jc w:val="both"/>
              <w:rPr>
                <w:rFonts w:ascii="Times New Roman" w:hAnsi="Times New Roman"/>
                <w:sz w:val="24"/>
                <w:szCs w:val="24"/>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529D8D" w14:textId="48F98DEE" w:rsidR="0076185A" w:rsidRPr="009404E5" w:rsidRDefault="0076185A" w:rsidP="0076185A">
            <w:pPr>
              <w:spacing w:after="0" w:line="240" w:lineRule="auto"/>
              <w:jc w:val="both"/>
              <w:rPr>
                <w:rFonts w:ascii="Times New Roman" w:hAnsi="Times New Roman"/>
                <w:sz w:val="24"/>
                <w:szCs w:val="24"/>
                <w:lang w:eastAsia="lt-LT"/>
              </w:rPr>
            </w:pPr>
            <w:r w:rsidRPr="009404E5">
              <w:rPr>
                <w:rFonts w:ascii="Times New Roman" w:hAnsi="Times New Roman"/>
                <w:sz w:val="24"/>
                <w:szCs w:val="24"/>
              </w:rPr>
              <w:lastRenderedPageBreak/>
              <w:t>Dokumentų pateikimas VATESI peržiūrai ir įvertinimui.</w:t>
            </w: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72E3FE" w14:textId="08957B93" w:rsidR="0076185A" w:rsidRPr="009404E5" w:rsidRDefault="0076185A" w:rsidP="0076185A">
            <w:pPr>
              <w:spacing w:after="0" w:line="240" w:lineRule="auto"/>
              <w:ind w:firstLine="53"/>
              <w:jc w:val="both"/>
              <w:rPr>
                <w:rFonts w:ascii="Times New Roman" w:hAnsi="Times New Roman"/>
                <w:sz w:val="24"/>
                <w:szCs w:val="24"/>
                <w:lang w:eastAsia="lt-LT"/>
              </w:rPr>
            </w:pPr>
            <w:r w:rsidRPr="009404E5">
              <w:rPr>
                <w:rFonts w:ascii="Times New Roman" w:hAnsi="Times New Roman"/>
                <w:sz w:val="24"/>
                <w:szCs w:val="24"/>
                <w:lang w:eastAsia="lt-LT"/>
              </w:rPr>
              <w:t>Pareiškėjas</w:t>
            </w: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A162D7" w14:textId="69B27E42" w:rsidR="0076185A" w:rsidRPr="009404E5" w:rsidRDefault="0076185A" w:rsidP="0076185A">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Nacionalinė</w:t>
            </w: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9843C" w14:textId="7FA28B3B" w:rsidR="0076185A" w:rsidRPr="009404E5" w:rsidRDefault="0076185A" w:rsidP="0076185A">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2</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2B922" w14:textId="19C44DCC" w:rsidR="0076185A" w:rsidRPr="009404E5" w:rsidRDefault="0076185A" w:rsidP="0076185A">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F4FDD6" w14:textId="2D4B78ED" w:rsidR="00971630" w:rsidRPr="009404E5" w:rsidRDefault="00971630" w:rsidP="0076185A">
            <w:pPr>
              <w:spacing w:after="0" w:line="240" w:lineRule="auto"/>
              <w:jc w:val="center"/>
              <w:rPr>
                <w:rFonts w:ascii="Times New Roman" w:hAnsi="Times New Roman"/>
                <w:sz w:val="24"/>
                <w:szCs w:val="24"/>
                <w:lang w:eastAsia="lt-LT"/>
              </w:rPr>
            </w:pPr>
            <w:r>
              <w:rPr>
                <w:rFonts w:ascii="Times New Roman" w:hAnsi="Times New Roman"/>
                <w:sz w:val="24"/>
                <w:szCs w:val="24"/>
              </w:rPr>
              <w:t>11.55</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BA9BDC" w14:textId="031DFAA1" w:rsidR="0076185A" w:rsidRPr="009404E5" w:rsidRDefault="0076185A" w:rsidP="0076185A">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1,25</w:t>
            </w: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FA2BB3" w14:textId="3024B6C0" w:rsidR="0076185A" w:rsidRPr="009404E5" w:rsidRDefault="0076185A" w:rsidP="0076185A">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6B57A1" w14:textId="031D3838" w:rsidR="0076185A" w:rsidRPr="009404E5" w:rsidRDefault="0076185A" w:rsidP="0076185A">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0,</w:t>
            </w:r>
            <w:r w:rsidR="00971630">
              <w:rPr>
                <w:rFonts w:ascii="Times New Roman" w:hAnsi="Times New Roman"/>
                <w:sz w:val="24"/>
                <w:szCs w:val="24"/>
                <w:lang w:eastAsia="lt-LT"/>
              </w:rPr>
              <w:t>2</w:t>
            </w: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0DA104" w14:textId="5CB71D6C" w:rsidR="0076185A" w:rsidRPr="009404E5" w:rsidRDefault="00971630" w:rsidP="0076185A">
            <w:pPr>
              <w:spacing w:after="0" w:line="240" w:lineRule="auto"/>
              <w:ind w:firstLine="53"/>
              <w:jc w:val="center"/>
              <w:rPr>
                <w:rFonts w:ascii="Times New Roman" w:hAnsi="Times New Roman"/>
                <w:sz w:val="24"/>
                <w:szCs w:val="24"/>
                <w:lang w:eastAsia="lt-LT"/>
              </w:rPr>
            </w:pPr>
            <w:r>
              <w:rPr>
                <w:rFonts w:ascii="Times New Roman" w:hAnsi="Times New Roman"/>
                <w:sz w:val="24"/>
                <w:szCs w:val="24"/>
                <w:lang w:eastAsia="lt-LT"/>
              </w:rPr>
              <w:t>1</w:t>
            </w: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E6F517" w14:textId="2D5B1724" w:rsidR="0076185A" w:rsidRPr="009404E5" w:rsidRDefault="0076185A" w:rsidP="0076185A">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0,2</w:t>
            </w: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536A4" w14:textId="54E98AF7" w:rsidR="00971630" w:rsidRPr="009404E5" w:rsidRDefault="00971630" w:rsidP="0076185A">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5.78</w:t>
            </w:r>
          </w:p>
        </w:tc>
      </w:tr>
      <w:tr w:rsidR="00716336" w:rsidRPr="00BA4B95" w14:paraId="4ABD2EBF" w14:textId="77777777" w:rsidTr="006276CB">
        <w:trPr>
          <w:trHeight w:val="168"/>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B1" w14:textId="16E1A2B0" w:rsidR="00716336" w:rsidRPr="009404E5" w:rsidRDefault="0094559C" w:rsidP="00716336">
            <w:pPr>
              <w:spacing w:after="0" w:line="240" w:lineRule="auto"/>
              <w:ind w:firstLine="53"/>
              <w:jc w:val="both"/>
              <w:rPr>
                <w:rFonts w:ascii="Times New Roman" w:hAnsi="Times New Roman"/>
                <w:sz w:val="24"/>
                <w:szCs w:val="24"/>
                <w:lang w:eastAsia="lt-LT"/>
              </w:rPr>
            </w:pPr>
            <w:r w:rsidRPr="009404E5">
              <w:rPr>
                <w:rFonts w:ascii="Times New Roman" w:hAnsi="Times New Roman"/>
                <w:sz w:val="24"/>
                <w:szCs w:val="24"/>
                <w:lang w:eastAsia="lt-LT"/>
              </w:rPr>
              <w:t>C</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B2" w14:textId="77777777" w:rsidR="00716336" w:rsidRPr="009404E5" w:rsidRDefault="00716336" w:rsidP="00716336">
            <w:pPr>
              <w:numPr>
                <w:ilvl w:val="4"/>
                <w:numId w:val="0"/>
              </w:numPr>
              <w:tabs>
                <w:tab w:val="left" w:pos="1418"/>
                <w:tab w:val="left" w:pos="1560"/>
                <w:tab w:val="num" w:pos="2774"/>
              </w:tabs>
              <w:spacing w:after="0" w:line="240" w:lineRule="auto"/>
              <w:jc w:val="both"/>
              <w:rPr>
                <w:rFonts w:ascii="Times New Roman" w:hAnsi="Times New Roman"/>
                <w:sz w:val="24"/>
                <w:szCs w:val="24"/>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B3"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B4" w14:textId="77777777" w:rsidR="00716336" w:rsidRPr="009404E5" w:rsidRDefault="00716336" w:rsidP="00716336">
            <w:pPr>
              <w:spacing w:after="0" w:line="240" w:lineRule="auto"/>
              <w:ind w:firstLine="53"/>
              <w:jc w:val="both"/>
              <w:rPr>
                <w:rFonts w:ascii="Times New Roman" w:hAnsi="Times New Roman"/>
                <w:sz w:val="24"/>
                <w:szCs w:val="24"/>
                <w:lang w:eastAsia="lt-LT"/>
              </w:rPr>
            </w:pP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B5"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B6"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B7"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B8"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B9"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BA"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BB"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BC"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BD"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EBE" w14:textId="26B1A181" w:rsidR="00971630" w:rsidRPr="00466806" w:rsidRDefault="00716336" w:rsidP="00971630">
            <w:pPr>
              <w:spacing w:after="0" w:line="240" w:lineRule="auto"/>
              <w:jc w:val="center"/>
              <w:rPr>
                <w:rFonts w:ascii="Times New Roman" w:hAnsi="Times New Roman"/>
                <w:sz w:val="24"/>
                <w:szCs w:val="24"/>
                <w:lang w:eastAsia="lt-LT"/>
              </w:rPr>
            </w:pPr>
            <w:proofErr w:type="spellStart"/>
            <w:r w:rsidRPr="00466806">
              <w:rPr>
                <w:rFonts w:ascii="Times New Roman" w:hAnsi="Times New Roman"/>
                <w:color w:val="000000"/>
                <w:sz w:val="24"/>
                <w:szCs w:val="24"/>
                <w:lang w:eastAsia="lt-LT"/>
              </w:rPr>
              <w:t>AN</w:t>
            </w:r>
            <w:r w:rsidRPr="00466806">
              <w:rPr>
                <w:rFonts w:ascii="Times New Roman" w:hAnsi="Times New Roman"/>
                <w:color w:val="000000"/>
                <w:sz w:val="24"/>
                <w:szCs w:val="24"/>
                <w:vertAlign w:val="subscript"/>
                <w:lang w:eastAsia="lt-LT"/>
              </w:rPr>
              <w:t>iį</w:t>
            </w:r>
            <w:proofErr w:type="spellEnd"/>
            <w:r w:rsidRPr="00466806">
              <w:rPr>
                <w:rFonts w:ascii="Times New Roman" w:hAnsi="Times New Roman"/>
                <w:color w:val="000000"/>
                <w:sz w:val="24"/>
                <w:szCs w:val="24"/>
                <w:vertAlign w:val="subscript"/>
                <w:lang w:eastAsia="lt-LT"/>
              </w:rPr>
              <w:t xml:space="preserve"> =</w:t>
            </w:r>
            <w:r w:rsidR="00971630">
              <w:rPr>
                <w:rFonts w:ascii="Times New Roman" w:hAnsi="Times New Roman"/>
                <w:color w:val="000000"/>
                <w:sz w:val="24"/>
                <w:szCs w:val="24"/>
                <w:lang w:eastAsia="lt-LT"/>
              </w:rPr>
              <w:t>11,56</w:t>
            </w:r>
          </w:p>
        </w:tc>
      </w:tr>
      <w:tr w:rsidR="00716336" w:rsidRPr="00BA4B95" w14:paraId="2DAF8111"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4597DE" w14:textId="77777777" w:rsidR="00716336" w:rsidRPr="009404E5" w:rsidRDefault="00716336" w:rsidP="00716336">
            <w:pPr>
              <w:spacing w:after="0" w:line="240" w:lineRule="auto"/>
              <w:ind w:firstLine="53"/>
              <w:jc w:val="both"/>
              <w:rPr>
                <w:rFonts w:ascii="Times New Roman" w:hAnsi="Times New Roman"/>
                <w:sz w:val="24"/>
                <w:szCs w:val="24"/>
                <w:lang w:eastAsia="lt-LT"/>
              </w:rPr>
            </w:pP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E02925"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972FE8"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5AB5A"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5B6DE5"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93A7A1"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92C998"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4C9AAB"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D672C7"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FE2246"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759312"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9809DB"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BEFB1D"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B45861" w14:textId="77777777" w:rsidR="00716336" w:rsidRPr="009404E5" w:rsidRDefault="00716336" w:rsidP="00716336">
            <w:pPr>
              <w:spacing w:after="0" w:line="240" w:lineRule="auto"/>
              <w:jc w:val="center"/>
              <w:rPr>
                <w:rFonts w:ascii="Times New Roman" w:hAnsi="Times New Roman"/>
                <w:color w:val="000000"/>
                <w:sz w:val="24"/>
                <w:szCs w:val="24"/>
                <w:shd w:val="clear" w:color="auto" w:fill="FFFFFF"/>
              </w:rPr>
            </w:pPr>
          </w:p>
        </w:tc>
      </w:tr>
      <w:tr w:rsidR="00716336" w:rsidRPr="00BA4B95" w14:paraId="587E58C3"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22E3E3" w14:textId="3801818B" w:rsidR="00716336" w:rsidRPr="009404E5" w:rsidRDefault="00716336" w:rsidP="00716336">
            <w:pPr>
              <w:spacing w:after="0" w:line="240" w:lineRule="auto"/>
              <w:ind w:firstLine="53"/>
              <w:jc w:val="both"/>
              <w:rPr>
                <w:rFonts w:ascii="Times New Roman" w:hAnsi="Times New Roman"/>
                <w:sz w:val="24"/>
                <w:szCs w:val="24"/>
                <w:lang w:eastAsia="lt-LT"/>
              </w:rPr>
            </w:pPr>
            <w:bookmarkStart w:id="2" w:name="_Hlk52975079"/>
            <w:r w:rsidRPr="009404E5">
              <w:rPr>
                <w:rFonts w:ascii="Times New Roman" w:hAnsi="Times New Roman"/>
                <w:sz w:val="24"/>
                <w:szCs w:val="24"/>
                <w:lang w:eastAsia="lt-LT"/>
              </w:rPr>
              <w:t>2.</w:t>
            </w:r>
            <w:r w:rsidR="0094559C" w:rsidRPr="009404E5">
              <w:rPr>
                <w:rFonts w:ascii="Times New Roman" w:hAnsi="Times New Roman"/>
                <w:sz w:val="24"/>
                <w:szCs w:val="24"/>
                <w:lang w:eastAsia="lt-LT"/>
              </w:rPr>
              <w:t>3</w:t>
            </w:r>
            <w:r w:rsidRPr="009404E5">
              <w:rPr>
                <w:rFonts w:ascii="Times New Roman" w:hAnsi="Times New Roman"/>
                <w:sz w:val="24"/>
                <w:szCs w:val="24"/>
                <w:lang w:eastAsia="lt-LT"/>
              </w:rPr>
              <w:t>.</w:t>
            </w:r>
          </w:p>
          <w:p w14:paraId="68F147A8" w14:textId="2CD387D1" w:rsidR="00716336" w:rsidRPr="009404E5" w:rsidRDefault="0094559C"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D</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56F40B" w14:textId="226633F8" w:rsidR="00716336" w:rsidRPr="009404E5" w:rsidRDefault="00716336" w:rsidP="00716336">
            <w:pPr>
              <w:jc w:val="both"/>
              <w:rPr>
                <w:rFonts w:ascii="Times New Roman" w:hAnsi="Times New Roman"/>
                <w:sz w:val="24"/>
                <w:szCs w:val="24"/>
              </w:rPr>
            </w:pPr>
            <w:r w:rsidRPr="009404E5">
              <w:rPr>
                <w:rFonts w:ascii="Times New Roman" w:hAnsi="Times New Roman"/>
                <w:sz w:val="24"/>
                <w:szCs w:val="24"/>
                <w:lang w:eastAsia="lt-LT"/>
              </w:rPr>
              <w:t xml:space="preserve">39. Licencijos ar leidimo turėtojas, prieš pakeisdamas ar patvirtindamas naują dokumentą, nurodytą 6.3, 6.9, 6.12, 6.16, 6.18, 6.22, 6.23, 7.3, 7.6, 7.9, 7.12, 7.13, 7.14, 7.15, 7.22, 7.24, 7.25, 7.26, 7.28, 7.34, 8.2, 8.3, 8.8, 8.9, 8.10, 8.11, 8.12, 8.14, 8.17, 8.18, 8.21, 8.23, 8.25, 8.26, 9.1, 9.2, 9.6, 9.7, 9.8, 9.9, 9.12, 9.13, 9.14, 9.16, 10.1, 10.6, 10.10, 10.11, 11.1, </w:t>
            </w:r>
            <w:r w:rsidRPr="009404E5">
              <w:rPr>
                <w:rFonts w:ascii="Times New Roman" w:hAnsi="Times New Roman"/>
                <w:sz w:val="24"/>
                <w:szCs w:val="24"/>
                <w:lang w:eastAsia="lt-LT"/>
              </w:rPr>
              <w:lastRenderedPageBreak/>
              <w:t>11.2, 11.6, 11.7, 11.11, 16.3, 16.7, 16.8, 16.9, 16.15, 16.17, 16.19, 18.3, 18.4, 18.9, 18.10, 18.12, 18.15, 18.18, 18.19, 18.21, 18.25, 19.3, 19.7, 19.8, 19.12, 19.13, 20.2 papunkčiuose bei 7.5, 19.5 papunkčiuose, kai branduolinės energetikos objektas yra branduolinė elektrinė, branduolinės energijos blokas ar neenergetinis branduolinis reaktorius, jų pakeitimus ar naują dokumentą suderina su VATESI.</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DCEEB7" w14:textId="384C9859"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lastRenderedPageBreak/>
              <w:t>Dokumento pateikimas VATESI peržiūrai ir įvertinimui.</w:t>
            </w: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BE961B" w14:textId="78260B5A"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Pareiškėjas</w:t>
            </w: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91696B" w14:textId="668E7C1F"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Nacionalinė</w:t>
            </w: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85FF05" w14:textId="43AF83E2" w:rsidR="00716336" w:rsidRPr="009404E5" w:rsidRDefault="00716336"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1,5</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9531CA" w14:textId="469F9FDF"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A3FD74" w14:textId="7B3BF67F" w:rsidR="00AF70F1" w:rsidRPr="009404E5" w:rsidRDefault="00AF70F1"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rPr>
              <w:t>11,55</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F3AA2" w14:textId="48BC3CFD"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1,25</w:t>
            </w: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B93D7B" w14:textId="787C80C3" w:rsidR="00716336" w:rsidRPr="009404E5" w:rsidRDefault="00716336" w:rsidP="00716336">
            <w:pPr>
              <w:spacing w:after="0" w:line="240" w:lineRule="auto"/>
              <w:jc w:val="center"/>
              <w:rPr>
                <w:rFonts w:ascii="Times New Roman" w:hAnsi="Times New Roman"/>
                <w:sz w:val="24"/>
                <w:szCs w:val="24"/>
                <w:lang w:eastAsia="lt-LT"/>
              </w:rPr>
            </w:pPr>
            <w:r w:rsidRPr="009404E5">
              <w:rPr>
                <w:rFonts w:ascii="Times New Roman" w:hAnsi="Times New Roman"/>
                <w:sz w:val="24"/>
                <w:szCs w:val="24"/>
                <w:lang w:eastAsia="lt-LT"/>
              </w:rPr>
              <w:t>-</w:t>
            </w: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786F6D" w14:textId="664B501A" w:rsidR="004E4332" w:rsidRPr="009404E5" w:rsidRDefault="004E4332"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1</w:t>
            </w:r>
            <w:r w:rsidR="00971630">
              <w:rPr>
                <w:rFonts w:ascii="Times New Roman" w:hAnsi="Times New Roman"/>
                <w:sz w:val="24"/>
                <w:szCs w:val="24"/>
                <w:lang w:eastAsia="lt-LT"/>
              </w:rPr>
              <w:t>2</w:t>
            </w: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5776F9" w14:textId="2ECC1D2D" w:rsidR="004E4332" w:rsidRPr="009404E5" w:rsidRDefault="004E4332"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1</w:t>
            </w: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C0825" w14:textId="7C4A2F6E" w:rsidR="004E4332" w:rsidRPr="009404E5" w:rsidRDefault="004E4332" w:rsidP="00716336">
            <w:pPr>
              <w:spacing w:after="0" w:line="240" w:lineRule="auto"/>
              <w:ind w:firstLine="53"/>
              <w:jc w:val="center"/>
              <w:rPr>
                <w:rFonts w:ascii="Times New Roman" w:hAnsi="Times New Roman"/>
                <w:sz w:val="24"/>
                <w:szCs w:val="24"/>
                <w:lang w:eastAsia="lt-LT"/>
              </w:rPr>
            </w:pPr>
            <w:r w:rsidRPr="009404E5">
              <w:rPr>
                <w:rFonts w:ascii="Times New Roman" w:hAnsi="Times New Roman"/>
                <w:sz w:val="24"/>
                <w:szCs w:val="24"/>
                <w:lang w:eastAsia="lt-LT"/>
              </w:rPr>
              <w:t>1</w:t>
            </w:r>
            <w:r w:rsidR="00971630">
              <w:rPr>
                <w:rFonts w:ascii="Times New Roman" w:hAnsi="Times New Roman"/>
                <w:sz w:val="24"/>
                <w:szCs w:val="24"/>
                <w:lang w:eastAsia="lt-LT"/>
              </w:rPr>
              <w:t>2</w:t>
            </w: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15D89" w14:textId="32FE6DC8" w:rsidR="00971630" w:rsidRPr="009404E5" w:rsidRDefault="00971630" w:rsidP="00716336">
            <w:pPr>
              <w:spacing w:after="0" w:line="240" w:lineRule="auto"/>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259,88</w:t>
            </w:r>
          </w:p>
        </w:tc>
      </w:tr>
      <w:bookmarkEnd w:id="2"/>
      <w:tr w:rsidR="00716336" w:rsidRPr="00BA4B95" w14:paraId="01A5B659"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B11C63" w14:textId="1A08008A" w:rsidR="00716336" w:rsidRPr="009404E5" w:rsidRDefault="0094559C" w:rsidP="00716336">
            <w:pPr>
              <w:spacing w:after="0" w:line="240" w:lineRule="auto"/>
              <w:ind w:firstLine="53"/>
              <w:jc w:val="both"/>
              <w:rPr>
                <w:rFonts w:ascii="Times New Roman" w:hAnsi="Times New Roman"/>
                <w:sz w:val="24"/>
                <w:szCs w:val="24"/>
                <w:lang w:eastAsia="lt-LT"/>
              </w:rPr>
            </w:pPr>
            <w:r w:rsidRPr="009404E5">
              <w:rPr>
                <w:rFonts w:ascii="Times New Roman" w:hAnsi="Times New Roman"/>
                <w:sz w:val="24"/>
                <w:szCs w:val="24"/>
                <w:lang w:eastAsia="lt-LT"/>
              </w:rPr>
              <w:t>D</w:t>
            </w: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9ABAFC"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043828"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EB0B81"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253DD0"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C12842"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3241B1"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0F1BB7"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A6EB10"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948566"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E89EC"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E03EA"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391867"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69EC94" w14:textId="6A6ADB0A" w:rsidR="00716336" w:rsidRPr="00466806" w:rsidRDefault="00716336" w:rsidP="00716336">
            <w:pPr>
              <w:spacing w:after="0" w:line="240" w:lineRule="auto"/>
              <w:jc w:val="center"/>
              <w:rPr>
                <w:rFonts w:ascii="Times New Roman" w:hAnsi="Times New Roman"/>
                <w:color w:val="000000"/>
                <w:sz w:val="24"/>
                <w:szCs w:val="24"/>
                <w:shd w:val="clear" w:color="auto" w:fill="FFFFFF"/>
              </w:rPr>
            </w:pPr>
            <w:proofErr w:type="spellStart"/>
            <w:r w:rsidRPr="00466806">
              <w:rPr>
                <w:rFonts w:ascii="Times New Roman" w:hAnsi="Times New Roman"/>
                <w:color w:val="000000"/>
                <w:sz w:val="24"/>
                <w:szCs w:val="24"/>
                <w:lang w:eastAsia="lt-LT"/>
              </w:rPr>
              <w:t>AN</w:t>
            </w:r>
            <w:r w:rsidRPr="00466806">
              <w:rPr>
                <w:rFonts w:ascii="Times New Roman" w:hAnsi="Times New Roman"/>
                <w:color w:val="000000"/>
                <w:sz w:val="24"/>
                <w:szCs w:val="24"/>
                <w:vertAlign w:val="subscript"/>
                <w:lang w:eastAsia="lt-LT"/>
              </w:rPr>
              <w:t>iį</w:t>
            </w:r>
            <w:proofErr w:type="spellEnd"/>
            <w:r w:rsidRPr="00466806">
              <w:rPr>
                <w:rFonts w:ascii="Times New Roman" w:hAnsi="Times New Roman"/>
                <w:color w:val="000000"/>
                <w:sz w:val="24"/>
                <w:szCs w:val="24"/>
                <w:vertAlign w:val="subscript"/>
                <w:lang w:eastAsia="lt-LT"/>
              </w:rPr>
              <w:t xml:space="preserve"> =</w:t>
            </w:r>
            <w:r w:rsidRPr="00466806">
              <w:rPr>
                <w:rFonts w:ascii="Times New Roman" w:hAnsi="Times New Roman"/>
                <w:color w:val="000000"/>
                <w:sz w:val="24"/>
                <w:szCs w:val="24"/>
                <w:lang w:eastAsia="lt-LT"/>
              </w:rPr>
              <w:t xml:space="preserve"> </w:t>
            </w:r>
            <w:r w:rsidR="00802403">
              <w:rPr>
                <w:rFonts w:ascii="Times New Roman" w:hAnsi="Times New Roman"/>
                <w:color w:val="000000"/>
                <w:sz w:val="24"/>
                <w:szCs w:val="24"/>
                <w:shd w:val="clear" w:color="auto" w:fill="FFFFFF"/>
              </w:rPr>
              <w:t>259,88</w:t>
            </w:r>
          </w:p>
        </w:tc>
      </w:tr>
      <w:tr w:rsidR="00716336" w:rsidRPr="00BA4B95" w14:paraId="4ABD2FDD" w14:textId="77777777" w:rsidTr="006276CB">
        <w:trPr>
          <w:trHeight w:val="20"/>
          <w:jc w:val="center"/>
        </w:trPr>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CF" w14:textId="4367A32F" w:rsidR="00716336" w:rsidRPr="009404E5" w:rsidRDefault="00716336" w:rsidP="00716336">
            <w:pPr>
              <w:spacing w:after="0" w:line="240" w:lineRule="auto"/>
              <w:ind w:firstLine="53"/>
              <w:jc w:val="both"/>
              <w:rPr>
                <w:rFonts w:ascii="Times New Roman" w:hAnsi="Times New Roman"/>
                <w:sz w:val="24"/>
                <w:szCs w:val="24"/>
                <w:lang w:eastAsia="lt-LT"/>
              </w:rPr>
            </w:pPr>
          </w:p>
        </w:tc>
        <w:tc>
          <w:tcPr>
            <w:tcW w:w="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D0" w14:textId="77777777" w:rsidR="00716336" w:rsidRPr="009404E5" w:rsidRDefault="00716336" w:rsidP="00716336">
            <w:pPr>
              <w:spacing w:after="0" w:line="240" w:lineRule="auto"/>
              <w:ind w:firstLine="53"/>
              <w:jc w:val="both"/>
              <w:rPr>
                <w:rFonts w:ascii="Times New Roman" w:hAnsi="Times New Roman"/>
                <w:sz w:val="24"/>
                <w:szCs w:val="24"/>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D1" w14:textId="77777777" w:rsidR="00716336" w:rsidRPr="009404E5" w:rsidRDefault="00716336" w:rsidP="00716336">
            <w:pPr>
              <w:spacing w:after="0" w:line="240" w:lineRule="auto"/>
              <w:ind w:firstLine="53"/>
              <w:jc w:val="both"/>
              <w:rPr>
                <w:rFonts w:ascii="Times New Roman" w:hAnsi="Times New Roman"/>
                <w:sz w:val="24"/>
                <w:szCs w:val="24"/>
                <w:lang w:eastAsia="lt-LT"/>
              </w:rPr>
            </w:pPr>
          </w:p>
        </w:tc>
        <w:tc>
          <w:tcPr>
            <w:tcW w:w="2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D2" w14:textId="77777777" w:rsidR="00716336" w:rsidRPr="009404E5" w:rsidRDefault="00716336" w:rsidP="00716336">
            <w:pPr>
              <w:spacing w:after="0" w:line="240" w:lineRule="auto"/>
              <w:ind w:firstLine="53"/>
              <w:jc w:val="both"/>
              <w:rPr>
                <w:rFonts w:ascii="Times New Roman" w:hAnsi="Times New Roman"/>
                <w:sz w:val="24"/>
                <w:szCs w:val="24"/>
                <w:lang w:eastAsia="lt-LT"/>
              </w:rPr>
            </w:pPr>
          </w:p>
        </w:tc>
        <w:tc>
          <w:tcPr>
            <w:tcW w:w="4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D3" w14:textId="77777777" w:rsidR="00716336" w:rsidRPr="009404E5" w:rsidRDefault="00716336" w:rsidP="00716336">
            <w:pPr>
              <w:spacing w:after="0" w:line="240" w:lineRule="auto"/>
              <w:jc w:val="both"/>
              <w:rPr>
                <w:rFonts w:ascii="Times New Roman" w:hAnsi="Times New Roman"/>
                <w:sz w:val="24"/>
                <w:szCs w:val="24"/>
                <w:lang w:eastAsia="lt-LT"/>
              </w:rPr>
            </w:pP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D4"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D5"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D6"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D7"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D8" w14:textId="77777777" w:rsidR="00716336" w:rsidRPr="009404E5" w:rsidRDefault="00716336" w:rsidP="00716336">
            <w:pPr>
              <w:spacing w:after="0" w:line="240" w:lineRule="auto"/>
              <w:jc w:val="center"/>
              <w:rPr>
                <w:rFonts w:ascii="Times New Roman" w:hAnsi="Times New Roman"/>
                <w:sz w:val="24"/>
                <w:szCs w:val="24"/>
                <w:lang w:eastAsia="lt-LT"/>
              </w:rPr>
            </w:pPr>
          </w:p>
        </w:tc>
        <w:tc>
          <w:tcPr>
            <w:tcW w:w="3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D9"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DA"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3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DB" w14:textId="77777777" w:rsidR="00716336" w:rsidRPr="009404E5" w:rsidRDefault="00716336" w:rsidP="00716336">
            <w:pPr>
              <w:spacing w:after="0" w:line="240" w:lineRule="auto"/>
              <w:ind w:firstLine="53"/>
              <w:jc w:val="center"/>
              <w:rPr>
                <w:rFonts w:ascii="Times New Roman" w:hAnsi="Times New Roman"/>
                <w:sz w:val="24"/>
                <w:szCs w:val="24"/>
                <w:lang w:eastAsia="lt-LT"/>
              </w:rPr>
            </w:pP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DC" w14:textId="1F189077" w:rsidR="00971630" w:rsidRPr="009404E5" w:rsidRDefault="00716336" w:rsidP="00971630">
            <w:pPr>
              <w:spacing w:after="0" w:line="240" w:lineRule="auto"/>
              <w:jc w:val="center"/>
              <w:rPr>
                <w:rFonts w:ascii="Times New Roman" w:hAnsi="Times New Roman"/>
                <w:color w:val="000000"/>
                <w:sz w:val="24"/>
                <w:szCs w:val="24"/>
                <w:shd w:val="clear" w:color="auto" w:fill="FFFFFF"/>
              </w:rPr>
            </w:pPr>
            <w:proofErr w:type="spellStart"/>
            <w:r w:rsidRPr="009404E5">
              <w:rPr>
                <w:rFonts w:ascii="Times New Roman" w:hAnsi="Times New Roman"/>
                <w:sz w:val="24"/>
                <w:szCs w:val="24"/>
                <w:lang w:eastAsia="lt-LT"/>
              </w:rPr>
              <w:t>AN</w:t>
            </w:r>
            <w:r w:rsidRPr="009404E5">
              <w:rPr>
                <w:rFonts w:ascii="Times New Roman" w:hAnsi="Times New Roman"/>
                <w:sz w:val="24"/>
                <w:szCs w:val="24"/>
                <w:vertAlign w:val="subscript"/>
                <w:lang w:eastAsia="lt-LT"/>
              </w:rPr>
              <w:t>ta</w:t>
            </w:r>
            <w:r w:rsidRPr="009404E5">
              <w:rPr>
                <w:rFonts w:ascii="Times New Roman" w:hAnsi="Times New Roman"/>
                <w:sz w:val="24"/>
                <w:szCs w:val="24"/>
                <w:vertAlign w:val="superscript"/>
                <w:lang w:eastAsia="lt-LT"/>
              </w:rPr>
              <w:t>N</w:t>
            </w:r>
            <w:proofErr w:type="spellEnd"/>
            <w:r w:rsidRPr="009404E5">
              <w:rPr>
                <w:rFonts w:ascii="Times New Roman" w:hAnsi="Times New Roman"/>
                <w:sz w:val="24"/>
                <w:szCs w:val="24"/>
                <w:lang w:eastAsia="lt-LT"/>
              </w:rPr>
              <w:t xml:space="preserve"> =∑</w:t>
            </w:r>
            <w:r w:rsidRPr="009404E5">
              <w:rPr>
                <w:rFonts w:ascii="Times New Roman" w:hAnsi="Times New Roman"/>
                <w:color w:val="000000"/>
                <w:sz w:val="24"/>
                <w:szCs w:val="24"/>
                <w:shd w:val="clear" w:color="auto" w:fill="FFFFFF"/>
              </w:rPr>
              <w:t xml:space="preserve"> </w:t>
            </w:r>
            <w:proofErr w:type="spellStart"/>
            <w:r w:rsidRPr="009404E5">
              <w:rPr>
                <w:rFonts w:ascii="Times New Roman" w:hAnsi="Times New Roman"/>
                <w:color w:val="000000"/>
                <w:sz w:val="24"/>
                <w:szCs w:val="24"/>
                <w:shd w:val="clear" w:color="auto" w:fill="FFFFFF"/>
              </w:rPr>
              <w:t>ANiį</w:t>
            </w:r>
            <w:proofErr w:type="spellEnd"/>
            <w:r w:rsidRPr="009404E5">
              <w:rPr>
                <w:rFonts w:ascii="Times New Roman" w:hAnsi="Times New Roman"/>
                <w:color w:val="000000"/>
                <w:sz w:val="24"/>
                <w:szCs w:val="24"/>
                <w:shd w:val="clear" w:color="auto" w:fill="FFFFFF"/>
              </w:rPr>
              <w:t xml:space="preserve"> =</w:t>
            </w:r>
            <w:r w:rsidR="00971630">
              <w:rPr>
                <w:rFonts w:ascii="Times New Roman" w:hAnsi="Times New Roman"/>
                <w:color w:val="000000"/>
                <w:sz w:val="24"/>
                <w:szCs w:val="24"/>
                <w:shd w:val="clear" w:color="auto" w:fill="FFFFFF"/>
              </w:rPr>
              <w:t>274,33</w:t>
            </w:r>
          </w:p>
        </w:tc>
      </w:tr>
      <w:tr w:rsidR="00716336" w:rsidRPr="00BA4B95" w14:paraId="4ABD2FDF" w14:textId="77777777" w:rsidTr="00CE2431">
        <w:trPr>
          <w:trHeight w:val="106"/>
          <w:jc w:val="center"/>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DE" w14:textId="51938B2D"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Teisės akto projekto sukeliamas numatomas administracinės naštos pokytis (</w:t>
            </w:r>
            <w:r w:rsidRPr="009404E5">
              <w:rPr>
                <w:rFonts w:ascii="Times New Roman" w:hAnsi="Times New Roman"/>
                <w:color w:val="000000"/>
                <w:sz w:val="24"/>
                <w:szCs w:val="24"/>
                <w:lang w:eastAsia="lt-LT"/>
              </w:rPr>
              <w:t>Lietuvos Respublikos piniginiais vienetais</w:t>
            </w:r>
            <w:r w:rsidRPr="009404E5">
              <w:rPr>
                <w:rFonts w:ascii="Times New Roman" w:hAnsi="Times New Roman"/>
                <w:sz w:val="24"/>
                <w:szCs w:val="24"/>
                <w:lang w:eastAsia="lt-LT"/>
              </w:rPr>
              <w:t>)</w:t>
            </w:r>
          </w:p>
        </w:tc>
      </w:tr>
      <w:tr w:rsidR="00716336" w:rsidRPr="00BA4B95" w14:paraId="4ABD2FE2" w14:textId="77777777" w:rsidTr="006276CB">
        <w:trPr>
          <w:trHeight w:val="20"/>
          <w:jc w:val="center"/>
        </w:trPr>
        <w:tc>
          <w:tcPr>
            <w:tcW w:w="4479" w:type="pct"/>
            <w:gridSpan w:val="1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E0" w14:textId="36648DB5" w:rsidR="00716336" w:rsidRPr="009404E5" w:rsidRDefault="00716336" w:rsidP="00716336">
            <w:pPr>
              <w:spacing w:after="0" w:line="240" w:lineRule="auto"/>
              <w:jc w:val="both"/>
              <w:rPr>
                <w:rFonts w:ascii="Times New Roman" w:hAnsi="Times New Roman"/>
                <w:sz w:val="24"/>
                <w:szCs w:val="24"/>
                <w:lang w:eastAsia="lt-LT"/>
              </w:rPr>
            </w:pPr>
            <w:r w:rsidRPr="009404E5">
              <w:rPr>
                <w:rFonts w:ascii="Times New Roman" w:hAnsi="Times New Roman"/>
                <w:sz w:val="24"/>
                <w:szCs w:val="24"/>
                <w:lang w:eastAsia="lt-LT"/>
              </w:rPr>
              <w:t>AN</w:t>
            </w:r>
            <w:r w:rsidRPr="009404E5">
              <w:rPr>
                <w:rFonts w:ascii="Times New Roman" w:hAnsi="Times New Roman"/>
                <w:sz w:val="24"/>
                <w:szCs w:val="24"/>
                <w:vertAlign w:val="superscript"/>
                <w:lang w:eastAsia="lt-LT"/>
              </w:rPr>
              <w:t>P</w:t>
            </w:r>
            <w:r w:rsidRPr="009404E5">
              <w:rPr>
                <w:rFonts w:ascii="Times New Roman" w:hAnsi="Times New Roman"/>
                <w:sz w:val="24"/>
                <w:szCs w:val="24"/>
                <w:lang w:eastAsia="lt-LT"/>
              </w:rPr>
              <w:t xml:space="preserve"> = </w:t>
            </w:r>
            <w:proofErr w:type="spellStart"/>
            <w:r w:rsidRPr="009404E5">
              <w:rPr>
                <w:rFonts w:ascii="Times New Roman" w:hAnsi="Times New Roman"/>
                <w:sz w:val="24"/>
                <w:szCs w:val="24"/>
                <w:lang w:eastAsia="lt-LT"/>
              </w:rPr>
              <w:t>AN</w:t>
            </w:r>
            <w:r w:rsidRPr="009404E5">
              <w:rPr>
                <w:rFonts w:ascii="Times New Roman" w:hAnsi="Times New Roman"/>
                <w:sz w:val="24"/>
                <w:szCs w:val="24"/>
                <w:vertAlign w:val="subscript"/>
                <w:lang w:eastAsia="lt-LT"/>
              </w:rPr>
              <w:t>ta</w:t>
            </w:r>
            <w:r w:rsidRPr="009404E5">
              <w:rPr>
                <w:rFonts w:ascii="Times New Roman" w:hAnsi="Times New Roman"/>
                <w:sz w:val="24"/>
                <w:szCs w:val="24"/>
                <w:vertAlign w:val="superscript"/>
                <w:lang w:eastAsia="lt-LT"/>
              </w:rPr>
              <w:t>N</w:t>
            </w:r>
            <w:proofErr w:type="spellEnd"/>
            <w:r w:rsidRPr="009404E5">
              <w:rPr>
                <w:rFonts w:ascii="Times New Roman" w:hAnsi="Times New Roman"/>
                <w:sz w:val="24"/>
                <w:szCs w:val="24"/>
                <w:lang w:eastAsia="lt-LT"/>
              </w:rPr>
              <w:t xml:space="preserve"> - </w:t>
            </w:r>
            <w:proofErr w:type="spellStart"/>
            <w:r w:rsidRPr="009404E5">
              <w:rPr>
                <w:rFonts w:ascii="Times New Roman" w:hAnsi="Times New Roman"/>
                <w:sz w:val="24"/>
                <w:szCs w:val="24"/>
                <w:lang w:eastAsia="lt-LT"/>
              </w:rPr>
              <w:t>AN</w:t>
            </w:r>
            <w:r w:rsidRPr="009404E5">
              <w:rPr>
                <w:rFonts w:ascii="Times New Roman" w:hAnsi="Times New Roman"/>
                <w:sz w:val="24"/>
                <w:szCs w:val="24"/>
                <w:vertAlign w:val="subscript"/>
                <w:lang w:eastAsia="lt-LT"/>
              </w:rPr>
              <w:t>ta</w:t>
            </w:r>
            <w:r w:rsidRPr="009404E5">
              <w:rPr>
                <w:rFonts w:ascii="Times New Roman" w:hAnsi="Times New Roman"/>
                <w:sz w:val="24"/>
                <w:szCs w:val="24"/>
                <w:vertAlign w:val="superscript"/>
                <w:lang w:eastAsia="lt-LT"/>
              </w:rPr>
              <w:t>G</w:t>
            </w:r>
            <w:proofErr w:type="spellEnd"/>
            <w:r w:rsidRPr="009404E5">
              <w:rPr>
                <w:rFonts w:ascii="Times New Roman" w:hAnsi="Times New Roman"/>
                <w:sz w:val="24"/>
                <w:szCs w:val="24"/>
                <w:lang w:eastAsia="lt-LT"/>
              </w:rPr>
              <w:t xml:space="preserve"> = </w:t>
            </w:r>
            <w:r w:rsidR="00B77179" w:rsidRPr="009404E5">
              <w:rPr>
                <w:rFonts w:ascii="Times New Roman" w:hAnsi="Times New Roman"/>
                <w:sz w:val="24"/>
                <w:szCs w:val="24"/>
                <w:lang w:eastAsia="lt-LT"/>
              </w:rPr>
              <w:t>292,33</w:t>
            </w:r>
            <w:r w:rsidRPr="009404E5">
              <w:rPr>
                <w:rFonts w:ascii="Times New Roman" w:hAnsi="Times New Roman"/>
                <w:sz w:val="24"/>
                <w:szCs w:val="24"/>
                <w:lang w:eastAsia="lt-LT"/>
              </w:rPr>
              <w:t>-</w:t>
            </w:r>
            <w:r w:rsidR="00B77179" w:rsidRPr="009404E5">
              <w:rPr>
                <w:rFonts w:ascii="Times New Roman" w:hAnsi="Times New Roman"/>
                <w:sz w:val="24"/>
                <w:szCs w:val="24"/>
                <w:lang w:eastAsia="lt-LT"/>
              </w:rPr>
              <w:t>2</w:t>
            </w:r>
            <w:r w:rsidR="00A71239">
              <w:rPr>
                <w:rFonts w:ascii="Times New Roman" w:hAnsi="Times New Roman"/>
                <w:sz w:val="24"/>
                <w:szCs w:val="24"/>
                <w:lang w:eastAsia="lt-LT"/>
              </w:rPr>
              <w:t>74,33</w:t>
            </w:r>
            <w:r w:rsidRPr="009404E5">
              <w:rPr>
                <w:rFonts w:ascii="Times New Roman" w:hAnsi="Times New Roman"/>
                <w:sz w:val="24"/>
                <w:szCs w:val="24"/>
                <w:lang w:eastAsia="lt-LT"/>
              </w:rPr>
              <w:t xml:space="preserve">= </w:t>
            </w:r>
            <w:r w:rsidR="00971630">
              <w:rPr>
                <w:rFonts w:ascii="Times New Roman" w:hAnsi="Times New Roman"/>
                <w:sz w:val="24"/>
                <w:szCs w:val="24"/>
                <w:lang w:eastAsia="lt-LT"/>
              </w:rPr>
              <w:t>18</w:t>
            </w:r>
            <w:r w:rsidR="00A71239">
              <w:rPr>
                <w:rFonts w:ascii="Times New Roman" w:hAnsi="Times New Roman"/>
                <w:sz w:val="24"/>
                <w:szCs w:val="24"/>
                <w:lang w:eastAsia="lt-LT"/>
              </w:rPr>
              <w:t>,00</w:t>
            </w:r>
          </w:p>
        </w:tc>
        <w:tc>
          <w:tcPr>
            <w:tcW w:w="5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2FE1" w14:textId="7C57A825" w:rsidR="00716336" w:rsidRPr="00466806" w:rsidRDefault="00716336" w:rsidP="00716336">
            <w:pPr>
              <w:spacing w:after="0" w:line="240" w:lineRule="auto"/>
              <w:jc w:val="center"/>
              <w:rPr>
                <w:rFonts w:ascii="Times New Roman" w:hAnsi="Times New Roman"/>
                <w:b/>
                <w:bCs/>
                <w:sz w:val="24"/>
                <w:szCs w:val="24"/>
                <w:lang w:eastAsia="lt-LT"/>
              </w:rPr>
            </w:pPr>
            <w:r w:rsidRPr="00466806">
              <w:rPr>
                <w:rFonts w:ascii="Times New Roman" w:hAnsi="Times New Roman"/>
                <w:b/>
                <w:bCs/>
                <w:sz w:val="24"/>
                <w:szCs w:val="24"/>
                <w:lang w:eastAsia="lt-LT"/>
              </w:rPr>
              <w:t>-</w:t>
            </w:r>
            <w:r w:rsidR="00971630">
              <w:rPr>
                <w:rFonts w:ascii="Times New Roman" w:hAnsi="Times New Roman"/>
                <w:b/>
                <w:bCs/>
                <w:sz w:val="24"/>
                <w:szCs w:val="24"/>
                <w:lang w:eastAsia="lt-LT"/>
              </w:rPr>
              <w:t>18</w:t>
            </w:r>
            <w:r w:rsidR="00A71239">
              <w:rPr>
                <w:rFonts w:ascii="Times New Roman" w:hAnsi="Times New Roman"/>
                <w:b/>
                <w:bCs/>
                <w:sz w:val="24"/>
                <w:szCs w:val="24"/>
                <w:lang w:eastAsia="lt-LT"/>
              </w:rPr>
              <w:t>,00</w:t>
            </w:r>
          </w:p>
        </w:tc>
      </w:tr>
    </w:tbl>
    <w:p w14:paraId="4ABD2FE3" w14:textId="77777777" w:rsidR="008043E3" w:rsidRPr="00BA4B95" w:rsidRDefault="008043E3" w:rsidP="003761C2">
      <w:pPr>
        <w:spacing w:after="0" w:line="240" w:lineRule="auto"/>
        <w:jc w:val="both"/>
        <w:rPr>
          <w:rFonts w:ascii="Times New Roman" w:hAnsi="Times New Roman"/>
          <w:color w:val="000000"/>
          <w:sz w:val="20"/>
          <w:lang w:eastAsia="lt-LT"/>
        </w:rPr>
      </w:pPr>
    </w:p>
    <w:p w14:paraId="4ABD2FE4" w14:textId="77777777" w:rsidR="00D66356" w:rsidRPr="00BA4B95" w:rsidRDefault="00D66356" w:rsidP="003761C2">
      <w:pPr>
        <w:spacing w:after="0" w:line="240" w:lineRule="auto"/>
        <w:ind w:firstLine="709"/>
        <w:jc w:val="both"/>
        <w:rPr>
          <w:rFonts w:ascii="Times New Roman" w:hAnsi="Times New Roman"/>
          <w:color w:val="000000"/>
          <w:szCs w:val="24"/>
          <w:lang w:eastAsia="lt-LT"/>
        </w:rPr>
      </w:pPr>
    </w:p>
    <w:p w14:paraId="4ABD2FE5" w14:textId="77777777" w:rsidR="008043E3" w:rsidRPr="00BA4B95" w:rsidRDefault="008043E3" w:rsidP="00466806">
      <w:pPr>
        <w:spacing w:after="0" w:line="240" w:lineRule="auto"/>
        <w:ind w:right="-172"/>
        <w:jc w:val="both"/>
        <w:rPr>
          <w:rFonts w:ascii="Times New Roman" w:hAnsi="Times New Roman"/>
          <w:color w:val="000000"/>
          <w:szCs w:val="24"/>
          <w:lang w:eastAsia="lt-LT"/>
        </w:rPr>
      </w:pPr>
      <w:r w:rsidRPr="00BA4B95">
        <w:rPr>
          <w:rFonts w:ascii="Times New Roman" w:hAnsi="Times New Roman"/>
          <w:color w:val="000000"/>
          <w:szCs w:val="24"/>
          <w:lang w:eastAsia="lt-LT"/>
        </w:rPr>
        <w:t>Ataskaitą užpildė</w:t>
      </w:r>
    </w:p>
    <w:p w14:paraId="4ABD2FE6" w14:textId="77777777" w:rsidR="00426C0E" w:rsidRPr="00557B6F" w:rsidRDefault="00426C0E" w:rsidP="00466806">
      <w:pPr>
        <w:spacing w:after="0" w:line="240" w:lineRule="auto"/>
        <w:ind w:right="-172"/>
        <w:jc w:val="both"/>
        <w:rPr>
          <w:rFonts w:ascii="Times New Roman" w:hAnsi="Times New Roman"/>
          <w:szCs w:val="24"/>
          <w:lang w:val="en-GB" w:eastAsia="lt-LT"/>
        </w:rPr>
      </w:pPr>
    </w:p>
    <w:p w14:paraId="4ABD2FE7" w14:textId="77777777" w:rsidR="00BC64C4" w:rsidRPr="004601FA" w:rsidRDefault="000006BC" w:rsidP="00466806">
      <w:pPr>
        <w:spacing w:after="0" w:line="240" w:lineRule="auto"/>
        <w:ind w:right="-172"/>
        <w:jc w:val="both"/>
        <w:rPr>
          <w:rFonts w:ascii="Times New Roman" w:hAnsi="Times New Roman"/>
          <w:lang w:eastAsia="lt-LT"/>
        </w:rPr>
      </w:pPr>
      <w:r w:rsidRPr="004601FA">
        <w:rPr>
          <w:rFonts w:ascii="Times New Roman" w:hAnsi="Times New Roman"/>
          <w:lang w:eastAsia="lt-LT"/>
        </w:rPr>
        <w:t xml:space="preserve">Projektų valdymo </w:t>
      </w:r>
      <w:r w:rsidR="00BC64C4" w:rsidRPr="004601FA">
        <w:rPr>
          <w:rFonts w:ascii="Times New Roman" w:hAnsi="Times New Roman"/>
          <w:lang w:eastAsia="lt-LT"/>
        </w:rPr>
        <w:t xml:space="preserve"> skyriaus</w:t>
      </w:r>
    </w:p>
    <w:p w14:paraId="4ABD2FE8" w14:textId="77777777" w:rsidR="008043E3" w:rsidRPr="00BA4B95" w:rsidRDefault="003441A5" w:rsidP="00466806">
      <w:pPr>
        <w:spacing w:after="0" w:line="240" w:lineRule="auto"/>
        <w:ind w:right="-172"/>
        <w:jc w:val="both"/>
        <w:rPr>
          <w:rFonts w:ascii="Times New Roman" w:hAnsi="Times New Roman"/>
          <w:sz w:val="20"/>
          <w:lang w:eastAsia="lt-LT"/>
        </w:rPr>
      </w:pPr>
      <w:r w:rsidRPr="004601FA">
        <w:rPr>
          <w:rFonts w:ascii="Times New Roman" w:hAnsi="Times New Roman"/>
          <w:u w:val="single"/>
          <w:lang w:eastAsia="lt-LT"/>
        </w:rPr>
        <w:t>vyriausi</w:t>
      </w:r>
      <w:r w:rsidR="000006BC" w:rsidRPr="004601FA">
        <w:rPr>
          <w:rFonts w:ascii="Times New Roman" w:hAnsi="Times New Roman"/>
          <w:u w:val="single"/>
          <w:lang w:eastAsia="lt-LT"/>
        </w:rPr>
        <w:t>oji inspektorė</w:t>
      </w:r>
      <w:r w:rsidR="008043E3" w:rsidRPr="004601FA">
        <w:rPr>
          <w:rFonts w:ascii="Times New Roman" w:hAnsi="Times New Roman"/>
          <w:u w:val="single"/>
          <w:lang w:eastAsia="lt-LT"/>
        </w:rPr>
        <w:t xml:space="preserve">    </w:t>
      </w:r>
      <w:r w:rsidR="008043E3" w:rsidRPr="00BA4B95">
        <w:rPr>
          <w:rFonts w:ascii="Times New Roman" w:hAnsi="Times New Roman"/>
          <w:lang w:eastAsia="lt-LT"/>
        </w:rPr>
        <w:t xml:space="preserve">        </w:t>
      </w:r>
      <w:r w:rsidR="00BC64C4" w:rsidRPr="00BA4B95">
        <w:rPr>
          <w:rFonts w:ascii="Times New Roman" w:hAnsi="Times New Roman"/>
          <w:lang w:eastAsia="lt-LT"/>
        </w:rPr>
        <w:t xml:space="preserve">                               </w:t>
      </w:r>
      <w:r w:rsidR="008043E3" w:rsidRPr="00BA4B95">
        <w:rPr>
          <w:rFonts w:ascii="Times New Roman" w:hAnsi="Times New Roman"/>
          <w:lang w:eastAsia="lt-LT"/>
        </w:rPr>
        <w:t xml:space="preserve">  </w:t>
      </w:r>
      <w:r w:rsidR="00BC64C4" w:rsidRPr="00BA4B95">
        <w:rPr>
          <w:rFonts w:ascii="Times New Roman" w:hAnsi="Times New Roman"/>
          <w:lang w:eastAsia="lt-LT"/>
        </w:rPr>
        <w:t xml:space="preserve">   </w:t>
      </w:r>
      <w:r w:rsidR="008043E3" w:rsidRPr="00BA4B95">
        <w:rPr>
          <w:rFonts w:ascii="Times New Roman" w:hAnsi="Times New Roman"/>
          <w:lang w:eastAsia="lt-LT"/>
        </w:rPr>
        <w:t xml:space="preserve">___________________                       </w:t>
      </w:r>
      <w:r w:rsidRPr="00BA4B95">
        <w:rPr>
          <w:rFonts w:ascii="Times New Roman" w:hAnsi="Times New Roman"/>
          <w:lang w:eastAsia="lt-LT"/>
        </w:rPr>
        <w:t xml:space="preserve">                       </w:t>
      </w:r>
      <w:r w:rsidRPr="00BA4B95">
        <w:rPr>
          <w:rFonts w:ascii="Times New Roman" w:hAnsi="Times New Roman"/>
          <w:lang w:eastAsia="lt-LT"/>
        </w:rPr>
        <w:tab/>
        <w:t xml:space="preserve">   </w:t>
      </w:r>
      <w:r w:rsidR="000006BC" w:rsidRPr="00BA4B95">
        <w:rPr>
          <w:rFonts w:ascii="Times New Roman" w:hAnsi="Times New Roman"/>
          <w:lang w:eastAsia="lt-LT"/>
        </w:rPr>
        <w:t xml:space="preserve">                  </w:t>
      </w:r>
      <w:r w:rsidRPr="00BA4B95">
        <w:rPr>
          <w:rFonts w:ascii="Times New Roman" w:hAnsi="Times New Roman"/>
          <w:u w:val="single"/>
          <w:lang w:eastAsia="lt-LT"/>
        </w:rPr>
        <w:t xml:space="preserve"> </w:t>
      </w:r>
      <w:r w:rsidR="000006BC" w:rsidRPr="00BA4B95">
        <w:rPr>
          <w:rFonts w:ascii="Times New Roman" w:hAnsi="Times New Roman"/>
          <w:u w:val="single"/>
          <w:lang w:eastAsia="lt-LT"/>
        </w:rPr>
        <w:t>Birutė Purlienė</w:t>
      </w:r>
      <w:r w:rsidR="00BC64C4" w:rsidRPr="00BA4B95">
        <w:rPr>
          <w:rFonts w:ascii="Times New Roman" w:hAnsi="Times New Roman"/>
          <w:u w:val="single"/>
          <w:lang w:eastAsia="lt-LT"/>
        </w:rPr>
        <w:t xml:space="preserve"> </w:t>
      </w:r>
      <w:r w:rsidR="008043E3" w:rsidRPr="00BA4B95">
        <w:rPr>
          <w:rFonts w:ascii="Times New Roman" w:hAnsi="Times New Roman"/>
          <w:sz w:val="20"/>
          <w:lang w:eastAsia="lt-LT"/>
        </w:rPr>
        <w:t>__</w:t>
      </w:r>
    </w:p>
    <w:p w14:paraId="4ABD2FEA" w14:textId="316C058A" w:rsidR="0071456F" w:rsidRPr="00BA4B95" w:rsidRDefault="003761C2" w:rsidP="00466806">
      <w:pPr>
        <w:spacing w:after="0" w:line="240" w:lineRule="auto"/>
        <w:ind w:right="-172"/>
        <w:jc w:val="both"/>
        <w:rPr>
          <w:rFonts w:ascii="Times New Roman" w:hAnsi="Times New Roman"/>
          <w:sz w:val="20"/>
          <w:lang w:eastAsia="lt-LT"/>
        </w:rPr>
      </w:pPr>
      <w:r w:rsidRPr="00BA4B95">
        <w:rPr>
          <w:rFonts w:ascii="Times New Roman" w:hAnsi="Times New Roman"/>
          <w:sz w:val="20"/>
          <w:lang w:eastAsia="lt-LT"/>
        </w:rPr>
        <w:t xml:space="preserve">     </w:t>
      </w:r>
      <w:r w:rsidR="008043E3" w:rsidRPr="00BA4B95">
        <w:rPr>
          <w:rFonts w:ascii="Times New Roman" w:hAnsi="Times New Roman"/>
          <w:sz w:val="20"/>
          <w:lang w:eastAsia="lt-LT"/>
        </w:rPr>
        <w:t xml:space="preserve">(pareigų pavadinimas)                                                 </w:t>
      </w:r>
      <w:r w:rsidRPr="00BA4B95">
        <w:rPr>
          <w:rFonts w:ascii="Times New Roman" w:hAnsi="Times New Roman"/>
          <w:sz w:val="20"/>
          <w:lang w:eastAsia="lt-LT"/>
        </w:rPr>
        <w:t xml:space="preserve">          </w:t>
      </w:r>
      <w:r w:rsidR="001161BC" w:rsidRPr="00BA4B95">
        <w:rPr>
          <w:rFonts w:ascii="Times New Roman" w:hAnsi="Times New Roman"/>
          <w:sz w:val="20"/>
          <w:lang w:eastAsia="lt-LT"/>
        </w:rPr>
        <w:t xml:space="preserve">     </w:t>
      </w:r>
      <w:r w:rsidR="008043E3" w:rsidRPr="00BA4B95">
        <w:rPr>
          <w:rFonts w:ascii="Times New Roman" w:hAnsi="Times New Roman"/>
          <w:sz w:val="20"/>
          <w:lang w:eastAsia="lt-LT"/>
        </w:rPr>
        <w:t xml:space="preserve"> (parašas)           </w:t>
      </w:r>
      <w:r w:rsidR="004601FA">
        <w:rPr>
          <w:rFonts w:ascii="Times New Roman" w:hAnsi="Times New Roman"/>
          <w:sz w:val="20"/>
          <w:lang w:eastAsia="lt-LT"/>
        </w:rPr>
        <w:t xml:space="preserve">          </w:t>
      </w:r>
      <w:r w:rsidR="008043E3" w:rsidRPr="00BA4B95">
        <w:rPr>
          <w:rFonts w:ascii="Times New Roman" w:hAnsi="Times New Roman"/>
          <w:sz w:val="20"/>
          <w:lang w:eastAsia="lt-LT"/>
        </w:rPr>
        <w:t xml:space="preserve">                                                             </w:t>
      </w:r>
      <w:r w:rsidRPr="00BA4B95">
        <w:rPr>
          <w:rFonts w:ascii="Times New Roman" w:hAnsi="Times New Roman"/>
          <w:sz w:val="20"/>
          <w:lang w:eastAsia="lt-LT"/>
        </w:rPr>
        <w:t xml:space="preserve">       </w:t>
      </w:r>
      <w:r w:rsidR="008043E3" w:rsidRPr="00BA4B95">
        <w:rPr>
          <w:rFonts w:ascii="Times New Roman" w:hAnsi="Times New Roman"/>
          <w:sz w:val="20"/>
          <w:lang w:eastAsia="lt-LT"/>
        </w:rPr>
        <w:t xml:space="preserve">        (vardas ir pavardė)    </w:t>
      </w:r>
    </w:p>
    <w:p w14:paraId="4ABD2FEB" w14:textId="77777777" w:rsidR="000D19E2" w:rsidRPr="00BA4B95" w:rsidRDefault="000D19E2" w:rsidP="003761C2">
      <w:pPr>
        <w:spacing w:after="0" w:line="240" w:lineRule="auto"/>
        <w:rPr>
          <w:rFonts w:ascii="Times New Roman" w:hAnsi="Times New Roman"/>
          <w:sz w:val="20"/>
          <w:lang w:eastAsia="lt-LT"/>
        </w:rPr>
      </w:pPr>
    </w:p>
    <w:sectPr w:rsidR="000D19E2" w:rsidRPr="00BA4B95" w:rsidSect="000D59CE">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992" w:right="1134" w:bottom="992"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8EE40" w14:textId="77777777" w:rsidR="00077313" w:rsidRDefault="00077313">
      <w:pPr>
        <w:spacing w:after="0" w:line="240" w:lineRule="auto"/>
      </w:pPr>
      <w:r>
        <w:separator/>
      </w:r>
    </w:p>
  </w:endnote>
  <w:endnote w:type="continuationSeparator" w:id="0">
    <w:p w14:paraId="5F978F5B" w14:textId="77777777" w:rsidR="00077313" w:rsidRDefault="00077313">
      <w:pPr>
        <w:spacing w:after="0" w:line="240" w:lineRule="auto"/>
      </w:pPr>
      <w:r>
        <w:continuationSeparator/>
      </w:r>
    </w:p>
  </w:endnote>
  <w:endnote w:type="continuationNotice" w:id="1">
    <w:p w14:paraId="0AA2645D" w14:textId="77777777" w:rsidR="00077313" w:rsidRDefault="00077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D7048" w14:textId="77777777" w:rsidR="00C34738" w:rsidRDefault="00C34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D2FF6" w14:textId="77777777" w:rsidR="00C34738" w:rsidRDefault="00C34738" w:rsidP="000D19E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642F" w14:textId="77777777" w:rsidR="00C34738" w:rsidRDefault="00C3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ED62E" w14:textId="77777777" w:rsidR="00077313" w:rsidRDefault="00077313">
      <w:pPr>
        <w:spacing w:after="0" w:line="240" w:lineRule="auto"/>
      </w:pPr>
      <w:r>
        <w:separator/>
      </w:r>
    </w:p>
  </w:footnote>
  <w:footnote w:type="continuationSeparator" w:id="0">
    <w:p w14:paraId="7A6FD7A7" w14:textId="77777777" w:rsidR="00077313" w:rsidRDefault="00077313">
      <w:pPr>
        <w:spacing w:after="0" w:line="240" w:lineRule="auto"/>
      </w:pPr>
      <w:r>
        <w:continuationSeparator/>
      </w:r>
    </w:p>
  </w:footnote>
  <w:footnote w:type="continuationNotice" w:id="1">
    <w:p w14:paraId="36A17A09" w14:textId="77777777" w:rsidR="00077313" w:rsidRDefault="000773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D2FF2" w14:textId="77777777" w:rsidR="00C34738" w:rsidRDefault="00C34738">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4ABD2FF3" w14:textId="77777777" w:rsidR="00C34738" w:rsidRDefault="00C34738">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D2FF4" w14:textId="4B251186" w:rsidR="00C34738" w:rsidRPr="00426C0E" w:rsidRDefault="00C34738">
    <w:pPr>
      <w:framePr w:wrap="auto" w:vAnchor="text" w:hAnchor="margin" w:xAlign="center" w:y="1"/>
      <w:tabs>
        <w:tab w:val="center" w:pos="4153"/>
        <w:tab w:val="right" w:pos="8306"/>
      </w:tabs>
      <w:rPr>
        <w:rFonts w:ascii="Times New Roman" w:hAnsi="Times New Roman"/>
        <w:sz w:val="24"/>
        <w:szCs w:val="24"/>
        <w:lang w:eastAsia="lt-LT"/>
      </w:rPr>
    </w:pPr>
    <w:r w:rsidRPr="00426C0E">
      <w:rPr>
        <w:rFonts w:ascii="Times New Roman" w:hAnsi="Times New Roman"/>
        <w:sz w:val="24"/>
        <w:szCs w:val="24"/>
        <w:lang w:eastAsia="lt-LT"/>
      </w:rPr>
      <w:fldChar w:fldCharType="begin"/>
    </w:r>
    <w:r w:rsidRPr="00426C0E">
      <w:rPr>
        <w:rFonts w:ascii="Times New Roman" w:hAnsi="Times New Roman"/>
        <w:sz w:val="24"/>
        <w:szCs w:val="24"/>
        <w:lang w:eastAsia="lt-LT"/>
      </w:rPr>
      <w:instrText xml:space="preserve">PAGE  </w:instrText>
    </w:r>
    <w:r w:rsidRPr="00426C0E">
      <w:rPr>
        <w:rFonts w:ascii="Times New Roman" w:hAnsi="Times New Roman"/>
        <w:sz w:val="24"/>
        <w:szCs w:val="24"/>
        <w:lang w:eastAsia="lt-LT"/>
      </w:rPr>
      <w:fldChar w:fldCharType="separate"/>
    </w:r>
    <w:r>
      <w:rPr>
        <w:rFonts w:ascii="Times New Roman" w:hAnsi="Times New Roman"/>
        <w:noProof/>
        <w:sz w:val="24"/>
        <w:szCs w:val="24"/>
        <w:lang w:eastAsia="lt-LT"/>
      </w:rPr>
      <w:t>107</w:t>
    </w:r>
    <w:r w:rsidRPr="00426C0E">
      <w:rPr>
        <w:rFonts w:ascii="Times New Roman" w:hAnsi="Times New Roman"/>
        <w:sz w:val="24"/>
        <w:szCs w:val="24"/>
        <w:lang w:eastAsia="lt-LT"/>
      </w:rPr>
      <w:fldChar w:fldCharType="end"/>
    </w:r>
  </w:p>
  <w:p w14:paraId="4ABD2FF5" w14:textId="77777777" w:rsidR="00C34738" w:rsidRDefault="00C34738">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D2FF7" w14:textId="77777777" w:rsidR="00C34738" w:rsidRDefault="00C34738">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45E2"/>
    <w:multiLevelType w:val="multilevel"/>
    <w:tmpl w:val="0D445BDA"/>
    <w:lvl w:ilvl="0">
      <w:start w:val="21"/>
      <w:numFmt w:val="decimal"/>
      <w:lvlText w:val="%1."/>
      <w:lvlJc w:val="left"/>
      <w:pPr>
        <w:ind w:left="600" w:hanging="600"/>
      </w:pPr>
      <w:rPr>
        <w:rFonts w:hint="default"/>
        <w:b/>
        <w:sz w:val="24"/>
      </w:rPr>
    </w:lvl>
    <w:lvl w:ilvl="1">
      <w:start w:val="13"/>
      <w:numFmt w:val="decimal"/>
      <w:lvlText w:val="%1.%2."/>
      <w:lvlJc w:val="left"/>
      <w:pPr>
        <w:ind w:left="600" w:hanging="600"/>
      </w:pPr>
      <w:rPr>
        <w:rFonts w:hint="default"/>
        <w:b w:val="0"/>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 w15:restartNumberingAfterBreak="0">
    <w:nsid w:val="080726C1"/>
    <w:multiLevelType w:val="multilevel"/>
    <w:tmpl w:val="070EF516"/>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135EC"/>
    <w:multiLevelType w:val="hybridMultilevel"/>
    <w:tmpl w:val="C75A7A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A76AD2"/>
    <w:multiLevelType w:val="multilevel"/>
    <w:tmpl w:val="85BC1180"/>
    <w:lvl w:ilvl="0">
      <w:start w:val="21"/>
      <w:numFmt w:val="decimal"/>
      <w:lvlText w:val="%1."/>
      <w:lvlJc w:val="left"/>
      <w:pPr>
        <w:ind w:left="600" w:hanging="600"/>
      </w:pPr>
      <w:rPr>
        <w:rFonts w:hint="default"/>
        <w:b/>
      </w:rPr>
    </w:lvl>
    <w:lvl w:ilvl="1">
      <w:start w:val="13"/>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FD92C3C"/>
    <w:multiLevelType w:val="multilevel"/>
    <w:tmpl w:val="4816C486"/>
    <w:lvl w:ilvl="0">
      <w:start w:val="3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406D9"/>
    <w:multiLevelType w:val="hybridMultilevel"/>
    <w:tmpl w:val="8710EDD2"/>
    <w:lvl w:ilvl="0" w:tplc="6F7A161C">
      <w:start w:val="22"/>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6DB72F9"/>
    <w:multiLevelType w:val="multilevel"/>
    <w:tmpl w:val="140C8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3670B8"/>
    <w:multiLevelType w:val="multilevel"/>
    <w:tmpl w:val="9738C45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lvlRestart w:val="0"/>
      <w:pStyle w:val="1REPLentel"/>
      <w:lvlText w:val="%3."/>
      <w:lvlJc w:val="left"/>
      <w:pPr>
        <w:tabs>
          <w:tab w:val="num" w:pos="1476"/>
        </w:tabs>
        <w:ind w:left="229" w:firstLine="851"/>
      </w:pPr>
      <w:rPr>
        <w:rFonts w:cs="Times New Roman" w:hint="default"/>
      </w:rPr>
    </w:lvl>
    <w:lvl w:ilvl="3">
      <w:start w:val="1"/>
      <w:numFmt w:val="decimal"/>
      <w:pStyle w:val="2REPLentel"/>
      <w:lvlText w:val="%3.%4."/>
      <w:lvlJc w:val="left"/>
      <w:pPr>
        <w:tabs>
          <w:tab w:val="num" w:pos="1520"/>
        </w:tabs>
        <w:ind w:left="-11" w:firstLine="851"/>
      </w:pPr>
      <w:rPr>
        <w:rFonts w:cs="Times New Roman" w:hint="default"/>
      </w:rPr>
    </w:lvl>
    <w:lvl w:ilvl="4">
      <w:start w:val="1"/>
      <w:numFmt w:val="decimal"/>
      <w:pStyle w:val="3REPLentel"/>
      <w:lvlText w:val="%3.%4.%5."/>
      <w:lvlJc w:val="left"/>
      <w:pPr>
        <w:tabs>
          <w:tab w:val="num" w:pos="170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E531D4A"/>
    <w:multiLevelType w:val="hybridMultilevel"/>
    <w:tmpl w:val="952A0E00"/>
    <w:lvl w:ilvl="0" w:tplc="0427000F">
      <w:start w:val="4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F2CB3"/>
    <w:multiLevelType w:val="multilevel"/>
    <w:tmpl w:val="0262B7C6"/>
    <w:lvl w:ilvl="0">
      <w:start w:val="9"/>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FA3380"/>
    <w:multiLevelType w:val="hybridMultilevel"/>
    <w:tmpl w:val="6F1CF0A2"/>
    <w:lvl w:ilvl="0" w:tplc="0427000F">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965890"/>
    <w:multiLevelType w:val="multilevel"/>
    <w:tmpl w:val="5DBA367E"/>
    <w:lvl w:ilvl="0">
      <w:start w:val="1"/>
      <w:numFmt w:val="decimal"/>
      <w:lvlText w:val="%1."/>
      <w:lvlJc w:val="left"/>
      <w:pPr>
        <w:tabs>
          <w:tab w:val="num" w:pos="-436"/>
        </w:tabs>
        <w:ind w:left="415" w:hanging="13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0"/>
        <w:u w:val="none"/>
        <w:effect w:val="none"/>
        <w:vertAlign w:val="baseline"/>
        <w:em w:val="none"/>
      </w:rPr>
    </w:lvl>
    <w:lvl w:ilvl="1">
      <w:start w:val="1"/>
      <w:numFmt w:val="decimal"/>
      <w:lvlText w:val="%1.%2."/>
      <w:lvlJc w:val="left"/>
      <w:pPr>
        <w:tabs>
          <w:tab w:val="num" w:pos="624"/>
        </w:tabs>
        <w:ind w:left="0" w:firstLine="284"/>
      </w:pPr>
      <w:rPr>
        <w:rFonts w:hint="default"/>
        <w:b w:val="0"/>
        <w:sz w:val="24"/>
      </w:rPr>
    </w:lvl>
    <w:lvl w:ilvl="2">
      <w:start w:val="1"/>
      <w:numFmt w:val="decimal"/>
      <w:lvlText w:val="%1.%2.%3."/>
      <w:lvlJc w:val="left"/>
      <w:pPr>
        <w:tabs>
          <w:tab w:val="num" w:pos="284"/>
        </w:tabs>
        <w:ind w:left="0" w:firstLine="0"/>
      </w:pPr>
      <w:rPr>
        <w:rFonts w:hint="default"/>
      </w:rPr>
    </w:lvl>
    <w:lvl w:ilvl="3">
      <w:start w:val="1"/>
      <w:numFmt w:val="decimal"/>
      <w:lvlText w:val="%1.%2.%3.%4."/>
      <w:lvlJc w:val="left"/>
      <w:pPr>
        <w:tabs>
          <w:tab w:val="num" w:pos="284"/>
        </w:tabs>
        <w:ind w:left="0" w:firstLine="0"/>
      </w:pPr>
      <w:rPr>
        <w:rFonts w:hint="default"/>
      </w:rPr>
    </w:lvl>
    <w:lvl w:ilvl="4">
      <w:start w:val="1"/>
      <w:numFmt w:val="decimal"/>
      <w:lvlText w:val="%1.%2.%3.%4.%5."/>
      <w:lvlJc w:val="left"/>
      <w:pPr>
        <w:tabs>
          <w:tab w:val="num" w:pos="284"/>
        </w:tabs>
        <w:ind w:left="0" w:firstLine="0"/>
      </w:pPr>
      <w:rPr>
        <w:rFonts w:hint="default"/>
      </w:rPr>
    </w:lvl>
    <w:lvl w:ilvl="5">
      <w:start w:val="1"/>
      <w:numFmt w:val="decimal"/>
      <w:lvlText w:val="%1.%2.%3.%4.%5.%6."/>
      <w:lvlJc w:val="left"/>
      <w:pPr>
        <w:tabs>
          <w:tab w:val="num" w:pos="284"/>
        </w:tabs>
        <w:ind w:left="0" w:firstLine="0"/>
      </w:pPr>
      <w:rPr>
        <w:rFonts w:hint="default"/>
      </w:rPr>
    </w:lvl>
    <w:lvl w:ilvl="6">
      <w:start w:val="1"/>
      <w:numFmt w:val="decimal"/>
      <w:lvlText w:val="%1.%2.%3.%4.%5.%6.%7."/>
      <w:lvlJc w:val="left"/>
      <w:pPr>
        <w:tabs>
          <w:tab w:val="num" w:pos="284"/>
        </w:tabs>
        <w:ind w:left="0" w:firstLine="0"/>
      </w:pPr>
      <w:rPr>
        <w:rFonts w:hint="default"/>
      </w:rPr>
    </w:lvl>
    <w:lvl w:ilvl="7">
      <w:start w:val="1"/>
      <w:numFmt w:val="decimal"/>
      <w:lvlText w:val="%1.%2.%3.%4.%5.%6.%7.%8."/>
      <w:lvlJc w:val="left"/>
      <w:pPr>
        <w:tabs>
          <w:tab w:val="num" w:pos="284"/>
        </w:tabs>
        <w:ind w:left="0" w:firstLine="0"/>
      </w:pPr>
      <w:rPr>
        <w:rFonts w:hint="default"/>
      </w:rPr>
    </w:lvl>
    <w:lvl w:ilvl="8">
      <w:start w:val="1"/>
      <w:numFmt w:val="decimal"/>
      <w:lvlText w:val="%1.%2.%3.%4.%5.%6.%7.%8.%9."/>
      <w:lvlJc w:val="left"/>
      <w:pPr>
        <w:tabs>
          <w:tab w:val="num" w:pos="284"/>
        </w:tabs>
        <w:ind w:left="0" w:firstLine="0"/>
      </w:pPr>
      <w:rPr>
        <w:rFonts w:hint="default"/>
      </w:rPr>
    </w:lvl>
  </w:abstractNum>
  <w:abstractNum w:abstractNumId="12" w15:restartNumberingAfterBreak="0">
    <w:nsid w:val="31071E75"/>
    <w:multiLevelType w:val="multilevel"/>
    <w:tmpl w:val="375E71DA"/>
    <w:lvl w:ilvl="0">
      <w:start w:val="1"/>
      <w:numFmt w:val="decimal"/>
      <w:lvlText w:val="%1."/>
      <w:lvlJc w:val="left"/>
      <w:pPr>
        <w:ind w:left="360" w:hanging="360"/>
      </w:pPr>
      <w:rPr>
        <w:rFonts w:hint="default"/>
        <w:b/>
        <w:sz w:val="24"/>
      </w:rPr>
    </w:lvl>
    <w:lvl w:ilvl="1">
      <w:start w:val="3"/>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3" w15:restartNumberingAfterBreak="0">
    <w:nsid w:val="324F2E79"/>
    <w:multiLevelType w:val="multilevel"/>
    <w:tmpl w:val="B0E2760C"/>
    <w:lvl w:ilvl="0">
      <w:start w:val="9"/>
      <w:numFmt w:val="decimal"/>
      <w:lvlText w:val="%1."/>
      <w:lvlJc w:val="left"/>
      <w:pPr>
        <w:ind w:left="480" w:hanging="480"/>
      </w:pPr>
      <w:rPr>
        <w:rFonts w:hint="default"/>
      </w:rPr>
    </w:lvl>
    <w:lvl w:ilvl="1">
      <w:start w:val="20"/>
      <w:numFmt w:val="decimal"/>
      <w:lvlText w:val="%1.%2."/>
      <w:lvlJc w:val="left"/>
      <w:pPr>
        <w:ind w:left="622" w:hanging="48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17498D"/>
    <w:multiLevelType w:val="multilevel"/>
    <w:tmpl w:val="F9D4C76E"/>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77052A"/>
    <w:multiLevelType w:val="multilevel"/>
    <w:tmpl w:val="B4BAF31C"/>
    <w:lvl w:ilvl="0">
      <w:start w:val="3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681F13"/>
    <w:multiLevelType w:val="hybridMultilevel"/>
    <w:tmpl w:val="C7EA176A"/>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333DB7"/>
    <w:multiLevelType w:val="multilevel"/>
    <w:tmpl w:val="D03AE044"/>
    <w:lvl w:ilvl="0">
      <w:start w:val="2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084014"/>
    <w:multiLevelType w:val="multilevel"/>
    <w:tmpl w:val="BED43E9E"/>
    <w:lvl w:ilvl="0">
      <w:start w:val="1"/>
      <w:numFmt w:val="decimal"/>
      <w:lvlText w:val="%1."/>
      <w:lvlJc w:val="left"/>
      <w:pPr>
        <w:ind w:left="360" w:hanging="360"/>
      </w:pPr>
      <w:rPr>
        <w:b w:val="0"/>
        <w:strike w:val="0"/>
        <w:color w:val="auto"/>
      </w:rPr>
    </w:lvl>
    <w:lvl w:ilvl="1">
      <w:start w:val="1"/>
      <w:numFmt w:val="decimal"/>
      <w:lvlText w:val="%1.%2."/>
      <w:lvlJc w:val="left"/>
      <w:pPr>
        <w:ind w:left="858" w:hanging="432"/>
      </w:pPr>
      <w:rPr>
        <w:rFonts w:hint="default"/>
        <w:b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0114D9"/>
    <w:multiLevelType w:val="multilevel"/>
    <w:tmpl w:val="E408C7B4"/>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0C7B2E"/>
    <w:multiLevelType w:val="multilevel"/>
    <w:tmpl w:val="C5FC0214"/>
    <w:lvl w:ilvl="0">
      <w:start w:val="39"/>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69B20CB6"/>
    <w:multiLevelType w:val="multilevel"/>
    <w:tmpl w:val="BED43E9E"/>
    <w:lvl w:ilvl="0">
      <w:start w:val="1"/>
      <w:numFmt w:val="decimal"/>
      <w:lvlText w:val="%1."/>
      <w:lvlJc w:val="left"/>
      <w:pPr>
        <w:ind w:left="360" w:hanging="360"/>
      </w:pPr>
      <w:rPr>
        <w:b w:val="0"/>
        <w:strike w:val="0"/>
        <w:color w:val="auto"/>
      </w:rPr>
    </w:lvl>
    <w:lvl w:ilvl="1">
      <w:start w:val="1"/>
      <w:numFmt w:val="decimal"/>
      <w:lvlText w:val="%1.%2."/>
      <w:lvlJc w:val="left"/>
      <w:pPr>
        <w:ind w:left="858" w:hanging="432"/>
      </w:pPr>
      <w:rPr>
        <w:rFonts w:hint="default"/>
        <w:b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DD4511"/>
    <w:multiLevelType w:val="multilevel"/>
    <w:tmpl w:val="70F4C452"/>
    <w:lvl w:ilvl="0">
      <w:start w:val="1"/>
      <w:numFmt w:val="decimal"/>
      <w:pStyle w:val="CharChar7"/>
      <w:lvlText w:val="%1."/>
      <w:lvlJc w:val="left"/>
      <w:pPr>
        <w:tabs>
          <w:tab w:val="num" w:pos="-1320"/>
        </w:tabs>
        <w:ind w:left="-1277" w:firstLine="1277"/>
      </w:pPr>
      <w:rPr>
        <w:rFonts w:cs="Times New Roman" w:hint="default"/>
        <w:b w:val="0"/>
      </w:rPr>
    </w:lvl>
    <w:lvl w:ilvl="1">
      <w:start w:val="1"/>
      <w:numFmt w:val="decimal"/>
      <w:pStyle w:val="Dokumentopapunktis"/>
      <w:lvlText w:val="%2)"/>
      <w:lvlJc w:val="left"/>
      <w:pPr>
        <w:tabs>
          <w:tab w:val="num" w:pos="284"/>
        </w:tabs>
        <w:ind w:left="284" w:firstLine="1276"/>
      </w:pPr>
      <w:rPr>
        <w:rFonts w:ascii="Times New Roman" w:eastAsia="Times New Roman" w:hAnsi="Times New Roman" w:cs="Times New Roman" w:hint="default"/>
        <w:b w:val="0"/>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3" w15:restartNumberingAfterBreak="0">
    <w:nsid w:val="74E554FC"/>
    <w:multiLevelType w:val="hybridMultilevel"/>
    <w:tmpl w:val="0C90490E"/>
    <w:lvl w:ilvl="0" w:tplc="1D7A57FE">
      <w:start w:val="2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943A08"/>
    <w:multiLevelType w:val="multilevel"/>
    <w:tmpl w:val="ECB2ECC2"/>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084C6D"/>
    <w:multiLevelType w:val="multilevel"/>
    <w:tmpl w:val="559246E4"/>
    <w:lvl w:ilvl="0">
      <w:start w:val="1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0C6D3C"/>
    <w:multiLevelType w:val="multilevel"/>
    <w:tmpl w:val="DEE8E834"/>
    <w:lvl w:ilvl="0">
      <w:start w:val="3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5"/>
  </w:num>
  <w:num w:numId="3">
    <w:abstractNumId w:val="11"/>
  </w:num>
  <w:num w:numId="4">
    <w:abstractNumId w:val="10"/>
  </w:num>
  <w:num w:numId="5">
    <w:abstractNumId w:val="16"/>
  </w:num>
  <w:num w:numId="6">
    <w:abstractNumId w:val="22"/>
  </w:num>
  <w:num w:numId="7">
    <w:abstractNumId w:val="7"/>
  </w:num>
  <w:num w:numId="8">
    <w:abstractNumId w:val="2"/>
  </w:num>
  <w:num w:numId="9">
    <w:abstractNumId w:val="6"/>
  </w:num>
  <w:num w:numId="10">
    <w:abstractNumId w:val="21"/>
  </w:num>
  <w:num w:numId="11">
    <w:abstractNumId w:val="9"/>
  </w:num>
  <w:num w:numId="12">
    <w:abstractNumId w:val="13"/>
  </w:num>
  <w:num w:numId="13">
    <w:abstractNumId w:val="14"/>
  </w:num>
  <w:num w:numId="14">
    <w:abstractNumId w:val="19"/>
  </w:num>
  <w:num w:numId="15">
    <w:abstractNumId w:val="25"/>
  </w:num>
  <w:num w:numId="16">
    <w:abstractNumId w:val="20"/>
  </w:num>
  <w:num w:numId="17">
    <w:abstractNumId w:val="18"/>
  </w:num>
  <w:num w:numId="18">
    <w:abstractNumId w:val="12"/>
  </w:num>
  <w:num w:numId="19">
    <w:abstractNumId w:val="1"/>
  </w:num>
  <w:num w:numId="20">
    <w:abstractNumId w:val="26"/>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5"/>
  </w:num>
  <w:num w:numId="24">
    <w:abstractNumId w:val="24"/>
  </w:num>
  <w:num w:numId="25">
    <w:abstractNumId w:val="8"/>
  </w:num>
  <w:num w:numId="26">
    <w:abstractNumId w:val="3"/>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1296"/>
  <w:autoHyphenation/>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3E3"/>
    <w:rsid w:val="000006BC"/>
    <w:rsid w:val="00002BC6"/>
    <w:rsid w:val="00003505"/>
    <w:rsid w:val="00006F3E"/>
    <w:rsid w:val="000107EF"/>
    <w:rsid w:val="00010FBE"/>
    <w:rsid w:val="00011FBA"/>
    <w:rsid w:val="00013984"/>
    <w:rsid w:val="0001495A"/>
    <w:rsid w:val="00017256"/>
    <w:rsid w:val="0001737D"/>
    <w:rsid w:val="0002021E"/>
    <w:rsid w:val="00021392"/>
    <w:rsid w:val="00025839"/>
    <w:rsid w:val="00030705"/>
    <w:rsid w:val="00032659"/>
    <w:rsid w:val="00033199"/>
    <w:rsid w:val="00033654"/>
    <w:rsid w:val="0003404E"/>
    <w:rsid w:val="00034C7B"/>
    <w:rsid w:val="000373AD"/>
    <w:rsid w:val="000420E2"/>
    <w:rsid w:val="0004266B"/>
    <w:rsid w:val="000436C3"/>
    <w:rsid w:val="00044999"/>
    <w:rsid w:val="000452C4"/>
    <w:rsid w:val="0004682A"/>
    <w:rsid w:val="0005207F"/>
    <w:rsid w:val="00052E8C"/>
    <w:rsid w:val="00053E60"/>
    <w:rsid w:val="00055050"/>
    <w:rsid w:val="000603CA"/>
    <w:rsid w:val="000628D9"/>
    <w:rsid w:val="0007187C"/>
    <w:rsid w:val="00072E31"/>
    <w:rsid w:val="000757AB"/>
    <w:rsid w:val="00075930"/>
    <w:rsid w:val="00075A0F"/>
    <w:rsid w:val="00076324"/>
    <w:rsid w:val="00077313"/>
    <w:rsid w:val="000835C5"/>
    <w:rsid w:val="00085735"/>
    <w:rsid w:val="00091024"/>
    <w:rsid w:val="0009222D"/>
    <w:rsid w:val="00092588"/>
    <w:rsid w:val="00092E89"/>
    <w:rsid w:val="0009680F"/>
    <w:rsid w:val="0009703D"/>
    <w:rsid w:val="000A00BB"/>
    <w:rsid w:val="000A05EE"/>
    <w:rsid w:val="000A15A2"/>
    <w:rsid w:val="000A57EE"/>
    <w:rsid w:val="000A59BD"/>
    <w:rsid w:val="000A59FE"/>
    <w:rsid w:val="000A67D5"/>
    <w:rsid w:val="000A73ED"/>
    <w:rsid w:val="000A770D"/>
    <w:rsid w:val="000B1447"/>
    <w:rsid w:val="000B3AF2"/>
    <w:rsid w:val="000B65D7"/>
    <w:rsid w:val="000B7A00"/>
    <w:rsid w:val="000C08E9"/>
    <w:rsid w:val="000C1BE8"/>
    <w:rsid w:val="000C1F9E"/>
    <w:rsid w:val="000C379A"/>
    <w:rsid w:val="000C4448"/>
    <w:rsid w:val="000C55EF"/>
    <w:rsid w:val="000C6401"/>
    <w:rsid w:val="000C69FA"/>
    <w:rsid w:val="000D19E2"/>
    <w:rsid w:val="000D28D1"/>
    <w:rsid w:val="000D40A3"/>
    <w:rsid w:val="000D59CE"/>
    <w:rsid w:val="000D70C8"/>
    <w:rsid w:val="000E4E70"/>
    <w:rsid w:val="000E5160"/>
    <w:rsid w:val="000F1A6A"/>
    <w:rsid w:val="000F59E2"/>
    <w:rsid w:val="000F5D98"/>
    <w:rsid w:val="000F6741"/>
    <w:rsid w:val="00103DB6"/>
    <w:rsid w:val="0010407E"/>
    <w:rsid w:val="00104F0B"/>
    <w:rsid w:val="00106F53"/>
    <w:rsid w:val="00107553"/>
    <w:rsid w:val="00112CB5"/>
    <w:rsid w:val="00113C80"/>
    <w:rsid w:val="001161BC"/>
    <w:rsid w:val="00116E61"/>
    <w:rsid w:val="00121E86"/>
    <w:rsid w:val="00122EE9"/>
    <w:rsid w:val="00123C5E"/>
    <w:rsid w:val="00125120"/>
    <w:rsid w:val="00125DE6"/>
    <w:rsid w:val="00125E59"/>
    <w:rsid w:val="001318C3"/>
    <w:rsid w:val="00132891"/>
    <w:rsid w:val="00132B6E"/>
    <w:rsid w:val="00150C6D"/>
    <w:rsid w:val="00152C40"/>
    <w:rsid w:val="0015626A"/>
    <w:rsid w:val="0015748A"/>
    <w:rsid w:val="00161817"/>
    <w:rsid w:val="001676BF"/>
    <w:rsid w:val="00167D1A"/>
    <w:rsid w:val="001725DA"/>
    <w:rsid w:val="00173078"/>
    <w:rsid w:val="00174DAB"/>
    <w:rsid w:val="001772A0"/>
    <w:rsid w:val="00180D47"/>
    <w:rsid w:val="00181562"/>
    <w:rsid w:val="0018544E"/>
    <w:rsid w:val="00185777"/>
    <w:rsid w:val="0018578F"/>
    <w:rsid w:val="00191AF5"/>
    <w:rsid w:val="001928C9"/>
    <w:rsid w:val="00197827"/>
    <w:rsid w:val="00197EDD"/>
    <w:rsid w:val="00197EF9"/>
    <w:rsid w:val="001A15F5"/>
    <w:rsid w:val="001A200B"/>
    <w:rsid w:val="001A2A14"/>
    <w:rsid w:val="001A523D"/>
    <w:rsid w:val="001A6AAE"/>
    <w:rsid w:val="001A7CD6"/>
    <w:rsid w:val="001B1535"/>
    <w:rsid w:val="001B1B3F"/>
    <w:rsid w:val="001B35B5"/>
    <w:rsid w:val="001B3F9D"/>
    <w:rsid w:val="001B40ED"/>
    <w:rsid w:val="001B4420"/>
    <w:rsid w:val="001B4874"/>
    <w:rsid w:val="001C01E9"/>
    <w:rsid w:val="001C080B"/>
    <w:rsid w:val="001C0A4C"/>
    <w:rsid w:val="001C1A55"/>
    <w:rsid w:val="001C26AA"/>
    <w:rsid w:val="001C38E0"/>
    <w:rsid w:val="001C4848"/>
    <w:rsid w:val="001C5808"/>
    <w:rsid w:val="001D135B"/>
    <w:rsid w:val="001D56F3"/>
    <w:rsid w:val="001D58B3"/>
    <w:rsid w:val="001D7C54"/>
    <w:rsid w:val="001E30B9"/>
    <w:rsid w:val="001E3F71"/>
    <w:rsid w:val="001E64D0"/>
    <w:rsid w:val="001E7761"/>
    <w:rsid w:val="001F02DF"/>
    <w:rsid w:val="001F0457"/>
    <w:rsid w:val="001F0D33"/>
    <w:rsid w:val="001F23E2"/>
    <w:rsid w:val="001F597E"/>
    <w:rsid w:val="001F5F8B"/>
    <w:rsid w:val="001F69E0"/>
    <w:rsid w:val="00200E48"/>
    <w:rsid w:val="00201EF8"/>
    <w:rsid w:val="0020536E"/>
    <w:rsid w:val="0020648A"/>
    <w:rsid w:val="002067F6"/>
    <w:rsid w:val="00206848"/>
    <w:rsid w:val="00212CC5"/>
    <w:rsid w:val="002145B5"/>
    <w:rsid w:val="00215E88"/>
    <w:rsid w:val="00216EB6"/>
    <w:rsid w:val="00217B6D"/>
    <w:rsid w:val="0022122C"/>
    <w:rsid w:val="002236F2"/>
    <w:rsid w:val="00233562"/>
    <w:rsid w:val="0023457F"/>
    <w:rsid w:val="002357D5"/>
    <w:rsid w:val="00236DC7"/>
    <w:rsid w:val="002405EE"/>
    <w:rsid w:val="0024207A"/>
    <w:rsid w:val="0024303D"/>
    <w:rsid w:val="00247722"/>
    <w:rsid w:val="00250DE7"/>
    <w:rsid w:val="002568EF"/>
    <w:rsid w:val="00257395"/>
    <w:rsid w:val="00267A51"/>
    <w:rsid w:val="00267C73"/>
    <w:rsid w:val="00277643"/>
    <w:rsid w:val="00277957"/>
    <w:rsid w:val="00277D60"/>
    <w:rsid w:val="00280157"/>
    <w:rsid w:val="00283536"/>
    <w:rsid w:val="00285F50"/>
    <w:rsid w:val="0028680D"/>
    <w:rsid w:val="00286ECD"/>
    <w:rsid w:val="0028732D"/>
    <w:rsid w:val="0029232A"/>
    <w:rsid w:val="002955F3"/>
    <w:rsid w:val="002966DF"/>
    <w:rsid w:val="002A6663"/>
    <w:rsid w:val="002B1253"/>
    <w:rsid w:val="002B1696"/>
    <w:rsid w:val="002B4969"/>
    <w:rsid w:val="002C22CC"/>
    <w:rsid w:val="002C2549"/>
    <w:rsid w:val="002C30E4"/>
    <w:rsid w:val="002C6D5C"/>
    <w:rsid w:val="002D5F23"/>
    <w:rsid w:val="002E10D1"/>
    <w:rsid w:val="002E1BD5"/>
    <w:rsid w:val="002E3C72"/>
    <w:rsid w:val="002E7507"/>
    <w:rsid w:val="002E7A9F"/>
    <w:rsid w:val="002F3024"/>
    <w:rsid w:val="002F6AE0"/>
    <w:rsid w:val="002F6E20"/>
    <w:rsid w:val="00300D92"/>
    <w:rsid w:val="003011A3"/>
    <w:rsid w:val="00303009"/>
    <w:rsid w:val="00303DE1"/>
    <w:rsid w:val="00303F1A"/>
    <w:rsid w:val="00305C53"/>
    <w:rsid w:val="00305F01"/>
    <w:rsid w:val="00306261"/>
    <w:rsid w:val="003072CD"/>
    <w:rsid w:val="00310756"/>
    <w:rsid w:val="003112D0"/>
    <w:rsid w:val="00311734"/>
    <w:rsid w:val="003120F2"/>
    <w:rsid w:val="00324F11"/>
    <w:rsid w:val="003253F7"/>
    <w:rsid w:val="003263A3"/>
    <w:rsid w:val="0033092B"/>
    <w:rsid w:val="00330DA0"/>
    <w:rsid w:val="00331670"/>
    <w:rsid w:val="00331DD7"/>
    <w:rsid w:val="0033206B"/>
    <w:rsid w:val="003325E8"/>
    <w:rsid w:val="0033332C"/>
    <w:rsid w:val="003338BF"/>
    <w:rsid w:val="00334373"/>
    <w:rsid w:val="003375ED"/>
    <w:rsid w:val="0033768D"/>
    <w:rsid w:val="003407F4"/>
    <w:rsid w:val="003436A7"/>
    <w:rsid w:val="00343B05"/>
    <w:rsid w:val="003441A5"/>
    <w:rsid w:val="00350928"/>
    <w:rsid w:val="00351316"/>
    <w:rsid w:val="0035345F"/>
    <w:rsid w:val="00354A77"/>
    <w:rsid w:val="003561A9"/>
    <w:rsid w:val="00356209"/>
    <w:rsid w:val="00357776"/>
    <w:rsid w:val="00357DDA"/>
    <w:rsid w:val="003602D6"/>
    <w:rsid w:val="00360ABD"/>
    <w:rsid w:val="003641A5"/>
    <w:rsid w:val="00370C14"/>
    <w:rsid w:val="003730D5"/>
    <w:rsid w:val="00374656"/>
    <w:rsid w:val="00375054"/>
    <w:rsid w:val="003760D5"/>
    <w:rsid w:val="003761C2"/>
    <w:rsid w:val="00380349"/>
    <w:rsid w:val="0038306F"/>
    <w:rsid w:val="00384B5A"/>
    <w:rsid w:val="00385921"/>
    <w:rsid w:val="00390FA1"/>
    <w:rsid w:val="0039149A"/>
    <w:rsid w:val="00391E52"/>
    <w:rsid w:val="003956BD"/>
    <w:rsid w:val="003A0D10"/>
    <w:rsid w:val="003A3E7C"/>
    <w:rsid w:val="003A59E1"/>
    <w:rsid w:val="003A5BEE"/>
    <w:rsid w:val="003A60EA"/>
    <w:rsid w:val="003A6AF3"/>
    <w:rsid w:val="003A7403"/>
    <w:rsid w:val="003B0C68"/>
    <w:rsid w:val="003B2B88"/>
    <w:rsid w:val="003B3D81"/>
    <w:rsid w:val="003B4483"/>
    <w:rsid w:val="003B5C4D"/>
    <w:rsid w:val="003B6448"/>
    <w:rsid w:val="003C1746"/>
    <w:rsid w:val="003C1C45"/>
    <w:rsid w:val="003C3F41"/>
    <w:rsid w:val="003C4297"/>
    <w:rsid w:val="003C4A14"/>
    <w:rsid w:val="003D41B5"/>
    <w:rsid w:val="003D6582"/>
    <w:rsid w:val="003D6D4C"/>
    <w:rsid w:val="003E1662"/>
    <w:rsid w:val="003E2473"/>
    <w:rsid w:val="003E4563"/>
    <w:rsid w:val="003E6149"/>
    <w:rsid w:val="003E61B9"/>
    <w:rsid w:val="003E6D1D"/>
    <w:rsid w:val="003F0770"/>
    <w:rsid w:val="003F4E1A"/>
    <w:rsid w:val="003F5447"/>
    <w:rsid w:val="00400DBB"/>
    <w:rsid w:val="00403CF5"/>
    <w:rsid w:val="00406804"/>
    <w:rsid w:val="00406DD7"/>
    <w:rsid w:val="00411EF3"/>
    <w:rsid w:val="0041340A"/>
    <w:rsid w:val="00413EAA"/>
    <w:rsid w:val="0041461D"/>
    <w:rsid w:val="00415F8B"/>
    <w:rsid w:val="00420160"/>
    <w:rsid w:val="00420497"/>
    <w:rsid w:val="00421C41"/>
    <w:rsid w:val="00422670"/>
    <w:rsid w:val="00424B3B"/>
    <w:rsid w:val="00426C0E"/>
    <w:rsid w:val="004300CF"/>
    <w:rsid w:val="004368FA"/>
    <w:rsid w:val="00437E80"/>
    <w:rsid w:val="00440357"/>
    <w:rsid w:val="004405A6"/>
    <w:rsid w:val="0044560D"/>
    <w:rsid w:val="00447527"/>
    <w:rsid w:val="00447EAD"/>
    <w:rsid w:val="00453395"/>
    <w:rsid w:val="00455758"/>
    <w:rsid w:val="004601FA"/>
    <w:rsid w:val="004643C4"/>
    <w:rsid w:val="00464836"/>
    <w:rsid w:val="00466806"/>
    <w:rsid w:val="00470374"/>
    <w:rsid w:val="004707DF"/>
    <w:rsid w:val="00483236"/>
    <w:rsid w:val="00483FBA"/>
    <w:rsid w:val="00484248"/>
    <w:rsid w:val="00485A87"/>
    <w:rsid w:val="00486BAC"/>
    <w:rsid w:val="00495A5C"/>
    <w:rsid w:val="004A1F58"/>
    <w:rsid w:val="004A3734"/>
    <w:rsid w:val="004A5F2D"/>
    <w:rsid w:val="004A6EE8"/>
    <w:rsid w:val="004B2E4B"/>
    <w:rsid w:val="004B37D0"/>
    <w:rsid w:val="004B4B24"/>
    <w:rsid w:val="004B7154"/>
    <w:rsid w:val="004C1943"/>
    <w:rsid w:val="004C4348"/>
    <w:rsid w:val="004C5528"/>
    <w:rsid w:val="004C65D9"/>
    <w:rsid w:val="004D163F"/>
    <w:rsid w:val="004D2518"/>
    <w:rsid w:val="004D3591"/>
    <w:rsid w:val="004D4086"/>
    <w:rsid w:val="004D47D4"/>
    <w:rsid w:val="004D676C"/>
    <w:rsid w:val="004D7516"/>
    <w:rsid w:val="004E0D55"/>
    <w:rsid w:val="004E0F9C"/>
    <w:rsid w:val="004E4332"/>
    <w:rsid w:val="004E5A21"/>
    <w:rsid w:val="004E774E"/>
    <w:rsid w:val="004F3BF3"/>
    <w:rsid w:val="004F3C19"/>
    <w:rsid w:val="004F48AD"/>
    <w:rsid w:val="004F7027"/>
    <w:rsid w:val="00500338"/>
    <w:rsid w:val="005018F4"/>
    <w:rsid w:val="0050257D"/>
    <w:rsid w:val="00502FA9"/>
    <w:rsid w:val="0050327B"/>
    <w:rsid w:val="00504210"/>
    <w:rsid w:val="005043E9"/>
    <w:rsid w:val="00506485"/>
    <w:rsid w:val="00506DD7"/>
    <w:rsid w:val="0051564F"/>
    <w:rsid w:val="00516293"/>
    <w:rsid w:val="00517D0F"/>
    <w:rsid w:val="00523537"/>
    <w:rsid w:val="005268BA"/>
    <w:rsid w:val="0052704F"/>
    <w:rsid w:val="00527533"/>
    <w:rsid w:val="005369FD"/>
    <w:rsid w:val="00536B0D"/>
    <w:rsid w:val="00544F50"/>
    <w:rsid w:val="00546AC2"/>
    <w:rsid w:val="0054769E"/>
    <w:rsid w:val="00547D40"/>
    <w:rsid w:val="00551AF2"/>
    <w:rsid w:val="00551F4D"/>
    <w:rsid w:val="00553B49"/>
    <w:rsid w:val="0055549F"/>
    <w:rsid w:val="00555578"/>
    <w:rsid w:val="00557B6F"/>
    <w:rsid w:val="005620C7"/>
    <w:rsid w:val="00562EE5"/>
    <w:rsid w:val="00563B96"/>
    <w:rsid w:val="005649EC"/>
    <w:rsid w:val="005657FF"/>
    <w:rsid w:val="005658C1"/>
    <w:rsid w:val="00566FA1"/>
    <w:rsid w:val="0056749F"/>
    <w:rsid w:val="00575556"/>
    <w:rsid w:val="00576BEE"/>
    <w:rsid w:val="00577DB6"/>
    <w:rsid w:val="00580331"/>
    <w:rsid w:val="005838F7"/>
    <w:rsid w:val="00585020"/>
    <w:rsid w:val="005854CD"/>
    <w:rsid w:val="00587662"/>
    <w:rsid w:val="005930B4"/>
    <w:rsid w:val="00594C0D"/>
    <w:rsid w:val="00596E44"/>
    <w:rsid w:val="005A05C6"/>
    <w:rsid w:val="005A063D"/>
    <w:rsid w:val="005A11FA"/>
    <w:rsid w:val="005A1555"/>
    <w:rsid w:val="005A26EB"/>
    <w:rsid w:val="005A2D7F"/>
    <w:rsid w:val="005A5171"/>
    <w:rsid w:val="005A655D"/>
    <w:rsid w:val="005A7853"/>
    <w:rsid w:val="005B3435"/>
    <w:rsid w:val="005B3B76"/>
    <w:rsid w:val="005B3F23"/>
    <w:rsid w:val="005B596C"/>
    <w:rsid w:val="005B5CDF"/>
    <w:rsid w:val="005C025E"/>
    <w:rsid w:val="005C05B7"/>
    <w:rsid w:val="005C0632"/>
    <w:rsid w:val="005C0E11"/>
    <w:rsid w:val="005C55BB"/>
    <w:rsid w:val="005C62BF"/>
    <w:rsid w:val="005C6C45"/>
    <w:rsid w:val="005D0514"/>
    <w:rsid w:val="005D0DF5"/>
    <w:rsid w:val="005D231D"/>
    <w:rsid w:val="005D2FA9"/>
    <w:rsid w:val="005D567C"/>
    <w:rsid w:val="005E0495"/>
    <w:rsid w:val="005E10CA"/>
    <w:rsid w:val="005E189A"/>
    <w:rsid w:val="005E2750"/>
    <w:rsid w:val="005E45D7"/>
    <w:rsid w:val="005E6188"/>
    <w:rsid w:val="005E6735"/>
    <w:rsid w:val="005F14E7"/>
    <w:rsid w:val="005F15E6"/>
    <w:rsid w:val="005F1678"/>
    <w:rsid w:val="005F27CF"/>
    <w:rsid w:val="005F3FF2"/>
    <w:rsid w:val="005F51E9"/>
    <w:rsid w:val="005F5916"/>
    <w:rsid w:val="005F7170"/>
    <w:rsid w:val="00605112"/>
    <w:rsid w:val="00606095"/>
    <w:rsid w:val="00611CD1"/>
    <w:rsid w:val="00613B5C"/>
    <w:rsid w:val="006148FE"/>
    <w:rsid w:val="00614BEA"/>
    <w:rsid w:val="006163E6"/>
    <w:rsid w:val="006178D6"/>
    <w:rsid w:val="00623C73"/>
    <w:rsid w:val="00626020"/>
    <w:rsid w:val="006263C9"/>
    <w:rsid w:val="00626EAD"/>
    <w:rsid w:val="006276CB"/>
    <w:rsid w:val="006301CC"/>
    <w:rsid w:val="00630C3E"/>
    <w:rsid w:val="006317FC"/>
    <w:rsid w:val="00631826"/>
    <w:rsid w:val="00635603"/>
    <w:rsid w:val="00636750"/>
    <w:rsid w:val="0064063D"/>
    <w:rsid w:val="006435B2"/>
    <w:rsid w:val="006440FC"/>
    <w:rsid w:val="00645F9B"/>
    <w:rsid w:val="006461ED"/>
    <w:rsid w:val="0064694E"/>
    <w:rsid w:val="00650E65"/>
    <w:rsid w:val="00651B01"/>
    <w:rsid w:val="006540E8"/>
    <w:rsid w:val="006573CB"/>
    <w:rsid w:val="00657E91"/>
    <w:rsid w:val="006607E2"/>
    <w:rsid w:val="00662C5F"/>
    <w:rsid w:val="006651EC"/>
    <w:rsid w:val="00667BF5"/>
    <w:rsid w:val="00672073"/>
    <w:rsid w:val="00674D53"/>
    <w:rsid w:val="006758F3"/>
    <w:rsid w:val="00676769"/>
    <w:rsid w:val="00677EAE"/>
    <w:rsid w:val="006849AF"/>
    <w:rsid w:val="00685572"/>
    <w:rsid w:val="006867D5"/>
    <w:rsid w:val="00686E88"/>
    <w:rsid w:val="00690296"/>
    <w:rsid w:val="00693E53"/>
    <w:rsid w:val="00694BF1"/>
    <w:rsid w:val="006966C2"/>
    <w:rsid w:val="00696D06"/>
    <w:rsid w:val="006A19B4"/>
    <w:rsid w:val="006A1A08"/>
    <w:rsid w:val="006A249B"/>
    <w:rsid w:val="006A2B0A"/>
    <w:rsid w:val="006A799F"/>
    <w:rsid w:val="006A7A52"/>
    <w:rsid w:val="006A7FD8"/>
    <w:rsid w:val="006B1519"/>
    <w:rsid w:val="006B297F"/>
    <w:rsid w:val="006B60DC"/>
    <w:rsid w:val="006C060F"/>
    <w:rsid w:val="006C38D3"/>
    <w:rsid w:val="006D0A18"/>
    <w:rsid w:val="006D2D61"/>
    <w:rsid w:val="006D506F"/>
    <w:rsid w:val="006D51AE"/>
    <w:rsid w:val="006D65DB"/>
    <w:rsid w:val="006D7CCD"/>
    <w:rsid w:val="006E1ABF"/>
    <w:rsid w:val="006E3692"/>
    <w:rsid w:val="006E4BAF"/>
    <w:rsid w:val="006E6D17"/>
    <w:rsid w:val="006E6F50"/>
    <w:rsid w:val="006E735C"/>
    <w:rsid w:val="006F0759"/>
    <w:rsid w:val="006F174F"/>
    <w:rsid w:val="006F17E0"/>
    <w:rsid w:val="006F1A61"/>
    <w:rsid w:val="0070239C"/>
    <w:rsid w:val="00702902"/>
    <w:rsid w:val="007040B4"/>
    <w:rsid w:val="00704359"/>
    <w:rsid w:val="0070503D"/>
    <w:rsid w:val="007104A5"/>
    <w:rsid w:val="00713ED2"/>
    <w:rsid w:val="0071456F"/>
    <w:rsid w:val="00716336"/>
    <w:rsid w:val="00721172"/>
    <w:rsid w:val="00722283"/>
    <w:rsid w:val="00726EA1"/>
    <w:rsid w:val="00730328"/>
    <w:rsid w:val="00733730"/>
    <w:rsid w:val="00733C5D"/>
    <w:rsid w:val="00735515"/>
    <w:rsid w:val="00740179"/>
    <w:rsid w:val="007444BC"/>
    <w:rsid w:val="00745308"/>
    <w:rsid w:val="00747DAD"/>
    <w:rsid w:val="00751AC5"/>
    <w:rsid w:val="00754768"/>
    <w:rsid w:val="00760B66"/>
    <w:rsid w:val="0076185A"/>
    <w:rsid w:val="00761FE0"/>
    <w:rsid w:val="00764C2A"/>
    <w:rsid w:val="0076716D"/>
    <w:rsid w:val="00772C09"/>
    <w:rsid w:val="00773333"/>
    <w:rsid w:val="00776DF6"/>
    <w:rsid w:val="00777F6F"/>
    <w:rsid w:val="007810B1"/>
    <w:rsid w:val="00782186"/>
    <w:rsid w:val="00782985"/>
    <w:rsid w:val="0078423E"/>
    <w:rsid w:val="007854AB"/>
    <w:rsid w:val="007854D1"/>
    <w:rsid w:val="00785E28"/>
    <w:rsid w:val="0079075A"/>
    <w:rsid w:val="00791A36"/>
    <w:rsid w:val="007927B1"/>
    <w:rsid w:val="0079370B"/>
    <w:rsid w:val="0079423B"/>
    <w:rsid w:val="007961B8"/>
    <w:rsid w:val="007A104C"/>
    <w:rsid w:val="007A25CA"/>
    <w:rsid w:val="007A3511"/>
    <w:rsid w:val="007A5AF6"/>
    <w:rsid w:val="007A7E2B"/>
    <w:rsid w:val="007B0131"/>
    <w:rsid w:val="007B0D30"/>
    <w:rsid w:val="007B31B8"/>
    <w:rsid w:val="007B45B6"/>
    <w:rsid w:val="007B487C"/>
    <w:rsid w:val="007B78BB"/>
    <w:rsid w:val="007C3225"/>
    <w:rsid w:val="007C513F"/>
    <w:rsid w:val="007C6A45"/>
    <w:rsid w:val="007D1105"/>
    <w:rsid w:val="007D2813"/>
    <w:rsid w:val="007D6735"/>
    <w:rsid w:val="007E19BE"/>
    <w:rsid w:val="007F345C"/>
    <w:rsid w:val="007F51BC"/>
    <w:rsid w:val="007F77E2"/>
    <w:rsid w:val="00800777"/>
    <w:rsid w:val="00802403"/>
    <w:rsid w:val="00802DBE"/>
    <w:rsid w:val="0080309A"/>
    <w:rsid w:val="008043E3"/>
    <w:rsid w:val="00804832"/>
    <w:rsid w:val="0080665A"/>
    <w:rsid w:val="00807470"/>
    <w:rsid w:val="00807DC6"/>
    <w:rsid w:val="00810715"/>
    <w:rsid w:val="008120E7"/>
    <w:rsid w:val="00812B74"/>
    <w:rsid w:val="008164FC"/>
    <w:rsid w:val="00817392"/>
    <w:rsid w:val="00817BA6"/>
    <w:rsid w:val="00817CF7"/>
    <w:rsid w:val="0082021A"/>
    <w:rsid w:val="00822250"/>
    <w:rsid w:val="008233BE"/>
    <w:rsid w:val="00824550"/>
    <w:rsid w:val="00826177"/>
    <w:rsid w:val="0083018C"/>
    <w:rsid w:val="00831445"/>
    <w:rsid w:val="00831F35"/>
    <w:rsid w:val="00832F3D"/>
    <w:rsid w:val="00832F68"/>
    <w:rsid w:val="0084189B"/>
    <w:rsid w:val="00842BBD"/>
    <w:rsid w:val="008449F7"/>
    <w:rsid w:val="00844D59"/>
    <w:rsid w:val="00847E92"/>
    <w:rsid w:val="00850CE0"/>
    <w:rsid w:val="008512D8"/>
    <w:rsid w:val="008524E5"/>
    <w:rsid w:val="008535A0"/>
    <w:rsid w:val="00853D7F"/>
    <w:rsid w:val="00856B59"/>
    <w:rsid w:val="0086098A"/>
    <w:rsid w:val="0086232E"/>
    <w:rsid w:val="00864ECA"/>
    <w:rsid w:val="00865537"/>
    <w:rsid w:val="00865D29"/>
    <w:rsid w:val="008661DF"/>
    <w:rsid w:val="00880371"/>
    <w:rsid w:val="0088226F"/>
    <w:rsid w:val="00882619"/>
    <w:rsid w:val="00892364"/>
    <w:rsid w:val="008A101E"/>
    <w:rsid w:val="008A1E72"/>
    <w:rsid w:val="008A3F6A"/>
    <w:rsid w:val="008A46A5"/>
    <w:rsid w:val="008A538D"/>
    <w:rsid w:val="008A6301"/>
    <w:rsid w:val="008A7272"/>
    <w:rsid w:val="008B12A3"/>
    <w:rsid w:val="008B38AB"/>
    <w:rsid w:val="008C18B8"/>
    <w:rsid w:val="008C18D2"/>
    <w:rsid w:val="008C2AE4"/>
    <w:rsid w:val="008C33F9"/>
    <w:rsid w:val="008C609B"/>
    <w:rsid w:val="008C7294"/>
    <w:rsid w:val="008C7E5C"/>
    <w:rsid w:val="008D0898"/>
    <w:rsid w:val="008D625C"/>
    <w:rsid w:val="008D6267"/>
    <w:rsid w:val="008D6363"/>
    <w:rsid w:val="008E2201"/>
    <w:rsid w:val="008E3AD1"/>
    <w:rsid w:val="008E3BE0"/>
    <w:rsid w:val="008E41C5"/>
    <w:rsid w:val="008E5717"/>
    <w:rsid w:val="008E73EF"/>
    <w:rsid w:val="008F396A"/>
    <w:rsid w:val="00900412"/>
    <w:rsid w:val="00901248"/>
    <w:rsid w:val="00901B3E"/>
    <w:rsid w:val="00903078"/>
    <w:rsid w:val="0090395A"/>
    <w:rsid w:val="009049E7"/>
    <w:rsid w:val="00906AD3"/>
    <w:rsid w:val="00910283"/>
    <w:rsid w:val="009110CA"/>
    <w:rsid w:val="009124D1"/>
    <w:rsid w:val="009139BB"/>
    <w:rsid w:val="00914348"/>
    <w:rsid w:val="00914CBB"/>
    <w:rsid w:val="00915DDF"/>
    <w:rsid w:val="00916A82"/>
    <w:rsid w:val="00922AC6"/>
    <w:rsid w:val="00923A8E"/>
    <w:rsid w:val="00924E26"/>
    <w:rsid w:val="009261A3"/>
    <w:rsid w:val="00927911"/>
    <w:rsid w:val="00932368"/>
    <w:rsid w:val="00936D5D"/>
    <w:rsid w:val="009404E5"/>
    <w:rsid w:val="00940BBF"/>
    <w:rsid w:val="00943EA5"/>
    <w:rsid w:val="00944306"/>
    <w:rsid w:val="0094559C"/>
    <w:rsid w:val="00946B18"/>
    <w:rsid w:val="00946DB6"/>
    <w:rsid w:val="00947578"/>
    <w:rsid w:val="00950D7E"/>
    <w:rsid w:val="00951012"/>
    <w:rsid w:val="009531A3"/>
    <w:rsid w:val="0095378A"/>
    <w:rsid w:val="00953934"/>
    <w:rsid w:val="0095465B"/>
    <w:rsid w:val="009557FB"/>
    <w:rsid w:val="009600E4"/>
    <w:rsid w:val="00960307"/>
    <w:rsid w:val="00960E1D"/>
    <w:rsid w:val="0096123A"/>
    <w:rsid w:val="00961D16"/>
    <w:rsid w:val="00962B08"/>
    <w:rsid w:val="00962F15"/>
    <w:rsid w:val="00963EED"/>
    <w:rsid w:val="0096420C"/>
    <w:rsid w:val="00966C4F"/>
    <w:rsid w:val="009679A0"/>
    <w:rsid w:val="00970938"/>
    <w:rsid w:val="00971630"/>
    <w:rsid w:val="00971872"/>
    <w:rsid w:val="009761AB"/>
    <w:rsid w:val="00977A48"/>
    <w:rsid w:val="00981BED"/>
    <w:rsid w:val="00982EC5"/>
    <w:rsid w:val="009854C5"/>
    <w:rsid w:val="00986CFE"/>
    <w:rsid w:val="00987B3C"/>
    <w:rsid w:val="00990597"/>
    <w:rsid w:val="0099346E"/>
    <w:rsid w:val="00993EAA"/>
    <w:rsid w:val="00995D82"/>
    <w:rsid w:val="00995FCF"/>
    <w:rsid w:val="009A418E"/>
    <w:rsid w:val="009A4D34"/>
    <w:rsid w:val="009B13A9"/>
    <w:rsid w:val="009B25DF"/>
    <w:rsid w:val="009B29F0"/>
    <w:rsid w:val="009B2A5F"/>
    <w:rsid w:val="009B35D1"/>
    <w:rsid w:val="009C1874"/>
    <w:rsid w:val="009C2804"/>
    <w:rsid w:val="009C40DA"/>
    <w:rsid w:val="009D42C8"/>
    <w:rsid w:val="009E01CA"/>
    <w:rsid w:val="009E0E6D"/>
    <w:rsid w:val="009E1533"/>
    <w:rsid w:val="009E2B9F"/>
    <w:rsid w:val="009E4DB1"/>
    <w:rsid w:val="009E6D05"/>
    <w:rsid w:val="009E6DBA"/>
    <w:rsid w:val="009E7003"/>
    <w:rsid w:val="009F08E4"/>
    <w:rsid w:val="009F0F35"/>
    <w:rsid w:val="00A00566"/>
    <w:rsid w:val="00A01658"/>
    <w:rsid w:val="00A01C82"/>
    <w:rsid w:val="00A04A79"/>
    <w:rsid w:val="00A06A7A"/>
    <w:rsid w:val="00A21B2A"/>
    <w:rsid w:val="00A22F77"/>
    <w:rsid w:val="00A22FBF"/>
    <w:rsid w:val="00A23668"/>
    <w:rsid w:val="00A25500"/>
    <w:rsid w:val="00A25DB1"/>
    <w:rsid w:val="00A2630F"/>
    <w:rsid w:val="00A2739F"/>
    <w:rsid w:val="00A27F27"/>
    <w:rsid w:val="00A32854"/>
    <w:rsid w:val="00A32C1E"/>
    <w:rsid w:val="00A33E79"/>
    <w:rsid w:val="00A34CD7"/>
    <w:rsid w:val="00A36341"/>
    <w:rsid w:val="00A36514"/>
    <w:rsid w:val="00A41212"/>
    <w:rsid w:val="00A42430"/>
    <w:rsid w:val="00A42476"/>
    <w:rsid w:val="00A42A16"/>
    <w:rsid w:val="00A43C93"/>
    <w:rsid w:val="00A44B56"/>
    <w:rsid w:val="00A45791"/>
    <w:rsid w:val="00A506FD"/>
    <w:rsid w:val="00A53638"/>
    <w:rsid w:val="00A54D3E"/>
    <w:rsid w:val="00A55E62"/>
    <w:rsid w:val="00A574C6"/>
    <w:rsid w:val="00A61841"/>
    <w:rsid w:val="00A61FD8"/>
    <w:rsid w:val="00A629BB"/>
    <w:rsid w:val="00A6382E"/>
    <w:rsid w:val="00A63B93"/>
    <w:rsid w:val="00A654E0"/>
    <w:rsid w:val="00A65531"/>
    <w:rsid w:val="00A703BA"/>
    <w:rsid w:val="00A71239"/>
    <w:rsid w:val="00A768BB"/>
    <w:rsid w:val="00A8023F"/>
    <w:rsid w:val="00A819FB"/>
    <w:rsid w:val="00A81F90"/>
    <w:rsid w:val="00A8279E"/>
    <w:rsid w:val="00A84EE3"/>
    <w:rsid w:val="00A91C17"/>
    <w:rsid w:val="00A92E5A"/>
    <w:rsid w:val="00A961DF"/>
    <w:rsid w:val="00AA0782"/>
    <w:rsid w:val="00AA07F6"/>
    <w:rsid w:val="00AA1A87"/>
    <w:rsid w:val="00AA1EC8"/>
    <w:rsid w:val="00AA4C3F"/>
    <w:rsid w:val="00AA55CC"/>
    <w:rsid w:val="00AA6970"/>
    <w:rsid w:val="00AA74D1"/>
    <w:rsid w:val="00AA7602"/>
    <w:rsid w:val="00AA7BAF"/>
    <w:rsid w:val="00AB0C92"/>
    <w:rsid w:val="00AB1615"/>
    <w:rsid w:val="00AB47F3"/>
    <w:rsid w:val="00AB4DD0"/>
    <w:rsid w:val="00AB4F2B"/>
    <w:rsid w:val="00AB5D1B"/>
    <w:rsid w:val="00AB73D9"/>
    <w:rsid w:val="00AB758C"/>
    <w:rsid w:val="00AC102E"/>
    <w:rsid w:val="00AC21F3"/>
    <w:rsid w:val="00AC26F9"/>
    <w:rsid w:val="00AC2A65"/>
    <w:rsid w:val="00AC3BF1"/>
    <w:rsid w:val="00AC4883"/>
    <w:rsid w:val="00AC5BC6"/>
    <w:rsid w:val="00AC618A"/>
    <w:rsid w:val="00AD0DAE"/>
    <w:rsid w:val="00AD0EFA"/>
    <w:rsid w:val="00AD186D"/>
    <w:rsid w:val="00AD31E4"/>
    <w:rsid w:val="00AD3838"/>
    <w:rsid w:val="00AD584B"/>
    <w:rsid w:val="00AD670F"/>
    <w:rsid w:val="00AD6E38"/>
    <w:rsid w:val="00AE16AB"/>
    <w:rsid w:val="00AE214F"/>
    <w:rsid w:val="00AE29E8"/>
    <w:rsid w:val="00AE3B54"/>
    <w:rsid w:val="00AE4395"/>
    <w:rsid w:val="00AF0C2F"/>
    <w:rsid w:val="00AF218D"/>
    <w:rsid w:val="00AF3062"/>
    <w:rsid w:val="00AF3B55"/>
    <w:rsid w:val="00AF4039"/>
    <w:rsid w:val="00AF4052"/>
    <w:rsid w:val="00AF47DA"/>
    <w:rsid w:val="00AF63B7"/>
    <w:rsid w:val="00AF6702"/>
    <w:rsid w:val="00AF70F1"/>
    <w:rsid w:val="00B00095"/>
    <w:rsid w:val="00B00569"/>
    <w:rsid w:val="00B01719"/>
    <w:rsid w:val="00B070EC"/>
    <w:rsid w:val="00B0788C"/>
    <w:rsid w:val="00B113A7"/>
    <w:rsid w:val="00B14D81"/>
    <w:rsid w:val="00B15CDA"/>
    <w:rsid w:val="00B205E5"/>
    <w:rsid w:val="00B205F0"/>
    <w:rsid w:val="00B2253A"/>
    <w:rsid w:val="00B23468"/>
    <w:rsid w:val="00B256A7"/>
    <w:rsid w:val="00B25D6E"/>
    <w:rsid w:val="00B2621B"/>
    <w:rsid w:val="00B32F08"/>
    <w:rsid w:val="00B3460F"/>
    <w:rsid w:val="00B37091"/>
    <w:rsid w:val="00B37207"/>
    <w:rsid w:val="00B43381"/>
    <w:rsid w:val="00B45F39"/>
    <w:rsid w:val="00B51EEF"/>
    <w:rsid w:val="00B528A1"/>
    <w:rsid w:val="00B54A30"/>
    <w:rsid w:val="00B55D63"/>
    <w:rsid w:val="00B64416"/>
    <w:rsid w:val="00B70E50"/>
    <w:rsid w:val="00B71736"/>
    <w:rsid w:val="00B7508F"/>
    <w:rsid w:val="00B77179"/>
    <w:rsid w:val="00B77992"/>
    <w:rsid w:val="00B82560"/>
    <w:rsid w:val="00B87B92"/>
    <w:rsid w:val="00B91A7D"/>
    <w:rsid w:val="00B9393C"/>
    <w:rsid w:val="00B940EB"/>
    <w:rsid w:val="00B95466"/>
    <w:rsid w:val="00B9566F"/>
    <w:rsid w:val="00BA1B3A"/>
    <w:rsid w:val="00BA4B95"/>
    <w:rsid w:val="00BB2621"/>
    <w:rsid w:val="00BB291F"/>
    <w:rsid w:val="00BB2F61"/>
    <w:rsid w:val="00BB4735"/>
    <w:rsid w:val="00BB4C68"/>
    <w:rsid w:val="00BB5D33"/>
    <w:rsid w:val="00BC2943"/>
    <w:rsid w:val="00BC3326"/>
    <w:rsid w:val="00BC33F5"/>
    <w:rsid w:val="00BC4471"/>
    <w:rsid w:val="00BC4730"/>
    <w:rsid w:val="00BC4CFC"/>
    <w:rsid w:val="00BC5492"/>
    <w:rsid w:val="00BC64C4"/>
    <w:rsid w:val="00BD08DD"/>
    <w:rsid w:val="00BD1FBF"/>
    <w:rsid w:val="00BD2472"/>
    <w:rsid w:val="00BD3988"/>
    <w:rsid w:val="00BD476C"/>
    <w:rsid w:val="00BD5BAD"/>
    <w:rsid w:val="00BE1360"/>
    <w:rsid w:val="00BE3431"/>
    <w:rsid w:val="00BE4073"/>
    <w:rsid w:val="00BE441D"/>
    <w:rsid w:val="00BE68FB"/>
    <w:rsid w:val="00BE791F"/>
    <w:rsid w:val="00BF01DE"/>
    <w:rsid w:val="00BF09D5"/>
    <w:rsid w:val="00BF23C7"/>
    <w:rsid w:val="00BF2596"/>
    <w:rsid w:val="00BF3B2C"/>
    <w:rsid w:val="00BF71F0"/>
    <w:rsid w:val="00C00661"/>
    <w:rsid w:val="00C01201"/>
    <w:rsid w:val="00C015A0"/>
    <w:rsid w:val="00C02073"/>
    <w:rsid w:val="00C03503"/>
    <w:rsid w:val="00C03DE9"/>
    <w:rsid w:val="00C06FC8"/>
    <w:rsid w:val="00C076CE"/>
    <w:rsid w:val="00C11522"/>
    <w:rsid w:val="00C117C6"/>
    <w:rsid w:val="00C13E37"/>
    <w:rsid w:val="00C14FB2"/>
    <w:rsid w:val="00C1518E"/>
    <w:rsid w:val="00C2047D"/>
    <w:rsid w:val="00C235F1"/>
    <w:rsid w:val="00C241B1"/>
    <w:rsid w:val="00C2600B"/>
    <w:rsid w:val="00C265E0"/>
    <w:rsid w:val="00C27415"/>
    <w:rsid w:val="00C320B5"/>
    <w:rsid w:val="00C32A80"/>
    <w:rsid w:val="00C33340"/>
    <w:rsid w:val="00C33F11"/>
    <w:rsid w:val="00C34738"/>
    <w:rsid w:val="00C34B55"/>
    <w:rsid w:val="00C3754C"/>
    <w:rsid w:val="00C3782D"/>
    <w:rsid w:val="00C40CD8"/>
    <w:rsid w:val="00C42428"/>
    <w:rsid w:val="00C45540"/>
    <w:rsid w:val="00C45CFB"/>
    <w:rsid w:val="00C5077B"/>
    <w:rsid w:val="00C507E9"/>
    <w:rsid w:val="00C53597"/>
    <w:rsid w:val="00C54DFC"/>
    <w:rsid w:val="00C556AD"/>
    <w:rsid w:val="00C57071"/>
    <w:rsid w:val="00C60081"/>
    <w:rsid w:val="00C63F38"/>
    <w:rsid w:val="00C64B5E"/>
    <w:rsid w:val="00C73451"/>
    <w:rsid w:val="00C73729"/>
    <w:rsid w:val="00C7395A"/>
    <w:rsid w:val="00C761D3"/>
    <w:rsid w:val="00C77E76"/>
    <w:rsid w:val="00C80FAD"/>
    <w:rsid w:val="00C81501"/>
    <w:rsid w:val="00C81C71"/>
    <w:rsid w:val="00C81FAD"/>
    <w:rsid w:val="00C84806"/>
    <w:rsid w:val="00C866B4"/>
    <w:rsid w:val="00C868A3"/>
    <w:rsid w:val="00C86EC3"/>
    <w:rsid w:val="00C90531"/>
    <w:rsid w:val="00C913AA"/>
    <w:rsid w:val="00C93250"/>
    <w:rsid w:val="00C945C1"/>
    <w:rsid w:val="00C9496C"/>
    <w:rsid w:val="00C96448"/>
    <w:rsid w:val="00C9759D"/>
    <w:rsid w:val="00CA3A64"/>
    <w:rsid w:val="00CA41D8"/>
    <w:rsid w:val="00CA5706"/>
    <w:rsid w:val="00CA5BC8"/>
    <w:rsid w:val="00CB0188"/>
    <w:rsid w:val="00CB1D39"/>
    <w:rsid w:val="00CB5B29"/>
    <w:rsid w:val="00CB626B"/>
    <w:rsid w:val="00CC1C41"/>
    <w:rsid w:val="00CC28C0"/>
    <w:rsid w:val="00CC3049"/>
    <w:rsid w:val="00CD144E"/>
    <w:rsid w:val="00CD1A23"/>
    <w:rsid w:val="00CD306A"/>
    <w:rsid w:val="00CD5813"/>
    <w:rsid w:val="00CE1AEF"/>
    <w:rsid w:val="00CE2431"/>
    <w:rsid w:val="00CF0454"/>
    <w:rsid w:val="00CF13B4"/>
    <w:rsid w:val="00CF321B"/>
    <w:rsid w:val="00CF5ABC"/>
    <w:rsid w:val="00CF5DC8"/>
    <w:rsid w:val="00CF66E5"/>
    <w:rsid w:val="00CF795C"/>
    <w:rsid w:val="00D022A6"/>
    <w:rsid w:val="00D05302"/>
    <w:rsid w:val="00D111EE"/>
    <w:rsid w:val="00D12D26"/>
    <w:rsid w:val="00D12F11"/>
    <w:rsid w:val="00D13A6E"/>
    <w:rsid w:val="00D13AF0"/>
    <w:rsid w:val="00D15842"/>
    <w:rsid w:val="00D17EDF"/>
    <w:rsid w:val="00D242ED"/>
    <w:rsid w:val="00D26368"/>
    <w:rsid w:val="00D30122"/>
    <w:rsid w:val="00D3182A"/>
    <w:rsid w:val="00D32278"/>
    <w:rsid w:val="00D34A13"/>
    <w:rsid w:val="00D35FD7"/>
    <w:rsid w:val="00D37286"/>
    <w:rsid w:val="00D41CEF"/>
    <w:rsid w:val="00D4208E"/>
    <w:rsid w:val="00D42E0C"/>
    <w:rsid w:val="00D44F50"/>
    <w:rsid w:val="00D4746C"/>
    <w:rsid w:val="00D5103A"/>
    <w:rsid w:val="00D5160B"/>
    <w:rsid w:val="00D5382C"/>
    <w:rsid w:val="00D55696"/>
    <w:rsid w:val="00D5756E"/>
    <w:rsid w:val="00D603EA"/>
    <w:rsid w:val="00D619E3"/>
    <w:rsid w:val="00D62A86"/>
    <w:rsid w:val="00D64002"/>
    <w:rsid w:val="00D66356"/>
    <w:rsid w:val="00D70A21"/>
    <w:rsid w:val="00D71D31"/>
    <w:rsid w:val="00D73689"/>
    <w:rsid w:val="00D75222"/>
    <w:rsid w:val="00D75BF7"/>
    <w:rsid w:val="00D76263"/>
    <w:rsid w:val="00D77841"/>
    <w:rsid w:val="00D836FD"/>
    <w:rsid w:val="00D83F0B"/>
    <w:rsid w:val="00D8436D"/>
    <w:rsid w:val="00D85992"/>
    <w:rsid w:val="00D879E5"/>
    <w:rsid w:val="00D92AB4"/>
    <w:rsid w:val="00D931BC"/>
    <w:rsid w:val="00D940B1"/>
    <w:rsid w:val="00D95633"/>
    <w:rsid w:val="00DA1A99"/>
    <w:rsid w:val="00DA3185"/>
    <w:rsid w:val="00DA3D9E"/>
    <w:rsid w:val="00DA40B1"/>
    <w:rsid w:val="00DA4D45"/>
    <w:rsid w:val="00DA53A5"/>
    <w:rsid w:val="00DA6081"/>
    <w:rsid w:val="00DA752F"/>
    <w:rsid w:val="00DA7886"/>
    <w:rsid w:val="00DB471C"/>
    <w:rsid w:val="00DB6A56"/>
    <w:rsid w:val="00DB7080"/>
    <w:rsid w:val="00DB787F"/>
    <w:rsid w:val="00DC1029"/>
    <w:rsid w:val="00DC5C80"/>
    <w:rsid w:val="00DC5D37"/>
    <w:rsid w:val="00DC7357"/>
    <w:rsid w:val="00DC7858"/>
    <w:rsid w:val="00DD1C5C"/>
    <w:rsid w:val="00DD200B"/>
    <w:rsid w:val="00DD23E1"/>
    <w:rsid w:val="00DD2981"/>
    <w:rsid w:val="00DD3367"/>
    <w:rsid w:val="00DE1C87"/>
    <w:rsid w:val="00DE37B8"/>
    <w:rsid w:val="00DF22AA"/>
    <w:rsid w:val="00DF33D7"/>
    <w:rsid w:val="00DF48B6"/>
    <w:rsid w:val="00DF51A4"/>
    <w:rsid w:val="00DF5EE7"/>
    <w:rsid w:val="00E0136A"/>
    <w:rsid w:val="00E04432"/>
    <w:rsid w:val="00E057E0"/>
    <w:rsid w:val="00E07003"/>
    <w:rsid w:val="00E07DA0"/>
    <w:rsid w:val="00E11D6A"/>
    <w:rsid w:val="00E120FB"/>
    <w:rsid w:val="00E13175"/>
    <w:rsid w:val="00E14015"/>
    <w:rsid w:val="00E15C42"/>
    <w:rsid w:val="00E22DBA"/>
    <w:rsid w:val="00E25D96"/>
    <w:rsid w:val="00E25D9A"/>
    <w:rsid w:val="00E26894"/>
    <w:rsid w:val="00E3125F"/>
    <w:rsid w:val="00E31F77"/>
    <w:rsid w:val="00E337A7"/>
    <w:rsid w:val="00E362E8"/>
    <w:rsid w:val="00E4020D"/>
    <w:rsid w:val="00E41815"/>
    <w:rsid w:val="00E42064"/>
    <w:rsid w:val="00E4578A"/>
    <w:rsid w:val="00E4626C"/>
    <w:rsid w:val="00E47685"/>
    <w:rsid w:val="00E51424"/>
    <w:rsid w:val="00E51F2B"/>
    <w:rsid w:val="00E55D77"/>
    <w:rsid w:val="00E57EF9"/>
    <w:rsid w:val="00E61967"/>
    <w:rsid w:val="00E63F1E"/>
    <w:rsid w:val="00E64349"/>
    <w:rsid w:val="00E64A82"/>
    <w:rsid w:val="00E64D49"/>
    <w:rsid w:val="00E67BA1"/>
    <w:rsid w:val="00E75184"/>
    <w:rsid w:val="00E75990"/>
    <w:rsid w:val="00E774EB"/>
    <w:rsid w:val="00E805B3"/>
    <w:rsid w:val="00E805FB"/>
    <w:rsid w:val="00E83B27"/>
    <w:rsid w:val="00E8465C"/>
    <w:rsid w:val="00E84A60"/>
    <w:rsid w:val="00E84DC1"/>
    <w:rsid w:val="00E84E78"/>
    <w:rsid w:val="00E85BDC"/>
    <w:rsid w:val="00E862A5"/>
    <w:rsid w:val="00E87C1B"/>
    <w:rsid w:val="00E914C7"/>
    <w:rsid w:val="00E91901"/>
    <w:rsid w:val="00E92219"/>
    <w:rsid w:val="00E93935"/>
    <w:rsid w:val="00E9688B"/>
    <w:rsid w:val="00EA102B"/>
    <w:rsid w:val="00EA21E3"/>
    <w:rsid w:val="00EA467C"/>
    <w:rsid w:val="00EA7767"/>
    <w:rsid w:val="00EB1250"/>
    <w:rsid w:val="00EB18A1"/>
    <w:rsid w:val="00EB2696"/>
    <w:rsid w:val="00EB5040"/>
    <w:rsid w:val="00EB7D46"/>
    <w:rsid w:val="00EC05D3"/>
    <w:rsid w:val="00EC1B2D"/>
    <w:rsid w:val="00EC3182"/>
    <w:rsid w:val="00EC581E"/>
    <w:rsid w:val="00ED3543"/>
    <w:rsid w:val="00ED360D"/>
    <w:rsid w:val="00ED3D07"/>
    <w:rsid w:val="00EE14C1"/>
    <w:rsid w:val="00EE1996"/>
    <w:rsid w:val="00EE45A3"/>
    <w:rsid w:val="00EE479C"/>
    <w:rsid w:val="00EE4FB0"/>
    <w:rsid w:val="00EE68B5"/>
    <w:rsid w:val="00EE7DBA"/>
    <w:rsid w:val="00EF2CAC"/>
    <w:rsid w:val="00EF35BC"/>
    <w:rsid w:val="00EF4A99"/>
    <w:rsid w:val="00EF613A"/>
    <w:rsid w:val="00EF6520"/>
    <w:rsid w:val="00F00B4A"/>
    <w:rsid w:val="00F03737"/>
    <w:rsid w:val="00F03D97"/>
    <w:rsid w:val="00F07E15"/>
    <w:rsid w:val="00F139D4"/>
    <w:rsid w:val="00F248EB"/>
    <w:rsid w:val="00F24AE5"/>
    <w:rsid w:val="00F25A65"/>
    <w:rsid w:val="00F30A1A"/>
    <w:rsid w:val="00F31C62"/>
    <w:rsid w:val="00F336C3"/>
    <w:rsid w:val="00F33F5E"/>
    <w:rsid w:val="00F35A4A"/>
    <w:rsid w:val="00F378AA"/>
    <w:rsid w:val="00F41AA7"/>
    <w:rsid w:val="00F448BA"/>
    <w:rsid w:val="00F45068"/>
    <w:rsid w:val="00F4546A"/>
    <w:rsid w:val="00F45F0F"/>
    <w:rsid w:val="00F46032"/>
    <w:rsid w:val="00F4687C"/>
    <w:rsid w:val="00F46ED2"/>
    <w:rsid w:val="00F502E2"/>
    <w:rsid w:val="00F5063D"/>
    <w:rsid w:val="00F52A27"/>
    <w:rsid w:val="00F53761"/>
    <w:rsid w:val="00F53F9E"/>
    <w:rsid w:val="00F55245"/>
    <w:rsid w:val="00F606B5"/>
    <w:rsid w:val="00F621E7"/>
    <w:rsid w:val="00F6278C"/>
    <w:rsid w:val="00F62E43"/>
    <w:rsid w:val="00F6509D"/>
    <w:rsid w:val="00F65F46"/>
    <w:rsid w:val="00F66653"/>
    <w:rsid w:val="00F67896"/>
    <w:rsid w:val="00F70B97"/>
    <w:rsid w:val="00F75A31"/>
    <w:rsid w:val="00F77D01"/>
    <w:rsid w:val="00F8018E"/>
    <w:rsid w:val="00F842A3"/>
    <w:rsid w:val="00F8447F"/>
    <w:rsid w:val="00F85C91"/>
    <w:rsid w:val="00F85EF4"/>
    <w:rsid w:val="00F86F13"/>
    <w:rsid w:val="00F9216B"/>
    <w:rsid w:val="00F9291D"/>
    <w:rsid w:val="00F93361"/>
    <w:rsid w:val="00F93668"/>
    <w:rsid w:val="00FA0C05"/>
    <w:rsid w:val="00FA1FB9"/>
    <w:rsid w:val="00FA4647"/>
    <w:rsid w:val="00FA6712"/>
    <w:rsid w:val="00FA6A1E"/>
    <w:rsid w:val="00FA7FFE"/>
    <w:rsid w:val="00FB08F5"/>
    <w:rsid w:val="00FB1592"/>
    <w:rsid w:val="00FB18C3"/>
    <w:rsid w:val="00FB211E"/>
    <w:rsid w:val="00FB245E"/>
    <w:rsid w:val="00FB2806"/>
    <w:rsid w:val="00FB2C92"/>
    <w:rsid w:val="00FB36A5"/>
    <w:rsid w:val="00FB4C6F"/>
    <w:rsid w:val="00FC2B10"/>
    <w:rsid w:val="00FC2CCE"/>
    <w:rsid w:val="00FC30E7"/>
    <w:rsid w:val="00FC43F1"/>
    <w:rsid w:val="00FD213B"/>
    <w:rsid w:val="00FD3B32"/>
    <w:rsid w:val="00FE02FC"/>
    <w:rsid w:val="00FE26BD"/>
    <w:rsid w:val="00FE300E"/>
    <w:rsid w:val="00FE4534"/>
    <w:rsid w:val="00FE4584"/>
    <w:rsid w:val="00FE4676"/>
    <w:rsid w:val="00FE5125"/>
    <w:rsid w:val="00FF137E"/>
    <w:rsid w:val="00FF3060"/>
    <w:rsid w:val="00FF3D2E"/>
    <w:rsid w:val="00FF472E"/>
    <w:rsid w:val="00FF5B0B"/>
    <w:rsid w:val="00FF6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BD2207"/>
  <w15:docId w15:val="{B35AA051-6028-41A0-AEAA-736C888D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738"/>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E7507"/>
    <w:rPr>
      <w:sz w:val="16"/>
      <w:szCs w:val="16"/>
    </w:rPr>
  </w:style>
  <w:style w:type="paragraph" w:styleId="CommentText">
    <w:name w:val="annotation text"/>
    <w:basedOn w:val="Normal"/>
    <w:link w:val="CommentTextChar"/>
    <w:uiPriority w:val="99"/>
    <w:unhideWhenUsed/>
    <w:rsid w:val="002E7507"/>
    <w:pPr>
      <w:spacing w:after="0" w:line="240" w:lineRule="auto"/>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2E7507"/>
    <w:rPr>
      <w:rFonts w:ascii="Times New Roman" w:eastAsia="Times New Roman" w:hAnsi="Times New Roman"/>
    </w:rPr>
  </w:style>
  <w:style w:type="paragraph" w:styleId="BalloonText">
    <w:name w:val="Balloon Text"/>
    <w:basedOn w:val="Normal"/>
    <w:link w:val="BalloonTextChar"/>
    <w:uiPriority w:val="99"/>
    <w:semiHidden/>
    <w:unhideWhenUsed/>
    <w:rsid w:val="002E75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7507"/>
    <w:rPr>
      <w:rFonts w:ascii="Segoe UI" w:hAnsi="Segoe UI" w:cs="Segoe UI"/>
      <w:sz w:val="18"/>
      <w:szCs w:val="18"/>
      <w:lang w:eastAsia="en-US"/>
    </w:rPr>
  </w:style>
  <w:style w:type="paragraph" w:customStyle="1" w:styleId="BodyText1">
    <w:name w:val="Body Text1"/>
    <w:basedOn w:val="Normal"/>
    <w:rsid w:val="00455758"/>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styleId="CommentSubject">
    <w:name w:val="annotation subject"/>
    <w:basedOn w:val="CommentText"/>
    <w:next w:val="CommentText"/>
    <w:link w:val="CommentSubjectChar"/>
    <w:uiPriority w:val="99"/>
    <w:semiHidden/>
    <w:unhideWhenUsed/>
    <w:rsid w:val="006F17E0"/>
    <w:pPr>
      <w:spacing w:after="160" w:line="259"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6F17E0"/>
    <w:rPr>
      <w:rFonts w:ascii="Times New Roman" w:eastAsia="Times New Roman" w:hAnsi="Times New Roman"/>
      <w:b/>
      <w:bCs/>
      <w:lang w:eastAsia="en-US"/>
    </w:rPr>
  </w:style>
  <w:style w:type="paragraph" w:customStyle="1" w:styleId="Numeravimas">
    <w:name w:val="Numeravimas"/>
    <w:basedOn w:val="Normal"/>
    <w:link w:val="NumeravimasChar"/>
    <w:qFormat/>
    <w:rsid w:val="00E92219"/>
    <w:pPr>
      <w:tabs>
        <w:tab w:val="left" w:pos="567"/>
      </w:tabs>
      <w:suppressAutoHyphens/>
      <w:autoSpaceDE w:val="0"/>
      <w:autoSpaceDN w:val="0"/>
      <w:adjustRightInd w:val="0"/>
      <w:spacing w:after="0" w:line="283" w:lineRule="auto"/>
      <w:jc w:val="both"/>
      <w:textAlignment w:val="center"/>
    </w:pPr>
    <w:rPr>
      <w:rFonts w:ascii="Times New Roman" w:eastAsia="Times New Roman" w:hAnsi="Times New Roman"/>
      <w:color w:val="000000"/>
      <w:lang w:val="en-US"/>
    </w:rPr>
  </w:style>
  <w:style w:type="character" w:customStyle="1" w:styleId="NumeravimasChar">
    <w:name w:val="Numeravimas Char"/>
    <w:link w:val="Numeravimas"/>
    <w:rsid w:val="00E92219"/>
    <w:rPr>
      <w:rFonts w:ascii="Times New Roman" w:eastAsia="Times New Roman" w:hAnsi="Times New Roman"/>
      <w:color w:val="000000"/>
      <w:sz w:val="22"/>
      <w:szCs w:val="22"/>
      <w:lang w:val="en-US" w:eastAsia="en-US"/>
    </w:rPr>
  </w:style>
  <w:style w:type="character" w:customStyle="1" w:styleId="apple-converted-space">
    <w:name w:val="apple-converted-space"/>
    <w:rsid w:val="003E2473"/>
  </w:style>
  <w:style w:type="paragraph" w:customStyle="1" w:styleId="Hyperlink3">
    <w:name w:val="Hyperlink3"/>
    <w:basedOn w:val="Normal"/>
    <w:uiPriority w:val="99"/>
    <w:rsid w:val="000A59B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Hyperlink1">
    <w:name w:val="Hyperlink1"/>
    <w:basedOn w:val="Normal"/>
    <w:rsid w:val="00754768"/>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Dokumentopapunktis">
    <w:name w:val="Dokumento papunktis"/>
    <w:basedOn w:val="Normal"/>
    <w:uiPriority w:val="99"/>
    <w:rsid w:val="00FC43F1"/>
    <w:pPr>
      <w:numPr>
        <w:ilvl w:val="1"/>
        <w:numId w:val="6"/>
      </w:numPr>
      <w:spacing w:after="0" w:line="240" w:lineRule="auto"/>
      <w:jc w:val="both"/>
    </w:pPr>
    <w:rPr>
      <w:rFonts w:ascii="Times New Roman" w:eastAsia="Times New Roman" w:hAnsi="Times New Roman"/>
      <w:sz w:val="24"/>
      <w:szCs w:val="24"/>
      <w:lang w:eastAsia="lt-LT"/>
    </w:rPr>
  </w:style>
  <w:style w:type="paragraph" w:customStyle="1" w:styleId="CharChar7">
    <w:name w:val="Char Char7"/>
    <w:basedOn w:val="Normal"/>
    <w:uiPriority w:val="99"/>
    <w:rsid w:val="00FC43F1"/>
    <w:pPr>
      <w:numPr>
        <w:numId w:val="6"/>
      </w:numPr>
      <w:tabs>
        <w:tab w:val="left" w:pos="1843"/>
      </w:tabs>
      <w:spacing w:after="0" w:line="276" w:lineRule="auto"/>
      <w:jc w:val="both"/>
    </w:pPr>
    <w:rPr>
      <w:rFonts w:ascii="Times New Roman" w:eastAsia="Times New Roman" w:hAnsi="Times New Roman"/>
      <w:sz w:val="24"/>
      <w:szCs w:val="24"/>
    </w:rPr>
  </w:style>
  <w:style w:type="paragraph" w:customStyle="1" w:styleId="1REPLentel">
    <w:name w:val="1REPLentelė"/>
    <w:basedOn w:val="Normal"/>
    <w:uiPriority w:val="99"/>
    <w:rsid w:val="00421C41"/>
    <w:pPr>
      <w:widowControl w:val="0"/>
      <w:numPr>
        <w:ilvl w:val="2"/>
        <w:numId w:val="7"/>
      </w:numPr>
      <w:tabs>
        <w:tab w:val="left" w:pos="384"/>
      </w:tabs>
      <w:autoSpaceDE w:val="0"/>
      <w:autoSpaceDN w:val="0"/>
      <w:adjustRightInd w:val="0"/>
      <w:spacing w:after="0" w:line="240" w:lineRule="auto"/>
      <w:jc w:val="both"/>
      <w:outlineLvl w:val="2"/>
    </w:pPr>
    <w:rPr>
      <w:rFonts w:ascii="Times New Roman" w:eastAsia="MS Mincho" w:hAnsi="Times New Roman"/>
      <w:sz w:val="24"/>
      <w:szCs w:val="20"/>
      <w:lang w:eastAsia="lt-LT"/>
    </w:rPr>
  </w:style>
  <w:style w:type="paragraph" w:customStyle="1" w:styleId="2REPLentel">
    <w:name w:val="2REPLentelė"/>
    <w:basedOn w:val="1REPLentel"/>
    <w:uiPriority w:val="99"/>
    <w:rsid w:val="00421C41"/>
    <w:pPr>
      <w:numPr>
        <w:ilvl w:val="3"/>
      </w:numPr>
      <w:tabs>
        <w:tab w:val="left" w:pos="898"/>
      </w:tabs>
      <w:outlineLvl w:val="3"/>
    </w:pPr>
  </w:style>
  <w:style w:type="paragraph" w:customStyle="1" w:styleId="3REPLentel">
    <w:name w:val="3REPLentelė"/>
    <w:basedOn w:val="Normal"/>
    <w:uiPriority w:val="99"/>
    <w:rsid w:val="00421C41"/>
    <w:pPr>
      <w:widowControl w:val="0"/>
      <w:numPr>
        <w:ilvl w:val="4"/>
        <w:numId w:val="7"/>
      </w:numPr>
      <w:tabs>
        <w:tab w:val="left" w:pos="384"/>
        <w:tab w:val="left" w:pos="2410"/>
      </w:tabs>
      <w:autoSpaceDE w:val="0"/>
      <w:autoSpaceDN w:val="0"/>
      <w:adjustRightInd w:val="0"/>
      <w:spacing w:after="0" w:line="240" w:lineRule="auto"/>
      <w:jc w:val="both"/>
    </w:pPr>
    <w:rPr>
      <w:rFonts w:ascii="Times New Roman" w:eastAsia="MS Mincho" w:hAnsi="Times New Roman"/>
      <w:sz w:val="24"/>
      <w:szCs w:val="20"/>
      <w:lang w:eastAsia="lt-LT"/>
    </w:rPr>
  </w:style>
  <w:style w:type="character" w:styleId="Hyperlink">
    <w:name w:val="Hyperlink"/>
    <w:basedOn w:val="DefaultParagraphFont"/>
    <w:rsid w:val="00357DDA"/>
    <w:rPr>
      <w:color w:val="0000FF"/>
      <w:u w:val="single"/>
    </w:rPr>
  </w:style>
  <w:style w:type="paragraph" w:styleId="Footer">
    <w:name w:val="footer"/>
    <w:basedOn w:val="Normal"/>
    <w:link w:val="FooterChar"/>
    <w:uiPriority w:val="99"/>
    <w:unhideWhenUsed/>
    <w:rsid w:val="000D19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19E2"/>
    <w:rPr>
      <w:sz w:val="22"/>
      <w:szCs w:val="22"/>
      <w:lang w:eastAsia="en-US"/>
    </w:rPr>
  </w:style>
  <w:style w:type="paragraph" w:customStyle="1" w:styleId="Pagrindinistekstas1">
    <w:name w:val="Pagrindinis tekstas1"/>
    <w:basedOn w:val="Normal"/>
    <w:uiPriority w:val="99"/>
    <w:rsid w:val="00FB211E"/>
    <w:pPr>
      <w:autoSpaceDE w:val="0"/>
      <w:autoSpaceDN w:val="0"/>
      <w:spacing w:after="0" w:line="240" w:lineRule="auto"/>
      <w:ind w:firstLine="312"/>
      <w:jc w:val="both"/>
    </w:pPr>
    <w:rPr>
      <w:rFonts w:ascii="TimesLT" w:eastAsia="Times New Roman" w:hAnsi="TimesLT"/>
      <w:sz w:val="20"/>
      <w:szCs w:val="20"/>
      <w:lang w:eastAsia="lt-LT"/>
    </w:rPr>
  </w:style>
  <w:style w:type="paragraph" w:styleId="Revision">
    <w:name w:val="Revision"/>
    <w:hidden/>
    <w:uiPriority w:val="99"/>
    <w:semiHidden/>
    <w:rsid w:val="001D7C54"/>
    <w:rPr>
      <w:sz w:val="22"/>
      <w:szCs w:val="22"/>
      <w:lang w:eastAsia="en-US"/>
    </w:rPr>
  </w:style>
  <w:style w:type="paragraph" w:customStyle="1" w:styleId="LICNUOST1">
    <w:name w:val="LICNUOST1"/>
    <w:basedOn w:val="Normal"/>
    <w:uiPriority w:val="99"/>
    <w:rsid w:val="00212CC5"/>
    <w:pPr>
      <w:tabs>
        <w:tab w:val="left" w:pos="1418"/>
        <w:tab w:val="num" w:pos="2774"/>
      </w:tabs>
      <w:spacing w:after="0" w:line="240" w:lineRule="auto"/>
      <w:ind w:left="2054" w:firstLine="357"/>
      <w:jc w:val="both"/>
      <w:outlineLvl w:val="3"/>
    </w:pPr>
    <w:rPr>
      <w:rFonts w:eastAsia="Times New Roman"/>
      <w:sz w:val="24"/>
      <w:szCs w:val="24"/>
      <w:lang w:eastAsia="lt-LT"/>
    </w:rPr>
  </w:style>
  <w:style w:type="paragraph" w:styleId="ListParagraph">
    <w:name w:val="List Paragraph"/>
    <w:basedOn w:val="Normal"/>
    <w:uiPriority w:val="34"/>
    <w:qFormat/>
    <w:rsid w:val="00121E86"/>
    <w:pPr>
      <w:ind w:left="720"/>
      <w:contextualSpacing/>
    </w:pPr>
  </w:style>
  <w:style w:type="paragraph" w:styleId="BodyText">
    <w:name w:val="Body Text"/>
    <w:basedOn w:val="Normal"/>
    <w:link w:val="BodyTextChar"/>
    <w:rsid w:val="00AD584B"/>
    <w:pPr>
      <w:spacing w:after="0"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AD584B"/>
    <w:rPr>
      <w:rFonts w:ascii="Times New Roman" w:eastAsia="Times New Roman" w:hAnsi="Times New Roman"/>
      <w:sz w:val="24"/>
      <w:lang w:eastAsia="en-US"/>
    </w:rPr>
  </w:style>
  <w:style w:type="paragraph" w:customStyle="1" w:styleId="CentrBold">
    <w:name w:val="CentrBold"/>
    <w:rsid w:val="00A81F90"/>
    <w:pPr>
      <w:jc w:val="center"/>
    </w:pPr>
    <w:rPr>
      <w:rFonts w:ascii="TimesLT" w:eastAsia="Times New Roman" w:hAnsi="TimesLT"/>
      <w:b/>
      <w:caps/>
      <w:snapToGrid w:val="0"/>
      <w:lang w:val="en-US" w:eastAsia="en-US"/>
    </w:rPr>
  </w:style>
  <w:style w:type="paragraph" w:styleId="Header">
    <w:name w:val="header"/>
    <w:basedOn w:val="Normal"/>
    <w:link w:val="HeaderChar"/>
    <w:uiPriority w:val="99"/>
    <w:semiHidden/>
    <w:unhideWhenUsed/>
    <w:rsid w:val="006178D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6178D6"/>
    <w:rPr>
      <w:sz w:val="22"/>
      <w:szCs w:val="22"/>
      <w:lang w:eastAsia="en-US"/>
    </w:rPr>
  </w:style>
  <w:style w:type="paragraph" w:customStyle="1" w:styleId="LICNUOST2">
    <w:name w:val="LICNUOST2"/>
    <w:basedOn w:val="Normal"/>
    <w:uiPriority w:val="99"/>
    <w:rsid w:val="00A55E62"/>
    <w:pPr>
      <w:numPr>
        <w:ilvl w:val="4"/>
      </w:numPr>
      <w:tabs>
        <w:tab w:val="left" w:pos="1418"/>
        <w:tab w:val="num" w:pos="2774"/>
      </w:tabs>
      <w:spacing w:after="0" w:line="240" w:lineRule="auto"/>
      <w:ind w:left="2054" w:firstLine="357"/>
      <w:jc w:val="both"/>
      <w:outlineLvl w:val="3"/>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664">
      <w:bodyDiv w:val="1"/>
      <w:marLeft w:val="0"/>
      <w:marRight w:val="0"/>
      <w:marTop w:val="0"/>
      <w:marBottom w:val="0"/>
      <w:divBdr>
        <w:top w:val="none" w:sz="0" w:space="0" w:color="auto"/>
        <w:left w:val="none" w:sz="0" w:space="0" w:color="auto"/>
        <w:bottom w:val="none" w:sz="0" w:space="0" w:color="auto"/>
        <w:right w:val="none" w:sz="0" w:space="0" w:color="auto"/>
      </w:divBdr>
    </w:div>
    <w:div w:id="37558001">
      <w:bodyDiv w:val="1"/>
      <w:marLeft w:val="0"/>
      <w:marRight w:val="0"/>
      <w:marTop w:val="0"/>
      <w:marBottom w:val="0"/>
      <w:divBdr>
        <w:top w:val="none" w:sz="0" w:space="0" w:color="auto"/>
        <w:left w:val="none" w:sz="0" w:space="0" w:color="auto"/>
        <w:bottom w:val="none" w:sz="0" w:space="0" w:color="auto"/>
        <w:right w:val="none" w:sz="0" w:space="0" w:color="auto"/>
      </w:divBdr>
      <w:divsChild>
        <w:div w:id="769937200">
          <w:marLeft w:val="0"/>
          <w:marRight w:val="0"/>
          <w:marTop w:val="0"/>
          <w:marBottom w:val="0"/>
          <w:divBdr>
            <w:top w:val="none" w:sz="0" w:space="0" w:color="auto"/>
            <w:left w:val="none" w:sz="0" w:space="0" w:color="auto"/>
            <w:bottom w:val="none" w:sz="0" w:space="0" w:color="auto"/>
            <w:right w:val="none" w:sz="0" w:space="0" w:color="auto"/>
          </w:divBdr>
          <w:divsChild>
            <w:div w:id="98763050">
              <w:marLeft w:val="0"/>
              <w:marRight w:val="0"/>
              <w:marTop w:val="0"/>
              <w:marBottom w:val="0"/>
              <w:divBdr>
                <w:top w:val="none" w:sz="0" w:space="0" w:color="auto"/>
                <w:left w:val="none" w:sz="0" w:space="0" w:color="auto"/>
                <w:bottom w:val="none" w:sz="0" w:space="0" w:color="auto"/>
                <w:right w:val="none" w:sz="0" w:space="0" w:color="auto"/>
              </w:divBdr>
              <w:divsChild>
                <w:div w:id="1464232591">
                  <w:marLeft w:val="0"/>
                  <w:marRight w:val="0"/>
                  <w:marTop w:val="0"/>
                  <w:marBottom w:val="0"/>
                  <w:divBdr>
                    <w:top w:val="none" w:sz="0" w:space="0" w:color="auto"/>
                    <w:left w:val="none" w:sz="0" w:space="0" w:color="auto"/>
                    <w:bottom w:val="none" w:sz="0" w:space="0" w:color="auto"/>
                    <w:right w:val="none" w:sz="0" w:space="0" w:color="auto"/>
                  </w:divBdr>
                  <w:divsChild>
                    <w:div w:id="1056319199">
                      <w:marLeft w:val="0"/>
                      <w:marRight w:val="0"/>
                      <w:marTop w:val="0"/>
                      <w:marBottom w:val="0"/>
                      <w:divBdr>
                        <w:top w:val="none" w:sz="0" w:space="0" w:color="auto"/>
                        <w:left w:val="none" w:sz="0" w:space="0" w:color="auto"/>
                        <w:bottom w:val="none" w:sz="0" w:space="0" w:color="auto"/>
                        <w:right w:val="none" w:sz="0" w:space="0" w:color="auto"/>
                      </w:divBdr>
                    </w:div>
                    <w:div w:id="20253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650">
      <w:bodyDiv w:val="1"/>
      <w:marLeft w:val="0"/>
      <w:marRight w:val="0"/>
      <w:marTop w:val="0"/>
      <w:marBottom w:val="0"/>
      <w:divBdr>
        <w:top w:val="none" w:sz="0" w:space="0" w:color="auto"/>
        <w:left w:val="none" w:sz="0" w:space="0" w:color="auto"/>
        <w:bottom w:val="none" w:sz="0" w:space="0" w:color="auto"/>
        <w:right w:val="none" w:sz="0" w:space="0" w:color="auto"/>
      </w:divBdr>
    </w:div>
    <w:div w:id="51002336">
      <w:bodyDiv w:val="1"/>
      <w:marLeft w:val="0"/>
      <w:marRight w:val="0"/>
      <w:marTop w:val="0"/>
      <w:marBottom w:val="0"/>
      <w:divBdr>
        <w:top w:val="none" w:sz="0" w:space="0" w:color="auto"/>
        <w:left w:val="none" w:sz="0" w:space="0" w:color="auto"/>
        <w:bottom w:val="none" w:sz="0" w:space="0" w:color="auto"/>
        <w:right w:val="none" w:sz="0" w:space="0" w:color="auto"/>
      </w:divBdr>
    </w:div>
    <w:div w:id="51971858">
      <w:bodyDiv w:val="1"/>
      <w:marLeft w:val="0"/>
      <w:marRight w:val="0"/>
      <w:marTop w:val="0"/>
      <w:marBottom w:val="0"/>
      <w:divBdr>
        <w:top w:val="none" w:sz="0" w:space="0" w:color="auto"/>
        <w:left w:val="none" w:sz="0" w:space="0" w:color="auto"/>
        <w:bottom w:val="none" w:sz="0" w:space="0" w:color="auto"/>
        <w:right w:val="none" w:sz="0" w:space="0" w:color="auto"/>
      </w:divBdr>
    </w:div>
    <w:div w:id="52583743">
      <w:bodyDiv w:val="1"/>
      <w:marLeft w:val="0"/>
      <w:marRight w:val="0"/>
      <w:marTop w:val="0"/>
      <w:marBottom w:val="0"/>
      <w:divBdr>
        <w:top w:val="none" w:sz="0" w:space="0" w:color="auto"/>
        <w:left w:val="none" w:sz="0" w:space="0" w:color="auto"/>
        <w:bottom w:val="none" w:sz="0" w:space="0" w:color="auto"/>
        <w:right w:val="none" w:sz="0" w:space="0" w:color="auto"/>
      </w:divBdr>
    </w:div>
    <w:div w:id="54863140">
      <w:bodyDiv w:val="1"/>
      <w:marLeft w:val="0"/>
      <w:marRight w:val="0"/>
      <w:marTop w:val="0"/>
      <w:marBottom w:val="0"/>
      <w:divBdr>
        <w:top w:val="none" w:sz="0" w:space="0" w:color="auto"/>
        <w:left w:val="none" w:sz="0" w:space="0" w:color="auto"/>
        <w:bottom w:val="none" w:sz="0" w:space="0" w:color="auto"/>
        <w:right w:val="none" w:sz="0" w:space="0" w:color="auto"/>
      </w:divBdr>
    </w:div>
    <w:div w:id="56247571">
      <w:bodyDiv w:val="1"/>
      <w:marLeft w:val="0"/>
      <w:marRight w:val="0"/>
      <w:marTop w:val="0"/>
      <w:marBottom w:val="0"/>
      <w:divBdr>
        <w:top w:val="none" w:sz="0" w:space="0" w:color="auto"/>
        <w:left w:val="none" w:sz="0" w:space="0" w:color="auto"/>
        <w:bottom w:val="none" w:sz="0" w:space="0" w:color="auto"/>
        <w:right w:val="none" w:sz="0" w:space="0" w:color="auto"/>
      </w:divBdr>
    </w:div>
    <w:div w:id="71396811">
      <w:bodyDiv w:val="1"/>
      <w:marLeft w:val="0"/>
      <w:marRight w:val="0"/>
      <w:marTop w:val="0"/>
      <w:marBottom w:val="0"/>
      <w:divBdr>
        <w:top w:val="none" w:sz="0" w:space="0" w:color="auto"/>
        <w:left w:val="none" w:sz="0" w:space="0" w:color="auto"/>
        <w:bottom w:val="none" w:sz="0" w:space="0" w:color="auto"/>
        <w:right w:val="none" w:sz="0" w:space="0" w:color="auto"/>
      </w:divBdr>
    </w:div>
    <w:div w:id="85154075">
      <w:bodyDiv w:val="1"/>
      <w:marLeft w:val="0"/>
      <w:marRight w:val="0"/>
      <w:marTop w:val="0"/>
      <w:marBottom w:val="0"/>
      <w:divBdr>
        <w:top w:val="none" w:sz="0" w:space="0" w:color="auto"/>
        <w:left w:val="none" w:sz="0" w:space="0" w:color="auto"/>
        <w:bottom w:val="none" w:sz="0" w:space="0" w:color="auto"/>
        <w:right w:val="none" w:sz="0" w:space="0" w:color="auto"/>
      </w:divBdr>
    </w:div>
    <w:div w:id="98110975">
      <w:bodyDiv w:val="1"/>
      <w:marLeft w:val="0"/>
      <w:marRight w:val="0"/>
      <w:marTop w:val="0"/>
      <w:marBottom w:val="0"/>
      <w:divBdr>
        <w:top w:val="none" w:sz="0" w:space="0" w:color="auto"/>
        <w:left w:val="none" w:sz="0" w:space="0" w:color="auto"/>
        <w:bottom w:val="none" w:sz="0" w:space="0" w:color="auto"/>
        <w:right w:val="none" w:sz="0" w:space="0" w:color="auto"/>
      </w:divBdr>
    </w:div>
    <w:div w:id="104662127">
      <w:bodyDiv w:val="1"/>
      <w:marLeft w:val="0"/>
      <w:marRight w:val="0"/>
      <w:marTop w:val="0"/>
      <w:marBottom w:val="0"/>
      <w:divBdr>
        <w:top w:val="none" w:sz="0" w:space="0" w:color="auto"/>
        <w:left w:val="none" w:sz="0" w:space="0" w:color="auto"/>
        <w:bottom w:val="none" w:sz="0" w:space="0" w:color="auto"/>
        <w:right w:val="none" w:sz="0" w:space="0" w:color="auto"/>
      </w:divBdr>
      <w:divsChild>
        <w:div w:id="1676297768">
          <w:marLeft w:val="0"/>
          <w:marRight w:val="0"/>
          <w:marTop w:val="0"/>
          <w:marBottom w:val="0"/>
          <w:divBdr>
            <w:top w:val="none" w:sz="0" w:space="0" w:color="auto"/>
            <w:left w:val="none" w:sz="0" w:space="0" w:color="auto"/>
            <w:bottom w:val="none" w:sz="0" w:space="0" w:color="auto"/>
            <w:right w:val="none" w:sz="0" w:space="0" w:color="auto"/>
          </w:divBdr>
          <w:divsChild>
            <w:div w:id="1099066251">
              <w:marLeft w:val="0"/>
              <w:marRight w:val="0"/>
              <w:marTop w:val="0"/>
              <w:marBottom w:val="0"/>
              <w:divBdr>
                <w:top w:val="none" w:sz="0" w:space="0" w:color="auto"/>
                <w:left w:val="none" w:sz="0" w:space="0" w:color="auto"/>
                <w:bottom w:val="none" w:sz="0" w:space="0" w:color="auto"/>
                <w:right w:val="none" w:sz="0" w:space="0" w:color="auto"/>
              </w:divBdr>
              <w:divsChild>
                <w:div w:id="1418017754">
                  <w:marLeft w:val="0"/>
                  <w:marRight w:val="0"/>
                  <w:marTop w:val="0"/>
                  <w:marBottom w:val="0"/>
                  <w:divBdr>
                    <w:top w:val="none" w:sz="0" w:space="0" w:color="auto"/>
                    <w:left w:val="none" w:sz="0" w:space="0" w:color="auto"/>
                    <w:bottom w:val="none" w:sz="0" w:space="0" w:color="auto"/>
                    <w:right w:val="none" w:sz="0" w:space="0" w:color="auto"/>
                  </w:divBdr>
                  <w:divsChild>
                    <w:div w:id="142354732">
                      <w:marLeft w:val="0"/>
                      <w:marRight w:val="0"/>
                      <w:marTop w:val="0"/>
                      <w:marBottom w:val="0"/>
                      <w:divBdr>
                        <w:top w:val="none" w:sz="0" w:space="0" w:color="auto"/>
                        <w:left w:val="none" w:sz="0" w:space="0" w:color="auto"/>
                        <w:bottom w:val="none" w:sz="0" w:space="0" w:color="auto"/>
                        <w:right w:val="none" w:sz="0" w:space="0" w:color="auto"/>
                      </w:divBdr>
                    </w:div>
                    <w:div w:id="2125221873">
                      <w:marLeft w:val="0"/>
                      <w:marRight w:val="0"/>
                      <w:marTop w:val="0"/>
                      <w:marBottom w:val="0"/>
                      <w:divBdr>
                        <w:top w:val="none" w:sz="0" w:space="0" w:color="auto"/>
                        <w:left w:val="none" w:sz="0" w:space="0" w:color="auto"/>
                        <w:bottom w:val="none" w:sz="0" w:space="0" w:color="auto"/>
                        <w:right w:val="none" w:sz="0" w:space="0" w:color="auto"/>
                      </w:divBdr>
                    </w:div>
                    <w:div w:id="2083525579">
                      <w:marLeft w:val="0"/>
                      <w:marRight w:val="0"/>
                      <w:marTop w:val="0"/>
                      <w:marBottom w:val="0"/>
                      <w:divBdr>
                        <w:top w:val="none" w:sz="0" w:space="0" w:color="auto"/>
                        <w:left w:val="none" w:sz="0" w:space="0" w:color="auto"/>
                        <w:bottom w:val="none" w:sz="0" w:space="0" w:color="auto"/>
                        <w:right w:val="none" w:sz="0" w:space="0" w:color="auto"/>
                      </w:divBdr>
                    </w:div>
                    <w:div w:id="1757508059">
                      <w:marLeft w:val="0"/>
                      <w:marRight w:val="0"/>
                      <w:marTop w:val="0"/>
                      <w:marBottom w:val="0"/>
                      <w:divBdr>
                        <w:top w:val="none" w:sz="0" w:space="0" w:color="auto"/>
                        <w:left w:val="none" w:sz="0" w:space="0" w:color="auto"/>
                        <w:bottom w:val="none" w:sz="0" w:space="0" w:color="auto"/>
                        <w:right w:val="none" w:sz="0" w:space="0" w:color="auto"/>
                      </w:divBdr>
                    </w:div>
                    <w:div w:id="93593343">
                      <w:marLeft w:val="0"/>
                      <w:marRight w:val="0"/>
                      <w:marTop w:val="0"/>
                      <w:marBottom w:val="0"/>
                      <w:divBdr>
                        <w:top w:val="none" w:sz="0" w:space="0" w:color="auto"/>
                        <w:left w:val="none" w:sz="0" w:space="0" w:color="auto"/>
                        <w:bottom w:val="none" w:sz="0" w:space="0" w:color="auto"/>
                        <w:right w:val="none" w:sz="0" w:space="0" w:color="auto"/>
                      </w:divBdr>
                    </w:div>
                    <w:div w:id="7286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7787">
      <w:bodyDiv w:val="1"/>
      <w:marLeft w:val="0"/>
      <w:marRight w:val="0"/>
      <w:marTop w:val="0"/>
      <w:marBottom w:val="0"/>
      <w:divBdr>
        <w:top w:val="none" w:sz="0" w:space="0" w:color="auto"/>
        <w:left w:val="none" w:sz="0" w:space="0" w:color="auto"/>
        <w:bottom w:val="none" w:sz="0" w:space="0" w:color="auto"/>
        <w:right w:val="none" w:sz="0" w:space="0" w:color="auto"/>
      </w:divBdr>
    </w:div>
    <w:div w:id="126818647">
      <w:bodyDiv w:val="1"/>
      <w:marLeft w:val="0"/>
      <w:marRight w:val="0"/>
      <w:marTop w:val="0"/>
      <w:marBottom w:val="0"/>
      <w:divBdr>
        <w:top w:val="none" w:sz="0" w:space="0" w:color="auto"/>
        <w:left w:val="none" w:sz="0" w:space="0" w:color="auto"/>
        <w:bottom w:val="none" w:sz="0" w:space="0" w:color="auto"/>
        <w:right w:val="none" w:sz="0" w:space="0" w:color="auto"/>
      </w:divBdr>
    </w:div>
    <w:div w:id="141849400">
      <w:bodyDiv w:val="1"/>
      <w:marLeft w:val="0"/>
      <w:marRight w:val="0"/>
      <w:marTop w:val="0"/>
      <w:marBottom w:val="0"/>
      <w:divBdr>
        <w:top w:val="none" w:sz="0" w:space="0" w:color="auto"/>
        <w:left w:val="none" w:sz="0" w:space="0" w:color="auto"/>
        <w:bottom w:val="none" w:sz="0" w:space="0" w:color="auto"/>
        <w:right w:val="none" w:sz="0" w:space="0" w:color="auto"/>
      </w:divBdr>
    </w:div>
    <w:div w:id="177281238">
      <w:bodyDiv w:val="1"/>
      <w:marLeft w:val="0"/>
      <w:marRight w:val="0"/>
      <w:marTop w:val="0"/>
      <w:marBottom w:val="0"/>
      <w:divBdr>
        <w:top w:val="none" w:sz="0" w:space="0" w:color="auto"/>
        <w:left w:val="none" w:sz="0" w:space="0" w:color="auto"/>
        <w:bottom w:val="none" w:sz="0" w:space="0" w:color="auto"/>
        <w:right w:val="none" w:sz="0" w:space="0" w:color="auto"/>
      </w:divBdr>
    </w:div>
    <w:div w:id="185020730">
      <w:bodyDiv w:val="1"/>
      <w:marLeft w:val="0"/>
      <w:marRight w:val="0"/>
      <w:marTop w:val="0"/>
      <w:marBottom w:val="0"/>
      <w:divBdr>
        <w:top w:val="none" w:sz="0" w:space="0" w:color="auto"/>
        <w:left w:val="none" w:sz="0" w:space="0" w:color="auto"/>
        <w:bottom w:val="none" w:sz="0" w:space="0" w:color="auto"/>
        <w:right w:val="none" w:sz="0" w:space="0" w:color="auto"/>
      </w:divBdr>
    </w:div>
    <w:div w:id="188833008">
      <w:bodyDiv w:val="1"/>
      <w:marLeft w:val="0"/>
      <w:marRight w:val="0"/>
      <w:marTop w:val="0"/>
      <w:marBottom w:val="0"/>
      <w:divBdr>
        <w:top w:val="none" w:sz="0" w:space="0" w:color="auto"/>
        <w:left w:val="none" w:sz="0" w:space="0" w:color="auto"/>
        <w:bottom w:val="none" w:sz="0" w:space="0" w:color="auto"/>
        <w:right w:val="none" w:sz="0" w:space="0" w:color="auto"/>
      </w:divBdr>
    </w:div>
    <w:div w:id="192352747">
      <w:bodyDiv w:val="1"/>
      <w:marLeft w:val="0"/>
      <w:marRight w:val="0"/>
      <w:marTop w:val="0"/>
      <w:marBottom w:val="0"/>
      <w:divBdr>
        <w:top w:val="none" w:sz="0" w:space="0" w:color="auto"/>
        <w:left w:val="none" w:sz="0" w:space="0" w:color="auto"/>
        <w:bottom w:val="none" w:sz="0" w:space="0" w:color="auto"/>
        <w:right w:val="none" w:sz="0" w:space="0" w:color="auto"/>
      </w:divBdr>
    </w:div>
    <w:div w:id="200477729">
      <w:bodyDiv w:val="1"/>
      <w:marLeft w:val="0"/>
      <w:marRight w:val="0"/>
      <w:marTop w:val="0"/>
      <w:marBottom w:val="0"/>
      <w:divBdr>
        <w:top w:val="none" w:sz="0" w:space="0" w:color="auto"/>
        <w:left w:val="none" w:sz="0" w:space="0" w:color="auto"/>
        <w:bottom w:val="none" w:sz="0" w:space="0" w:color="auto"/>
        <w:right w:val="none" w:sz="0" w:space="0" w:color="auto"/>
      </w:divBdr>
    </w:div>
    <w:div w:id="255481156">
      <w:bodyDiv w:val="1"/>
      <w:marLeft w:val="0"/>
      <w:marRight w:val="0"/>
      <w:marTop w:val="0"/>
      <w:marBottom w:val="0"/>
      <w:divBdr>
        <w:top w:val="none" w:sz="0" w:space="0" w:color="auto"/>
        <w:left w:val="none" w:sz="0" w:space="0" w:color="auto"/>
        <w:bottom w:val="none" w:sz="0" w:space="0" w:color="auto"/>
        <w:right w:val="none" w:sz="0" w:space="0" w:color="auto"/>
      </w:divBdr>
    </w:div>
    <w:div w:id="272173803">
      <w:bodyDiv w:val="1"/>
      <w:marLeft w:val="0"/>
      <w:marRight w:val="0"/>
      <w:marTop w:val="0"/>
      <w:marBottom w:val="0"/>
      <w:divBdr>
        <w:top w:val="none" w:sz="0" w:space="0" w:color="auto"/>
        <w:left w:val="none" w:sz="0" w:space="0" w:color="auto"/>
        <w:bottom w:val="none" w:sz="0" w:space="0" w:color="auto"/>
        <w:right w:val="none" w:sz="0" w:space="0" w:color="auto"/>
      </w:divBdr>
    </w:div>
    <w:div w:id="278992940">
      <w:bodyDiv w:val="1"/>
      <w:marLeft w:val="0"/>
      <w:marRight w:val="0"/>
      <w:marTop w:val="0"/>
      <w:marBottom w:val="0"/>
      <w:divBdr>
        <w:top w:val="none" w:sz="0" w:space="0" w:color="auto"/>
        <w:left w:val="none" w:sz="0" w:space="0" w:color="auto"/>
        <w:bottom w:val="none" w:sz="0" w:space="0" w:color="auto"/>
        <w:right w:val="none" w:sz="0" w:space="0" w:color="auto"/>
      </w:divBdr>
    </w:div>
    <w:div w:id="313066750">
      <w:bodyDiv w:val="1"/>
      <w:marLeft w:val="0"/>
      <w:marRight w:val="0"/>
      <w:marTop w:val="0"/>
      <w:marBottom w:val="0"/>
      <w:divBdr>
        <w:top w:val="none" w:sz="0" w:space="0" w:color="auto"/>
        <w:left w:val="none" w:sz="0" w:space="0" w:color="auto"/>
        <w:bottom w:val="none" w:sz="0" w:space="0" w:color="auto"/>
        <w:right w:val="none" w:sz="0" w:space="0" w:color="auto"/>
      </w:divBdr>
    </w:div>
    <w:div w:id="335962271">
      <w:bodyDiv w:val="1"/>
      <w:marLeft w:val="0"/>
      <w:marRight w:val="0"/>
      <w:marTop w:val="0"/>
      <w:marBottom w:val="0"/>
      <w:divBdr>
        <w:top w:val="none" w:sz="0" w:space="0" w:color="auto"/>
        <w:left w:val="none" w:sz="0" w:space="0" w:color="auto"/>
        <w:bottom w:val="none" w:sz="0" w:space="0" w:color="auto"/>
        <w:right w:val="none" w:sz="0" w:space="0" w:color="auto"/>
      </w:divBdr>
    </w:div>
    <w:div w:id="351998049">
      <w:bodyDiv w:val="1"/>
      <w:marLeft w:val="0"/>
      <w:marRight w:val="0"/>
      <w:marTop w:val="0"/>
      <w:marBottom w:val="0"/>
      <w:divBdr>
        <w:top w:val="none" w:sz="0" w:space="0" w:color="auto"/>
        <w:left w:val="none" w:sz="0" w:space="0" w:color="auto"/>
        <w:bottom w:val="none" w:sz="0" w:space="0" w:color="auto"/>
        <w:right w:val="none" w:sz="0" w:space="0" w:color="auto"/>
      </w:divBdr>
    </w:div>
    <w:div w:id="356926964">
      <w:bodyDiv w:val="1"/>
      <w:marLeft w:val="0"/>
      <w:marRight w:val="0"/>
      <w:marTop w:val="0"/>
      <w:marBottom w:val="0"/>
      <w:divBdr>
        <w:top w:val="none" w:sz="0" w:space="0" w:color="auto"/>
        <w:left w:val="none" w:sz="0" w:space="0" w:color="auto"/>
        <w:bottom w:val="none" w:sz="0" w:space="0" w:color="auto"/>
        <w:right w:val="none" w:sz="0" w:space="0" w:color="auto"/>
      </w:divBdr>
    </w:div>
    <w:div w:id="389420774">
      <w:bodyDiv w:val="1"/>
      <w:marLeft w:val="0"/>
      <w:marRight w:val="0"/>
      <w:marTop w:val="0"/>
      <w:marBottom w:val="0"/>
      <w:divBdr>
        <w:top w:val="none" w:sz="0" w:space="0" w:color="auto"/>
        <w:left w:val="none" w:sz="0" w:space="0" w:color="auto"/>
        <w:bottom w:val="none" w:sz="0" w:space="0" w:color="auto"/>
        <w:right w:val="none" w:sz="0" w:space="0" w:color="auto"/>
      </w:divBdr>
    </w:div>
    <w:div w:id="406271203">
      <w:bodyDiv w:val="1"/>
      <w:marLeft w:val="0"/>
      <w:marRight w:val="0"/>
      <w:marTop w:val="0"/>
      <w:marBottom w:val="0"/>
      <w:divBdr>
        <w:top w:val="none" w:sz="0" w:space="0" w:color="auto"/>
        <w:left w:val="none" w:sz="0" w:space="0" w:color="auto"/>
        <w:bottom w:val="none" w:sz="0" w:space="0" w:color="auto"/>
        <w:right w:val="none" w:sz="0" w:space="0" w:color="auto"/>
      </w:divBdr>
    </w:div>
    <w:div w:id="407659576">
      <w:bodyDiv w:val="1"/>
      <w:marLeft w:val="0"/>
      <w:marRight w:val="0"/>
      <w:marTop w:val="0"/>
      <w:marBottom w:val="0"/>
      <w:divBdr>
        <w:top w:val="none" w:sz="0" w:space="0" w:color="auto"/>
        <w:left w:val="none" w:sz="0" w:space="0" w:color="auto"/>
        <w:bottom w:val="none" w:sz="0" w:space="0" w:color="auto"/>
        <w:right w:val="none" w:sz="0" w:space="0" w:color="auto"/>
      </w:divBdr>
    </w:div>
    <w:div w:id="418603032">
      <w:bodyDiv w:val="1"/>
      <w:marLeft w:val="0"/>
      <w:marRight w:val="0"/>
      <w:marTop w:val="0"/>
      <w:marBottom w:val="0"/>
      <w:divBdr>
        <w:top w:val="none" w:sz="0" w:space="0" w:color="auto"/>
        <w:left w:val="none" w:sz="0" w:space="0" w:color="auto"/>
        <w:bottom w:val="none" w:sz="0" w:space="0" w:color="auto"/>
        <w:right w:val="none" w:sz="0" w:space="0" w:color="auto"/>
      </w:divBdr>
    </w:div>
    <w:div w:id="419181249">
      <w:bodyDiv w:val="1"/>
      <w:marLeft w:val="0"/>
      <w:marRight w:val="0"/>
      <w:marTop w:val="0"/>
      <w:marBottom w:val="0"/>
      <w:divBdr>
        <w:top w:val="none" w:sz="0" w:space="0" w:color="auto"/>
        <w:left w:val="none" w:sz="0" w:space="0" w:color="auto"/>
        <w:bottom w:val="none" w:sz="0" w:space="0" w:color="auto"/>
        <w:right w:val="none" w:sz="0" w:space="0" w:color="auto"/>
      </w:divBdr>
    </w:div>
    <w:div w:id="426848780">
      <w:bodyDiv w:val="1"/>
      <w:marLeft w:val="0"/>
      <w:marRight w:val="0"/>
      <w:marTop w:val="0"/>
      <w:marBottom w:val="0"/>
      <w:divBdr>
        <w:top w:val="none" w:sz="0" w:space="0" w:color="auto"/>
        <w:left w:val="none" w:sz="0" w:space="0" w:color="auto"/>
        <w:bottom w:val="none" w:sz="0" w:space="0" w:color="auto"/>
        <w:right w:val="none" w:sz="0" w:space="0" w:color="auto"/>
      </w:divBdr>
    </w:div>
    <w:div w:id="431782490">
      <w:bodyDiv w:val="1"/>
      <w:marLeft w:val="0"/>
      <w:marRight w:val="0"/>
      <w:marTop w:val="0"/>
      <w:marBottom w:val="0"/>
      <w:divBdr>
        <w:top w:val="none" w:sz="0" w:space="0" w:color="auto"/>
        <w:left w:val="none" w:sz="0" w:space="0" w:color="auto"/>
        <w:bottom w:val="none" w:sz="0" w:space="0" w:color="auto"/>
        <w:right w:val="none" w:sz="0" w:space="0" w:color="auto"/>
      </w:divBdr>
    </w:div>
    <w:div w:id="443233462">
      <w:bodyDiv w:val="1"/>
      <w:marLeft w:val="0"/>
      <w:marRight w:val="0"/>
      <w:marTop w:val="0"/>
      <w:marBottom w:val="0"/>
      <w:divBdr>
        <w:top w:val="none" w:sz="0" w:space="0" w:color="auto"/>
        <w:left w:val="none" w:sz="0" w:space="0" w:color="auto"/>
        <w:bottom w:val="none" w:sz="0" w:space="0" w:color="auto"/>
        <w:right w:val="none" w:sz="0" w:space="0" w:color="auto"/>
      </w:divBdr>
    </w:div>
    <w:div w:id="452403145">
      <w:bodyDiv w:val="1"/>
      <w:marLeft w:val="0"/>
      <w:marRight w:val="0"/>
      <w:marTop w:val="0"/>
      <w:marBottom w:val="0"/>
      <w:divBdr>
        <w:top w:val="none" w:sz="0" w:space="0" w:color="auto"/>
        <w:left w:val="none" w:sz="0" w:space="0" w:color="auto"/>
        <w:bottom w:val="none" w:sz="0" w:space="0" w:color="auto"/>
        <w:right w:val="none" w:sz="0" w:space="0" w:color="auto"/>
      </w:divBdr>
    </w:div>
    <w:div w:id="458574136">
      <w:bodyDiv w:val="1"/>
      <w:marLeft w:val="0"/>
      <w:marRight w:val="0"/>
      <w:marTop w:val="0"/>
      <w:marBottom w:val="0"/>
      <w:divBdr>
        <w:top w:val="none" w:sz="0" w:space="0" w:color="auto"/>
        <w:left w:val="none" w:sz="0" w:space="0" w:color="auto"/>
        <w:bottom w:val="none" w:sz="0" w:space="0" w:color="auto"/>
        <w:right w:val="none" w:sz="0" w:space="0" w:color="auto"/>
      </w:divBdr>
    </w:div>
    <w:div w:id="463352038">
      <w:bodyDiv w:val="1"/>
      <w:marLeft w:val="0"/>
      <w:marRight w:val="0"/>
      <w:marTop w:val="0"/>
      <w:marBottom w:val="0"/>
      <w:divBdr>
        <w:top w:val="none" w:sz="0" w:space="0" w:color="auto"/>
        <w:left w:val="none" w:sz="0" w:space="0" w:color="auto"/>
        <w:bottom w:val="none" w:sz="0" w:space="0" w:color="auto"/>
        <w:right w:val="none" w:sz="0" w:space="0" w:color="auto"/>
      </w:divBdr>
    </w:div>
    <w:div w:id="496194534">
      <w:bodyDiv w:val="1"/>
      <w:marLeft w:val="0"/>
      <w:marRight w:val="0"/>
      <w:marTop w:val="0"/>
      <w:marBottom w:val="0"/>
      <w:divBdr>
        <w:top w:val="none" w:sz="0" w:space="0" w:color="auto"/>
        <w:left w:val="none" w:sz="0" w:space="0" w:color="auto"/>
        <w:bottom w:val="none" w:sz="0" w:space="0" w:color="auto"/>
        <w:right w:val="none" w:sz="0" w:space="0" w:color="auto"/>
      </w:divBdr>
    </w:div>
    <w:div w:id="518659766">
      <w:bodyDiv w:val="1"/>
      <w:marLeft w:val="0"/>
      <w:marRight w:val="0"/>
      <w:marTop w:val="0"/>
      <w:marBottom w:val="0"/>
      <w:divBdr>
        <w:top w:val="none" w:sz="0" w:space="0" w:color="auto"/>
        <w:left w:val="none" w:sz="0" w:space="0" w:color="auto"/>
        <w:bottom w:val="none" w:sz="0" w:space="0" w:color="auto"/>
        <w:right w:val="none" w:sz="0" w:space="0" w:color="auto"/>
      </w:divBdr>
    </w:div>
    <w:div w:id="519323989">
      <w:bodyDiv w:val="1"/>
      <w:marLeft w:val="0"/>
      <w:marRight w:val="0"/>
      <w:marTop w:val="0"/>
      <w:marBottom w:val="0"/>
      <w:divBdr>
        <w:top w:val="none" w:sz="0" w:space="0" w:color="auto"/>
        <w:left w:val="none" w:sz="0" w:space="0" w:color="auto"/>
        <w:bottom w:val="none" w:sz="0" w:space="0" w:color="auto"/>
        <w:right w:val="none" w:sz="0" w:space="0" w:color="auto"/>
      </w:divBdr>
    </w:div>
    <w:div w:id="520094878">
      <w:bodyDiv w:val="1"/>
      <w:marLeft w:val="0"/>
      <w:marRight w:val="0"/>
      <w:marTop w:val="0"/>
      <w:marBottom w:val="0"/>
      <w:divBdr>
        <w:top w:val="none" w:sz="0" w:space="0" w:color="auto"/>
        <w:left w:val="none" w:sz="0" w:space="0" w:color="auto"/>
        <w:bottom w:val="none" w:sz="0" w:space="0" w:color="auto"/>
        <w:right w:val="none" w:sz="0" w:space="0" w:color="auto"/>
      </w:divBdr>
    </w:div>
    <w:div w:id="537936739">
      <w:bodyDiv w:val="1"/>
      <w:marLeft w:val="0"/>
      <w:marRight w:val="0"/>
      <w:marTop w:val="0"/>
      <w:marBottom w:val="0"/>
      <w:divBdr>
        <w:top w:val="none" w:sz="0" w:space="0" w:color="auto"/>
        <w:left w:val="none" w:sz="0" w:space="0" w:color="auto"/>
        <w:bottom w:val="none" w:sz="0" w:space="0" w:color="auto"/>
        <w:right w:val="none" w:sz="0" w:space="0" w:color="auto"/>
      </w:divBdr>
    </w:div>
    <w:div w:id="548881618">
      <w:bodyDiv w:val="1"/>
      <w:marLeft w:val="0"/>
      <w:marRight w:val="0"/>
      <w:marTop w:val="0"/>
      <w:marBottom w:val="0"/>
      <w:divBdr>
        <w:top w:val="none" w:sz="0" w:space="0" w:color="auto"/>
        <w:left w:val="none" w:sz="0" w:space="0" w:color="auto"/>
        <w:bottom w:val="none" w:sz="0" w:space="0" w:color="auto"/>
        <w:right w:val="none" w:sz="0" w:space="0" w:color="auto"/>
      </w:divBdr>
      <w:divsChild>
        <w:div w:id="924001130">
          <w:marLeft w:val="0"/>
          <w:marRight w:val="0"/>
          <w:marTop w:val="0"/>
          <w:marBottom w:val="0"/>
          <w:divBdr>
            <w:top w:val="none" w:sz="0" w:space="0" w:color="auto"/>
            <w:left w:val="none" w:sz="0" w:space="0" w:color="auto"/>
            <w:bottom w:val="none" w:sz="0" w:space="0" w:color="auto"/>
            <w:right w:val="none" w:sz="0" w:space="0" w:color="auto"/>
          </w:divBdr>
          <w:divsChild>
            <w:div w:id="1118262235">
              <w:marLeft w:val="0"/>
              <w:marRight w:val="0"/>
              <w:marTop w:val="0"/>
              <w:marBottom w:val="0"/>
              <w:divBdr>
                <w:top w:val="none" w:sz="0" w:space="0" w:color="auto"/>
                <w:left w:val="none" w:sz="0" w:space="0" w:color="auto"/>
                <w:bottom w:val="none" w:sz="0" w:space="0" w:color="auto"/>
                <w:right w:val="none" w:sz="0" w:space="0" w:color="auto"/>
              </w:divBdr>
            </w:div>
            <w:div w:id="1526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46292">
      <w:bodyDiv w:val="1"/>
      <w:marLeft w:val="0"/>
      <w:marRight w:val="0"/>
      <w:marTop w:val="0"/>
      <w:marBottom w:val="0"/>
      <w:divBdr>
        <w:top w:val="none" w:sz="0" w:space="0" w:color="auto"/>
        <w:left w:val="none" w:sz="0" w:space="0" w:color="auto"/>
        <w:bottom w:val="none" w:sz="0" w:space="0" w:color="auto"/>
        <w:right w:val="none" w:sz="0" w:space="0" w:color="auto"/>
      </w:divBdr>
    </w:div>
    <w:div w:id="577593927">
      <w:bodyDiv w:val="1"/>
      <w:marLeft w:val="0"/>
      <w:marRight w:val="0"/>
      <w:marTop w:val="0"/>
      <w:marBottom w:val="0"/>
      <w:divBdr>
        <w:top w:val="none" w:sz="0" w:space="0" w:color="auto"/>
        <w:left w:val="none" w:sz="0" w:space="0" w:color="auto"/>
        <w:bottom w:val="none" w:sz="0" w:space="0" w:color="auto"/>
        <w:right w:val="none" w:sz="0" w:space="0" w:color="auto"/>
      </w:divBdr>
      <w:divsChild>
        <w:div w:id="1847749770">
          <w:marLeft w:val="0"/>
          <w:marRight w:val="0"/>
          <w:marTop w:val="0"/>
          <w:marBottom w:val="0"/>
          <w:divBdr>
            <w:top w:val="none" w:sz="0" w:space="0" w:color="auto"/>
            <w:left w:val="none" w:sz="0" w:space="0" w:color="auto"/>
            <w:bottom w:val="none" w:sz="0" w:space="0" w:color="auto"/>
            <w:right w:val="none" w:sz="0" w:space="0" w:color="auto"/>
          </w:divBdr>
          <w:divsChild>
            <w:div w:id="1562861974">
              <w:marLeft w:val="0"/>
              <w:marRight w:val="0"/>
              <w:marTop w:val="0"/>
              <w:marBottom w:val="0"/>
              <w:divBdr>
                <w:top w:val="none" w:sz="0" w:space="0" w:color="auto"/>
                <w:left w:val="none" w:sz="0" w:space="0" w:color="auto"/>
                <w:bottom w:val="none" w:sz="0" w:space="0" w:color="auto"/>
                <w:right w:val="none" w:sz="0" w:space="0" w:color="auto"/>
              </w:divBdr>
              <w:divsChild>
                <w:div w:id="1086879328">
                  <w:marLeft w:val="0"/>
                  <w:marRight w:val="0"/>
                  <w:marTop w:val="0"/>
                  <w:marBottom w:val="0"/>
                  <w:divBdr>
                    <w:top w:val="none" w:sz="0" w:space="0" w:color="auto"/>
                    <w:left w:val="none" w:sz="0" w:space="0" w:color="auto"/>
                    <w:bottom w:val="none" w:sz="0" w:space="0" w:color="auto"/>
                    <w:right w:val="none" w:sz="0" w:space="0" w:color="auto"/>
                  </w:divBdr>
                  <w:divsChild>
                    <w:div w:id="1016079209">
                      <w:marLeft w:val="0"/>
                      <w:marRight w:val="0"/>
                      <w:marTop w:val="0"/>
                      <w:marBottom w:val="0"/>
                      <w:divBdr>
                        <w:top w:val="none" w:sz="0" w:space="0" w:color="auto"/>
                        <w:left w:val="none" w:sz="0" w:space="0" w:color="auto"/>
                        <w:bottom w:val="none" w:sz="0" w:space="0" w:color="auto"/>
                        <w:right w:val="none" w:sz="0" w:space="0" w:color="auto"/>
                      </w:divBdr>
                    </w:div>
                    <w:div w:id="19419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688451">
      <w:bodyDiv w:val="1"/>
      <w:marLeft w:val="0"/>
      <w:marRight w:val="0"/>
      <w:marTop w:val="0"/>
      <w:marBottom w:val="0"/>
      <w:divBdr>
        <w:top w:val="none" w:sz="0" w:space="0" w:color="auto"/>
        <w:left w:val="none" w:sz="0" w:space="0" w:color="auto"/>
        <w:bottom w:val="none" w:sz="0" w:space="0" w:color="auto"/>
        <w:right w:val="none" w:sz="0" w:space="0" w:color="auto"/>
      </w:divBdr>
    </w:div>
    <w:div w:id="613171568">
      <w:bodyDiv w:val="1"/>
      <w:marLeft w:val="0"/>
      <w:marRight w:val="0"/>
      <w:marTop w:val="0"/>
      <w:marBottom w:val="0"/>
      <w:divBdr>
        <w:top w:val="none" w:sz="0" w:space="0" w:color="auto"/>
        <w:left w:val="none" w:sz="0" w:space="0" w:color="auto"/>
        <w:bottom w:val="none" w:sz="0" w:space="0" w:color="auto"/>
        <w:right w:val="none" w:sz="0" w:space="0" w:color="auto"/>
      </w:divBdr>
    </w:div>
    <w:div w:id="622417946">
      <w:bodyDiv w:val="1"/>
      <w:marLeft w:val="0"/>
      <w:marRight w:val="0"/>
      <w:marTop w:val="0"/>
      <w:marBottom w:val="0"/>
      <w:divBdr>
        <w:top w:val="none" w:sz="0" w:space="0" w:color="auto"/>
        <w:left w:val="none" w:sz="0" w:space="0" w:color="auto"/>
        <w:bottom w:val="none" w:sz="0" w:space="0" w:color="auto"/>
        <w:right w:val="none" w:sz="0" w:space="0" w:color="auto"/>
      </w:divBdr>
    </w:div>
    <w:div w:id="630207772">
      <w:bodyDiv w:val="1"/>
      <w:marLeft w:val="0"/>
      <w:marRight w:val="0"/>
      <w:marTop w:val="0"/>
      <w:marBottom w:val="0"/>
      <w:divBdr>
        <w:top w:val="none" w:sz="0" w:space="0" w:color="auto"/>
        <w:left w:val="none" w:sz="0" w:space="0" w:color="auto"/>
        <w:bottom w:val="none" w:sz="0" w:space="0" w:color="auto"/>
        <w:right w:val="none" w:sz="0" w:space="0" w:color="auto"/>
      </w:divBdr>
    </w:div>
    <w:div w:id="632445577">
      <w:bodyDiv w:val="1"/>
      <w:marLeft w:val="0"/>
      <w:marRight w:val="0"/>
      <w:marTop w:val="0"/>
      <w:marBottom w:val="0"/>
      <w:divBdr>
        <w:top w:val="none" w:sz="0" w:space="0" w:color="auto"/>
        <w:left w:val="none" w:sz="0" w:space="0" w:color="auto"/>
        <w:bottom w:val="none" w:sz="0" w:space="0" w:color="auto"/>
        <w:right w:val="none" w:sz="0" w:space="0" w:color="auto"/>
      </w:divBdr>
    </w:div>
    <w:div w:id="650713817">
      <w:bodyDiv w:val="1"/>
      <w:marLeft w:val="0"/>
      <w:marRight w:val="0"/>
      <w:marTop w:val="0"/>
      <w:marBottom w:val="0"/>
      <w:divBdr>
        <w:top w:val="none" w:sz="0" w:space="0" w:color="auto"/>
        <w:left w:val="none" w:sz="0" w:space="0" w:color="auto"/>
        <w:bottom w:val="none" w:sz="0" w:space="0" w:color="auto"/>
        <w:right w:val="none" w:sz="0" w:space="0" w:color="auto"/>
      </w:divBdr>
    </w:div>
    <w:div w:id="687558527">
      <w:bodyDiv w:val="1"/>
      <w:marLeft w:val="0"/>
      <w:marRight w:val="0"/>
      <w:marTop w:val="0"/>
      <w:marBottom w:val="0"/>
      <w:divBdr>
        <w:top w:val="none" w:sz="0" w:space="0" w:color="auto"/>
        <w:left w:val="none" w:sz="0" w:space="0" w:color="auto"/>
        <w:bottom w:val="none" w:sz="0" w:space="0" w:color="auto"/>
        <w:right w:val="none" w:sz="0" w:space="0" w:color="auto"/>
      </w:divBdr>
    </w:div>
    <w:div w:id="694841170">
      <w:bodyDiv w:val="1"/>
      <w:marLeft w:val="0"/>
      <w:marRight w:val="0"/>
      <w:marTop w:val="0"/>
      <w:marBottom w:val="0"/>
      <w:divBdr>
        <w:top w:val="none" w:sz="0" w:space="0" w:color="auto"/>
        <w:left w:val="none" w:sz="0" w:space="0" w:color="auto"/>
        <w:bottom w:val="none" w:sz="0" w:space="0" w:color="auto"/>
        <w:right w:val="none" w:sz="0" w:space="0" w:color="auto"/>
      </w:divBdr>
    </w:div>
    <w:div w:id="752970508">
      <w:bodyDiv w:val="1"/>
      <w:marLeft w:val="0"/>
      <w:marRight w:val="0"/>
      <w:marTop w:val="0"/>
      <w:marBottom w:val="0"/>
      <w:divBdr>
        <w:top w:val="none" w:sz="0" w:space="0" w:color="auto"/>
        <w:left w:val="none" w:sz="0" w:space="0" w:color="auto"/>
        <w:bottom w:val="none" w:sz="0" w:space="0" w:color="auto"/>
        <w:right w:val="none" w:sz="0" w:space="0" w:color="auto"/>
      </w:divBdr>
    </w:div>
    <w:div w:id="791246671">
      <w:bodyDiv w:val="1"/>
      <w:marLeft w:val="0"/>
      <w:marRight w:val="0"/>
      <w:marTop w:val="0"/>
      <w:marBottom w:val="0"/>
      <w:divBdr>
        <w:top w:val="none" w:sz="0" w:space="0" w:color="auto"/>
        <w:left w:val="none" w:sz="0" w:space="0" w:color="auto"/>
        <w:bottom w:val="none" w:sz="0" w:space="0" w:color="auto"/>
        <w:right w:val="none" w:sz="0" w:space="0" w:color="auto"/>
      </w:divBdr>
    </w:div>
    <w:div w:id="810440072">
      <w:bodyDiv w:val="1"/>
      <w:marLeft w:val="0"/>
      <w:marRight w:val="0"/>
      <w:marTop w:val="0"/>
      <w:marBottom w:val="0"/>
      <w:divBdr>
        <w:top w:val="none" w:sz="0" w:space="0" w:color="auto"/>
        <w:left w:val="none" w:sz="0" w:space="0" w:color="auto"/>
        <w:bottom w:val="none" w:sz="0" w:space="0" w:color="auto"/>
        <w:right w:val="none" w:sz="0" w:space="0" w:color="auto"/>
      </w:divBdr>
    </w:div>
    <w:div w:id="829171752">
      <w:bodyDiv w:val="1"/>
      <w:marLeft w:val="0"/>
      <w:marRight w:val="0"/>
      <w:marTop w:val="0"/>
      <w:marBottom w:val="0"/>
      <w:divBdr>
        <w:top w:val="none" w:sz="0" w:space="0" w:color="auto"/>
        <w:left w:val="none" w:sz="0" w:space="0" w:color="auto"/>
        <w:bottom w:val="none" w:sz="0" w:space="0" w:color="auto"/>
        <w:right w:val="none" w:sz="0" w:space="0" w:color="auto"/>
      </w:divBdr>
    </w:div>
    <w:div w:id="863175886">
      <w:bodyDiv w:val="1"/>
      <w:marLeft w:val="0"/>
      <w:marRight w:val="0"/>
      <w:marTop w:val="0"/>
      <w:marBottom w:val="0"/>
      <w:divBdr>
        <w:top w:val="none" w:sz="0" w:space="0" w:color="auto"/>
        <w:left w:val="none" w:sz="0" w:space="0" w:color="auto"/>
        <w:bottom w:val="none" w:sz="0" w:space="0" w:color="auto"/>
        <w:right w:val="none" w:sz="0" w:space="0" w:color="auto"/>
      </w:divBdr>
    </w:div>
    <w:div w:id="893658190">
      <w:bodyDiv w:val="1"/>
      <w:marLeft w:val="0"/>
      <w:marRight w:val="0"/>
      <w:marTop w:val="0"/>
      <w:marBottom w:val="0"/>
      <w:divBdr>
        <w:top w:val="none" w:sz="0" w:space="0" w:color="auto"/>
        <w:left w:val="none" w:sz="0" w:space="0" w:color="auto"/>
        <w:bottom w:val="none" w:sz="0" w:space="0" w:color="auto"/>
        <w:right w:val="none" w:sz="0" w:space="0" w:color="auto"/>
      </w:divBdr>
    </w:div>
    <w:div w:id="908807085">
      <w:bodyDiv w:val="1"/>
      <w:marLeft w:val="0"/>
      <w:marRight w:val="0"/>
      <w:marTop w:val="0"/>
      <w:marBottom w:val="0"/>
      <w:divBdr>
        <w:top w:val="none" w:sz="0" w:space="0" w:color="auto"/>
        <w:left w:val="none" w:sz="0" w:space="0" w:color="auto"/>
        <w:bottom w:val="none" w:sz="0" w:space="0" w:color="auto"/>
        <w:right w:val="none" w:sz="0" w:space="0" w:color="auto"/>
      </w:divBdr>
    </w:div>
    <w:div w:id="948708366">
      <w:bodyDiv w:val="1"/>
      <w:marLeft w:val="0"/>
      <w:marRight w:val="0"/>
      <w:marTop w:val="0"/>
      <w:marBottom w:val="0"/>
      <w:divBdr>
        <w:top w:val="none" w:sz="0" w:space="0" w:color="auto"/>
        <w:left w:val="none" w:sz="0" w:space="0" w:color="auto"/>
        <w:bottom w:val="none" w:sz="0" w:space="0" w:color="auto"/>
        <w:right w:val="none" w:sz="0" w:space="0" w:color="auto"/>
      </w:divBdr>
      <w:divsChild>
        <w:div w:id="573972287">
          <w:marLeft w:val="0"/>
          <w:marRight w:val="0"/>
          <w:marTop w:val="0"/>
          <w:marBottom w:val="0"/>
          <w:divBdr>
            <w:top w:val="none" w:sz="0" w:space="0" w:color="auto"/>
            <w:left w:val="none" w:sz="0" w:space="0" w:color="auto"/>
            <w:bottom w:val="none" w:sz="0" w:space="0" w:color="auto"/>
            <w:right w:val="none" w:sz="0" w:space="0" w:color="auto"/>
          </w:divBdr>
          <w:divsChild>
            <w:div w:id="673606034">
              <w:marLeft w:val="0"/>
              <w:marRight w:val="0"/>
              <w:marTop w:val="0"/>
              <w:marBottom w:val="0"/>
              <w:divBdr>
                <w:top w:val="none" w:sz="0" w:space="0" w:color="auto"/>
                <w:left w:val="none" w:sz="0" w:space="0" w:color="auto"/>
                <w:bottom w:val="none" w:sz="0" w:space="0" w:color="auto"/>
                <w:right w:val="none" w:sz="0" w:space="0" w:color="auto"/>
              </w:divBdr>
              <w:divsChild>
                <w:div w:id="568418508">
                  <w:marLeft w:val="0"/>
                  <w:marRight w:val="0"/>
                  <w:marTop w:val="0"/>
                  <w:marBottom w:val="0"/>
                  <w:divBdr>
                    <w:top w:val="none" w:sz="0" w:space="0" w:color="auto"/>
                    <w:left w:val="none" w:sz="0" w:space="0" w:color="auto"/>
                    <w:bottom w:val="none" w:sz="0" w:space="0" w:color="auto"/>
                    <w:right w:val="none" w:sz="0" w:space="0" w:color="auto"/>
                  </w:divBdr>
                  <w:divsChild>
                    <w:div w:id="292171760">
                      <w:marLeft w:val="0"/>
                      <w:marRight w:val="0"/>
                      <w:marTop w:val="0"/>
                      <w:marBottom w:val="0"/>
                      <w:divBdr>
                        <w:top w:val="none" w:sz="0" w:space="0" w:color="auto"/>
                        <w:left w:val="none" w:sz="0" w:space="0" w:color="auto"/>
                        <w:bottom w:val="none" w:sz="0" w:space="0" w:color="auto"/>
                        <w:right w:val="none" w:sz="0" w:space="0" w:color="auto"/>
                      </w:divBdr>
                    </w:div>
                    <w:div w:id="7715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35857">
      <w:bodyDiv w:val="1"/>
      <w:marLeft w:val="0"/>
      <w:marRight w:val="0"/>
      <w:marTop w:val="0"/>
      <w:marBottom w:val="0"/>
      <w:divBdr>
        <w:top w:val="none" w:sz="0" w:space="0" w:color="auto"/>
        <w:left w:val="none" w:sz="0" w:space="0" w:color="auto"/>
        <w:bottom w:val="none" w:sz="0" w:space="0" w:color="auto"/>
        <w:right w:val="none" w:sz="0" w:space="0" w:color="auto"/>
      </w:divBdr>
      <w:divsChild>
        <w:div w:id="4942952">
          <w:marLeft w:val="0"/>
          <w:marRight w:val="0"/>
          <w:marTop w:val="0"/>
          <w:marBottom w:val="0"/>
          <w:divBdr>
            <w:top w:val="none" w:sz="0" w:space="0" w:color="auto"/>
            <w:left w:val="none" w:sz="0" w:space="0" w:color="auto"/>
            <w:bottom w:val="none" w:sz="0" w:space="0" w:color="auto"/>
            <w:right w:val="none" w:sz="0" w:space="0" w:color="auto"/>
          </w:divBdr>
        </w:div>
        <w:div w:id="21250919">
          <w:marLeft w:val="0"/>
          <w:marRight w:val="0"/>
          <w:marTop w:val="0"/>
          <w:marBottom w:val="0"/>
          <w:divBdr>
            <w:top w:val="none" w:sz="0" w:space="0" w:color="auto"/>
            <w:left w:val="none" w:sz="0" w:space="0" w:color="auto"/>
            <w:bottom w:val="none" w:sz="0" w:space="0" w:color="auto"/>
            <w:right w:val="none" w:sz="0" w:space="0" w:color="auto"/>
          </w:divBdr>
        </w:div>
        <w:div w:id="57630291">
          <w:marLeft w:val="0"/>
          <w:marRight w:val="0"/>
          <w:marTop w:val="0"/>
          <w:marBottom w:val="0"/>
          <w:divBdr>
            <w:top w:val="none" w:sz="0" w:space="0" w:color="auto"/>
            <w:left w:val="none" w:sz="0" w:space="0" w:color="auto"/>
            <w:bottom w:val="none" w:sz="0" w:space="0" w:color="auto"/>
            <w:right w:val="none" w:sz="0" w:space="0" w:color="auto"/>
          </w:divBdr>
        </w:div>
        <w:div w:id="67118099">
          <w:marLeft w:val="0"/>
          <w:marRight w:val="0"/>
          <w:marTop w:val="0"/>
          <w:marBottom w:val="0"/>
          <w:divBdr>
            <w:top w:val="none" w:sz="0" w:space="0" w:color="auto"/>
            <w:left w:val="none" w:sz="0" w:space="0" w:color="auto"/>
            <w:bottom w:val="none" w:sz="0" w:space="0" w:color="auto"/>
            <w:right w:val="none" w:sz="0" w:space="0" w:color="auto"/>
          </w:divBdr>
        </w:div>
        <w:div w:id="78992741">
          <w:marLeft w:val="0"/>
          <w:marRight w:val="0"/>
          <w:marTop w:val="0"/>
          <w:marBottom w:val="0"/>
          <w:divBdr>
            <w:top w:val="none" w:sz="0" w:space="0" w:color="auto"/>
            <w:left w:val="none" w:sz="0" w:space="0" w:color="auto"/>
            <w:bottom w:val="none" w:sz="0" w:space="0" w:color="auto"/>
            <w:right w:val="none" w:sz="0" w:space="0" w:color="auto"/>
          </w:divBdr>
        </w:div>
        <w:div w:id="92867889">
          <w:marLeft w:val="0"/>
          <w:marRight w:val="0"/>
          <w:marTop w:val="0"/>
          <w:marBottom w:val="0"/>
          <w:divBdr>
            <w:top w:val="none" w:sz="0" w:space="0" w:color="auto"/>
            <w:left w:val="none" w:sz="0" w:space="0" w:color="auto"/>
            <w:bottom w:val="none" w:sz="0" w:space="0" w:color="auto"/>
            <w:right w:val="none" w:sz="0" w:space="0" w:color="auto"/>
          </w:divBdr>
        </w:div>
        <w:div w:id="195700986">
          <w:marLeft w:val="0"/>
          <w:marRight w:val="0"/>
          <w:marTop w:val="0"/>
          <w:marBottom w:val="0"/>
          <w:divBdr>
            <w:top w:val="none" w:sz="0" w:space="0" w:color="auto"/>
            <w:left w:val="none" w:sz="0" w:space="0" w:color="auto"/>
            <w:bottom w:val="none" w:sz="0" w:space="0" w:color="auto"/>
            <w:right w:val="none" w:sz="0" w:space="0" w:color="auto"/>
          </w:divBdr>
        </w:div>
        <w:div w:id="202401508">
          <w:marLeft w:val="0"/>
          <w:marRight w:val="0"/>
          <w:marTop w:val="0"/>
          <w:marBottom w:val="0"/>
          <w:divBdr>
            <w:top w:val="none" w:sz="0" w:space="0" w:color="auto"/>
            <w:left w:val="none" w:sz="0" w:space="0" w:color="auto"/>
            <w:bottom w:val="none" w:sz="0" w:space="0" w:color="auto"/>
            <w:right w:val="none" w:sz="0" w:space="0" w:color="auto"/>
          </w:divBdr>
        </w:div>
        <w:div w:id="205412534">
          <w:marLeft w:val="0"/>
          <w:marRight w:val="0"/>
          <w:marTop w:val="0"/>
          <w:marBottom w:val="0"/>
          <w:divBdr>
            <w:top w:val="none" w:sz="0" w:space="0" w:color="auto"/>
            <w:left w:val="none" w:sz="0" w:space="0" w:color="auto"/>
            <w:bottom w:val="none" w:sz="0" w:space="0" w:color="auto"/>
            <w:right w:val="none" w:sz="0" w:space="0" w:color="auto"/>
          </w:divBdr>
        </w:div>
        <w:div w:id="205799574">
          <w:marLeft w:val="0"/>
          <w:marRight w:val="0"/>
          <w:marTop w:val="0"/>
          <w:marBottom w:val="0"/>
          <w:divBdr>
            <w:top w:val="none" w:sz="0" w:space="0" w:color="auto"/>
            <w:left w:val="none" w:sz="0" w:space="0" w:color="auto"/>
            <w:bottom w:val="none" w:sz="0" w:space="0" w:color="auto"/>
            <w:right w:val="none" w:sz="0" w:space="0" w:color="auto"/>
          </w:divBdr>
        </w:div>
        <w:div w:id="230309847">
          <w:marLeft w:val="0"/>
          <w:marRight w:val="0"/>
          <w:marTop w:val="0"/>
          <w:marBottom w:val="0"/>
          <w:divBdr>
            <w:top w:val="none" w:sz="0" w:space="0" w:color="auto"/>
            <w:left w:val="none" w:sz="0" w:space="0" w:color="auto"/>
            <w:bottom w:val="none" w:sz="0" w:space="0" w:color="auto"/>
            <w:right w:val="none" w:sz="0" w:space="0" w:color="auto"/>
          </w:divBdr>
        </w:div>
        <w:div w:id="264852917">
          <w:marLeft w:val="0"/>
          <w:marRight w:val="0"/>
          <w:marTop w:val="0"/>
          <w:marBottom w:val="0"/>
          <w:divBdr>
            <w:top w:val="none" w:sz="0" w:space="0" w:color="auto"/>
            <w:left w:val="none" w:sz="0" w:space="0" w:color="auto"/>
            <w:bottom w:val="none" w:sz="0" w:space="0" w:color="auto"/>
            <w:right w:val="none" w:sz="0" w:space="0" w:color="auto"/>
          </w:divBdr>
        </w:div>
        <w:div w:id="292366435">
          <w:marLeft w:val="0"/>
          <w:marRight w:val="0"/>
          <w:marTop w:val="0"/>
          <w:marBottom w:val="0"/>
          <w:divBdr>
            <w:top w:val="none" w:sz="0" w:space="0" w:color="auto"/>
            <w:left w:val="none" w:sz="0" w:space="0" w:color="auto"/>
            <w:bottom w:val="none" w:sz="0" w:space="0" w:color="auto"/>
            <w:right w:val="none" w:sz="0" w:space="0" w:color="auto"/>
          </w:divBdr>
        </w:div>
        <w:div w:id="312217630">
          <w:marLeft w:val="0"/>
          <w:marRight w:val="0"/>
          <w:marTop w:val="0"/>
          <w:marBottom w:val="0"/>
          <w:divBdr>
            <w:top w:val="none" w:sz="0" w:space="0" w:color="auto"/>
            <w:left w:val="none" w:sz="0" w:space="0" w:color="auto"/>
            <w:bottom w:val="none" w:sz="0" w:space="0" w:color="auto"/>
            <w:right w:val="none" w:sz="0" w:space="0" w:color="auto"/>
          </w:divBdr>
        </w:div>
        <w:div w:id="386611090">
          <w:marLeft w:val="0"/>
          <w:marRight w:val="0"/>
          <w:marTop w:val="0"/>
          <w:marBottom w:val="0"/>
          <w:divBdr>
            <w:top w:val="none" w:sz="0" w:space="0" w:color="auto"/>
            <w:left w:val="none" w:sz="0" w:space="0" w:color="auto"/>
            <w:bottom w:val="none" w:sz="0" w:space="0" w:color="auto"/>
            <w:right w:val="none" w:sz="0" w:space="0" w:color="auto"/>
          </w:divBdr>
        </w:div>
        <w:div w:id="394356920">
          <w:marLeft w:val="0"/>
          <w:marRight w:val="0"/>
          <w:marTop w:val="0"/>
          <w:marBottom w:val="0"/>
          <w:divBdr>
            <w:top w:val="none" w:sz="0" w:space="0" w:color="auto"/>
            <w:left w:val="none" w:sz="0" w:space="0" w:color="auto"/>
            <w:bottom w:val="none" w:sz="0" w:space="0" w:color="auto"/>
            <w:right w:val="none" w:sz="0" w:space="0" w:color="auto"/>
          </w:divBdr>
        </w:div>
        <w:div w:id="418139635">
          <w:marLeft w:val="0"/>
          <w:marRight w:val="0"/>
          <w:marTop w:val="0"/>
          <w:marBottom w:val="0"/>
          <w:divBdr>
            <w:top w:val="none" w:sz="0" w:space="0" w:color="auto"/>
            <w:left w:val="none" w:sz="0" w:space="0" w:color="auto"/>
            <w:bottom w:val="none" w:sz="0" w:space="0" w:color="auto"/>
            <w:right w:val="none" w:sz="0" w:space="0" w:color="auto"/>
          </w:divBdr>
        </w:div>
        <w:div w:id="421025283">
          <w:marLeft w:val="0"/>
          <w:marRight w:val="0"/>
          <w:marTop w:val="0"/>
          <w:marBottom w:val="0"/>
          <w:divBdr>
            <w:top w:val="none" w:sz="0" w:space="0" w:color="auto"/>
            <w:left w:val="none" w:sz="0" w:space="0" w:color="auto"/>
            <w:bottom w:val="none" w:sz="0" w:space="0" w:color="auto"/>
            <w:right w:val="none" w:sz="0" w:space="0" w:color="auto"/>
          </w:divBdr>
        </w:div>
        <w:div w:id="423965551">
          <w:marLeft w:val="0"/>
          <w:marRight w:val="0"/>
          <w:marTop w:val="0"/>
          <w:marBottom w:val="0"/>
          <w:divBdr>
            <w:top w:val="none" w:sz="0" w:space="0" w:color="auto"/>
            <w:left w:val="none" w:sz="0" w:space="0" w:color="auto"/>
            <w:bottom w:val="none" w:sz="0" w:space="0" w:color="auto"/>
            <w:right w:val="none" w:sz="0" w:space="0" w:color="auto"/>
          </w:divBdr>
        </w:div>
        <w:div w:id="424377929">
          <w:marLeft w:val="0"/>
          <w:marRight w:val="0"/>
          <w:marTop w:val="0"/>
          <w:marBottom w:val="0"/>
          <w:divBdr>
            <w:top w:val="none" w:sz="0" w:space="0" w:color="auto"/>
            <w:left w:val="none" w:sz="0" w:space="0" w:color="auto"/>
            <w:bottom w:val="none" w:sz="0" w:space="0" w:color="auto"/>
            <w:right w:val="none" w:sz="0" w:space="0" w:color="auto"/>
          </w:divBdr>
        </w:div>
        <w:div w:id="458691966">
          <w:marLeft w:val="0"/>
          <w:marRight w:val="0"/>
          <w:marTop w:val="0"/>
          <w:marBottom w:val="0"/>
          <w:divBdr>
            <w:top w:val="none" w:sz="0" w:space="0" w:color="auto"/>
            <w:left w:val="none" w:sz="0" w:space="0" w:color="auto"/>
            <w:bottom w:val="none" w:sz="0" w:space="0" w:color="auto"/>
            <w:right w:val="none" w:sz="0" w:space="0" w:color="auto"/>
          </w:divBdr>
        </w:div>
        <w:div w:id="505100574">
          <w:marLeft w:val="0"/>
          <w:marRight w:val="0"/>
          <w:marTop w:val="0"/>
          <w:marBottom w:val="0"/>
          <w:divBdr>
            <w:top w:val="none" w:sz="0" w:space="0" w:color="auto"/>
            <w:left w:val="none" w:sz="0" w:space="0" w:color="auto"/>
            <w:bottom w:val="none" w:sz="0" w:space="0" w:color="auto"/>
            <w:right w:val="none" w:sz="0" w:space="0" w:color="auto"/>
          </w:divBdr>
        </w:div>
        <w:div w:id="582448994">
          <w:marLeft w:val="0"/>
          <w:marRight w:val="0"/>
          <w:marTop w:val="0"/>
          <w:marBottom w:val="0"/>
          <w:divBdr>
            <w:top w:val="none" w:sz="0" w:space="0" w:color="auto"/>
            <w:left w:val="none" w:sz="0" w:space="0" w:color="auto"/>
            <w:bottom w:val="none" w:sz="0" w:space="0" w:color="auto"/>
            <w:right w:val="none" w:sz="0" w:space="0" w:color="auto"/>
          </w:divBdr>
        </w:div>
        <w:div w:id="602958729">
          <w:marLeft w:val="0"/>
          <w:marRight w:val="0"/>
          <w:marTop w:val="0"/>
          <w:marBottom w:val="0"/>
          <w:divBdr>
            <w:top w:val="none" w:sz="0" w:space="0" w:color="auto"/>
            <w:left w:val="none" w:sz="0" w:space="0" w:color="auto"/>
            <w:bottom w:val="none" w:sz="0" w:space="0" w:color="auto"/>
            <w:right w:val="none" w:sz="0" w:space="0" w:color="auto"/>
          </w:divBdr>
        </w:div>
        <w:div w:id="604265675">
          <w:marLeft w:val="0"/>
          <w:marRight w:val="0"/>
          <w:marTop w:val="0"/>
          <w:marBottom w:val="0"/>
          <w:divBdr>
            <w:top w:val="none" w:sz="0" w:space="0" w:color="auto"/>
            <w:left w:val="none" w:sz="0" w:space="0" w:color="auto"/>
            <w:bottom w:val="none" w:sz="0" w:space="0" w:color="auto"/>
            <w:right w:val="none" w:sz="0" w:space="0" w:color="auto"/>
          </w:divBdr>
        </w:div>
        <w:div w:id="659575592">
          <w:marLeft w:val="0"/>
          <w:marRight w:val="0"/>
          <w:marTop w:val="0"/>
          <w:marBottom w:val="0"/>
          <w:divBdr>
            <w:top w:val="none" w:sz="0" w:space="0" w:color="auto"/>
            <w:left w:val="none" w:sz="0" w:space="0" w:color="auto"/>
            <w:bottom w:val="none" w:sz="0" w:space="0" w:color="auto"/>
            <w:right w:val="none" w:sz="0" w:space="0" w:color="auto"/>
          </w:divBdr>
        </w:div>
        <w:div w:id="671877645">
          <w:marLeft w:val="0"/>
          <w:marRight w:val="0"/>
          <w:marTop w:val="0"/>
          <w:marBottom w:val="0"/>
          <w:divBdr>
            <w:top w:val="none" w:sz="0" w:space="0" w:color="auto"/>
            <w:left w:val="none" w:sz="0" w:space="0" w:color="auto"/>
            <w:bottom w:val="none" w:sz="0" w:space="0" w:color="auto"/>
            <w:right w:val="none" w:sz="0" w:space="0" w:color="auto"/>
          </w:divBdr>
        </w:div>
        <w:div w:id="715396764">
          <w:marLeft w:val="0"/>
          <w:marRight w:val="0"/>
          <w:marTop w:val="0"/>
          <w:marBottom w:val="0"/>
          <w:divBdr>
            <w:top w:val="none" w:sz="0" w:space="0" w:color="auto"/>
            <w:left w:val="none" w:sz="0" w:space="0" w:color="auto"/>
            <w:bottom w:val="none" w:sz="0" w:space="0" w:color="auto"/>
            <w:right w:val="none" w:sz="0" w:space="0" w:color="auto"/>
          </w:divBdr>
        </w:div>
        <w:div w:id="719287919">
          <w:marLeft w:val="0"/>
          <w:marRight w:val="0"/>
          <w:marTop w:val="0"/>
          <w:marBottom w:val="0"/>
          <w:divBdr>
            <w:top w:val="none" w:sz="0" w:space="0" w:color="auto"/>
            <w:left w:val="none" w:sz="0" w:space="0" w:color="auto"/>
            <w:bottom w:val="none" w:sz="0" w:space="0" w:color="auto"/>
            <w:right w:val="none" w:sz="0" w:space="0" w:color="auto"/>
          </w:divBdr>
        </w:div>
        <w:div w:id="729228700">
          <w:marLeft w:val="0"/>
          <w:marRight w:val="0"/>
          <w:marTop w:val="0"/>
          <w:marBottom w:val="0"/>
          <w:divBdr>
            <w:top w:val="none" w:sz="0" w:space="0" w:color="auto"/>
            <w:left w:val="none" w:sz="0" w:space="0" w:color="auto"/>
            <w:bottom w:val="none" w:sz="0" w:space="0" w:color="auto"/>
            <w:right w:val="none" w:sz="0" w:space="0" w:color="auto"/>
          </w:divBdr>
        </w:div>
        <w:div w:id="763722074">
          <w:marLeft w:val="0"/>
          <w:marRight w:val="0"/>
          <w:marTop w:val="0"/>
          <w:marBottom w:val="0"/>
          <w:divBdr>
            <w:top w:val="none" w:sz="0" w:space="0" w:color="auto"/>
            <w:left w:val="none" w:sz="0" w:space="0" w:color="auto"/>
            <w:bottom w:val="none" w:sz="0" w:space="0" w:color="auto"/>
            <w:right w:val="none" w:sz="0" w:space="0" w:color="auto"/>
          </w:divBdr>
        </w:div>
        <w:div w:id="778447881">
          <w:marLeft w:val="0"/>
          <w:marRight w:val="0"/>
          <w:marTop w:val="0"/>
          <w:marBottom w:val="0"/>
          <w:divBdr>
            <w:top w:val="none" w:sz="0" w:space="0" w:color="auto"/>
            <w:left w:val="none" w:sz="0" w:space="0" w:color="auto"/>
            <w:bottom w:val="none" w:sz="0" w:space="0" w:color="auto"/>
            <w:right w:val="none" w:sz="0" w:space="0" w:color="auto"/>
          </w:divBdr>
        </w:div>
        <w:div w:id="829558102">
          <w:marLeft w:val="0"/>
          <w:marRight w:val="0"/>
          <w:marTop w:val="0"/>
          <w:marBottom w:val="0"/>
          <w:divBdr>
            <w:top w:val="none" w:sz="0" w:space="0" w:color="auto"/>
            <w:left w:val="none" w:sz="0" w:space="0" w:color="auto"/>
            <w:bottom w:val="none" w:sz="0" w:space="0" w:color="auto"/>
            <w:right w:val="none" w:sz="0" w:space="0" w:color="auto"/>
          </w:divBdr>
        </w:div>
        <w:div w:id="909654469">
          <w:marLeft w:val="0"/>
          <w:marRight w:val="0"/>
          <w:marTop w:val="0"/>
          <w:marBottom w:val="0"/>
          <w:divBdr>
            <w:top w:val="none" w:sz="0" w:space="0" w:color="auto"/>
            <w:left w:val="none" w:sz="0" w:space="0" w:color="auto"/>
            <w:bottom w:val="none" w:sz="0" w:space="0" w:color="auto"/>
            <w:right w:val="none" w:sz="0" w:space="0" w:color="auto"/>
          </w:divBdr>
        </w:div>
        <w:div w:id="910893415">
          <w:marLeft w:val="0"/>
          <w:marRight w:val="0"/>
          <w:marTop w:val="0"/>
          <w:marBottom w:val="0"/>
          <w:divBdr>
            <w:top w:val="none" w:sz="0" w:space="0" w:color="auto"/>
            <w:left w:val="none" w:sz="0" w:space="0" w:color="auto"/>
            <w:bottom w:val="none" w:sz="0" w:space="0" w:color="auto"/>
            <w:right w:val="none" w:sz="0" w:space="0" w:color="auto"/>
          </w:divBdr>
        </w:div>
        <w:div w:id="1028065376">
          <w:marLeft w:val="0"/>
          <w:marRight w:val="0"/>
          <w:marTop w:val="0"/>
          <w:marBottom w:val="0"/>
          <w:divBdr>
            <w:top w:val="none" w:sz="0" w:space="0" w:color="auto"/>
            <w:left w:val="none" w:sz="0" w:space="0" w:color="auto"/>
            <w:bottom w:val="none" w:sz="0" w:space="0" w:color="auto"/>
            <w:right w:val="none" w:sz="0" w:space="0" w:color="auto"/>
          </w:divBdr>
        </w:div>
        <w:div w:id="1052343155">
          <w:marLeft w:val="0"/>
          <w:marRight w:val="0"/>
          <w:marTop w:val="0"/>
          <w:marBottom w:val="0"/>
          <w:divBdr>
            <w:top w:val="none" w:sz="0" w:space="0" w:color="auto"/>
            <w:left w:val="none" w:sz="0" w:space="0" w:color="auto"/>
            <w:bottom w:val="none" w:sz="0" w:space="0" w:color="auto"/>
            <w:right w:val="none" w:sz="0" w:space="0" w:color="auto"/>
          </w:divBdr>
        </w:div>
        <w:div w:id="1067143511">
          <w:marLeft w:val="0"/>
          <w:marRight w:val="0"/>
          <w:marTop w:val="0"/>
          <w:marBottom w:val="0"/>
          <w:divBdr>
            <w:top w:val="none" w:sz="0" w:space="0" w:color="auto"/>
            <w:left w:val="none" w:sz="0" w:space="0" w:color="auto"/>
            <w:bottom w:val="none" w:sz="0" w:space="0" w:color="auto"/>
            <w:right w:val="none" w:sz="0" w:space="0" w:color="auto"/>
          </w:divBdr>
        </w:div>
        <w:div w:id="1085147369">
          <w:marLeft w:val="0"/>
          <w:marRight w:val="0"/>
          <w:marTop w:val="0"/>
          <w:marBottom w:val="0"/>
          <w:divBdr>
            <w:top w:val="none" w:sz="0" w:space="0" w:color="auto"/>
            <w:left w:val="none" w:sz="0" w:space="0" w:color="auto"/>
            <w:bottom w:val="none" w:sz="0" w:space="0" w:color="auto"/>
            <w:right w:val="none" w:sz="0" w:space="0" w:color="auto"/>
          </w:divBdr>
        </w:div>
        <w:div w:id="1091731201">
          <w:marLeft w:val="0"/>
          <w:marRight w:val="0"/>
          <w:marTop w:val="0"/>
          <w:marBottom w:val="0"/>
          <w:divBdr>
            <w:top w:val="none" w:sz="0" w:space="0" w:color="auto"/>
            <w:left w:val="none" w:sz="0" w:space="0" w:color="auto"/>
            <w:bottom w:val="none" w:sz="0" w:space="0" w:color="auto"/>
            <w:right w:val="none" w:sz="0" w:space="0" w:color="auto"/>
          </w:divBdr>
        </w:div>
        <w:div w:id="1122456996">
          <w:marLeft w:val="0"/>
          <w:marRight w:val="0"/>
          <w:marTop w:val="0"/>
          <w:marBottom w:val="0"/>
          <w:divBdr>
            <w:top w:val="none" w:sz="0" w:space="0" w:color="auto"/>
            <w:left w:val="none" w:sz="0" w:space="0" w:color="auto"/>
            <w:bottom w:val="none" w:sz="0" w:space="0" w:color="auto"/>
            <w:right w:val="none" w:sz="0" w:space="0" w:color="auto"/>
          </w:divBdr>
        </w:div>
        <w:div w:id="1122770158">
          <w:marLeft w:val="0"/>
          <w:marRight w:val="0"/>
          <w:marTop w:val="0"/>
          <w:marBottom w:val="0"/>
          <w:divBdr>
            <w:top w:val="none" w:sz="0" w:space="0" w:color="auto"/>
            <w:left w:val="none" w:sz="0" w:space="0" w:color="auto"/>
            <w:bottom w:val="none" w:sz="0" w:space="0" w:color="auto"/>
            <w:right w:val="none" w:sz="0" w:space="0" w:color="auto"/>
          </w:divBdr>
        </w:div>
        <w:div w:id="1129973523">
          <w:marLeft w:val="0"/>
          <w:marRight w:val="0"/>
          <w:marTop w:val="0"/>
          <w:marBottom w:val="0"/>
          <w:divBdr>
            <w:top w:val="none" w:sz="0" w:space="0" w:color="auto"/>
            <w:left w:val="none" w:sz="0" w:space="0" w:color="auto"/>
            <w:bottom w:val="none" w:sz="0" w:space="0" w:color="auto"/>
            <w:right w:val="none" w:sz="0" w:space="0" w:color="auto"/>
          </w:divBdr>
        </w:div>
        <w:div w:id="1158036697">
          <w:marLeft w:val="0"/>
          <w:marRight w:val="0"/>
          <w:marTop w:val="0"/>
          <w:marBottom w:val="0"/>
          <w:divBdr>
            <w:top w:val="none" w:sz="0" w:space="0" w:color="auto"/>
            <w:left w:val="none" w:sz="0" w:space="0" w:color="auto"/>
            <w:bottom w:val="none" w:sz="0" w:space="0" w:color="auto"/>
            <w:right w:val="none" w:sz="0" w:space="0" w:color="auto"/>
          </w:divBdr>
        </w:div>
        <w:div w:id="1197812029">
          <w:marLeft w:val="0"/>
          <w:marRight w:val="0"/>
          <w:marTop w:val="0"/>
          <w:marBottom w:val="0"/>
          <w:divBdr>
            <w:top w:val="none" w:sz="0" w:space="0" w:color="auto"/>
            <w:left w:val="none" w:sz="0" w:space="0" w:color="auto"/>
            <w:bottom w:val="none" w:sz="0" w:space="0" w:color="auto"/>
            <w:right w:val="none" w:sz="0" w:space="0" w:color="auto"/>
          </w:divBdr>
        </w:div>
        <w:div w:id="1231774786">
          <w:marLeft w:val="0"/>
          <w:marRight w:val="0"/>
          <w:marTop w:val="0"/>
          <w:marBottom w:val="0"/>
          <w:divBdr>
            <w:top w:val="none" w:sz="0" w:space="0" w:color="auto"/>
            <w:left w:val="none" w:sz="0" w:space="0" w:color="auto"/>
            <w:bottom w:val="none" w:sz="0" w:space="0" w:color="auto"/>
            <w:right w:val="none" w:sz="0" w:space="0" w:color="auto"/>
          </w:divBdr>
        </w:div>
        <w:div w:id="1245069742">
          <w:marLeft w:val="0"/>
          <w:marRight w:val="0"/>
          <w:marTop w:val="0"/>
          <w:marBottom w:val="0"/>
          <w:divBdr>
            <w:top w:val="none" w:sz="0" w:space="0" w:color="auto"/>
            <w:left w:val="none" w:sz="0" w:space="0" w:color="auto"/>
            <w:bottom w:val="none" w:sz="0" w:space="0" w:color="auto"/>
            <w:right w:val="none" w:sz="0" w:space="0" w:color="auto"/>
          </w:divBdr>
        </w:div>
        <w:div w:id="1340892497">
          <w:marLeft w:val="0"/>
          <w:marRight w:val="0"/>
          <w:marTop w:val="0"/>
          <w:marBottom w:val="0"/>
          <w:divBdr>
            <w:top w:val="none" w:sz="0" w:space="0" w:color="auto"/>
            <w:left w:val="none" w:sz="0" w:space="0" w:color="auto"/>
            <w:bottom w:val="none" w:sz="0" w:space="0" w:color="auto"/>
            <w:right w:val="none" w:sz="0" w:space="0" w:color="auto"/>
          </w:divBdr>
        </w:div>
        <w:div w:id="1369795550">
          <w:marLeft w:val="0"/>
          <w:marRight w:val="0"/>
          <w:marTop w:val="0"/>
          <w:marBottom w:val="0"/>
          <w:divBdr>
            <w:top w:val="none" w:sz="0" w:space="0" w:color="auto"/>
            <w:left w:val="none" w:sz="0" w:space="0" w:color="auto"/>
            <w:bottom w:val="none" w:sz="0" w:space="0" w:color="auto"/>
            <w:right w:val="none" w:sz="0" w:space="0" w:color="auto"/>
          </w:divBdr>
        </w:div>
        <w:div w:id="1372995143">
          <w:marLeft w:val="0"/>
          <w:marRight w:val="0"/>
          <w:marTop w:val="0"/>
          <w:marBottom w:val="0"/>
          <w:divBdr>
            <w:top w:val="none" w:sz="0" w:space="0" w:color="auto"/>
            <w:left w:val="none" w:sz="0" w:space="0" w:color="auto"/>
            <w:bottom w:val="none" w:sz="0" w:space="0" w:color="auto"/>
            <w:right w:val="none" w:sz="0" w:space="0" w:color="auto"/>
          </w:divBdr>
        </w:div>
        <w:div w:id="1420639038">
          <w:marLeft w:val="0"/>
          <w:marRight w:val="0"/>
          <w:marTop w:val="0"/>
          <w:marBottom w:val="0"/>
          <w:divBdr>
            <w:top w:val="none" w:sz="0" w:space="0" w:color="auto"/>
            <w:left w:val="none" w:sz="0" w:space="0" w:color="auto"/>
            <w:bottom w:val="none" w:sz="0" w:space="0" w:color="auto"/>
            <w:right w:val="none" w:sz="0" w:space="0" w:color="auto"/>
          </w:divBdr>
        </w:div>
        <w:div w:id="1453981976">
          <w:marLeft w:val="0"/>
          <w:marRight w:val="0"/>
          <w:marTop w:val="0"/>
          <w:marBottom w:val="0"/>
          <w:divBdr>
            <w:top w:val="none" w:sz="0" w:space="0" w:color="auto"/>
            <w:left w:val="none" w:sz="0" w:space="0" w:color="auto"/>
            <w:bottom w:val="none" w:sz="0" w:space="0" w:color="auto"/>
            <w:right w:val="none" w:sz="0" w:space="0" w:color="auto"/>
          </w:divBdr>
        </w:div>
        <w:div w:id="1466464265">
          <w:marLeft w:val="0"/>
          <w:marRight w:val="0"/>
          <w:marTop w:val="0"/>
          <w:marBottom w:val="0"/>
          <w:divBdr>
            <w:top w:val="none" w:sz="0" w:space="0" w:color="auto"/>
            <w:left w:val="none" w:sz="0" w:space="0" w:color="auto"/>
            <w:bottom w:val="none" w:sz="0" w:space="0" w:color="auto"/>
            <w:right w:val="none" w:sz="0" w:space="0" w:color="auto"/>
          </w:divBdr>
        </w:div>
        <w:div w:id="1486318995">
          <w:marLeft w:val="0"/>
          <w:marRight w:val="0"/>
          <w:marTop w:val="0"/>
          <w:marBottom w:val="0"/>
          <w:divBdr>
            <w:top w:val="none" w:sz="0" w:space="0" w:color="auto"/>
            <w:left w:val="none" w:sz="0" w:space="0" w:color="auto"/>
            <w:bottom w:val="none" w:sz="0" w:space="0" w:color="auto"/>
            <w:right w:val="none" w:sz="0" w:space="0" w:color="auto"/>
          </w:divBdr>
        </w:div>
        <w:div w:id="1526015849">
          <w:marLeft w:val="0"/>
          <w:marRight w:val="0"/>
          <w:marTop w:val="0"/>
          <w:marBottom w:val="0"/>
          <w:divBdr>
            <w:top w:val="none" w:sz="0" w:space="0" w:color="auto"/>
            <w:left w:val="none" w:sz="0" w:space="0" w:color="auto"/>
            <w:bottom w:val="none" w:sz="0" w:space="0" w:color="auto"/>
            <w:right w:val="none" w:sz="0" w:space="0" w:color="auto"/>
          </w:divBdr>
        </w:div>
        <w:div w:id="1526287338">
          <w:marLeft w:val="0"/>
          <w:marRight w:val="0"/>
          <w:marTop w:val="0"/>
          <w:marBottom w:val="0"/>
          <w:divBdr>
            <w:top w:val="none" w:sz="0" w:space="0" w:color="auto"/>
            <w:left w:val="none" w:sz="0" w:space="0" w:color="auto"/>
            <w:bottom w:val="none" w:sz="0" w:space="0" w:color="auto"/>
            <w:right w:val="none" w:sz="0" w:space="0" w:color="auto"/>
          </w:divBdr>
        </w:div>
        <w:div w:id="1631328241">
          <w:marLeft w:val="0"/>
          <w:marRight w:val="0"/>
          <w:marTop w:val="0"/>
          <w:marBottom w:val="0"/>
          <w:divBdr>
            <w:top w:val="none" w:sz="0" w:space="0" w:color="auto"/>
            <w:left w:val="none" w:sz="0" w:space="0" w:color="auto"/>
            <w:bottom w:val="none" w:sz="0" w:space="0" w:color="auto"/>
            <w:right w:val="none" w:sz="0" w:space="0" w:color="auto"/>
          </w:divBdr>
        </w:div>
        <w:div w:id="1658024343">
          <w:marLeft w:val="0"/>
          <w:marRight w:val="0"/>
          <w:marTop w:val="0"/>
          <w:marBottom w:val="0"/>
          <w:divBdr>
            <w:top w:val="none" w:sz="0" w:space="0" w:color="auto"/>
            <w:left w:val="none" w:sz="0" w:space="0" w:color="auto"/>
            <w:bottom w:val="none" w:sz="0" w:space="0" w:color="auto"/>
            <w:right w:val="none" w:sz="0" w:space="0" w:color="auto"/>
          </w:divBdr>
        </w:div>
        <w:div w:id="1700739176">
          <w:marLeft w:val="0"/>
          <w:marRight w:val="0"/>
          <w:marTop w:val="0"/>
          <w:marBottom w:val="0"/>
          <w:divBdr>
            <w:top w:val="none" w:sz="0" w:space="0" w:color="auto"/>
            <w:left w:val="none" w:sz="0" w:space="0" w:color="auto"/>
            <w:bottom w:val="none" w:sz="0" w:space="0" w:color="auto"/>
            <w:right w:val="none" w:sz="0" w:space="0" w:color="auto"/>
          </w:divBdr>
        </w:div>
        <w:div w:id="1710256156">
          <w:marLeft w:val="0"/>
          <w:marRight w:val="0"/>
          <w:marTop w:val="0"/>
          <w:marBottom w:val="0"/>
          <w:divBdr>
            <w:top w:val="none" w:sz="0" w:space="0" w:color="auto"/>
            <w:left w:val="none" w:sz="0" w:space="0" w:color="auto"/>
            <w:bottom w:val="none" w:sz="0" w:space="0" w:color="auto"/>
            <w:right w:val="none" w:sz="0" w:space="0" w:color="auto"/>
          </w:divBdr>
        </w:div>
        <w:div w:id="1732658150">
          <w:marLeft w:val="0"/>
          <w:marRight w:val="0"/>
          <w:marTop w:val="0"/>
          <w:marBottom w:val="0"/>
          <w:divBdr>
            <w:top w:val="none" w:sz="0" w:space="0" w:color="auto"/>
            <w:left w:val="none" w:sz="0" w:space="0" w:color="auto"/>
            <w:bottom w:val="none" w:sz="0" w:space="0" w:color="auto"/>
            <w:right w:val="none" w:sz="0" w:space="0" w:color="auto"/>
          </w:divBdr>
        </w:div>
        <w:div w:id="1750074864">
          <w:marLeft w:val="0"/>
          <w:marRight w:val="0"/>
          <w:marTop w:val="0"/>
          <w:marBottom w:val="0"/>
          <w:divBdr>
            <w:top w:val="none" w:sz="0" w:space="0" w:color="auto"/>
            <w:left w:val="none" w:sz="0" w:space="0" w:color="auto"/>
            <w:bottom w:val="none" w:sz="0" w:space="0" w:color="auto"/>
            <w:right w:val="none" w:sz="0" w:space="0" w:color="auto"/>
          </w:divBdr>
        </w:div>
        <w:div w:id="1752042191">
          <w:marLeft w:val="0"/>
          <w:marRight w:val="0"/>
          <w:marTop w:val="0"/>
          <w:marBottom w:val="0"/>
          <w:divBdr>
            <w:top w:val="none" w:sz="0" w:space="0" w:color="auto"/>
            <w:left w:val="none" w:sz="0" w:space="0" w:color="auto"/>
            <w:bottom w:val="none" w:sz="0" w:space="0" w:color="auto"/>
            <w:right w:val="none" w:sz="0" w:space="0" w:color="auto"/>
          </w:divBdr>
        </w:div>
        <w:div w:id="1785345790">
          <w:marLeft w:val="0"/>
          <w:marRight w:val="0"/>
          <w:marTop w:val="0"/>
          <w:marBottom w:val="0"/>
          <w:divBdr>
            <w:top w:val="none" w:sz="0" w:space="0" w:color="auto"/>
            <w:left w:val="none" w:sz="0" w:space="0" w:color="auto"/>
            <w:bottom w:val="none" w:sz="0" w:space="0" w:color="auto"/>
            <w:right w:val="none" w:sz="0" w:space="0" w:color="auto"/>
          </w:divBdr>
        </w:div>
        <w:div w:id="1794211681">
          <w:marLeft w:val="0"/>
          <w:marRight w:val="0"/>
          <w:marTop w:val="0"/>
          <w:marBottom w:val="0"/>
          <w:divBdr>
            <w:top w:val="none" w:sz="0" w:space="0" w:color="auto"/>
            <w:left w:val="none" w:sz="0" w:space="0" w:color="auto"/>
            <w:bottom w:val="none" w:sz="0" w:space="0" w:color="auto"/>
            <w:right w:val="none" w:sz="0" w:space="0" w:color="auto"/>
          </w:divBdr>
        </w:div>
        <w:div w:id="1799757055">
          <w:marLeft w:val="0"/>
          <w:marRight w:val="0"/>
          <w:marTop w:val="0"/>
          <w:marBottom w:val="0"/>
          <w:divBdr>
            <w:top w:val="none" w:sz="0" w:space="0" w:color="auto"/>
            <w:left w:val="none" w:sz="0" w:space="0" w:color="auto"/>
            <w:bottom w:val="none" w:sz="0" w:space="0" w:color="auto"/>
            <w:right w:val="none" w:sz="0" w:space="0" w:color="auto"/>
          </w:divBdr>
        </w:div>
        <w:div w:id="1801068117">
          <w:marLeft w:val="0"/>
          <w:marRight w:val="0"/>
          <w:marTop w:val="0"/>
          <w:marBottom w:val="0"/>
          <w:divBdr>
            <w:top w:val="none" w:sz="0" w:space="0" w:color="auto"/>
            <w:left w:val="none" w:sz="0" w:space="0" w:color="auto"/>
            <w:bottom w:val="none" w:sz="0" w:space="0" w:color="auto"/>
            <w:right w:val="none" w:sz="0" w:space="0" w:color="auto"/>
          </w:divBdr>
        </w:div>
        <w:div w:id="1859615197">
          <w:marLeft w:val="0"/>
          <w:marRight w:val="0"/>
          <w:marTop w:val="0"/>
          <w:marBottom w:val="0"/>
          <w:divBdr>
            <w:top w:val="none" w:sz="0" w:space="0" w:color="auto"/>
            <w:left w:val="none" w:sz="0" w:space="0" w:color="auto"/>
            <w:bottom w:val="none" w:sz="0" w:space="0" w:color="auto"/>
            <w:right w:val="none" w:sz="0" w:space="0" w:color="auto"/>
          </w:divBdr>
        </w:div>
        <w:div w:id="1887327480">
          <w:marLeft w:val="0"/>
          <w:marRight w:val="0"/>
          <w:marTop w:val="0"/>
          <w:marBottom w:val="0"/>
          <w:divBdr>
            <w:top w:val="none" w:sz="0" w:space="0" w:color="auto"/>
            <w:left w:val="none" w:sz="0" w:space="0" w:color="auto"/>
            <w:bottom w:val="none" w:sz="0" w:space="0" w:color="auto"/>
            <w:right w:val="none" w:sz="0" w:space="0" w:color="auto"/>
          </w:divBdr>
        </w:div>
        <w:div w:id="1895196343">
          <w:marLeft w:val="0"/>
          <w:marRight w:val="0"/>
          <w:marTop w:val="0"/>
          <w:marBottom w:val="0"/>
          <w:divBdr>
            <w:top w:val="none" w:sz="0" w:space="0" w:color="auto"/>
            <w:left w:val="none" w:sz="0" w:space="0" w:color="auto"/>
            <w:bottom w:val="none" w:sz="0" w:space="0" w:color="auto"/>
            <w:right w:val="none" w:sz="0" w:space="0" w:color="auto"/>
          </w:divBdr>
        </w:div>
        <w:div w:id="1987469480">
          <w:marLeft w:val="0"/>
          <w:marRight w:val="0"/>
          <w:marTop w:val="0"/>
          <w:marBottom w:val="0"/>
          <w:divBdr>
            <w:top w:val="none" w:sz="0" w:space="0" w:color="auto"/>
            <w:left w:val="none" w:sz="0" w:space="0" w:color="auto"/>
            <w:bottom w:val="none" w:sz="0" w:space="0" w:color="auto"/>
            <w:right w:val="none" w:sz="0" w:space="0" w:color="auto"/>
          </w:divBdr>
        </w:div>
        <w:div w:id="2007899105">
          <w:marLeft w:val="0"/>
          <w:marRight w:val="0"/>
          <w:marTop w:val="0"/>
          <w:marBottom w:val="0"/>
          <w:divBdr>
            <w:top w:val="none" w:sz="0" w:space="0" w:color="auto"/>
            <w:left w:val="none" w:sz="0" w:space="0" w:color="auto"/>
            <w:bottom w:val="none" w:sz="0" w:space="0" w:color="auto"/>
            <w:right w:val="none" w:sz="0" w:space="0" w:color="auto"/>
          </w:divBdr>
        </w:div>
        <w:div w:id="2013024169">
          <w:marLeft w:val="0"/>
          <w:marRight w:val="0"/>
          <w:marTop w:val="0"/>
          <w:marBottom w:val="0"/>
          <w:divBdr>
            <w:top w:val="none" w:sz="0" w:space="0" w:color="auto"/>
            <w:left w:val="none" w:sz="0" w:space="0" w:color="auto"/>
            <w:bottom w:val="none" w:sz="0" w:space="0" w:color="auto"/>
            <w:right w:val="none" w:sz="0" w:space="0" w:color="auto"/>
          </w:divBdr>
        </w:div>
        <w:div w:id="2067799332">
          <w:marLeft w:val="0"/>
          <w:marRight w:val="0"/>
          <w:marTop w:val="0"/>
          <w:marBottom w:val="0"/>
          <w:divBdr>
            <w:top w:val="none" w:sz="0" w:space="0" w:color="auto"/>
            <w:left w:val="none" w:sz="0" w:space="0" w:color="auto"/>
            <w:bottom w:val="none" w:sz="0" w:space="0" w:color="auto"/>
            <w:right w:val="none" w:sz="0" w:space="0" w:color="auto"/>
          </w:divBdr>
        </w:div>
        <w:div w:id="2082949034">
          <w:marLeft w:val="0"/>
          <w:marRight w:val="0"/>
          <w:marTop w:val="0"/>
          <w:marBottom w:val="0"/>
          <w:divBdr>
            <w:top w:val="none" w:sz="0" w:space="0" w:color="auto"/>
            <w:left w:val="none" w:sz="0" w:space="0" w:color="auto"/>
            <w:bottom w:val="none" w:sz="0" w:space="0" w:color="auto"/>
            <w:right w:val="none" w:sz="0" w:space="0" w:color="auto"/>
          </w:divBdr>
        </w:div>
        <w:div w:id="2143427810">
          <w:marLeft w:val="0"/>
          <w:marRight w:val="0"/>
          <w:marTop w:val="0"/>
          <w:marBottom w:val="0"/>
          <w:divBdr>
            <w:top w:val="none" w:sz="0" w:space="0" w:color="auto"/>
            <w:left w:val="none" w:sz="0" w:space="0" w:color="auto"/>
            <w:bottom w:val="none" w:sz="0" w:space="0" w:color="auto"/>
            <w:right w:val="none" w:sz="0" w:space="0" w:color="auto"/>
          </w:divBdr>
        </w:div>
        <w:div w:id="2144691074">
          <w:marLeft w:val="0"/>
          <w:marRight w:val="0"/>
          <w:marTop w:val="0"/>
          <w:marBottom w:val="0"/>
          <w:divBdr>
            <w:top w:val="none" w:sz="0" w:space="0" w:color="auto"/>
            <w:left w:val="none" w:sz="0" w:space="0" w:color="auto"/>
            <w:bottom w:val="none" w:sz="0" w:space="0" w:color="auto"/>
            <w:right w:val="none" w:sz="0" w:space="0" w:color="auto"/>
          </w:divBdr>
        </w:div>
      </w:divsChild>
    </w:div>
    <w:div w:id="979191365">
      <w:bodyDiv w:val="1"/>
      <w:marLeft w:val="0"/>
      <w:marRight w:val="0"/>
      <w:marTop w:val="0"/>
      <w:marBottom w:val="0"/>
      <w:divBdr>
        <w:top w:val="none" w:sz="0" w:space="0" w:color="auto"/>
        <w:left w:val="none" w:sz="0" w:space="0" w:color="auto"/>
        <w:bottom w:val="none" w:sz="0" w:space="0" w:color="auto"/>
        <w:right w:val="none" w:sz="0" w:space="0" w:color="auto"/>
      </w:divBdr>
      <w:divsChild>
        <w:div w:id="2093773663">
          <w:marLeft w:val="0"/>
          <w:marRight w:val="0"/>
          <w:marTop w:val="0"/>
          <w:marBottom w:val="0"/>
          <w:divBdr>
            <w:top w:val="none" w:sz="0" w:space="0" w:color="auto"/>
            <w:left w:val="none" w:sz="0" w:space="0" w:color="auto"/>
            <w:bottom w:val="none" w:sz="0" w:space="0" w:color="auto"/>
            <w:right w:val="none" w:sz="0" w:space="0" w:color="auto"/>
          </w:divBdr>
          <w:divsChild>
            <w:div w:id="1328702801">
              <w:marLeft w:val="0"/>
              <w:marRight w:val="0"/>
              <w:marTop w:val="0"/>
              <w:marBottom w:val="0"/>
              <w:divBdr>
                <w:top w:val="none" w:sz="0" w:space="0" w:color="auto"/>
                <w:left w:val="none" w:sz="0" w:space="0" w:color="auto"/>
                <w:bottom w:val="none" w:sz="0" w:space="0" w:color="auto"/>
                <w:right w:val="none" w:sz="0" w:space="0" w:color="auto"/>
              </w:divBdr>
              <w:divsChild>
                <w:div w:id="1771273477">
                  <w:marLeft w:val="0"/>
                  <w:marRight w:val="0"/>
                  <w:marTop w:val="0"/>
                  <w:marBottom w:val="0"/>
                  <w:divBdr>
                    <w:top w:val="none" w:sz="0" w:space="0" w:color="auto"/>
                    <w:left w:val="none" w:sz="0" w:space="0" w:color="auto"/>
                    <w:bottom w:val="none" w:sz="0" w:space="0" w:color="auto"/>
                    <w:right w:val="none" w:sz="0" w:space="0" w:color="auto"/>
                  </w:divBdr>
                  <w:divsChild>
                    <w:div w:id="144130742">
                      <w:marLeft w:val="0"/>
                      <w:marRight w:val="0"/>
                      <w:marTop w:val="0"/>
                      <w:marBottom w:val="0"/>
                      <w:divBdr>
                        <w:top w:val="none" w:sz="0" w:space="0" w:color="auto"/>
                        <w:left w:val="none" w:sz="0" w:space="0" w:color="auto"/>
                        <w:bottom w:val="none" w:sz="0" w:space="0" w:color="auto"/>
                        <w:right w:val="none" w:sz="0" w:space="0" w:color="auto"/>
                      </w:divBdr>
                    </w:div>
                    <w:div w:id="766463896">
                      <w:marLeft w:val="0"/>
                      <w:marRight w:val="0"/>
                      <w:marTop w:val="0"/>
                      <w:marBottom w:val="0"/>
                      <w:divBdr>
                        <w:top w:val="none" w:sz="0" w:space="0" w:color="auto"/>
                        <w:left w:val="none" w:sz="0" w:space="0" w:color="auto"/>
                        <w:bottom w:val="none" w:sz="0" w:space="0" w:color="auto"/>
                        <w:right w:val="none" w:sz="0" w:space="0" w:color="auto"/>
                      </w:divBdr>
                    </w:div>
                    <w:div w:id="14057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869679">
      <w:bodyDiv w:val="1"/>
      <w:marLeft w:val="0"/>
      <w:marRight w:val="0"/>
      <w:marTop w:val="0"/>
      <w:marBottom w:val="0"/>
      <w:divBdr>
        <w:top w:val="none" w:sz="0" w:space="0" w:color="auto"/>
        <w:left w:val="none" w:sz="0" w:space="0" w:color="auto"/>
        <w:bottom w:val="none" w:sz="0" w:space="0" w:color="auto"/>
        <w:right w:val="none" w:sz="0" w:space="0" w:color="auto"/>
      </w:divBdr>
    </w:div>
    <w:div w:id="1025987607">
      <w:bodyDiv w:val="1"/>
      <w:marLeft w:val="0"/>
      <w:marRight w:val="0"/>
      <w:marTop w:val="0"/>
      <w:marBottom w:val="0"/>
      <w:divBdr>
        <w:top w:val="none" w:sz="0" w:space="0" w:color="auto"/>
        <w:left w:val="none" w:sz="0" w:space="0" w:color="auto"/>
        <w:bottom w:val="none" w:sz="0" w:space="0" w:color="auto"/>
        <w:right w:val="none" w:sz="0" w:space="0" w:color="auto"/>
      </w:divBdr>
    </w:div>
    <w:div w:id="1043751783">
      <w:bodyDiv w:val="1"/>
      <w:marLeft w:val="0"/>
      <w:marRight w:val="0"/>
      <w:marTop w:val="0"/>
      <w:marBottom w:val="0"/>
      <w:divBdr>
        <w:top w:val="none" w:sz="0" w:space="0" w:color="auto"/>
        <w:left w:val="none" w:sz="0" w:space="0" w:color="auto"/>
        <w:bottom w:val="none" w:sz="0" w:space="0" w:color="auto"/>
        <w:right w:val="none" w:sz="0" w:space="0" w:color="auto"/>
      </w:divBdr>
    </w:div>
    <w:div w:id="1075276216">
      <w:bodyDiv w:val="1"/>
      <w:marLeft w:val="0"/>
      <w:marRight w:val="0"/>
      <w:marTop w:val="0"/>
      <w:marBottom w:val="0"/>
      <w:divBdr>
        <w:top w:val="none" w:sz="0" w:space="0" w:color="auto"/>
        <w:left w:val="none" w:sz="0" w:space="0" w:color="auto"/>
        <w:bottom w:val="none" w:sz="0" w:space="0" w:color="auto"/>
        <w:right w:val="none" w:sz="0" w:space="0" w:color="auto"/>
      </w:divBdr>
    </w:div>
    <w:div w:id="1085155203">
      <w:bodyDiv w:val="1"/>
      <w:marLeft w:val="0"/>
      <w:marRight w:val="0"/>
      <w:marTop w:val="0"/>
      <w:marBottom w:val="0"/>
      <w:divBdr>
        <w:top w:val="none" w:sz="0" w:space="0" w:color="auto"/>
        <w:left w:val="none" w:sz="0" w:space="0" w:color="auto"/>
        <w:bottom w:val="none" w:sz="0" w:space="0" w:color="auto"/>
        <w:right w:val="none" w:sz="0" w:space="0" w:color="auto"/>
      </w:divBdr>
    </w:div>
    <w:div w:id="1089429203">
      <w:bodyDiv w:val="1"/>
      <w:marLeft w:val="0"/>
      <w:marRight w:val="0"/>
      <w:marTop w:val="0"/>
      <w:marBottom w:val="0"/>
      <w:divBdr>
        <w:top w:val="none" w:sz="0" w:space="0" w:color="auto"/>
        <w:left w:val="none" w:sz="0" w:space="0" w:color="auto"/>
        <w:bottom w:val="none" w:sz="0" w:space="0" w:color="auto"/>
        <w:right w:val="none" w:sz="0" w:space="0" w:color="auto"/>
      </w:divBdr>
    </w:div>
    <w:div w:id="1099645063">
      <w:bodyDiv w:val="1"/>
      <w:marLeft w:val="0"/>
      <w:marRight w:val="0"/>
      <w:marTop w:val="0"/>
      <w:marBottom w:val="0"/>
      <w:divBdr>
        <w:top w:val="none" w:sz="0" w:space="0" w:color="auto"/>
        <w:left w:val="none" w:sz="0" w:space="0" w:color="auto"/>
        <w:bottom w:val="none" w:sz="0" w:space="0" w:color="auto"/>
        <w:right w:val="none" w:sz="0" w:space="0" w:color="auto"/>
      </w:divBdr>
    </w:div>
    <w:div w:id="1110860266">
      <w:bodyDiv w:val="1"/>
      <w:marLeft w:val="0"/>
      <w:marRight w:val="0"/>
      <w:marTop w:val="0"/>
      <w:marBottom w:val="0"/>
      <w:divBdr>
        <w:top w:val="none" w:sz="0" w:space="0" w:color="auto"/>
        <w:left w:val="none" w:sz="0" w:space="0" w:color="auto"/>
        <w:bottom w:val="none" w:sz="0" w:space="0" w:color="auto"/>
        <w:right w:val="none" w:sz="0" w:space="0" w:color="auto"/>
      </w:divBdr>
      <w:divsChild>
        <w:div w:id="750128371">
          <w:marLeft w:val="0"/>
          <w:marRight w:val="0"/>
          <w:marTop w:val="0"/>
          <w:marBottom w:val="0"/>
          <w:divBdr>
            <w:top w:val="none" w:sz="0" w:space="0" w:color="auto"/>
            <w:left w:val="none" w:sz="0" w:space="0" w:color="auto"/>
            <w:bottom w:val="none" w:sz="0" w:space="0" w:color="auto"/>
            <w:right w:val="none" w:sz="0" w:space="0" w:color="auto"/>
          </w:divBdr>
          <w:divsChild>
            <w:div w:id="1009019572">
              <w:marLeft w:val="0"/>
              <w:marRight w:val="0"/>
              <w:marTop w:val="0"/>
              <w:marBottom w:val="0"/>
              <w:divBdr>
                <w:top w:val="none" w:sz="0" w:space="0" w:color="auto"/>
                <w:left w:val="none" w:sz="0" w:space="0" w:color="auto"/>
                <w:bottom w:val="none" w:sz="0" w:space="0" w:color="auto"/>
                <w:right w:val="none" w:sz="0" w:space="0" w:color="auto"/>
              </w:divBdr>
              <w:divsChild>
                <w:div w:id="1282956503">
                  <w:marLeft w:val="0"/>
                  <w:marRight w:val="0"/>
                  <w:marTop w:val="0"/>
                  <w:marBottom w:val="0"/>
                  <w:divBdr>
                    <w:top w:val="none" w:sz="0" w:space="0" w:color="auto"/>
                    <w:left w:val="none" w:sz="0" w:space="0" w:color="auto"/>
                    <w:bottom w:val="none" w:sz="0" w:space="0" w:color="auto"/>
                    <w:right w:val="none" w:sz="0" w:space="0" w:color="auto"/>
                  </w:divBdr>
                  <w:divsChild>
                    <w:div w:id="1260794965">
                      <w:marLeft w:val="0"/>
                      <w:marRight w:val="0"/>
                      <w:marTop w:val="0"/>
                      <w:marBottom w:val="0"/>
                      <w:divBdr>
                        <w:top w:val="none" w:sz="0" w:space="0" w:color="auto"/>
                        <w:left w:val="none" w:sz="0" w:space="0" w:color="auto"/>
                        <w:bottom w:val="none" w:sz="0" w:space="0" w:color="auto"/>
                        <w:right w:val="none" w:sz="0" w:space="0" w:color="auto"/>
                      </w:divBdr>
                    </w:div>
                    <w:div w:id="1131561327">
                      <w:marLeft w:val="0"/>
                      <w:marRight w:val="0"/>
                      <w:marTop w:val="0"/>
                      <w:marBottom w:val="0"/>
                      <w:divBdr>
                        <w:top w:val="none" w:sz="0" w:space="0" w:color="auto"/>
                        <w:left w:val="none" w:sz="0" w:space="0" w:color="auto"/>
                        <w:bottom w:val="none" w:sz="0" w:space="0" w:color="auto"/>
                        <w:right w:val="none" w:sz="0" w:space="0" w:color="auto"/>
                      </w:divBdr>
                    </w:div>
                    <w:div w:id="13970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490712">
      <w:bodyDiv w:val="1"/>
      <w:marLeft w:val="0"/>
      <w:marRight w:val="0"/>
      <w:marTop w:val="0"/>
      <w:marBottom w:val="0"/>
      <w:divBdr>
        <w:top w:val="none" w:sz="0" w:space="0" w:color="auto"/>
        <w:left w:val="none" w:sz="0" w:space="0" w:color="auto"/>
        <w:bottom w:val="none" w:sz="0" w:space="0" w:color="auto"/>
        <w:right w:val="none" w:sz="0" w:space="0" w:color="auto"/>
      </w:divBdr>
    </w:div>
    <w:div w:id="1133910294">
      <w:bodyDiv w:val="1"/>
      <w:marLeft w:val="0"/>
      <w:marRight w:val="0"/>
      <w:marTop w:val="0"/>
      <w:marBottom w:val="0"/>
      <w:divBdr>
        <w:top w:val="none" w:sz="0" w:space="0" w:color="auto"/>
        <w:left w:val="none" w:sz="0" w:space="0" w:color="auto"/>
        <w:bottom w:val="none" w:sz="0" w:space="0" w:color="auto"/>
        <w:right w:val="none" w:sz="0" w:space="0" w:color="auto"/>
      </w:divBdr>
      <w:divsChild>
        <w:div w:id="350884837">
          <w:marLeft w:val="0"/>
          <w:marRight w:val="0"/>
          <w:marTop w:val="0"/>
          <w:marBottom w:val="0"/>
          <w:divBdr>
            <w:top w:val="none" w:sz="0" w:space="0" w:color="auto"/>
            <w:left w:val="none" w:sz="0" w:space="0" w:color="auto"/>
            <w:bottom w:val="none" w:sz="0" w:space="0" w:color="auto"/>
            <w:right w:val="none" w:sz="0" w:space="0" w:color="auto"/>
          </w:divBdr>
          <w:divsChild>
            <w:div w:id="2085565421">
              <w:marLeft w:val="0"/>
              <w:marRight w:val="0"/>
              <w:marTop w:val="0"/>
              <w:marBottom w:val="0"/>
              <w:divBdr>
                <w:top w:val="none" w:sz="0" w:space="0" w:color="auto"/>
                <w:left w:val="none" w:sz="0" w:space="0" w:color="auto"/>
                <w:bottom w:val="none" w:sz="0" w:space="0" w:color="auto"/>
                <w:right w:val="none" w:sz="0" w:space="0" w:color="auto"/>
              </w:divBdr>
              <w:divsChild>
                <w:div w:id="26104888">
                  <w:marLeft w:val="0"/>
                  <w:marRight w:val="0"/>
                  <w:marTop w:val="0"/>
                  <w:marBottom w:val="0"/>
                  <w:divBdr>
                    <w:top w:val="none" w:sz="0" w:space="0" w:color="auto"/>
                    <w:left w:val="none" w:sz="0" w:space="0" w:color="auto"/>
                    <w:bottom w:val="none" w:sz="0" w:space="0" w:color="auto"/>
                    <w:right w:val="none" w:sz="0" w:space="0" w:color="auto"/>
                  </w:divBdr>
                  <w:divsChild>
                    <w:div w:id="1245261087">
                      <w:marLeft w:val="0"/>
                      <w:marRight w:val="0"/>
                      <w:marTop w:val="0"/>
                      <w:marBottom w:val="0"/>
                      <w:divBdr>
                        <w:top w:val="none" w:sz="0" w:space="0" w:color="auto"/>
                        <w:left w:val="none" w:sz="0" w:space="0" w:color="auto"/>
                        <w:bottom w:val="none" w:sz="0" w:space="0" w:color="auto"/>
                        <w:right w:val="none" w:sz="0" w:space="0" w:color="auto"/>
                      </w:divBdr>
                      <w:divsChild>
                        <w:div w:id="1178036590">
                          <w:marLeft w:val="0"/>
                          <w:marRight w:val="0"/>
                          <w:marTop w:val="0"/>
                          <w:marBottom w:val="0"/>
                          <w:divBdr>
                            <w:top w:val="none" w:sz="0" w:space="0" w:color="auto"/>
                            <w:left w:val="none" w:sz="0" w:space="0" w:color="auto"/>
                            <w:bottom w:val="none" w:sz="0" w:space="0" w:color="auto"/>
                            <w:right w:val="none" w:sz="0" w:space="0" w:color="auto"/>
                          </w:divBdr>
                        </w:div>
                        <w:div w:id="1267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777275">
      <w:bodyDiv w:val="1"/>
      <w:marLeft w:val="0"/>
      <w:marRight w:val="0"/>
      <w:marTop w:val="0"/>
      <w:marBottom w:val="0"/>
      <w:divBdr>
        <w:top w:val="none" w:sz="0" w:space="0" w:color="auto"/>
        <w:left w:val="none" w:sz="0" w:space="0" w:color="auto"/>
        <w:bottom w:val="none" w:sz="0" w:space="0" w:color="auto"/>
        <w:right w:val="none" w:sz="0" w:space="0" w:color="auto"/>
      </w:divBdr>
    </w:div>
    <w:div w:id="1148862552">
      <w:bodyDiv w:val="1"/>
      <w:marLeft w:val="0"/>
      <w:marRight w:val="0"/>
      <w:marTop w:val="0"/>
      <w:marBottom w:val="0"/>
      <w:divBdr>
        <w:top w:val="none" w:sz="0" w:space="0" w:color="auto"/>
        <w:left w:val="none" w:sz="0" w:space="0" w:color="auto"/>
        <w:bottom w:val="none" w:sz="0" w:space="0" w:color="auto"/>
        <w:right w:val="none" w:sz="0" w:space="0" w:color="auto"/>
      </w:divBdr>
    </w:div>
    <w:div w:id="1153137077">
      <w:bodyDiv w:val="1"/>
      <w:marLeft w:val="0"/>
      <w:marRight w:val="0"/>
      <w:marTop w:val="0"/>
      <w:marBottom w:val="0"/>
      <w:divBdr>
        <w:top w:val="none" w:sz="0" w:space="0" w:color="auto"/>
        <w:left w:val="none" w:sz="0" w:space="0" w:color="auto"/>
        <w:bottom w:val="none" w:sz="0" w:space="0" w:color="auto"/>
        <w:right w:val="none" w:sz="0" w:space="0" w:color="auto"/>
      </w:divBdr>
    </w:div>
    <w:div w:id="1155410865">
      <w:bodyDiv w:val="1"/>
      <w:marLeft w:val="0"/>
      <w:marRight w:val="0"/>
      <w:marTop w:val="0"/>
      <w:marBottom w:val="0"/>
      <w:divBdr>
        <w:top w:val="none" w:sz="0" w:space="0" w:color="auto"/>
        <w:left w:val="none" w:sz="0" w:space="0" w:color="auto"/>
        <w:bottom w:val="none" w:sz="0" w:space="0" w:color="auto"/>
        <w:right w:val="none" w:sz="0" w:space="0" w:color="auto"/>
      </w:divBdr>
    </w:div>
    <w:div w:id="1164056089">
      <w:bodyDiv w:val="1"/>
      <w:marLeft w:val="0"/>
      <w:marRight w:val="0"/>
      <w:marTop w:val="0"/>
      <w:marBottom w:val="0"/>
      <w:divBdr>
        <w:top w:val="none" w:sz="0" w:space="0" w:color="auto"/>
        <w:left w:val="none" w:sz="0" w:space="0" w:color="auto"/>
        <w:bottom w:val="none" w:sz="0" w:space="0" w:color="auto"/>
        <w:right w:val="none" w:sz="0" w:space="0" w:color="auto"/>
      </w:divBdr>
    </w:div>
    <w:div w:id="1172063589">
      <w:bodyDiv w:val="1"/>
      <w:marLeft w:val="0"/>
      <w:marRight w:val="0"/>
      <w:marTop w:val="0"/>
      <w:marBottom w:val="0"/>
      <w:divBdr>
        <w:top w:val="none" w:sz="0" w:space="0" w:color="auto"/>
        <w:left w:val="none" w:sz="0" w:space="0" w:color="auto"/>
        <w:bottom w:val="none" w:sz="0" w:space="0" w:color="auto"/>
        <w:right w:val="none" w:sz="0" w:space="0" w:color="auto"/>
      </w:divBdr>
    </w:div>
    <w:div w:id="1186745054">
      <w:bodyDiv w:val="1"/>
      <w:marLeft w:val="0"/>
      <w:marRight w:val="0"/>
      <w:marTop w:val="0"/>
      <w:marBottom w:val="0"/>
      <w:divBdr>
        <w:top w:val="none" w:sz="0" w:space="0" w:color="auto"/>
        <w:left w:val="none" w:sz="0" w:space="0" w:color="auto"/>
        <w:bottom w:val="none" w:sz="0" w:space="0" w:color="auto"/>
        <w:right w:val="none" w:sz="0" w:space="0" w:color="auto"/>
      </w:divBdr>
    </w:div>
    <w:div w:id="1229537317">
      <w:bodyDiv w:val="1"/>
      <w:marLeft w:val="0"/>
      <w:marRight w:val="0"/>
      <w:marTop w:val="0"/>
      <w:marBottom w:val="0"/>
      <w:divBdr>
        <w:top w:val="none" w:sz="0" w:space="0" w:color="auto"/>
        <w:left w:val="none" w:sz="0" w:space="0" w:color="auto"/>
        <w:bottom w:val="none" w:sz="0" w:space="0" w:color="auto"/>
        <w:right w:val="none" w:sz="0" w:space="0" w:color="auto"/>
      </w:divBdr>
    </w:div>
    <w:div w:id="1254432646">
      <w:bodyDiv w:val="1"/>
      <w:marLeft w:val="0"/>
      <w:marRight w:val="0"/>
      <w:marTop w:val="0"/>
      <w:marBottom w:val="0"/>
      <w:divBdr>
        <w:top w:val="none" w:sz="0" w:space="0" w:color="auto"/>
        <w:left w:val="none" w:sz="0" w:space="0" w:color="auto"/>
        <w:bottom w:val="none" w:sz="0" w:space="0" w:color="auto"/>
        <w:right w:val="none" w:sz="0" w:space="0" w:color="auto"/>
      </w:divBdr>
    </w:div>
    <w:div w:id="1256010390">
      <w:bodyDiv w:val="1"/>
      <w:marLeft w:val="0"/>
      <w:marRight w:val="0"/>
      <w:marTop w:val="0"/>
      <w:marBottom w:val="0"/>
      <w:divBdr>
        <w:top w:val="none" w:sz="0" w:space="0" w:color="auto"/>
        <w:left w:val="none" w:sz="0" w:space="0" w:color="auto"/>
        <w:bottom w:val="none" w:sz="0" w:space="0" w:color="auto"/>
        <w:right w:val="none" w:sz="0" w:space="0" w:color="auto"/>
      </w:divBdr>
    </w:div>
    <w:div w:id="1257245722">
      <w:bodyDiv w:val="1"/>
      <w:marLeft w:val="0"/>
      <w:marRight w:val="0"/>
      <w:marTop w:val="0"/>
      <w:marBottom w:val="0"/>
      <w:divBdr>
        <w:top w:val="none" w:sz="0" w:space="0" w:color="auto"/>
        <w:left w:val="none" w:sz="0" w:space="0" w:color="auto"/>
        <w:bottom w:val="none" w:sz="0" w:space="0" w:color="auto"/>
        <w:right w:val="none" w:sz="0" w:space="0" w:color="auto"/>
      </w:divBdr>
    </w:div>
    <w:div w:id="1263805145">
      <w:bodyDiv w:val="1"/>
      <w:marLeft w:val="0"/>
      <w:marRight w:val="0"/>
      <w:marTop w:val="0"/>
      <w:marBottom w:val="0"/>
      <w:divBdr>
        <w:top w:val="none" w:sz="0" w:space="0" w:color="auto"/>
        <w:left w:val="none" w:sz="0" w:space="0" w:color="auto"/>
        <w:bottom w:val="none" w:sz="0" w:space="0" w:color="auto"/>
        <w:right w:val="none" w:sz="0" w:space="0" w:color="auto"/>
      </w:divBdr>
    </w:div>
    <w:div w:id="1270435490">
      <w:bodyDiv w:val="1"/>
      <w:marLeft w:val="0"/>
      <w:marRight w:val="0"/>
      <w:marTop w:val="0"/>
      <w:marBottom w:val="0"/>
      <w:divBdr>
        <w:top w:val="none" w:sz="0" w:space="0" w:color="auto"/>
        <w:left w:val="none" w:sz="0" w:space="0" w:color="auto"/>
        <w:bottom w:val="none" w:sz="0" w:space="0" w:color="auto"/>
        <w:right w:val="none" w:sz="0" w:space="0" w:color="auto"/>
      </w:divBdr>
    </w:div>
    <w:div w:id="1278220946">
      <w:bodyDiv w:val="1"/>
      <w:marLeft w:val="0"/>
      <w:marRight w:val="0"/>
      <w:marTop w:val="0"/>
      <w:marBottom w:val="0"/>
      <w:divBdr>
        <w:top w:val="none" w:sz="0" w:space="0" w:color="auto"/>
        <w:left w:val="none" w:sz="0" w:space="0" w:color="auto"/>
        <w:bottom w:val="none" w:sz="0" w:space="0" w:color="auto"/>
        <w:right w:val="none" w:sz="0" w:space="0" w:color="auto"/>
      </w:divBdr>
    </w:div>
    <w:div w:id="1318462313">
      <w:bodyDiv w:val="1"/>
      <w:marLeft w:val="0"/>
      <w:marRight w:val="0"/>
      <w:marTop w:val="0"/>
      <w:marBottom w:val="0"/>
      <w:divBdr>
        <w:top w:val="none" w:sz="0" w:space="0" w:color="auto"/>
        <w:left w:val="none" w:sz="0" w:space="0" w:color="auto"/>
        <w:bottom w:val="none" w:sz="0" w:space="0" w:color="auto"/>
        <w:right w:val="none" w:sz="0" w:space="0" w:color="auto"/>
      </w:divBdr>
      <w:divsChild>
        <w:div w:id="427890932">
          <w:marLeft w:val="0"/>
          <w:marRight w:val="0"/>
          <w:marTop w:val="0"/>
          <w:marBottom w:val="0"/>
          <w:divBdr>
            <w:top w:val="none" w:sz="0" w:space="0" w:color="auto"/>
            <w:left w:val="none" w:sz="0" w:space="0" w:color="auto"/>
            <w:bottom w:val="none" w:sz="0" w:space="0" w:color="auto"/>
            <w:right w:val="none" w:sz="0" w:space="0" w:color="auto"/>
          </w:divBdr>
          <w:divsChild>
            <w:div w:id="835924429">
              <w:marLeft w:val="0"/>
              <w:marRight w:val="0"/>
              <w:marTop w:val="0"/>
              <w:marBottom w:val="0"/>
              <w:divBdr>
                <w:top w:val="none" w:sz="0" w:space="0" w:color="auto"/>
                <w:left w:val="none" w:sz="0" w:space="0" w:color="auto"/>
                <w:bottom w:val="none" w:sz="0" w:space="0" w:color="auto"/>
                <w:right w:val="none" w:sz="0" w:space="0" w:color="auto"/>
              </w:divBdr>
              <w:divsChild>
                <w:div w:id="799108598">
                  <w:marLeft w:val="0"/>
                  <w:marRight w:val="0"/>
                  <w:marTop w:val="0"/>
                  <w:marBottom w:val="0"/>
                  <w:divBdr>
                    <w:top w:val="none" w:sz="0" w:space="0" w:color="auto"/>
                    <w:left w:val="none" w:sz="0" w:space="0" w:color="auto"/>
                    <w:bottom w:val="none" w:sz="0" w:space="0" w:color="auto"/>
                    <w:right w:val="none" w:sz="0" w:space="0" w:color="auto"/>
                  </w:divBdr>
                  <w:divsChild>
                    <w:div w:id="1343970618">
                      <w:marLeft w:val="0"/>
                      <w:marRight w:val="0"/>
                      <w:marTop w:val="0"/>
                      <w:marBottom w:val="0"/>
                      <w:divBdr>
                        <w:top w:val="none" w:sz="0" w:space="0" w:color="auto"/>
                        <w:left w:val="none" w:sz="0" w:space="0" w:color="auto"/>
                        <w:bottom w:val="none" w:sz="0" w:space="0" w:color="auto"/>
                        <w:right w:val="none" w:sz="0" w:space="0" w:color="auto"/>
                      </w:divBdr>
                      <w:divsChild>
                        <w:div w:id="1174806129">
                          <w:marLeft w:val="0"/>
                          <w:marRight w:val="0"/>
                          <w:marTop w:val="0"/>
                          <w:marBottom w:val="0"/>
                          <w:divBdr>
                            <w:top w:val="none" w:sz="0" w:space="0" w:color="auto"/>
                            <w:left w:val="none" w:sz="0" w:space="0" w:color="auto"/>
                            <w:bottom w:val="none" w:sz="0" w:space="0" w:color="auto"/>
                            <w:right w:val="none" w:sz="0" w:space="0" w:color="auto"/>
                          </w:divBdr>
                        </w:div>
                        <w:div w:id="19510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009419">
      <w:bodyDiv w:val="1"/>
      <w:marLeft w:val="0"/>
      <w:marRight w:val="0"/>
      <w:marTop w:val="0"/>
      <w:marBottom w:val="0"/>
      <w:divBdr>
        <w:top w:val="none" w:sz="0" w:space="0" w:color="auto"/>
        <w:left w:val="none" w:sz="0" w:space="0" w:color="auto"/>
        <w:bottom w:val="none" w:sz="0" w:space="0" w:color="auto"/>
        <w:right w:val="none" w:sz="0" w:space="0" w:color="auto"/>
      </w:divBdr>
    </w:div>
    <w:div w:id="1329409374">
      <w:bodyDiv w:val="1"/>
      <w:marLeft w:val="0"/>
      <w:marRight w:val="0"/>
      <w:marTop w:val="0"/>
      <w:marBottom w:val="0"/>
      <w:divBdr>
        <w:top w:val="none" w:sz="0" w:space="0" w:color="auto"/>
        <w:left w:val="none" w:sz="0" w:space="0" w:color="auto"/>
        <w:bottom w:val="none" w:sz="0" w:space="0" w:color="auto"/>
        <w:right w:val="none" w:sz="0" w:space="0" w:color="auto"/>
      </w:divBdr>
      <w:divsChild>
        <w:div w:id="1978728860">
          <w:marLeft w:val="0"/>
          <w:marRight w:val="0"/>
          <w:marTop w:val="0"/>
          <w:marBottom w:val="0"/>
          <w:divBdr>
            <w:top w:val="none" w:sz="0" w:space="0" w:color="auto"/>
            <w:left w:val="none" w:sz="0" w:space="0" w:color="auto"/>
            <w:bottom w:val="none" w:sz="0" w:space="0" w:color="auto"/>
            <w:right w:val="none" w:sz="0" w:space="0" w:color="auto"/>
          </w:divBdr>
          <w:divsChild>
            <w:div w:id="819152283">
              <w:marLeft w:val="0"/>
              <w:marRight w:val="0"/>
              <w:marTop w:val="0"/>
              <w:marBottom w:val="0"/>
              <w:divBdr>
                <w:top w:val="none" w:sz="0" w:space="0" w:color="auto"/>
                <w:left w:val="none" w:sz="0" w:space="0" w:color="auto"/>
                <w:bottom w:val="none" w:sz="0" w:space="0" w:color="auto"/>
                <w:right w:val="none" w:sz="0" w:space="0" w:color="auto"/>
              </w:divBdr>
              <w:divsChild>
                <w:div w:id="454376043">
                  <w:marLeft w:val="0"/>
                  <w:marRight w:val="0"/>
                  <w:marTop w:val="0"/>
                  <w:marBottom w:val="0"/>
                  <w:divBdr>
                    <w:top w:val="none" w:sz="0" w:space="0" w:color="auto"/>
                    <w:left w:val="none" w:sz="0" w:space="0" w:color="auto"/>
                    <w:bottom w:val="none" w:sz="0" w:space="0" w:color="auto"/>
                    <w:right w:val="none" w:sz="0" w:space="0" w:color="auto"/>
                  </w:divBdr>
                  <w:divsChild>
                    <w:div w:id="135607884">
                      <w:marLeft w:val="0"/>
                      <w:marRight w:val="0"/>
                      <w:marTop w:val="0"/>
                      <w:marBottom w:val="0"/>
                      <w:divBdr>
                        <w:top w:val="none" w:sz="0" w:space="0" w:color="auto"/>
                        <w:left w:val="none" w:sz="0" w:space="0" w:color="auto"/>
                        <w:bottom w:val="none" w:sz="0" w:space="0" w:color="auto"/>
                        <w:right w:val="none" w:sz="0" w:space="0" w:color="auto"/>
                      </w:divBdr>
                      <w:divsChild>
                        <w:div w:id="153422713">
                          <w:marLeft w:val="0"/>
                          <w:marRight w:val="0"/>
                          <w:marTop w:val="0"/>
                          <w:marBottom w:val="0"/>
                          <w:divBdr>
                            <w:top w:val="none" w:sz="0" w:space="0" w:color="auto"/>
                            <w:left w:val="none" w:sz="0" w:space="0" w:color="auto"/>
                            <w:bottom w:val="none" w:sz="0" w:space="0" w:color="auto"/>
                            <w:right w:val="none" w:sz="0" w:space="0" w:color="auto"/>
                          </w:divBdr>
                        </w:div>
                        <w:div w:id="8171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8174">
      <w:bodyDiv w:val="1"/>
      <w:marLeft w:val="0"/>
      <w:marRight w:val="0"/>
      <w:marTop w:val="0"/>
      <w:marBottom w:val="0"/>
      <w:divBdr>
        <w:top w:val="none" w:sz="0" w:space="0" w:color="auto"/>
        <w:left w:val="none" w:sz="0" w:space="0" w:color="auto"/>
        <w:bottom w:val="none" w:sz="0" w:space="0" w:color="auto"/>
        <w:right w:val="none" w:sz="0" w:space="0" w:color="auto"/>
      </w:divBdr>
    </w:div>
    <w:div w:id="1383599301">
      <w:bodyDiv w:val="1"/>
      <w:marLeft w:val="0"/>
      <w:marRight w:val="0"/>
      <w:marTop w:val="0"/>
      <w:marBottom w:val="0"/>
      <w:divBdr>
        <w:top w:val="none" w:sz="0" w:space="0" w:color="auto"/>
        <w:left w:val="none" w:sz="0" w:space="0" w:color="auto"/>
        <w:bottom w:val="none" w:sz="0" w:space="0" w:color="auto"/>
        <w:right w:val="none" w:sz="0" w:space="0" w:color="auto"/>
      </w:divBdr>
      <w:divsChild>
        <w:div w:id="630285398">
          <w:marLeft w:val="0"/>
          <w:marRight w:val="0"/>
          <w:marTop w:val="0"/>
          <w:marBottom w:val="0"/>
          <w:divBdr>
            <w:top w:val="none" w:sz="0" w:space="0" w:color="auto"/>
            <w:left w:val="none" w:sz="0" w:space="0" w:color="auto"/>
            <w:bottom w:val="none" w:sz="0" w:space="0" w:color="auto"/>
            <w:right w:val="none" w:sz="0" w:space="0" w:color="auto"/>
          </w:divBdr>
          <w:divsChild>
            <w:div w:id="304284263">
              <w:marLeft w:val="0"/>
              <w:marRight w:val="0"/>
              <w:marTop w:val="0"/>
              <w:marBottom w:val="0"/>
              <w:divBdr>
                <w:top w:val="none" w:sz="0" w:space="0" w:color="auto"/>
                <w:left w:val="none" w:sz="0" w:space="0" w:color="auto"/>
                <w:bottom w:val="none" w:sz="0" w:space="0" w:color="auto"/>
                <w:right w:val="none" w:sz="0" w:space="0" w:color="auto"/>
              </w:divBdr>
              <w:divsChild>
                <w:div w:id="1319378700">
                  <w:marLeft w:val="0"/>
                  <w:marRight w:val="0"/>
                  <w:marTop w:val="0"/>
                  <w:marBottom w:val="0"/>
                  <w:divBdr>
                    <w:top w:val="none" w:sz="0" w:space="0" w:color="auto"/>
                    <w:left w:val="none" w:sz="0" w:space="0" w:color="auto"/>
                    <w:bottom w:val="none" w:sz="0" w:space="0" w:color="auto"/>
                    <w:right w:val="none" w:sz="0" w:space="0" w:color="auto"/>
                  </w:divBdr>
                  <w:divsChild>
                    <w:div w:id="577372942">
                      <w:marLeft w:val="0"/>
                      <w:marRight w:val="0"/>
                      <w:marTop w:val="0"/>
                      <w:marBottom w:val="0"/>
                      <w:divBdr>
                        <w:top w:val="none" w:sz="0" w:space="0" w:color="auto"/>
                        <w:left w:val="none" w:sz="0" w:space="0" w:color="auto"/>
                        <w:bottom w:val="none" w:sz="0" w:space="0" w:color="auto"/>
                        <w:right w:val="none" w:sz="0" w:space="0" w:color="auto"/>
                      </w:divBdr>
                    </w:div>
                    <w:div w:id="1231306064">
                      <w:marLeft w:val="0"/>
                      <w:marRight w:val="0"/>
                      <w:marTop w:val="0"/>
                      <w:marBottom w:val="0"/>
                      <w:divBdr>
                        <w:top w:val="none" w:sz="0" w:space="0" w:color="auto"/>
                        <w:left w:val="none" w:sz="0" w:space="0" w:color="auto"/>
                        <w:bottom w:val="none" w:sz="0" w:space="0" w:color="auto"/>
                        <w:right w:val="none" w:sz="0" w:space="0" w:color="auto"/>
                      </w:divBdr>
                    </w:div>
                    <w:div w:id="1028720976">
                      <w:marLeft w:val="0"/>
                      <w:marRight w:val="0"/>
                      <w:marTop w:val="0"/>
                      <w:marBottom w:val="0"/>
                      <w:divBdr>
                        <w:top w:val="none" w:sz="0" w:space="0" w:color="auto"/>
                        <w:left w:val="none" w:sz="0" w:space="0" w:color="auto"/>
                        <w:bottom w:val="none" w:sz="0" w:space="0" w:color="auto"/>
                        <w:right w:val="none" w:sz="0" w:space="0" w:color="auto"/>
                      </w:divBdr>
                    </w:div>
                    <w:div w:id="1165124175">
                      <w:marLeft w:val="0"/>
                      <w:marRight w:val="0"/>
                      <w:marTop w:val="0"/>
                      <w:marBottom w:val="0"/>
                      <w:divBdr>
                        <w:top w:val="none" w:sz="0" w:space="0" w:color="auto"/>
                        <w:left w:val="none" w:sz="0" w:space="0" w:color="auto"/>
                        <w:bottom w:val="none" w:sz="0" w:space="0" w:color="auto"/>
                        <w:right w:val="none" w:sz="0" w:space="0" w:color="auto"/>
                      </w:divBdr>
                    </w:div>
                    <w:div w:id="4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52450">
      <w:bodyDiv w:val="1"/>
      <w:marLeft w:val="0"/>
      <w:marRight w:val="0"/>
      <w:marTop w:val="0"/>
      <w:marBottom w:val="0"/>
      <w:divBdr>
        <w:top w:val="none" w:sz="0" w:space="0" w:color="auto"/>
        <w:left w:val="none" w:sz="0" w:space="0" w:color="auto"/>
        <w:bottom w:val="none" w:sz="0" w:space="0" w:color="auto"/>
        <w:right w:val="none" w:sz="0" w:space="0" w:color="auto"/>
      </w:divBdr>
    </w:div>
    <w:div w:id="1397708540">
      <w:bodyDiv w:val="1"/>
      <w:marLeft w:val="0"/>
      <w:marRight w:val="0"/>
      <w:marTop w:val="0"/>
      <w:marBottom w:val="0"/>
      <w:divBdr>
        <w:top w:val="none" w:sz="0" w:space="0" w:color="auto"/>
        <w:left w:val="none" w:sz="0" w:space="0" w:color="auto"/>
        <w:bottom w:val="none" w:sz="0" w:space="0" w:color="auto"/>
        <w:right w:val="none" w:sz="0" w:space="0" w:color="auto"/>
      </w:divBdr>
    </w:div>
    <w:div w:id="1413316064">
      <w:bodyDiv w:val="1"/>
      <w:marLeft w:val="0"/>
      <w:marRight w:val="0"/>
      <w:marTop w:val="0"/>
      <w:marBottom w:val="0"/>
      <w:divBdr>
        <w:top w:val="none" w:sz="0" w:space="0" w:color="auto"/>
        <w:left w:val="none" w:sz="0" w:space="0" w:color="auto"/>
        <w:bottom w:val="none" w:sz="0" w:space="0" w:color="auto"/>
        <w:right w:val="none" w:sz="0" w:space="0" w:color="auto"/>
      </w:divBdr>
      <w:divsChild>
        <w:div w:id="166019669">
          <w:marLeft w:val="0"/>
          <w:marRight w:val="0"/>
          <w:marTop w:val="0"/>
          <w:marBottom w:val="0"/>
          <w:divBdr>
            <w:top w:val="none" w:sz="0" w:space="0" w:color="auto"/>
            <w:left w:val="none" w:sz="0" w:space="0" w:color="auto"/>
            <w:bottom w:val="none" w:sz="0" w:space="0" w:color="auto"/>
            <w:right w:val="none" w:sz="0" w:space="0" w:color="auto"/>
          </w:divBdr>
          <w:divsChild>
            <w:div w:id="1639414866">
              <w:marLeft w:val="0"/>
              <w:marRight w:val="0"/>
              <w:marTop w:val="0"/>
              <w:marBottom w:val="0"/>
              <w:divBdr>
                <w:top w:val="none" w:sz="0" w:space="0" w:color="auto"/>
                <w:left w:val="none" w:sz="0" w:space="0" w:color="auto"/>
                <w:bottom w:val="none" w:sz="0" w:space="0" w:color="auto"/>
                <w:right w:val="none" w:sz="0" w:space="0" w:color="auto"/>
              </w:divBdr>
              <w:divsChild>
                <w:div w:id="593055945">
                  <w:marLeft w:val="0"/>
                  <w:marRight w:val="0"/>
                  <w:marTop w:val="0"/>
                  <w:marBottom w:val="0"/>
                  <w:divBdr>
                    <w:top w:val="none" w:sz="0" w:space="0" w:color="auto"/>
                    <w:left w:val="none" w:sz="0" w:space="0" w:color="auto"/>
                    <w:bottom w:val="none" w:sz="0" w:space="0" w:color="auto"/>
                    <w:right w:val="none" w:sz="0" w:space="0" w:color="auto"/>
                  </w:divBdr>
                  <w:divsChild>
                    <w:div w:id="1041245945">
                      <w:marLeft w:val="0"/>
                      <w:marRight w:val="0"/>
                      <w:marTop w:val="0"/>
                      <w:marBottom w:val="0"/>
                      <w:divBdr>
                        <w:top w:val="none" w:sz="0" w:space="0" w:color="auto"/>
                        <w:left w:val="none" w:sz="0" w:space="0" w:color="auto"/>
                        <w:bottom w:val="none" w:sz="0" w:space="0" w:color="auto"/>
                        <w:right w:val="none" w:sz="0" w:space="0" w:color="auto"/>
                      </w:divBdr>
                    </w:div>
                    <w:div w:id="1369064395">
                      <w:marLeft w:val="0"/>
                      <w:marRight w:val="0"/>
                      <w:marTop w:val="0"/>
                      <w:marBottom w:val="0"/>
                      <w:divBdr>
                        <w:top w:val="none" w:sz="0" w:space="0" w:color="auto"/>
                        <w:left w:val="none" w:sz="0" w:space="0" w:color="auto"/>
                        <w:bottom w:val="none" w:sz="0" w:space="0" w:color="auto"/>
                        <w:right w:val="none" w:sz="0" w:space="0" w:color="auto"/>
                      </w:divBdr>
                    </w:div>
                    <w:div w:id="14276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65832">
      <w:bodyDiv w:val="1"/>
      <w:marLeft w:val="0"/>
      <w:marRight w:val="0"/>
      <w:marTop w:val="0"/>
      <w:marBottom w:val="0"/>
      <w:divBdr>
        <w:top w:val="none" w:sz="0" w:space="0" w:color="auto"/>
        <w:left w:val="none" w:sz="0" w:space="0" w:color="auto"/>
        <w:bottom w:val="none" w:sz="0" w:space="0" w:color="auto"/>
        <w:right w:val="none" w:sz="0" w:space="0" w:color="auto"/>
      </w:divBdr>
      <w:divsChild>
        <w:div w:id="445349362">
          <w:marLeft w:val="0"/>
          <w:marRight w:val="0"/>
          <w:marTop w:val="0"/>
          <w:marBottom w:val="0"/>
          <w:divBdr>
            <w:top w:val="none" w:sz="0" w:space="0" w:color="auto"/>
            <w:left w:val="none" w:sz="0" w:space="0" w:color="auto"/>
            <w:bottom w:val="none" w:sz="0" w:space="0" w:color="auto"/>
            <w:right w:val="none" w:sz="0" w:space="0" w:color="auto"/>
          </w:divBdr>
          <w:divsChild>
            <w:div w:id="658383274">
              <w:marLeft w:val="0"/>
              <w:marRight w:val="0"/>
              <w:marTop w:val="0"/>
              <w:marBottom w:val="0"/>
              <w:divBdr>
                <w:top w:val="none" w:sz="0" w:space="0" w:color="auto"/>
                <w:left w:val="none" w:sz="0" w:space="0" w:color="auto"/>
                <w:bottom w:val="none" w:sz="0" w:space="0" w:color="auto"/>
                <w:right w:val="none" w:sz="0" w:space="0" w:color="auto"/>
              </w:divBdr>
              <w:divsChild>
                <w:div w:id="1261992246">
                  <w:marLeft w:val="0"/>
                  <w:marRight w:val="0"/>
                  <w:marTop w:val="0"/>
                  <w:marBottom w:val="0"/>
                  <w:divBdr>
                    <w:top w:val="none" w:sz="0" w:space="0" w:color="auto"/>
                    <w:left w:val="none" w:sz="0" w:space="0" w:color="auto"/>
                    <w:bottom w:val="none" w:sz="0" w:space="0" w:color="auto"/>
                    <w:right w:val="none" w:sz="0" w:space="0" w:color="auto"/>
                  </w:divBdr>
                  <w:divsChild>
                    <w:div w:id="1501844768">
                      <w:marLeft w:val="0"/>
                      <w:marRight w:val="0"/>
                      <w:marTop w:val="0"/>
                      <w:marBottom w:val="0"/>
                      <w:divBdr>
                        <w:top w:val="none" w:sz="0" w:space="0" w:color="auto"/>
                        <w:left w:val="none" w:sz="0" w:space="0" w:color="auto"/>
                        <w:bottom w:val="none" w:sz="0" w:space="0" w:color="auto"/>
                        <w:right w:val="none" w:sz="0" w:space="0" w:color="auto"/>
                      </w:divBdr>
                      <w:divsChild>
                        <w:div w:id="391074843">
                          <w:marLeft w:val="0"/>
                          <w:marRight w:val="0"/>
                          <w:marTop w:val="0"/>
                          <w:marBottom w:val="0"/>
                          <w:divBdr>
                            <w:top w:val="none" w:sz="0" w:space="0" w:color="auto"/>
                            <w:left w:val="none" w:sz="0" w:space="0" w:color="auto"/>
                            <w:bottom w:val="none" w:sz="0" w:space="0" w:color="auto"/>
                            <w:right w:val="none" w:sz="0" w:space="0" w:color="auto"/>
                          </w:divBdr>
                        </w:div>
                        <w:div w:id="820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030072">
      <w:bodyDiv w:val="1"/>
      <w:marLeft w:val="0"/>
      <w:marRight w:val="0"/>
      <w:marTop w:val="0"/>
      <w:marBottom w:val="0"/>
      <w:divBdr>
        <w:top w:val="none" w:sz="0" w:space="0" w:color="auto"/>
        <w:left w:val="none" w:sz="0" w:space="0" w:color="auto"/>
        <w:bottom w:val="none" w:sz="0" w:space="0" w:color="auto"/>
        <w:right w:val="none" w:sz="0" w:space="0" w:color="auto"/>
      </w:divBdr>
    </w:div>
    <w:div w:id="1480422005">
      <w:bodyDiv w:val="1"/>
      <w:marLeft w:val="0"/>
      <w:marRight w:val="0"/>
      <w:marTop w:val="0"/>
      <w:marBottom w:val="0"/>
      <w:divBdr>
        <w:top w:val="none" w:sz="0" w:space="0" w:color="auto"/>
        <w:left w:val="none" w:sz="0" w:space="0" w:color="auto"/>
        <w:bottom w:val="none" w:sz="0" w:space="0" w:color="auto"/>
        <w:right w:val="none" w:sz="0" w:space="0" w:color="auto"/>
      </w:divBdr>
    </w:div>
    <w:div w:id="1486818977">
      <w:bodyDiv w:val="1"/>
      <w:marLeft w:val="0"/>
      <w:marRight w:val="0"/>
      <w:marTop w:val="0"/>
      <w:marBottom w:val="0"/>
      <w:divBdr>
        <w:top w:val="none" w:sz="0" w:space="0" w:color="auto"/>
        <w:left w:val="none" w:sz="0" w:space="0" w:color="auto"/>
        <w:bottom w:val="none" w:sz="0" w:space="0" w:color="auto"/>
        <w:right w:val="none" w:sz="0" w:space="0" w:color="auto"/>
      </w:divBdr>
    </w:div>
    <w:div w:id="1506699909">
      <w:bodyDiv w:val="1"/>
      <w:marLeft w:val="0"/>
      <w:marRight w:val="0"/>
      <w:marTop w:val="0"/>
      <w:marBottom w:val="0"/>
      <w:divBdr>
        <w:top w:val="none" w:sz="0" w:space="0" w:color="auto"/>
        <w:left w:val="none" w:sz="0" w:space="0" w:color="auto"/>
        <w:bottom w:val="none" w:sz="0" w:space="0" w:color="auto"/>
        <w:right w:val="none" w:sz="0" w:space="0" w:color="auto"/>
      </w:divBdr>
      <w:divsChild>
        <w:div w:id="1231696525">
          <w:marLeft w:val="0"/>
          <w:marRight w:val="0"/>
          <w:marTop w:val="0"/>
          <w:marBottom w:val="0"/>
          <w:divBdr>
            <w:top w:val="none" w:sz="0" w:space="0" w:color="auto"/>
            <w:left w:val="none" w:sz="0" w:space="0" w:color="auto"/>
            <w:bottom w:val="none" w:sz="0" w:space="0" w:color="auto"/>
            <w:right w:val="none" w:sz="0" w:space="0" w:color="auto"/>
          </w:divBdr>
          <w:divsChild>
            <w:div w:id="1030885519">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none" w:sz="0" w:space="0" w:color="auto"/>
                    <w:left w:val="none" w:sz="0" w:space="0" w:color="auto"/>
                    <w:bottom w:val="none" w:sz="0" w:space="0" w:color="auto"/>
                    <w:right w:val="none" w:sz="0" w:space="0" w:color="auto"/>
                  </w:divBdr>
                  <w:divsChild>
                    <w:div w:id="416830413">
                      <w:marLeft w:val="0"/>
                      <w:marRight w:val="0"/>
                      <w:marTop w:val="0"/>
                      <w:marBottom w:val="0"/>
                      <w:divBdr>
                        <w:top w:val="none" w:sz="0" w:space="0" w:color="auto"/>
                        <w:left w:val="none" w:sz="0" w:space="0" w:color="auto"/>
                        <w:bottom w:val="none" w:sz="0" w:space="0" w:color="auto"/>
                        <w:right w:val="none" w:sz="0" w:space="0" w:color="auto"/>
                      </w:divBdr>
                    </w:div>
                    <w:div w:id="2111852299">
                      <w:marLeft w:val="0"/>
                      <w:marRight w:val="0"/>
                      <w:marTop w:val="0"/>
                      <w:marBottom w:val="0"/>
                      <w:divBdr>
                        <w:top w:val="none" w:sz="0" w:space="0" w:color="auto"/>
                        <w:left w:val="none" w:sz="0" w:space="0" w:color="auto"/>
                        <w:bottom w:val="none" w:sz="0" w:space="0" w:color="auto"/>
                        <w:right w:val="none" w:sz="0" w:space="0" w:color="auto"/>
                      </w:divBdr>
                    </w:div>
                    <w:div w:id="196310634">
                      <w:marLeft w:val="0"/>
                      <w:marRight w:val="0"/>
                      <w:marTop w:val="0"/>
                      <w:marBottom w:val="0"/>
                      <w:divBdr>
                        <w:top w:val="none" w:sz="0" w:space="0" w:color="auto"/>
                        <w:left w:val="none" w:sz="0" w:space="0" w:color="auto"/>
                        <w:bottom w:val="none" w:sz="0" w:space="0" w:color="auto"/>
                        <w:right w:val="none" w:sz="0" w:space="0" w:color="auto"/>
                      </w:divBdr>
                    </w:div>
                    <w:div w:id="1723408356">
                      <w:marLeft w:val="0"/>
                      <w:marRight w:val="0"/>
                      <w:marTop w:val="0"/>
                      <w:marBottom w:val="0"/>
                      <w:divBdr>
                        <w:top w:val="none" w:sz="0" w:space="0" w:color="auto"/>
                        <w:left w:val="none" w:sz="0" w:space="0" w:color="auto"/>
                        <w:bottom w:val="none" w:sz="0" w:space="0" w:color="auto"/>
                        <w:right w:val="none" w:sz="0" w:space="0" w:color="auto"/>
                      </w:divBdr>
                    </w:div>
                    <w:div w:id="2100520771">
                      <w:marLeft w:val="0"/>
                      <w:marRight w:val="0"/>
                      <w:marTop w:val="0"/>
                      <w:marBottom w:val="0"/>
                      <w:divBdr>
                        <w:top w:val="none" w:sz="0" w:space="0" w:color="auto"/>
                        <w:left w:val="none" w:sz="0" w:space="0" w:color="auto"/>
                        <w:bottom w:val="none" w:sz="0" w:space="0" w:color="auto"/>
                        <w:right w:val="none" w:sz="0" w:space="0" w:color="auto"/>
                      </w:divBdr>
                    </w:div>
                    <w:div w:id="528300925">
                      <w:marLeft w:val="0"/>
                      <w:marRight w:val="0"/>
                      <w:marTop w:val="0"/>
                      <w:marBottom w:val="0"/>
                      <w:divBdr>
                        <w:top w:val="none" w:sz="0" w:space="0" w:color="auto"/>
                        <w:left w:val="none" w:sz="0" w:space="0" w:color="auto"/>
                        <w:bottom w:val="none" w:sz="0" w:space="0" w:color="auto"/>
                        <w:right w:val="none" w:sz="0" w:space="0" w:color="auto"/>
                      </w:divBdr>
                    </w:div>
                    <w:div w:id="9143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27373">
      <w:bodyDiv w:val="1"/>
      <w:marLeft w:val="0"/>
      <w:marRight w:val="0"/>
      <w:marTop w:val="0"/>
      <w:marBottom w:val="0"/>
      <w:divBdr>
        <w:top w:val="none" w:sz="0" w:space="0" w:color="auto"/>
        <w:left w:val="none" w:sz="0" w:space="0" w:color="auto"/>
        <w:bottom w:val="none" w:sz="0" w:space="0" w:color="auto"/>
        <w:right w:val="none" w:sz="0" w:space="0" w:color="auto"/>
      </w:divBdr>
    </w:div>
    <w:div w:id="1531530295">
      <w:bodyDiv w:val="1"/>
      <w:marLeft w:val="0"/>
      <w:marRight w:val="0"/>
      <w:marTop w:val="0"/>
      <w:marBottom w:val="0"/>
      <w:divBdr>
        <w:top w:val="none" w:sz="0" w:space="0" w:color="auto"/>
        <w:left w:val="none" w:sz="0" w:space="0" w:color="auto"/>
        <w:bottom w:val="none" w:sz="0" w:space="0" w:color="auto"/>
        <w:right w:val="none" w:sz="0" w:space="0" w:color="auto"/>
      </w:divBdr>
    </w:div>
    <w:div w:id="1537739746">
      <w:bodyDiv w:val="1"/>
      <w:marLeft w:val="0"/>
      <w:marRight w:val="0"/>
      <w:marTop w:val="0"/>
      <w:marBottom w:val="0"/>
      <w:divBdr>
        <w:top w:val="none" w:sz="0" w:space="0" w:color="auto"/>
        <w:left w:val="none" w:sz="0" w:space="0" w:color="auto"/>
        <w:bottom w:val="none" w:sz="0" w:space="0" w:color="auto"/>
        <w:right w:val="none" w:sz="0" w:space="0" w:color="auto"/>
      </w:divBdr>
    </w:div>
    <w:div w:id="1552154796">
      <w:bodyDiv w:val="1"/>
      <w:marLeft w:val="0"/>
      <w:marRight w:val="0"/>
      <w:marTop w:val="0"/>
      <w:marBottom w:val="0"/>
      <w:divBdr>
        <w:top w:val="none" w:sz="0" w:space="0" w:color="auto"/>
        <w:left w:val="none" w:sz="0" w:space="0" w:color="auto"/>
        <w:bottom w:val="none" w:sz="0" w:space="0" w:color="auto"/>
        <w:right w:val="none" w:sz="0" w:space="0" w:color="auto"/>
      </w:divBdr>
    </w:div>
    <w:div w:id="1566336944">
      <w:bodyDiv w:val="1"/>
      <w:marLeft w:val="0"/>
      <w:marRight w:val="0"/>
      <w:marTop w:val="0"/>
      <w:marBottom w:val="0"/>
      <w:divBdr>
        <w:top w:val="none" w:sz="0" w:space="0" w:color="auto"/>
        <w:left w:val="none" w:sz="0" w:space="0" w:color="auto"/>
        <w:bottom w:val="none" w:sz="0" w:space="0" w:color="auto"/>
        <w:right w:val="none" w:sz="0" w:space="0" w:color="auto"/>
      </w:divBdr>
      <w:divsChild>
        <w:div w:id="1496994327">
          <w:marLeft w:val="0"/>
          <w:marRight w:val="0"/>
          <w:marTop w:val="0"/>
          <w:marBottom w:val="0"/>
          <w:divBdr>
            <w:top w:val="none" w:sz="0" w:space="0" w:color="auto"/>
            <w:left w:val="none" w:sz="0" w:space="0" w:color="auto"/>
            <w:bottom w:val="none" w:sz="0" w:space="0" w:color="auto"/>
            <w:right w:val="none" w:sz="0" w:space="0" w:color="auto"/>
          </w:divBdr>
          <w:divsChild>
            <w:div w:id="1550917143">
              <w:marLeft w:val="0"/>
              <w:marRight w:val="0"/>
              <w:marTop w:val="0"/>
              <w:marBottom w:val="0"/>
              <w:divBdr>
                <w:top w:val="none" w:sz="0" w:space="0" w:color="auto"/>
                <w:left w:val="none" w:sz="0" w:space="0" w:color="auto"/>
                <w:bottom w:val="none" w:sz="0" w:space="0" w:color="auto"/>
                <w:right w:val="none" w:sz="0" w:space="0" w:color="auto"/>
              </w:divBdr>
              <w:divsChild>
                <w:div w:id="1348563218">
                  <w:marLeft w:val="0"/>
                  <w:marRight w:val="0"/>
                  <w:marTop w:val="0"/>
                  <w:marBottom w:val="0"/>
                  <w:divBdr>
                    <w:top w:val="none" w:sz="0" w:space="0" w:color="auto"/>
                    <w:left w:val="none" w:sz="0" w:space="0" w:color="auto"/>
                    <w:bottom w:val="none" w:sz="0" w:space="0" w:color="auto"/>
                    <w:right w:val="none" w:sz="0" w:space="0" w:color="auto"/>
                  </w:divBdr>
                  <w:divsChild>
                    <w:div w:id="233201956">
                      <w:marLeft w:val="0"/>
                      <w:marRight w:val="0"/>
                      <w:marTop w:val="0"/>
                      <w:marBottom w:val="0"/>
                      <w:divBdr>
                        <w:top w:val="none" w:sz="0" w:space="0" w:color="auto"/>
                        <w:left w:val="none" w:sz="0" w:space="0" w:color="auto"/>
                        <w:bottom w:val="none" w:sz="0" w:space="0" w:color="auto"/>
                        <w:right w:val="none" w:sz="0" w:space="0" w:color="auto"/>
                      </w:divBdr>
                      <w:divsChild>
                        <w:div w:id="341514170">
                          <w:marLeft w:val="0"/>
                          <w:marRight w:val="0"/>
                          <w:marTop w:val="0"/>
                          <w:marBottom w:val="0"/>
                          <w:divBdr>
                            <w:top w:val="none" w:sz="0" w:space="0" w:color="auto"/>
                            <w:left w:val="none" w:sz="0" w:space="0" w:color="auto"/>
                            <w:bottom w:val="none" w:sz="0" w:space="0" w:color="auto"/>
                            <w:right w:val="none" w:sz="0" w:space="0" w:color="auto"/>
                          </w:divBdr>
                        </w:div>
                        <w:div w:id="12695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51356">
      <w:bodyDiv w:val="1"/>
      <w:marLeft w:val="0"/>
      <w:marRight w:val="0"/>
      <w:marTop w:val="0"/>
      <w:marBottom w:val="0"/>
      <w:divBdr>
        <w:top w:val="none" w:sz="0" w:space="0" w:color="auto"/>
        <w:left w:val="none" w:sz="0" w:space="0" w:color="auto"/>
        <w:bottom w:val="none" w:sz="0" w:space="0" w:color="auto"/>
        <w:right w:val="none" w:sz="0" w:space="0" w:color="auto"/>
      </w:divBdr>
    </w:div>
    <w:div w:id="1584295418">
      <w:bodyDiv w:val="1"/>
      <w:marLeft w:val="0"/>
      <w:marRight w:val="0"/>
      <w:marTop w:val="0"/>
      <w:marBottom w:val="0"/>
      <w:divBdr>
        <w:top w:val="none" w:sz="0" w:space="0" w:color="auto"/>
        <w:left w:val="none" w:sz="0" w:space="0" w:color="auto"/>
        <w:bottom w:val="none" w:sz="0" w:space="0" w:color="auto"/>
        <w:right w:val="none" w:sz="0" w:space="0" w:color="auto"/>
      </w:divBdr>
    </w:div>
    <w:div w:id="1598126232">
      <w:bodyDiv w:val="1"/>
      <w:marLeft w:val="0"/>
      <w:marRight w:val="0"/>
      <w:marTop w:val="0"/>
      <w:marBottom w:val="0"/>
      <w:divBdr>
        <w:top w:val="none" w:sz="0" w:space="0" w:color="auto"/>
        <w:left w:val="none" w:sz="0" w:space="0" w:color="auto"/>
        <w:bottom w:val="none" w:sz="0" w:space="0" w:color="auto"/>
        <w:right w:val="none" w:sz="0" w:space="0" w:color="auto"/>
      </w:divBdr>
    </w:div>
    <w:div w:id="1617634742">
      <w:bodyDiv w:val="1"/>
      <w:marLeft w:val="0"/>
      <w:marRight w:val="0"/>
      <w:marTop w:val="0"/>
      <w:marBottom w:val="0"/>
      <w:divBdr>
        <w:top w:val="none" w:sz="0" w:space="0" w:color="auto"/>
        <w:left w:val="none" w:sz="0" w:space="0" w:color="auto"/>
        <w:bottom w:val="none" w:sz="0" w:space="0" w:color="auto"/>
        <w:right w:val="none" w:sz="0" w:space="0" w:color="auto"/>
      </w:divBdr>
    </w:div>
    <w:div w:id="1645156128">
      <w:bodyDiv w:val="1"/>
      <w:marLeft w:val="0"/>
      <w:marRight w:val="0"/>
      <w:marTop w:val="0"/>
      <w:marBottom w:val="0"/>
      <w:divBdr>
        <w:top w:val="none" w:sz="0" w:space="0" w:color="auto"/>
        <w:left w:val="none" w:sz="0" w:space="0" w:color="auto"/>
        <w:bottom w:val="none" w:sz="0" w:space="0" w:color="auto"/>
        <w:right w:val="none" w:sz="0" w:space="0" w:color="auto"/>
      </w:divBdr>
    </w:div>
    <w:div w:id="1656299497">
      <w:bodyDiv w:val="1"/>
      <w:marLeft w:val="0"/>
      <w:marRight w:val="0"/>
      <w:marTop w:val="0"/>
      <w:marBottom w:val="0"/>
      <w:divBdr>
        <w:top w:val="none" w:sz="0" w:space="0" w:color="auto"/>
        <w:left w:val="none" w:sz="0" w:space="0" w:color="auto"/>
        <w:bottom w:val="none" w:sz="0" w:space="0" w:color="auto"/>
        <w:right w:val="none" w:sz="0" w:space="0" w:color="auto"/>
      </w:divBdr>
      <w:divsChild>
        <w:div w:id="1010303873">
          <w:marLeft w:val="0"/>
          <w:marRight w:val="0"/>
          <w:marTop w:val="0"/>
          <w:marBottom w:val="0"/>
          <w:divBdr>
            <w:top w:val="none" w:sz="0" w:space="0" w:color="auto"/>
            <w:left w:val="none" w:sz="0" w:space="0" w:color="auto"/>
            <w:bottom w:val="none" w:sz="0" w:space="0" w:color="auto"/>
            <w:right w:val="none" w:sz="0" w:space="0" w:color="auto"/>
          </w:divBdr>
          <w:divsChild>
            <w:div w:id="1772237365">
              <w:marLeft w:val="0"/>
              <w:marRight w:val="0"/>
              <w:marTop w:val="0"/>
              <w:marBottom w:val="0"/>
              <w:divBdr>
                <w:top w:val="none" w:sz="0" w:space="0" w:color="auto"/>
                <w:left w:val="none" w:sz="0" w:space="0" w:color="auto"/>
                <w:bottom w:val="none" w:sz="0" w:space="0" w:color="auto"/>
                <w:right w:val="none" w:sz="0" w:space="0" w:color="auto"/>
              </w:divBdr>
              <w:divsChild>
                <w:div w:id="247354567">
                  <w:marLeft w:val="0"/>
                  <w:marRight w:val="0"/>
                  <w:marTop w:val="0"/>
                  <w:marBottom w:val="0"/>
                  <w:divBdr>
                    <w:top w:val="none" w:sz="0" w:space="0" w:color="auto"/>
                    <w:left w:val="none" w:sz="0" w:space="0" w:color="auto"/>
                    <w:bottom w:val="none" w:sz="0" w:space="0" w:color="auto"/>
                    <w:right w:val="none" w:sz="0" w:space="0" w:color="auto"/>
                  </w:divBdr>
                  <w:divsChild>
                    <w:div w:id="1589847597">
                      <w:marLeft w:val="0"/>
                      <w:marRight w:val="0"/>
                      <w:marTop w:val="0"/>
                      <w:marBottom w:val="0"/>
                      <w:divBdr>
                        <w:top w:val="none" w:sz="0" w:space="0" w:color="auto"/>
                        <w:left w:val="none" w:sz="0" w:space="0" w:color="auto"/>
                        <w:bottom w:val="none" w:sz="0" w:space="0" w:color="auto"/>
                        <w:right w:val="none" w:sz="0" w:space="0" w:color="auto"/>
                      </w:divBdr>
                      <w:divsChild>
                        <w:div w:id="710034730">
                          <w:marLeft w:val="0"/>
                          <w:marRight w:val="0"/>
                          <w:marTop w:val="0"/>
                          <w:marBottom w:val="0"/>
                          <w:divBdr>
                            <w:top w:val="none" w:sz="0" w:space="0" w:color="auto"/>
                            <w:left w:val="none" w:sz="0" w:space="0" w:color="auto"/>
                            <w:bottom w:val="none" w:sz="0" w:space="0" w:color="auto"/>
                            <w:right w:val="none" w:sz="0" w:space="0" w:color="auto"/>
                          </w:divBdr>
                        </w:div>
                        <w:div w:id="1927223244">
                          <w:marLeft w:val="0"/>
                          <w:marRight w:val="0"/>
                          <w:marTop w:val="0"/>
                          <w:marBottom w:val="0"/>
                          <w:divBdr>
                            <w:top w:val="none" w:sz="0" w:space="0" w:color="auto"/>
                            <w:left w:val="none" w:sz="0" w:space="0" w:color="auto"/>
                            <w:bottom w:val="none" w:sz="0" w:space="0" w:color="auto"/>
                            <w:right w:val="none" w:sz="0" w:space="0" w:color="auto"/>
                          </w:divBdr>
                        </w:div>
                        <w:div w:id="11929466">
                          <w:marLeft w:val="0"/>
                          <w:marRight w:val="0"/>
                          <w:marTop w:val="0"/>
                          <w:marBottom w:val="0"/>
                          <w:divBdr>
                            <w:top w:val="none" w:sz="0" w:space="0" w:color="auto"/>
                            <w:left w:val="none" w:sz="0" w:space="0" w:color="auto"/>
                            <w:bottom w:val="none" w:sz="0" w:space="0" w:color="auto"/>
                            <w:right w:val="none" w:sz="0" w:space="0" w:color="auto"/>
                          </w:divBdr>
                        </w:div>
                        <w:div w:id="1441341522">
                          <w:marLeft w:val="0"/>
                          <w:marRight w:val="0"/>
                          <w:marTop w:val="0"/>
                          <w:marBottom w:val="0"/>
                          <w:divBdr>
                            <w:top w:val="none" w:sz="0" w:space="0" w:color="auto"/>
                            <w:left w:val="none" w:sz="0" w:space="0" w:color="auto"/>
                            <w:bottom w:val="none" w:sz="0" w:space="0" w:color="auto"/>
                            <w:right w:val="none" w:sz="0" w:space="0" w:color="auto"/>
                          </w:divBdr>
                        </w:div>
                        <w:div w:id="798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288610">
      <w:bodyDiv w:val="1"/>
      <w:marLeft w:val="0"/>
      <w:marRight w:val="0"/>
      <w:marTop w:val="0"/>
      <w:marBottom w:val="0"/>
      <w:divBdr>
        <w:top w:val="none" w:sz="0" w:space="0" w:color="auto"/>
        <w:left w:val="none" w:sz="0" w:space="0" w:color="auto"/>
        <w:bottom w:val="none" w:sz="0" w:space="0" w:color="auto"/>
        <w:right w:val="none" w:sz="0" w:space="0" w:color="auto"/>
      </w:divBdr>
      <w:divsChild>
        <w:div w:id="1847360667">
          <w:marLeft w:val="0"/>
          <w:marRight w:val="0"/>
          <w:marTop w:val="0"/>
          <w:marBottom w:val="0"/>
          <w:divBdr>
            <w:top w:val="none" w:sz="0" w:space="0" w:color="auto"/>
            <w:left w:val="none" w:sz="0" w:space="0" w:color="auto"/>
            <w:bottom w:val="none" w:sz="0" w:space="0" w:color="auto"/>
            <w:right w:val="none" w:sz="0" w:space="0" w:color="auto"/>
          </w:divBdr>
          <w:divsChild>
            <w:div w:id="736243321">
              <w:marLeft w:val="0"/>
              <w:marRight w:val="0"/>
              <w:marTop w:val="0"/>
              <w:marBottom w:val="0"/>
              <w:divBdr>
                <w:top w:val="none" w:sz="0" w:space="0" w:color="auto"/>
                <w:left w:val="none" w:sz="0" w:space="0" w:color="auto"/>
                <w:bottom w:val="none" w:sz="0" w:space="0" w:color="auto"/>
                <w:right w:val="none" w:sz="0" w:space="0" w:color="auto"/>
              </w:divBdr>
              <w:divsChild>
                <w:div w:id="599484011">
                  <w:marLeft w:val="0"/>
                  <w:marRight w:val="0"/>
                  <w:marTop w:val="0"/>
                  <w:marBottom w:val="0"/>
                  <w:divBdr>
                    <w:top w:val="none" w:sz="0" w:space="0" w:color="auto"/>
                    <w:left w:val="none" w:sz="0" w:space="0" w:color="auto"/>
                    <w:bottom w:val="none" w:sz="0" w:space="0" w:color="auto"/>
                    <w:right w:val="none" w:sz="0" w:space="0" w:color="auto"/>
                  </w:divBdr>
                  <w:divsChild>
                    <w:div w:id="568269169">
                      <w:marLeft w:val="0"/>
                      <w:marRight w:val="0"/>
                      <w:marTop w:val="0"/>
                      <w:marBottom w:val="0"/>
                      <w:divBdr>
                        <w:top w:val="none" w:sz="0" w:space="0" w:color="auto"/>
                        <w:left w:val="none" w:sz="0" w:space="0" w:color="auto"/>
                        <w:bottom w:val="none" w:sz="0" w:space="0" w:color="auto"/>
                        <w:right w:val="none" w:sz="0" w:space="0" w:color="auto"/>
                      </w:divBdr>
                    </w:div>
                    <w:div w:id="597178943">
                      <w:marLeft w:val="0"/>
                      <w:marRight w:val="0"/>
                      <w:marTop w:val="0"/>
                      <w:marBottom w:val="0"/>
                      <w:divBdr>
                        <w:top w:val="none" w:sz="0" w:space="0" w:color="auto"/>
                        <w:left w:val="none" w:sz="0" w:space="0" w:color="auto"/>
                        <w:bottom w:val="none" w:sz="0" w:space="0" w:color="auto"/>
                        <w:right w:val="none" w:sz="0" w:space="0" w:color="auto"/>
                      </w:divBdr>
                    </w:div>
                    <w:div w:id="6206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78781">
      <w:bodyDiv w:val="1"/>
      <w:marLeft w:val="0"/>
      <w:marRight w:val="0"/>
      <w:marTop w:val="0"/>
      <w:marBottom w:val="0"/>
      <w:divBdr>
        <w:top w:val="none" w:sz="0" w:space="0" w:color="auto"/>
        <w:left w:val="none" w:sz="0" w:space="0" w:color="auto"/>
        <w:bottom w:val="none" w:sz="0" w:space="0" w:color="auto"/>
        <w:right w:val="none" w:sz="0" w:space="0" w:color="auto"/>
      </w:divBdr>
    </w:div>
    <w:div w:id="1705252797">
      <w:bodyDiv w:val="1"/>
      <w:marLeft w:val="0"/>
      <w:marRight w:val="0"/>
      <w:marTop w:val="0"/>
      <w:marBottom w:val="0"/>
      <w:divBdr>
        <w:top w:val="none" w:sz="0" w:space="0" w:color="auto"/>
        <w:left w:val="none" w:sz="0" w:space="0" w:color="auto"/>
        <w:bottom w:val="none" w:sz="0" w:space="0" w:color="auto"/>
        <w:right w:val="none" w:sz="0" w:space="0" w:color="auto"/>
      </w:divBdr>
      <w:divsChild>
        <w:div w:id="1169640436">
          <w:marLeft w:val="0"/>
          <w:marRight w:val="0"/>
          <w:marTop w:val="0"/>
          <w:marBottom w:val="0"/>
          <w:divBdr>
            <w:top w:val="none" w:sz="0" w:space="0" w:color="auto"/>
            <w:left w:val="none" w:sz="0" w:space="0" w:color="auto"/>
            <w:bottom w:val="none" w:sz="0" w:space="0" w:color="auto"/>
            <w:right w:val="none" w:sz="0" w:space="0" w:color="auto"/>
          </w:divBdr>
          <w:divsChild>
            <w:div w:id="725683326">
              <w:marLeft w:val="0"/>
              <w:marRight w:val="0"/>
              <w:marTop w:val="0"/>
              <w:marBottom w:val="0"/>
              <w:divBdr>
                <w:top w:val="none" w:sz="0" w:space="0" w:color="auto"/>
                <w:left w:val="none" w:sz="0" w:space="0" w:color="auto"/>
                <w:bottom w:val="none" w:sz="0" w:space="0" w:color="auto"/>
                <w:right w:val="none" w:sz="0" w:space="0" w:color="auto"/>
              </w:divBdr>
              <w:divsChild>
                <w:div w:id="1134520902">
                  <w:marLeft w:val="0"/>
                  <w:marRight w:val="0"/>
                  <w:marTop w:val="0"/>
                  <w:marBottom w:val="0"/>
                  <w:divBdr>
                    <w:top w:val="none" w:sz="0" w:space="0" w:color="auto"/>
                    <w:left w:val="none" w:sz="0" w:space="0" w:color="auto"/>
                    <w:bottom w:val="none" w:sz="0" w:space="0" w:color="auto"/>
                    <w:right w:val="none" w:sz="0" w:space="0" w:color="auto"/>
                  </w:divBdr>
                  <w:divsChild>
                    <w:div w:id="1039017769">
                      <w:marLeft w:val="0"/>
                      <w:marRight w:val="0"/>
                      <w:marTop w:val="0"/>
                      <w:marBottom w:val="0"/>
                      <w:divBdr>
                        <w:top w:val="none" w:sz="0" w:space="0" w:color="auto"/>
                        <w:left w:val="none" w:sz="0" w:space="0" w:color="auto"/>
                        <w:bottom w:val="none" w:sz="0" w:space="0" w:color="auto"/>
                        <w:right w:val="none" w:sz="0" w:space="0" w:color="auto"/>
                      </w:divBdr>
                    </w:div>
                    <w:div w:id="19636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91508">
      <w:bodyDiv w:val="1"/>
      <w:marLeft w:val="0"/>
      <w:marRight w:val="0"/>
      <w:marTop w:val="0"/>
      <w:marBottom w:val="0"/>
      <w:divBdr>
        <w:top w:val="none" w:sz="0" w:space="0" w:color="auto"/>
        <w:left w:val="none" w:sz="0" w:space="0" w:color="auto"/>
        <w:bottom w:val="none" w:sz="0" w:space="0" w:color="auto"/>
        <w:right w:val="none" w:sz="0" w:space="0" w:color="auto"/>
      </w:divBdr>
    </w:div>
    <w:div w:id="1723866053">
      <w:bodyDiv w:val="1"/>
      <w:marLeft w:val="0"/>
      <w:marRight w:val="0"/>
      <w:marTop w:val="0"/>
      <w:marBottom w:val="0"/>
      <w:divBdr>
        <w:top w:val="none" w:sz="0" w:space="0" w:color="auto"/>
        <w:left w:val="none" w:sz="0" w:space="0" w:color="auto"/>
        <w:bottom w:val="none" w:sz="0" w:space="0" w:color="auto"/>
        <w:right w:val="none" w:sz="0" w:space="0" w:color="auto"/>
      </w:divBdr>
    </w:div>
    <w:div w:id="1747728048">
      <w:bodyDiv w:val="1"/>
      <w:marLeft w:val="0"/>
      <w:marRight w:val="0"/>
      <w:marTop w:val="0"/>
      <w:marBottom w:val="0"/>
      <w:divBdr>
        <w:top w:val="none" w:sz="0" w:space="0" w:color="auto"/>
        <w:left w:val="none" w:sz="0" w:space="0" w:color="auto"/>
        <w:bottom w:val="none" w:sz="0" w:space="0" w:color="auto"/>
        <w:right w:val="none" w:sz="0" w:space="0" w:color="auto"/>
      </w:divBdr>
    </w:div>
    <w:div w:id="1766268431">
      <w:bodyDiv w:val="1"/>
      <w:marLeft w:val="0"/>
      <w:marRight w:val="0"/>
      <w:marTop w:val="0"/>
      <w:marBottom w:val="0"/>
      <w:divBdr>
        <w:top w:val="none" w:sz="0" w:space="0" w:color="auto"/>
        <w:left w:val="none" w:sz="0" w:space="0" w:color="auto"/>
        <w:bottom w:val="none" w:sz="0" w:space="0" w:color="auto"/>
        <w:right w:val="none" w:sz="0" w:space="0" w:color="auto"/>
      </w:divBdr>
    </w:div>
    <w:div w:id="1767193401">
      <w:bodyDiv w:val="1"/>
      <w:marLeft w:val="0"/>
      <w:marRight w:val="0"/>
      <w:marTop w:val="0"/>
      <w:marBottom w:val="0"/>
      <w:divBdr>
        <w:top w:val="none" w:sz="0" w:space="0" w:color="auto"/>
        <w:left w:val="none" w:sz="0" w:space="0" w:color="auto"/>
        <w:bottom w:val="none" w:sz="0" w:space="0" w:color="auto"/>
        <w:right w:val="none" w:sz="0" w:space="0" w:color="auto"/>
      </w:divBdr>
    </w:div>
    <w:div w:id="1770613987">
      <w:bodyDiv w:val="1"/>
      <w:marLeft w:val="0"/>
      <w:marRight w:val="0"/>
      <w:marTop w:val="0"/>
      <w:marBottom w:val="0"/>
      <w:divBdr>
        <w:top w:val="none" w:sz="0" w:space="0" w:color="auto"/>
        <w:left w:val="none" w:sz="0" w:space="0" w:color="auto"/>
        <w:bottom w:val="none" w:sz="0" w:space="0" w:color="auto"/>
        <w:right w:val="none" w:sz="0" w:space="0" w:color="auto"/>
      </w:divBdr>
    </w:div>
    <w:div w:id="1770659353">
      <w:bodyDiv w:val="1"/>
      <w:marLeft w:val="0"/>
      <w:marRight w:val="0"/>
      <w:marTop w:val="0"/>
      <w:marBottom w:val="0"/>
      <w:divBdr>
        <w:top w:val="none" w:sz="0" w:space="0" w:color="auto"/>
        <w:left w:val="none" w:sz="0" w:space="0" w:color="auto"/>
        <w:bottom w:val="none" w:sz="0" w:space="0" w:color="auto"/>
        <w:right w:val="none" w:sz="0" w:space="0" w:color="auto"/>
      </w:divBdr>
    </w:div>
    <w:div w:id="1784769315">
      <w:bodyDiv w:val="1"/>
      <w:marLeft w:val="0"/>
      <w:marRight w:val="0"/>
      <w:marTop w:val="0"/>
      <w:marBottom w:val="0"/>
      <w:divBdr>
        <w:top w:val="none" w:sz="0" w:space="0" w:color="auto"/>
        <w:left w:val="none" w:sz="0" w:space="0" w:color="auto"/>
        <w:bottom w:val="none" w:sz="0" w:space="0" w:color="auto"/>
        <w:right w:val="none" w:sz="0" w:space="0" w:color="auto"/>
      </w:divBdr>
    </w:div>
    <w:div w:id="1805847985">
      <w:bodyDiv w:val="1"/>
      <w:marLeft w:val="0"/>
      <w:marRight w:val="0"/>
      <w:marTop w:val="0"/>
      <w:marBottom w:val="0"/>
      <w:divBdr>
        <w:top w:val="none" w:sz="0" w:space="0" w:color="auto"/>
        <w:left w:val="none" w:sz="0" w:space="0" w:color="auto"/>
        <w:bottom w:val="none" w:sz="0" w:space="0" w:color="auto"/>
        <w:right w:val="none" w:sz="0" w:space="0" w:color="auto"/>
      </w:divBdr>
    </w:div>
    <w:div w:id="1849981326">
      <w:bodyDiv w:val="1"/>
      <w:marLeft w:val="0"/>
      <w:marRight w:val="0"/>
      <w:marTop w:val="0"/>
      <w:marBottom w:val="0"/>
      <w:divBdr>
        <w:top w:val="none" w:sz="0" w:space="0" w:color="auto"/>
        <w:left w:val="none" w:sz="0" w:space="0" w:color="auto"/>
        <w:bottom w:val="none" w:sz="0" w:space="0" w:color="auto"/>
        <w:right w:val="none" w:sz="0" w:space="0" w:color="auto"/>
      </w:divBdr>
    </w:div>
    <w:div w:id="1857497327">
      <w:bodyDiv w:val="1"/>
      <w:marLeft w:val="0"/>
      <w:marRight w:val="0"/>
      <w:marTop w:val="0"/>
      <w:marBottom w:val="0"/>
      <w:divBdr>
        <w:top w:val="none" w:sz="0" w:space="0" w:color="auto"/>
        <w:left w:val="none" w:sz="0" w:space="0" w:color="auto"/>
        <w:bottom w:val="none" w:sz="0" w:space="0" w:color="auto"/>
        <w:right w:val="none" w:sz="0" w:space="0" w:color="auto"/>
      </w:divBdr>
    </w:div>
    <w:div w:id="1878202779">
      <w:bodyDiv w:val="1"/>
      <w:marLeft w:val="0"/>
      <w:marRight w:val="0"/>
      <w:marTop w:val="0"/>
      <w:marBottom w:val="0"/>
      <w:divBdr>
        <w:top w:val="none" w:sz="0" w:space="0" w:color="auto"/>
        <w:left w:val="none" w:sz="0" w:space="0" w:color="auto"/>
        <w:bottom w:val="none" w:sz="0" w:space="0" w:color="auto"/>
        <w:right w:val="none" w:sz="0" w:space="0" w:color="auto"/>
      </w:divBdr>
    </w:div>
    <w:div w:id="1882352964">
      <w:bodyDiv w:val="1"/>
      <w:marLeft w:val="0"/>
      <w:marRight w:val="0"/>
      <w:marTop w:val="0"/>
      <w:marBottom w:val="0"/>
      <w:divBdr>
        <w:top w:val="none" w:sz="0" w:space="0" w:color="auto"/>
        <w:left w:val="none" w:sz="0" w:space="0" w:color="auto"/>
        <w:bottom w:val="none" w:sz="0" w:space="0" w:color="auto"/>
        <w:right w:val="none" w:sz="0" w:space="0" w:color="auto"/>
      </w:divBdr>
    </w:div>
    <w:div w:id="1914776440">
      <w:bodyDiv w:val="1"/>
      <w:marLeft w:val="0"/>
      <w:marRight w:val="0"/>
      <w:marTop w:val="0"/>
      <w:marBottom w:val="0"/>
      <w:divBdr>
        <w:top w:val="none" w:sz="0" w:space="0" w:color="auto"/>
        <w:left w:val="none" w:sz="0" w:space="0" w:color="auto"/>
        <w:bottom w:val="none" w:sz="0" w:space="0" w:color="auto"/>
        <w:right w:val="none" w:sz="0" w:space="0" w:color="auto"/>
      </w:divBdr>
    </w:div>
    <w:div w:id="1921792481">
      <w:bodyDiv w:val="1"/>
      <w:marLeft w:val="0"/>
      <w:marRight w:val="0"/>
      <w:marTop w:val="0"/>
      <w:marBottom w:val="0"/>
      <w:divBdr>
        <w:top w:val="none" w:sz="0" w:space="0" w:color="auto"/>
        <w:left w:val="none" w:sz="0" w:space="0" w:color="auto"/>
        <w:bottom w:val="none" w:sz="0" w:space="0" w:color="auto"/>
        <w:right w:val="none" w:sz="0" w:space="0" w:color="auto"/>
      </w:divBdr>
    </w:div>
    <w:div w:id="1928490528">
      <w:bodyDiv w:val="1"/>
      <w:marLeft w:val="0"/>
      <w:marRight w:val="0"/>
      <w:marTop w:val="0"/>
      <w:marBottom w:val="0"/>
      <w:divBdr>
        <w:top w:val="none" w:sz="0" w:space="0" w:color="auto"/>
        <w:left w:val="none" w:sz="0" w:space="0" w:color="auto"/>
        <w:bottom w:val="none" w:sz="0" w:space="0" w:color="auto"/>
        <w:right w:val="none" w:sz="0" w:space="0" w:color="auto"/>
      </w:divBdr>
    </w:div>
    <w:div w:id="1929381368">
      <w:bodyDiv w:val="1"/>
      <w:marLeft w:val="0"/>
      <w:marRight w:val="0"/>
      <w:marTop w:val="0"/>
      <w:marBottom w:val="0"/>
      <w:divBdr>
        <w:top w:val="none" w:sz="0" w:space="0" w:color="auto"/>
        <w:left w:val="none" w:sz="0" w:space="0" w:color="auto"/>
        <w:bottom w:val="none" w:sz="0" w:space="0" w:color="auto"/>
        <w:right w:val="none" w:sz="0" w:space="0" w:color="auto"/>
      </w:divBdr>
    </w:div>
    <w:div w:id="1960523296">
      <w:bodyDiv w:val="1"/>
      <w:marLeft w:val="0"/>
      <w:marRight w:val="0"/>
      <w:marTop w:val="0"/>
      <w:marBottom w:val="0"/>
      <w:divBdr>
        <w:top w:val="none" w:sz="0" w:space="0" w:color="auto"/>
        <w:left w:val="none" w:sz="0" w:space="0" w:color="auto"/>
        <w:bottom w:val="none" w:sz="0" w:space="0" w:color="auto"/>
        <w:right w:val="none" w:sz="0" w:space="0" w:color="auto"/>
      </w:divBdr>
    </w:div>
    <w:div w:id="1974939052">
      <w:bodyDiv w:val="1"/>
      <w:marLeft w:val="0"/>
      <w:marRight w:val="0"/>
      <w:marTop w:val="0"/>
      <w:marBottom w:val="0"/>
      <w:divBdr>
        <w:top w:val="none" w:sz="0" w:space="0" w:color="auto"/>
        <w:left w:val="none" w:sz="0" w:space="0" w:color="auto"/>
        <w:bottom w:val="none" w:sz="0" w:space="0" w:color="auto"/>
        <w:right w:val="none" w:sz="0" w:space="0" w:color="auto"/>
      </w:divBdr>
    </w:div>
    <w:div w:id="1986810733">
      <w:bodyDiv w:val="1"/>
      <w:marLeft w:val="0"/>
      <w:marRight w:val="0"/>
      <w:marTop w:val="0"/>
      <w:marBottom w:val="0"/>
      <w:divBdr>
        <w:top w:val="none" w:sz="0" w:space="0" w:color="auto"/>
        <w:left w:val="none" w:sz="0" w:space="0" w:color="auto"/>
        <w:bottom w:val="none" w:sz="0" w:space="0" w:color="auto"/>
        <w:right w:val="none" w:sz="0" w:space="0" w:color="auto"/>
      </w:divBdr>
    </w:div>
    <w:div w:id="1997495079">
      <w:bodyDiv w:val="1"/>
      <w:marLeft w:val="0"/>
      <w:marRight w:val="0"/>
      <w:marTop w:val="0"/>
      <w:marBottom w:val="0"/>
      <w:divBdr>
        <w:top w:val="none" w:sz="0" w:space="0" w:color="auto"/>
        <w:left w:val="none" w:sz="0" w:space="0" w:color="auto"/>
        <w:bottom w:val="none" w:sz="0" w:space="0" w:color="auto"/>
        <w:right w:val="none" w:sz="0" w:space="0" w:color="auto"/>
      </w:divBdr>
    </w:div>
    <w:div w:id="2010208999">
      <w:bodyDiv w:val="1"/>
      <w:marLeft w:val="0"/>
      <w:marRight w:val="0"/>
      <w:marTop w:val="0"/>
      <w:marBottom w:val="0"/>
      <w:divBdr>
        <w:top w:val="none" w:sz="0" w:space="0" w:color="auto"/>
        <w:left w:val="none" w:sz="0" w:space="0" w:color="auto"/>
        <w:bottom w:val="none" w:sz="0" w:space="0" w:color="auto"/>
        <w:right w:val="none" w:sz="0" w:space="0" w:color="auto"/>
      </w:divBdr>
    </w:div>
    <w:div w:id="2012487487">
      <w:bodyDiv w:val="1"/>
      <w:marLeft w:val="0"/>
      <w:marRight w:val="0"/>
      <w:marTop w:val="0"/>
      <w:marBottom w:val="0"/>
      <w:divBdr>
        <w:top w:val="none" w:sz="0" w:space="0" w:color="auto"/>
        <w:left w:val="none" w:sz="0" w:space="0" w:color="auto"/>
        <w:bottom w:val="none" w:sz="0" w:space="0" w:color="auto"/>
        <w:right w:val="none" w:sz="0" w:space="0" w:color="auto"/>
      </w:divBdr>
      <w:divsChild>
        <w:div w:id="91366859">
          <w:marLeft w:val="0"/>
          <w:marRight w:val="0"/>
          <w:marTop w:val="0"/>
          <w:marBottom w:val="0"/>
          <w:divBdr>
            <w:top w:val="none" w:sz="0" w:space="0" w:color="auto"/>
            <w:left w:val="none" w:sz="0" w:space="0" w:color="auto"/>
            <w:bottom w:val="none" w:sz="0" w:space="0" w:color="auto"/>
            <w:right w:val="none" w:sz="0" w:space="0" w:color="auto"/>
          </w:divBdr>
          <w:divsChild>
            <w:div w:id="1085344098">
              <w:marLeft w:val="0"/>
              <w:marRight w:val="0"/>
              <w:marTop w:val="0"/>
              <w:marBottom w:val="0"/>
              <w:divBdr>
                <w:top w:val="none" w:sz="0" w:space="0" w:color="auto"/>
                <w:left w:val="none" w:sz="0" w:space="0" w:color="auto"/>
                <w:bottom w:val="none" w:sz="0" w:space="0" w:color="auto"/>
                <w:right w:val="none" w:sz="0" w:space="0" w:color="auto"/>
              </w:divBdr>
              <w:divsChild>
                <w:div w:id="1536234993">
                  <w:marLeft w:val="0"/>
                  <w:marRight w:val="0"/>
                  <w:marTop w:val="0"/>
                  <w:marBottom w:val="0"/>
                  <w:divBdr>
                    <w:top w:val="none" w:sz="0" w:space="0" w:color="auto"/>
                    <w:left w:val="none" w:sz="0" w:space="0" w:color="auto"/>
                    <w:bottom w:val="none" w:sz="0" w:space="0" w:color="auto"/>
                    <w:right w:val="none" w:sz="0" w:space="0" w:color="auto"/>
                  </w:divBdr>
                  <w:divsChild>
                    <w:div w:id="1439368732">
                      <w:marLeft w:val="0"/>
                      <w:marRight w:val="0"/>
                      <w:marTop w:val="0"/>
                      <w:marBottom w:val="0"/>
                      <w:divBdr>
                        <w:top w:val="none" w:sz="0" w:space="0" w:color="auto"/>
                        <w:left w:val="none" w:sz="0" w:space="0" w:color="auto"/>
                        <w:bottom w:val="none" w:sz="0" w:space="0" w:color="auto"/>
                        <w:right w:val="none" w:sz="0" w:space="0" w:color="auto"/>
                      </w:divBdr>
                    </w:div>
                    <w:div w:id="18061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90620">
      <w:bodyDiv w:val="1"/>
      <w:marLeft w:val="0"/>
      <w:marRight w:val="0"/>
      <w:marTop w:val="0"/>
      <w:marBottom w:val="0"/>
      <w:divBdr>
        <w:top w:val="none" w:sz="0" w:space="0" w:color="auto"/>
        <w:left w:val="none" w:sz="0" w:space="0" w:color="auto"/>
        <w:bottom w:val="none" w:sz="0" w:space="0" w:color="auto"/>
        <w:right w:val="none" w:sz="0" w:space="0" w:color="auto"/>
      </w:divBdr>
    </w:div>
    <w:div w:id="2030372895">
      <w:bodyDiv w:val="1"/>
      <w:marLeft w:val="0"/>
      <w:marRight w:val="0"/>
      <w:marTop w:val="0"/>
      <w:marBottom w:val="0"/>
      <w:divBdr>
        <w:top w:val="none" w:sz="0" w:space="0" w:color="auto"/>
        <w:left w:val="none" w:sz="0" w:space="0" w:color="auto"/>
        <w:bottom w:val="none" w:sz="0" w:space="0" w:color="auto"/>
        <w:right w:val="none" w:sz="0" w:space="0" w:color="auto"/>
      </w:divBdr>
    </w:div>
    <w:div w:id="2033265238">
      <w:bodyDiv w:val="1"/>
      <w:marLeft w:val="0"/>
      <w:marRight w:val="0"/>
      <w:marTop w:val="0"/>
      <w:marBottom w:val="0"/>
      <w:divBdr>
        <w:top w:val="none" w:sz="0" w:space="0" w:color="auto"/>
        <w:left w:val="none" w:sz="0" w:space="0" w:color="auto"/>
        <w:bottom w:val="none" w:sz="0" w:space="0" w:color="auto"/>
        <w:right w:val="none" w:sz="0" w:space="0" w:color="auto"/>
      </w:divBdr>
    </w:div>
    <w:div w:id="2038044600">
      <w:bodyDiv w:val="1"/>
      <w:marLeft w:val="0"/>
      <w:marRight w:val="0"/>
      <w:marTop w:val="0"/>
      <w:marBottom w:val="0"/>
      <w:divBdr>
        <w:top w:val="none" w:sz="0" w:space="0" w:color="auto"/>
        <w:left w:val="none" w:sz="0" w:space="0" w:color="auto"/>
        <w:bottom w:val="none" w:sz="0" w:space="0" w:color="auto"/>
        <w:right w:val="none" w:sz="0" w:space="0" w:color="auto"/>
      </w:divBdr>
    </w:div>
    <w:div w:id="2057006552">
      <w:bodyDiv w:val="1"/>
      <w:marLeft w:val="0"/>
      <w:marRight w:val="0"/>
      <w:marTop w:val="0"/>
      <w:marBottom w:val="0"/>
      <w:divBdr>
        <w:top w:val="none" w:sz="0" w:space="0" w:color="auto"/>
        <w:left w:val="none" w:sz="0" w:space="0" w:color="auto"/>
        <w:bottom w:val="none" w:sz="0" w:space="0" w:color="auto"/>
        <w:right w:val="none" w:sz="0" w:space="0" w:color="auto"/>
      </w:divBdr>
    </w:div>
    <w:div w:id="2069454464">
      <w:bodyDiv w:val="1"/>
      <w:marLeft w:val="0"/>
      <w:marRight w:val="0"/>
      <w:marTop w:val="0"/>
      <w:marBottom w:val="0"/>
      <w:divBdr>
        <w:top w:val="none" w:sz="0" w:space="0" w:color="auto"/>
        <w:left w:val="none" w:sz="0" w:space="0" w:color="auto"/>
        <w:bottom w:val="none" w:sz="0" w:space="0" w:color="auto"/>
        <w:right w:val="none" w:sz="0" w:space="0" w:color="auto"/>
      </w:divBdr>
    </w:div>
    <w:div w:id="2076587518">
      <w:bodyDiv w:val="1"/>
      <w:marLeft w:val="0"/>
      <w:marRight w:val="0"/>
      <w:marTop w:val="0"/>
      <w:marBottom w:val="0"/>
      <w:divBdr>
        <w:top w:val="none" w:sz="0" w:space="0" w:color="auto"/>
        <w:left w:val="none" w:sz="0" w:space="0" w:color="auto"/>
        <w:bottom w:val="none" w:sz="0" w:space="0" w:color="auto"/>
        <w:right w:val="none" w:sz="0" w:space="0" w:color="auto"/>
      </w:divBdr>
    </w:div>
    <w:div w:id="2080248772">
      <w:bodyDiv w:val="1"/>
      <w:marLeft w:val="0"/>
      <w:marRight w:val="0"/>
      <w:marTop w:val="0"/>
      <w:marBottom w:val="0"/>
      <w:divBdr>
        <w:top w:val="none" w:sz="0" w:space="0" w:color="auto"/>
        <w:left w:val="none" w:sz="0" w:space="0" w:color="auto"/>
        <w:bottom w:val="none" w:sz="0" w:space="0" w:color="auto"/>
        <w:right w:val="none" w:sz="0" w:space="0" w:color="auto"/>
      </w:divBdr>
    </w:div>
    <w:div w:id="2086032246">
      <w:bodyDiv w:val="1"/>
      <w:marLeft w:val="0"/>
      <w:marRight w:val="0"/>
      <w:marTop w:val="0"/>
      <w:marBottom w:val="0"/>
      <w:divBdr>
        <w:top w:val="none" w:sz="0" w:space="0" w:color="auto"/>
        <w:left w:val="none" w:sz="0" w:space="0" w:color="auto"/>
        <w:bottom w:val="none" w:sz="0" w:space="0" w:color="auto"/>
        <w:right w:val="none" w:sz="0" w:space="0" w:color="auto"/>
      </w:divBdr>
      <w:divsChild>
        <w:div w:id="586161130">
          <w:marLeft w:val="0"/>
          <w:marRight w:val="0"/>
          <w:marTop w:val="0"/>
          <w:marBottom w:val="0"/>
          <w:divBdr>
            <w:top w:val="none" w:sz="0" w:space="0" w:color="auto"/>
            <w:left w:val="none" w:sz="0" w:space="0" w:color="auto"/>
            <w:bottom w:val="none" w:sz="0" w:space="0" w:color="auto"/>
            <w:right w:val="none" w:sz="0" w:space="0" w:color="auto"/>
          </w:divBdr>
          <w:divsChild>
            <w:div w:id="1797675172">
              <w:marLeft w:val="0"/>
              <w:marRight w:val="0"/>
              <w:marTop w:val="0"/>
              <w:marBottom w:val="0"/>
              <w:divBdr>
                <w:top w:val="none" w:sz="0" w:space="0" w:color="auto"/>
                <w:left w:val="none" w:sz="0" w:space="0" w:color="auto"/>
                <w:bottom w:val="none" w:sz="0" w:space="0" w:color="auto"/>
                <w:right w:val="none" w:sz="0" w:space="0" w:color="auto"/>
              </w:divBdr>
              <w:divsChild>
                <w:div w:id="190340452">
                  <w:marLeft w:val="0"/>
                  <w:marRight w:val="0"/>
                  <w:marTop w:val="0"/>
                  <w:marBottom w:val="0"/>
                  <w:divBdr>
                    <w:top w:val="none" w:sz="0" w:space="0" w:color="auto"/>
                    <w:left w:val="none" w:sz="0" w:space="0" w:color="auto"/>
                    <w:bottom w:val="none" w:sz="0" w:space="0" w:color="auto"/>
                    <w:right w:val="none" w:sz="0" w:space="0" w:color="auto"/>
                  </w:divBdr>
                  <w:divsChild>
                    <w:div w:id="311834256">
                      <w:marLeft w:val="0"/>
                      <w:marRight w:val="0"/>
                      <w:marTop w:val="0"/>
                      <w:marBottom w:val="0"/>
                      <w:divBdr>
                        <w:top w:val="none" w:sz="0" w:space="0" w:color="auto"/>
                        <w:left w:val="none" w:sz="0" w:space="0" w:color="auto"/>
                        <w:bottom w:val="none" w:sz="0" w:space="0" w:color="auto"/>
                        <w:right w:val="none" w:sz="0" w:space="0" w:color="auto"/>
                      </w:divBdr>
                    </w:div>
                    <w:div w:id="801188370">
                      <w:marLeft w:val="0"/>
                      <w:marRight w:val="0"/>
                      <w:marTop w:val="0"/>
                      <w:marBottom w:val="0"/>
                      <w:divBdr>
                        <w:top w:val="none" w:sz="0" w:space="0" w:color="auto"/>
                        <w:left w:val="none" w:sz="0" w:space="0" w:color="auto"/>
                        <w:bottom w:val="none" w:sz="0" w:space="0" w:color="auto"/>
                        <w:right w:val="none" w:sz="0" w:space="0" w:color="auto"/>
                      </w:divBdr>
                    </w:div>
                    <w:div w:id="1194419017">
                      <w:marLeft w:val="0"/>
                      <w:marRight w:val="0"/>
                      <w:marTop w:val="0"/>
                      <w:marBottom w:val="0"/>
                      <w:divBdr>
                        <w:top w:val="none" w:sz="0" w:space="0" w:color="auto"/>
                        <w:left w:val="none" w:sz="0" w:space="0" w:color="auto"/>
                        <w:bottom w:val="none" w:sz="0" w:space="0" w:color="auto"/>
                        <w:right w:val="none" w:sz="0" w:space="0" w:color="auto"/>
                      </w:divBdr>
                    </w:div>
                    <w:div w:id="145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501">
      <w:bodyDiv w:val="1"/>
      <w:marLeft w:val="0"/>
      <w:marRight w:val="0"/>
      <w:marTop w:val="0"/>
      <w:marBottom w:val="0"/>
      <w:divBdr>
        <w:top w:val="none" w:sz="0" w:space="0" w:color="auto"/>
        <w:left w:val="none" w:sz="0" w:space="0" w:color="auto"/>
        <w:bottom w:val="none" w:sz="0" w:space="0" w:color="auto"/>
        <w:right w:val="none" w:sz="0" w:space="0" w:color="auto"/>
      </w:divBdr>
    </w:div>
    <w:div w:id="2100447752">
      <w:bodyDiv w:val="1"/>
      <w:marLeft w:val="0"/>
      <w:marRight w:val="0"/>
      <w:marTop w:val="0"/>
      <w:marBottom w:val="0"/>
      <w:divBdr>
        <w:top w:val="none" w:sz="0" w:space="0" w:color="auto"/>
        <w:left w:val="none" w:sz="0" w:space="0" w:color="auto"/>
        <w:bottom w:val="none" w:sz="0" w:space="0" w:color="auto"/>
        <w:right w:val="none" w:sz="0" w:space="0" w:color="auto"/>
      </w:divBdr>
    </w:div>
    <w:div w:id="2125538317">
      <w:bodyDiv w:val="1"/>
      <w:marLeft w:val="0"/>
      <w:marRight w:val="0"/>
      <w:marTop w:val="0"/>
      <w:marBottom w:val="0"/>
      <w:divBdr>
        <w:top w:val="none" w:sz="0" w:space="0" w:color="auto"/>
        <w:left w:val="none" w:sz="0" w:space="0" w:color="auto"/>
        <w:bottom w:val="none" w:sz="0" w:space="0" w:color="auto"/>
        <w:right w:val="none" w:sz="0" w:space="0" w:color="auto"/>
      </w:divBdr>
    </w:div>
    <w:div w:id="2132164223">
      <w:bodyDiv w:val="1"/>
      <w:marLeft w:val="0"/>
      <w:marRight w:val="0"/>
      <w:marTop w:val="0"/>
      <w:marBottom w:val="0"/>
      <w:divBdr>
        <w:top w:val="none" w:sz="0" w:space="0" w:color="auto"/>
        <w:left w:val="none" w:sz="0" w:space="0" w:color="auto"/>
        <w:bottom w:val="none" w:sz="0" w:space="0" w:color="auto"/>
        <w:right w:val="none" w:sz="0" w:space="0" w:color="auto"/>
      </w:divBdr>
    </w:div>
    <w:div w:id="214014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de6b8-3297-425e-8b0b-ce726e9489d4">
      <Value>186</Value>
    </TaxCatchAll>
    <TaxKeywordTaxHTField xmlns="f70de6b8-3297-425e-8b0b-ce726e9489d4">
      <Terms xmlns="http://schemas.microsoft.com/office/infopath/2007/PartnerControls">
        <TermInfo xmlns="http://schemas.microsoft.com/office/infopath/2007/PartnerControls">
          <TermName xmlns="http://schemas.microsoft.com/office/infopath/2007/PartnerControls">Licencijavimo teisės aktai</TermName>
          <TermId xmlns="http://schemas.microsoft.com/office/infopath/2007/PartnerControls">27c40434-819e-408c-8dae-0fdab9131c5c</TermId>
        </TermInfo>
      </Terms>
    </TaxKeywordTaxHTField>
    <Sync_x0020_Workspace xmlns="301c9014-1613-4fe0-8d68-5abdea84592c">
      <Url xsi:nil="true"/>
      <Description xsi:nil="true"/>
    </Sync_x0020_Workspa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A1117-6FA8-4184-83B8-C78CF8F7842B}">
  <ds:schemaRefs>
    <ds:schemaRef ds:uri="f70de6b8-3297-425e-8b0b-ce726e9489d4"/>
    <ds:schemaRef ds:uri="http://schemas.microsoft.com/office/2006/documentManagement/types"/>
    <ds:schemaRef ds:uri="http://schemas.microsoft.com/office/infopath/2007/PartnerControls"/>
    <ds:schemaRef ds:uri="http://purl.org/dc/elements/1.1/"/>
    <ds:schemaRef ds:uri="http://schemas.microsoft.com/office/2006/metadata/properties"/>
    <ds:schemaRef ds:uri="301c9014-1613-4fe0-8d68-5abdea84592c"/>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595753D-3D64-4CAD-B25B-C9C49C32FEB8}">
  <ds:schemaRefs>
    <ds:schemaRef ds:uri="http://schemas.microsoft.com/sharepoint/v3/contenttype/forms"/>
  </ds:schemaRefs>
</ds:datastoreItem>
</file>

<file path=customXml/itemProps3.xml><?xml version="1.0" encoding="utf-8"?>
<ds:datastoreItem xmlns:ds="http://schemas.openxmlformats.org/officeDocument/2006/customXml" ds:itemID="{F12B3685-CE18-44D0-87D7-100759A60A73}"/>
</file>

<file path=customXml/itemProps4.xml><?xml version="1.0" encoding="utf-8"?>
<ds:datastoreItem xmlns:ds="http://schemas.openxmlformats.org/officeDocument/2006/customXml" ds:itemID="{BF2DC820-247B-4A02-B9F8-BEBF0193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12</Pages>
  <Words>4965</Words>
  <Characters>2831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Derinimui</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 naštos ataskaita</dc:title>
  <dc:subject/>
  <dc:creator>Agnė Marčiukaitienė</dc:creator>
  <cp:keywords>Licencijavimo teisės aktai</cp:keywords>
  <dc:description/>
  <cp:lastModifiedBy>Birutė Purlienė</cp:lastModifiedBy>
  <cp:revision>14</cp:revision>
  <cp:lastPrinted>2017-07-05T11:39:00Z</cp:lastPrinted>
  <dcterms:created xsi:type="dcterms:W3CDTF">2020-10-06T08:15:00Z</dcterms:created>
  <dcterms:modified xsi:type="dcterms:W3CDTF">2020-10-15T07:05:00Z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186;#Licencijavimo teisės aktai|27c40434-819e-408c-8dae-0fdab9131c5c</vt:lpwstr>
  </property>
  <property fmtid="{D5CDD505-2E9C-101B-9397-08002B2CF9AE}" pid="4" name="Sync Workspace">
    <vt:lpwstr>, </vt:lpwstr>
  </property>
  <property fmtid="{D5CDD505-2E9C-101B-9397-08002B2CF9AE}" pid="5" name="Ecm4dDocBuildDocAcceptance">
    <vt:bool>true</vt:bool>
  </property>
  <property fmtid="{D5CDD505-2E9C-101B-9397-08002B2CF9AE}" pid="6" name="Ecm4dDocBuildDocCoordination">
    <vt:bool>true</vt:bool>
  </property>
</Properties>
</file>