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4" w:type="dxa"/>
        <w:jc w:val="center"/>
        <w:tblLayout w:type="fixed"/>
        <w:tblLook w:val="0000" w:firstRow="0" w:lastRow="0" w:firstColumn="0" w:lastColumn="0" w:noHBand="0" w:noVBand="0"/>
      </w:tblPr>
      <w:tblGrid>
        <w:gridCol w:w="5021"/>
        <w:gridCol w:w="267"/>
        <w:gridCol w:w="721"/>
        <w:gridCol w:w="1579"/>
        <w:gridCol w:w="567"/>
        <w:gridCol w:w="1819"/>
      </w:tblGrid>
      <w:tr w:rsidR="00687610" w:rsidRPr="001844CA" w14:paraId="22EB85FE" w14:textId="77777777" w:rsidTr="008F0F6E">
        <w:trPr>
          <w:cantSplit/>
          <w:trHeight w:val="1429"/>
          <w:jc w:val="center"/>
        </w:trPr>
        <w:tc>
          <w:tcPr>
            <w:tcW w:w="9974" w:type="dxa"/>
            <w:gridSpan w:val="6"/>
          </w:tcPr>
          <w:p w14:paraId="4CE57790" w14:textId="77777777" w:rsidR="00400445" w:rsidRDefault="00D23874" w:rsidP="002E1BC0">
            <w:pPr>
              <w:jc w:val="center"/>
            </w:pPr>
            <w:r>
              <w:object w:dxaOrig="4770" w:dyaOrig="5520" w14:anchorId="4FFF9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3pt" o:ole="">
                  <v:imagedata r:id="rId12" o:title=""/>
                </v:shape>
                <o:OLEObject Type="Embed" ProgID="PBrush" ShapeID="_x0000_i1025" DrawAspect="Content" ObjectID="_1695561908" r:id="rId13"/>
              </w:object>
            </w:r>
          </w:p>
          <w:p w14:paraId="1A289BBE" w14:textId="77777777" w:rsidR="00400445" w:rsidRPr="00CC5F0F" w:rsidRDefault="00400445" w:rsidP="002E1BC0"/>
        </w:tc>
      </w:tr>
      <w:tr w:rsidR="00687610" w:rsidRPr="001844CA" w14:paraId="62032D5E" w14:textId="77777777" w:rsidTr="008F0F6E">
        <w:trPr>
          <w:cantSplit/>
          <w:trHeight w:val="470"/>
          <w:jc w:val="center"/>
        </w:trPr>
        <w:tc>
          <w:tcPr>
            <w:tcW w:w="9974" w:type="dxa"/>
            <w:gridSpan w:val="6"/>
          </w:tcPr>
          <w:p w14:paraId="40801D11" w14:textId="77777777" w:rsidR="00687610" w:rsidRDefault="00687610" w:rsidP="00D23874">
            <w:pPr>
              <w:pStyle w:val="Antrat2"/>
              <w:rPr>
                <w:szCs w:val="24"/>
                <w:lang w:val="lt-LT"/>
              </w:rPr>
            </w:pPr>
            <w:r>
              <w:rPr>
                <w:szCs w:val="24"/>
                <w:lang w:val="lt-LT"/>
              </w:rPr>
              <w:t>Lietuvos sveikatos mokslų universitetas</w:t>
            </w:r>
          </w:p>
          <w:p w14:paraId="0DE7ED12" w14:textId="77777777" w:rsidR="00F106F9" w:rsidRPr="00F106F9" w:rsidRDefault="00F106F9" w:rsidP="00D23874">
            <w:pPr>
              <w:jc w:val="center"/>
              <w:rPr>
                <w:sz w:val="16"/>
                <w:szCs w:val="16"/>
                <w:lang w:val="lt-LT"/>
              </w:rPr>
            </w:pPr>
          </w:p>
          <w:p w14:paraId="157E817E" w14:textId="77777777" w:rsidR="00F106F9" w:rsidRPr="009C4563" w:rsidRDefault="0033282C" w:rsidP="00D23874">
            <w:pPr>
              <w:jc w:val="center"/>
              <w:rPr>
                <w:sz w:val="16"/>
                <w:szCs w:val="16"/>
                <w:lang w:val="lt-LT"/>
              </w:rPr>
            </w:pPr>
            <w:r>
              <w:rPr>
                <w:sz w:val="16"/>
                <w:szCs w:val="16"/>
                <w:lang w:val="lt-LT"/>
              </w:rPr>
              <w:t>Viešoji</w:t>
            </w:r>
            <w:r w:rsidR="009C4563">
              <w:rPr>
                <w:sz w:val="16"/>
                <w:szCs w:val="16"/>
                <w:lang w:val="lt-LT"/>
              </w:rPr>
              <w:t xml:space="preserve"> įstaiga,</w:t>
            </w:r>
            <w:r w:rsidR="009C4563" w:rsidRPr="009C4563">
              <w:rPr>
                <w:sz w:val="16"/>
                <w:szCs w:val="16"/>
                <w:lang w:val="lt-LT"/>
              </w:rPr>
              <w:t xml:space="preserve"> </w:t>
            </w:r>
            <w:r w:rsidR="00F4225D" w:rsidRPr="009C4563">
              <w:rPr>
                <w:sz w:val="16"/>
                <w:szCs w:val="16"/>
                <w:lang w:val="lt-LT"/>
              </w:rPr>
              <w:t>A. Mickevičiaus g. 9,</w:t>
            </w:r>
            <w:r w:rsidR="00353DFB" w:rsidRPr="009C4563">
              <w:rPr>
                <w:sz w:val="16"/>
                <w:szCs w:val="16"/>
                <w:lang w:val="lt-LT"/>
              </w:rPr>
              <w:t xml:space="preserve"> </w:t>
            </w:r>
            <w:r w:rsidR="00F4225D" w:rsidRPr="009C4563">
              <w:rPr>
                <w:sz w:val="16"/>
                <w:szCs w:val="16"/>
                <w:lang w:val="lt-LT"/>
              </w:rPr>
              <w:t>44307 Kaunas, tel. (8 37) 327200, faks.</w:t>
            </w:r>
            <w:r w:rsidR="00F106F9" w:rsidRPr="009C4563">
              <w:rPr>
                <w:sz w:val="16"/>
                <w:szCs w:val="16"/>
                <w:lang w:val="lt-LT"/>
              </w:rPr>
              <w:t xml:space="preserve"> (8 37) 220733, </w:t>
            </w:r>
            <w:r w:rsidR="00F4225D" w:rsidRPr="009C4563">
              <w:rPr>
                <w:sz w:val="16"/>
                <w:szCs w:val="16"/>
                <w:lang w:val="lt-LT"/>
              </w:rPr>
              <w:t xml:space="preserve"> el. p. </w:t>
            </w:r>
            <w:hyperlink r:id="rId14" w:history="1">
              <w:r w:rsidR="00585EAF" w:rsidRPr="008E3B19">
                <w:rPr>
                  <w:rStyle w:val="Hipersaitas"/>
                  <w:sz w:val="16"/>
                  <w:szCs w:val="16"/>
                  <w:lang w:val="lt-LT"/>
                </w:rPr>
                <w:t>www.lsmuni.lt</w:t>
              </w:r>
            </w:hyperlink>
            <w:r w:rsidR="005F7595">
              <w:rPr>
                <w:sz w:val="16"/>
                <w:szCs w:val="16"/>
                <w:lang w:val="lt-LT"/>
              </w:rPr>
              <w:t xml:space="preserve">, </w:t>
            </w:r>
            <w:hyperlink r:id="rId15" w:history="1">
              <w:r w:rsidR="00585EAF" w:rsidRPr="008E3B19">
                <w:rPr>
                  <w:rStyle w:val="Hipersaitas"/>
                  <w:sz w:val="16"/>
                  <w:szCs w:val="16"/>
                  <w:lang w:val="lt-LT"/>
                </w:rPr>
                <w:t>rektoratas@lsmuni.lt</w:t>
              </w:r>
            </w:hyperlink>
          </w:p>
          <w:p w14:paraId="313A69DC" w14:textId="77777777" w:rsidR="009423B8" w:rsidRDefault="001306BA" w:rsidP="00D23874">
            <w:pPr>
              <w:jc w:val="center"/>
              <w:rPr>
                <w:sz w:val="16"/>
                <w:szCs w:val="16"/>
                <w:lang w:val="lt-LT"/>
              </w:rPr>
            </w:pPr>
            <w:r w:rsidRPr="009423B8">
              <w:rPr>
                <w:sz w:val="16"/>
                <w:szCs w:val="16"/>
                <w:lang w:val="lt-LT"/>
              </w:rPr>
              <w:t>Duomenys kaupiami</w:t>
            </w:r>
            <w:r w:rsidR="00353DFB" w:rsidRPr="009423B8">
              <w:rPr>
                <w:sz w:val="16"/>
                <w:szCs w:val="16"/>
                <w:lang w:val="lt-LT"/>
              </w:rPr>
              <w:t xml:space="preserve"> ir saugomi Juridinių asmenų registre,</w:t>
            </w:r>
            <w:r w:rsidR="00F106F9" w:rsidRPr="009423B8">
              <w:rPr>
                <w:sz w:val="16"/>
                <w:szCs w:val="16"/>
                <w:lang w:val="lt-LT"/>
              </w:rPr>
              <w:t xml:space="preserve"> </w:t>
            </w:r>
            <w:r w:rsidR="00E65567" w:rsidRPr="009423B8">
              <w:rPr>
                <w:sz w:val="16"/>
                <w:szCs w:val="16"/>
                <w:lang w:val="lt-LT"/>
              </w:rPr>
              <w:t>kodas 302536989</w:t>
            </w:r>
          </w:p>
          <w:p w14:paraId="28FBE168" w14:textId="70155B54" w:rsidR="00795E0A" w:rsidRPr="00B23C8E" w:rsidRDefault="006629F7" w:rsidP="00D23874">
            <w:pPr>
              <w:jc w:val="center"/>
              <w:rPr>
                <w:sz w:val="18"/>
                <w:szCs w:val="18"/>
                <w:lang w:val="lt-LT"/>
              </w:rPr>
            </w:pPr>
            <w:r>
              <w:rPr>
                <w:noProof/>
                <w:szCs w:val="24"/>
                <w:lang w:val="lt-LT" w:eastAsia="lt-LT"/>
              </w:rPr>
              <mc:AlternateContent>
                <mc:Choice Requires="wps">
                  <w:drawing>
                    <wp:anchor distT="0" distB="0" distL="114300" distR="114300" simplePos="0" relativeHeight="251657728" behindDoc="0" locked="0" layoutInCell="1" allowOverlap="1" wp14:anchorId="6A9F9539" wp14:editId="35BEB43D">
                      <wp:simplePos x="0" y="0"/>
                      <wp:positionH relativeFrom="column">
                        <wp:posOffset>-40005</wp:posOffset>
                      </wp:positionH>
                      <wp:positionV relativeFrom="paragraph">
                        <wp:posOffset>11430</wp:posOffset>
                      </wp:positionV>
                      <wp:extent cx="6196965" cy="635"/>
                      <wp:effectExtent l="5080" t="11430" r="8255"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6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74961" id="Line 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9pt" to="484.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"/>
                  </w:pict>
                </mc:Fallback>
              </mc:AlternateContent>
            </w:r>
          </w:p>
        </w:tc>
      </w:tr>
      <w:tr w:rsidR="00687610" w:rsidRPr="00D34464" w14:paraId="1E6722B7" w14:textId="77777777" w:rsidTr="00D93E6A">
        <w:trPr>
          <w:cantSplit/>
          <w:trHeight w:val="1296"/>
          <w:jc w:val="center"/>
        </w:trPr>
        <w:tc>
          <w:tcPr>
            <w:tcW w:w="5021" w:type="dxa"/>
            <w:vAlign w:val="center"/>
          </w:tcPr>
          <w:p w14:paraId="2EF06024" w14:textId="77777777" w:rsidR="00D970E4" w:rsidRDefault="008F0F6E" w:rsidP="00FC0552">
            <w:pPr>
              <w:pStyle w:val="Porat"/>
              <w:tabs>
                <w:tab w:val="center" w:pos="0"/>
                <w:tab w:val="left" w:pos="6237"/>
              </w:tabs>
              <w:rPr>
                <w:sz w:val="24"/>
                <w:szCs w:val="24"/>
                <w:lang w:val="lt-LT"/>
              </w:rPr>
            </w:pPr>
            <w:r>
              <w:rPr>
                <w:sz w:val="24"/>
                <w:szCs w:val="24"/>
                <w:lang w:val="lt-LT"/>
              </w:rPr>
              <w:t>Lietuvos Respublikos</w:t>
            </w:r>
          </w:p>
          <w:p w14:paraId="56A51B9F" w14:textId="443CFC72" w:rsidR="008F0F6E" w:rsidRDefault="008F0F6E" w:rsidP="00FC0552">
            <w:pPr>
              <w:pStyle w:val="Porat"/>
              <w:tabs>
                <w:tab w:val="center" w:pos="0"/>
                <w:tab w:val="left" w:pos="6237"/>
              </w:tabs>
              <w:rPr>
                <w:sz w:val="24"/>
                <w:szCs w:val="24"/>
                <w:lang w:val="lt-LT"/>
              </w:rPr>
            </w:pPr>
            <w:r>
              <w:rPr>
                <w:sz w:val="24"/>
                <w:szCs w:val="24"/>
                <w:lang w:val="lt-LT"/>
              </w:rPr>
              <w:t>Sveikatos apsaugos ministerija</w:t>
            </w:r>
            <w:r w:rsidR="00BF6BE5">
              <w:rPr>
                <w:sz w:val="24"/>
                <w:szCs w:val="24"/>
                <w:lang w:val="lt-LT"/>
              </w:rPr>
              <w:t>i</w:t>
            </w:r>
          </w:p>
          <w:p w14:paraId="172174BC" w14:textId="2441C477" w:rsidR="004F2A47" w:rsidRPr="001844CA" w:rsidRDefault="00375B44" w:rsidP="004F2A47">
            <w:pPr>
              <w:pStyle w:val="Porat"/>
              <w:tabs>
                <w:tab w:val="center" w:pos="0"/>
                <w:tab w:val="left" w:pos="6237"/>
              </w:tabs>
              <w:rPr>
                <w:rFonts w:cs="TimesNewRoman"/>
                <w:sz w:val="24"/>
                <w:szCs w:val="24"/>
                <w:lang w:val="lt-LT"/>
              </w:rPr>
            </w:pPr>
            <w:r>
              <w:rPr>
                <w:rFonts w:cs="TimesNewRoman"/>
                <w:sz w:val="24"/>
                <w:szCs w:val="24"/>
                <w:lang w:val="lt-LT"/>
              </w:rPr>
              <w:t>El.</w:t>
            </w:r>
            <w:r w:rsidR="00BF6BE5">
              <w:rPr>
                <w:rFonts w:cs="TimesNewRoman"/>
                <w:sz w:val="24"/>
                <w:szCs w:val="24"/>
                <w:lang w:val="lt-LT"/>
              </w:rPr>
              <w:t xml:space="preserve"> </w:t>
            </w:r>
            <w:r>
              <w:rPr>
                <w:rFonts w:cs="TimesNewRoman"/>
                <w:sz w:val="24"/>
                <w:szCs w:val="24"/>
                <w:lang w:val="lt-LT"/>
              </w:rPr>
              <w:t xml:space="preserve">p.: </w:t>
            </w:r>
            <w:hyperlink r:id="rId16" w:history="1">
              <w:r w:rsidR="00923F10" w:rsidRPr="009521D9">
                <w:rPr>
                  <w:rStyle w:val="Hipersaitas"/>
                  <w:rFonts w:cs="TimesNewRoman"/>
                  <w:sz w:val="24"/>
                  <w:szCs w:val="24"/>
                  <w:lang w:val="lt-LT"/>
                </w:rPr>
                <w:t>ministerija@sam.lt</w:t>
              </w:r>
            </w:hyperlink>
            <w:r w:rsidR="00923F10">
              <w:rPr>
                <w:rFonts w:cs="TimesNewRoman"/>
                <w:sz w:val="24"/>
                <w:szCs w:val="24"/>
                <w:lang w:val="lt-LT"/>
              </w:rPr>
              <w:t xml:space="preserve">; </w:t>
            </w:r>
            <w:hyperlink r:id="rId17" w:history="1">
              <w:r w:rsidR="00D93E6A" w:rsidRPr="00555307">
                <w:rPr>
                  <w:rStyle w:val="Hipersaitas"/>
                  <w:rFonts w:cs="TimesNewRoman"/>
                  <w:sz w:val="24"/>
                  <w:szCs w:val="24"/>
                  <w:lang w:val="lt-LT"/>
                </w:rPr>
                <w:t>kazys.rusinskas@sam.lt</w:t>
              </w:r>
            </w:hyperlink>
            <w:r w:rsidR="00BF6BE5">
              <w:rPr>
                <w:rFonts w:cs="TimesNewRoman"/>
                <w:sz w:val="24"/>
                <w:szCs w:val="24"/>
                <w:lang w:val="lt-LT"/>
              </w:rPr>
              <w:t xml:space="preserve"> </w:t>
            </w:r>
          </w:p>
        </w:tc>
        <w:tc>
          <w:tcPr>
            <w:tcW w:w="267" w:type="dxa"/>
          </w:tcPr>
          <w:p w14:paraId="79881F31" w14:textId="77777777" w:rsidR="00687610" w:rsidRPr="001844CA" w:rsidRDefault="00687610" w:rsidP="0057485F">
            <w:pPr>
              <w:ind w:hanging="4786"/>
              <w:jc w:val="both"/>
              <w:rPr>
                <w:sz w:val="24"/>
                <w:szCs w:val="24"/>
                <w:lang w:val="lt-LT"/>
              </w:rPr>
            </w:pPr>
          </w:p>
        </w:tc>
        <w:tc>
          <w:tcPr>
            <w:tcW w:w="721" w:type="dxa"/>
          </w:tcPr>
          <w:p w14:paraId="7621A544" w14:textId="77777777" w:rsidR="00687610" w:rsidRPr="001844CA" w:rsidRDefault="00687610" w:rsidP="005F7595">
            <w:pPr>
              <w:jc w:val="right"/>
              <w:rPr>
                <w:sz w:val="24"/>
                <w:szCs w:val="24"/>
                <w:lang w:val="lt-LT"/>
              </w:rPr>
            </w:pPr>
          </w:p>
          <w:p w14:paraId="03CE1552" w14:textId="77777777" w:rsidR="00687610" w:rsidRPr="001844CA" w:rsidRDefault="004D0D92" w:rsidP="005F7595">
            <w:pPr>
              <w:pStyle w:val="Antrat1"/>
              <w:rPr>
                <w:szCs w:val="24"/>
                <w:lang w:val="lt-LT"/>
              </w:rPr>
            </w:pPr>
            <w:r>
              <w:rPr>
                <w:szCs w:val="24"/>
                <w:lang w:val="lt-LT"/>
              </w:rPr>
              <w:t xml:space="preserve">  </w:t>
            </w:r>
          </w:p>
        </w:tc>
        <w:tc>
          <w:tcPr>
            <w:tcW w:w="1579" w:type="dxa"/>
          </w:tcPr>
          <w:p w14:paraId="1414A8C2" w14:textId="5F58F805" w:rsidR="00687610" w:rsidRPr="00375B44" w:rsidRDefault="00687610" w:rsidP="0057485F">
            <w:pPr>
              <w:jc w:val="both"/>
              <w:rPr>
                <w:sz w:val="24"/>
                <w:szCs w:val="24"/>
              </w:rPr>
            </w:pPr>
            <w:r w:rsidRPr="001844CA">
              <w:rPr>
                <w:sz w:val="24"/>
                <w:szCs w:val="24"/>
                <w:lang w:val="lt-LT"/>
              </w:rPr>
              <w:fldChar w:fldCharType="begin"/>
            </w:r>
            <w:r w:rsidRPr="001844CA">
              <w:rPr>
                <w:sz w:val="24"/>
                <w:szCs w:val="24"/>
                <w:lang w:val="lt-LT"/>
              </w:rPr>
              <w:instrText xml:space="preserve"> DATE \@ "yyyy-"</w:instrText>
            </w:r>
            <w:r w:rsidRPr="001844CA">
              <w:rPr>
                <w:sz w:val="24"/>
                <w:szCs w:val="24"/>
                <w:lang w:val="lt-LT"/>
              </w:rPr>
              <w:fldChar w:fldCharType="separate"/>
            </w:r>
            <w:r w:rsidR="006629F7">
              <w:rPr>
                <w:noProof/>
                <w:sz w:val="24"/>
                <w:szCs w:val="24"/>
                <w:lang w:val="lt-LT"/>
              </w:rPr>
              <w:t>2021-</w:t>
            </w:r>
            <w:r w:rsidRPr="001844CA">
              <w:rPr>
                <w:sz w:val="24"/>
                <w:szCs w:val="24"/>
                <w:lang w:val="lt-LT"/>
              </w:rPr>
              <w:fldChar w:fldCharType="end"/>
            </w:r>
            <w:r w:rsidR="00D33BA3">
              <w:rPr>
                <w:sz w:val="24"/>
                <w:szCs w:val="24"/>
                <w:lang w:val="lt-LT"/>
              </w:rPr>
              <w:t>10</w:t>
            </w:r>
            <w:r>
              <w:rPr>
                <w:sz w:val="24"/>
                <w:szCs w:val="24"/>
                <w:lang w:val="lt-LT"/>
              </w:rPr>
              <w:t>-</w:t>
            </w:r>
            <w:r w:rsidR="00D33BA3">
              <w:rPr>
                <w:sz w:val="24"/>
                <w:szCs w:val="24"/>
                <w:lang w:val="lt-LT"/>
              </w:rPr>
              <w:t>08</w:t>
            </w:r>
          </w:p>
          <w:p w14:paraId="779AD644" w14:textId="58B0C422" w:rsidR="00687610" w:rsidRPr="001844CA" w:rsidRDefault="00BF6BE5" w:rsidP="00E650EE">
            <w:pPr>
              <w:jc w:val="both"/>
              <w:rPr>
                <w:sz w:val="24"/>
                <w:szCs w:val="24"/>
                <w:lang w:val="lt-LT"/>
              </w:rPr>
            </w:pPr>
            <w:r>
              <w:rPr>
                <w:sz w:val="24"/>
                <w:szCs w:val="24"/>
                <w:lang w:val="lt-LT"/>
              </w:rPr>
              <w:t>Į 2021-10-01</w:t>
            </w:r>
          </w:p>
        </w:tc>
        <w:tc>
          <w:tcPr>
            <w:tcW w:w="567" w:type="dxa"/>
          </w:tcPr>
          <w:p w14:paraId="0A1AECF6" w14:textId="77777777" w:rsidR="00687610" w:rsidRPr="001844CA" w:rsidRDefault="00687610" w:rsidP="0057485F">
            <w:pPr>
              <w:jc w:val="both"/>
              <w:rPr>
                <w:sz w:val="24"/>
                <w:szCs w:val="24"/>
                <w:lang w:val="lt-LT"/>
              </w:rPr>
            </w:pPr>
            <w:r w:rsidRPr="001844CA">
              <w:rPr>
                <w:sz w:val="24"/>
                <w:szCs w:val="24"/>
                <w:lang w:val="lt-LT"/>
              </w:rPr>
              <w:t>Nr.</w:t>
            </w:r>
          </w:p>
          <w:p w14:paraId="46014F64" w14:textId="5F9D3A2C" w:rsidR="00687610" w:rsidRPr="001844CA" w:rsidRDefault="00BF6BE5" w:rsidP="0057485F">
            <w:pPr>
              <w:jc w:val="both"/>
              <w:rPr>
                <w:sz w:val="24"/>
                <w:szCs w:val="24"/>
                <w:lang w:val="lt-LT"/>
              </w:rPr>
            </w:pPr>
            <w:r>
              <w:rPr>
                <w:sz w:val="24"/>
                <w:szCs w:val="24"/>
                <w:lang w:val="lt-LT"/>
              </w:rPr>
              <w:t>Nr.</w:t>
            </w:r>
          </w:p>
        </w:tc>
        <w:tc>
          <w:tcPr>
            <w:tcW w:w="1819" w:type="dxa"/>
          </w:tcPr>
          <w:p w14:paraId="3B4F87BE" w14:textId="34C3251C" w:rsidR="008F0F6E" w:rsidRDefault="00BF6BE5" w:rsidP="008F0F6E">
            <w:pPr>
              <w:pStyle w:val="Antrats"/>
              <w:tabs>
                <w:tab w:val="clear" w:pos="4153"/>
                <w:tab w:val="clear" w:pos="8306"/>
              </w:tabs>
              <w:jc w:val="both"/>
              <w:rPr>
                <w:szCs w:val="24"/>
                <w:lang w:eastAsia="en-US"/>
              </w:rPr>
            </w:pPr>
            <w:r>
              <w:rPr>
                <w:szCs w:val="24"/>
                <w:lang w:eastAsia="en-US"/>
              </w:rPr>
              <w:t>2021-DVT2-</w:t>
            </w:r>
          </w:p>
          <w:p w14:paraId="75176ABF" w14:textId="1AACF34F" w:rsidR="00687610" w:rsidRPr="00D34464" w:rsidRDefault="00BF6BE5" w:rsidP="00E650EE">
            <w:pPr>
              <w:pStyle w:val="Antrats"/>
              <w:tabs>
                <w:tab w:val="clear" w:pos="4153"/>
                <w:tab w:val="clear" w:pos="8306"/>
              </w:tabs>
              <w:jc w:val="both"/>
              <w:rPr>
                <w:szCs w:val="24"/>
                <w:lang w:eastAsia="en-US"/>
              </w:rPr>
            </w:pPr>
            <w:r w:rsidRPr="00BF6BE5">
              <w:rPr>
                <w:szCs w:val="24"/>
                <w:lang w:eastAsia="en-US"/>
              </w:rPr>
              <w:t>10-5286</w:t>
            </w:r>
          </w:p>
        </w:tc>
      </w:tr>
    </w:tbl>
    <w:p w14:paraId="75AB8DBC" w14:textId="77777777" w:rsidR="001342DB" w:rsidRDefault="001342DB" w:rsidP="00FE6C50">
      <w:pPr>
        <w:jc w:val="both"/>
        <w:rPr>
          <w:b/>
          <w:sz w:val="24"/>
          <w:szCs w:val="24"/>
        </w:rPr>
      </w:pPr>
    </w:p>
    <w:p w14:paraId="1099246D" w14:textId="77777777" w:rsidR="00BF6BE5" w:rsidRDefault="00BF6BE5" w:rsidP="00FE6C50">
      <w:pPr>
        <w:jc w:val="both"/>
        <w:rPr>
          <w:b/>
          <w:sz w:val="24"/>
          <w:szCs w:val="24"/>
        </w:rPr>
      </w:pPr>
    </w:p>
    <w:p w14:paraId="51E96285" w14:textId="46283C2B" w:rsidR="003A72C0" w:rsidRPr="00A75A01" w:rsidRDefault="00930AFC" w:rsidP="00FE6C50">
      <w:pPr>
        <w:jc w:val="both"/>
        <w:rPr>
          <w:b/>
          <w:caps/>
          <w:sz w:val="24"/>
          <w:szCs w:val="24"/>
        </w:rPr>
      </w:pPr>
      <w:r w:rsidRPr="00A75A01">
        <w:rPr>
          <w:b/>
          <w:caps/>
          <w:sz w:val="24"/>
          <w:szCs w:val="24"/>
        </w:rPr>
        <w:t>Dėl</w:t>
      </w:r>
      <w:r w:rsidR="00A75A01" w:rsidRPr="00A75A01">
        <w:rPr>
          <w:b/>
          <w:caps/>
          <w:sz w:val="24"/>
          <w:szCs w:val="24"/>
        </w:rPr>
        <w:t xml:space="preserve"> LIETUVOS RESPUBLIKOS VYRIAUSYBĖS NUTARIMO PROJEKTO DERINIMO SKUBOS TVARKA </w:t>
      </w:r>
      <w:r w:rsidRPr="00A75A01">
        <w:rPr>
          <w:b/>
          <w:caps/>
          <w:sz w:val="24"/>
          <w:szCs w:val="24"/>
        </w:rPr>
        <w:t xml:space="preserve"> </w:t>
      </w:r>
    </w:p>
    <w:p w14:paraId="01757AA9" w14:textId="77777777" w:rsidR="009E2E86" w:rsidRPr="00E36236" w:rsidRDefault="009E2E86" w:rsidP="00E36236">
      <w:pPr>
        <w:spacing w:line="360" w:lineRule="auto"/>
        <w:jc w:val="both"/>
        <w:rPr>
          <w:noProof/>
          <w:sz w:val="24"/>
          <w:szCs w:val="24"/>
          <w:lang w:val="lt-LT"/>
        </w:rPr>
      </w:pPr>
    </w:p>
    <w:p w14:paraId="12EF5FEB" w14:textId="77777777" w:rsidR="00BD60D9" w:rsidRPr="00BF6BE5" w:rsidRDefault="009E2E86" w:rsidP="00E36236">
      <w:pPr>
        <w:spacing w:line="360" w:lineRule="auto"/>
        <w:ind w:firstLine="1296"/>
        <w:jc w:val="both"/>
        <w:rPr>
          <w:sz w:val="24"/>
          <w:szCs w:val="24"/>
          <w:lang w:val="lt-LT"/>
        </w:rPr>
      </w:pPr>
      <w:r w:rsidRPr="00E36236">
        <w:rPr>
          <w:noProof/>
          <w:sz w:val="24"/>
          <w:szCs w:val="24"/>
          <w:lang w:val="lt-LT"/>
        </w:rPr>
        <w:t>Lietuv</w:t>
      </w:r>
      <w:r w:rsidR="00930AFC" w:rsidRPr="00E36236">
        <w:rPr>
          <w:noProof/>
          <w:sz w:val="24"/>
          <w:szCs w:val="24"/>
          <w:lang w:val="lt-LT"/>
        </w:rPr>
        <w:t>os sveikatos mokslų universitetas</w:t>
      </w:r>
      <w:r w:rsidR="00D62384">
        <w:rPr>
          <w:noProof/>
          <w:sz w:val="24"/>
          <w:szCs w:val="24"/>
          <w:lang w:val="lt-LT"/>
        </w:rPr>
        <w:t xml:space="preserve"> (toliau – Universitetas)</w:t>
      </w:r>
      <w:r w:rsidR="00930AFC" w:rsidRPr="00E36236">
        <w:rPr>
          <w:noProof/>
          <w:sz w:val="24"/>
          <w:szCs w:val="24"/>
          <w:lang w:val="lt-LT"/>
        </w:rPr>
        <w:t xml:space="preserve">, atsakydamas </w:t>
      </w:r>
      <w:r w:rsidR="00930AFC" w:rsidRPr="00E36236">
        <w:rPr>
          <w:noProof/>
          <w:sz w:val="24"/>
          <w:szCs w:val="24"/>
        </w:rPr>
        <w:t xml:space="preserve">į kvietimą </w:t>
      </w:r>
      <w:r w:rsidR="00D62384">
        <w:rPr>
          <w:noProof/>
          <w:sz w:val="24"/>
          <w:szCs w:val="24"/>
        </w:rPr>
        <w:t>pateikti pastabas ir siūlymus</w:t>
      </w:r>
      <w:r w:rsidR="00D62384" w:rsidRPr="00D62384">
        <w:rPr>
          <w:rFonts w:eastAsia="Calibri"/>
          <w:spacing w:val="-6"/>
          <w:sz w:val="24"/>
          <w:lang w:val="lt-LT" w:eastAsia="en-US"/>
        </w:rPr>
        <w:t xml:space="preserve"> </w:t>
      </w:r>
      <w:r w:rsidR="00D62384" w:rsidRPr="00D62384">
        <w:rPr>
          <w:noProof/>
          <w:sz w:val="24"/>
          <w:szCs w:val="24"/>
          <w:lang w:val="lt-LT"/>
        </w:rPr>
        <w:t>Lietuvos Respubliko</w:t>
      </w:r>
      <w:r w:rsidR="00D62384">
        <w:rPr>
          <w:noProof/>
          <w:sz w:val="24"/>
          <w:szCs w:val="24"/>
          <w:lang w:val="lt-LT"/>
        </w:rPr>
        <w:t>s sveikatos apsaugos ministerijos</w:t>
      </w:r>
      <w:r w:rsidR="00D62384" w:rsidRPr="00D62384">
        <w:rPr>
          <w:noProof/>
          <w:sz w:val="24"/>
          <w:szCs w:val="24"/>
          <w:lang w:val="lt-LT"/>
        </w:rPr>
        <w:t xml:space="preserve"> pakartotinai teikia</w:t>
      </w:r>
      <w:r w:rsidR="00D62384">
        <w:rPr>
          <w:noProof/>
          <w:sz w:val="24"/>
          <w:szCs w:val="24"/>
          <w:lang w:val="lt-LT"/>
        </w:rPr>
        <w:t>mam</w:t>
      </w:r>
      <w:r w:rsidR="00D62384" w:rsidRPr="00D62384">
        <w:rPr>
          <w:noProof/>
          <w:sz w:val="24"/>
          <w:szCs w:val="24"/>
          <w:lang w:val="lt-LT"/>
        </w:rPr>
        <w:t xml:space="preserve"> derinti Lietuvos Respublikos Vyriausybės nutarimo „</w:t>
      </w:r>
      <w:r w:rsidR="00D62384" w:rsidRPr="00D62384">
        <w:rPr>
          <w:bCs/>
          <w:noProof/>
          <w:sz w:val="24"/>
          <w:szCs w:val="24"/>
          <w:lang w:val="lt-LT"/>
        </w:rPr>
        <w:t>Dėl Lietuvos Respublikos sveikatos priežiūros įstaigų įstatymo Nr. I-1367 15 straipsnio pakeitimo įstatymo projekto Nr. XIVP-348“ projekt</w:t>
      </w:r>
      <w:r w:rsidR="00D62384">
        <w:rPr>
          <w:bCs/>
          <w:noProof/>
          <w:sz w:val="24"/>
          <w:szCs w:val="24"/>
          <w:lang w:val="lt-LT"/>
        </w:rPr>
        <w:t xml:space="preserve">ui (toliau – Nutarimo projektas), laikosi nuosekliai </w:t>
      </w:r>
      <w:r w:rsidR="00D62384" w:rsidRPr="00BF6BE5">
        <w:rPr>
          <w:bCs/>
          <w:noProof/>
          <w:sz w:val="24"/>
          <w:szCs w:val="24"/>
          <w:lang w:val="lt-LT"/>
        </w:rPr>
        <w:t xml:space="preserve">Universiteto reiškiamos pozicijos, kad </w:t>
      </w:r>
      <w:r w:rsidR="00BD60D9" w:rsidRPr="00BF6BE5">
        <w:rPr>
          <w:noProof/>
          <w:sz w:val="24"/>
          <w:szCs w:val="24"/>
          <w:lang w:val="lt-LT"/>
        </w:rPr>
        <w:t xml:space="preserve">teisinis reguliavimas, nustatantis, kad </w:t>
      </w:r>
      <w:r w:rsidR="00BD60D9" w:rsidRPr="00BF6BE5">
        <w:rPr>
          <w:sz w:val="24"/>
          <w:szCs w:val="24"/>
          <w:lang w:val="lt-LT"/>
        </w:rPr>
        <w:t xml:space="preserve">Sveikatos priežiūros įstaigų įstatymo 15 straipsnio 6 dalyje nustatytos penkerių metų kadencijos priimant į darbą visiems be išimties universitetų ligoninių sveikatos priežiūros specialistams, yra tinkamas ir proporcingas, todėl šio reguliavimo neturėtų būti atsisakoma. </w:t>
      </w:r>
    </w:p>
    <w:p w14:paraId="043F6888" w14:textId="77777777" w:rsidR="00E36236" w:rsidRPr="00BF6BE5" w:rsidRDefault="00E36236" w:rsidP="005C5152">
      <w:pPr>
        <w:spacing w:line="360" w:lineRule="auto"/>
        <w:ind w:firstLine="720"/>
        <w:jc w:val="both"/>
        <w:rPr>
          <w:sz w:val="24"/>
          <w:szCs w:val="24"/>
          <w:lang w:val="lt-LT"/>
        </w:rPr>
      </w:pPr>
      <w:r w:rsidRPr="00BF6BE5">
        <w:rPr>
          <w:sz w:val="24"/>
          <w:szCs w:val="24"/>
          <w:lang w:val="lt-LT" w:eastAsia="lt-LT"/>
        </w:rPr>
        <w:t>Universiteto ligoninėse teikiamos visų lygių asmens sveikatos priežiūros paslaugos, universiteto ligoninėse kartu su mokslo ir studijų institucijomis vykdoma mokslinė veikla. Universiteto ligoninėse gydomasis ir mokslo tiriamasis darbas vyksta neatsiejamai, todėl čia diegiami patys naujausi  mokslo įrodymais pagrįstos medicinos diagnostikos ir gydymo metodai.</w:t>
      </w:r>
      <w:r w:rsidRPr="00BF6BE5">
        <w:rPr>
          <w:sz w:val="24"/>
          <w:szCs w:val="24"/>
          <w:lang w:val="lt-LT"/>
        </w:rPr>
        <w:t xml:space="preserve"> </w:t>
      </w:r>
      <w:r w:rsidR="009E7420" w:rsidRPr="00BF6BE5">
        <w:rPr>
          <w:sz w:val="24"/>
          <w:szCs w:val="24"/>
          <w:lang w:val="lt-LT" w:eastAsia="lt-LT"/>
        </w:rPr>
        <w:t>Universiteto ligoninės</w:t>
      </w:r>
      <w:r w:rsidR="009E7420" w:rsidRPr="00BF6BE5">
        <w:rPr>
          <w:sz w:val="24"/>
          <w:szCs w:val="24"/>
          <w:lang w:val="lt-LT"/>
        </w:rPr>
        <w:t xml:space="preserve"> taip</w:t>
      </w:r>
      <w:r w:rsidR="009E7420" w:rsidRPr="00BF6BE5">
        <w:rPr>
          <w:rFonts w:ascii="Open Sans" w:hAnsi="Open Sans" w:cs="Open Sans"/>
          <w:sz w:val="24"/>
          <w:szCs w:val="24"/>
          <w:lang w:val="lt-LT"/>
        </w:rPr>
        <w:t xml:space="preserve"> </w:t>
      </w:r>
      <w:r w:rsidR="009E7420" w:rsidRPr="00BF6BE5">
        <w:rPr>
          <w:sz w:val="24"/>
          <w:szCs w:val="24"/>
          <w:lang w:val="lt-LT"/>
        </w:rPr>
        <w:t>pat dalyvauja sudėtingiausių ir retų ligų diagnostikos ir gydymo tarptautinių referencinių tinklų veikloje.</w:t>
      </w:r>
      <w:r w:rsidR="00916DA1" w:rsidRPr="00BF6BE5">
        <w:rPr>
          <w:sz w:val="24"/>
          <w:szCs w:val="24"/>
          <w:lang w:val="lt-LT"/>
        </w:rPr>
        <w:t xml:space="preserve"> </w:t>
      </w:r>
      <w:r w:rsidR="005C5152" w:rsidRPr="00BF6BE5">
        <w:rPr>
          <w:sz w:val="24"/>
          <w:szCs w:val="24"/>
          <w:lang w:val="lt-LT"/>
        </w:rPr>
        <w:t>U</w:t>
      </w:r>
      <w:r w:rsidRPr="00BF6BE5">
        <w:rPr>
          <w:sz w:val="24"/>
          <w:szCs w:val="24"/>
          <w:lang w:val="lt-LT"/>
        </w:rPr>
        <w:t xml:space="preserve">niversitetų ligoninių vykdomų veiklų pobūdis lemia tai, kad universitetų ligoninėse privalo dirbti tik aukščiausius kompetencijos ir patirties reikalavimus atitinkantys ir nuolat savo kompetenciją tobulinantys sveikatos priežiūros specialistai. Teisinis reglamentavimas, kai į darbą priimama terminuotam laikui (kadencijai), yra optimalus teisinis mechanizmas universiteto ligoninei užsitikrinti, kad joje nuolat dirbtų geriausi sveikatos priežiūros specialistai (vyktų specialistų rotacija), užtikrinti visų kitose asmens sveikatos priežiūros įstaigose dirbančių sveikatos priežiūros specialistų karjeros galimybes pretenduoti į universitetų ligoninių sveikatos priežiūros specialistų darbo </w:t>
      </w:r>
      <w:r w:rsidRPr="00BF6BE5">
        <w:rPr>
          <w:sz w:val="24"/>
          <w:szCs w:val="24"/>
          <w:lang w:val="lt-LT"/>
        </w:rPr>
        <w:lastRenderedPageBreak/>
        <w:t>pozicijas, užtikrinti nuolatinį universiteto ligoninių sveikatos priežiūros specialistų tobulėjimą ir taip tenkinti viešojo intereso apsaugą sveikatos apsaugos srityje – turėti aukščiausio lygio asmens sveikatos priežiūros paslaugas teikiančius sveikatos priežiūros specialistus, kurie tokias paslaugas teiktų asmens sveikatos priežiūros įstaigoje – universiteto ligoninėje, kurios paskirtis ir yra sudėtingiausių ir daugiausiai kompetencijų reikalaujančių asmens sveikatos priežiūros paslaugų teikimas visiems Lietuvos gyventojams. Pažymėtina, kad Lietuvos Respublikos darbo kodekso 68 straipsnio 4 dalyje nustatyta, kad terminuotų darbo sutarčių sudarymo galimybę įstatymai gali numatyti, jei tuo siekiama viešojo intereso atitinkamoje srityje užtikrinimo.</w:t>
      </w:r>
      <w:r w:rsidR="00F77023" w:rsidRPr="00BF6BE5">
        <w:rPr>
          <w:sz w:val="24"/>
          <w:szCs w:val="24"/>
          <w:lang w:val="lt-LT"/>
        </w:rPr>
        <w:t xml:space="preserve"> </w:t>
      </w:r>
    </w:p>
    <w:p w14:paraId="0F99E431" w14:textId="77777777" w:rsidR="00F77023" w:rsidRPr="00BF6BE5" w:rsidRDefault="00916DA1" w:rsidP="00E36236">
      <w:pPr>
        <w:spacing w:line="360" w:lineRule="auto"/>
        <w:ind w:firstLine="720"/>
        <w:jc w:val="both"/>
        <w:rPr>
          <w:sz w:val="24"/>
          <w:szCs w:val="24"/>
          <w:lang w:val="lt-LT"/>
        </w:rPr>
      </w:pPr>
      <w:r w:rsidRPr="00BF6BE5">
        <w:rPr>
          <w:sz w:val="24"/>
          <w:szCs w:val="24"/>
          <w:lang w:val="lt-LT"/>
        </w:rPr>
        <w:t>K</w:t>
      </w:r>
      <w:r w:rsidR="00F77023" w:rsidRPr="00BF6BE5">
        <w:rPr>
          <w:sz w:val="24"/>
          <w:szCs w:val="24"/>
          <w:lang w:val="lt-LT"/>
        </w:rPr>
        <w:t>eisti palyginus naują teisinį reguliavimą reikėtų įvertinus jo poveikį ir nustačius, kad esamas reguliavimas yra tobulintinas ar privalomai keistinas dėl objektyvių, matuojamų faktorių</w:t>
      </w:r>
      <w:r w:rsidR="00570486" w:rsidRPr="00BF6BE5">
        <w:rPr>
          <w:sz w:val="24"/>
          <w:szCs w:val="24"/>
          <w:lang w:val="lt-LT"/>
        </w:rPr>
        <w:t>, o keitimo rezultatų poveikis taip pat turėtų būti objektyviai prognozuojamas, bei vertintinas visų reguliavimo subjekto atžvilgiu: ar pagerės darbo sąlygos universitetų ligoninėse, ar pagerės asmens sveikatos priežiūros paslaugų teikimas, ar nenukentės pacientai, ar nesusilpnės universitetų ligoninių, kaip kompetencijos centrų, vaidmuo.</w:t>
      </w:r>
    </w:p>
    <w:p w14:paraId="1DD3DF2B" w14:textId="77777777" w:rsidR="00570486" w:rsidRPr="00BF6BE5" w:rsidRDefault="00576429" w:rsidP="00E36236">
      <w:pPr>
        <w:spacing w:line="360" w:lineRule="auto"/>
        <w:ind w:firstLine="720"/>
        <w:jc w:val="both"/>
        <w:rPr>
          <w:sz w:val="24"/>
          <w:szCs w:val="24"/>
          <w:lang w:val="lt-LT"/>
        </w:rPr>
      </w:pPr>
      <w:r w:rsidRPr="00BF6BE5">
        <w:rPr>
          <w:sz w:val="24"/>
          <w:szCs w:val="24"/>
          <w:lang w:val="lt-LT"/>
        </w:rPr>
        <w:t>Siūlomo keitimo pasekmės, Universiteto nuomone,</w:t>
      </w:r>
      <w:r w:rsidR="000A6B88" w:rsidRPr="00BF6BE5">
        <w:rPr>
          <w:sz w:val="24"/>
          <w:szCs w:val="24"/>
          <w:lang w:val="lt-LT"/>
        </w:rPr>
        <w:t xml:space="preserve"> būtų tokios, kad būtų panaikintos teisės aktuose įtvirtintos organizacinės priemonės formuoti aukščiausios kvalifikacijos universiteto ligoninių personalą, o  </w:t>
      </w:r>
      <w:r w:rsidR="007C3CB2" w:rsidRPr="00BF6BE5">
        <w:rPr>
          <w:sz w:val="24"/>
          <w:szCs w:val="24"/>
          <w:lang w:val="lt-LT"/>
        </w:rPr>
        <w:t>kasmetinių atestacijų universitetų ligoninių sveikatos priežiūros specialistams</w:t>
      </w:r>
      <w:r w:rsidR="000F71A3" w:rsidRPr="00BF6BE5">
        <w:rPr>
          <w:sz w:val="24"/>
          <w:szCs w:val="24"/>
          <w:lang w:val="lt-LT"/>
        </w:rPr>
        <w:t xml:space="preserve"> organizavimas</w:t>
      </w:r>
      <w:r w:rsidR="007C3CB2" w:rsidRPr="00BF6BE5">
        <w:rPr>
          <w:sz w:val="24"/>
          <w:szCs w:val="24"/>
          <w:lang w:val="lt-LT"/>
        </w:rPr>
        <w:t xml:space="preserve"> </w:t>
      </w:r>
      <w:r w:rsidRPr="00BF6BE5">
        <w:rPr>
          <w:sz w:val="24"/>
          <w:szCs w:val="24"/>
          <w:lang w:val="lt-LT"/>
        </w:rPr>
        <w:t xml:space="preserve">būtų </w:t>
      </w:r>
      <w:r w:rsidR="00622961" w:rsidRPr="00BF6BE5">
        <w:rPr>
          <w:sz w:val="24"/>
          <w:szCs w:val="24"/>
          <w:lang w:val="lt-LT"/>
        </w:rPr>
        <w:t>reikšmingas</w:t>
      </w:r>
      <w:r w:rsidRPr="00BF6BE5">
        <w:rPr>
          <w:sz w:val="24"/>
          <w:szCs w:val="24"/>
          <w:lang w:val="lt-LT"/>
        </w:rPr>
        <w:t xml:space="preserve"> ad</w:t>
      </w:r>
      <w:r w:rsidR="00F644F6" w:rsidRPr="00BF6BE5">
        <w:rPr>
          <w:sz w:val="24"/>
          <w:szCs w:val="24"/>
          <w:lang w:val="lt-LT"/>
        </w:rPr>
        <w:t xml:space="preserve">ministracinės naštos didėjimas, kadangi kiekvienais metais </w:t>
      </w:r>
      <w:r w:rsidR="000F71A3" w:rsidRPr="00BF6BE5">
        <w:rPr>
          <w:sz w:val="24"/>
          <w:szCs w:val="24"/>
          <w:lang w:val="lt-LT"/>
        </w:rPr>
        <w:t>didžiuliam</w:t>
      </w:r>
      <w:r w:rsidR="00F644F6" w:rsidRPr="00BF6BE5">
        <w:rPr>
          <w:sz w:val="24"/>
          <w:szCs w:val="24"/>
          <w:lang w:val="lt-LT"/>
        </w:rPr>
        <w:t xml:space="preserve"> darbuotojų skaičiui reikėtų organizuoti atestacijas, esant nepakankamiems rodikliams – rengti veiklos gerinimo pla</w:t>
      </w:r>
      <w:r w:rsidR="00622961" w:rsidRPr="00BF6BE5">
        <w:rPr>
          <w:sz w:val="24"/>
          <w:szCs w:val="24"/>
          <w:lang w:val="lt-LT"/>
        </w:rPr>
        <w:t xml:space="preserve">nus, vertinti jų vykdymą. </w:t>
      </w:r>
      <w:r w:rsidR="00F610C5" w:rsidRPr="00BF6BE5">
        <w:rPr>
          <w:sz w:val="24"/>
          <w:szCs w:val="24"/>
          <w:lang w:val="lt-LT"/>
        </w:rPr>
        <w:t>Reikšmingas procedūrų, kurios sąlygoja darbo sutarties tęstinumo bei kitus reikšmingus aspektus, skaičiaus padidėjimas neabejotinai padidintų ir darbo ginčų skaičių.</w:t>
      </w:r>
      <w:r w:rsidR="00AE630A" w:rsidRPr="00BF6BE5">
        <w:rPr>
          <w:sz w:val="24"/>
          <w:szCs w:val="24"/>
          <w:lang w:val="lt-LT"/>
        </w:rPr>
        <w:t xml:space="preserve"> Manome, kad šitokios tvarkos įvedimas gali neigiamai atsiliepti ir k</w:t>
      </w:r>
      <w:r w:rsidR="00916DA1" w:rsidRPr="00BF6BE5">
        <w:rPr>
          <w:sz w:val="24"/>
          <w:szCs w:val="24"/>
          <w:lang w:val="lt-LT"/>
        </w:rPr>
        <w:t>asmet atestuojamų sveikatos priežiūros specialistų</w:t>
      </w:r>
      <w:r w:rsidR="00AE630A" w:rsidRPr="00BF6BE5">
        <w:rPr>
          <w:sz w:val="24"/>
          <w:szCs w:val="24"/>
          <w:lang w:val="lt-LT"/>
        </w:rPr>
        <w:t xml:space="preserve"> motyvacijai, darbo efektyvumui  ir psichologinei gerovei.</w:t>
      </w:r>
      <w:r w:rsidR="00905B38" w:rsidRPr="00BF6BE5">
        <w:rPr>
          <w:sz w:val="24"/>
          <w:szCs w:val="24"/>
          <w:lang w:val="lt-LT"/>
        </w:rPr>
        <w:t xml:space="preserve"> JAV atlikto tyrimo duomenys rodo, kad daugiau nei 40% gydytojų patiria perdegimo sindromo simptomus, o 60 procentų respondent</w:t>
      </w:r>
      <w:r w:rsidR="000F71A3" w:rsidRPr="00BF6BE5">
        <w:rPr>
          <w:sz w:val="24"/>
          <w:szCs w:val="24"/>
          <w:lang w:val="lt-LT"/>
        </w:rPr>
        <w:t xml:space="preserve">ų nurodė, kad perdegimo priežastis – per didelis biurokratinių užduočių kiekis (plg. </w:t>
      </w:r>
      <w:r w:rsidR="00905B38" w:rsidRPr="00BF6BE5">
        <w:rPr>
          <w:sz w:val="24"/>
          <w:szCs w:val="24"/>
          <w:lang w:val="lt-LT"/>
        </w:rPr>
        <w:t xml:space="preserve"> </w:t>
      </w:r>
      <w:hyperlink r:id="rId18" w:history="1">
        <w:r w:rsidR="008E0ACF" w:rsidRPr="00BF6BE5">
          <w:rPr>
            <w:rStyle w:val="Hipersaitas"/>
            <w:sz w:val="24"/>
            <w:szCs w:val="24"/>
            <w:lang w:val="lt-LT"/>
          </w:rPr>
          <w:t>https://etactics.com/blog/physician-burnout-statistics</w:t>
        </w:r>
      </w:hyperlink>
      <w:r w:rsidR="008E0ACF" w:rsidRPr="00BF6BE5">
        <w:rPr>
          <w:sz w:val="24"/>
          <w:szCs w:val="24"/>
          <w:lang w:val="lt-LT"/>
        </w:rPr>
        <w:t xml:space="preserve"> )</w:t>
      </w:r>
      <w:r w:rsidR="000F71A3" w:rsidRPr="00BF6BE5">
        <w:rPr>
          <w:sz w:val="24"/>
          <w:szCs w:val="24"/>
          <w:lang w:val="lt-LT"/>
        </w:rPr>
        <w:t>.</w:t>
      </w:r>
    </w:p>
    <w:p w14:paraId="642528A8" w14:textId="77777777" w:rsidR="00622961" w:rsidRPr="00E36236" w:rsidRDefault="00622961" w:rsidP="00E36236">
      <w:pPr>
        <w:spacing w:line="360" w:lineRule="auto"/>
        <w:ind w:firstLine="720"/>
        <w:jc w:val="both"/>
        <w:rPr>
          <w:sz w:val="24"/>
          <w:szCs w:val="24"/>
        </w:rPr>
      </w:pPr>
    </w:p>
    <w:p w14:paraId="0095A7CA" w14:textId="406473D8" w:rsidR="008E0ACF" w:rsidRDefault="008E0ACF" w:rsidP="00570486">
      <w:pPr>
        <w:rPr>
          <w:sz w:val="24"/>
          <w:szCs w:val="24"/>
          <w:lang w:val="lt-LT"/>
        </w:rPr>
      </w:pPr>
      <w:r>
        <w:rPr>
          <w:sz w:val="24"/>
          <w:szCs w:val="24"/>
          <w:lang w:val="lt-LT"/>
        </w:rPr>
        <w:t>Medicinos akademijos kanclerė</w:t>
      </w:r>
      <w:r w:rsidR="00D93E6A">
        <w:rPr>
          <w:sz w:val="24"/>
          <w:szCs w:val="24"/>
          <w:lang w:val="lt-LT"/>
        </w:rPr>
        <w:t xml:space="preserve">,                                                           </w:t>
      </w:r>
      <w:r w:rsidR="00D93E6A" w:rsidRPr="00D93E6A">
        <w:rPr>
          <w:sz w:val="24"/>
          <w:szCs w:val="24"/>
          <w:lang w:val="lt-LT"/>
        </w:rPr>
        <w:t>prof. Daiva Rastenytė</w:t>
      </w:r>
    </w:p>
    <w:p w14:paraId="085297A6" w14:textId="5DF2745D" w:rsidR="00BB2392" w:rsidRDefault="00D93E6A" w:rsidP="00570486">
      <w:pPr>
        <w:rPr>
          <w:lang w:val="lt-LT" w:eastAsia="x-none"/>
        </w:rPr>
      </w:pPr>
      <w:r>
        <w:rPr>
          <w:sz w:val="24"/>
          <w:szCs w:val="24"/>
          <w:lang w:val="lt-LT"/>
        </w:rPr>
        <w:t>p</w:t>
      </w:r>
      <w:r w:rsidR="008E0ACF">
        <w:rPr>
          <w:sz w:val="24"/>
          <w:szCs w:val="24"/>
          <w:lang w:val="lt-LT"/>
        </w:rPr>
        <w:t>avaduojanti rektorių</w:t>
      </w:r>
      <w:r w:rsidR="008E0ACF">
        <w:rPr>
          <w:sz w:val="24"/>
          <w:szCs w:val="24"/>
          <w:lang w:val="lt-LT"/>
        </w:rPr>
        <w:tab/>
      </w:r>
      <w:r w:rsidR="008E0ACF">
        <w:rPr>
          <w:sz w:val="24"/>
          <w:szCs w:val="24"/>
          <w:lang w:val="lt-LT"/>
        </w:rPr>
        <w:tab/>
      </w:r>
      <w:r w:rsidR="008E0ACF">
        <w:rPr>
          <w:sz w:val="24"/>
          <w:szCs w:val="24"/>
          <w:lang w:val="lt-LT"/>
        </w:rPr>
        <w:tab/>
      </w:r>
      <w:r w:rsidR="008E0ACF">
        <w:rPr>
          <w:sz w:val="24"/>
          <w:szCs w:val="24"/>
          <w:lang w:val="lt-LT"/>
        </w:rPr>
        <w:tab/>
      </w:r>
    </w:p>
    <w:p w14:paraId="639075AC" w14:textId="77777777" w:rsidR="00BB2392" w:rsidRDefault="00BB2392" w:rsidP="00C7217E">
      <w:pPr>
        <w:shd w:val="clear" w:color="auto" w:fill="FFFFFF"/>
        <w:rPr>
          <w:lang w:val="lt-LT" w:eastAsia="x-none"/>
        </w:rPr>
      </w:pPr>
    </w:p>
    <w:p w14:paraId="37FF3FEF" w14:textId="77777777" w:rsidR="00BB2392" w:rsidRDefault="00BB2392" w:rsidP="00C7217E">
      <w:pPr>
        <w:shd w:val="clear" w:color="auto" w:fill="FFFFFF"/>
        <w:rPr>
          <w:lang w:val="lt-LT" w:eastAsia="x-none"/>
        </w:rPr>
      </w:pPr>
    </w:p>
    <w:p w14:paraId="564479F5" w14:textId="77777777" w:rsidR="007758C8" w:rsidRDefault="007758C8" w:rsidP="00C7217E">
      <w:pPr>
        <w:shd w:val="clear" w:color="auto" w:fill="FFFFFF"/>
        <w:rPr>
          <w:lang w:val="lt-LT" w:eastAsia="x-none"/>
        </w:rPr>
      </w:pPr>
    </w:p>
    <w:p w14:paraId="1C078672" w14:textId="77777777" w:rsidR="007758C8" w:rsidRDefault="007758C8" w:rsidP="00C7217E">
      <w:pPr>
        <w:shd w:val="clear" w:color="auto" w:fill="FFFFFF"/>
        <w:rPr>
          <w:lang w:val="lt-LT" w:eastAsia="x-none"/>
        </w:rPr>
      </w:pPr>
    </w:p>
    <w:p w14:paraId="67BD801B" w14:textId="77777777" w:rsidR="007758C8" w:rsidRDefault="007758C8" w:rsidP="00C7217E">
      <w:pPr>
        <w:shd w:val="clear" w:color="auto" w:fill="FFFFFF"/>
        <w:rPr>
          <w:lang w:val="lt-LT" w:eastAsia="x-none"/>
        </w:rPr>
      </w:pPr>
    </w:p>
    <w:p w14:paraId="6BE86A97" w14:textId="77777777" w:rsidR="007758C8" w:rsidRDefault="007758C8" w:rsidP="00C7217E">
      <w:pPr>
        <w:shd w:val="clear" w:color="auto" w:fill="FFFFFF"/>
        <w:rPr>
          <w:lang w:val="lt-LT" w:eastAsia="x-none"/>
        </w:rPr>
      </w:pPr>
    </w:p>
    <w:p w14:paraId="4E4E1A71" w14:textId="77777777" w:rsidR="007758C8" w:rsidRPr="008E0ACF" w:rsidRDefault="007758C8" w:rsidP="00C7217E">
      <w:pPr>
        <w:shd w:val="clear" w:color="auto" w:fill="FFFFFF"/>
        <w:rPr>
          <w:u w:val="single"/>
          <w:lang w:val="lt-LT" w:eastAsia="x-none"/>
        </w:rPr>
      </w:pPr>
    </w:p>
    <w:p w14:paraId="255936FF" w14:textId="2418FC89" w:rsidR="001342DB" w:rsidRPr="009859ED" w:rsidRDefault="008E0ACF" w:rsidP="001342DB">
      <w:pPr>
        <w:shd w:val="clear" w:color="auto" w:fill="FFFFFF"/>
        <w:rPr>
          <w:lang w:val="lt-LT" w:eastAsia="x-none"/>
        </w:rPr>
      </w:pPr>
      <w:r>
        <w:rPr>
          <w:lang w:val="lt-LT" w:eastAsia="x-none"/>
        </w:rPr>
        <w:t>V</w:t>
      </w:r>
      <w:r w:rsidR="00BB2392">
        <w:rPr>
          <w:lang w:val="lt-LT" w:eastAsia="x-none"/>
        </w:rPr>
        <w:t>irginijus Kližentis</w:t>
      </w:r>
      <w:r w:rsidR="009859ED">
        <w:rPr>
          <w:lang w:val="lt-LT" w:eastAsia="x-none"/>
        </w:rPr>
        <w:t xml:space="preserve">, </w:t>
      </w:r>
      <w:r w:rsidR="00BB2392">
        <w:rPr>
          <w:lang w:val="lt-LT" w:eastAsia="x-none"/>
        </w:rPr>
        <w:t>37068337041</w:t>
      </w:r>
      <w:r w:rsidR="001342DB" w:rsidRPr="001342DB">
        <w:rPr>
          <w:lang w:val="lt-LT" w:eastAsia="x-none"/>
        </w:rPr>
        <w:t>, e</w:t>
      </w:r>
      <w:r w:rsidR="001342DB">
        <w:rPr>
          <w:lang w:val="lt-LT" w:eastAsia="x-none"/>
        </w:rPr>
        <w:t>l.p.</w:t>
      </w:r>
      <w:r w:rsidR="001342DB" w:rsidRPr="001342DB">
        <w:rPr>
          <w:lang w:val="lt-LT" w:eastAsia="x-none"/>
        </w:rPr>
        <w:t xml:space="preserve"> </w:t>
      </w:r>
      <w:hyperlink r:id="rId19" w:history="1">
        <w:r w:rsidR="00BF6BE5" w:rsidRPr="00555307">
          <w:rPr>
            <w:rStyle w:val="Hipersaitas"/>
            <w:lang w:val="lt-LT" w:eastAsia="x-none"/>
          </w:rPr>
          <w:t>virginijus.klizentis@lsmuni.lt</w:t>
        </w:r>
      </w:hyperlink>
      <w:r w:rsidR="00BF6BE5">
        <w:rPr>
          <w:lang w:val="lt-LT" w:eastAsia="x-none"/>
        </w:rPr>
        <w:t xml:space="preserve"> </w:t>
      </w:r>
      <w:hyperlink r:id="rId20" w:history="1"/>
    </w:p>
    <w:sectPr w:rsidR="001342DB" w:rsidRPr="009859ED" w:rsidSect="008E0ACF">
      <w:pgSz w:w="11906" w:h="16838" w:code="9"/>
      <w:pgMar w:top="1134" w:right="926" w:bottom="1350" w:left="1800" w:header="0"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92A64" w14:textId="77777777" w:rsidR="0024273F" w:rsidRDefault="0024273F">
      <w:r>
        <w:separator/>
      </w:r>
    </w:p>
  </w:endnote>
  <w:endnote w:type="continuationSeparator" w:id="0">
    <w:p w14:paraId="52BE1834" w14:textId="77777777" w:rsidR="0024273F" w:rsidRDefault="00242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Open Sans">
    <w:panose1 w:val="020B0606030504020204"/>
    <w:charset w:val="BA"/>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33386" w14:textId="77777777" w:rsidR="0024273F" w:rsidRDefault="0024273F">
      <w:r>
        <w:separator/>
      </w:r>
    </w:p>
  </w:footnote>
  <w:footnote w:type="continuationSeparator" w:id="0">
    <w:p w14:paraId="1F798572" w14:textId="77777777" w:rsidR="0024273F" w:rsidRDefault="00242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41226"/>
    <w:multiLevelType w:val="hybridMultilevel"/>
    <w:tmpl w:val="C04822E6"/>
    <w:lvl w:ilvl="0" w:tplc="A3B86984">
      <w:start w:val="1"/>
      <w:numFmt w:val="decimal"/>
      <w:lvlText w:val="%1."/>
      <w:lvlJc w:val="left"/>
      <w:pPr>
        <w:ind w:left="198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1EE31F73"/>
    <w:multiLevelType w:val="hybridMultilevel"/>
    <w:tmpl w:val="6F5CA0E4"/>
    <w:lvl w:ilvl="0" w:tplc="A3B8698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27297B51"/>
    <w:multiLevelType w:val="hybridMultilevel"/>
    <w:tmpl w:val="C23291B6"/>
    <w:lvl w:ilvl="0" w:tplc="8C16A3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5F5F7D"/>
    <w:multiLevelType w:val="hybridMultilevel"/>
    <w:tmpl w:val="ECC85900"/>
    <w:lvl w:ilvl="0" w:tplc="A3B86984">
      <w:start w:val="1"/>
      <w:numFmt w:val="decimal"/>
      <w:lvlText w:val="%1."/>
      <w:lvlJc w:val="left"/>
      <w:pPr>
        <w:ind w:left="270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359259FD"/>
    <w:multiLevelType w:val="hybridMultilevel"/>
    <w:tmpl w:val="7AB4DC0A"/>
    <w:lvl w:ilvl="0" w:tplc="0A4412B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39386730"/>
    <w:multiLevelType w:val="hybridMultilevel"/>
    <w:tmpl w:val="C88E7D8A"/>
    <w:lvl w:ilvl="0" w:tplc="08E44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4073D3"/>
    <w:multiLevelType w:val="hybridMultilevel"/>
    <w:tmpl w:val="392CA2B6"/>
    <w:lvl w:ilvl="0" w:tplc="C55CD07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496F6EEB"/>
    <w:multiLevelType w:val="hybridMultilevel"/>
    <w:tmpl w:val="2FEE22EE"/>
    <w:lvl w:ilvl="0" w:tplc="0482308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58C247DC"/>
    <w:multiLevelType w:val="hybridMultilevel"/>
    <w:tmpl w:val="FE885F9C"/>
    <w:lvl w:ilvl="0" w:tplc="62B64410">
      <w:start w:val="1"/>
      <w:numFmt w:val="decimal"/>
      <w:lvlText w:val="%1."/>
      <w:lvlJc w:val="left"/>
      <w:pPr>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6F5E7A"/>
    <w:multiLevelType w:val="hybridMultilevel"/>
    <w:tmpl w:val="910CE666"/>
    <w:lvl w:ilvl="0" w:tplc="A3B86984">
      <w:start w:val="1"/>
      <w:numFmt w:val="decimal"/>
      <w:lvlText w:val="%1."/>
      <w:lvlJc w:val="left"/>
      <w:pPr>
        <w:ind w:left="333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 w15:restartNumberingAfterBreak="0">
    <w:nsid w:val="623B4166"/>
    <w:multiLevelType w:val="hybridMultilevel"/>
    <w:tmpl w:val="54FE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3"/>
  </w:num>
  <w:num w:numId="5">
    <w:abstractNumId w:val="0"/>
  </w:num>
  <w:num w:numId="6">
    <w:abstractNumId w:val="9"/>
  </w:num>
  <w:num w:numId="7">
    <w:abstractNumId w:val="4"/>
  </w:num>
  <w:num w:numId="8">
    <w:abstractNumId w:val="7"/>
  </w:num>
  <w:num w:numId="9">
    <w:abstractNumId w:val="2"/>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10"/>
    <w:rsid w:val="000015E1"/>
    <w:rsid w:val="00024C07"/>
    <w:rsid w:val="00032319"/>
    <w:rsid w:val="00034D72"/>
    <w:rsid w:val="00042F52"/>
    <w:rsid w:val="00050E78"/>
    <w:rsid w:val="00054B39"/>
    <w:rsid w:val="000648A2"/>
    <w:rsid w:val="0006537E"/>
    <w:rsid w:val="00072C79"/>
    <w:rsid w:val="00081DAA"/>
    <w:rsid w:val="000A33DF"/>
    <w:rsid w:val="000A6B88"/>
    <w:rsid w:val="000C2412"/>
    <w:rsid w:val="000E73CA"/>
    <w:rsid w:val="000F36C2"/>
    <w:rsid w:val="000F5ED3"/>
    <w:rsid w:val="000F71A3"/>
    <w:rsid w:val="00101CD4"/>
    <w:rsid w:val="00116C45"/>
    <w:rsid w:val="001208C9"/>
    <w:rsid w:val="001306BA"/>
    <w:rsid w:val="001342DB"/>
    <w:rsid w:val="0014046B"/>
    <w:rsid w:val="001608DB"/>
    <w:rsid w:val="00177B07"/>
    <w:rsid w:val="00185B50"/>
    <w:rsid w:val="00186103"/>
    <w:rsid w:val="001A42EB"/>
    <w:rsid w:val="001C3435"/>
    <w:rsid w:val="001C5D69"/>
    <w:rsid w:val="001D6605"/>
    <w:rsid w:val="001E41DA"/>
    <w:rsid w:val="001E5E4D"/>
    <w:rsid w:val="001F1A93"/>
    <w:rsid w:val="00204CB9"/>
    <w:rsid w:val="00205CC8"/>
    <w:rsid w:val="00210593"/>
    <w:rsid w:val="00216873"/>
    <w:rsid w:val="002422B1"/>
    <w:rsid w:val="0024273F"/>
    <w:rsid w:val="002455F0"/>
    <w:rsid w:val="00273EE8"/>
    <w:rsid w:val="002748B9"/>
    <w:rsid w:val="00276EA2"/>
    <w:rsid w:val="002A01D3"/>
    <w:rsid w:val="002A7B60"/>
    <w:rsid w:val="002B3075"/>
    <w:rsid w:val="002C390E"/>
    <w:rsid w:val="002D2B3E"/>
    <w:rsid w:val="002D70A0"/>
    <w:rsid w:val="002E1BC0"/>
    <w:rsid w:val="002E7E1C"/>
    <w:rsid w:val="003013D1"/>
    <w:rsid w:val="003057F7"/>
    <w:rsid w:val="0030590A"/>
    <w:rsid w:val="00311F74"/>
    <w:rsid w:val="00314B25"/>
    <w:rsid w:val="00331193"/>
    <w:rsid w:val="0033282C"/>
    <w:rsid w:val="00337BF7"/>
    <w:rsid w:val="00345247"/>
    <w:rsid w:val="003501E5"/>
    <w:rsid w:val="00353DFB"/>
    <w:rsid w:val="0035611F"/>
    <w:rsid w:val="003737D8"/>
    <w:rsid w:val="00375B44"/>
    <w:rsid w:val="0037791E"/>
    <w:rsid w:val="00394007"/>
    <w:rsid w:val="003A72C0"/>
    <w:rsid w:val="003C0AC7"/>
    <w:rsid w:val="003C68DC"/>
    <w:rsid w:val="003E7903"/>
    <w:rsid w:val="00400445"/>
    <w:rsid w:val="004135D5"/>
    <w:rsid w:val="00414512"/>
    <w:rsid w:val="004477F6"/>
    <w:rsid w:val="0045067E"/>
    <w:rsid w:val="00451016"/>
    <w:rsid w:val="0045250E"/>
    <w:rsid w:val="00457A6C"/>
    <w:rsid w:val="004739CD"/>
    <w:rsid w:val="00497F09"/>
    <w:rsid w:val="004A06B0"/>
    <w:rsid w:val="004A22B9"/>
    <w:rsid w:val="004A35AA"/>
    <w:rsid w:val="004A4590"/>
    <w:rsid w:val="004A575E"/>
    <w:rsid w:val="004A5A4E"/>
    <w:rsid w:val="004A6AD1"/>
    <w:rsid w:val="004B0B51"/>
    <w:rsid w:val="004B5F53"/>
    <w:rsid w:val="004C3D3D"/>
    <w:rsid w:val="004D0D92"/>
    <w:rsid w:val="004D3353"/>
    <w:rsid w:val="004D56FC"/>
    <w:rsid w:val="004E0F98"/>
    <w:rsid w:val="004E758C"/>
    <w:rsid w:val="004F2A47"/>
    <w:rsid w:val="004F59E9"/>
    <w:rsid w:val="00500D03"/>
    <w:rsid w:val="00520563"/>
    <w:rsid w:val="005252C1"/>
    <w:rsid w:val="00530BB1"/>
    <w:rsid w:val="005379D6"/>
    <w:rsid w:val="00540EDF"/>
    <w:rsid w:val="00542FDB"/>
    <w:rsid w:val="0055152A"/>
    <w:rsid w:val="00554E30"/>
    <w:rsid w:val="00561A88"/>
    <w:rsid w:val="00564F7B"/>
    <w:rsid w:val="00570486"/>
    <w:rsid w:val="00571176"/>
    <w:rsid w:val="00574173"/>
    <w:rsid w:val="0057485F"/>
    <w:rsid w:val="00576429"/>
    <w:rsid w:val="005844C3"/>
    <w:rsid w:val="00585EAF"/>
    <w:rsid w:val="00590377"/>
    <w:rsid w:val="00593AA8"/>
    <w:rsid w:val="00596CBF"/>
    <w:rsid w:val="005A1B40"/>
    <w:rsid w:val="005B158E"/>
    <w:rsid w:val="005C5152"/>
    <w:rsid w:val="005E5A44"/>
    <w:rsid w:val="005F5DE9"/>
    <w:rsid w:val="005F7595"/>
    <w:rsid w:val="00611609"/>
    <w:rsid w:val="006178BD"/>
    <w:rsid w:val="00622961"/>
    <w:rsid w:val="00624672"/>
    <w:rsid w:val="00635D96"/>
    <w:rsid w:val="00640B73"/>
    <w:rsid w:val="006629F7"/>
    <w:rsid w:val="00687610"/>
    <w:rsid w:val="006B0200"/>
    <w:rsid w:val="006B325D"/>
    <w:rsid w:val="006C31EA"/>
    <w:rsid w:val="006D4159"/>
    <w:rsid w:val="006E1700"/>
    <w:rsid w:val="006E6EE4"/>
    <w:rsid w:val="0070156B"/>
    <w:rsid w:val="00707D9E"/>
    <w:rsid w:val="00724183"/>
    <w:rsid w:val="00726ECB"/>
    <w:rsid w:val="007431AF"/>
    <w:rsid w:val="00744A5E"/>
    <w:rsid w:val="00745AF6"/>
    <w:rsid w:val="00751047"/>
    <w:rsid w:val="00751EF9"/>
    <w:rsid w:val="007758C8"/>
    <w:rsid w:val="00781F05"/>
    <w:rsid w:val="00791417"/>
    <w:rsid w:val="00795E0A"/>
    <w:rsid w:val="007B2B29"/>
    <w:rsid w:val="007B7B55"/>
    <w:rsid w:val="007B7E86"/>
    <w:rsid w:val="007C3CB2"/>
    <w:rsid w:val="007C3EB3"/>
    <w:rsid w:val="007C616D"/>
    <w:rsid w:val="007E4E8C"/>
    <w:rsid w:val="007F2166"/>
    <w:rsid w:val="00810C7D"/>
    <w:rsid w:val="00810F10"/>
    <w:rsid w:val="0081226E"/>
    <w:rsid w:val="008258CB"/>
    <w:rsid w:val="00827CCB"/>
    <w:rsid w:val="00836A9B"/>
    <w:rsid w:val="00840349"/>
    <w:rsid w:val="00852546"/>
    <w:rsid w:val="0086139B"/>
    <w:rsid w:val="00882138"/>
    <w:rsid w:val="00890AFE"/>
    <w:rsid w:val="00895539"/>
    <w:rsid w:val="008A4CE5"/>
    <w:rsid w:val="008B2357"/>
    <w:rsid w:val="008D3F5D"/>
    <w:rsid w:val="008E0ACF"/>
    <w:rsid w:val="008F0F6E"/>
    <w:rsid w:val="008F6284"/>
    <w:rsid w:val="00903EA2"/>
    <w:rsid w:val="0090486C"/>
    <w:rsid w:val="00905B38"/>
    <w:rsid w:val="00916DA1"/>
    <w:rsid w:val="009238E8"/>
    <w:rsid w:val="00923F10"/>
    <w:rsid w:val="00930AFC"/>
    <w:rsid w:val="00941B5B"/>
    <w:rsid w:val="009423B8"/>
    <w:rsid w:val="00942E34"/>
    <w:rsid w:val="00945F9F"/>
    <w:rsid w:val="00966A6A"/>
    <w:rsid w:val="00974F14"/>
    <w:rsid w:val="009818DA"/>
    <w:rsid w:val="00983895"/>
    <w:rsid w:val="009859ED"/>
    <w:rsid w:val="00992CB8"/>
    <w:rsid w:val="009B4486"/>
    <w:rsid w:val="009B5CFB"/>
    <w:rsid w:val="009C4563"/>
    <w:rsid w:val="009E2E86"/>
    <w:rsid w:val="009E7420"/>
    <w:rsid w:val="009F1FA5"/>
    <w:rsid w:val="009F3204"/>
    <w:rsid w:val="009F460C"/>
    <w:rsid w:val="00A015AF"/>
    <w:rsid w:val="00A06BC3"/>
    <w:rsid w:val="00A20104"/>
    <w:rsid w:val="00A33D4B"/>
    <w:rsid w:val="00A357B9"/>
    <w:rsid w:val="00A53FCC"/>
    <w:rsid w:val="00A75A01"/>
    <w:rsid w:val="00A820F0"/>
    <w:rsid w:val="00A928A4"/>
    <w:rsid w:val="00A9586A"/>
    <w:rsid w:val="00AA542A"/>
    <w:rsid w:val="00AD63DA"/>
    <w:rsid w:val="00AD68BC"/>
    <w:rsid w:val="00AE630A"/>
    <w:rsid w:val="00AE75CE"/>
    <w:rsid w:val="00B07876"/>
    <w:rsid w:val="00B20E18"/>
    <w:rsid w:val="00B219F9"/>
    <w:rsid w:val="00B23C8E"/>
    <w:rsid w:val="00B31054"/>
    <w:rsid w:val="00B33375"/>
    <w:rsid w:val="00B50426"/>
    <w:rsid w:val="00B5442F"/>
    <w:rsid w:val="00B71B77"/>
    <w:rsid w:val="00BB09B8"/>
    <w:rsid w:val="00BB2392"/>
    <w:rsid w:val="00BC48D1"/>
    <w:rsid w:val="00BD4276"/>
    <w:rsid w:val="00BD60D9"/>
    <w:rsid w:val="00BE63E4"/>
    <w:rsid w:val="00BF2973"/>
    <w:rsid w:val="00BF463B"/>
    <w:rsid w:val="00BF6BE5"/>
    <w:rsid w:val="00C10B42"/>
    <w:rsid w:val="00C170D9"/>
    <w:rsid w:val="00C2300D"/>
    <w:rsid w:val="00C30117"/>
    <w:rsid w:val="00C41CCA"/>
    <w:rsid w:val="00C4397F"/>
    <w:rsid w:val="00C47D8C"/>
    <w:rsid w:val="00C50FAD"/>
    <w:rsid w:val="00C5706E"/>
    <w:rsid w:val="00C63AFC"/>
    <w:rsid w:val="00C71F8B"/>
    <w:rsid w:val="00C7217E"/>
    <w:rsid w:val="00C731FC"/>
    <w:rsid w:val="00C85CC2"/>
    <w:rsid w:val="00CB4206"/>
    <w:rsid w:val="00CC2CFD"/>
    <w:rsid w:val="00CC5F0F"/>
    <w:rsid w:val="00CD22ED"/>
    <w:rsid w:val="00CF5321"/>
    <w:rsid w:val="00D03636"/>
    <w:rsid w:val="00D06C1B"/>
    <w:rsid w:val="00D13516"/>
    <w:rsid w:val="00D23874"/>
    <w:rsid w:val="00D250B6"/>
    <w:rsid w:val="00D33BA3"/>
    <w:rsid w:val="00D33D4B"/>
    <w:rsid w:val="00D34464"/>
    <w:rsid w:val="00D373AC"/>
    <w:rsid w:val="00D3758A"/>
    <w:rsid w:val="00D41451"/>
    <w:rsid w:val="00D62384"/>
    <w:rsid w:val="00D84EC3"/>
    <w:rsid w:val="00D901F7"/>
    <w:rsid w:val="00D90B20"/>
    <w:rsid w:val="00D92B75"/>
    <w:rsid w:val="00D93D3A"/>
    <w:rsid w:val="00D93E6A"/>
    <w:rsid w:val="00D941DE"/>
    <w:rsid w:val="00D970E4"/>
    <w:rsid w:val="00DD092C"/>
    <w:rsid w:val="00DF467B"/>
    <w:rsid w:val="00DF7846"/>
    <w:rsid w:val="00E006A6"/>
    <w:rsid w:val="00E029A5"/>
    <w:rsid w:val="00E16A9A"/>
    <w:rsid w:val="00E2531C"/>
    <w:rsid w:val="00E31BD8"/>
    <w:rsid w:val="00E36236"/>
    <w:rsid w:val="00E4311E"/>
    <w:rsid w:val="00E62301"/>
    <w:rsid w:val="00E650EE"/>
    <w:rsid w:val="00E65567"/>
    <w:rsid w:val="00E81120"/>
    <w:rsid w:val="00E82A4C"/>
    <w:rsid w:val="00E925AD"/>
    <w:rsid w:val="00EA24D2"/>
    <w:rsid w:val="00EB0FCF"/>
    <w:rsid w:val="00EB2CA6"/>
    <w:rsid w:val="00EB52F0"/>
    <w:rsid w:val="00EC2369"/>
    <w:rsid w:val="00EC7765"/>
    <w:rsid w:val="00EE78A5"/>
    <w:rsid w:val="00EF519F"/>
    <w:rsid w:val="00EF5F4F"/>
    <w:rsid w:val="00F02B2F"/>
    <w:rsid w:val="00F065DF"/>
    <w:rsid w:val="00F106F9"/>
    <w:rsid w:val="00F15600"/>
    <w:rsid w:val="00F24C99"/>
    <w:rsid w:val="00F4225D"/>
    <w:rsid w:val="00F610C5"/>
    <w:rsid w:val="00F644F6"/>
    <w:rsid w:val="00F72805"/>
    <w:rsid w:val="00F77023"/>
    <w:rsid w:val="00F81D23"/>
    <w:rsid w:val="00F91D2C"/>
    <w:rsid w:val="00F96107"/>
    <w:rsid w:val="00F97786"/>
    <w:rsid w:val="00FB4A21"/>
    <w:rsid w:val="00FB7931"/>
    <w:rsid w:val="00FC0552"/>
    <w:rsid w:val="00FC7CE5"/>
    <w:rsid w:val="00FD11FA"/>
    <w:rsid w:val="00FD357C"/>
    <w:rsid w:val="00FD4796"/>
    <w:rsid w:val="00FE5104"/>
    <w:rsid w:val="00FE6C50"/>
    <w:rsid w:val="00FF4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7A7DC"/>
  <w15:chartTrackingRefBased/>
  <w15:docId w15:val="{14E2239E-0989-4821-BEB5-5C40D937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87610"/>
    <w:rPr>
      <w:lang w:val="en-US" w:eastAsia="ru-RU"/>
    </w:rPr>
  </w:style>
  <w:style w:type="paragraph" w:styleId="Antrat1">
    <w:name w:val="heading 1"/>
    <w:basedOn w:val="prastasis"/>
    <w:next w:val="prastasis"/>
    <w:qFormat/>
    <w:rsid w:val="00687610"/>
    <w:pPr>
      <w:keepNext/>
      <w:jc w:val="right"/>
      <w:outlineLvl w:val="0"/>
    </w:pPr>
    <w:rPr>
      <w:sz w:val="24"/>
    </w:rPr>
  </w:style>
  <w:style w:type="paragraph" w:styleId="Antrat2">
    <w:name w:val="heading 2"/>
    <w:basedOn w:val="prastasis"/>
    <w:next w:val="prastasis"/>
    <w:qFormat/>
    <w:rsid w:val="00687610"/>
    <w:pPr>
      <w:keepNext/>
      <w:jc w:val="center"/>
      <w:outlineLvl w:val="1"/>
    </w:pPr>
    <w:rPr>
      <w:b/>
      <w:cap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687610"/>
    <w:pPr>
      <w:tabs>
        <w:tab w:val="center" w:pos="4153"/>
        <w:tab w:val="right" w:pos="8306"/>
      </w:tabs>
    </w:pPr>
    <w:rPr>
      <w:sz w:val="24"/>
      <w:lang w:val="lt-LT" w:eastAsia="x-none"/>
    </w:rPr>
  </w:style>
  <w:style w:type="paragraph" w:styleId="Porat">
    <w:name w:val="footer"/>
    <w:basedOn w:val="prastasis"/>
    <w:rsid w:val="00A820F0"/>
    <w:pPr>
      <w:tabs>
        <w:tab w:val="center" w:pos="4819"/>
        <w:tab w:val="right" w:pos="9638"/>
      </w:tabs>
    </w:pPr>
  </w:style>
  <w:style w:type="character" w:styleId="Hipersaitas">
    <w:name w:val="Hyperlink"/>
    <w:rsid w:val="00A820F0"/>
    <w:rPr>
      <w:color w:val="0000FF"/>
      <w:u w:val="single"/>
    </w:rPr>
  </w:style>
  <w:style w:type="paragraph" w:styleId="Debesliotekstas">
    <w:name w:val="Balloon Text"/>
    <w:basedOn w:val="prastasis"/>
    <w:semiHidden/>
    <w:rsid w:val="007B7B55"/>
    <w:rPr>
      <w:rFonts w:ascii="Tahoma" w:hAnsi="Tahoma" w:cs="Tahoma"/>
      <w:sz w:val="16"/>
      <w:szCs w:val="16"/>
    </w:rPr>
  </w:style>
  <w:style w:type="paragraph" w:customStyle="1" w:styleId="Char">
    <w:name w:val="Char"/>
    <w:basedOn w:val="prastasis"/>
    <w:rsid w:val="00CC5F0F"/>
    <w:pPr>
      <w:spacing w:after="160" w:line="240" w:lineRule="exact"/>
    </w:pPr>
    <w:rPr>
      <w:rFonts w:ascii="Tahoma" w:hAnsi="Tahoma"/>
      <w:lang w:eastAsia="en-US"/>
    </w:rPr>
  </w:style>
  <w:style w:type="paragraph" w:customStyle="1" w:styleId="NormalAltNNorma">
    <w:name w:val="Normal.Alt+N.Norma"/>
    <w:rsid w:val="00D3758A"/>
    <w:pPr>
      <w:spacing w:after="120" w:line="360" w:lineRule="auto"/>
      <w:ind w:firstLine="851"/>
      <w:jc w:val="both"/>
    </w:pPr>
    <w:rPr>
      <w:sz w:val="24"/>
      <w:lang w:val="lt-LT" w:eastAsia="en-US"/>
    </w:rPr>
  </w:style>
  <w:style w:type="character" w:customStyle="1" w:styleId="AntratsDiagrama">
    <w:name w:val="Antraštės Diagrama"/>
    <w:link w:val="Antrats"/>
    <w:rsid w:val="00C7217E"/>
    <w:rPr>
      <w:sz w:val="24"/>
      <w:lang w:val="lt-LT"/>
    </w:rPr>
  </w:style>
  <w:style w:type="paragraph" w:customStyle="1" w:styleId="font0">
    <w:name w:val="font0"/>
    <w:basedOn w:val="prastasis"/>
    <w:rsid w:val="00C7217E"/>
    <w:pPr>
      <w:spacing w:before="100" w:after="100"/>
    </w:pPr>
    <w:rPr>
      <w:rFonts w:ascii="Arial" w:hAnsi="Arial" w:cs="Arial"/>
      <w:lang w:val="lt-LT" w:eastAsia="en-US"/>
    </w:rPr>
  </w:style>
  <w:style w:type="character" w:styleId="Neapdorotaspaminjimas">
    <w:name w:val="Unresolved Mention"/>
    <w:uiPriority w:val="99"/>
    <w:semiHidden/>
    <w:unhideWhenUsed/>
    <w:rsid w:val="00BF6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6133">
      <w:bodyDiv w:val="1"/>
      <w:marLeft w:val="0"/>
      <w:marRight w:val="0"/>
      <w:marTop w:val="0"/>
      <w:marBottom w:val="0"/>
      <w:divBdr>
        <w:top w:val="none" w:sz="0" w:space="0" w:color="auto"/>
        <w:left w:val="none" w:sz="0" w:space="0" w:color="auto"/>
        <w:bottom w:val="none" w:sz="0" w:space="0" w:color="auto"/>
        <w:right w:val="none" w:sz="0" w:space="0" w:color="auto"/>
      </w:divBdr>
    </w:div>
    <w:div w:id="1638146538">
      <w:bodyDiv w:val="1"/>
      <w:marLeft w:val="0"/>
      <w:marRight w:val="0"/>
      <w:marTop w:val="0"/>
      <w:marBottom w:val="0"/>
      <w:divBdr>
        <w:top w:val="none" w:sz="0" w:space="0" w:color="auto"/>
        <w:left w:val="none" w:sz="0" w:space="0" w:color="auto"/>
        <w:bottom w:val="none" w:sz="0" w:space="0" w:color="auto"/>
        <w:right w:val="none" w:sz="0" w:space="0" w:color="auto"/>
      </w:divBdr>
    </w:div>
    <w:div w:id="2056081370">
      <w:bodyDiv w:val="1"/>
      <w:marLeft w:val="0"/>
      <w:marRight w:val="0"/>
      <w:marTop w:val="0"/>
      <w:marBottom w:val="0"/>
      <w:divBdr>
        <w:top w:val="none" w:sz="0" w:space="0" w:color="auto"/>
        <w:left w:val="none" w:sz="0" w:space="0" w:color="auto"/>
        <w:bottom w:val="none" w:sz="0" w:space="0" w:color="auto"/>
        <w:right w:val="none" w:sz="0" w:space="0" w:color="auto"/>
      </w:divBdr>
      <w:divsChild>
        <w:div w:id="472019989">
          <w:marLeft w:val="0"/>
          <w:marRight w:val="0"/>
          <w:marTop w:val="0"/>
          <w:marBottom w:val="0"/>
          <w:divBdr>
            <w:top w:val="none" w:sz="0" w:space="0" w:color="auto"/>
            <w:left w:val="none" w:sz="0" w:space="0" w:color="auto"/>
            <w:bottom w:val="none" w:sz="0" w:space="0" w:color="auto"/>
            <w:right w:val="none" w:sz="0" w:space="0" w:color="auto"/>
          </w:divBdr>
        </w:div>
        <w:div w:id="1286110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etactics.com/blog/physician-burnout-statistic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kazys.rusinskas@sam.lt" TargetMode="External"/><Relationship Id="rId2" Type="http://schemas.openxmlformats.org/officeDocument/2006/relationships/customXml" Target="../customXml/item2.xml"/><Relationship Id="rId16" Type="http://schemas.openxmlformats.org/officeDocument/2006/relationships/hyperlink" Target="mailto:ministerija@sam.lt" TargetMode="External"/><Relationship Id="rId20" Type="http://schemas.openxmlformats.org/officeDocument/2006/relationships/hyperlink" Target="mailto:arunas.sciupokas@lsmuni.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ktoratas@lsmuni.lt" TargetMode="External"/><Relationship Id="rId10" Type="http://schemas.openxmlformats.org/officeDocument/2006/relationships/footnotes" Target="footnotes.xml"/><Relationship Id="rId19" Type="http://schemas.openxmlformats.org/officeDocument/2006/relationships/hyperlink" Target="mailto:virginijus.klizentis@lsmuni.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smuni.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erinamas dokumentas" ma:contentTypeID="0x01010081B5E9290BC3C34BAA667D5FA446600400D1C1006CEF82E44184C829566B575457" ma:contentTypeVersion="144" ma:contentTypeDescription="Kurkite naują dokumentą." ma:contentTypeScope="" ma:versionID="15714e66c264415fdcd436b603e460f5">
  <xsd:schema xmlns:xsd="http://www.w3.org/2001/XMLSchema" xmlns:xs="http://www.w3.org/2001/XMLSchema" xmlns:p="http://schemas.microsoft.com/office/2006/metadata/properties" xmlns:ns1="http://schemas.microsoft.com/sharepoint/v3" xmlns:ns2="db05a081-71b2-4707-b44a-e5bb7732a46e" xmlns:ns3="8a63a369-b29b-466a-979a-24f267acc269" targetNamespace="http://schemas.microsoft.com/office/2006/metadata/properties" ma:root="true" ma:fieldsID="01e9e7b054ac217d9de046807ad9da58" ns1:_="" ns2:_="" ns3:_="">
    <xsd:import namespace="http://schemas.microsoft.com/sharepoint/v3"/>
    <xsd:import namespace="db05a081-71b2-4707-b44a-e5bb7732a46e"/>
    <xsd:import namespace="8a63a369-b29b-466a-979a-24f267acc269"/>
    <xsd:element name="properties">
      <xsd:complexType>
        <xsd:sequence>
          <xsd:element name="documentManagement">
            <xsd:complexType>
              <xsd:all>
                <xsd:element ref="ns2:_dlc_DocId" minOccurs="0"/>
                <xsd:element ref="ns2:_dlc_DocIdUrl" minOccurs="0"/>
                <xsd:element ref="ns2:_dlc_DocIdPersistId" minOccurs="0"/>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WFParticipants" minOccurs="0"/>
                <xsd:element ref="ns2:WFParticRejected" minOccurs="0"/>
                <xsd:element ref="ns2:DocDate" minOccurs="0"/>
                <xsd:element ref="ns2:ddmApprovalWF" minOccurs="0"/>
                <xsd:element ref="ns2:OSWFMailFields" minOccurs="0"/>
                <xsd:element ref="ns2:RezNotificationTxt" minOccurs="0"/>
                <xsd:element ref="ns2:ExternalRecipients" minOccurs="0"/>
                <xsd:element ref="ns2:DocDispatchMethod" minOccurs="0"/>
                <xsd:element ref="ns2:DocExtraContactData" minOccurs="0"/>
                <xsd:element ref="ns2:DocTotalPages" minOccurs="0"/>
                <xsd:element ref="ns2:IsConfidential" minOccurs="0"/>
                <xsd:element ref="ns2:DocRegisterLookup" minOccurs="0"/>
                <xsd:element ref="ns2:DocBinderLookup" minOccurs="0"/>
                <xsd:element ref="ns2:SharedWithUsers" minOccurs="0"/>
                <xsd:element ref="ns2:SharedWithDetails" minOccurs="0"/>
                <xsd:element ref="ns2:ddmIniciatDep" minOccurs="0"/>
                <xsd:element ref="ns2:ddmIniciatorius" minOccurs="0"/>
                <xsd:element ref="ns2:ddmIniciatPoz" minOccurs="0"/>
                <xsd:element ref="ns2:IniciatoriaiMULTI" minOccurs="0"/>
                <xsd:element ref="ns2:IniciatoriaiUsr" minOccurs="0"/>
                <xsd:element ref="ns2:RegSiunciamos" minOccurs="0"/>
                <xsd:element ref="ns2:ddmExtenderJs" minOccurs="0"/>
                <xsd:element ref="ns2:DocSubject2" minOccurs="0"/>
                <xsd:element ref="ns2:ProjectDocNumber" minOccurs="0"/>
                <xsd:element ref="ns3:InttoDocTitle" minOccurs="0"/>
                <xsd:element ref="ns3:OrderLicenceTitle" minOccurs="0"/>
                <xsd:element ref="ns3:BussinessUnitTitle" minOccurs="0"/>
                <xsd:element ref="ns2:signVerification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4"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05a081-71b2-4707-b44a-e5bb7732a46e"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itle2" ma:index="11" nillable="true" ma:displayName="Antraštė" ma:description="" ma:internalName="Title2" ma:readOnly="false">
      <xsd:simpleType>
        <xsd:restriction base="dms:Text"/>
      </xsd:simpleType>
    </xsd:element>
    <xsd:element name="DocNumber" ma:index="12" nillable="true" ma:displayName="Numeris" ma:description="" ma:internalName="DocNumber" ma:readOnly="false">
      <xsd:simpleType>
        <xsd:restriction base="dms:Text"/>
      </xsd:simpleType>
    </xsd:element>
    <xsd:element name="DocRegStatus" ma:index="13" nillable="true" ma:displayName="Dokumento būsena" ma:default="Rengiamas" ma:description="" ma:hidden="true"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5" nillable="true" ma:displayName="Papildomų laukų konfigūracija" ma:default="" ma:description="" ma:hidden="true" ma:internalName="ddmFieldsConfig" ma:readOnly="false">
      <xsd:simpleType>
        <xsd:restriction base="dms:Note"/>
      </xsd:simpleType>
    </xsd:element>
    <xsd:element name="ddmInitApprover" ma:index="16" nillable="true" ma:displayName="Tvirtina iniciavimą" ma:default="" ma:description="" ma:hidden="true" ma:internalName="ddmInitApprover" ma:readOnly="false">
      <xsd:simpleType>
        <xsd:restriction base="dms:Text"/>
      </xsd:simpleType>
    </xsd:element>
    <xsd:element name="DocOriginator" ma:index="17" nillable="true" ma:displayName="Rengėjas" ma:description="" ma:hidden="true" ma:list="6ea589ee-5b32-4fc1-aaf0-b3311816b0f8" ma:internalName="DocOriginator" ma:readOnly="false" ma:showField="sync_Title" ma:web="db05a081-71b2-4707-b44a-e5bb7732a46e">
      <xsd:simpleType>
        <xsd:restriction base="dms:Unknown"/>
      </xsd:simpleType>
    </xsd:element>
    <xsd:element name="DocOriginatorUsr" ma:index="18" nillable="true" ma:displayName="Rengėjas User" ma:default="" ma:description="" ma:hidden="true"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9" nillable="true" ma:displayName="Rengėjas Text" ma:default="" ma:description="" ma:internalName="DocOriginatorTxt" ma:readOnly="false">
      <xsd:simpleType>
        <xsd:restriction base="dms:Text"/>
      </xsd:simpleType>
    </xsd:element>
    <xsd:element name="DocOriginatorPosition" ma:index="20" nillable="true" ma:displayName="Rengėjo pozicija" ma:description="" ma:indexed="true" ma:internalName="DocOriginatorPosition" ma:readOnly="false">
      <xsd:simpleType>
        <xsd:restriction base="dms:Text"/>
      </xsd:simpleType>
    </xsd:element>
    <xsd:element name="DocOriginatorDep" ma:index="21" nillable="true" ma:displayName="Rengėjo padalinys" ma:description="" ma:hidden="true" ma:indexed="true" ma:internalName="DocOriginatorDep" ma:readOnly="false">
      <xsd:simpleType>
        <xsd:restriction base="dms:Text"/>
      </xsd:simpleType>
    </xsd:element>
    <xsd:element name="DocBinder" ma:index="22" nillable="true" ma:displayName="Dok. byla" ma:description="" ma:list="142ffc6d-5ea6-4458-8d34-2aa6be002918" ma:internalName="DocBinder" ma:showField="sync_Title" ma:web="db05a081-71b2-4707-b44a-e5bb7732a46e">
      <xsd:simpleType>
        <xsd:restriction base="dms:Unknown"/>
      </xsd:simpleType>
    </xsd:element>
    <xsd:element name="DocRegister" ma:index="23" nillable="true" ma:displayName="Dok.registras" ma:description="" ma:list="d99cccf3-f904-44eb-be0f-26d8e69e63ff" ma:internalName="DocRegister" ma:showField="sync_Title" ma:web="db05a081-71b2-4707-b44a-e5bb7732a46e">
      <xsd:simpleType>
        <xsd:restriction base="dms:Unknown"/>
      </xsd:simpleType>
    </xsd:element>
    <xsd:element name="ddmInitiator" ma:index="24"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5" nillable="true" ma:displayName="IniciatoriusTxt" ma:default="" ma:description="" ma:internalName="ddmInitiatorTxt" ma:readOnly="false">
      <xsd:simpleType>
        <xsd:restriction base="dms:Note">
          <xsd:maxLength value="255"/>
        </xsd:restriction>
      </xsd:simpleType>
    </xsd:element>
    <xsd:element name="ddmResponsiblePerson" ma:index="26" nillable="true" ma:displayName="Atsakingas darbuotojas" ma:default="" ma:description="" ma:internalName="ddmResponsiblePerson" ma:readOnly="false">
      <xsd:simpleType>
        <xsd:restriction base="dms:Text"/>
      </xsd:simpleType>
    </xsd:element>
    <xsd:element name="ddmNotifyAfterApproval" ma:index="27" nillable="true" ma:displayName="Informuoti patvirtinus" ma:default="" ma:description="" ma:internalName="ddmNotifyAfterApproval" ma:readOnly="false">
      <xsd:simpleType>
        <xsd:restriction base="dms:Note"/>
      </xsd:simpleType>
    </xsd:element>
    <xsd:element name="ddmPermAfterApproval" ma:index="28" nillable="true" ma:displayName="Prieiga patvirtinus" ma:default="" ma:description="" ma:internalName="ddmPermAfterApproval" ma:readOnly="false">
      <xsd:simpleType>
        <xsd:restriction base="dms:Note"/>
      </xsd:simpleType>
    </xsd:element>
    <xsd:element name="ddmNotifyOthers" ma:index="29" nillable="true" ma:displayName="Papildomai informuoti" ma:default="" ma:description="" ma:internalName="ddmNotifyOthers" ma:readOnly="false">
      <xsd:simpleType>
        <xsd:restriction base="dms:Note"/>
      </xsd:simpleType>
    </xsd:element>
    <xsd:element name="ddmNotifyOthersUsr" ma:index="30" nillable="true" ma:displayName="Papildomai informuotiUsr" ma:default="" ma:description="" ma:SearchPeopleOnly="false" ma:SharePointGroup="0" ma:internalName="ddmNotifyOthersUs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31" nillable="true" ma:displayName="Pastabos" ma:description="" ma:internalName="DocNotes">
      <xsd:simpleType>
        <xsd:restriction base="dms:Note">
          <xsd:maxLength value="255"/>
        </xsd:restriction>
      </xsd:simpleType>
    </xsd:element>
    <xsd:element name="ddmField1" ma:index="32" nillable="true" ma:displayName="Adresatas" ma:description="" ma:internalName="ddmField1" ma:readOnly="false">
      <xsd:simpleType>
        <xsd:restriction base="dms:Text">
          <xsd:maxLength value="255"/>
        </xsd:restriction>
      </xsd:simpleType>
    </xsd:element>
    <xsd:element name="ddmField2" ma:index="33" nillable="true" ma:displayName="Laukas 2" ma:default="" ma:description="" ma:internalName="ddmField2" ma:readOnly="false">
      <xsd:simpleType>
        <xsd:restriction base="dms:Text"/>
      </xsd:simpleType>
    </xsd:element>
    <xsd:element name="ddmField3" ma:index="34" nillable="true" ma:displayName="Laukas 3" ma:default="" ma:description="" ma:internalName="ddmField3" ma:readOnly="false">
      <xsd:simpleType>
        <xsd:restriction base="dms:Text"/>
      </xsd:simpleType>
    </xsd:element>
    <xsd:element name="ddmField4" ma:index="35" nillable="true" ma:displayName="Laukas 4" ma:default="" ma:description="" ma:internalName="ddmField4" ma:readOnly="false">
      <xsd:simpleType>
        <xsd:restriction base="dms:Text"/>
      </xsd:simpleType>
    </xsd:element>
    <xsd:element name="ddmField5" ma:index="36" nillable="true" ma:displayName="Laukas 5" ma:default="" ma:description="" ma:internalName="ddmField5" ma:readOnly="false">
      <xsd:simpleType>
        <xsd:restriction base="dms:Text"/>
      </xsd:simpleType>
    </xsd:element>
    <xsd:element name="ddmField6" ma:index="37" nillable="true" ma:displayName="Laukas 6" ma:default="" ma:description="" ma:internalName="ddmField6" ma:readOnly="false">
      <xsd:simpleType>
        <xsd:restriction base="dms:Text"/>
      </xsd:simpleType>
    </xsd:element>
    <xsd:element name="ddmField7" ma:index="38" nillable="true" ma:displayName="Laukas 7" ma:default="" ma:description="" ma:internalName="ddmField7" ma:readOnly="false">
      <xsd:simpleType>
        <xsd:restriction base="dms:Text"/>
      </xsd:simpleType>
    </xsd:element>
    <xsd:element name="ddmField8" ma:index="39" nillable="true" ma:displayName="Laukas 8" ma:default="" ma:description="" ma:internalName="ddmField8" ma:readOnly="false">
      <xsd:simpleType>
        <xsd:restriction base="dms:Text"/>
      </xsd:simpleType>
    </xsd:element>
    <xsd:element name="ddmField9" ma:index="40" nillable="true" ma:displayName="Laukas 9" ma:default="" ma:description="" ma:internalName="ddmField9" ma:readOnly="false">
      <xsd:simpleType>
        <xsd:restriction base="dms:Text"/>
      </xsd:simpleType>
    </xsd:element>
    <xsd:element name="ddmField10" ma:index="41" nillable="true" ma:displayName="Laukas 10" ma:default="" ma:description="" ma:internalName="ddmField10" ma:readOnly="false">
      <xsd:simpleType>
        <xsd:restriction base="dms:Text"/>
      </xsd:simpleType>
    </xsd:element>
    <xsd:element name="ddmField11" ma:index="42" nillable="true" ma:displayName="Laukas 11" ma:default="" ma:description="" ma:internalName="ddmField11" ma:readOnly="false">
      <xsd:simpleType>
        <xsd:restriction base="dms:Text"/>
      </xsd:simpleType>
    </xsd:element>
    <xsd:element name="ddmField12" ma:index="43" nillable="true" ma:displayName="Laukas 12" ma:default="" ma:description="" ma:internalName="ddmField12" ma:readOnly="false">
      <xsd:simpleType>
        <xsd:restriction base="dms:Text"/>
      </xsd:simpleType>
    </xsd:element>
    <xsd:element name="ddmField13" ma:index="44" nillable="true" ma:displayName="Laukas 13" ma:default="" ma:description="" ma:internalName="ddmField13" ma:readOnly="false">
      <xsd:simpleType>
        <xsd:restriction base="dms:Text"/>
      </xsd:simpleType>
    </xsd:element>
    <xsd:element name="ddmField14" ma:index="45" nillable="true" ma:displayName="Laukas 14" ma:default="" ma:description="" ma:internalName="ddmField14" ma:readOnly="false">
      <xsd:simpleType>
        <xsd:restriction base="dms:Text"/>
      </xsd:simpleType>
    </xsd:element>
    <xsd:element name="ddmField15" ma:index="46" nillable="true" ma:displayName="Laukas 15" ma:default="" ma:description="" ma:internalName="ddmField15" ma:readOnly="false">
      <xsd:simpleType>
        <xsd:restriction base="dms:Text"/>
      </xsd:simpleType>
    </xsd:element>
    <xsd:element name="ddmField16" ma:index="47" nillable="true" ma:displayName="Laukas 16" ma:default="" ma:description="" ma:internalName="ddmField16" ma:readOnly="false">
      <xsd:simpleType>
        <xsd:restriction base="dms:Text"/>
      </xsd:simpleType>
    </xsd:element>
    <xsd:element name="ddmField17" ma:index="48" nillable="true" ma:displayName="Laukas 17" ma:default="" ma:description="" ma:internalName="ddmField17" ma:readOnly="false">
      <xsd:simpleType>
        <xsd:restriction base="dms:Text"/>
      </xsd:simpleType>
    </xsd:element>
    <xsd:element name="ddmField18" ma:index="49" nillable="true" ma:displayName="Laukas 18" ma:default="" ma:description="" ma:internalName="ddmField18" ma:readOnly="false">
      <xsd:simpleType>
        <xsd:restriction base="dms:Text"/>
      </xsd:simpleType>
    </xsd:element>
    <xsd:element name="ddmField19" ma:index="50" nillable="true" ma:displayName="Laukas 19" ma:default="" ma:description="" ma:internalName="ddmField19" ma:readOnly="false">
      <xsd:simpleType>
        <xsd:restriction base="dms:Text"/>
      </xsd:simpleType>
    </xsd:element>
    <xsd:element name="ddmField20" ma:index="51" nillable="true" ma:displayName="Laukas 20" ma:default="" ma:description="" ma:internalName="ddmField20" ma:readOnly="false">
      <xsd:simpleType>
        <xsd:restriction base="dms:Text"/>
      </xsd:simpleType>
    </xsd:element>
    <xsd:element name="ddmField21" ma:index="52" nillable="true" ma:displayName="Laukas 21" ma:default="" ma:description="" ma:internalName="ddmField21" ma:readOnly="false">
      <xsd:simpleType>
        <xsd:restriction base="dms:Text"/>
      </xsd:simpleType>
    </xsd:element>
    <xsd:element name="ddmField22" ma:index="53" nillable="true" ma:displayName="Laukas 22" ma:default="" ma:description="" ma:internalName="ddmField22" ma:readOnly="false">
      <xsd:simpleType>
        <xsd:restriction base="dms:Text"/>
      </xsd:simpleType>
    </xsd:element>
    <xsd:element name="ddmField23" ma:index="54" nillable="true" ma:displayName="Laukas 23" ma:default="" ma:description="" ma:internalName="ddmField23" ma:readOnly="false">
      <xsd:simpleType>
        <xsd:restriction base="dms:Text"/>
      </xsd:simpleType>
    </xsd:element>
    <xsd:element name="ddmField24" ma:index="55" nillable="true" ma:displayName="Laukas 24" ma:default="" ma:description="" ma:internalName="ddmField24" ma:readOnly="false">
      <xsd:simpleType>
        <xsd:restriction base="dms:Text"/>
      </xsd:simpleType>
    </xsd:element>
    <xsd:element name="ddmField25" ma:index="56" nillable="true" ma:displayName="Laukas 25" ma:default="" ma:description="" ma:internalName="ddmField25" ma:readOnly="false">
      <xsd:simpleType>
        <xsd:restriction base="dms:Text"/>
      </xsd:simpleType>
    </xsd:element>
    <xsd:element name="ddmDocTypeID" ma:index="57" nillable="true" ma:displayName="Dokumento rūšies ID" ma:default="" ma:description="" ma:internalName="ddmDocTypeID" ma:readOnly="false">
      <xsd:simpleType>
        <xsd:restriction base="dms:Text"/>
      </xsd:simpleType>
    </xsd:element>
    <xsd:element name="ddmDocTypeName" ma:index="58" nillable="true" ma:displayName="Dokumento rūšis" ma:default="" ma:description="" ma:internalName="ddmDocTypeName" ma:readOnly="false">
      <xsd:simpleType>
        <xsd:restriction base="dms:Text"/>
      </xsd:simpleType>
    </xsd:element>
    <xsd:element name="ddmInitRequired" ma:index="59" nillable="true" ma:displayName="Iniciavimo procesas" ma:default="" ma:description="" ma:internalName="ddmInitRequired" ma:readOnly="false">
      <xsd:simpleType>
        <xsd:restriction base="dms:Number"/>
      </xsd:simpleType>
    </xsd:element>
    <xsd:element name="ddmStandardFieldsConfig" ma:index="60" nillable="true" ma:displayName="Standartinių laukų konfigūracija" ma:default="" ma:description="" ma:internalName="ddmStandardFieldsConfig" ma:readOnly="false">
      <xsd:simpleType>
        <xsd:restriction base="dms:Note"/>
      </xsd:simpleType>
    </xsd:element>
    <xsd:element name="ddmDocSubjectFormula" ma:index="61" nillable="true" ma:displayName="Dokumento pavadinimo formulė" ma:default="" ma:description="" ma:internalName="ddmDocSubjectFormula" ma:readOnly="false">
      <xsd:simpleType>
        <xsd:restriction base="dms:Note"/>
      </xsd:simpleType>
    </xsd:element>
    <xsd:element name="DocSubject" ma:index="62" nillable="true" ma:displayName="Dokumento pavadinimas" ma:default="" ma:description="" ma:internalName="DocSubject" ma:readOnly="false">
      <xsd:simpleType>
        <xsd:restriction base="dms:Text"/>
      </xsd:simpleType>
    </xsd:element>
    <xsd:element name="WFCurrent" ma:index="63"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FParticipants" ma:index="64" nillable="true" ma:displayName="Dalyviai patvirtinę užd." ma:description="" ma:internalName="WFParticipant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FParticRejected" ma:index="65" nillable="true" ma:displayName="Dalyviai atšaukę užd." ma:description="" ma:internalName="WFParticRejected" ma:readOnly="false">
      <xsd:simpleType>
        <xsd:restriction base="dms:Text"/>
      </xsd:simpleType>
    </xsd:element>
    <xsd:element name="DocDate" ma:index="66" nillable="true" ma:displayName="Dokumento data" ma:default="" ma:description="" ma:format="DateOnly" ma:internalName="DocDate" ma:readOnly="false">
      <xsd:simpleType>
        <xsd:restriction base="dms:DateTime"/>
      </xsd:simpleType>
    </xsd:element>
    <xsd:element name="ddmApprovalWF" ma:index="67" nillable="true" ma:displayName="Derinimo procesas" ma:default="" ma:description="" ma:internalName="ddmApprovalWF" ma:readOnly="false">
      <xsd:simpleType>
        <xsd:restriction base="dms:Note"/>
      </xsd:simpleType>
    </xsd:element>
    <xsd:element name="OSWFMailFields" ma:index="68" nillable="true" ma:displayName="Konfigūracija (JSON)" ma:default="" ma:description="" ma:internalName="OSWFMailFields" ma:readOnly="false">
      <xsd:simpleType>
        <xsd:restriction base="dms:Note"/>
      </xsd:simpleType>
    </xsd:element>
    <xsd:element name="RezNotificationTxt" ma:index="69" nillable="true" ma:displayName="Adresatai" ma:description="" ma:list="6ea589ee-5b32-4fc1-aaf0-b3311816b0f8" ma:internalName="RezNotificationTxt" ma:showField="sync_Title" ma:web="db05a081-71b2-4707-b44a-e5bb7732a46e">
      <xsd:simpleType>
        <xsd:restriction base="dms:Unknown"/>
      </xsd:simpleType>
    </xsd:element>
    <xsd:element name="ExternalRecipients" ma:index="70" nillable="true" ma:displayName="Adresatai" ma:description="" ma:list="af149aba-d6ad-4e4d-bdb0-a8b257bd26bd" ma:internalName="ExternalRecipients" ma:showField="sync_Title" ma:web="db05a081-71b2-4707-b44a-e5bb7732a46e">
      <xsd:simpleType>
        <xsd:restriction base="dms:Unknown"/>
      </xsd:simpleType>
    </xsd:element>
    <xsd:element name="DocDispatchMethod" ma:index="71" nillable="true" ma:displayName="Išsiuntimo būdas" ma:internalName="DocDispatchMethod">
      <xsd:complexType>
        <xsd:complexContent>
          <xsd:extension base="dms:MultiChoice">
            <xsd:sequence>
              <xsd:element name="Value" maxOccurs="unbounded" minOccurs="0" nillable="true">
                <xsd:simpleType>
                  <xsd:restriction base="dms:Choice">
                    <xsd:enumeration value="Paštas"/>
                    <xsd:enumeration value="El. paštas"/>
                    <xsd:enumeration value="E. pristatymas"/>
                    <xsd:enumeration value="Kitas"/>
                  </xsd:restriction>
                </xsd:simpleType>
              </xsd:element>
            </xsd:sequence>
          </xsd:extension>
        </xsd:complexContent>
      </xsd:complexType>
    </xsd:element>
    <xsd:element name="DocExtraContactData" ma:index="72" nillable="true" ma:displayName="Papildoma kontaktinė informacija" ma:description="" ma:internalName="DocExtraContactData">
      <xsd:simpleType>
        <xsd:restriction base="dms:Text"/>
      </xsd:simpleType>
    </xsd:element>
    <xsd:element name="DocTotalPages" ma:index="73" nillable="true" ma:displayName="Lapų skaičius" ma:description="" ma:internalName="DocTotalPages">
      <xsd:simpleType>
        <xsd:restriction base="dms:Number"/>
      </xsd:simpleType>
    </xsd:element>
    <xsd:element name="IsConfidential" ma:index="74" nillable="true" ma:displayName="Konfidencialus" ma:default="Ne" ma:format="RadioButtons" ma:internalName="IsConfidential">
      <xsd:simpleType>
        <xsd:restriction base="dms:Choice">
          <xsd:enumeration value="Ne"/>
          <xsd:enumeration value="Taip"/>
        </xsd:restriction>
      </xsd:simpleType>
    </xsd:element>
    <xsd:element name="DocRegisterLookup" ma:index="82" nillable="true" ma:displayName="Registras" ma:internalName="DocRegisterLookup">
      <xsd:simpleType>
        <xsd:restriction base="dms:Text">
          <xsd:maxLength value="255"/>
        </xsd:restriction>
      </xsd:simpleType>
    </xsd:element>
    <xsd:element name="DocBinderLookup" ma:index="83" nillable="true" ma:displayName="Byla" ma:internalName="DocBinderLookup">
      <xsd:simpleType>
        <xsd:restriction base="dms:Text">
          <xsd:maxLength value="255"/>
        </xsd:restriction>
      </xsd:simpleType>
    </xsd:element>
    <xsd:element name="SharedWithUsers" ma:index="8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6" nillable="true" ma:displayName="Bendrinta su išsamia informacija" ma:internalName="SharedWithDetails" ma:readOnly="true">
      <xsd:simpleType>
        <xsd:restriction base="dms:Note">
          <xsd:maxLength value="255"/>
        </xsd:restriction>
      </xsd:simpleType>
    </xsd:element>
    <xsd:element name="ddmIniciatDep" ma:index="87" nillable="true" ma:displayName="ddmIniciatDep" ma:internalName="ddmIniciatDep">
      <xsd:simpleType>
        <xsd:restriction base="dms:Text">
          <xsd:maxLength value="255"/>
        </xsd:restriction>
      </xsd:simpleType>
    </xsd:element>
    <xsd:element name="ddmIniciatorius" ma:index="88" nillable="true" ma:displayName="ddmIniciatorius" ma:internalName="ddmIniciatorius">
      <xsd:simpleType>
        <xsd:restriction base="dms:Text">
          <xsd:maxLength value="255"/>
        </xsd:restriction>
      </xsd:simpleType>
    </xsd:element>
    <xsd:element name="ddmIniciatPoz" ma:index="89" nillable="true" ma:displayName="ddmIniciatPoz" ma:internalName="ddmIniciatPoz">
      <xsd:simpleType>
        <xsd:restriction base="dms:Text">
          <xsd:maxLength value="255"/>
        </xsd:restriction>
      </xsd:simpleType>
    </xsd:element>
    <xsd:element name="IniciatoriaiMULTI" ma:index="91" nillable="true" ma:displayName="IniciatoriaiMULTI" ma:internalName="IniciatoriaiMULTI">
      <xsd:simpleType>
        <xsd:restriction base="dms:Note"/>
      </xsd:simpleType>
    </xsd:element>
    <xsd:element name="IniciatoriaiUsr" ma:index="92" nillable="true" ma:displayName="IniciatoriaiUsr" ma:list="UserInfo" ma:SharePointGroup="0" ma:internalName="IniciatoriaiUs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gSiunciamos" ma:index="93" nillable="true" ma:displayName="RegSiunciamos" ma:internalName="RegSiunciamos">
      <xsd:simpleType>
        <xsd:restriction base="dms:Text">
          <xsd:maxLength value="255"/>
        </xsd:restriction>
      </xsd:simpleType>
    </xsd:element>
    <xsd:element name="ddmExtenderJs" ma:index="94" nillable="true" ma:displayName="Plėtinių JS failo URL" ma:description="" ma:internalName="ddmExtenderJs" ma:readOnly="false">
      <xsd:simpleType>
        <xsd:restriction base="dms:Text"/>
      </xsd:simpleType>
    </xsd:element>
    <xsd:element name="DocSubject2" ma:index="95" nillable="true" ma:displayName="DocSubject2" ma:internalName="DocSubject2">
      <xsd:simpleType>
        <xsd:restriction base="dms:Text">
          <xsd:maxLength value="255"/>
        </xsd:restriction>
      </xsd:simpleType>
    </xsd:element>
    <xsd:element name="ProjectDocNumber" ma:index="96" nillable="true" ma:displayName="Projektas" ma:internalName="ProjectDocNumber">
      <xsd:simpleType>
        <xsd:restriction base="dms:Text">
          <xsd:maxLength value="255"/>
        </xsd:restriction>
      </xsd:simpleType>
    </xsd:element>
    <xsd:element name="signVerificationSheet" ma:index="102" nillable="true" ma:displayName="signVerificationSheet" ma:internalName="signVerificationShee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63a369-b29b-466a-979a-24f267acc269" elementFormDefault="qualified">
    <xsd:import namespace="http://schemas.microsoft.com/office/2006/documentManagement/types"/>
    <xsd:import namespace="http://schemas.microsoft.com/office/infopath/2007/PartnerControls"/>
    <xsd:element name="InttoDocTitle" ma:index="98" nillable="true" ma:displayName="InttoDocTitle" ma:internalName="InttoDocTitle">
      <xsd:simpleType>
        <xsd:restriction base="dms:Text">
          <xsd:maxLength value="255"/>
        </xsd:restriction>
      </xsd:simpleType>
    </xsd:element>
    <xsd:element name="OrderLicenceTitle" ma:index="99" nillable="true" ma:displayName="OrderLicenceTitle" ma:internalName="OrderLicenceTitle">
      <xsd:simpleType>
        <xsd:restriction base="dms:Text">
          <xsd:maxLength value="255"/>
        </xsd:restriction>
      </xsd:simpleType>
    </xsd:element>
    <xsd:element name="BussinessUnitTitle" ma:index="100" nillable="true" ma:displayName="BussinessUnitTitle" ma:internalName="BussinessUnit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ussinessUnitTitle xmlns="8a63a369-b29b-466a-979a-24f267acc269" xsi:nil="true"/>
    <InttoDocTitle xmlns="8a63a369-b29b-466a-979a-24f267acc269" xsi:nil="true"/>
    <Author xmlns="http://schemas.microsoft.com/sharepoint/v3">
      <UserInfo>
        <DisplayName>Agnė Jokūbaitienė</DisplayName>
        <AccountId>20</AccountId>
        <AccountType/>
      </UserInfo>
    </Author>
    <DocBinder xmlns="db05a081-71b2-4707-b44a-e5bb7732a46e">15</DocBinder>
    <ddmDocSubjectFormula xmlns="db05a081-71b2-4707-b44a-e5bb7732a46e" xsi:nil="true"/>
    <WFParticipants xmlns="db05a081-71b2-4707-b44a-e5bb7732a46e">
      <UserInfo>
        <DisplayName>Judita Tuzaitė</DisplayName>
        <AccountId>39</AccountId>
        <AccountType/>
      </UserInfo>
    </WFParticipants>
    <DocBinderLookup xmlns="db05a081-71b2-4707-b44a-e5bb7732a46e" xsi:nil="true"/>
    <DocOriginatorUsr xmlns="db05a081-71b2-4707-b44a-e5bb7732a46e">
      <UserInfo>
        <DisplayName>Virginijus Kližentis</DisplayName>
        <AccountId>52</AccountId>
        <AccountType/>
      </UserInfo>
    </DocOriginatorUsr>
    <DocRegister xmlns="db05a081-71b2-4707-b44a-e5bb7732a46e">26</DocRegister>
    <ddmField16 xmlns="db05a081-71b2-4707-b44a-e5bb7732a46e" xsi:nil="true"/>
    <DocRegisterLookup xmlns="db05a081-71b2-4707-b44a-e5bb7732a46e" xsi:nil="true"/>
    <DocNumber xmlns="db05a081-71b2-4707-b44a-e5bb7732a46e" xsi:nil="true"/>
    <DocOriginatorTxt xmlns="db05a081-71b2-4707-b44a-e5bb7732a46e">Virginijus Kližentis</DocOriginatorTxt>
    <ddmNotifyAfterApproval xmlns="db05a081-71b2-4707-b44a-e5bb7732a46e" xsi:nil="true"/>
    <ddmField21 xmlns="db05a081-71b2-4707-b44a-e5bb7732a46e">Dokumentų valdymo tarnyba</ddmField21>
    <IniciatoriaiMULTI xmlns="db05a081-71b2-4707-b44a-e5bb7732a46e" xsi:nil="true"/>
    <ddmDocTypeID xmlns="db05a081-71b2-4707-b44a-e5bb7732a46e">7</ddmDocTypeID>
    <OSWFMailFields xmlns="db05a081-71b2-4707-b44a-e5bb7732a46e" xsi:nil="true"/>
    <DocDispatchMethod xmlns="db05a081-71b2-4707-b44a-e5bb7732a46e"/>
    <ddmField8 xmlns="db05a081-71b2-4707-b44a-e5bb7732a46e" xsi:nil="true"/>
    <ddmIniciatorius xmlns="db05a081-71b2-4707-b44a-e5bb7732a46e" xsi:nil="true"/>
    <DocRegStatus xmlns="db05a081-71b2-4707-b44a-e5bb7732a46e">Laukiama e. parašo</DocRegStatus>
    <ddmFieldsConfig xmlns="db05a081-71b2-4707-b44a-e5bb7732a46e">[{"type":"dynamicRow","title":"Kiti rengėjai","name":"IniciatoriaiMULTI","description":"","isDefault":false,"internalType":"","options":{"isMandatory":false,"fieldNames":{"type":"person","userField":"IniciatoriaiUsr"}}},{"type":"autoFill","title":"Gauto rašto numeris","name":"CorespondenceNumber","description":"","isDefault":false,"internalType":"","options":{"isReadOnly":true,"web":"https://pdvs.lsmu.lt/sritys/korespondencija","list":"uzregistruota","source":"DocRegIndex","autofillcaml":"&lt;Where&gt;&lt;Eq&gt;&lt;FieldRef Name=ID&gt;&lt;/FieldRef&gt;&lt;Value Type=Text&gt;#ddmField25#&lt;/Value&gt;&lt;/Eq&gt;&lt;/Where&gt;","onchange":"fillauto_CorespondenceNumber"}},{"type":"autoFill","title":"Pavadinimas","name":"ddmField4","description":"","isDefault":false,"internalType":"","options":{"isMandatory":true,"web":"https://pdvs.lsmu.lt/sritys/korespondencija","list":"uzregistruota","source":"Title2","autofillcaml":"&lt;Where&gt;&lt;Eq&gt;&lt;FieldRef Name=ID&gt;&lt;/FieldRef&gt;&lt;Value Type=Text&gt;#ddmField25#&lt;/Value&gt;&lt;/Eq&gt;&lt;/Where&gt;","onchange":"fillauto_ddmField4"}},{"type":"autoFill","title":"Siuntėjas","name":"ddmField1","description":"","isDefault":false,"internalType":"","options":{"isReadOnly":true,"web":"https://pdvs.lsmu.lt/sritys/korespondencija","list":"uzregistruota","source":"ExternalSenderLookup","autofillcaml":"&lt;Where&gt;&lt;Eq&gt;&lt;FieldRef Name=ID&gt;&lt;/FieldRef&gt;&lt;Value Type=Text&gt;#ddmField25#&lt;/Value&gt;&lt;/Eq&gt;&lt;/Where&gt;","onchange":"fillauto_ddmField1"}},{"type":"autoFill","title":"E-Pristatymodėžutė","name":"CompaniesEDeliveryBox","description":"","isDefault":false,"internalType":"","options":{"isHidden":true,"web":"https://pdvs.lsmu.lt/sritys/OrgLists/Contacts","list":"Lists/Companies","source":"EDeliveryBox","autofillcaml":"&lt;Where&gt;&lt;Eq&gt;&lt;FieldRef Name=Title&gt;&lt;/FieldRef&gt;&lt;Value Type=Text&gt;#ddmField1#&lt;/Value&gt;&lt;/Eq&gt;&lt;/Where&gt;","onchange":"fillauto_CompaniesEDeliveryBox"}},{"type":"autoFill","title":"Atsakingas vykdytojas","name":"ddmField7","description":"","isDefault":false,"internalType":"","options":{"isReadOnly":true,"web":"https://pdvs.lsmu.lt/sritys/korespondencija","list":"uzregistruota","source":"RezAssignmentAsgnUsr","autofillcaml":"&lt;Where&gt;&lt;Eq&gt;&lt;FieldRef Name=ID&gt;&lt;/FieldRef&gt;&lt;Value Type=Text&gt;#ddmField25#&lt;/Value&gt;&lt;/Eq&gt;&lt;/Where&gt;","onchange":"fillauto_ddmField7"}},{"type":"autoFill","title":"Rengėjai","name":"ddmField6","description":"","isDefault":false,"internalType":"","options":{"isReadOnly":true,"web":"https://pdvs.lsmu.lt/sritys/korespondencija","list":"uzregistruota","source":"RezAssignmentOthersUsr","autofillcaml":"&lt;Where&gt;&lt;Eq&gt;&lt;FieldRef Name=ID&gt;&lt;/FieldRef&gt;&lt;Value Type=Text&gt;#ddmField25#&lt;/Value&gt;&lt;/Eq&gt;&lt;/Where&gt;","onchange":"fillauto_ddmField6"}},{"type":"text","title":"Išsiuntimo būdas","name":"DocDispatchMethod","description":"","isDefault":true,"internalType":"","options":{"isMandatory":true}},{"type":"text","title":"Papildoma gavėjo kontaktinė nformacija","name":"ddmField11","description":"","isDefault":true,"internalType":"","options":{"isHidden":true}},{"type":"text","title":"El.pašto adresai","name":"ddmField20","description":"","isDefault":true,"internalType":"","options":{"isMandatory":false}},{"type":"text","title":"Kitas išsiuntimo būdas","name":"ddmField9","description":"","isDefault":true,"internalType":"","options":{"isMandatory":false}},{"type":"text","title":"Konfidencialus","name":"IsConfidential1","description":"","isDefault":true,"internalType":"","options":{"isHidden":true}},{"type":"text","title":"Pasirašomas el.parašu?","name":"UseESignature1","description":"","isDefault":true,"internalType":"","options":{"isMandatory":false}},{"type":"text","title":"E. pristatymo siuntimo tipas *","name":"DocDispatchMethodExtra","description":"","isDefault":true,"internalType":"","options":{"isMandatory":false}},{"type":"text","title":"E. pristatymo fizinio išsiuntimo adresas *","name":"DocDispatchMethodExtraAddress","description":"Pvz.: S. Daukanto g. 23, 44249 Kaunas","isDefault":true,"internalType":"","options":{"isMandatory":false}},{"type":"text","title":"E. pristatymo fizinio išsiuntimo miestas *","name":"DocDispatchMethodExtraLocality","description":"Pvz.: Kaunas","isDefault":true,"internalType":"","options":{"isMandatory":false}},{"type":"text","title":"E-pristatymo siuntos pavadinimas *","name":"EDeliveryTitle","description":"","isDefault":true,"internalType":"","options":{"isMandatory":false}},{"type":"dynamicRow","title":"Kiti tvirtintojai","name":"VizuotojaiMULTI","description":"","isDefault":false,"internalType":"","options":{"isHidden":true,"fieldNames":{"type":"person","userField":"AtsakingasAsmuo"}}},{"type":"dynamicRow","title":"Informuoti","name":"InformuotiMULTI","description":"","isDefault":false,"internalType":"","options":{"isMandatory":false,"fieldNames":{"type":"person","userField":"InformUsrs"}}},{"type":"text","title":"Atsakymo rengėjai","name":"ReadersUsr","description":"","isDefault":true,"internalType":"SPFieldUser","options":{"isHidden":true}},{"type":"text","title":"Pavedimas","name":"AssignmentUrl","description":"","isDefault":true,"internalType":"SPFieldURL","options":{"isHidden":true}},{"type":"text","title":"Gautas raštas","name":"CorespondenceUrl","description":"","isDefault":true,"internalType":"SPFieldURL","options":{"isHidden":true}},{"type":"text","title":"Gautos korespondencijos ID","name":"ddmField25","description":"","isDefault":true,"internalType":"","options":{"isHidden":true}},{"type":"autoFill","title":"Kontroliuojantis","name":"ddmField24","description":"","isDefault":false,"internalType":"","options":{"isReadOnly":true,"web":"https://pdvs.lsmu.lt/sritys/korespondencija","list":"uzregistruota","source":"RezControllingPersonUsr","autofillcaml":"&lt;Where&gt;&lt;Eq&gt;&lt;FieldRef Name=ID&gt;&lt;/FieldRef&gt;&lt;Value Type=Text&gt;#ddmField25#&lt;/Value&gt;&lt;/Eq&gt;&lt;/Where&gt;","onchange":"fillauto_ddmField24"}},{"type":"picklist","title":"Projektas","name":"ProjectDocNumber","description":"","isDefault":false,"internalType":"","options":{"isMandatory":false,"web":"https://pdvs.lsmu.lt/sritys/projektai/ddm","list":"derinami","title":"DocNumber","showColumns":[{"title":"Numeris","name":"DocNumber"},{"title":"Pavadinimas","name":"DocSubject"}],"searchColums":["DocNumber","DocSubject"],"refine":"&lt;And&gt;&lt;Eq&gt;&lt;FieldRef Name=ContentType&gt;&lt;/FieldRef&gt;&lt;Value Type=Text&gt;Derinamo dokumento rinkinys&lt;/Value&gt;&lt;/Eq&gt;&lt;Eq&gt;&lt;FieldRef Name=DocRegStatus&gt;&lt;/FieldRef&gt;&lt;Value Type=Text&gt;Užregistruotas&lt;/Value&gt;&lt;/Eq&gt;&lt;/And&gt;","showall":false,"showlink":false,"searchFrom":"0","dlgTitle":"Pasirinkimas iš sąrašo","makelookup":{"dlgTitle":"Pasirinkimas iš sąrašo","isMandatory":false,"list":"derinami","onchange":"pick_ProjectDocNumber","refine":"&lt;And&gt;&lt;Eq&gt;&lt;FieldRef Name=ContentType&gt;&lt;/FieldRef&gt;&lt;Value Type=Text&gt;Derinamo dokumento rinkinys&lt;/Value&gt;&lt;/Eq&gt;&lt;Eq&gt;&lt;FieldRef Name=DocRegStatus&gt;&lt;/FieldRef&gt;&lt;Value Type=Text&gt;Užregistruotas&lt;/Value&gt;&lt;/Eq&gt;&lt;/And&gt;","searchColums":["DocNumber","DocSubject"],"showColumns":[{"title":"Numeris","name":"DocNumber"},{"title":"Pavadinimas","name":"DocSubject"}],"searchFrom":"0","showall":false,"showlink":false,"title":"DocNumber","web":"https://pdvs.lsmu.lt/sritys/projektai/ddm"},"onchange":"pick_ProjectDocNumber"}},{"type":"text","title":"Pastabos","name":"DocNotesMulti","description":"","isDefault":true,"internalType":"","options":{"isMandatory":false}},{"type":"employee","title":"Registratorius","name":"RegSiunciamos","description":"","isDefault":false,"internalType":"","options":{"isMandatory":false,"makelookup":{"web":"https://pdvs.lsmu.lt/sritys/OrgLists/OrgStructure","list":"Lists/SSOrgStrPersons","showColumns":[{"title":"Darbuotojas","name":"Title"},{"title":"Pozicija","name":"OSPersons_Positions"}],"searchColums":["Title","OSPersons_Positions","OSPersons_Main_Department","OSPersons_Departments"],"refine":"&lt;Eq&gt;&lt;FieldRef Name=\"OSPersons_Status\"/&gt;&lt;Value Type=\"Text\"&gt;Enabled&lt;/Value&gt;&lt;/Eq&gt;","orderby":"&lt;FieldRef Name=\"Title\" Ascending=\"TRUE\" /&gt;"},"onchange":"emp_RegSiunciamos"}},{"type":"position","title":"Registratoriaus pozicija","name":"ddmField22","description":"","isDefault":false,"internalType":"","options":{"isMandatory":false,"source":"RegSiunciamos","makeSelect":{"type":"position","source":"RegSiunciamos","listento":"posrd_ddmField22","web":"https://pdvs.lsmu.lt/sritys/OrgLists/OrgStructure","list":"Lists/SSOrgStrPersons"},"onchange":"pos_ddmField22"}},{"type":"employeeDep","title":"Registratoriaus padalinys","name":"ddmField21","description":"","isDefault":false,"internalType":"","options":{"isReadOnly":true,"source":"ddmField22","onchange":"dep_ddmField21"}},{"type":"text","title":"Pasirašomo dokumento formatas","name":"SignForm","description":"","isDefault":true,"internalType":"","options":{"isMandatory":false}},{"type":"picklist","title":"Byla","name":"ddmField5","description":"","isDefault":false,"internalType":"","options":{"isMandatory":false,"web":"https://pdvs.lsmu.lt/sritys/OrgLists/Classificators","list":"Lists/bylos","title":"Title","showColumns":[{"title":"Pavadinimas","name":"BylaPilnas"}],"searchColums":["BinderID","Title","BylaPilnas"],"refine":"","showall":false,"showlink":false,"dlgTitle":"Pasirinkimas iš sąrašo","makelookup":{"dlgTitle":"Pasirinkimas iš sąrašo","isMandatory":false,"list":"Lists/bylos","onchange":"pick_ddmField5","refine":"","searchColums":["BinderID","Title","BylaPilnas"],"showColumns":[{"title":"Pavadinimas","name":"BylaPilnas"}],"searchFrom":"0","showall":false,"showlink":false,"title":"Title","web":"https://pdvs.lsmu.lt/sritys/OrgLists/Classificators"},"onchange":"pick_ddmField5"}}]</ddmFieldsConfig>
    <ddmPermAfterApproval xmlns="db05a081-71b2-4707-b44a-e5bb7732a46e" xsi:nil="true"/>
    <ddmField9 xmlns="db05a081-71b2-4707-b44a-e5bb7732a46e" xsi:nil="true"/>
    <ddmField11 xmlns="db05a081-71b2-4707-b44a-e5bb7732a46e" xsi:nil="true"/>
    <ddmInitRequired xmlns="db05a081-71b2-4707-b44a-e5bb7732a46e" xsi:nil="true"/>
    <DocExtraContactData xmlns="db05a081-71b2-4707-b44a-e5bb7732a46e" xsi:nil="true"/>
    <DocOriginator xmlns="db05a081-71b2-4707-b44a-e5bb7732a46e">102</DocOriginator>
    <ddmField20 xmlns="db05a081-71b2-4707-b44a-e5bb7732a46e">ministerija@sam.lt; kazys.rusinskas@sam.lt </ddmField20>
    <ddmField25 xmlns="db05a081-71b2-4707-b44a-e5bb7732a46e">21807</ddmField25>
    <WFParticRejected xmlns="db05a081-71b2-4707-b44a-e5bb7732a46e" xsi:nil="true"/>
    <DocSubject xmlns="db05a081-71b2-4707-b44a-e5bb7732a46e">Atsakymas: Dėl Lietuvos Respublikos Vyriausybės nutarimo projekto derinimo skubos tvarka_ pateikti iki 2021-10-08 d.</DocSubject>
    <ProjectDocNumber xmlns="db05a081-71b2-4707-b44a-e5bb7732a46e" xsi:nil="true"/>
    <ddmInitiator xmlns="db05a081-71b2-4707-b44a-e5bb7732a46e">
      <UserInfo>
        <DisplayName>Agnė Jokūbaitienė</DisplayName>
        <AccountId>20</AccountId>
        <AccountType/>
      </UserInfo>
    </ddmInitiator>
    <DocNotes xmlns="db05a081-71b2-4707-b44a-e5bb7732a46e" xsi:nil="true"/>
    <ddmField10 xmlns="db05a081-71b2-4707-b44a-e5bb7732a46e" xsi:nil="true"/>
    <ddmField15 xmlns="db05a081-71b2-4707-b44a-e5bb7732a46e" xsi:nil="true"/>
    <ddmDocTypeName xmlns="db05a081-71b2-4707-b44a-e5bb7732a46e">Atsakymas iš rezoliucijos</ddmDocTypeName>
    <DocTotalPages xmlns="db05a081-71b2-4707-b44a-e5bb7732a46e" xsi:nil="true"/>
    <IsConfidential xmlns="db05a081-71b2-4707-b44a-e5bb7732a46e">Ne</IsConfidential>
    <ddmExtenderJs xmlns="db05a081-71b2-4707-b44a-e5bb7732a46e" xsi:nil="true"/>
    <ddmField2 xmlns="db05a081-71b2-4707-b44a-e5bb7732a46e" xsi:nil="true"/>
    <ddmField23 xmlns="db05a081-71b2-4707-b44a-e5bb7732a46e" xsi:nil="true"/>
    <ddmField24 xmlns="db05a081-71b2-4707-b44a-e5bb7732a46e" xsi:nil="true"/>
    <ddmStandardFieldsConfig xmlns="db05a081-71b2-4707-b44a-e5bb7732a46e" xsi:nil="true"/>
    <ExternalRecipients xmlns="db05a081-71b2-4707-b44a-e5bb7732a46e" xsi:nil="true"/>
    <DocOriginatorDep xmlns="db05a081-71b2-4707-b44a-e5bb7732a46e">Juridinė tarnyba</DocOriginatorDep>
    <ddmField3 xmlns="db05a081-71b2-4707-b44a-e5bb7732a46e" xsi:nil="true"/>
    <WFCurrent xmlns="db05a081-71b2-4707-b44a-e5bb7732a46e">
      <UserInfo>
        <DisplayName/>
        <AccountId xsi:nil="true"/>
        <AccountType/>
      </UserInfo>
    </WFCurrent>
    <signVerificationSheet xmlns="db05a081-71b2-4707-b44a-e5bb7732a46e" xsi:nil="true"/>
    <Title2 xmlns="db05a081-71b2-4707-b44a-e5bb7732a46e" xsi:nil="true"/>
    <ddmInitApprover xmlns="db05a081-71b2-4707-b44a-e5bb7732a46e" xsi:nil="true"/>
    <ddmInitiatorTxt xmlns="db05a081-71b2-4707-b44a-e5bb7732a46e" xsi:nil="true"/>
    <ddmField1 xmlns="db05a081-71b2-4707-b44a-e5bb7732a46e">Lietuvos Respublikos sveikatos apsaugos ministerija</ddmField1>
    <ddmField13 xmlns="db05a081-71b2-4707-b44a-e5bb7732a46e" xsi:nil="true"/>
    <ddmField14 xmlns="db05a081-71b2-4707-b44a-e5bb7732a46e" xsi:nil="true"/>
    <ddmField19 xmlns="db05a081-71b2-4707-b44a-e5bb7732a46e" xsi:nil="true"/>
    <RezNotificationTxt xmlns="db05a081-71b2-4707-b44a-e5bb7732a46e" xsi:nil="true"/>
    <ddmIniciatDep xmlns="db05a081-71b2-4707-b44a-e5bb7732a46e" xsi:nil="true"/>
    <IniciatoriaiUsr xmlns="db05a081-71b2-4707-b44a-e5bb7732a46e">
      <UserInfo>
        <DisplayName/>
        <AccountId xsi:nil="true"/>
        <AccountType/>
      </UserInfo>
    </IniciatoriaiUsr>
    <RegSiunciamos xmlns="db05a081-71b2-4707-b44a-e5bb7732a46e" xsi:nil="true"/>
    <ddmResponsiblePerson xmlns="db05a081-71b2-4707-b44a-e5bb7732a46e" xsi:nil="true"/>
    <ddmField6 xmlns="db05a081-71b2-4707-b44a-e5bb7732a46e">Virginijus Kližentis</ddmField6>
    <ddmField22 xmlns="db05a081-71b2-4707-b44a-e5bb7732a46e">Vyriausiasis specialistas</ddmField22>
    <DocOriginatorPosition xmlns="db05a081-71b2-4707-b44a-e5bb7732a46e">Juridinės tarnybos vadovas</DocOriginatorPosition>
    <ddmNotifyOthersUsr xmlns="db05a081-71b2-4707-b44a-e5bb7732a46e">
      <UserInfo>
        <DisplayName/>
        <AccountId xsi:nil="true"/>
        <AccountType/>
      </UserInfo>
    </ddmNotifyOthersUsr>
    <ddmField7 xmlns="db05a081-71b2-4707-b44a-e5bb7732a46e">Daiva Rastenytė</ddmField7>
    <DocDate xmlns="db05a081-71b2-4707-b44a-e5bb7732a46e">2021-10-07T21:00:00+00:00</DocDate>
    <ddmApprovalWF xmlns="db05a081-71b2-4707-b44a-e5bb7732a46e" xsi:nil="true"/>
    <ddmIniciatPoz xmlns="db05a081-71b2-4707-b44a-e5bb7732a46e" xsi:nil="true"/>
    <ddmNotifyOthers xmlns="db05a081-71b2-4707-b44a-e5bb7732a46e" xsi:nil="true"/>
    <ddmField4 xmlns="db05a081-71b2-4707-b44a-e5bb7732a46e">Dėl Lietuvos Respublikos Vyriausybės nutarimo projekto derinimo skubos tvarka_ pateikti iki 2021-10-08 d.</ddmField4>
    <OrderLicenceTitle xmlns="8a63a369-b29b-466a-979a-24f267acc269" xsi:nil="true"/>
    <ddmField5 xmlns="db05a081-71b2-4707-b44a-e5bb7732a46e">Susirašinėjimo Universiteto veiklos klausimais dokumentai</ddmField5>
    <ddmField12 xmlns="db05a081-71b2-4707-b44a-e5bb7732a46e" xsi:nil="true"/>
    <ddmField17 xmlns="db05a081-71b2-4707-b44a-e5bb7732a46e" xsi:nil="true"/>
    <ddmField18 xmlns="db05a081-71b2-4707-b44a-e5bb7732a46e" xsi:nil="true"/>
    <DocSubject2 xmlns="db05a081-71b2-4707-b44a-e5bb7732a46e" xsi:nil="true"/>
    <_dlc_DocId xmlns="db05a081-71b2-4707-b44a-e5bb7732a46e">QPRACWX7TDQ3-624444944-21352</_dlc_DocId>
    <_dlc_DocIdUrl xmlns="db05a081-71b2-4707-b44a-e5bb7732a46e">
      <Url>https://pdvs.lsmu.lt/sritys/korespondencija/ddm/_layouts/15/DocIdRedir.aspx?ID=QPRACWX7TDQ3-624444944-21352</Url>
      <Description>QPRACWX7TDQ3-624444944-21352</Description>
    </_dlc_DocIdUrl>
  </documentManagement>
</p:properties>
</file>

<file path=customXml/itemProps1.xml><?xml version="1.0" encoding="utf-8"?>
<ds:datastoreItem xmlns:ds="http://schemas.openxmlformats.org/officeDocument/2006/customXml" ds:itemID="{736C22A2-184A-4A85-9D9E-54FC8102D4CD}">
  <ds:schemaRefs>
    <ds:schemaRef ds:uri="http://schemas.openxmlformats.org/officeDocument/2006/bibliography"/>
  </ds:schemaRefs>
</ds:datastoreItem>
</file>

<file path=customXml/itemProps2.xml><?xml version="1.0" encoding="utf-8"?>
<ds:datastoreItem xmlns:ds="http://schemas.openxmlformats.org/officeDocument/2006/customXml" ds:itemID="{3758BB37-9618-4054-B8F5-4465545DA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05a081-71b2-4707-b44a-e5bb7732a46e"/>
    <ds:schemaRef ds:uri="8a63a369-b29b-466a-979a-24f267acc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FC2B8-DAAE-4C54-A4FB-98C8AED662DF}">
  <ds:schemaRefs>
    <ds:schemaRef ds:uri="http://schemas.microsoft.com/sharepoint/events"/>
  </ds:schemaRefs>
</ds:datastoreItem>
</file>

<file path=customXml/itemProps4.xml><?xml version="1.0" encoding="utf-8"?>
<ds:datastoreItem xmlns:ds="http://schemas.openxmlformats.org/officeDocument/2006/customXml" ds:itemID="{34DF0F97-0B4D-4EB7-9DCE-2FBE83771054}">
  <ds:schemaRefs>
    <ds:schemaRef ds:uri="http://schemas.microsoft.com/sharepoint/v3/contenttype/forms"/>
  </ds:schemaRefs>
</ds:datastoreItem>
</file>

<file path=customXml/itemProps5.xml><?xml version="1.0" encoding="utf-8"?>
<ds:datastoreItem xmlns:ds="http://schemas.openxmlformats.org/officeDocument/2006/customXml" ds:itemID="{7FF2909B-7F58-4504-BE43-058BF5C280A3}">
  <ds:schemaRefs>
    <ds:schemaRef ds:uri="http://schemas.microsoft.com/office/2006/metadata/properties"/>
    <ds:schemaRef ds:uri="http://schemas.microsoft.com/office/infopath/2007/PartnerControls"/>
    <ds:schemaRef ds:uri="8a63a369-b29b-466a-979a-24f267acc269"/>
    <ds:schemaRef ds:uri="http://schemas.microsoft.com/sharepoint/v3"/>
    <ds:schemaRef ds:uri="db05a081-71b2-4707-b44a-e5bb7732a46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3507</Words>
  <Characters>2000</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LIETUVOS SVEIKATOS MOKSLŲ UNIVERSITETAS</vt:lpstr>
    </vt:vector>
  </TitlesOfParts>
  <Company>Hewlett-Packard Company</Company>
  <LinksUpToDate>false</LinksUpToDate>
  <CharactersWithSpaces>5497</CharactersWithSpaces>
  <SharedDoc>false</SharedDoc>
  <HLinks>
    <vt:vector size="30" baseType="variant">
      <vt:variant>
        <vt:i4>6422550</vt:i4>
      </vt:variant>
      <vt:variant>
        <vt:i4>18</vt:i4>
      </vt:variant>
      <vt:variant>
        <vt:i4>0</vt:i4>
      </vt:variant>
      <vt:variant>
        <vt:i4>5</vt:i4>
      </vt:variant>
      <vt:variant>
        <vt:lpwstr>mailto:arunas.sciupokas@lsmuni.lt</vt:lpwstr>
      </vt:variant>
      <vt:variant>
        <vt:lpwstr/>
      </vt:variant>
      <vt:variant>
        <vt:i4>3014710</vt:i4>
      </vt:variant>
      <vt:variant>
        <vt:i4>15</vt:i4>
      </vt:variant>
      <vt:variant>
        <vt:i4>0</vt:i4>
      </vt:variant>
      <vt:variant>
        <vt:i4>5</vt:i4>
      </vt:variant>
      <vt:variant>
        <vt:lpwstr>https://etactics.com/blog/physician-burnout-statistics</vt:lpwstr>
      </vt:variant>
      <vt:variant>
        <vt:lpwstr/>
      </vt:variant>
      <vt:variant>
        <vt:i4>852009</vt:i4>
      </vt:variant>
      <vt:variant>
        <vt:i4>9</vt:i4>
      </vt:variant>
      <vt:variant>
        <vt:i4>0</vt:i4>
      </vt:variant>
      <vt:variant>
        <vt:i4>5</vt:i4>
      </vt:variant>
      <vt:variant>
        <vt:lpwstr>mailto:ministerija@sam.lt</vt:lpwstr>
      </vt:variant>
      <vt:variant>
        <vt:lpwstr/>
      </vt:variant>
      <vt:variant>
        <vt:i4>5701743</vt:i4>
      </vt:variant>
      <vt:variant>
        <vt:i4>6</vt:i4>
      </vt:variant>
      <vt:variant>
        <vt:i4>0</vt:i4>
      </vt:variant>
      <vt:variant>
        <vt:i4>5</vt:i4>
      </vt:variant>
      <vt:variant>
        <vt:lpwstr>mailto:rektoratas@lsmuni.lt</vt:lpwstr>
      </vt:variant>
      <vt:variant>
        <vt:lpwstr/>
      </vt:variant>
      <vt:variant>
        <vt:i4>1966163</vt:i4>
      </vt:variant>
      <vt:variant>
        <vt:i4>3</vt:i4>
      </vt:variant>
      <vt:variant>
        <vt:i4>0</vt:i4>
      </vt:variant>
      <vt:variant>
        <vt:i4>5</vt:i4>
      </vt:variant>
      <vt:variant>
        <vt:lpwstr>http://www.lsmuni.lt/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SVEIKATOS MOKSLŲ UNIVERSITETAS</dc:title>
  <dc:subject/>
  <dc:creator>.</dc:creator>
  <cp:keywords/>
  <cp:lastModifiedBy>Kazys Rušinskas</cp:lastModifiedBy>
  <cp:revision>2</cp:revision>
  <cp:lastPrinted>2018-03-12T14:46:00Z</cp:lastPrinted>
  <dcterms:created xsi:type="dcterms:W3CDTF">2021-10-12T13:39:00Z</dcterms:created>
  <dcterms:modified xsi:type="dcterms:W3CDTF">2021-10-12T13:39:00Z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0x01010081B5E9290BC3C34BAA667D5FA446600400D1C1006CEF82E44184C829566B575457</vt:lpwstr>
  </property>
  <property fmtid="{D5CDD505-2E9C-101B-9397-08002B2CF9AE}" pid="3" name="DocumentSetDescription">
    <vt:lpwstr/>
  </property>
  <property fmtid="{D5CDD505-2E9C-101B-9397-08002B2CF9AE}" pid="4" name="Created">
    <vt:filetime>2021-10-08T12:11:04Z</vt:filetime>
  </property>
  <property fmtid="{D5CDD505-2E9C-101B-9397-08002B2CF9AE}" pid="5" name="_dlc_DocIdItemGuid">
    <vt:lpwstr>21a10504-5de7-4946-b41a-e8157c90cf0c</vt:lpwstr>
  </property>
  <property fmtid="{D5CDD505-2E9C-101B-9397-08002B2CF9AE}" pid="6"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&lt;Occured&gt;2021-10-08T15:25:01.4173231+03:00&lt;/Occured&gt;_x000d_
      &lt;EventData&gt;&amp;lt;updates&amp;gt;&amp;lt;field&amp;gt;&amp;lt;name&amp;gt;WFParticipants&amp;lt;/name&amp;gt;&amp;lt;from&amp;gt;&amp;lt;/from&amp;gt;&amp;lt;to&amp;gt;Judita Tuzaitė&amp;lt;/to&amp;gt;&amp;lt;/field&amp;gt;&amp;lt;/updates&amp;gt;&lt;/EventData&gt;_x000d_
    &lt;/XmlHiddenFieldAuditLogItem&gt;_x000d_
  &lt;/auditlist&gt;_x000d_
  &lt;Occured&gt;0001-01-01T00:00:00&lt;/Occured&gt;_x000d_
&lt;/XmlHiddenFieldAuditLogItem&gt;</vt:lpwstr>
  </property>
  <property fmtid="{D5CDD505-2E9C-101B-9397-08002B2CF9AE}" pid="7" name="_docset_NoMedatataSyncRequired">
    <vt:lpwstr>False</vt:lpwstr>
  </property>
  <property fmtid="{D5CDD505-2E9C-101B-9397-08002B2CF9AE}" pid="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&lt;string&gt;ReadersUsr&lt;/string&gt;_x000d_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&lt;string&gt;WFParticipants&lt;/string&gt;_x000d_
    &lt;string&gt;WFParticRejected&lt;/string&gt;_x000d_
    &lt;string&gt;DocDate&lt;/string&gt;_x000d_
    &lt;string&gt;ddmItemSaved&lt;/string&gt;_x000d_
    &lt;string&gt;ddmApprovalWF&lt;/string&gt;_x000d_
    &lt;string&gt;URLConfig&lt;/string&gt;_x000d_
    &lt;string&gt;DocSubject&lt;/string&gt;_x000d_
    &lt;string&gt;ddmExtenderJs&lt;/string&gt;_x000d_
    &lt;string&gt;OSWFMailFields&lt;/string&gt;_x000d_
    &lt;string&gt;SSOSWFStage&lt;/string&gt;_x000d_
    &lt;string&gt;ddmDocID&lt;/string&gt;_x000d_
    &lt;string&gt;AssignmentUrl&lt;/string&gt;_x000d_
    &lt;string&gt;CorespondenceUrl&lt;/string&gt;_x000d_
    &lt;string&gt;UseESignature&lt;/string&gt;_x000d_
    &lt;string&gt;RezNotificationTxt&lt;/string&gt;_x000d_
    &lt;string&gt;ExternalRecipients&lt;/string&gt;_x000d_
    &lt;string&gt;DocDispatchMethod&lt;/string&gt;_x000d_
    &lt;string&gt;SendStatus&lt;/string&gt;_x000d_
    &lt;string&gt;EDeliveryError&lt;/string&gt;_x000d_
    &lt;string&gt;EDeliveryResend&lt;/string&gt;_x000d_
    &lt;string&gt;EMailError&lt;/string&gt;_x000d_
    &lt;string&gt;DocExtraContactData&lt;/string&gt;_x000d_
    &lt;string&gt;DocTotalPages&lt;/string&gt;_x000d_
    &lt;string&gt;IsConfidential&lt;/string&gt;_x000d_
    &lt;string&gt;ddmField26&lt;/string&gt;_x000d_
    &lt;string&gt;Failai&lt;/string&gt;_x000d_
    &lt;string&gt;SendStatusMail&lt;/string&gt;_x000d_
    &lt;string&gt;UseESignature1&lt;/string&gt;_x000d_
    &lt;string&gt;DocDispatchMethodExtra&lt;/string&gt;_x000d_
    &lt;string&gt;DocDispatchMethodExtraAddress&lt;/string&gt;_x000d_
    &lt;string&gt;DocDispatchMethodExtraLocality&lt;/string&gt;_x000d_
    &lt;string&gt;IsConfidential1&lt;/string&gt;_x000d_
    &lt;string&gt;AtsakingasAsmuo&lt;/string&gt;_x000d_
    &lt;string&gt;VizuotojaiMULTI&lt;/string&gt;_x000d_
    &lt;string&gt;UserField1&lt;/string&gt;_x000d_
    &lt;string&gt;RezoliucijuAtskUsr&lt;/string&gt;_x000d_
    &lt;string&gt;EDeliveryReceived&lt;/string&gt;_x000d_
    &lt;string&gt;CorespondenceNumber&lt;/string&gt;_x000d_
    &lt;string&gt;AssignmentAsgnUsr&lt;/string&gt;_x000d_
    &lt;string&gt;ReferenteUsr&lt;/string&gt;_x000d_
    &lt;string&gt;PasirasantisUsr&lt;/string&gt;_x000d_
    &lt;string&gt;DocBinderLookup&lt;/string&gt;_x000d_
    &lt;string&gt;DocRegisterLookup&lt;/string&gt;_x000d_
    &lt;string&gt;CrossLinkIcon1&lt;/string&gt;_x000d_
    &lt;string&gt;InformuotiMULTI&lt;/string&gt;_x000d_
    &lt;string&gt;InformUsrs&lt;/string&gt;_x000d_
    &lt;string&gt;RezAssignmentAsgnUsr&lt;/string&gt;_x000d_
    &lt;string&gt;DocNotesMulti&lt;/string&gt;_x000d_
    &lt;string&gt;ddmIniciatPoz&lt;/string&gt;_x000d_
    &lt;string&gt;ddmIniciatorius&lt;/string&gt;_x000d_
    &lt;string&gt;ddmIniciatDep&lt;/string&gt;_x000d_
    &lt;string&gt;EDeliveryTitle&lt;/string&gt;_x000d_
    &lt;string&gt;CompaniesEDeliveryBox&lt;/string&gt;_x000d_
    &lt;string&gt;CompanyJSON&lt;/string&gt;_x000d_
    &lt;string&gt;IniciatoriaiMULTI&lt;/string&gt;_x000d_
    &lt;string&gt;IniciatoriaiUsr&lt;/string&gt;_x000d_
    &lt;string&gt;RegSiunciamos&lt;/string&gt;_x000d_
    &lt;string&gt;ddmRezAssignmentAsgnUsr&lt;/string&gt;_x000d_
    &lt;string&gt;DocSubject2&lt;/string&gt;_x000d_
    &lt;string&gt;ProjectDocNumber&lt;/string&gt;_x000d_
    &lt;string&gt;ProjectTitle&lt;/string&gt;_x000d_
    &lt;string&gt;SignForm&lt;/string&gt;_x000d_
    &lt;string&gt;DVSModules&lt;/string&gt;_x000d_
    &lt;string&gt;InttoDocNumber&lt;/string&gt;_x000d_
    &lt;string&gt;OrderLicenceNumber&lt;/string&gt;_x000d_
    &lt;string&gt;BussinessUnitNumber&lt;/string&gt;_x000d_
    &lt;string&gt;BussinessDocNo&lt;/string&gt;_x000d_
    &lt;string&gt;InttoDocTitle&lt;/string&gt;_x000d_
    &lt;string&gt;OrderLicenceTitle&lt;/string&gt;_x000d_
    &lt;string&gt;BussinessUnitTitle&lt;/string&gt;_x000d_
    &lt;string&gt;TaskTitle&lt;/string&gt;_x000d_
    &lt;string&gt;ddmTaskDueDate&lt;/string&gt;_x000d_
    &lt;string&gt;signDate&lt;/string&gt;_x000d_
    &lt;string&gt;signVerificationSheet&lt;/string&gt;_x000d_
  &lt;/Fields&gt;_x000d_
  &lt;Values&gt;_x000d_
    &lt;string&gt;SAM_Del ASPI keitimo_atestacijos v.3.docx&lt;/string&gt;_x000d_
    &lt;string&gt;LIETUVOS SVEIKATOS MOKSLŲ UNIVERSITETAS&lt;/string&gt;_x000d_
    &lt;string /&gt;_x000d_
    &lt;string /&gt;_x000d_
    &lt;string /&gt;_x000d_
    &lt;string&gt;Laukiama e. parašo&lt;/string&gt;_x000d_
    &lt;string /&gt;_x000d_
    &lt;string&gt;Virginijus Kližentis&lt;/string&gt;_x000d_
    &lt;string&gt;Virginijus Kližentis&lt;/string&gt;_x000d_
    &lt;string&gt;Virginijus Kližentis&lt;/string&gt;_x000d_
    &lt;string&gt;Juridinės tarnybos vadovas&lt;/string&gt;_x000d_
    &lt;string&gt;Juridinė tarnyba&lt;/string&gt;_x000d_
    &lt;string&gt;Susirašinėjimo Universiteto veiklos klausimais dokumentai&lt;/string&gt;_x000d_
    &lt;string&gt;Siunčiamų dokumentų registras&lt;/string&gt;_x000d_
    &lt;string&gt;Agnė Jokūbaitienė&lt;/string&gt;_x000d_
    &lt;string /&gt;_x000d_
    &lt;string /&gt;_x000d_
    &lt;string /&gt;_x000d_
    &lt;string&gt;[{"type":"dynamicRow","title":"Kiti rengėjai","name":"IniciatoriaiMULTI","description":"","isDefault":false,"internalType":"","options":{"isMandatory":false,"fieldNames":{"type":"person","userField":"IniciatoriaiUsr"}}},{"type":"autoFill","title":"Gauto rašto numeris","name":"CorespondenceNumber","description":"","isDefault":false,"internalType":"","options":{"isReadOnly":true,"web":"https://pdvs.lsmu.lt/sritys/korespondencija","list":"uzregistruota","source":"DocRegIndex","autofillcaml":"&amp;lt;Where&amp;gt;&amp;lt;Eq&amp;gt;&amp;lt;FieldRef Name=ID&amp;gt;&amp;lt;/FieldRef&amp;gt;&amp;lt;Value Type=Text&amp;gt;#ddmField25#&amp;lt;/Value&amp;gt;&amp;lt;/Eq&amp;gt;&amp;lt;/Where&amp;gt;","onchange":"fillauto_CorespondenceNumber"}},{"type":"autoFill","title":"Pavadinimas","name":"ddmField4","description":"","isDefault":false,"internalType":"","options":{"isMandatory":true,"web":"https://pdvs.lsmu.lt/sritys/korespondencija","list":"uzregistruota","source":"Title2","autofillcaml":"&amp;lt;Where&amp;gt;&amp;lt;Eq&amp;gt;&amp;lt;FieldRef Name=ID&amp;gt;&amp;lt;/FieldRef&amp;gt;&amp;lt;Value Type=Text&amp;gt;#ddmField25#&amp;lt;/Value&amp;gt;&amp;lt;/Eq&amp;gt;&amp;lt;/Where&amp;gt;","onchange":"fillauto_ddmField4"}},{"type":"autoFill","title":"Siuntėjas","name":"ddmField1","description":"","isDefault":false,"internalType":"","options":{"isReadOnly":true,"web":"https://pdvs.lsmu.lt/sritys/korespondencija","list":"uzregistruota","source":"ExternalSenderLookup","autofillcaml":"&amp;lt;Where&amp;gt;&amp;lt;Eq&amp;gt;&amp;lt;FieldRef Name=ID&amp;gt;&amp;lt;/FieldRef&amp;gt;&amp;lt;Value Type=Text&amp;gt;#ddmField25#&amp;lt;/Value&amp;gt;&amp;lt;/Eq&amp;gt;&amp;lt;/Where&amp;gt;","onchange":"fillauto_ddmField1"}},{"type":"autoFill","title":"E-Pristatymodėžutė","name":"CompaniesEDeliveryBox","description":"","isDefault":false,"internalType":"","options":{"isHidden":true,"web":"https://pdvs.lsmu.lt/sritys/OrgLists/Contacts","list":"Lists/Companies","source":"EDeliveryBox","autofillcaml":"&amp;lt;Where&amp;gt;&amp;lt;Eq&amp;gt;&amp;lt;FieldRef Name=Title&amp;gt;&amp;lt;/FieldRef&amp;gt;&amp;lt;Value Type=Text&amp;gt;#ddmField1#&amp;lt;/Value&amp;gt;&amp;lt;/Eq&amp;gt;&amp;lt;/Where&amp;gt;","onchange":"fillauto_CompaniesEDeliveryBox"}},{"type":"autoFill","title":"Atsakingas vykdytojas","name":"ddmField7","description":"","isDefault":false,"internalType":"","options":{"isReadOnly":true,"web":"https://pdvs.lsmu.lt/sritys/korespondencija","list":"uzregistruota","source":"RezAssignmentAsgnUsr","autofillcaml":"&amp;lt;Where&amp;gt;&amp;lt;Eq&amp;gt;&amp;lt;FieldRef Name=ID&amp;gt;&amp;lt;/FieldRef&amp;gt;&amp;lt;Value Type=Text&amp;gt;#ddmField25#&amp;lt;/Value&amp;gt;&amp;lt;/Eq&amp;gt;&amp;lt;/Where&amp;gt;","onchange":"fillauto_ddmField7"}},{"type":"autoFill","title":"Rengėjai","name":"ddmField6","description":"","isDefault":false,"internalType":"","options":{"isReadOnly":true,"web":"https://pdvs.lsmu.lt/sritys/korespondencija","list":"uzregistruota","source":"RezAssignmentOthersUsr","autofillcaml":"&amp;lt;Where&amp;gt;&amp;lt;Eq&amp;gt;&amp;lt;FieldRef Name=ID&amp;gt;&amp;lt;/FieldRef&amp;gt;&amp;lt;Value Type=Text&amp;gt;#ddmField25#&amp;lt;/Value&amp;gt;&amp;lt;/Eq&amp;gt;&amp;lt;/Where&amp;gt;","onchange":"fillauto_ddmField6"}},{"type":"text","title":"Išsiuntimo būdas","name":"DocDispatchMethod","description":"","isDefault":true,"internalType":"","options":{"isMandatory":true}},{"type":"text","title":"Papildoma gavėjo kontaktinė nformacija","name":"ddmField11","description":"","isDefault":true,"internalType":"","options":{"isHidden":true}},{"type":"text","title":"El.pašto adresai","name":"ddmField20","description":"","isDefault":true,"internalType":"","options":{"isMandatory":false}},{"type":"text","title":"Kitas išsiuntimo būdas","name":"ddmField9","description":"","isDefault":true,"internalType":"","options":{"isMandatory":false}},{"type":"text","title":"Konfidencialus","name":"IsConfidential1","description":"","isDefault":true,"internalType":"","options":{"isHidden":true}},{"type":"text","title":"Pasirašomas el.parašu?","name":"UseESignature1","description":"","isDefault":true,"internalType":"","options":{"isMandatory":false}},{"type":"text","title":"E. pristatymo siuntimo tipas *","name":"DocDispatchMethodExtra","description":"","isDefault":true,"internalType":"","options":{"isMandatory":false}},{"type":"text","title":"E. pristatymo fizinio išsiuntimo adresas *","name":"DocDispatchMethodExtraAddress","description":"Pvz.: S. Daukanto g. 23, 44249 Kaunas","isDefault":true,"internalType":"","options":{"isMandatory":false}},{"type":"text","title":"E. pristatymo fizinio išsiuntimo miestas *","name":"DocDispatchMethodExtraLocality","description":"Pvz.: Kaunas","isDefault":true,"internalType":"","options":{"isMandatory":false}},{"type":"text","title":"E-pristatymo siuntos pavadinimas *","name":"EDeliveryTitle","description":"","isDefault":true,"internalType":"","options":{"isMandatory":false}},{"type":"dynamicRow","title":"Kiti tvirtintojai","name":"VizuotojaiMULTI","description":"","isDefault":false,"internalType":"","options":{"isHidden":true,"fieldNames":{"type":"person","userField":"AtsakingasAsmuo"}}},{"type":"dynamicRow","title":"Informuoti","name":"InformuotiMULTI","description":"","isDefault":false,"internalType":"","options":{"isMandatory":false,"fieldNames":{"type":"person","userField":"InformUsrs"}}},{"type":"text","title":"Atsakymo rengėjai","name":"ReadersUsr","description":"","isDefault":true,"internalType":"SPFieldUser","options":{"isHidden":true}},{"type":"text","title":"Pavedimas","name":"AssignmentUrl","description":"","isDefault":true,"internalType":"SPFieldURL","options":{"isHidden":true}},{"type":"text","title":"Gautas raštas","name":"CorespondenceUrl","description":"","isDefault":true,"internalType":"SPFieldURL","options":{"isHidden":true}},{"type":"text","title":"Gautos korespondencijos ID","name":"ddmField25","description":"","isDefault":true,"internalType":"","options":{"isHidden":true}},{"type":"autoFill","title":"Kontroliuojantis","name":"ddmField24","description":"","isDefault":false,"internalType":"","options":{"isReadOnly":true,"web":"https://pdvs.lsmu.lt/sritys/korespondencija","list":"uzregistruota","source":"RezControllingPersonUsr","autofillcaml":"&amp;lt;Where&amp;gt;&amp;lt;Eq&amp;gt;&amp;lt;FieldRef Name=ID&amp;gt;&amp;lt;/FieldRef&amp;gt;&amp;lt;Value Type=Text&amp;gt;#ddmField25#&amp;lt;/Value&amp;gt;&amp;lt;/Eq&amp;gt;&amp;lt;/Where&amp;gt;","onchange":"fillauto_ddmField24"}},{"type":"picklist","title":"Projektas","name":"ProjectDocNumber","description":"","isDefault":false,"internalType":"","options":{"isMandatory":false,"web":"https://pdvs.lsmu.lt/sritys/projektai/ddm","list":"derinami","title":"DocNumber","showColumns":[{"title":"Numeris","name":"DocNumber"},{"title":"Pavadinimas","name":"DocSubject"}],"searchColums":["DocNumber","DocSubject"],"refine":"&amp;lt;And&amp;gt;&amp;lt;Eq&amp;gt;&amp;lt;FieldRef Name=ContentType&amp;gt;&amp;lt;/FieldRef&amp;gt;&amp;lt;Value Type=Text&amp;gt;Derinamo dokumento rinkinys&amp;lt;/Value&amp;gt;&amp;lt;/Eq&amp;gt;&amp;lt;Eq&amp;gt;&amp;lt;FieldRef Name=DocRegStatus&amp;gt;&amp;lt;/FieldRef&amp;gt;&amp;lt;Value Type=Text&amp;gt;Užregistruotas&amp;lt;/Value&amp;gt;&amp;lt;/Eq&amp;gt;&amp;lt;/And&amp;gt;","showall":false,"showlink":false,"searchFrom":"0","dlgTitle":"Pasirinkimas iš sąrašo","makelookup":{"dlgTitle":"Pasirinkimas iš sąrašo","isMandatory":false,"list":"derinami","onchange":"pick_ProjectDocNumber","refine":"&amp;lt;And&amp;gt;&amp;lt;Eq&amp;gt;&amp;lt;FieldRef Name=ContentType&amp;gt;&amp;lt;/FieldRef&amp;gt;&amp;lt;Value Type=Text&amp;gt;Derinamo dokumento rinkinys&amp;lt;/Value&amp;gt;&amp;lt;/Eq&amp;gt;&amp;lt;Eq&amp;gt;&amp;lt;FieldRef Name=DocRegStatus&amp;gt;&amp;lt;/FieldRef&amp;gt;&amp;lt;Value Type=Text&amp;gt;Užregistruotas&amp;lt;/Value&amp;gt;&amp;lt;/Eq&amp;gt;&amp;lt;/And&amp;gt;","searchColums":["DocNumber","DocSubject"],"showColumns":[{"title":"Numeris","name":"DocNumber"},{"title":"Pavadinimas","name":"DocSubject"}],"searchFrom":"0","showall":false,"showlink":false,"title":"DocNumber","web":"https://pdvs.lsmu.lt/sritys/projektai/ddm"},"onchange":"pick_ProjectDocNumber"}},{"type":"text","title":"Pastabos","name":"DocNotesMulti","description":"","isDefault":true,"internalType":"","options":{"isMandatory":false}},{"type":"employee","title":"Registratorius","name":"RegSiunciamos","description":"","isDefault":false,"internalType":"","options":{"isMandatory":false,"makelookup":{"web":"https://pdvs.lsmu.lt/sritys/OrgLists/OrgStructure","list":"Lists/SSOrgStrPersons","showColumns":[{"title":"Darbuotojas","name":"Title"},{"title":"Pozicija","name":"OSPersons_Positions"}],"searchColums":["Title","OSPersons_Positions","OSPersons_Main_Department","OSPersons_Departments"],"refine":"&amp;lt;Eq&amp;gt;&amp;lt;FieldRef Name=\"OSPersons_Status\"/&amp;gt;&amp;lt;Value Type=\"Text\"&amp;gt;Enabled&amp;lt;/Value&amp;gt;&amp;lt;/Eq&amp;gt;","orderby":"&amp;lt;FieldRef Name=\"Title\" Ascending=\"TRUE\" /&amp;gt;"},"onchange":"emp_RegSiunciamos"}},{"type":"position","title":"Registratoriaus pozicija","name":"ddmField22","description":"","isDefault":false,"internalType":"","options":{"isMandatory":false,"source":"RegSiunciamos","makeSelect":{"type":"position","source":"RegSiunciamos","listento":"posrd_ddmField22","web":"https://pdvs.lsmu.lt/sritys/OrgLists/OrgStructure","list":"Lists/SSOrgStrPersons"},"onchange":"pos_ddmField22"}},{"type":"employeeDep","title":"Registratoriaus padalinys","name":"ddmField21","description":"","isDefault":false,"internalType":"","options":{"isReadOnly":true,"source":"ddmField22","onchange":"dep_ddmField21"}},{"type":"text","title":"Pasirašomo dokumento formatas","name":"SignForm","description":"","isDefault":true,"internalType":"","options":{"isMandatory":false}},{"type":"picklist","title":"Byla","name":"ddmField5","description":"","isDefault":false,"internalType":"","options":{"isMandatory":false,"web":"https://pdvs.lsmu.lt/sritys/OrgLists/Classificators","list":"Lists/bylos","title":"Title","showColumns":[{"title":"Pavadinimas","name":"BylaPilnas"}],"searchColums":["BinderID","Title","BylaPilnas"],"refine":"","showall":false,"showlink":false,"dlgTitle":"Pasirinkimas iš sąrašo","makelookup":{"dlgTitle":"Pasirinkimas iš sąrašo","isMandatory":false,"list":"Lists/bylos","onchange":"pick_ddmField5","refine":"","searchColums":["BinderID","Title","BylaPilnas"],"showColumns":[{"title":"Pavadinimas","name":"BylaPilnas"}],"searchFrom":"0","showall":false,"showlink":false,"title":"Title","web":"https://pdvs.lsmu.lt/sritys/OrgLists/Classificators"},"onchange":"pick_ddmField5"}}]&lt;/string&gt;_x000d_
    &lt;string /&gt;_x000d_
    &lt;string /&gt;_x000d_
    &lt;string /&gt;_x000d_
    &lt;string /&gt;_x000d_
    &lt;string /&gt;_x000d_
    &lt;string&gt;Lietuvos Respublikos sveikatos apsaugos ministerija&lt;/string&gt;_x000d_
    &lt;string /&gt;_x000d_
    &lt;string /&gt;_x000d_
    &lt;string&gt;Dėl Lietuvos Respublikos Vyriausybės nutarimo projekto derinimo skubos tvarka_ pateikti iki 2021-10-08 d.&lt;/string&gt;_x000d_
    &lt;string&gt;Susirašinėjimo Universiteto veiklos klausimais dokumentai&lt;/string&gt;_x000d_
    &lt;string&gt;Virginijus Kližentis&lt;/string&gt;_x000d_
    &lt;string&gt;Daiva Rastenytė&lt;/string&gt;_x000d_
    &lt;string /&gt;_x000d_
    &lt;string /&gt;_x000d_
    &lt;string /&gt;_x000d_
    &lt;string /&gt;_x000d_
    &lt;string /&gt;_x000d_
    &lt;string /&gt;_x000d_
    &lt;string /&gt;_x000d_
    &lt;string /&gt;_x000d_
    &lt;string /&gt;_x000d_
    &lt;string /&gt;_x000d_
    &lt;string /&gt;_x000d_
    &lt;string /&gt;_x000d_
    &lt;string&gt;ministerija@sam.lt; kazys.rusinskas@sam.lt &lt;/string&gt;_x000d_
    &lt;string&gt;Dokumentų valdymo tarnyba&lt;/string&gt;_x000d_
    &lt;string&gt;Vyriausiasis specialistas&lt;/string&gt;_x000d_
    &lt;string /&gt;_x000d_
    &lt;string /&gt;_x000d_
    &lt;string&gt;21807&lt;/string&gt;_x000d_
    &lt;string&gt;7&lt;/string&gt;_x000d_
    &lt;string&gt;Atsakymas iš rezoliucijos&lt;/string&gt;_x000d_
    &lt;string /&gt;_x000d_
    &lt;string /&gt;_x000d_
    &lt;string /&gt;_x000d_
    &lt;string /&gt;_x000d_
    &lt;string&gt;Judita Tuzaitė&lt;/string&gt;_x000d_
    &lt;string /&gt;_x000d_
    &lt;string&gt;2021-10-08&lt;/string&gt;_x000d_
    &lt;string /&gt;_x000d_
    &lt;string /&gt;_x000d_
    &lt;string /&gt;_x000d_
    &lt;string&gt;Atsakymas: Dėl Lietuvos Respublikos Vyriausybės nutarimo projekto derinimo skubos tvarka_ pateikti iki 2021-10-08 d.&lt;/string&gt;_x000d_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&lt;string&gt;Ne&lt;/string&gt;_x000d_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ies>
</file>