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95120" w14:textId="77777777" w:rsidR="00BD125D" w:rsidRPr="008A0335" w:rsidRDefault="00782DFA" w:rsidP="00143338">
      <w:pPr>
        <w:framePr w:hSpace="181" w:wrap="around" w:vAnchor="page" w:hAnchor="page" w:x="6005" w:y="1670"/>
        <w:ind w:right="340"/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0E10F665" wp14:editId="3BC949F9">
            <wp:extent cx="409575" cy="4095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A032E" w14:textId="77777777" w:rsidR="00BD125D" w:rsidRPr="00DA539F" w:rsidRDefault="00BD125D" w:rsidP="00143338">
      <w:pPr>
        <w:shd w:val="clear" w:color="auto" w:fill="FFFFFF"/>
        <w:spacing w:before="283" w:line="283" w:lineRule="exact"/>
        <w:ind w:left="3197" w:right="2"/>
        <w:jc w:val="right"/>
        <w:rPr>
          <w:rFonts w:ascii="TimesLT" w:hAnsi="TimesLT"/>
          <w:color w:val="000000"/>
          <w:spacing w:val="-6"/>
          <w:lang w:val="lt-LT"/>
        </w:rPr>
      </w:pPr>
    </w:p>
    <w:p w14:paraId="0418CB4A" w14:textId="77777777" w:rsidR="00BD125D" w:rsidRPr="00DA539F" w:rsidRDefault="00BD125D">
      <w:pPr>
        <w:shd w:val="clear" w:color="auto" w:fill="FFFFFF"/>
        <w:spacing w:before="298"/>
        <w:ind w:left="797"/>
        <w:rPr>
          <w:rFonts w:ascii="TimesLT" w:hAnsi="TimesLT"/>
          <w:color w:val="000000"/>
          <w:spacing w:val="-4"/>
          <w:lang w:val="lt-LT"/>
        </w:rPr>
      </w:pPr>
    </w:p>
    <w:p w14:paraId="463B859D" w14:textId="77777777" w:rsidR="009F54D1" w:rsidRPr="00DA539F" w:rsidRDefault="009F54D1" w:rsidP="009F54D1">
      <w:pPr>
        <w:pStyle w:val="Antrat1"/>
        <w:tabs>
          <w:tab w:val="left" w:pos="5387"/>
        </w:tabs>
        <w:jc w:val="center"/>
        <w:rPr>
          <w:sz w:val="24"/>
          <w:szCs w:val="24"/>
        </w:rPr>
      </w:pPr>
    </w:p>
    <w:p w14:paraId="7481A68F" w14:textId="77777777" w:rsidR="009F54D1" w:rsidRPr="00D5720B" w:rsidRDefault="009F54D1" w:rsidP="009F54D1">
      <w:pPr>
        <w:pStyle w:val="Antrat1"/>
        <w:tabs>
          <w:tab w:val="left" w:pos="5387"/>
        </w:tabs>
        <w:jc w:val="center"/>
        <w:rPr>
          <w:sz w:val="28"/>
          <w:szCs w:val="28"/>
        </w:rPr>
      </w:pPr>
      <w:r w:rsidRPr="00D5720B">
        <w:rPr>
          <w:sz w:val="28"/>
          <w:szCs w:val="28"/>
        </w:rPr>
        <w:t xml:space="preserve">VALSTYBĖS ĮMONĖS TURTO BANKO </w:t>
      </w:r>
    </w:p>
    <w:p w14:paraId="2CDFA394" w14:textId="77777777" w:rsidR="009F54D1" w:rsidRPr="00D5720B" w:rsidRDefault="009F54D1" w:rsidP="009F54D1">
      <w:pPr>
        <w:pStyle w:val="Antrat1"/>
        <w:tabs>
          <w:tab w:val="left" w:pos="5387"/>
        </w:tabs>
        <w:jc w:val="center"/>
        <w:rPr>
          <w:sz w:val="28"/>
          <w:szCs w:val="28"/>
        </w:rPr>
      </w:pPr>
      <w:r w:rsidRPr="00D5720B">
        <w:rPr>
          <w:sz w:val="28"/>
          <w:szCs w:val="28"/>
        </w:rPr>
        <w:t>GENERALINIS DIREKTORIUS</w:t>
      </w:r>
    </w:p>
    <w:p w14:paraId="1A932056" w14:textId="77777777" w:rsidR="009F54D1" w:rsidRPr="00DA539F" w:rsidRDefault="009F54D1">
      <w:pPr>
        <w:pStyle w:val="Pagrindiniotekstotrauka"/>
        <w:spacing w:before="0"/>
        <w:jc w:val="both"/>
        <w:rPr>
          <w:sz w:val="24"/>
          <w:szCs w:val="24"/>
        </w:rPr>
      </w:pPr>
    </w:p>
    <w:p w14:paraId="194C463B" w14:textId="77777777" w:rsidR="009F54D1" w:rsidRPr="00DA539F" w:rsidRDefault="009F54D1" w:rsidP="009F54D1">
      <w:pPr>
        <w:jc w:val="center"/>
        <w:rPr>
          <w:rFonts w:ascii="TimesLT" w:hAnsi="TimesLT"/>
          <w:b/>
          <w:color w:val="000000"/>
          <w:spacing w:val="-6"/>
          <w:lang w:val="lt-LT"/>
        </w:rPr>
      </w:pPr>
      <w:r w:rsidRPr="00DA539F">
        <w:rPr>
          <w:rFonts w:ascii="TimesLT" w:hAnsi="TimesLT"/>
          <w:b/>
          <w:color w:val="000000"/>
          <w:spacing w:val="-6"/>
          <w:lang w:val="lt-LT"/>
        </w:rPr>
        <w:t>ĮSAKYMAS</w:t>
      </w:r>
    </w:p>
    <w:p w14:paraId="1E2F07BF" w14:textId="764717BE" w:rsidR="00152115" w:rsidRPr="00152115" w:rsidRDefault="00152115" w:rsidP="00152115">
      <w:pPr>
        <w:jc w:val="center"/>
        <w:rPr>
          <w:b/>
          <w:bCs/>
          <w:lang w:val="lt-LT" w:eastAsia="lt-LT"/>
        </w:rPr>
      </w:pPr>
      <w:r w:rsidRPr="00152115">
        <w:rPr>
          <w:b/>
          <w:bCs/>
          <w:lang w:val="lt-LT" w:eastAsia="lt-LT"/>
        </w:rPr>
        <w:t xml:space="preserve">DĖL </w:t>
      </w:r>
      <w:r w:rsidR="00FC5028">
        <w:rPr>
          <w:b/>
          <w:bCs/>
          <w:lang w:val="lt-LT" w:eastAsia="lt-LT"/>
        </w:rPr>
        <w:t xml:space="preserve">TURTO PRIPAŽINIMO NEREIKALINGU </w:t>
      </w:r>
      <w:r w:rsidR="00514A1C">
        <w:rPr>
          <w:b/>
          <w:bCs/>
          <w:lang w:val="lt-LT" w:eastAsia="lt-LT"/>
        </w:rPr>
        <w:t>VALSTYBĖS FUNKCIJOMS ĮGYVENDINTI</w:t>
      </w:r>
    </w:p>
    <w:p w14:paraId="0D48FAB7" w14:textId="77777777" w:rsidR="00451D05" w:rsidRPr="005259FA" w:rsidRDefault="00451D05" w:rsidP="00451D05">
      <w:pPr>
        <w:jc w:val="center"/>
        <w:rPr>
          <w:b/>
          <w:sz w:val="10"/>
          <w:szCs w:val="10"/>
        </w:rPr>
      </w:pPr>
    </w:p>
    <w:p w14:paraId="43C6E72B" w14:textId="77777777" w:rsidR="009A67E1" w:rsidRPr="001E1498" w:rsidRDefault="009A67E1" w:rsidP="009F54D1">
      <w:pPr>
        <w:jc w:val="center"/>
        <w:rPr>
          <w:rFonts w:ascii="TimesLT" w:hAnsi="TimesLT"/>
          <w:sz w:val="10"/>
          <w:szCs w:val="10"/>
          <w:lang w:val="lt-LT"/>
        </w:rPr>
      </w:pPr>
    </w:p>
    <w:p w14:paraId="409F284D" w14:textId="77777777" w:rsidR="009F54D1" w:rsidRPr="00EB303E" w:rsidRDefault="009F54D1" w:rsidP="009F54D1">
      <w:pPr>
        <w:jc w:val="center"/>
        <w:rPr>
          <w:rFonts w:ascii="TimesLT" w:hAnsi="TimesLT"/>
          <w:lang w:val="lt-LT"/>
        </w:rPr>
      </w:pPr>
      <w:r w:rsidRPr="00EB303E">
        <w:rPr>
          <w:rFonts w:ascii="TimesLT" w:hAnsi="TimesLT"/>
          <w:lang w:val="lt-LT"/>
        </w:rPr>
        <w:t>20</w:t>
      </w:r>
      <w:r w:rsidR="000626B9">
        <w:rPr>
          <w:rFonts w:ascii="TimesLT" w:hAnsi="TimesLT"/>
          <w:lang w:val="lt-LT"/>
        </w:rPr>
        <w:t>20</w:t>
      </w:r>
      <w:r w:rsidR="00207ED8">
        <w:rPr>
          <w:rFonts w:ascii="TimesLT" w:hAnsi="TimesLT"/>
          <w:lang w:val="lt-LT"/>
        </w:rPr>
        <w:t xml:space="preserve"> </w:t>
      </w:r>
      <w:r w:rsidR="00162519" w:rsidRPr="00EB303E">
        <w:rPr>
          <w:rFonts w:ascii="TimesLT" w:hAnsi="TimesLT"/>
          <w:lang w:val="lt-LT"/>
        </w:rPr>
        <w:t>m.</w:t>
      </w:r>
      <w:r w:rsidR="00207ED8">
        <w:rPr>
          <w:rFonts w:ascii="TimesLT" w:hAnsi="TimesLT"/>
          <w:lang w:val="lt-LT"/>
        </w:rPr>
        <w:t xml:space="preserve">                      </w:t>
      </w:r>
      <w:r w:rsidRPr="00EB303E">
        <w:rPr>
          <w:rFonts w:ascii="TimesLT" w:hAnsi="TimesLT"/>
          <w:lang w:val="lt-LT"/>
        </w:rPr>
        <w:t>d. Nr.</w:t>
      </w:r>
      <w:r w:rsidR="00152115" w:rsidRPr="00EB303E">
        <w:rPr>
          <w:rFonts w:ascii="TimesLT" w:hAnsi="TimesLT"/>
          <w:lang w:val="lt-LT"/>
        </w:rPr>
        <w:t>____</w:t>
      </w:r>
    </w:p>
    <w:p w14:paraId="34D9D6FC" w14:textId="77777777" w:rsidR="009A67E1" w:rsidRPr="001E1498" w:rsidRDefault="009A67E1" w:rsidP="009F54D1">
      <w:pPr>
        <w:pStyle w:val="Antrat2"/>
        <w:rPr>
          <w:rFonts w:ascii="TimesLT" w:hAnsi="TimesLT"/>
          <w:sz w:val="10"/>
          <w:szCs w:val="10"/>
        </w:rPr>
      </w:pPr>
    </w:p>
    <w:p w14:paraId="24194030" w14:textId="77777777" w:rsidR="009F54D1" w:rsidRPr="00EB303E" w:rsidRDefault="009F54D1" w:rsidP="009F54D1">
      <w:pPr>
        <w:pStyle w:val="Antrat2"/>
        <w:rPr>
          <w:rFonts w:ascii="TimesLT" w:hAnsi="TimesLT"/>
          <w:sz w:val="24"/>
          <w:szCs w:val="24"/>
        </w:rPr>
      </w:pPr>
      <w:r w:rsidRPr="00EB303E">
        <w:rPr>
          <w:rFonts w:ascii="TimesLT" w:hAnsi="TimesLT"/>
          <w:sz w:val="24"/>
          <w:szCs w:val="24"/>
        </w:rPr>
        <w:t>Vilnius</w:t>
      </w:r>
    </w:p>
    <w:p w14:paraId="77C04594" w14:textId="77777777" w:rsidR="00C57359" w:rsidRPr="00EB303E" w:rsidRDefault="00C57359" w:rsidP="00FC5028">
      <w:pPr>
        <w:ind w:firstLine="720"/>
        <w:jc w:val="both"/>
        <w:rPr>
          <w:lang w:val="lt-LT" w:eastAsia="lt-LT"/>
        </w:rPr>
      </w:pPr>
    </w:p>
    <w:p w14:paraId="0D421D6D" w14:textId="288F3CA3" w:rsidR="00010903" w:rsidRPr="00B27CCB" w:rsidRDefault="00FC5028" w:rsidP="00010903">
      <w:pPr>
        <w:ind w:firstLine="720"/>
        <w:jc w:val="both"/>
        <w:rPr>
          <w:strike/>
          <w:lang w:val="lt-LT" w:eastAsia="lt-LT"/>
        </w:rPr>
      </w:pPr>
      <w:bookmarkStart w:id="0" w:name="_Hlk53060318"/>
      <w:r w:rsidRPr="008C1BE9">
        <w:rPr>
          <w:lang w:val="lt-LT" w:eastAsia="lt-LT"/>
        </w:rPr>
        <w:t>Vadovaudamasi</w:t>
      </w:r>
      <w:r w:rsidR="007C00B0" w:rsidRPr="008C1BE9">
        <w:rPr>
          <w:lang w:val="lt-LT" w:eastAsia="lt-LT"/>
        </w:rPr>
        <w:t>s</w:t>
      </w:r>
      <w:r w:rsidRPr="008C1BE9">
        <w:rPr>
          <w:lang w:val="lt-LT" w:eastAsia="lt-LT"/>
        </w:rPr>
        <w:t xml:space="preserve"> Lietuvos Respublikos valstybės ir savivaldybių turto valdymo, naudojimo ir</w:t>
      </w:r>
      <w:r w:rsidR="00207ED8" w:rsidRPr="008C1BE9">
        <w:rPr>
          <w:lang w:val="lt-LT" w:eastAsia="lt-LT"/>
        </w:rPr>
        <w:t xml:space="preserve"> </w:t>
      </w:r>
      <w:r w:rsidRPr="008C1BE9">
        <w:rPr>
          <w:lang w:val="lt-LT" w:eastAsia="lt-LT"/>
        </w:rPr>
        <w:t>disponavimo juo įstatymo 2</w:t>
      </w:r>
      <w:r w:rsidR="000D74C7" w:rsidRPr="008C1BE9">
        <w:rPr>
          <w:lang w:val="lt-LT" w:eastAsia="lt-LT"/>
        </w:rPr>
        <w:t>6</w:t>
      </w:r>
      <w:r w:rsidRPr="008C1BE9">
        <w:rPr>
          <w:lang w:val="lt-LT" w:eastAsia="lt-LT"/>
        </w:rPr>
        <w:t xml:space="preserve"> straipsnio 1 dalies </w:t>
      </w:r>
      <w:r w:rsidR="005A3DFF" w:rsidRPr="008C1BE9">
        <w:rPr>
          <w:lang w:val="lt-LT" w:eastAsia="lt-LT"/>
        </w:rPr>
        <w:t>8</w:t>
      </w:r>
      <w:r w:rsidR="00B12B3D" w:rsidRPr="008C1BE9">
        <w:rPr>
          <w:lang w:val="lt-LT" w:eastAsia="lt-LT"/>
        </w:rPr>
        <w:t xml:space="preserve"> </w:t>
      </w:r>
      <w:r w:rsidRPr="008C1BE9">
        <w:rPr>
          <w:lang w:val="lt-LT" w:eastAsia="lt-LT"/>
        </w:rPr>
        <w:t>punkt</w:t>
      </w:r>
      <w:r w:rsidR="00E361FB" w:rsidRPr="008C1BE9">
        <w:rPr>
          <w:lang w:val="lt-LT" w:eastAsia="lt-LT"/>
        </w:rPr>
        <w:t>u</w:t>
      </w:r>
      <w:r w:rsidR="000D74C7" w:rsidRPr="008C1BE9">
        <w:rPr>
          <w:lang w:val="lt-LT" w:eastAsia="lt-LT"/>
        </w:rPr>
        <w:t>,</w:t>
      </w:r>
      <w:r w:rsidRPr="008C1BE9">
        <w:rPr>
          <w:lang w:val="lt-LT" w:eastAsia="lt-LT"/>
        </w:rPr>
        <w:t xml:space="preserve"> 2</w:t>
      </w:r>
      <w:r w:rsidR="000D74C7" w:rsidRPr="008C1BE9">
        <w:rPr>
          <w:lang w:val="lt-LT" w:eastAsia="lt-LT"/>
        </w:rPr>
        <w:t>6</w:t>
      </w:r>
      <w:r w:rsidRPr="008C1BE9">
        <w:rPr>
          <w:lang w:val="lt-LT" w:eastAsia="lt-LT"/>
        </w:rPr>
        <w:t xml:space="preserve"> straipsnio 4 dalimi, Lietuvos Respublikos Vyriausybės 2001 m. spalio 19 d. nutarimu Nr. 1250 </w:t>
      </w:r>
      <w:r w:rsidR="00FE4BE9" w:rsidRPr="008C1BE9">
        <w:rPr>
          <w:lang w:val="lt-LT" w:eastAsia="lt-LT"/>
        </w:rPr>
        <w:t>patvirtinto</w:t>
      </w:r>
      <w:r w:rsidR="00A865A5" w:rsidRPr="008C1BE9">
        <w:rPr>
          <w:lang w:val="lt-LT" w:eastAsia="lt-LT"/>
        </w:rPr>
        <w:t xml:space="preserve"> </w:t>
      </w:r>
      <w:r w:rsidRPr="008C1BE9">
        <w:rPr>
          <w:lang w:val="lt-LT" w:eastAsia="lt-LT"/>
        </w:rPr>
        <w:t>Pripažinto nereikalingu arba netinkamu (negalimu) naudoti valstybės ir savivaldybių turto nurašymo</w:t>
      </w:r>
      <w:r w:rsidRPr="008C1BE9">
        <w:rPr>
          <w:i/>
          <w:lang w:val="lt-LT" w:eastAsia="lt-LT"/>
        </w:rPr>
        <w:t xml:space="preserve">, </w:t>
      </w:r>
      <w:r w:rsidRPr="008C1BE9">
        <w:rPr>
          <w:lang w:val="lt-LT" w:eastAsia="lt-LT"/>
        </w:rPr>
        <w:t>išardymo ir likvidavimo tvarkos aprašo 4 punktu, atsižvelgdama</w:t>
      </w:r>
      <w:r w:rsidR="000D74C7" w:rsidRPr="008C1BE9">
        <w:rPr>
          <w:lang w:val="lt-LT" w:eastAsia="lt-LT"/>
        </w:rPr>
        <w:t>s</w:t>
      </w:r>
      <w:r w:rsidRPr="008C1BE9">
        <w:rPr>
          <w:lang w:val="lt-LT" w:eastAsia="lt-LT"/>
        </w:rPr>
        <w:t xml:space="preserve"> į </w:t>
      </w:r>
      <w:r w:rsidR="007C00B0" w:rsidRPr="008C1BE9">
        <w:rPr>
          <w:lang w:val="lt-LT" w:eastAsia="lt-LT"/>
        </w:rPr>
        <w:t xml:space="preserve">VĮ </w:t>
      </w:r>
      <w:r w:rsidR="008C75EA" w:rsidRPr="008C1BE9">
        <w:rPr>
          <w:lang w:val="lt-LT" w:eastAsia="lt-LT"/>
        </w:rPr>
        <w:t xml:space="preserve">Turto banko </w:t>
      </w:r>
      <w:r w:rsidRPr="008C1BE9">
        <w:rPr>
          <w:lang w:val="lt-LT" w:eastAsia="lt-LT"/>
        </w:rPr>
        <w:t xml:space="preserve">generalinio direktoriaus </w:t>
      </w:r>
      <w:r w:rsidRPr="00E30B5B">
        <w:rPr>
          <w:lang w:val="lt-LT" w:eastAsia="lt-LT"/>
        </w:rPr>
        <w:t>20</w:t>
      </w:r>
      <w:r w:rsidR="0030705F">
        <w:rPr>
          <w:lang w:val="lt-LT" w:eastAsia="lt-LT"/>
        </w:rPr>
        <w:t>20</w:t>
      </w:r>
      <w:r w:rsidRPr="00E30B5B">
        <w:rPr>
          <w:lang w:val="lt-LT" w:eastAsia="lt-LT"/>
        </w:rPr>
        <w:t xml:space="preserve"> m. </w:t>
      </w:r>
      <w:r w:rsidR="0030705F">
        <w:rPr>
          <w:lang w:val="lt-LT" w:eastAsia="lt-LT"/>
        </w:rPr>
        <w:t>kovo</w:t>
      </w:r>
      <w:r w:rsidR="008C75EA" w:rsidRPr="00E30B5B">
        <w:rPr>
          <w:lang w:val="lt-LT" w:eastAsia="lt-LT"/>
        </w:rPr>
        <w:t xml:space="preserve"> 2</w:t>
      </w:r>
      <w:r w:rsidR="0030705F">
        <w:rPr>
          <w:lang w:val="lt-LT" w:eastAsia="lt-LT"/>
        </w:rPr>
        <w:t>4</w:t>
      </w:r>
      <w:r w:rsidRPr="00E30B5B">
        <w:rPr>
          <w:lang w:val="lt-LT" w:eastAsia="lt-LT"/>
        </w:rPr>
        <w:t xml:space="preserve"> d. </w:t>
      </w:r>
      <w:r w:rsidRPr="0097371E">
        <w:rPr>
          <w:lang w:val="lt-LT" w:eastAsia="lt-LT"/>
        </w:rPr>
        <w:t xml:space="preserve">įsakymu Nr. </w:t>
      </w:r>
      <w:r w:rsidR="008C75EA" w:rsidRPr="0097371E">
        <w:rPr>
          <w:lang w:val="lt-LT" w:eastAsia="lt-LT"/>
        </w:rPr>
        <w:t>P1-1</w:t>
      </w:r>
      <w:r w:rsidR="0030705F">
        <w:rPr>
          <w:lang w:val="lt-LT" w:eastAsia="lt-LT"/>
        </w:rPr>
        <w:t>04</w:t>
      </w:r>
      <w:r w:rsidR="0030114C" w:rsidRPr="0097371E">
        <w:rPr>
          <w:lang w:val="lt-LT" w:eastAsia="lt-LT"/>
        </w:rPr>
        <w:t xml:space="preserve"> </w:t>
      </w:r>
      <w:r w:rsidRPr="0097371E">
        <w:rPr>
          <w:lang w:val="lt-LT" w:eastAsia="lt-LT"/>
        </w:rPr>
        <w:t xml:space="preserve">sudarytos </w:t>
      </w:r>
      <w:r w:rsidR="008C75EA" w:rsidRPr="0097371E">
        <w:rPr>
          <w:lang w:val="lt-LT" w:eastAsia="lt-LT"/>
        </w:rPr>
        <w:t>Nuolatinės k</w:t>
      </w:r>
      <w:r w:rsidRPr="0097371E">
        <w:rPr>
          <w:lang w:val="lt-LT" w:eastAsia="lt-LT"/>
        </w:rPr>
        <w:t xml:space="preserve">omisijos </w:t>
      </w:r>
      <w:r w:rsidR="007D0784" w:rsidRPr="0097371E">
        <w:rPr>
          <w:lang w:val="lt-LT" w:eastAsia="lt-LT"/>
        </w:rPr>
        <w:t xml:space="preserve">VĮ Turto banko patikėjimo teise valdomam turtui pripažinti nereikalingu arba </w:t>
      </w:r>
      <w:r w:rsidR="007D0784" w:rsidRPr="002F372B">
        <w:rPr>
          <w:lang w:val="lt-LT" w:eastAsia="lt-LT"/>
        </w:rPr>
        <w:t>netinkamu (negalimu) naudoti</w:t>
      </w:r>
      <w:r w:rsidR="00B12B3D" w:rsidRPr="002F372B">
        <w:rPr>
          <w:lang w:val="lt-LT" w:eastAsia="lt-LT"/>
        </w:rPr>
        <w:t xml:space="preserve"> </w:t>
      </w:r>
      <w:r w:rsidRPr="002F372B">
        <w:rPr>
          <w:lang w:val="lt-LT" w:eastAsia="lt-LT"/>
        </w:rPr>
        <w:t>20</w:t>
      </w:r>
      <w:r w:rsidR="004802E0" w:rsidRPr="002F372B">
        <w:rPr>
          <w:lang w:val="lt-LT" w:eastAsia="lt-LT"/>
        </w:rPr>
        <w:t>20</w:t>
      </w:r>
      <w:r w:rsidR="005F2593" w:rsidRPr="002F372B">
        <w:rPr>
          <w:lang w:val="lt-LT" w:eastAsia="lt-LT"/>
        </w:rPr>
        <w:t> </w:t>
      </w:r>
      <w:r w:rsidRPr="002F372B">
        <w:rPr>
          <w:lang w:val="lt-LT" w:eastAsia="lt-LT"/>
        </w:rPr>
        <w:t xml:space="preserve">m. </w:t>
      </w:r>
      <w:r w:rsidR="00BD6042" w:rsidRPr="002F372B">
        <w:rPr>
          <w:lang w:val="lt-LT" w:eastAsia="lt-LT"/>
        </w:rPr>
        <w:t>rugsėjo</w:t>
      </w:r>
      <w:r w:rsidR="00164F75" w:rsidRPr="002F372B">
        <w:rPr>
          <w:lang w:val="lt-LT" w:eastAsia="lt-LT"/>
        </w:rPr>
        <w:t xml:space="preserve"> </w:t>
      </w:r>
      <w:r w:rsidR="00BD6042" w:rsidRPr="002F372B">
        <w:rPr>
          <w:lang w:val="en-US" w:eastAsia="lt-LT"/>
        </w:rPr>
        <w:t>24</w:t>
      </w:r>
      <w:r w:rsidR="00E361FB" w:rsidRPr="002F372B">
        <w:rPr>
          <w:lang w:val="lt-LT" w:eastAsia="lt-LT"/>
        </w:rPr>
        <w:t xml:space="preserve"> </w:t>
      </w:r>
      <w:r w:rsidR="007D0784" w:rsidRPr="002F372B">
        <w:rPr>
          <w:lang w:val="lt-LT" w:eastAsia="lt-LT"/>
        </w:rPr>
        <w:t>d.</w:t>
      </w:r>
      <w:r w:rsidR="00FF1CC3" w:rsidRPr="002F372B">
        <w:rPr>
          <w:lang w:val="lt-LT" w:eastAsia="lt-LT"/>
        </w:rPr>
        <w:t xml:space="preserve"> ir lapkričio 6 d.</w:t>
      </w:r>
      <w:r w:rsidR="00207ED8" w:rsidRPr="002F372B">
        <w:rPr>
          <w:lang w:val="lt-LT" w:eastAsia="lt-LT"/>
        </w:rPr>
        <w:t xml:space="preserve"> </w:t>
      </w:r>
      <w:r w:rsidR="003607C9" w:rsidRPr="002F372B">
        <w:rPr>
          <w:lang w:val="lt-LT" w:eastAsia="lt-LT"/>
        </w:rPr>
        <w:t>pa</w:t>
      </w:r>
      <w:r w:rsidR="00303837" w:rsidRPr="002F372B">
        <w:rPr>
          <w:lang w:val="lt-LT" w:eastAsia="lt-LT"/>
        </w:rPr>
        <w:t>siūlym</w:t>
      </w:r>
      <w:r w:rsidR="00FF1CC3" w:rsidRPr="002F372B">
        <w:rPr>
          <w:lang w:val="lt-LT" w:eastAsia="lt-LT"/>
        </w:rPr>
        <w:t>us</w:t>
      </w:r>
      <w:r w:rsidR="00395507" w:rsidRPr="002F372B">
        <w:rPr>
          <w:lang w:val="lt-LT" w:eastAsia="lt-LT"/>
        </w:rPr>
        <w:t xml:space="preserve"> (Protokolas</w:t>
      </w:r>
      <w:r w:rsidR="00395507" w:rsidRPr="002F372B">
        <w:rPr>
          <w:lang w:val="lt-LT"/>
        </w:rPr>
        <w:t xml:space="preserve"> </w:t>
      </w:r>
      <w:r w:rsidR="00395507" w:rsidRPr="002F372B">
        <w:t>R</w:t>
      </w:r>
      <w:r w:rsidR="00395507" w:rsidRPr="002F372B">
        <w:rPr>
          <w:lang w:val="lt-LT" w:eastAsia="lt-LT"/>
        </w:rPr>
        <w:t>eg. Nr. KO12-</w:t>
      </w:r>
      <w:r w:rsidR="002F372B" w:rsidRPr="002F372B">
        <w:rPr>
          <w:rStyle w:val="Hipersaitas"/>
          <w:color w:val="auto"/>
          <w:u w:val="none"/>
          <w:lang w:val="lt-LT" w:eastAsia="lt-LT"/>
        </w:rPr>
        <w:t xml:space="preserve">6 ir </w:t>
      </w:r>
      <w:proofErr w:type="spellStart"/>
      <w:r w:rsidR="002F372B" w:rsidRPr="002F372B">
        <w:rPr>
          <w:rStyle w:val="Hipersaitas"/>
          <w:color w:val="auto"/>
          <w:u w:val="none"/>
          <w:lang w:val="lt-LT" w:eastAsia="lt-LT"/>
        </w:rPr>
        <w:t>Reg</w:t>
      </w:r>
      <w:proofErr w:type="spellEnd"/>
      <w:r w:rsidR="002F372B" w:rsidRPr="002F372B">
        <w:rPr>
          <w:rStyle w:val="Hipersaitas"/>
          <w:color w:val="auto"/>
          <w:u w:val="none"/>
          <w:lang w:val="lt-LT" w:eastAsia="lt-LT"/>
        </w:rPr>
        <w:t>. Nr. KO12-7</w:t>
      </w:r>
      <w:r w:rsidR="00395507" w:rsidRPr="002F372B">
        <w:rPr>
          <w:lang w:val="lt-LT" w:eastAsia="lt-LT"/>
        </w:rPr>
        <w:t>)</w:t>
      </w:r>
      <w:r w:rsidR="00010903" w:rsidRPr="002F372B">
        <w:rPr>
          <w:lang w:val="lt-LT" w:eastAsia="lt-LT"/>
        </w:rPr>
        <w:t>:</w:t>
      </w:r>
    </w:p>
    <w:p w14:paraId="1297D1B8" w14:textId="059E6C68" w:rsidR="00FF1CC3" w:rsidRPr="00010903" w:rsidRDefault="00395507" w:rsidP="00010903">
      <w:pPr>
        <w:pStyle w:val="Sraopastraipa"/>
        <w:numPr>
          <w:ilvl w:val="0"/>
          <w:numId w:val="16"/>
        </w:numPr>
        <w:ind w:left="0" w:firstLine="720"/>
        <w:jc w:val="both"/>
        <w:rPr>
          <w:rFonts w:eastAsia="Calibri"/>
          <w:lang w:val="lt-LT"/>
        </w:rPr>
      </w:pPr>
      <w:r>
        <w:rPr>
          <w:lang w:val="lt-LT" w:eastAsia="lt-LT"/>
        </w:rPr>
        <w:t>P</w:t>
      </w:r>
      <w:r w:rsidR="00661EB5" w:rsidRPr="00010903">
        <w:rPr>
          <w:lang w:val="lt-LT" w:eastAsia="lt-LT"/>
        </w:rPr>
        <w:t xml:space="preserve">ripažįstu nereikalingu valstybės funkcijoms įgyvendinti pagal Valstybės ir savivaldybių turto valdymo, naudojimo ir disponavimo juo įstatymo 26 straipsnio 1 dalies 8 punktą (nereikalingas valstybės funkcijoms įgyvendinti) valstybei nuosavybės teise priklausantį, VĮ Turto banko patikėjimo teise valdomą </w:t>
      </w:r>
      <w:r w:rsidR="00661EB5" w:rsidRPr="00010903">
        <w:rPr>
          <w:rFonts w:eastAsia="Calibri"/>
          <w:lang w:val="lt-LT"/>
        </w:rPr>
        <w:t>turtą</w:t>
      </w:r>
      <w:r w:rsidR="00FF1CC3" w:rsidRPr="00010903">
        <w:rPr>
          <w:rFonts w:eastAsia="Calibri"/>
          <w:lang w:val="lt-LT"/>
        </w:rPr>
        <w:t>:</w:t>
      </w:r>
    </w:p>
    <w:p w14:paraId="42F95C2D" w14:textId="7E5A99EF" w:rsidR="0097371E" w:rsidRPr="00010903" w:rsidRDefault="00010903" w:rsidP="00010903">
      <w:pPr>
        <w:pStyle w:val="Sraopastraipa"/>
        <w:numPr>
          <w:ilvl w:val="1"/>
          <w:numId w:val="16"/>
        </w:numPr>
        <w:ind w:left="0" w:firstLine="720"/>
        <w:jc w:val="both"/>
        <w:rPr>
          <w:rFonts w:eastAsia="Calibri"/>
          <w:lang w:val="lt-LT"/>
        </w:rPr>
      </w:pPr>
      <w:r>
        <w:rPr>
          <w:color w:val="000000"/>
          <w:lang w:val="lt-LT"/>
        </w:rPr>
        <w:t xml:space="preserve"> </w:t>
      </w:r>
      <w:r w:rsidR="0097371E" w:rsidRPr="00010903">
        <w:rPr>
          <w:color w:val="000000"/>
          <w:lang w:val="lt-LT"/>
        </w:rPr>
        <w:t>Poilsio nam</w:t>
      </w:r>
      <w:r w:rsidRPr="00010903">
        <w:rPr>
          <w:color w:val="000000"/>
          <w:lang w:val="lt-LT"/>
        </w:rPr>
        <w:t>us</w:t>
      </w:r>
      <w:r w:rsidR="0097371E" w:rsidRPr="00010903">
        <w:rPr>
          <w:color w:val="000000"/>
          <w:lang w:val="lt-LT"/>
        </w:rPr>
        <w:t>, unikalus numeris 2396-9000-8019, bendras plotas 119,12 kv. m; poilsio nam</w:t>
      </w:r>
      <w:r w:rsidRPr="00010903">
        <w:rPr>
          <w:color w:val="000000"/>
          <w:lang w:val="lt-LT"/>
        </w:rPr>
        <w:t>us</w:t>
      </w:r>
      <w:r w:rsidR="0097371E" w:rsidRPr="00010903">
        <w:rPr>
          <w:color w:val="000000"/>
          <w:lang w:val="lt-LT"/>
        </w:rPr>
        <w:t>, unikalus numeris 2396-9000-8028, bendras plotas 109,92 kv. m,</w:t>
      </w:r>
      <w:r w:rsidRPr="00010903">
        <w:rPr>
          <w:color w:val="000000"/>
          <w:lang w:val="lt-LT"/>
        </w:rPr>
        <w:t xml:space="preserve"> esančius</w:t>
      </w:r>
      <w:r w:rsidR="0097371E" w:rsidRPr="00010903">
        <w:rPr>
          <w:color w:val="000000"/>
          <w:lang w:val="lt-LT"/>
        </w:rPr>
        <w:t xml:space="preserve"> Nering</w:t>
      </w:r>
      <w:r w:rsidRPr="00010903">
        <w:rPr>
          <w:color w:val="000000"/>
          <w:lang w:val="lt-LT"/>
        </w:rPr>
        <w:t>oje</w:t>
      </w:r>
      <w:r w:rsidR="0097371E" w:rsidRPr="00010903">
        <w:rPr>
          <w:color w:val="000000"/>
          <w:lang w:val="lt-LT"/>
        </w:rPr>
        <w:t>, Miško</w:t>
      </w:r>
      <w:r w:rsidRPr="00010903">
        <w:rPr>
          <w:color w:val="000000"/>
          <w:lang w:val="lt-LT"/>
        </w:rPr>
        <w:t> </w:t>
      </w:r>
      <w:r w:rsidR="0097371E" w:rsidRPr="00010903">
        <w:rPr>
          <w:color w:val="000000"/>
          <w:lang w:val="lt-LT"/>
        </w:rPr>
        <w:t>g.</w:t>
      </w:r>
      <w:r w:rsidRPr="00010903">
        <w:rPr>
          <w:color w:val="000000"/>
          <w:lang w:val="lt-LT"/>
        </w:rPr>
        <w:t> </w:t>
      </w:r>
      <w:r w:rsidR="0097371E" w:rsidRPr="00010903">
        <w:rPr>
          <w:color w:val="000000"/>
          <w:lang w:val="lt-LT"/>
        </w:rPr>
        <w:t>2</w:t>
      </w:r>
      <w:r w:rsidRPr="00010903">
        <w:rPr>
          <w:color w:val="000000"/>
          <w:lang w:val="lt-LT"/>
        </w:rPr>
        <w:t>;</w:t>
      </w:r>
    </w:p>
    <w:p w14:paraId="73A90404" w14:textId="1D80227F" w:rsidR="00FF1CC3" w:rsidRPr="00010903" w:rsidRDefault="00010903" w:rsidP="00010903">
      <w:pPr>
        <w:pStyle w:val="Sraopastraipa"/>
        <w:numPr>
          <w:ilvl w:val="1"/>
          <w:numId w:val="16"/>
        </w:numPr>
        <w:ind w:left="0"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 </w:t>
      </w:r>
      <w:r w:rsidR="00FF1CC3" w:rsidRPr="00010903">
        <w:rPr>
          <w:rFonts w:eastAsia="Calibri"/>
          <w:lang w:val="lt-LT"/>
        </w:rPr>
        <w:t>Poilsio pastatą, unikalus numeris 2597-9003-0015, plotas 4558,12 kv. m; teniso kortus, unikalus numeris 2597-9003-0026, plotas 63,44 kv. m; pavėsinę (šašlykinę), unikalus numeris 2597-9003-0037, plotas 16,07 kv. m; sargo namelį, unikalus numeris 2597-9003-0048, plotas 43,93 kv. m; pavėsinę, unikalus numeris 2597-9003-0059, plotas 15,45 kv. m; kiemo statinius, unikalus numeris 2597-9003-0063, esančius Palangoje, Vytauto g. 11;</w:t>
      </w:r>
    </w:p>
    <w:p w14:paraId="15053928" w14:textId="572F3D71" w:rsidR="00FF1CC3" w:rsidRPr="00010903" w:rsidRDefault="00010903" w:rsidP="00010903">
      <w:pPr>
        <w:pStyle w:val="Sraopastraipa"/>
        <w:numPr>
          <w:ilvl w:val="1"/>
          <w:numId w:val="16"/>
        </w:numPr>
        <w:ind w:left="0"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 </w:t>
      </w:r>
      <w:r w:rsidR="0097371E" w:rsidRPr="00010903">
        <w:rPr>
          <w:rFonts w:eastAsia="Calibri"/>
          <w:lang w:val="lt-LT"/>
        </w:rPr>
        <w:t>Ilgalaikį materialųjį turtą, pagal 1 priedą;</w:t>
      </w:r>
    </w:p>
    <w:p w14:paraId="46AF6D18" w14:textId="3088772E" w:rsidR="0097371E" w:rsidRPr="00010903" w:rsidRDefault="00010903" w:rsidP="00010903">
      <w:pPr>
        <w:pStyle w:val="Sraopastraipa"/>
        <w:numPr>
          <w:ilvl w:val="1"/>
          <w:numId w:val="16"/>
        </w:numPr>
        <w:ind w:left="0"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 </w:t>
      </w:r>
      <w:r w:rsidR="0097371E" w:rsidRPr="00010903">
        <w:rPr>
          <w:rFonts w:eastAsia="Calibri"/>
          <w:lang w:val="lt-LT"/>
        </w:rPr>
        <w:t>Trumpalaikį turtą, pagal 2 priedą</w:t>
      </w:r>
      <w:r w:rsidRPr="00010903">
        <w:rPr>
          <w:rFonts w:eastAsia="Calibri"/>
          <w:lang w:val="lt-LT"/>
        </w:rPr>
        <w:t>;</w:t>
      </w:r>
    </w:p>
    <w:p w14:paraId="43094659" w14:textId="19F922D1" w:rsidR="00010903" w:rsidRPr="00FD7F89" w:rsidRDefault="00010903" w:rsidP="00010903">
      <w:pPr>
        <w:pStyle w:val="Sraopastraipa"/>
        <w:numPr>
          <w:ilvl w:val="0"/>
          <w:numId w:val="16"/>
        </w:numPr>
        <w:ind w:left="0"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Siūlau 1.1. papunktyje nurodytą turtą perduoti Neringos savivaldybės nuosavybėn, savarankišk</w:t>
      </w:r>
      <w:r w:rsidR="00FD7F89">
        <w:rPr>
          <w:rFonts w:eastAsia="Calibri"/>
          <w:lang w:val="lt-LT"/>
        </w:rPr>
        <w:t>ajai</w:t>
      </w:r>
      <w:r>
        <w:rPr>
          <w:rFonts w:eastAsia="Calibri"/>
          <w:lang w:val="lt-LT"/>
        </w:rPr>
        <w:t xml:space="preserve"> savivaldybės funkcij</w:t>
      </w:r>
      <w:r w:rsidR="00FD7F89">
        <w:rPr>
          <w:rFonts w:eastAsia="Calibri"/>
          <w:lang w:val="lt-LT"/>
        </w:rPr>
        <w:t xml:space="preserve">ai, nurodytai Vietos savivaldos įstatymo 6 straipsnio 14 </w:t>
      </w:r>
      <w:r w:rsidR="00FD7F89" w:rsidRPr="00FD7F89">
        <w:rPr>
          <w:rFonts w:eastAsia="Calibri"/>
          <w:lang w:val="lt-LT"/>
        </w:rPr>
        <w:t>punkte</w:t>
      </w:r>
      <w:r w:rsidRPr="00FD7F89">
        <w:rPr>
          <w:rFonts w:eastAsia="Calibri"/>
          <w:lang w:val="lt-LT"/>
        </w:rPr>
        <w:t xml:space="preserve"> įgyvendinti;</w:t>
      </w:r>
    </w:p>
    <w:bookmarkEnd w:id="0"/>
    <w:p w14:paraId="655768A0" w14:textId="77777777" w:rsidR="002F372B" w:rsidRPr="002F372B" w:rsidRDefault="002F372B" w:rsidP="002F372B">
      <w:pPr>
        <w:ind w:firstLine="709"/>
        <w:jc w:val="both"/>
        <w:rPr>
          <w:rFonts w:eastAsia="Calibri"/>
          <w:lang w:val="lt-LT"/>
        </w:rPr>
      </w:pPr>
      <w:r w:rsidRPr="002F372B">
        <w:rPr>
          <w:rFonts w:eastAsia="Calibri"/>
          <w:lang w:val="lt-LT"/>
        </w:rPr>
        <w:t>3. Siūlau 1.2 papunktyje nurodytą turtą perduoti Palangos miesto savivaldybės nuosavybėn, savarankiškosioms savivaldybės funkcijoms, nurodytoms Vietos savivaldos įstatymo 6 straipsnio 8, 12, 29 ir 38 punktuose įgyvendinti;</w:t>
      </w:r>
    </w:p>
    <w:p w14:paraId="3DFE1F64" w14:textId="6555A9C0" w:rsidR="00E30B5B" w:rsidRDefault="002F372B" w:rsidP="002F372B">
      <w:pPr>
        <w:ind w:firstLine="709"/>
        <w:jc w:val="both"/>
        <w:rPr>
          <w:lang w:val="lt-LT" w:eastAsia="lt-LT"/>
        </w:rPr>
      </w:pPr>
      <w:r w:rsidRPr="002F372B">
        <w:rPr>
          <w:rFonts w:eastAsia="Calibri"/>
          <w:lang w:val="lt-LT"/>
        </w:rPr>
        <w:t>4. Siūlau 1.3. – 1.4. papunkčiuose nurodytą turtą perduoti Palangos miesto savivaldybės nuosavybėn, savarankiškajai savivaldybės funkcijai, nurodytai Vietos savivaldos įstatymo 6 straipsnio 13 punkte įgyvendinti</w:t>
      </w:r>
    </w:p>
    <w:p w14:paraId="63881AF9" w14:textId="47345718" w:rsidR="00E97DB7" w:rsidRPr="00E30B5B" w:rsidRDefault="009045C4" w:rsidP="00E30B5B">
      <w:pPr>
        <w:jc w:val="both"/>
        <w:rPr>
          <w:color w:val="000000"/>
          <w:lang w:val="lt-LT"/>
        </w:rPr>
      </w:pPr>
      <w:r w:rsidRPr="00E30B5B">
        <w:rPr>
          <w:lang w:val="lt-LT" w:eastAsia="lt-LT"/>
        </w:rPr>
        <w:t xml:space="preserve"> </w:t>
      </w:r>
    </w:p>
    <w:p w14:paraId="2748975B" w14:textId="77777777" w:rsidR="00E97DB7" w:rsidRPr="00562504" w:rsidRDefault="00E97DB7" w:rsidP="00562504">
      <w:pPr>
        <w:ind w:firstLine="720"/>
        <w:jc w:val="both"/>
        <w:rPr>
          <w:lang w:val="lt-LT" w:eastAsia="lt-LT"/>
        </w:rPr>
      </w:pPr>
    </w:p>
    <w:p w14:paraId="652EFA65" w14:textId="77777777" w:rsidR="00F439B0" w:rsidRDefault="00F439B0" w:rsidP="00F439B0">
      <w:pPr>
        <w:pStyle w:val="Sraopastraipa"/>
        <w:ind w:left="0"/>
        <w:jc w:val="both"/>
      </w:pPr>
      <w:proofErr w:type="spellStart"/>
      <w:r>
        <w:t>Generalinis</w:t>
      </w:r>
      <w:proofErr w:type="spellEnd"/>
      <w:r>
        <w:t xml:space="preserve"> </w:t>
      </w:r>
      <w:proofErr w:type="spellStart"/>
      <w:r>
        <w:t>direktorius</w:t>
      </w:r>
      <w:proofErr w:type="spellEnd"/>
      <w:r>
        <w:tab/>
      </w:r>
      <w:r>
        <w:tab/>
      </w:r>
      <w:r>
        <w:tab/>
      </w:r>
      <w:r>
        <w:tab/>
        <w:t xml:space="preserve">               Mindaugas </w:t>
      </w:r>
      <w:proofErr w:type="spellStart"/>
      <w:r>
        <w:t>Sinkevičius</w:t>
      </w:r>
      <w:proofErr w:type="spellEnd"/>
    </w:p>
    <w:p w14:paraId="35B70BA1" w14:textId="4A45F5E1" w:rsidR="00E97DB7" w:rsidRPr="00562504" w:rsidRDefault="00E97DB7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6701458" w14:textId="24C95707" w:rsidR="00E30B5B" w:rsidRDefault="00E30B5B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675FE73" w14:textId="77777777" w:rsidR="00A47E66" w:rsidRPr="00562504" w:rsidRDefault="005259FA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562504">
        <w:rPr>
          <w:rFonts w:ascii="Times New Roman" w:hAnsi="Times New Roman"/>
          <w:sz w:val="24"/>
          <w:szCs w:val="24"/>
          <w:lang w:val="lt-LT"/>
        </w:rPr>
        <w:t>P</w:t>
      </w:r>
      <w:r w:rsidR="00A47E66" w:rsidRPr="00562504">
        <w:rPr>
          <w:rFonts w:ascii="Times New Roman" w:hAnsi="Times New Roman"/>
          <w:sz w:val="24"/>
          <w:szCs w:val="24"/>
          <w:lang w:val="lt-LT"/>
        </w:rPr>
        <w:t>arengė</w:t>
      </w:r>
    </w:p>
    <w:p w14:paraId="57AF6B5A" w14:textId="3C252B4E" w:rsidR="00A73743" w:rsidRDefault="00010903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Evaldas </w:t>
      </w:r>
      <w:r w:rsidRPr="00010903">
        <w:rPr>
          <w:rFonts w:ascii="Times New Roman" w:hAnsi="Times New Roman"/>
          <w:sz w:val="24"/>
          <w:szCs w:val="24"/>
          <w:lang w:val="lt-LT"/>
        </w:rPr>
        <w:t>Ž</w:t>
      </w:r>
      <w:r>
        <w:rPr>
          <w:rFonts w:ascii="Times New Roman" w:hAnsi="Times New Roman"/>
          <w:sz w:val="24"/>
          <w:szCs w:val="24"/>
          <w:lang w:val="lt-LT"/>
        </w:rPr>
        <w:t>oštautas</w:t>
      </w:r>
    </w:p>
    <w:tbl>
      <w:tblPr>
        <w:tblW w:w="7740" w:type="dxa"/>
        <w:jc w:val="right"/>
        <w:tblLook w:val="04A0" w:firstRow="1" w:lastRow="0" w:firstColumn="1" w:lastColumn="0" w:noHBand="0" w:noVBand="1"/>
      </w:tblPr>
      <w:tblGrid>
        <w:gridCol w:w="7740"/>
      </w:tblGrid>
      <w:tr w:rsidR="00395507" w14:paraId="7804A8B9" w14:textId="77777777" w:rsidTr="00395507">
        <w:trPr>
          <w:trHeight w:val="620"/>
          <w:jc w:val="righ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8F6E6" w14:textId="77777777" w:rsidR="00395507" w:rsidRDefault="0039550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2020 m. ________ </w:t>
            </w:r>
            <w:proofErr w:type="spellStart"/>
            <w:r>
              <w:rPr>
                <w:sz w:val="20"/>
                <w:szCs w:val="20"/>
              </w:rPr>
              <w:t>mėn</w:t>
            </w:r>
            <w:proofErr w:type="spellEnd"/>
            <w:r>
              <w:rPr>
                <w:sz w:val="20"/>
                <w:szCs w:val="20"/>
              </w:rPr>
              <w:t xml:space="preserve">. __ d. </w:t>
            </w:r>
            <w:proofErr w:type="spellStart"/>
            <w:r>
              <w:rPr>
                <w:sz w:val="20"/>
                <w:szCs w:val="20"/>
              </w:rPr>
              <w:t>įsakymo</w:t>
            </w:r>
            <w:proofErr w:type="spellEnd"/>
            <w:r>
              <w:rPr>
                <w:sz w:val="20"/>
                <w:szCs w:val="20"/>
              </w:rPr>
              <w:t xml:space="preserve"> Nr.____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Dėl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turto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pripažinimo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nereikalingu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arba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netinkamu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negalimu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naudoti</w:t>
            </w:r>
            <w:proofErr w:type="spellEnd"/>
          </w:p>
        </w:tc>
      </w:tr>
      <w:tr w:rsidR="00395507" w14:paraId="05E003FC" w14:textId="77777777" w:rsidTr="00395507">
        <w:trPr>
          <w:trHeight w:val="440"/>
          <w:jc w:val="righ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9B2DF" w14:textId="77777777" w:rsidR="00395507" w:rsidRDefault="003955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priedas</w:t>
            </w:r>
            <w:proofErr w:type="spellEnd"/>
          </w:p>
        </w:tc>
      </w:tr>
    </w:tbl>
    <w:p w14:paraId="78FB2114" w14:textId="3A495727" w:rsidR="00010903" w:rsidRDefault="00010903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AA15480" w14:textId="0A338A78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3DCC5A8" w14:textId="644701F9" w:rsidR="00734E19" w:rsidRPr="00734E19" w:rsidRDefault="00734E19" w:rsidP="00734E19">
      <w:pPr>
        <w:jc w:val="center"/>
        <w:rPr>
          <w:b/>
          <w:bCs/>
        </w:rPr>
      </w:pPr>
      <w:r w:rsidRPr="00734E19">
        <w:rPr>
          <w:b/>
          <w:bCs/>
        </w:rPr>
        <w:t>VALSTYBĖS ĮMONĖS TURTO BANKO PATIKĖJIMO TEISE VALDOMO ILGALAIKIO MATERIALIOJO TURTO, PRIPAŽĮSTAMO NEREIKALINGU NAUDOTI  SĄRAŠAS</w:t>
      </w:r>
    </w:p>
    <w:p w14:paraId="13239935" w14:textId="77777777" w:rsidR="00734E19" w:rsidRPr="00734E19" w:rsidRDefault="00734E19" w:rsidP="00734E19">
      <w:pPr>
        <w:jc w:val="center"/>
        <w:rPr>
          <w:b/>
          <w:bCs/>
          <w:lang w:val="en-US"/>
        </w:rPr>
      </w:pPr>
    </w:p>
    <w:tbl>
      <w:tblPr>
        <w:tblW w:w="9448" w:type="dxa"/>
        <w:tblLook w:val="04A0" w:firstRow="1" w:lastRow="0" w:firstColumn="1" w:lastColumn="0" w:noHBand="0" w:noVBand="1"/>
      </w:tblPr>
      <w:tblGrid>
        <w:gridCol w:w="657"/>
        <w:gridCol w:w="1376"/>
        <w:gridCol w:w="2409"/>
        <w:gridCol w:w="988"/>
        <w:gridCol w:w="2359"/>
        <w:gridCol w:w="1659"/>
      </w:tblGrid>
      <w:tr w:rsidR="00734E19" w:rsidRPr="00734E19" w14:paraId="2BD910FE" w14:textId="77777777" w:rsidTr="00734E19">
        <w:trPr>
          <w:trHeight w:val="380"/>
        </w:trPr>
        <w:tc>
          <w:tcPr>
            <w:tcW w:w="6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366348" w14:textId="6B6E6902" w:rsidR="00734E19" w:rsidRPr="00734E19" w:rsidRDefault="00734E19">
            <w:pPr>
              <w:rPr>
                <w:color w:val="000000"/>
                <w:lang w:val="en-US"/>
              </w:rPr>
            </w:pPr>
            <w:r w:rsidRPr="00734E19">
              <w:rPr>
                <w:color w:val="000000"/>
              </w:rPr>
              <w:t>Nr.</w:t>
            </w:r>
          </w:p>
        </w:tc>
        <w:tc>
          <w:tcPr>
            <w:tcW w:w="103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8B7F32" w14:textId="77777777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Inventorinis</w:t>
            </w:r>
            <w:proofErr w:type="spellEnd"/>
            <w:r w:rsidRPr="00734E19">
              <w:rPr>
                <w:color w:val="000000"/>
              </w:rPr>
              <w:t xml:space="preserve"> Nr.</w:t>
            </w:r>
          </w:p>
        </w:tc>
        <w:tc>
          <w:tcPr>
            <w:tcW w:w="251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9B8A4B" w14:textId="05BF5CE1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Pavadinimas</w:t>
            </w:r>
            <w:proofErr w:type="spellEnd"/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150CBA" w14:textId="77777777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Kiekis</w:t>
            </w:r>
            <w:proofErr w:type="spellEnd"/>
          </w:p>
        </w:tc>
        <w:tc>
          <w:tcPr>
            <w:tcW w:w="25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961F3A" w14:textId="77777777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Pradinė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įsigijimo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vertė</w:t>
            </w:r>
            <w:proofErr w:type="spellEnd"/>
          </w:p>
        </w:tc>
        <w:tc>
          <w:tcPr>
            <w:tcW w:w="17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38BDE0" w14:textId="0DB92FCE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Likutinė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vertė</w:t>
            </w:r>
            <w:proofErr w:type="spellEnd"/>
            <w:r w:rsidRPr="00734E19">
              <w:rPr>
                <w:color w:val="000000"/>
              </w:rPr>
              <w:t xml:space="preserve"> 2020-10-31</w:t>
            </w:r>
          </w:p>
        </w:tc>
      </w:tr>
      <w:tr w:rsidR="00734E19" w:rsidRPr="00734E19" w14:paraId="14D46FB5" w14:textId="77777777" w:rsidTr="00734E19">
        <w:trPr>
          <w:trHeight w:val="380"/>
        </w:trPr>
        <w:tc>
          <w:tcPr>
            <w:tcW w:w="6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0240AF" w14:textId="77777777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</w:t>
            </w:r>
          </w:p>
        </w:tc>
        <w:tc>
          <w:tcPr>
            <w:tcW w:w="103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783BBC" w14:textId="77777777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1260095</w:t>
            </w:r>
          </w:p>
        </w:tc>
        <w:tc>
          <w:tcPr>
            <w:tcW w:w="251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98840C" w14:textId="77777777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S. </w:t>
            </w:r>
            <w:proofErr w:type="spellStart"/>
            <w:r w:rsidRPr="00734E19">
              <w:rPr>
                <w:color w:val="000000"/>
              </w:rPr>
              <w:t>Armonas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Vakaras</w:t>
            </w:r>
            <w:proofErr w:type="spellEnd"/>
            <w:r w:rsidRPr="00734E19">
              <w:rPr>
                <w:color w:val="000000"/>
              </w:rPr>
              <w:t>“, 100x81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0E97A7" w14:textId="77777777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1,0000</w:t>
            </w:r>
          </w:p>
        </w:tc>
        <w:tc>
          <w:tcPr>
            <w:tcW w:w="25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DCAC99" w14:textId="77777777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318,69</w:t>
            </w:r>
          </w:p>
        </w:tc>
        <w:tc>
          <w:tcPr>
            <w:tcW w:w="17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D635A2" w14:textId="77777777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0,29</w:t>
            </w:r>
          </w:p>
        </w:tc>
      </w:tr>
    </w:tbl>
    <w:p w14:paraId="7653DA82" w14:textId="2E567B9C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6D0DAAD" w14:textId="5561F1DE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988B561" w14:textId="7CA31B02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8501497" w14:textId="533297E1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6F98753" w14:textId="3DC96D45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371BC0A" w14:textId="6D47D2E0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771D654" w14:textId="65385790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D8423AD" w14:textId="11598110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1B8F4CA" w14:textId="1F93C925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398492B" w14:textId="043B96FE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D1C53BB" w14:textId="42C51562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DD23289" w14:textId="23E974C2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E30F8CA" w14:textId="47C52DB5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27747CD" w14:textId="650A7583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D4B0E1C" w14:textId="23693B1D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70D9371" w14:textId="7EDE0999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7233196" w14:textId="0C321CD7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989134F" w14:textId="1AB6A82D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C5E7E2B" w14:textId="001B1DD4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B53F834" w14:textId="4F65A07C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8CA82C0" w14:textId="5C06C116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A2A51D2" w14:textId="14919D30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148013F" w14:textId="32649A51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880D364" w14:textId="613A857C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D1FBDF1" w14:textId="65C67C7F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AA30BF3" w14:textId="2C0E2DC3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6FE6C6E" w14:textId="59928297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4A8B165" w14:textId="36AA6807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265A371" w14:textId="503C0A28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A5E6DC9" w14:textId="03A675EA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40646D6" w14:textId="1FD83565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4851944" w14:textId="41271AAC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4371194" w14:textId="1FAA0D1F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9C61422" w14:textId="1EFF4D32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3413FC5" w14:textId="393842C8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E66C0CF" w14:textId="06FF89FD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45D58A6" w14:textId="5C1E9273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BE51DD2" w14:textId="3FB5C52D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7740" w:type="dxa"/>
        <w:jc w:val="right"/>
        <w:tblLook w:val="04A0" w:firstRow="1" w:lastRow="0" w:firstColumn="1" w:lastColumn="0" w:noHBand="0" w:noVBand="1"/>
      </w:tblPr>
      <w:tblGrid>
        <w:gridCol w:w="7740"/>
      </w:tblGrid>
      <w:tr w:rsidR="00734E19" w14:paraId="12FBE05E" w14:textId="77777777" w:rsidTr="00734E19">
        <w:trPr>
          <w:trHeight w:val="620"/>
          <w:jc w:val="righ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40976" w14:textId="77777777" w:rsidR="00734E19" w:rsidRDefault="00734E19" w:rsidP="00734E19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2020 m. ________ </w:t>
            </w:r>
            <w:proofErr w:type="spellStart"/>
            <w:r>
              <w:rPr>
                <w:sz w:val="20"/>
                <w:szCs w:val="20"/>
              </w:rPr>
              <w:t>mėn</w:t>
            </w:r>
            <w:proofErr w:type="spellEnd"/>
            <w:r>
              <w:rPr>
                <w:sz w:val="20"/>
                <w:szCs w:val="20"/>
              </w:rPr>
              <w:t xml:space="preserve">. __ d. </w:t>
            </w:r>
            <w:proofErr w:type="spellStart"/>
            <w:r>
              <w:rPr>
                <w:sz w:val="20"/>
                <w:szCs w:val="20"/>
              </w:rPr>
              <w:t>įsakymo</w:t>
            </w:r>
            <w:proofErr w:type="spellEnd"/>
            <w:r>
              <w:rPr>
                <w:sz w:val="20"/>
                <w:szCs w:val="20"/>
              </w:rPr>
              <w:t xml:space="preserve"> Nr.____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Dėl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turto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pripažinimo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nereikalingu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arba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netinkamu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negalimu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naudoti</w:t>
            </w:r>
            <w:proofErr w:type="spellEnd"/>
          </w:p>
        </w:tc>
      </w:tr>
      <w:tr w:rsidR="00734E19" w14:paraId="69EFAFC3" w14:textId="77777777" w:rsidTr="00734E19">
        <w:trPr>
          <w:trHeight w:val="440"/>
          <w:jc w:val="righ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B2A39" w14:textId="6B3C8D58" w:rsidR="00734E19" w:rsidRDefault="00734E19" w:rsidP="00734E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priedas</w:t>
            </w:r>
            <w:proofErr w:type="spellEnd"/>
          </w:p>
        </w:tc>
      </w:tr>
    </w:tbl>
    <w:p w14:paraId="3B5A188E" w14:textId="0A6CC4D3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FC51574" w14:textId="6A087867" w:rsidR="00734E19" w:rsidRPr="00734E19" w:rsidRDefault="00734E19" w:rsidP="00734E19">
      <w:pPr>
        <w:jc w:val="center"/>
        <w:rPr>
          <w:b/>
          <w:bCs/>
        </w:rPr>
      </w:pPr>
      <w:r w:rsidRPr="00734E19">
        <w:rPr>
          <w:b/>
          <w:bCs/>
        </w:rPr>
        <w:t xml:space="preserve">VALSTYBĖS ĮMONĖS TURTO BANKO PATIKĖJIMO TEISE VALDOMO </w:t>
      </w:r>
      <w:r>
        <w:rPr>
          <w:b/>
          <w:bCs/>
        </w:rPr>
        <w:t>TRUMPALAIKIO</w:t>
      </w:r>
      <w:r w:rsidRPr="00734E19">
        <w:rPr>
          <w:b/>
          <w:bCs/>
        </w:rPr>
        <w:t xml:space="preserve"> TURTO, PRIPAŽĮSTAMO NEREIKALINGU NAUDOTI  SĄRAŠAS</w:t>
      </w:r>
    </w:p>
    <w:p w14:paraId="09C77FD6" w14:textId="0F500D0F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448" w:type="dxa"/>
        <w:tblLook w:val="04A0" w:firstRow="1" w:lastRow="0" w:firstColumn="1" w:lastColumn="0" w:noHBand="0" w:noVBand="1"/>
      </w:tblPr>
      <w:tblGrid>
        <w:gridCol w:w="656"/>
        <w:gridCol w:w="1376"/>
        <w:gridCol w:w="2410"/>
        <w:gridCol w:w="985"/>
        <w:gridCol w:w="2361"/>
        <w:gridCol w:w="1660"/>
      </w:tblGrid>
      <w:tr w:rsidR="00734E19" w:rsidRPr="00734E19" w14:paraId="68B19C0F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033482" w14:textId="77777777" w:rsidR="00734E19" w:rsidRPr="00734E19" w:rsidRDefault="00734E19" w:rsidP="00734E19">
            <w:pPr>
              <w:rPr>
                <w:color w:val="000000"/>
                <w:lang w:val="en-US"/>
              </w:rPr>
            </w:pPr>
            <w:r w:rsidRPr="00734E19">
              <w:rPr>
                <w:color w:val="000000"/>
              </w:rPr>
              <w:t>Nr.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0256BC" w14:textId="77777777" w:rsidR="00734E19" w:rsidRPr="00734E19" w:rsidRDefault="00734E19" w:rsidP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Inventorinis</w:t>
            </w:r>
            <w:proofErr w:type="spellEnd"/>
            <w:r w:rsidRPr="00734E19">
              <w:rPr>
                <w:color w:val="000000"/>
              </w:rPr>
              <w:t xml:space="preserve"> Nr.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C65FB6" w14:textId="77777777" w:rsidR="00734E19" w:rsidRPr="00734E19" w:rsidRDefault="00734E19" w:rsidP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Pavadinimas</w:t>
            </w:r>
            <w:proofErr w:type="spellEnd"/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5294CC" w14:textId="77777777" w:rsidR="00734E19" w:rsidRPr="00734E19" w:rsidRDefault="00734E19" w:rsidP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Kiekis</w:t>
            </w:r>
            <w:proofErr w:type="spellEnd"/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231B1D" w14:textId="77777777" w:rsidR="00734E19" w:rsidRPr="00734E19" w:rsidRDefault="00734E19" w:rsidP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Pradinė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įsigijimo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vertė</w:t>
            </w:r>
            <w:proofErr w:type="spellEnd"/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D432E6" w14:textId="77777777" w:rsidR="00734E19" w:rsidRPr="00734E19" w:rsidRDefault="00734E19" w:rsidP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Likutinė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vertė</w:t>
            </w:r>
            <w:proofErr w:type="spellEnd"/>
            <w:r w:rsidRPr="00734E19">
              <w:rPr>
                <w:color w:val="000000"/>
              </w:rPr>
              <w:t xml:space="preserve"> 2020-10-31</w:t>
            </w:r>
          </w:p>
        </w:tc>
      </w:tr>
      <w:tr w:rsidR="00734E19" w:rsidRPr="00734E19" w14:paraId="5F76A96A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BCEB0E" w14:textId="1FA9E9CF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92385F" w14:textId="547B6850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2110990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898EE0" w14:textId="1D5DB528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R. Savickas „</w:t>
            </w:r>
            <w:proofErr w:type="spellStart"/>
            <w:r w:rsidRPr="00734E19">
              <w:rPr>
                <w:color w:val="000000"/>
              </w:rPr>
              <w:t>Prie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marių</w:t>
            </w:r>
            <w:proofErr w:type="spellEnd"/>
            <w:r w:rsidRPr="00734E19">
              <w:rPr>
                <w:color w:val="000000"/>
              </w:rPr>
              <w:t xml:space="preserve"> II“, 65x81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3AD7B4" w14:textId="407D9B83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71F44C" w14:textId="03B0B4C7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255,38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B5F4A2" w14:textId="2D13DA56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3715B463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B13F8B" w14:textId="745F5412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DF8425" w14:textId="2E59FD77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2110941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D78AC" w14:textId="16EE06C3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D. </w:t>
            </w:r>
            <w:proofErr w:type="spellStart"/>
            <w:r w:rsidRPr="00734E19">
              <w:rPr>
                <w:color w:val="000000"/>
              </w:rPr>
              <w:t>Skridailaitė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Gėlės</w:t>
            </w:r>
            <w:proofErr w:type="spellEnd"/>
            <w:r w:rsidRPr="00734E19">
              <w:rPr>
                <w:color w:val="000000"/>
              </w:rPr>
              <w:t>“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6B5ACA" w14:textId="2DC3C423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86DE69" w14:textId="1B7EF974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57,92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0F329E" w14:textId="0865F92F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447BE92E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B5FD66" w14:textId="09EB5CEE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3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C71E2E" w14:textId="59DA92C6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2110940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DD824E" w14:textId="2228C596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A. </w:t>
            </w:r>
            <w:proofErr w:type="spellStart"/>
            <w:r w:rsidRPr="00734E19">
              <w:rPr>
                <w:color w:val="000000"/>
              </w:rPr>
              <w:t>Stasiulevičius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Miesto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struktūra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erdvėje</w:t>
            </w:r>
            <w:proofErr w:type="spellEnd"/>
            <w:r w:rsidRPr="00734E19">
              <w:rPr>
                <w:color w:val="000000"/>
              </w:rPr>
              <w:t>“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DCE1FF" w14:textId="4A483A7F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D6D08D" w14:textId="14362305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198,68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0B6DB1" w14:textId="610F14CC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1F44E8AF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AD674B" w14:textId="2FAA40FC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4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60A36D" w14:textId="5A32593E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2110938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6A7E1D" w14:textId="23DC86DE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A. </w:t>
            </w:r>
            <w:proofErr w:type="spellStart"/>
            <w:r w:rsidRPr="00734E19">
              <w:rPr>
                <w:color w:val="000000"/>
              </w:rPr>
              <w:t>Vozbinas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Landšaftinis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draustinis</w:t>
            </w:r>
            <w:proofErr w:type="spellEnd"/>
            <w:r w:rsidRPr="00734E19">
              <w:rPr>
                <w:color w:val="000000"/>
              </w:rPr>
              <w:t>“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74FF90" w14:textId="4FF8F46D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7D4023" w14:textId="0F00C9AD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255,38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1225E7" w14:textId="07C468BE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565B7665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9F4C47" w14:textId="455BBE09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5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3E1D4E" w14:textId="7FD1598B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2110937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F70730" w14:textId="4CF20A4A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V. </w:t>
            </w:r>
            <w:proofErr w:type="spellStart"/>
            <w:r w:rsidRPr="00734E19">
              <w:rPr>
                <w:color w:val="000000"/>
              </w:rPr>
              <w:t>Čeikauskas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Sapnas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su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stiklo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taškais</w:t>
            </w:r>
            <w:proofErr w:type="spellEnd"/>
            <w:r w:rsidRPr="00734E19">
              <w:rPr>
                <w:color w:val="000000"/>
              </w:rPr>
              <w:t>“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DB8BB7" w14:textId="1CC5CEB8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8BA5B4" w14:textId="0E57AF56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255,38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60A309" w14:textId="51BD32C1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45394D17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D9F0A3" w14:textId="568AEFE1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6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F15EEC" w14:textId="3DD9B3E2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2110936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D38F66" w14:textId="3F2043F7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A. </w:t>
            </w:r>
            <w:proofErr w:type="spellStart"/>
            <w:r w:rsidRPr="00734E19">
              <w:rPr>
                <w:color w:val="000000"/>
              </w:rPr>
              <w:t>Bagdžius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Mėgstančios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giedrą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dangų</w:t>
            </w:r>
            <w:proofErr w:type="spellEnd"/>
            <w:r w:rsidRPr="00734E19">
              <w:rPr>
                <w:color w:val="000000"/>
              </w:rPr>
              <w:t>“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312C13" w14:textId="6B982981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749D96" w14:textId="3AA7EAC9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255,38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CE3E50" w14:textId="73FF34F0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5330DEC8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4F56E1" w14:textId="09929A3C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7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C4C250" w14:textId="4EEEF2E7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2110935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5F6954" w14:textId="7AED17E4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R. </w:t>
            </w:r>
            <w:proofErr w:type="spellStart"/>
            <w:r w:rsidRPr="00734E19">
              <w:rPr>
                <w:color w:val="000000"/>
              </w:rPr>
              <w:t>Bartkevičius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Prie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jūros</w:t>
            </w:r>
            <w:proofErr w:type="spellEnd"/>
            <w:r w:rsidRPr="00734E19">
              <w:rPr>
                <w:color w:val="000000"/>
              </w:rPr>
              <w:t>“, 50x65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589580" w14:textId="477D30B3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6C5579" w14:textId="57822CA1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255,38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17D41A" w14:textId="1C14DAFF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2A2CA02D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DF89BB" w14:textId="233E4EF8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8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B39410" w14:textId="4066FB86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2110933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440E71" w14:textId="33A9EA9D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S. </w:t>
            </w:r>
            <w:proofErr w:type="spellStart"/>
            <w:r w:rsidRPr="00734E19">
              <w:rPr>
                <w:color w:val="000000"/>
              </w:rPr>
              <w:t>Armonas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Vizitas</w:t>
            </w:r>
            <w:proofErr w:type="spellEnd"/>
            <w:r w:rsidRPr="00734E19">
              <w:rPr>
                <w:color w:val="000000"/>
              </w:rPr>
              <w:t>“, 55x72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EADCB8" w14:textId="28C2202A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224640" w14:textId="628B0188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255,38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EDE30F" w14:textId="26A56E34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332ECD7B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099D37" w14:textId="092BE262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9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E109AB" w14:textId="3CDAD03D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2110932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3CB1ED" w14:textId="38B9AC12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S. </w:t>
            </w:r>
            <w:proofErr w:type="spellStart"/>
            <w:r w:rsidRPr="00734E19">
              <w:rPr>
                <w:color w:val="000000"/>
              </w:rPr>
              <w:t>Armonas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Pajūrio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motyvas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su</w:t>
            </w:r>
            <w:proofErr w:type="spellEnd"/>
            <w:r w:rsidRPr="00734E19">
              <w:rPr>
                <w:color w:val="000000"/>
              </w:rPr>
              <w:t xml:space="preserve"> 6 </w:t>
            </w:r>
            <w:proofErr w:type="spellStart"/>
            <w:r w:rsidRPr="00734E19">
              <w:rPr>
                <w:color w:val="000000"/>
              </w:rPr>
              <w:t>žuvėdromis</w:t>
            </w:r>
            <w:proofErr w:type="spellEnd"/>
            <w:r w:rsidRPr="00734E19">
              <w:rPr>
                <w:color w:val="000000"/>
              </w:rPr>
              <w:t>“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828B8B" w14:textId="3A58BCA1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30210B" w14:textId="6809882F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196,61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70A320" w14:textId="1927DC06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2911E38C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8DACC5" w14:textId="46A98283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10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29C72D" w14:textId="666B0C90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2110931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CAD95F" w14:textId="7A6379BB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G. J. </w:t>
            </w:r>
            <w:proofErr w:type="spellStart"/>
            <w:r w:rsidRPr="00734E19">
              <w:rPr>
                <w:color w:val="000000"/>
              </w:rPr>
              <w:t>Vitartaitė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Natiurmortas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prie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jūros</w:t>
            </w:r>
            <w:proofErr w:type="spellEnd"/>
            <w:r w:rsidRPr="00734E19">
              <w:rPr>
                <w:color w:val="000000"/>
              </w:rPr>
              <w:t xml:space="preserve"> 1“, 81x100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01EB0E" w14:textId="7949505D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A32DE3" w14:textId="4709BFE7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163,30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2420F9" w14:textId="00E73436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5775DCBA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534BB3" w14:textId="3CD6C46F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11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8BE3B3" w14:textId="61F5AA6A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2110930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AB236B" w14:textId="599A0E30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D. </w:t>
            </w:r>
            <w:proofErr w:type="spellStart"/>
            <w:r w:rsidRPr="00734E19">
              <w:rPr>
                <w:color w:val="000000"/>
              </w:rPr>
              <w:t>Kaščiūnaitė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Ramybės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erdvėje</w:t>
            </w:r>
            <w:proofErr w:type="spellEnd"/>
            <w:r w:rsidRPr="00734E19">
              <w:rPr>
                <w:color w:val="000000"/>
              </w:rPr>
              <w:t>“, 64x77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7A8E19" w14:textId="0C9D04DC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AA20D7" w14:textId="3E279475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262,69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BA7DB8" w14:textId="6B3196AE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51CD3488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A1A016" w14:textId="7086329A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8767FF" w14:textId="0848595A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2110929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AD9315" w14:textId="282B5B4E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B. </w:t>
            </w:r>
            <w:proofErr w:type="spellStart"/>
            <w:r w:rsidRPr="00734E19">
              <w:rPr>
                <w:color w:val="000000"/>
              </w:rPr>
              <w:t>Gražys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Šešėlis</w:t>
            </w:r>
            <w:proofErr w:type="spellEnd"/>
            <w:r w:rsidRPr="00734E19">
              <w:rPr>
                <w:color w:val="000000"/>
              </w:rPr>
              <w:t>“, 65x81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F04041" w14:textId="7ED0362C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DDDD39" w14:textId="04444036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198,68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7CA4DB" w14:textId="043D4D67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5D0B82E3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65307B" w14:textId="2C427CC9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13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01A7D0" w14:textId="3159C020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2110928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8FBB30" w14:textId="4F578DC2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A. </w:t>
            </w:r>
            <w:proofErr w:type="spellStart"/>
            <w:r w:rsidRPr="00734E19">
              <w:rPr>
                <w:color w:val="000000"/>
              </w:rPr>
              <w:t>Vozbinas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Eksponatas</w:t>
            </w:r>
            <w:proofErr w:type="spellEnd"/>
            <w:r w:rsidRPr="00734E19">
              <w:rPr>
                <w:color w:val="000000"/>
              </w:rPr>
              <w:t>“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0D1E8A" w14:textId="14BB366A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5988F2" w14:textId="425BFCDB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198,68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E78CA5" w14:textId="4857615E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3748A068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A91C5A" w14:textId="1FB3CE58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14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B17305" w14:textId="259EA0DB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2110927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968E36" w14:textId="468A67B2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G. J. </w:t>
            </w:r>
            <w:proofErr w:type="spellStart"/>
            <w:r w:rsidRPr="00734E19">
              <w:rPr>
                <w:color w:val="000000"/>
              </w:rPr>
              <w:t>Vitartaitė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Natiurmortas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prie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jūros</w:t>
            </w:r>
            <w:proofErr w:type="spellEnd"/>
            <w:r w:rsidRPr="00734E19">
              <w:rPr>
                <w:color w:val="000000"/>
              </w:rPr>
              <w:t>“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DA9025" w14:textId="6D2340DE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D8D62D" w14:textId="192FF08B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198,68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9D440F" w14:textId="2AB96314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44D6EC46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3E8F05" w14:textId="1046F224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15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019979" w14:textId="55CE1CD4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2110926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6964BD" w14:textId="06FB095F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D. </w:t>
            </w:r>
            <w:proofErr w:type="spellStart"/>
            <w:r w:rsidRPr="00734E19">
              <w:rPr>
                <w:color w:val="000000"/>
              </w:rPr>
              <w:t>Gražienė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Dialogas</w:t>
            </w:r>
            <w:proofErr w:type="spellEnd"/>
            <w:r w:rsidRPr="00734E19">
              <w:rPr>
                <w:color w:val="000000"/>
              </w:rPr>
              <w:t>“, 50x66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4A7FD3" w14:textId="7C7C85F9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16A156" w14:textId="354638D2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249,65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38385B" w14:textId="00AF32BA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0F631E07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3324E1" w14:textId="2D27B1C5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16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1A9159" w14:textId="0FDD1839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2110925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46D35B" w14:textId="2F4106E7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G. J. </w:t>
            </w:r>
            <w:proofErr w:type="spellStart"/>
            <w:r w:rsidRPr="00734E19">
              <w:rPr>
                <w:color w:val="000000"/>
              </w:rPr>
              <w:t>Vitartaitė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Pavasaris</w:t>
            </w:r>
            <w:proofErr w:type="spellEnd"/>
            <w:r w:rsidRPr="00734E19">
              <w:rPr>
                <w:color w:val="000000"/>
              </w:rPr>
              <w:t>“, 60x73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272398" w14:textId="502C8F14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8D80BF" w14:textId="4F33910D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249,36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90E30C" w14:textId="1487C1A4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3140BDBF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839DC6" w14:textId="56D58327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17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48ADB7" w14:textId="474D78FB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2110923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3D17D4" w14:textId="2E0DFB26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D. </w:t>
            </w:r>
            <w:proofErr w:type="spellStart"/>
            <w:r w:rsidRPr="00734E19">
              <w:rPr>
                <w:color w:val="000000"/>
              </w:rPr>
              <w:t>Kasčiūnaitė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Harmonija</w:t>
            </w:r>
            <w:proofErr w:type="spellEnd"/>
            <w:r w:rsidRPr="00734E19">
              <w:rPr>
                <w:color w:val="000000"/>
              </w:rPr>
              <w:t>“, 60x67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C7EB64" w14:textId="5879C237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9E5131" w14:textId="62BD53C8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249,36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9D93ED" w14:textId="0EF26CDF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232B4C38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BC0947" w14:textId="1F920620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lastRenderedPageBreak/>
              <w:t>18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BCA7CF" w14:textId="1CD31F2E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2110921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7E80D3" w14:textId="79ECF7AB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D. </w:t>
            </w:r>
            <w:proofErr w:type="spellStart"/>
            <w:r w:rsidRPr="00734E19">
              <w:rPr>
                <w:color w:val="000000"/>
              </w:rPr>
              <w:t>Gražienė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Baltas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peizažas</w:t>
            </w:r>
            <w:proofErr w:type="spellEnd"/>
            <w:r w:rsidRPr="00734E19">
              <w:rPr>
                <w:color w:val="000000"/>
              </w:rPr>
              <w:t>“, 39x53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20E335" w14:textId="521C8A8D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B9702D" w14:textId="1B10B740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249,36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113502" w14:textId="62137B42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1D9BDE5F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17C68D" w14:textId="7BAB532E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19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28F0A1" w14:textId="662FB738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2110920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A42F6C" w14:textId="1D568F46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P. </w:t>
            </w:r>
            <w:proofErr w:type="spellStart"/>
            <w:r w:rsidRPr="00734E19">
              <w:rPr>
                <w:color w:val="000000"/>
              </w:rPr>
              <w:t>Gudaitis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Metamorfozės</w:t>
            </w:r>
            <w:proofErr w:type="spellEnd"/>
            <w:r w:rsidRPr="00734E19">
              <w:rPr>
                <w:color w:val="000000"/>
              </w:rPr>
              <w:t>“, 60x73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BC2165" w14:textId="2BFC2382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59ED64" w14:textId="6C4E3F6D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217,22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F4FD08" w14:textId="1A4211D0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6A9A3E4E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AE9A68" w14:textId="148C9EE1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20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6674F3" w14:textId="3654A076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2110919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A18125" w14:textId="7D8895E0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B. </w:t>
            </w:r>
            <w:proofErr w:type="spellStart"/>
            <w:r w:rsidRPr="00734E19">
              <w:rPr>
                <w:color w:val="000000"/>
              </w:rPr>
              <w:t>Gražys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Žuvis</w:t>
            </w:r>
            <w:proofErr w:type="spellEnd"/>
            <w:r w:rsidRPr="00734E19">
              <w:rPr>
                <w:color w:val="000000"/>
              </w:rPr>
              <w:t>“, 70x80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E42D5F" w14:textId="02EAF55E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AD99EA" w14:textId="2BB6DAFE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217,22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F657FD" w14:textId="0017B582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69A007A7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55156C" w14:textId="5AD39F19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2396F7" w14:textId="157D30F6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2110918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636D8E" w14:textId="723AFC4B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A. </w:t>
            </w:r>
            <w:proofErr w:type="spellStart"/>
            <w:r w:rsidRPr="00734E19">
              <w:rPr>
                <w:color w:val="000000"/>
              </w:rPr>
              <w:t>Giedrimas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Smėlis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ir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vanduo</w:t>
            </w:r>
            <w:proofErr w:type="spellEnd"/>
            <w:r w:rsidRPr="00734E19">
              <w:rPr>
                <w:color w:val="000000"/>
              </w:rPr>
              <w:t>“, 60x80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6EA2BF" w14:textId="0AD3C109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666224" w14:textId="546135A8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217,22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CFB001" w14:textId="2FCE3FB9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13595A9B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528416" w14:textId="4BE2A99C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22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A2017A" w14:textId="5C2B048B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2110917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1F9C15" w14:textId="13739CF1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A. </w:t>
            </w:r>
            <w:proofErr w:type="spellStart"/>
            <w:r w:rsidRPr="00734E19">
              <w:rPr>
                <w:color w:val="000000"/>
              </w:rPr>
              <w:t>Giedrimas</w:t>
            </w:r>
            <w:proofErr w:type="spellEnd"/>
            <w:r w:rsidRPr="00734E19">
              <w:rPr>
                <w:color w:val="000000"/>
              </w:rPr>
              <w:t xml:space="preserve"> „Parkas“, 60x80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B3A7A5" w14:textId="78A13E5A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3352DD" w14:textId="664B8AD1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166,53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FEADAC" w14:textId="19D6AFAE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4A1CCBBE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F5ABD9" w14:textId="171DDBAD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23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CE7EDF" w14:textId="4BDE7F5B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2110916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E5FF16" w14:textId="799101E1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B. </w:t>
            </w:r>
            <w:proofErr w:type="spellStart"/>
            <w:r w:rsidRPr="00734E19">
              <w:rPr>
                <w:color w:val="000000"/>
              </w:rPr>
              <w:t>Gražys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Kopos</w:t>
            </w:r>
            <w:proofErr w:type="spellEnd"/>
            <w:r w:rsidRPr="00734E19">
              <w:rPr>
                <w:color w:val="000000"/>
              </w:rPr>
              <w:t>“, 60x70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77D32B" w14:textId="5CE1E97C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ED1335" w14:textId="6C143756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166,53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069206" w14:textId="1D4426A5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1CFDD07C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C11083" w14:textId="29B871F3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24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A35F4A" w14:textId="08219F84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2110915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8B4A5C" w14:textId="1BA78E26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P. </w:t>
            </w:r>
            <w:proofErr w:type="spellStart"/>
            <w:r w:rsidRPr="00734E19">
              <w:rPr>
                <w:color w:val="000000"/>
              </w:rPr>
              <w:t>Gudaitis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Medžiai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ir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bokštas</w:t>
            </w:r>
            <w:proofErr w:type="spellEnd"/>
            <w:r w:rsidRPr="00734E19">
              <w:rPr>
                <w:color w:val="000000"/>
              </w:rPr>
              <w:t>“, 54x65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B09946" w14:textId="0F132F30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F4C17C" w14:textId="656BF505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166,53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AF8E95" w14:textId="1570C532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270A30F3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33DD2B" w14:textId="053542CD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25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B89655" w14:textId="146F156A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2110913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6C214E" w14:textId="6DEF163F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A. </w:t>
            </w:r>
            <w:proofErr w:type="spellStart"/>
            <w:r w:rsidRPr="00734E19">
              <w:rPr>
                <w:color w:val="000000"/>
              </w:rPr>
              <w:t>Vozbinas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Didžiai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dvasingas</w:t>
            </w:r>
            <w:proofErr w:type="spellEnd"/>
            <w:r w:rsidRPr="00734E19">
              <w:rPr>
                <w:color w:val="000000"/>
              </w:rPr>
              <w:t>“, 60x73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4692DC" w14:textId="61C73334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7D06EB" w14:textId="52E9E13C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217,22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7F4F18" w14:textId="547D9A39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6F2B0F72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049CF7" w14:textId="14DE583E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26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067C88" w14:textId="697116D7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2110912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E44E37" w14:textId="5E353088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A. </w:t>
            </w:r>
            <w:proofErr w:type="spellStart"/>
            <w:r w:rsidRPr="00734E19">
              <w:rPr>
                <w:color w:val="000000"/>
              </w:rPr>
              <w:t>Daniliauskas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Mergaitė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ir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žuvys</w:t>
            </w:r>
            <w:proofErr w:type="spellEnd"/>
            <w:r w:rsidRPr="00734E19">
              <w:rPr>
                <w:color w:val="000000"/>
              </w:rPr>
              <w:t>“, 50x61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996187" w14:textId="32044714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3F782C" w14:textId="79F70CB7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217,22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F1FAB0" w14:textId="108537D9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2A00E9DF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FC7CA0" w14:textId="0E4535A3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27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45FBD7" w14:textId="555F4C7E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2110910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DB284B" w14:textId="44757B86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S. </w:t>
            </w:r>
            <w:proofErr w:type="spellStart"/>
            <w:r w:rsidRPr="00734E19">
              <w:rPr>
                <w:color w:val="000000"/>
              </w:rPr>
              <w:t>Armonas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Žiema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prie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jūros</w:t>
            </w:r>
            <w:proofErr w:type="spellEnd"/>
            <w:r w:rsidRPr="00734E19">
              <w:rPr>
                <w:color w:val="000000"/>
              </w:rPr>
              <w:t>“, 50x81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A5A022" w14:textId="6927A766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FD1EDA" w14:textId="4BFB3CDB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217,22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957D9E" w14:textId="2B7220E8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65B62FB8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18D0D4" w14:textId="4949BFA0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28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100D10" w14:textId="6B3EE560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2110908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D1F38F" w14:textId="02B1BA65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A. </w:t>
            </w:r>
            <w:proofErr w:type="spellStart"/>
            <w:r w:rsidRPr="00734E19">
              <w:rPr>
                <w:color w:val="000000"/>
              </w:rPr>
              <w:t>Beinaravičius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Palanga</w:t>
            </w:r>
            <w:proofErr w:type="spellEnd"/>
            <w:r w:rsidRPr="00734E19">
              <w:rPr>
                <w:color w:val="000000"/>
              </w:rPr>
              <w:t>“, 82x100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7986C5" w14:textId="314DEBCB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341AE5" w14:textId="02992B65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166,53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F8893F" w14:textId="4AB37BC2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3108CC4A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518D2C" w14:textId="22F3431F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29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A196F7" w14:textId="0D696FE4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2110907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297499" w14:textId="2118E023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A. </w:t>
            </w:r>
            <w:proofErr w:type="spellStart"/>
            <w:r w:rsidRPr="00734E19">
              <w:rPr>
                <w:color w:val="000000"/>
              </w:rPr>
              <w:t>Vozbinas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Karalius</w:t>
            </w:r>
            <w:proofErr w:type="spellEnd"/>
            <w:r w:rsidRPr="00734E19">
              <w:rPr>
                <w:color w:val="000000"/>
              </w:rPr>
              <w:t xml:space="preserve"> Mindaugas </w:t>
            </w:r>
            <w:proofErr w:type="spellStart"/>
            <w:r w:rsidRPr="00734E19">
              <w:rPr>
                <w:color w:val="000000"/>
              </w:rPr>
              <w:t>ir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Morta</w:t>
            </w:r>
            <w:proofErr w:type="spellEnd"/>
            <w:r w:rsidRPr="00734E19">
              <w:rPr>
                <w:color w:val="000000"/>
              </w:rPr>
              <w:t>“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6AD684" w14:textId="155B8844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B463FC" w14:textId="0470F076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166,53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6CB92D" w14:textId="6463F8F6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5A3EB757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91FDA9" w14:textId="0634724F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30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BD20E0" w14:textId="3CB47550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2110906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A2FB1A" w14:textId="52660673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G. </w:t>
            </w:r>
            <w:proofErr w:type="spellStart"/>
            <w:r w:rsidRPr="00734E19">
              <w:rPr>
                <w:color w:val="000000"/>
              </w:rPr>
              <w:t>Kazimierėnas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Moterys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ir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styginiai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instrumentai</w:t>
            </w:r>
            <w:proofErr w:type="spellEnd"/>
            <w:r w:rsidRPr="00734E19">
              <w:rPr>
                <w:color w:val="000000"/>
              </w:rPr>
              <w:t>“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880A76" w14:textId="7387510C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060790" w14:textId="523EF759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166,53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5D1015" w14:textId="2E093999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33FE597E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0C69E9" w14:textId="425228E6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31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47D94C" w14:textId="1164C000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2110905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6827A8" w14:textId="19EF8F17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S. </w:t>
            </w:r>
            <w:proofErr w:type="spellStart"/>
            <w:r w:rsidRPr="00734E19">
              <w:rPr>
                <w:color w:val="000000"/>
              </w:rPr>
              <w:t>Armonas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Palangos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kopos</w:t>
            </w:r>
            <w:proofErr w:type="spellEnd"/>
            <w:r w:rsidRPr="00734E19">
              <w:rPr>
                <w:color w:val="000000"/>
              </w:rPr>
              <w:t>“, 60x73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C61300" w14:textId="293D29FA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D3BEF7" w14:textId="2E23F826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233,14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51ED02" w14:textId="010DABCD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032D9ADA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BC02AD" w14:textId="699D176D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32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BF80C3" w14:textId="5B9A2094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2110904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BB917C" w14:textId="4416E29B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 xml:space="preserve">A. </w:t>
            </w:r>
            <w:proofErr w:type="spellStart"/>
            <w:r w:rsidRPr="00734E19">
              <w:rPr>
                <w:color w:val="000000"/>
              </w:rPr>
              <w:t>Daniliauskas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Pasivaikščiojimas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prie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jūros</w:t>
            </w:r>
            <w:proofErr w:type="spellEnd"/>
            <w:r w:rsidRPr="00734E19">
              <w:rPr>
                <w:color w:val="000000"/>
              </w:rPr>
              <w:t>“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C8F0F4" w14:textId="2A8035F6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D08F3E" w14:textId="128ECC9D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166,53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1405C2" w14:textId="0A6353FB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1C4388B6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9A5997" w14:textId="5EF7AFE6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33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6BB8C5" w14:textId="0236C340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1260107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9C2FE8" w14:textId="6A1C83C4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V. </w:t>
            </w:r>
            <w:proofErr w:type="spellStart"/>
            <w:r w:rsidRPr="00734E19">
              <w:rPr>
                <w:color w:val="000000"/>
              </w:rPr>
              <w:t>Čeikauskas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Kelionių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taure</w:t>
            </w:r>
            <w:proofErr w:type="spellEnd"/>
            <w:r w:rsidRPr="00734E19">
              <w:rPr>
                <w:color w:val="000000"/>
              </w:rPr>
              <w:t xml:space="preserve">, </w:t>
            </w:r>
            <w:proofErr w:type="spellStart"/>
            <w:r w:rsidRPr="00734E19">
              <w:rPr>
                <w:color w:val="000000"/>
              </w:rPr>
              <w:t>kur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tas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pasaulio</w:t>
            </w:r>
            <w:proofErr w:type="spellEnd"/>
            <w:r w:rsidRPr="00734E19">
              <w:rPr>
                <w:color w:val="000000"/>
              </w:rPr>
              <w:br/>
            </w:r>
            <w:proofErr w:type="spellStart"/>
            <w:r w:rsidRPr="00734E19">
              <w:rPr>
                <w:color w:val="000000"/>
              </w:rPr>
              <w:t>kraštas</w:t>
            </w:r>
            <w:proofErr w:type="spellEnd"/>
            <w:r w:rsidRPr="00734E19">
              <w:rPr>
                <w:color w:val="000000"/>
              </w:rPr>
              <w:t>“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E69360" w14:textId="13A2E58D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B09747" w14:textId="3C302E23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107,45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A84A9E" w14:textId="45E0F154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0229561E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E06483" w14:textId="76D33120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34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7CF0D8" w14:textId="5B594809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1260106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3086F5" w14:textId="69688C2C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V. </w:t>
            </w:r>
            <w:proofErr w:type="spellStart"/>
            <w:r w:rsidRPr="00734E19">
              <w:rPr>
                <w:color w:val="000000"/>
              </w:rPr>
              <w:t>Bušmaitė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Prie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lango</w:t>
            </w:r>
            <w:proofErr w:type="spellEnd"/>
            <w:r w:rsidRPr="00734E19">
              <w:rPr>
                <w:color w:val="000000"/>
              </w:rPr>
              <w:t>“, 46x62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B61B7A" w14:textId="6B4D1B20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48F32E" w14:textId="1DBCE2D3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0,29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A62013" w14:textId="7C6192E9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676F8BD0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D96EE1" w14:textId="36AE867A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35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7F6722" w14:textId="56B12313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1260105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A4796E" w14:textId="39B5C9E0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V. </w:t>
            </w:r>
            <w:proofErr w:type="spellStart"/>
            <w:r w:rsidRPr="00734E19">
              <w:rPr>
                <w:color w:val="000000"/>
              </w:rPr>
              <w:t>Bušmaitė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Raudonos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tulpės</w:t>
            </w:r>
            <w:proofErr w:type="spellEnd"/>
            <w:r w:rsidRPr="00734E19">
              <w:rPr>
                <w:color w:val="000000"/>
              </w:rPr>
              <w:t>“, 50x40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D345B5" w14:textId="081690B7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25F4F1" w14:textId="7A0224B1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0,29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328043" w14:textId="0F12E1AF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46620281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53A5F8" w14:textId="66A38B9F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36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12FB27" w14:textId="767E8FD3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1260104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39DBC2" w14:textId="41A908D3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V. </w:t>
            </w:r>
            <w:proofErr w:type="spellStart"/>
            <w:r w:rsidRPr="00734E19">
              <w:rPr>
                <w:color w:val="000000"/>
              </w:rPr>
              <w:t>Bušmaitė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Mėlynas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natiurmortas</w:t>
            </w:r>
            <w:proofErr w:type="spellEnd"/>
            <w:r w:rsidRPr="00734E19">
              <w:rPr>
                <w:color w:val="000000"/>
              </w:rPr>
              <w:t>“, 60x50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B0A475" w14:textId="64BA7A25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A1BD19" w14:textId="2CC86A60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0,29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E04272" w14:textId="335BD21F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301601D3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06E8B4" w14:textId="520C1746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37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1A1310" w14:textId="6E19AE86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1260101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5A2633" w14:textId="184657CD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S. </w:t>
            </w:r>
            <w:proofErr w:type="spellStart"/>
            <w:r w:rsidRPr="00734E19">
              <w:rPr>
                <w:color w:val="000000"/>
              </w:rPr>
              <w:t>Armonas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Didžioji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vėduoklė</w:t>
            </w:r>
            <w:proofErr w:type="spellEnd"/>
            <w:r w:rsidRPr="00734E19">
              <w:rPr>
                <w:color w:val="000000"/>
              </w:rPr>
              <w:t>“, 120x140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78671E" w14:textId="60ECCA16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18B5A7" w14:textId="621111E7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0,29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FD93A6" w14:textId="5152BDA3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0FE2F696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50D02C" w14:textId="72723CF4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lastRenderedPageBreak/>
              <w:t>38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4EFDA0" w14:textId="4C7D685F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1260100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64D491" w14:textId="36FDC2A6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S. </w:t>
            </w:r>
            <w:proofErr w:type="spellStart"/>
            <w:r w:rsidRPr="00734E19">
              <w:rPr>
                <w:color w:val="000000"/>
              </w:rPr>
              <w:t>Armonas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Šiltas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vakaras</w:t>
            </w:r>
            <w:proofErr w:type="spellEnd"/>
            <w:r w:rsidRPr="00734E19">
              <w:rPr>
                <w:color w:val="000000"/>
              </w:rPr>
              <w:t>“, 50x60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3B98AB" w14:textId="7711965D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5C915D" w14:textId="46EFB0F1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0,29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41944C" w14:textId="36F30189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55A0D6FD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1A9D34" w14:textId="36A6332C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39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0D9D05" w14:textId="7B615CC1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1260099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4DAD72" w14:textId="167F6FC3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S. </w:t>
            </w:r>
            <w:proofErr w:type="spellStart"/>
            <w:r w:rsidRPr="00734E19">
              <w:rPr>
                <w:color w:val="000000"/>
              </w:rPr>
              <w:t>Armonas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Moteris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su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gėle</w:t>
            </w:r>
            <w:proofErr w:type="spellEnd"/>
            <w:r w:rsidRPr="00734E19">
              <w:rPr>
                <w:color w:val="000000"/>
              </w:rPr>
              <w:t>“, 37x28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03C614" w14:textId="4C07122C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D2DB08" w14:textId="4EAAD13C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186,12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29C614" w14:textId="7D83A8BD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070D0B53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648D11" w14:textId="33957884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40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8480E5" w14:textId="30B688B8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1260098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51A21D" w14:textId="723273C5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S. </w:t>
            </w:r>
            <w:proofErr w:type="spellStart"/>
            <w:r w:rsidRPr="00734E19">
              <w:rPr>
                <w:color w:val="000000"/>
              </w:rPr>
              <w:t>Armonas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Moteris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ir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žalias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gaidys</w:t>
            </w:r>
            <w:proofErr w:type="spellEnd"/>
            <w:r w:rsidRPr="00734E19">
              <w:rPr>
                <w:color w:val="000000"/>
              </w:rPr>
              <w:t>“, 50x40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C512F8" w14:textId="4650FC0C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75852A" w14:textId="2E700D39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211,32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828AA1" w14:textId="00807EFA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08DB16C1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78118C" w14:textId="317C5089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41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45E9A6" w14:textId="3A38D7A8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1260097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214B37" w14:textId="344C6D87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S. </w:t>
            </w:r>
            <w:proofErr w:type="spellStart"/>
            <w:r w:rsidRPr="00734E19">
              <w:rPr>
                <w:color w:val="000000"/>
              </w:rPr>
              <w:t>Armonas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Įlanka</w:t>
            </w:r>
            <w:proofErr w:type="spellEnd"/>
            <w:r w:rsidRPr="00734E19">
              <w:rPr>
                <w:color w:val="000000"/>
              </w:rPr>
              <w:t>“, 55x65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4F4283" w14:textId="2BE23EF0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B78B02" w14:textId="5DFD6566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162,03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CA964" w14:textId="5F2EF283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33EC044E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04B125" w14:textId="3C8F292A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42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0CB9C6" w14:textId="1E152869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1260096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3FB8E5" w14:textId="445C064F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S. </w:t>
            </w:r>
            <w:proofErr w:type="spellStart"/>
            <w:r w:rsidRPr="00734E19">
              <w:rPr>
                <w:color w:val="000000"/>
              </w:rPr>
              <w:t>Armonas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Mergina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su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paukščiu</w:t>
            </w:r>
            <w:proofErr w:type="spellEnd"/>
            <w:r w:rsidRPr="00734E19">
              <w:rPr>
                <w:color w:val="000000"/>
              </w:rPr>
              <w:t>“, 82x60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A50C78" w14:textId="21954A37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DC4B49" w14:textId="1EFBC24F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276,00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40F462" w14:textId="07A400EB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7ACB253A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6E00BA" w14:textId="2E70FD59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43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1E9D20" w14:textId="77EF246B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1260094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7EA3A4" w14:textId="54949E53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S. </w:t>
            </w:r>
            <w:proofErr w:type="spellStart"/>
            <w:r w:rsidRPr="00734E19">
              <w:rPr>
                <w:color w:val="000000"/>
              </w:rPr>
              <w:t>Armonas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Gėlės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vakaro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lange</w:t>
            </w:r>
            <w:proofErr w:type="spellEnd"/>
            <w:r w:rsidRPr="00734E19">
              <w:rPr>
                <w:color w:val="000000"/>
              </w:rPr>
              <w:t>“, 81x100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588B17" w14:textId="774CEF54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DCDA41" w14:textId="323A6BD7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265,25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ADD4D7" w14:textId="0E47245E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675777A1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601C47" w14:textId="08557012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44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29B386" w14:textId="6A51894F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1260084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D8EC73" w14:textId="039EDB90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R. </w:t>
            </w:r>
            <w:proofErr w:type="spellStart"/>
            <w:r w:rsidRPr="00734E19">
              <w:rPr>
                <w:color w:val="000000"/>
              </w:rPr>
              <w:t>Plungė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Sutemos</w:t>
            </w:r>
            <w:proofErr w:type="spellEnd"/>
            <w:r w:rsidRPr="00734E19">
              <w:rPr>
                <w:color w:val="000000"/>
              </w:rPr>
              <w:t>“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F3F0A3" w14:textId="5D865111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637687" w14:textId="5DFA712F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0,29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C706AA" w14:textId="65317A15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1509E948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954D75" w14:textId="50FDF6E7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45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C93F8B" w14:textId="2835B838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1260081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97A09E" w14:textId="17AF4CAB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M. </w:t>
            </w:r>
            <w:proofErr w:type="spellStart"/>
            <w:r w:rsidRPr="00734E19">
              <w:rPr>
                <w:color w:val="000000"/>
              </w:rPr>
              <w:t>Jankus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Pajūrys</w:t>
            </w:r>
            <w:proofErr w:type="spellEnd"/>
            <w:r w:rsidRPr="00734E19">
              <w:rPr>
                <w:color w:val="000000"/>
              </w:rPr>
              <w:t>“, 22x48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F9C79C" w14:textId="04E0D438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6B690A" w14:textId="3D3120A1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0,29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A97568" w14:textId="26C4C3F2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2F81C8FC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47221C" w14:textId="74F4C21D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46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F4536E" w14:textId="480678C1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1260080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3172D7" w14:textId="06EF3AD6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M. </w:t>
            </w:r>
            <w:proofErr w:type="spellStart"/>
            <w:r w:rsidRPr="00734E19">
              <w:rPr>
                <w:color w:val="000000"/>
              </w:rPr>
              <w:t>Jankus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Mėnesiena</w:t>
            </w:r>
            <w:proofErr w:type="spellEnd"/>
            <w:r w:rsidRPr="00734E19">
              <w:rPr>
                <w:color w:val="000000"/>
              </w:rPr>
              <w:t>“, 60x72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0F4759" w14:textId="403A100E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30DF5F" w14:textId="6271C332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0,29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F628A2" w14:textId="3EB2898A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30129891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08483C" w14:textId="31B11323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47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C7F3B9" w14:textId="0B81E5B4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1260078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DDD672" w14:textId="25362A72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J. Kazlauskas „</w:t>
            </w:r>
            <w:proofErr w:type="spellStart"/>
            <w:r w:rsidRPr="00734E19">
              <w:rPr>
                <w:color w:val="000000"/>
              </w:rPr>
              <w:t>Pavasario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šviesa</w:t>
            </w:r>
            <w:proofErr w:type="spellEnd"/>
            <w:r w:rsidRPr="00734E19">
              <w:rPr>
                <w:color w:val="000000"/>
              </w:rPr>
              <w:t>“, 30x60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78D63D" w14:textId="0E86CD45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BFC1B2" w14:textId="5152E9A6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0,29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7693D9" w14:textId="7975351E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7C368C36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73B702" w14:textId="789E8080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48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40BABD" w14:textId="7512278C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1260077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48DDE5" w14:textId="6A819EE8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J. Kazlauskas „</w:t>
            </w:r>
            <w:proofErr w:type="spellStart"/>
            <w:r w:rsidRPr="00734E19">
              <w:rPr>
                <w:color w:val="000000"/>
              </w:rPr>
              <w:t>Grožio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beieškant</w:t>
            </w:r>
            <w:proofErr w:type="spellEnd"/>
            <w:r w:rsidRPr="00734E19">
              <w:rPr>
                <w:color w:val="000000"/>
              </w:rPr>
              <w:t>“, 60x75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757023" w14:textId="647D7DEC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5BAF4D" w14:textId="2EDC8F86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0,29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610CD8" w14:textId="2B9A97F2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0524B4E6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ADFA56" w14:textId="4C02C31B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49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69A5DC" w14:textId="27B69A7D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1260074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0CC2FC" w14:textId="04801052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D. </w:t>
            </w:r>
            <w:proofErr w:type="spellStart"/>
            <w:r w:rsidRPr="00734E19">
              <w:rPr>
                <w:color w:val="000000"/>
              </w:rPr>
              <w:t>Gražienė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Žydinti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pieva</w:t>
            </w:r>
            <w:proofErr w:type="spellEnd"/>
            <w:r w:rsidRPr="00734E19">
              <w:rPr>
                <w:color w:val="000000"/>
              </w:rPr>
              <w:t>“, 40x54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A12420" w14:textId="3D54A6DE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F3ACBA" w14:textId="0A1D1DF3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107,45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3631E3" w14:textId="5AC49291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4A469A7B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3C9074" w14:textId="6B055CE8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50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7E951E" w14:textId="31290896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1260073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2B9E28" w14:textId="11EAF607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A. </w:t>
            </w:r>
            <w:proofErr w:type="spellStart"/>
            <w:r w:rsidRPr="00734E19">
              <w:rPr>
                <w:color w:val="000000"/>
              </w:rPr>
              <w:t>Vozbinas</w:t>
            </w:r>
            <w:proofErr w:type="spellEnd"/>
            <w:r w:rsidRPr="00734E19">
              <w:rPr>
                <w:color w:val="000000"/>
              </w:rPr>
              <w:t xml:space="preserve"> „Fortas“, 61x74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5F1A7B" w14:textId="73926E35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87B221" w14:textId="0745414C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0,29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C986D6" w14:textId="5A5B4FE3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67619C72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A13941" w14:textId="40B779BA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51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1E1A8C" w14:textId="0E39D568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1260072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ED65F2" w14:textId="734C1012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A. </w:t>
            </w:r>
            <w:proofErr w:type="spellStart"/>
            <w:r w:rsidRPr="00734E19">
              <w:rPr>
                <w:color w:val="000000"/>
              </w:rPr>
              <w:t>Vozbinas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Žvelk</w:t>
            </w:r>
            <w:proofErr w:type="spellEnd"/>
            <w:r w:rsidRPr="00734E19">
              <w:rPr>
                <w:color w:val="000000"/>
              </w:rPr>
              <w:t xml:space="preserve">, </w:t>
            </w:r>
            <w:proofErr w:type="spellStart"/>
            <w:r w:rsidRPr="00734E19">
              <w:rPr>
                <w:color w:val="000000"/>
              </w:rPr>
              <w:t>angele</w:t>
            </w:r>
            <w:proofErr w:type="spellEnd"/>
            <w:r w:rsidRPr="00734E19">
              <w:rPr>
                <w:color w:val="000000"/>
              </w:rPr>
              <w:t xml:space="preserve">, į </w:t>
            </w:r>
            <w:proofErr w:type="spellStart"/>
            <w:r w:rsidRPr="00734E19">
              <w:rPr>
                <w:color w:val="000000"/>
              </w:rPr>
              <w:t>savo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būstą</w:t>
            </w:r>
            <w:proofErr w:type="spellEnd"/>
            <w:r w:rsidRPr="00734E19">
              <w:rPr>
                <w:color w:val="000000"/>
              </w:rPr>
              <w:t>“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6CBCC5" w14:textId="539AE61B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92B2D4" w14:textId="4B6C6F5E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0,29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E319CD" w14:textId="0B54EC88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484078E6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BBAC7D" w14:textId="0DC620BD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52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D5008B" w14:textId="073D10AF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1260071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8292C2" w14:textId="70D807C6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A. </w:t>
            </w:r>
            <w:proofErr w:type="spellStart"/>
            <w:r w:rsidRPr="00734E19">
              <w:rPr>
                <w:color w:val="000000"/>
              </w:rPr>
              <w:t>Vozbinas</w:t>
            </w:r>
            <w:proofErr w:type="spellEnd"/>
            <w:r w:rsidRPr="00734E19">
              <w:rPr>
                <w:color w:val="000000"/>
              </w:rPr>
              <w:t xml:space="preserve"> „My home is my </w:t>
            </w:r>
            <w:proofErr w:type="spellStart"/>
            <w:r w:rsidRPr="00734E19">
              <w:rPr>
                <w:color w:val="000000"/>
              </w:rPr>
              <w:t>costel</w:t>
            </w:r>
            <w:proofErr w:type="spellEnd"/>
            <w:r w:rsidRPr="00734E19">
              <w:rPr>
                <w:color w:val="000000"/>
              </w:rPr>
              <w:t>“, 61x73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451A82" w14:textId="787A8793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16B4C8" w14:textId="61109F04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186,12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224868" w14:textId="0BD59D67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4C0C9358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6AF574" w14:textId="44A47B66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53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57648A" w14:textId="3833A936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1260070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B8F6A5" w14:textId="69199512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A. </w:t>
            </w:r>
            <w:proofErr w:type="spellStart"/>
            <w:r w:rsidRPr="00734E19">
              <w:rPr>
                <w:color w:val="000000"/>
              </w:rPr>
              <w:t>Vozbinas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Lakūno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belaukiant</w:t>
            </w:r>
            <w:proofErr w:type="spellEnd"/>
            <w:r w:rsidRPr="00734E19">
              <w:rPr>
                <w:color w:val="000000"/>
              </w:rPr>
              <w:t>“, 55,5 x 45,5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DB0317" w14:textId="0FB01694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125975" w14:textId="30893114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147,10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FE97A7" w14:textId="3A3E55E6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70BE6AA6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7D8138" w14:textId="2D4BCF9F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54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D30A8C" w14:textId="6101D6B0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1260069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488876" w14:textId="7B4693D7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A. </w:t>
            </w:r>
            <w:proofErr w:type="spellStart"/>
            <w:r w:rsidRPr="00734E19">
              <w:rPr>
                <w:color w:val="000000"/>
              </w:rPr>
              <w:t>Vozbinas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Šventovė</w:t>
            </w:r>
            <w:proofErr w:type="spellEnd"/>
            <w:r w:rsidRPr="00734E19">
              <w:rPr>
                <w:color w:val="000000"/>
              </w:rPr>
              <w:t>“, 74x61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A7C40C" w14:textId="715EEF20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18EE80" w14:textId="010B6015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111,37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82B09E" w14:textId="2418D87D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125ED325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0E468F" w14:textId="7AE82607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55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B5B749" w14:textId="447C3668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1260067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455578" w14:textId="6EB6912F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A. </w:t>
            </w:r>
            <w:proofErr w:type="spellStart"/>
            <w:r w:rsidRPr="00734E19">
              <w:rPr>
                <w:color w:val="000000"/>
              </w:rPr>
              <w:t>Stasiulevičius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Mėlyni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toliai</w:t>
            </w:r>
            <w:proofErr w:type="spellEnd"/>
            <w:r w:rsidRPr="00734E19">
              <w:rPr>
                <w:color w:val="000000"/>
              </w:rPr>
              <w:t>“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ECB04B" w14:textId="620883C7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33DC9A" w14:textId="2F6509BC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0,29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A2D1FE" w14:textId="1457D514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07CBF54C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D6EC0F" w14:textId="049C425E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lastRenderedPageBreak/>
              <w:t>56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2AEF71" w14:textId="253CB887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1260066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307C6C" w14:textId="32292B67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A. </w:t>
            </w:r>
            <w:proofErr w:type="spellStart"/>
            <w:r w:rsidRPr="00734E19">
              <w:rPr>
                <w:color w:val="000000"/>
              </w:rPr>
              <w:t>Stasiulevičius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Miesto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struktūra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erdvėje</w:t>
            </w:r>
            <w:proofErr w:type="spellEnd"/>
            <w:r w:rsidRPr="00734E19">
              <w:rPr>
                <w:color w:val="000000"/>
              </w:rPr>
              <w:t>“,</w:t>
            </w:r>
            <w:r w:rsidRPr="00734E19">
              <w:rPr>
                <w:color w:val="000000"/>
              </w:rPr>
              <w:br/>
              <w:t>65x80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2201D2" w14:textId="7BB44B85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ACA3D1" w14:textId="45D3A444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0,29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154A30" w14:textId="4BDA7C13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441A5476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8E20C7" w14:textId="25886360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57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8C46AB" w14:textId="04B1AA33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1260065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7FAF76" w14:textId="2789DE24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A. </w:t>
            </w:r>
            <w:proofErr w:type="spellStart"/>
            <w:r w:rsidRPr="00734E19">
              <w:rPr>
                <w:color w:val="000000"/>
              </w:rPr>
              <w:t>Stasiulevičius</w:t>
            </w:r>
            <w:proofErr w:type="spellEnd"/>
            <w:r w:rsidRPr="00734E19">
              <w:rPr>
                <w:color w:val="000000"/>
              </w:rPr>
              <w:t xml:space="preserve"> „Vilniaus </w:t>
            </w:r>
            <w:proofErr w:type="spellStart"/>
            <w:r w:rsidRPr="00734E19">
              <w:rPr>
                <w:color w:val="000000"/>
              </w:rPr>
              <w:t>motyvas</w:t>
            </w:r>
            <w:proofErr w:type="spellEnd"/>
            <w:r w:rsidRPr="00734E19">
              <w:rPr>
                <w:color w:val="000000"/>
              </w:rPr>
              <w:t>“, 50x70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7B3B8D" w14:textId="4EC2328A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A86976" w14:textId="17B9CF53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147,10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E2BA84" w14:textId="7211C369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405C348F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270C1B" w14:textId="61531AFA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58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084E77" w14:textId="1F0C3B94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1260062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B6D8DC" w14:textId="11D28661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A. </w:t>
            </w:r>
            <w:proofErr w:type="spellStart"/>
            <w:r w:rsidRPr="00734E19">
              <w:rPr>
                <w:color w:val="000000"/>
              </w:rPr>
              <w:t>Kliauga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Vakaro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kopos</w:t>
            </w:r>
            <w:proofErr w:type="spellEnd"/>
            <w:r w:rsidRPr="00734E19">
              <w:rPr>
                <w:color w:val="000000"/>
              </w:rPr>
              <w:t>“, 73x60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AA6183" w14:textId="0B19B07A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6BC684" w14:textId="494F8931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147,10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AB8D65" w14:textId="71894A07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43CC7BA8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5915C3" w14:textId="3BB54458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59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A49C13" w14:textId="3FF3B197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1260061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04749E" w14:textId="6877BCDD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A. </w:t>
            </w:r>
            <w:proofErr w:type="spellStart"/>
            <w:r w:rsidRPr="00734E19">
              <w:rPr>
                <w:color w:val="000000"/>
              </w:rPr>
              <w:t>Jusionis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Miestas</w:t>
            </w:r>
            <w:proofErr w:type="spellEnd"/>
            <w:r w:rsidRPr="00734E19">
              <w:rPr>
                <w:color w:val="000000"/>
              </w:rPr>
              <w:t>“, 60x80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FACB02" w14:textId="7393F1B6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4ADE12" w14:textId="6007126E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107,45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364A48" w14:textId="5B3A3941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671DA4EF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B0AB29" w14:textId="725A7ADC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60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A2F02E" w14:textId="664F1AC9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1260060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E4D59A" w14:textId="0053AD22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A. </w:t>
            </w:r>
            <w:proofErr w:type="spellStart"/>
            <w:r w:rsidRPr="00734E19">
              <w:rPr>
                <w:color w:val="000000"/>
              </w:rPr>
              <w:t>Gražys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Subyrėjusi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mėlyna</w:t>
            </w:r>
            <w:proofErr w:type="spellEnd"/>
            <w:r w:rsidRPr="00734E19">
              <w:rPr>
                <w:color w:val="000000"/>
              </w:rPr>
              <w:t>“, 32x65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333F5" w14:textId="0DACD891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4D34FE" w14:textId="745F95A7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0,29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F6B8D5" w14:textId="38C13E3E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40EE2D12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4D51D8" w14:textId="38D519C2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61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49B052" w14:textId="4BBCB6A0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1260059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FE2682" w14:textId="00FA9317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A. </w:t>
            </w:r>
            <w:proofErr w:type="spellStart"/>
            <w:r w:rsidRPr="00734E19">
              <w:rPr>
                <w:color w:val="000000"/>
              </w:rPr>
              <w:t>Gražys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Vienas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už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kito</w:t>
            </w:r>
            <w:proofErr w:type="spellEnd"/>
            <w:r w:rsidRPr="00734E19">
              <w:rPr>
                <w:color w:val="000000"/>
              </w:rPr>
              <w:t>“, 66x136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1838A4" w14:textId="3AFCF97C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41EF9A" w14:textId="207EDFDB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0,29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91C2E2" w14:textId="4D55FEC4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3168BD2D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43E4A2" w14:textId="7638CB68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62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A6CD35" w14:textId="643546D1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1260058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1B2020" w14:textId="4502C6E9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A. </w:t>
            </w:r>
            <w:proofErr w:type="spellStart"/>
            <w:r w:rsidRPr="00734E19">
              <w:rPr>
                <w:color w:val="000000"/>
              </w:rPr>
              <w:t>Baltrūnas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Krintantis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paukštis</w:t>
            </w:r>
            <w:proofErr w:type="spellEnd"/>
            <w:r w:rsidRPr="00734E19">
              <w:rPr>
                <w:color w:val="000000"/>
              </w:rPr>
              <w:t>“, 73x92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AC5C78" w14:textId="15FBD67A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643033" w14:textId="2C16C89D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0,29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99EEBE" w14:textId="02F164EB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  <w:tr w:rsidR="00734E19" w14:paraId="53777A88" w14:textId="77777777" w:rsidTr="00734E19">
        <w:trPr>
          <w:trHeight w:val="380"/>
        </w:trPr>
        <w:tc>
          <w:tcPr>
            <w:tcW w:w="6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2E2C22" w14:textId="37A4CAEC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63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5FE472" w14:textId="3209C8FD" w:rsidR="00734E19" w:rsidRPr="00734E19" w:rsidRDefault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1260056</w:t>
            </w:r>
          </w:p>
        </w:tc>
        <w:tc>
          <w:tcPr>
            <w:tcW w:w="24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CBF04A" w14:textId="3C33A0D7" w:rsidR="00734E19" w:rsidRPr="00734E19" w:rsidRDefault="00734E19">
            <w:pPr>
              <w:rPr>
                <w:color w:val="000000"/>
              </w:rPr>
            </w:pPr>
            <w:proofErr w:type="spellStart"/>
            <w:r w:rsidRPr="00734E19">
              <w:rPr>
                <w:color w:val="000000"/>
              </w:rPr>
              <w:t>Paveikslas</w:t>
            </w:r>
            <w:proofErr w:type="spellEnd"/>
            <w:r w:rsidRPr="00734E19">
              <w:rPr>
                <w:color w:val="000000"/>
              </w:rPr>
              <w:t xml:space="preserve"> A. </w:t>
            </w:r>
            <w:proofErr w:type="spellStart"/>
            <w:r w:rsidRPr="00734E19">
              <w:rPr>
                <w:color w:val="000000"/>
              </w:rPr>
              <w:t>Beinaravičius</w:t>
            </w:r>
            <w:proofErr w:type="spellEnd"/>
            <w:r w:rsidRPr="00734E19">
              <w:rPr>
                <w:color w:val="000000"/>
              </w:rPr>
              <w:t xml:space="preserve"> „</w:t>
            </w:r>
            <w:proofErr w:type="spellStart"/>
            <w:r w:rsidRPr="00734E19">
              <w:rPr>
                <w:color w:val="000000"/>
              </w:rPr>
              <w:t>Nerami</w:t>
            </w:r>
            <w:proofErr w:type="spellEnd"/>
            <w:r w:rsidRPr="00734E19">
              <w:rPr>
                <w:color w:val="000000"/>
              </w:rPr>
              <w:t xml:space="preserve"> </w:t>
            </w:r>
            <w:proofErr w:type="spellStart"/>
            <w:r w:rsidRPr="00734E19">
              <w:rPr>
                <w:color w:val="000000"/>
              </w:rPr>
              <w:t>diena</w:t>
            </w:r>
            <w:proofErr w:type="spellEnd"/>
            <w:r w:rsidRPr="00734E19">
              <w:rPr>
                <w:color w:val="000000"/>
              </w:rPr>
              <w:t>“, 68x81</w:t>
            </w:r>
          </w:p>
        </w:tc>
        <w:tc>
          <w:tcPr>
            <w:tcW w:w="9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CDF88F" w14:textId="795FC448" w:rsidR="00734E19" w:rsidRPr="00734E19" w:rsidRDefault="00734E19" w:rsidP="00734E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C57033" w14:textId="1A0AFC85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0,29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6E1DBC" w14:textId="629A1F44" w:rsidR="00734E19" w:rsidRPr="00734E19" w:rsidRDefault="00734E19" w:rsidP="00734E19">
            <w:pPr>
              <w:rPr>
                <w:color w:val="000000"/>
              </w:rPr>
            </w:pPr>
            <w:r w:rsidRPr="00734E19">
              <w:rPr>
                <w:color w:val="000000"/>
              </w:rPr>
              <w:t>0,00</w:t>
            </w:r>
          </w:p>
        </w:tc>
      </w:tr>
    </w:tbl>
    <w:p w14:paraId="0D11AC14" w14:textId="77777777" w:rsidR="00734E19" w:rsidRDefault="00734E19" w:rsidP="00562504">
      <w:pPr>
        <w:pStyle w:val="Pagrindiniotekstotrauka"/>
        <w:spacing w:before="0"/>
        <w:ind w:firstLine="0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734E19" w:rsidSect="00480B19">
      <w:headerReference w:type="default" r:id="rId9"/>
      <w:type w:val="continuous"/>
      <w:pgSz w:w="11909" w:h="16834"/>
      <w:pgMar w:top="1418" w:right="567" w:bottom="851" w:left="1701" w:header="567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E2688" w14:textId="77777777" w:rsidR="004B5C0D" w:rsidRDefault="004B5C0D">
      <w:r>
        <w:separator/>
      </w:r>
    </w:p>
  </w:endnote>
  <w:endnote w:type="continuationSeparator" w:id="0">
    <w:p w14:paraId="7AA81B9E" w14:textId="77777777" w:rsidR="004B5C0D" w:rsidRDefault="004B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03188" w14:textId="77777777" w:rsidR="004B5C0D" w:rsidRDefault="004B5C0D">
      <w:r>
        <w:separator/>
      </w:r>
    </w:p>
  </w:footnote>
  <w:footnote w:type="continuationSeparator" w:id="0">
    <w:p w14:paraId="5951F8C8" w14:textId="77777777" w:rsidR="004B5C0D" w:rsidRDefault="004B5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E7745" w14:textId="77777777" w:rsidR="00734E19" w:rsidRDefault="00734E19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A723CD9" w14:textId="77777777" w:rsidR="00734E19" w:rsidRDefault="00734E19" w:rsidP="00590DB8">
    <w:pPr>
      <w:pStyle w:val="Antrats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53237"/>
    <w:multiLevelType w:val="multilevel"/>
    <w:tmpl w:val="CDDE65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  <w:color w:val="000000"/>
      </w:rPr>
    </w:lvl>
  </w:abstractNum>
  <w:abstractNum w:abstractNumId="1" w15:restartNumberingAfterBreak="0">
    <w:nsid w:val="0A823C44"/>
    <w:multiLevelType w:val="hybridMultilevel"/>
    <w:tmpl w:val="2F82D86E"/>
    <w:lvl w:ilvl="0" w:tplc="4DC04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11671"/>
    <w:multiLevelType w:val="hybridMultilevel"/>
    <w:tmpl w:val="63785C9E"/>
    <w:lvl w:ilvl="0" w:tplc="D3E696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8F1211"/>
    <w:multiLevelType w:val="hybridMultilevel"/>
    <w:tmpl w:val="96BC538C"/>
    <w:lvl w:ilvl="0" w:tplc="98DEE93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4411CA3"/>
    <w:multiLevelType w:val="multilevel"/>
    <w:tmpl w:val="B8C84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35866A5"/>
    <w:multiLevelType w:val="hybridMultilevel"/>
    <w:tmpl w:val="50E6F638"/>
    <w:lvl w:ilvl="0" w:tplc="66F2CCDA">
      <w:start w:val="2011"/>
      <w:numFmt w:val="bullet"/>
      <w:lvlText w:val="-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6" w15:restartNumberingAfterBreak="0">
    <w:nsid w:val="37D3640B"/>
    <w:multiLevelType w:val="hybridMultilevel"/>
    <w:tmpl w:val="D48A4C48"/>
    <w:lvl w:ilvl="0" w:tplc="9E8036DA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08" w:hanging="360"/>
      </w:pPr>
    </w:lvl>
    <w:lvl w:ilvl="2" w:tplc="0427001B" w:tentative="1">
      <w:start w:val="1"/>
      <w:numFmt w:val="lowerRoman"/>
      <w:lvlText w:val="%3."/>
      <w:lvlJc w:val="right"/>
      <w:pPr>
        <w:ind w:left="2928" w:hanging="180"/>
      </w:pPr>
    </w:lvl>
    <w:lvl w:ilvl="3" w:tplc="0427000F" w:tentative="1">
      <w:start w:val="1"/>
      <w:numFmt w:val="decimal"/>
      <w:lvlText w:val="%4."/>
      <w:lvlJc w:val="left"/>
      <w:pPr>
        <w:ind w:left="3648" w:hanging="360"/>
      </w:pPr>
    </w:lvl>
    <w:lvl w:ilvl="4" w:tplc="04270019" w:tentative="1">
      <w:start w:val="1"/>
      <w:numFmt w:val="lowerLetter"/>
      <w:lvlText w:val="%5."/>
      <w:lvlJc w:val="left"/>
      <w:pPr>
        <w:ind w:left="4368" w:hanging="360"/>
      </w:pPr>
    </w:lvl>
    <w:lvl w:ilvl="5" w:tplc="0427001B" w:tentative="1">
      <w:start w:val="1"/>
      <w:numFmt w:val="lowerRoman"/>
      <w:lvlText w:val="%6."/>
      <w:lvlJc w:val="right"/>
      <w:pPr>
        <w:ind w:left="5088" w:hanging="180"/>
      </w:pPr>
    </w:lvl>
    <w:lvl w:ilvl="6" w:tplc="0427000F" w:tentative="1">
      <w:start w:val="1"/>
      <w:numFmt w:val="decimal"/>
      <w:lvlText w:val="%7."/>
      <w:lvlJc w:val="left"/>
      <w:pPr>
        <w:ind w:left="5808" w:hanging="360"/>
      </w:pPr>
    </w:lvl>
    <w:lvl w:ilvl="7" w:tplc="04270019" w:tentative="1">
      <w:start w:val="1"/>
      <w:numFmt w:val="lowerLetter"/>
      <w:lvlText w:val="%8."/>
      <w:lvlJc w:val="left"/>
      <w:pPr>
        <w:ind w:left="6528" w:hanging="360"/>
      </w:pPr>
    </w:lvl>
    <w:lvl w:ilvl="8" w:tplc="0427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7" w15:restartNumberingAfterBreak="0">
    <w:nsid w:val="39D01A67"/>
    <w:multiLevelType w:val="hybridMultilevel"/>
    <w:tmpl w:val="ED7670B4"/>
    <w:lvl w:ilvl="0" w:tplc="EDE28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C829CB"/>
    <w:multiLevelType w:val="hybridMultilevel"/>
    <w:tmpl w:val="2F287838"/>
    <w:lvl w:ilvl="0" w:tplc="31584494">
      <w:start w:val="2011"/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9" w15:restartNumberingAfterBreak="0">
    <w:nsid w:val="486C21A5"/>
    <w:multiLevelType w:val="hybridMultilevel"/>
    <w:tmpl w:val="F192048C"/>
    <w:lvl w:ilvl="0" w:tplc="F0581D1E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92F467C"/>
    <w:multiLevelType w:val="multilevel"/>
    <w:tmpl w:val="434083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52FC64BD"/>
    <w:multiLevelType w:val="multilevel"/>
    <w:tmpl w:val="4CD050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57E2467B"/>
    <w:multiLevelType w:val="hybridMultilevel"/>
    <w:tmpl w:val="A35EB5C8"/>
    <w:lvl w:ilvl="0" w:tplc="F6D25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CD296B"/>
    <w:multiLevelType w:val="multilevel"/>
    <w:tmpl w:val="94E0CF6C"/>
    <w:lvl w:ilvl="0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4" w:hanging="1800"/>
      </w:pPr>
      <w:rPr>
        <w:rFonts w:hint="default"/>
      </w:rPr>
    </w:lvl>
  </w:abstractNum>
  <w:abstractNum w:abstractNumId="14" w15:restartNumberingAfterBreak="0">
    <w:nsid w:val="6C1F2825"/>
    <w:multiLevelType w:val="hybridMultilevel"/>
    <w:tmpl w:val="6F7EC3F4"/>
    <w:lvl w:ilvl="0" w:tplc="D4CC1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A45A65"/>
    <w:multiLevelType w:val="hybridMultilevel"/>
    <w:tmpl w:val="E8DCE4D6"/>
    <w:lvl w:ilvl="0" w:tplc="58264574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08" w:hanging="360"/>
      </w:pPr>
    </w:lvl>
    <w:lvl w:ilvl="2" w:tplc="0427001B" w:tentative="1">
      <w:start w:val="1"/>
      <w:numFmt w:val="lowerRoman"/>
      <w:lvlText w:val="%3."/>
      <w:lvlJc w:val="right"/>
      <w:pPr>
        <w:ind w:left="2928" w:hanging="180"/>
      </w:pPr>
    </w:lvl>
    <w:lvl w:ilvl="3" w:tplc="0427000F" w:tentative="1">
      <w:start w:val="1"/>
      <w:numFmt w:val="decimal"/>
      <w:lvlText w:val="%4."/>
      <w:lvlJc w:val="left"/>
      <w:pPr>
        <w:ind w:left="3648" w:hanging="360"/>
      </w:pPr>
    </w:lvl>
    <w:lvl w:ilvl="4" w:tplc="04270019" w:tentative="1">
      <w:start w:val="1"/>
      <w:numFmt w:val="lowerLetter"/>
      <w:lvlText w:val="%5."/>
      <w:lvlJc w:val="left"/>
      <w:pPr>
        <w:ind w:left="4368" w:hanging="360"/>
      </w:pPr>
    </w:lvl>
    <w:lvl w:ilvl="5" w:tplc="0427001B" w:tentative="1">
      <w:start w:val="1"/>
      <w:numFmt w:val="lowerRoman"/>
      <w:lvlText w:val="%6."/>
      <w:lvlJc w:val="right"/>
      <w:pPr>
        <w:ind w:left="5088" w:hanging="180"/>
      </w:pPr>
    </w:lvl>
    <w:lvl w:ilvl="6" w:tplc="0427000F" w:tentative="1">
      <w:start w:val="1"/>
      <w:numFmt w:val="decimal"/>
      <w:lvlText w:val="%7."/>
      <w:lvlJc w:val="left"/>
      <w:pPr>
        <w:ind w:left="5808" w:hanging="360"/>
      </w:pPr>
    </w:lvl>
    <w:lvl w:ilvl="7" w:tplc="04270019" w:tentative="1">
      <w:start w:val="1"/>
      <w:numFmt w:val="lowerLetter"/>
      <w:lvlText w:val="%8."/>
      <w:lvlJc w:val="left"/>
      <w:pPr>
        <w:ind w:left="6528" w:hanging="360"/>
      </w:pPr>
    </w:lvl>
    <w:lvl w:ilvl="8" w:tplc="0427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5"/>
  </w:num>
  <w:num w:numId="5">
    <w:abstractNumId w:val="6"/>
  </w:num>
  <w:num w:numId="6">
    <w:abstractNumId w:val="12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2"/>
  </w:num>
  <w:num w:numId="12">
    <w:abstractNumId w:val="4"/>
  </w:num>
  <w:num w:numId="13">
    <w:abstractNumId w:val="14"/>
  </w:num>
  <w:num w:numId="14">
    <w:abstractNumId w:val="1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298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9B"/>
    <w:rsid w:val="0000349F"/>
    <w:rsid w:val="00007591"/>
    <w:rsid w:val="00010903"/>
    <w:rsid w:val="00015226"/>
    <w:rsid w:val="00015D1D"/>
    <w:rsid w:val="0001780E"/>
    <w:rsid w:val="000215AE"/>
    <w:rsid w:val="000242BF"/>
    <w:rsid w:val="00026AE8"/>
    <w:rsid w:val="00030CBE"/>
    <w:rsid w:val="000422EC"/>
    <w:rsid w:val="00047429"/>
    <w:rsid w:val="000626B9"/>
    <w:rsid w:val="00070621"/>
    <w:rsid w:val="00074688"/>
    <w:rsid w:val="00080357"/>
    <w:rsid w:val="000827FD"/>
    <w:rsid w:val="00083D59"/>
    <w:rsid w:val="0008484F"/>
    <w:rsid w:val="00084CE8"/>
    <w:rsid w:val="000A512F"/>
    <w:rsid w:val="000A7C34"/>
    <w:rsid w:val="000C0F49"/>
    <w:rsid w:val="000D74C7"/>
    <w:rsid w:val="000E1866"/>
    <w:rsid w:val="000F0F6C"/>
    <w:rsid w:val="0010072C"/>
    <w:rsid w:val="0011247C"/>
    <w:rsid w:val="0011326B"/>
    <w:rsid w:val="00114D3D"/>
    <w:rsid w:val="0011545C"/>
    <w:rsid w:val="001254FE"/>
    <w:rsid w:val="001370E9"/>
    <w:rsid w:val="001372D2"/>
    <w:rsid w:val="00142088"/>
    <w:rsid w:val="00143338"/>
    <w:rsid w:val="00143E69"/>
    <w:rsid w:val="00151703"/>
    <w:rsid w:val="00152115"/>
    <w:rsid w:val="00161007"/>
    <w:rsid w:val="00162519"/>
    <w:rsid w:val="0016281C"/>
    <w:rsid w:val="00164F75"/>
    <w:rsid w:val="0018263E"/>
    <w:rsid w:val="001827AF"/>
    <w:rsid w:val="00197950"/>
    <w:rsid w:val="001A351D"/>
    <w:rsid w:val="001B0281"/>
    <w:rsid w:val="001B08D6"/>
    <w:rsid w:val="001B1060"/>
    <w:rsid w:val="001C6B74"/>
    <w:rsid w:val="001C6D6D"/>
    <w:rsid w:val="001D07DF"/>
    <w:rsid w:val="001E0700"/>
    <w:rsid w:val="001E1498"/>
    <w:rsid w:val="001F20A2"/>
    <w:rsid w:val="001F7085"/>
    <w:rsid w:val="001F7D96"/>
    <w:rsid w:val="00205595"/>
    <w:rsid w:val="00207ED8"/>
    <w:rsid w:val="00207F94"/>
    <w:rsid w:val="00214DCA"/>
    <w:rsid w:val="002160A9"/>
    <w:rsid w:val="002166D5"/>
    <w:rsid w:val="00226CB8"/>
    <w:rsid w:val="002333EF"/>
    <w:rsid w:val="00240AE2"/>
    <w:rsid w:val="0025273A"/>
    <w:rsid w:val="00255054"/>
    <w:rsid w:val="002720AB"/>
    <w:rsid w:val="00276673"/>
    <w:rsid w:val="002869AB"/>
    <w:rsid w:val="002A4548"/>
    <w:rsid w:val="002A55BB"/>
    <w:rsid w:val="002A75B3"/>
    <w:rsid w:val="002B1585"/>
    <w:rsid w:val="002B7EC1"/>
    <w:rsid w:val="002C0AAD"/>
    <w:rsid w:val="002C4C74"/>
    <w:rsid w:val="002C631A"/>
    <w:rsid w:val="002D688C"/>
    <w:rsid w:val="002E651C"/>
    <w:rsid w:val="002F2E52"/>
    <w:rsid w:val="002F372B"/>
    <w:rsid w:val="0030114C"/>
    <w:rsid w:val="00302EAA"/>
    <w:rsid w:val="00303837"/>
    <w:rsid w:val="0030411E"/>
    <w:rsid w:val="00304777"/>
    <w:rsid w:val="00305D9B"/>
    <w:rsid w:val="0030705F"/>
    <w:rsid w:val="0031146F"/>
    <w:rsid w:val="00312044"/>
    <w:rsid w:val="00315D4B"/>
    <w:rsid w:val="00326204"/>
    <w:rsid w:val="00327421"/>
    <w:rsid w:val="00343280"/>
    <w:rsid w:val="00343F1E"/>
    <w:rsid w:val="00346E00"/>
    <w:rsid w:val="003607C9"/>
    <w:rsid w:val="0037322F"/>
    <w:rsid w:val="00374B6D"/>
    <w:rsid w:val="0038167C"/>
    <w:rsid w:val="00381DCD"/>
    <w:rsid w:val="00383C41"/>
    <w:rsid w:val="00386470"/>
    <w:rsid w:val="003923DD"/>
    <w:rsid w:val="00395507"/>
    <w:rsid w:val="003A2C19"/>
    <w:rsid w:val="003B235A"/>
    <w:rsid w:val="003B7C9F"/>
    <w:rsid w:val="003C28AD"/>
    <w:rsid w:val="003C593E"/>
    <w:rsid w:val="003E4468"/>
    <w:rsid w:val="003E71B2"/>
    <w:rsid w:val="003E75CA"/>
    <w:rsid w:val="003E7C21"/>
    <w:rsid w:val="003F4CC4"/>
    <w:rsid w:val="003F7633"/>
    <w:rsid w:val="0041214E"/>
    <w:rsid w:val="0042145B"/>
    <w:rsid w:val="0042681D"/>
    <w:rsid w:val="004269DA"/>
    <w:rsid w:val="0044794C"/>
    <w:rsid w:val="00451D05"/>
    <w:rsid w:val="00456B59"/>
    <w:rsid w:val="0047445C"/>
    <w:rsid w:val="0047468F"/>
    <w:rsid w:val="00475DDB"/>
    <w:rsid w:val="00475E44"/>
    <w:rsid w:val="004773DB"/>
    <w:rsid w:val="004802E0"/>
    <w:rsid w:val="00480B19"/>
    <w:rsid w:val="00481ADA"/>
    <w:rsid w:val="00495498"/>
    <w:rsid w:val="00496697"/>
    <w:rsid w:val="004B0DC6"/>
    <w:rsid w:val="004B5C0D"/>
    <w:rsid w:val="004B690C"/>
    <w:rsid w:val="004C466F"/>
    <w:rsid w:val="004D37B0"/>
    <w:rsid w:val="004D3D3D"/>
    <w:rsid w:val="004D57E7"/>
    <w:rsid w:val="004E1C1B"/>
    <w:rsid w:val="004E3CF1"/>
    <w:rsid w:val="004E628B"/>
    <w:rsid w:val="004F5374"/>
    <w:rsid w:val="004F5907"/>
    <w:rsid w:val="004F7888"/>
    <w:rsid w:val="00501441"/>
    <w:rsid w:val="00502BAA"/>
    <w:rsid w:val="00503FFB"/>
    <w:rsid w:val="0051397F"/>
    <w:rsid w:val="0051427E"/>
    <w:rsid w:val="00514A1C"/>
    <w:rsid w:val="005259FA"/>
    <w:rsid w:val="00530939"/>
    <w:rsid w:val="005427B8"/>
    <w:rsid w:val="00547A8F"/>
    <w:rsid w:val="00550671"/>
    <w:rsid w:val="005533EC"/>
    <w:rsid w:val="00561C44"/>
    <w:rsid w:val="00562504"/>
    <w:rsid w:val="00564117"/>
    <w:rsid w:val="00566405"/>
    <w:rsid w:val="00584B9B"/>
    <w:rsid w:val="00590DB8"/>
    <w:rsid w:val="00596A96"/>
    <w:rsid w:val="00597FC0"/>
    <w:rsid w:val="005A3DFF"/>
    <w:rsid w:val="005B094C"/>
    <w:rsid w:val="005B2520"/>
    <w:rsid w:val="005B72CA"/>
    <w:rsid w:val="005D56AB"/>
    <w:rsid w:val="005E183A"/>
    <w:rsid w:val="005E3722"/>
    <w:rsid w:val="005E530B"/>
    <w:rsid w:val="005F2593"/>
    <w:rsid w:val="005F59E2"/>
    <w:rsid w:val="006027F5"/>
    <w:rsid w:val="0060593C"/>
    <w:rsid w:val="00613B2C"/>
    <w:rsid w:val="00621503"/>
    <w:rsid w:val="00621848"/>
    <w:rsid w:val="006374CA"/>
    <w:rsid w:val="00640905"/>
    <w:rsid w:val="00641DC7"/>
    <w:rsid w:val="00643000"/>
    <w:rsid w:val="00661EB5"/>
    <w:rsid w:val="00665A7E"/>
    <w:rsid w:val="00677BD4"/>
    <w:rsid w:val="0068118D"/>
    <w:rsid w:val="006A3853"/>
    <w:rsid w:val="006A7599"/>
    <w:rsid w:val="006C0467"/>
    <w:rsid w:val="006D3726"/>
    <w:rsid w:val="006E1176"/>
    <w:rsid w:val="006E193D"/>
    <w:rsid w:val="006E57F3"/>
    <w:rsid w:val="006E7488"/>
    <w:rsid w:val="00702590"/>
    <w:rsid w:val="0072049D"/>
    <w:rsid w:val="00720829"/>
    <w:rsid w:val="007336C1"/>
    <w:rsid w:val="00734E19"/>
    <w:rsid w:val="00743BAF"/>
    <w:rsid w:val="007449BA"/>
    <w:rsid w:val="00752CD8"/>
    <w:rsid w:val="00755928"/>
    <w:rsid w:val="00755E7C"/>
    <w:rsid w:val="0075641B"/>
    <w:rsid w:val="00761ED8"/>
    <w:rsid w:val="007620D4"/>
    <w:rsid w:val="0076347C"/>
    <w:rsid w:val="00782DFA"/>
    <w:rsid w:val="00793EAF"/>
    <w:rsid w:val="00797F19"/>
    <w:rsid w:val="007A545B"/>
    <w:rsid w:val="007A6D07"/>
    <w:rsid w:val="007C00B0"/>
    <w:rsid w:val="007C039B"/>
    <w:rsid w:val="007C47BD"/>
    <w:rsid w:val="007C4FC7"/>
    <w:rsid w:val="007D0784"/>
    <w:rsid w:val="007D2152"/>
    <w:rsid w:val="007D2366"/>
    <w:rsid w:val="007D64C9"/>
    <w:rsid w:val="007E1248"/>
    <w:rsid w:val="007E26CE"/>
    <w:rsid w:val="007F62B8"/>
    <w:rsid w:val="0081007D"/>
    <w:rsid w:val="00810D81"/>
    <w:rsid w:val="00811BEB"/>
    <w:rsid w:val="00813BB3"/>
    <w:rsid w:val="008263E6"/>
    <w:rsid w:val="00841C88"/>
    <w:rsid w:val="008433FD"/>
    <w:rsid w:val="00850DED"/>
    <w:rsid w:val="00863859"/>
    <w:rsid w:val="00895CCC"/>
    <w:rsid w:val="008A0335"/>
    <w:rsid w:val="008A3218"/>
    <w:rsid w:val="008B0536"/>
    <w:rsid w:val="008B6175"/>
    <w:rsid w:val="008B7F0D"/>
    <w:rsid w:val="008C1BE9"/>
    <w:rsid w:val="008C6E01"/>
    <w:rsid w:val="008C75EA"/>
    <w:rsid w:val="008D7E03"/>
    <w:rsid w:val="008E527B"/>
    <w:rsid w:val="008F59F5"/>
    <w:rsid w:val="009045C4"/>
    <w:rsid w:val="00914E05"/>
    <w:rsid w:val="009173DE"/>
    <w:rsid w:val="00922862"/>
    <w:rsid w:val="0092342A"/>
    <w:rsid w:val="009277E2"/>
    <w:rsid w:val="00931D65"/>
    <w:rsid w:val="00933BD2"/>
    <w:rsid w:val="009517DB"/>
    <w:rsid w:val="009658C2"/>
    <w:rsid w:val="00967B3E"/>
    <w:rsid w:val="00971E81"/>
    <w:rsid w:val="0097371E"/>
    <w:rsid w:val="00986861"/>
    <w:rsid w:val="00993B9F"/>
    <w:rsid w:val="00996D41"/>
    <w:rsid w:val="009A60C9"/>
    <w:rsid w:val="009A67E1"/>
    <w:rsid w:val="009C1E1D"/>
    <w:rsid w:val="009E7B83"/>
    <w:rsid w:val="009F4748"/>
    <w:rsid w:val="009F54D1"/>
    <w:rsid w:val="00A03E36"/>
    <w:rsid w:val="00A1044C"/>
    <w:rsid w:val="00A246C7"/>
    <w:rsid w:val="00A4210E"/>
    <w:rsid w:val="00A4357E"/>
    <w:rsid w:val="00A47E66"/>
    <w:rsid w:val="00A73743"/>
    <w:rsid w:val="00A76839"/>
    <w:rsid w:val="00A865A5"/>
    <w:rsid w:val="00A910F3"/>
    <w:rsid w:val="00A955AD"/>
    <w:rsid w:val="00A977B5"/>
    <w:rsid w:val="00AA0138"/>
    <w:rsid w:val="00AA527E"/>
    <w:rsid w:val="00AB54A1"/>
    <w:rsid w:val="00AD4114"/>
    <w:rsid w:val="00AE2B83"/>
    <w:rsid w:val="00AE4440"/>
    <w:rsid w:val="00AF2B28"/>
    <w:rsid w:val="00B00449"/>
    <w:rsid w:val="00B009BE"/>
    <w:rsid w:val="00B05A9B"/>
    <w:rsid w:val="00B12B3D"/>
    <w:rsid w:val="00B1531D"/>
    <w:rsid w:val="00B161F8"/>
    <w:rsid w:val="00B24BAF"/>
    <w:rsid w:val="00B27350"/>
    <w:rsid w:val="00B27CCB"/>
    <w:rsid w:val="00B30742"/>
    <w:rsid w:val="00B32C92"/>
    <w:rsid w:val="00B34B2C"/>
    <w:rsid w:val="00B36362"/>
    <w:rsid w:val="00B36EC7"/>
    <w:rsid w:val="00B431E1"/>
    <w:rsid w:val="00B451B6"/>
    <w:rsid w:val="00B60CDD"/>
    <w:rsid w:val="00B6224D"/>
    <w:rsid w:val="00B63A6D"/>
    <w:rsid w:val="00B80321"/>
    <w:rsid w:val="00B83E69"/>
    <w:rsid w:val="00B84429"/>
    <w:rsid w:val="00B945A2"/>
    <w:rsid w:val="00B94C13"/>
    <w:rsid w:val="00B97C90"/>
    <w:rsid w:val="00BA5956"/>
    <w:rsid w:val="00BD125D"/>
    <w:rsid w:val="00BD6042"/>
    <w:rsid w:val="00BE4FE4"/>
    <w:rsid w:val="00BE5C44"/>
    <w:rsid w:val="00BE66C5"/>
    <w:rsid w:val="00BF3B58"/>
    <w:rsid w:val="00C00A1B"/>
    <w:rsid w:val="00C033EF"/>
    <w:rsid w:val="00C06ADC"/>
    <w:rsid w:val="00C12DD5"/>
    <w:rsid w:val="00C162ED"/>
    <w:rsid w:val="00C22C0B"/>
    <w:rsid w:val="00C36F72"/>
    <w:rsid w:val="00C453E5"/>
    <w:rsid w:val="00C45436"/>
    <w:rsid w:val="00C50636"/>
    <w:rsid w:val="00C50D38"/>
    <w:rsid w:val="00C57359"/>
    <w:rsid w:val="00C64F7A"/>
    <w:rsid w:val="00C73688"/>
    <w:rsid w:val="00C838CB"/>
    <w:rsid w:val="00C922B7"/>
    <w:rsid w:val="00CA18A1"/>
    <w:rsid w:val="00CB7E6F"/>
    <w:rsid w:val="00CC0156"/>
    <w:rsid w:val="00CC1458"/>
    <w:rsid w:val="00CC267D"/>
    <w:rsid w:val="00CC46A0"/>
    <w:rsid w:val="00CC736E"/>
    <w:rsid w:val="00CD77EA"/>
    <w:rsid w:val="00CE0BCC"/>
    <w:rsid w:val="00CE5552"/>
    <w:rsid w:val="00CF0DAF"/>
    <w:rsid w:val="00D05B21"/>
    <w:rsid w:val="00D133C6"/>
    <w:rsid w:val="00D13C07"/>
    <w:rsid w:val="00D17014"/>
    <w:rsid w:val="00D22837"/>
    <w:rsid w:val="00D25F80"/>
    <w:rsid w:val="00D2760A"/>
    <w:rsid w:val="00D32192"/>
    <w:rsid w:val="00D32E5F"/>
    <w:rsid w:val="00D40037"/>
    <w:rsid w:val="00D55E17"/>
    <w:rsid w:val="00D5720B"/>
    <w:rsid w:val="00D6115B"/>
    <w:rsid w:val="00D62925"/>
    <w:rsid w:val="00D637B6"/>
    <w:rsid w:val="00D73E03"/>
    <w:rsid w:val="00D76D2F"/>
    <w:rsid w:val="00D8407E"/>
    <w:rsid w:val="00DA3682"/>
    <w:rsid w:val="00DA4C0F"/>
    <w:rsid w:val="00DA539F"/>
    <w:rsid w:val="00DA5CDD"/>
    <w:rsid w:val="00DB1901"/>
    <w:rsid w:val="00DC01EC"/>
    <w:rsid w:val="00DC4495"/>
    <w:rsid w:val="00DD696F"/>
    <w:rsid w:val="00DE0A85"/>
    <w:rsid w:val="00DE7137"/>
    <w:rsid w:val="00DE7E4C"/>
    <w:rsid w:val="00DF1563"/>
    <w:rsid w:val="00DF58B4"/>
    <w:rsid w:val="00E03FBE"/>
    <w:rsid w:val="00E06632"/>
    <w:rsid w:val="00E10F05"/>
    <w:rsid w:val="00E22B8C"/>
    <w:rsid w:val="00E25A33"/>
    <w:rsid w:val="00E30A9E"/>
    <w:rsid w:val="00E30B5B"/>
    <w:rsid w:val="00E361FB"/>
    <w:rsid w:val="00E671FC"/>
    <w:rsid w:val="00E7320B"/>
    <w:rsid w:val="00E83714"/>
    <w:rsid w:val="00E921EC"/>
    <w:rsid w:val="00E97DB7"/>
    <w:rsid w:val="00EB303E"/>
    <w:rsid w:val="00EC08E7"/>
    <w:rsid w:val="00ED0386"/>
    <w:rsid w:val="00ED50E4"/>
    <w:rsid w:val="00ED5F18"/>
    <w:rsid w:val="00ED7A02"/>
    <w:rsid w:val="00EE33FB"/>
    <w:rsid w:val="00EE3843"/>
    <w:rsid w:val="00EF38F9"/>
    <w:rsid w:val="00EF545E"/>
    <w:rsid w:val="00F0492A"/>
    <w:rsid w:val="00F109B1"/>
    <w:rsid w:val="00F26428"/>
    <w:rsid w:val="00F30E60"/>
    <w:rsid w:val="00F439B0"/>
    <w:rsid w:val="00F44FF5"/>
    <w:rsid w:val="00F46689"/>
    <w:rsid w:val="00F578EA"/>
    <w:rsid w:val="00F62B77"/>
    <w:rsid w:val="00F70DAA"/>
    <w:rsid w:val="00F82AC7"/>
    <w:rsid w:val="00F8365F"/>
    <w:rsid w:val="00F965B3"/>
    <w:rsid w:val="00F966EF"/>
    <w:rsid w:val="00FA41E1"/>
    <w:rsid w:val="00FA5D70"/>
    <w:rsid w:val="00FA6232"/>
    <w:rsid w:val="00FB30BD"/>
    <w:rsid w:val="00FC18E8"/>
    <w:rsid w:val="00FC2E2E"/>
    <w:rsid w:val="00FC2EBB"/>
    <w:rsid w:val="00FC5028"/>
    <w:rsid w:val="00FC56FE"/>
    <w:rsid w:val="00FC6CB5"/>
    <w:rsid w:val="00FD1CF7"/>
    <w:rsid w:val="00FD2756"/>
    <w:rsid w:val="00FD3BBA"/>
    <w:rsid w:val="00FD5478"/>
    <w:rsid w:val="00FD7632"/>
    <w:rsid w:val="00FD7F89"/>
    <w:rsid w:val="00FE4BE9"/>
    <w:rsid w:val="00FE6186"/>
    <w:rsid w:val="00FE7753"/>
    <w:rsid w:val="00FE7CEA"/>
    <w:rsid w:val="00FF1CC3"/>
    <w:rsid w:val="00FF3D5D"/>
    <w:rsid w:val="00FF455F"/>
    <w:rsid w:val="00FF5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83A029"/>
  <w15:docId w15:val="{8DAAD94A-0DCA-45E4-838D-9B2AF974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7C21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3E7C21"/>
    <w:pPr>
      <w:keepNext/>
      <w:widowControl w:val="0"/>
      <w:outlineLvl w:val="0"/>
    </w:pPr>
    <w:rPr>
      <w:rFonts w:ascii="TimesLT" w:hAnsi="TimesLT"/>
      <w:b/>
      <w:color w:val="000000"/>
      <w:spacing w:val="-8"/>
      <w:sz w:val="29"/>
      <w:szCs w:val="20"/>
      <w:lang w:val="lt-LT"/>
    </w:rPr>
  </w:style>
  <w:style w:type="paragraph" w:styleId="Antrat2">
    <w:name w:val="heading 2"/>
    <w:basedOn w:val="prastasis"/>
    <w:next w:val="prastasis"/>
    <w:qFormat/>
    <w:rsid w:val="003E7C21"/>
    <w:pPr>
      <w:keepNext/>
      <w:widowControl w:val="0"/>
      <w:jc w:val="center"/>
      <w:outlineLvl w:val="1"/>
    </w:pPr>
    <w:rPr>
      <w:sz w:val="25"/>
      <w:szCs w:val="20"/>
      <w:lang w:val="lt-LT"/>
    </w:rPr>
  </w:style>
  <w:style w:type="paragraph" w:styleId="Antrat3">
    <w:name w:val="heading 3"/>
    <w:basedOn w:val="prastasis"/>
    <w:next w:val="prastasis"/>
    <w:qFormat/>
    <w:rsid w:val="003E7C21"/>
    <w:pPr>
      <w:keepNext/>
      <w:widowControl w:val="0"/>
      <w:tabs>
        <w:tab w:val="left" w:pos="3544"/>
        <w:tab w:val="left" w:pos="3828"/>
      </w:tabs>
      <w:jc w:val="center"/>
      <w:outlineLvl w:val="2"/>
    </w:pPr>
    <w:rPr>
      <w:rFonts w:ascii="TimesLT" w:hAnsi="TimesLT"/>
      <w:b/>
      <w:color w:val="000000"/>
      <w:sz w:val="25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semiHidden/>
    <w:rsid w:val="003E7C21"/>
    <w:pPr>
      <w:widowControl w:val="0"/>
      <w:shd w:val="clear" w:color="auto" w:fill="FFFFFF"/>
      <w:spacing w:before="298"/>
      <w:ind w:firstLine="1134"/>
    </w:pPr>
    <w:rPr>
      <w:rFonts w:ascii="TimesLT" w:hAnsi="TimesLT"/>
      <w:color w:val="000000"/>
      <w:spacing w:val="-4"/>
      <w:sz w:val="25"/>
      <w:szCs w:val="20"/>
    </w:rPr>
  </w:style>
  <w:style w:type="paragraph" w:styleId="Antrats">
    <w:name w:val="header"/>
    <w:basedOn w:val="prastasis"/>
    <w:uiPriority w:val="99"/>
    <w:rsid w:val="003E7C21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unhideWhenUsed/>
    <w:rsid w:val="003E7C2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semiHidden/>
    <w:rsid w:val="003E7C21"/>
    <w:rPr>
      <w:sz w:val="24"/>
      <w:szCs w:val="24"/>
      <w:lang w:val="en-GB"/>
    </w:rPr>
  </w:style>
  <w:style w:type="paragraph" w:styleId="Debesliotekstas">
    <w:name w:val="Balloon Text"/>
    <w:basedOn w:val="prastasis"/>
    <w:semiHidden/>
    <w:unhideWhenUsed/>
    <w:rsid w:val="003E7C2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3E7C21"/>
    <w:rPr>
      <w:rFonts w:ascii="Tahoma" w:hAnsi="Tahoma" w:cs="Tahoma"/>
      <w:sz w:val="16"/>
      <w:szCs w:val="16"/>
      <w:lang w:val="en-GB"/>
    </w:rPr>
  </w:style>
  <w:style w:type="character" w:customStyle="1" w:styleId="AntratsDiagrama">
    <w:name w:val="Antraštės Diagrama"/>
    <w:uiPriority w:val="99"/>
    <w:rsid w:val="003E7C21"/>
    <w:rPr>
      <w:sz w:val="24"/>
      <w:szCs w:val="24"/>
      <w:lang w:val="en-GB" w:eastAsia="en-US"/>
    </w:rPr>
  </w:style>
  <w:style w:type="character" w:customStyle="1" w:styleId="PagrindiniotekstotraukaDiagrama">
    <w:name w:val="Pagrindinio teksto įtrauka Diagrama"/>
    <w:link w:val="Pagrindiniotekstotrauka"/>
    <w:semiHidden/>
    <w:rsid w:val="00810D81"/>
    <w:rPr>
      <w:rFonts w:ascii="TimesLT" w:hAnsi="TimesLT"/>
      <w:color w:val="000000"/>
      <w:spacing w:val="-4"/>
      <w:sz w:val="25"/>
      <w:shd w:val="clear" w:color="auto" w:fill="FFFFFF"/>
      <w:lang w:eastAsia="en-US"/>
    </w:rPr>
  </w:style>
  <w:style w:type="paragraph" w:styleId="Pavadinimas">
    <w:name w:val="Title"/>
    <w:basedOn w:val="prastasis"/>
    <w:link w:val="PavadinimasDiagrama"/>
    <w:qFormat/>
    <w:rsid w:val="0025273A"/>
    <w:pPr>
      <w:jc w:val="center"/>
    </w:pPr>
    <w:rPr>
      <w:rFonts w:ascii="TimesLT" w:hAnsi="TimesLT"/>
      <w:b/>
      <w:szCs w:val="20"/>
    </w:rPr>
  </w:style>
  <w:style w:type="character" w:customStyle="1" w:styleId="PavadinimasDiagrama">
    <w:name w:val="Pavadinimas Diagrama"/>
    <w:link w:val="Pavadinimas"/>
    <w:rsid w:val="0025273A"/>
    <w:rPr>
      <w:rFonts w:ascii="TimesLT" w:hAnsi="TimesLT"/>
      <w:b/>
      <w:sz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B235A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3B235A"/>
    <w:rPr>
      <w:sz w:val="24"/>
      <w:szCs w:val="24"/>
      <w:lang w:val="en-GB" w:eastAsia="en-US"/>
    </w:rPr>
  </w:style>
  <w:style w:type="paragraph" w:styleId="Pataisymai">
    <w:name w:val="Revision"/>
    <w:hidden/>
    <w:uiPriority w:val="99"/>
    <w:semiHidden/>
    <w:rsid w:val="00480B19"/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451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451B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451B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51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51B6"/>
    <w:rPr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863859"/>
    <w:pPr>
      <w:ind w:left="720"/>
      <w:contextualSpacing/>
    </w:pPr>
  </w:style>
  <w:style w:type="paragraph" w:customStyle="1" w:styleId="Style6">
    <w:name w:val="Style6"/>
    <w:basedOn w:val="prastasis"/>
    <w:uiPriority w:val="99"/>
    <w:rsid w:val="00303837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Grietas">
    <w:name w:val="Strong"/>
    <w:uiPriority w:val="22"/>
    <w:qFormat/>
    <w:rsid w:val="00562504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665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9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3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7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86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86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48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04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33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18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62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23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1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75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43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0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1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0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1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83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53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8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83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87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87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8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9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43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2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4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44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16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19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3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8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8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83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18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sakymai%20veiklos\Isakymas%20del%20v&#303;%20tb%20AUTOMOBIL&#370;%20TVARKOS%20APRA&#352;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E4797-C157-4F94-BC99-1670C560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 del vį tb AUTOMOBILŲ TVARKOS APRAŠAS</Template>
  <TotalTime>126</TotalTime>
  <Pages>6</Pages>
  <Words>1151</Words>
  <Characters>6566</Characters>
  <Application>Microsoft Office Word</Application>
  <DocSecurity>0</DocSecurity>
  <Lines>54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 "Turto bankas"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ŽOŠTAUTAS, Evaldas | Turto bankas</cp:lastModifiedBy>
  <cp:revision>9</cp:revision>
  <cp:lastPrinted>2019-05-16T05:37:00Z</cp:lastPrinted>
  <dcterms:created xsi:type="dcterms:W3CDTF">2020-11-05T11:29:00Z</dcterms:created>
  <dcterms:modified xsi:type="dcterms:W3CDTF">2020-11-09T12:07:00Z</dcterms:modified>
</cp:coreProperties>
</file>