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0D1F" w14:textId="77777777" w:rsidR="0023082B" w:rsidRPr="007C1587" w:rsidRDefault="0023082B">
      <w:pPr>
        <w:jc w:val="right"/>
        <w:rPr>
          <w:b/>
        </w:rPr>
      </w:pPr>
      <w:r w:rsidRPr="007C1587">
        <w:rPr>
          <w:b/>
        </w:rPr>
        <w:t xml:space="preserve">Projektas </w:t>
      </w:r>
    </w:p>
    <w:p w14:paraId="30F5266B" w14:textId="77777777" w:rsidR="0023082B" w:rsidRDefault="0023082B">
      <w:pPr>
        <w:jc w:val="center"/>
        <w:rPr>
          <w:b/>
          <w:sz w:val="32"/>
          <w:szCs w:val="32"/>
        </w:rPr>
      </w:pPr>
    </w:p>
    <w:p w14:paraId="47CFADA3" w14:textId="77777777" w:rsidR="0023082B" w:rsidRDefault="0023082B">
      <w:pPr>
        <w:jc w:val="center"/>
        <w:rPr>
          <w:b/>
          <w:sz w:val="32"/>
          <w:szCs w:val="32"/>
        </w:rPr>
      </w:pPr>
    </w:p>
    <w:p w14:paraId="05452D18" w14:textId="77777777" w:rsidR="0023082B" w:rsidRDefault="0023082B" w:rsidP="00A77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LIETUVOS RESPUBLIKOS VYRIAUSYBĖS</w:t>
      </w:r>
    </w:p>
    <w:p w14:paraId="49DFB441" w14:textId="77777777" w:rsidR="0023082B" w:rsidRDefault="0023082B" w:rsidP="00A7710C">
      <w:pPr>
        <w:jc w:val="center"/>
        <w:rPr>
          <w:sz w:val="28"/>
          <w:szCs w:val="28"/>
        </w:rPr>
      </w:pPr>
      <w:r>
        <w:rPr>
          <w:sz w:val="28"/>
          <w:szCs w:val="28"/>
        </w:rPr>
        <w:t>PASITARIMO</w:t>
      </w:r>
    </w:p>
    <w:p w14:paraId="261306D8" w14:textId="77777777" w:rsidR="0023082B" w:rsidRPr="00A7710C" w:rsidRDefault="0023082B" w:rsidP="00A7710C">
      <w:pPr>
        <w:jc w:val="center"/>
        <w:rPr>
          <w:b/>
          <w:sz w:val="28"/>
          <w:szCs w:val="28"/>
        </w:rPr>
      </w:pPr>
      <w:r w:rsidRPr="00A7710C">
        <w:rPr>
          <w:b/>
          <w:sz w:val="28"/>
          <w:szCs w:val="28"/>
        </w:rPr>
        <w:t>PROTOKOLAS</w:t>
      </w:r>
    </w:p>
    <w:p w14:paraId="42FA4F28" w14:textId="77777777" w:rsidR="0023082B" w:rsidRDefault="0023082B" w:rsidP="00A7710C"/>
    <w:p w14:paraId="17BB7E56" w14:textId="77777777" w:rsidR="0023082B" w:rsidRDefault="0023082B"/>
    <w:p w14:paraId="0EEA63B1" w14:textId="2E9366AE" w:rsidR="0023082B" w:rsidRDefault="003F32F1">
      <w:pPr>
        <w:pBdr>
          <w:bottom w:val="single" w:sz="12" w:space="1" w:color="auto"/>
        </w:pBdr>
        <w:jc w:val="center"/>
      </w:pPr>
      <w:r>
        <w:t>20</w:t>
      </w:r>
      <w:r w:rsidR="00692890" w:rsidRPr="003818EA">
        <w:t>2</w:t>
      </w:r>
      <w:r>
        <w:t>1</w:t>
      </w:r>
      <w:r w:rsidR="0023082B">
        <w:t xml:space="preserve"> m.                d. Nr.</w:t>
      </w:r>
    </w:p>
    <w:p w14:paraId="50FF247D" w14:textId="77777777" w:rsidR="00A7710C" w:rsidRDefault="00A7710C">
      <w:pPr>
        <w:pBdr>
          <w:bottom w:val="single" w:sz="12" w:space="1" w:color="auto"/>
        </w:pBdr>
        <w:jc w:val="center"/>
      </w:pPr>
    </w:p>
    <w:p w14:paraId="6727A92C" w14:textId="77777777" w:rsidR="00A7710C" w:rsidRDefault="00A7710C">
      <w:pPr>
        <w:jc w:val="center"/>
      </w:pPr>
    </w:p>
    <w:p w14:paraId="7791EE0C" w14:textId="77777777" w:rsidR="00662A16" w:rsidRDefault="00A7710C" w:rsidP="00A7710C">
      <w:pPr>
        <w:pBdr>
          <w:bottom w:val="single" w:sz="12" w:space="1" w:color="auto"/>
        </w:pBdr>
        <w:jc w:val="center"/>
      </w:pPr>
      <w:r w:rsidRPr="00296424">
        <w:t xml:space="preserve">Dėl </w:t>
      </w:r>
      <w:r w:rsidR="00662A16" w:rsidRPr="00F3574D">
        <w:t xml:space="preserve">Lietuvos Respublikos pranešimo Jungtinių Tautų Žmogaus teisių tarybos </w:t>
      </w:r>
    </w:p>
    <w:p w14:paraId="3466463C" w14:textId="77777777" w:rsidR="0023082B" w:rsidRDefault="00662A16" w:rsidP="00A7710C">
      <w:pPr>
        <w:pBdr>
          <w:bottom w:val="single" w:sz="12" w:space="1" w:color="auto"/>
        </w:pBdr>
        <w:jc w:val="center"/>
      </w:pPr>
      <w:r w:rsidRPr="00F3574D">
        <w:t>vykdomai visuotinei periodinei peržiūrai</w:t>
      </w:r>
    </w:p>
    <w:p w14:paraId="52A139A6" w14:textId="77777777" w:rsidR="00A7710C" w:rsidRDefault="00A7710C">
      <w:pPr>
        <w:spacing w:line="276" w:lineRule="auto"/>
      </w:pPr>
    </w:p>
    <w:p w14:paraId="0E2D6495" w14:textId="77777777" w:rsidR="001A65CB" w:rsidRDefault="001A65CB" w:rsidP="001A65CB">
      <w:pPr>
        <w:pStyle w:val="prastasiniatinklio"/>
        <w:numPr>
          <w:ilvl w:val="0"/>
          <w:numId w:val="3"/>
        </w:numPr>
        <w:spacing w:after="0"/>
        <w:jc w:val="both"/>
      </w:pPr>
      <w:r>
        <w:t xml:space="preserve">Pritarti </w:t>
      </w:r>
      <w:r w:rsidR="00662A16">
        <w:t>t</w:t>
      </w:r>
      <w:r>
        <w:t>eisingumo minist</w:t>
      </w:r>
      <w:r w:rsidR="00662A16">
        <w:t>ro vadovaujamos komisijos</w:t>
      </w:r>
      <w:r>
        <w:t xml:space="preserve"> p</w:t>
      </w:r>
      <w:r w:rsidR="00573ADA">
        <w:t xml:space="preserve">arengtam </w:t>
      </w:r>
      <w:r w:rsidR="00662A16" w:rsidRPr="00F3574D">
        <w:t>Lietuvos Respublikos pranešimo Jungtinių Tautų Žmogaus teisių tarybos vykdomai visuotinei periodinei peržiūrai</w:t>
      </w:r>
      <w:r w:rsidR="00662A16">
        <w:t xml:space="preserve"> </w:t>
      </w:r>
      <w:r w:rsidR="00573ADA">
        <w:t>projektui.</w:t>
      </w:r>
    </w:p>
    <w:p w14:paraId="7E786258" w14:textId="77777777" w:rsidR="003F32F1" w:rsidRDefault="00662A16" w:rsidP="001A65CB">
      <w:pPr>
        <w:pStyle w:val="prastasiniatinklio"/>
        <w:numPr>
          <w:ilvl w:val="0"/>
          <w:numId w:val="3"/>
        </w:numPr>
        <w:spacing w:after="0"/>
        <w:jc w:val="both"/>
      </w:pPr>
      <w:r>
        <w:t>Pavesti Teisingumo ministerijai organizuoti Lietuvos Respublikos pranešimo vertimą į anglų kalbą.</w:t>
      </w:r>
    </w:p>
    <w:p w14:paraId="6B61CF57" w14:textId="47821FFC" w:rsidR="00573ADA" w:rsidRDefault="00573ADA" w:rsidP="001A65CB">
      <w:pPr>
        <w:pStyle w:val="prastasiniatinklio"/>
        <w:numPr>
          <w:ilvl w:val="0"/>
          <w:numId w:val="3"/>
        </w:numPr>
        <w:spacing w:after="0"/>
        <w:jc w:val="both"/>
      </w:pPr>
      <w:r>
        <w:t xml:space="preserve">Pavesti </w:t>
      </w:r>
      <w:r w:rsidR="00662A16">
        <w:t>Užsienio reikalų</w:t>
      </w:r>
      <w:r>
        <w:t xml:space="preserve"> ministerijai pateikti Lietuvos Respublikos </w:t>
      </w:r>
      <w:r w:rsidR="00662A16">
        <w:t>pranešimą</w:t>
      </w:r>
      <w:r w:rsidR="000203D6">
        <w:t xml:space="preserve"> (anglų kalba)</w:t>
      </w:r>
      <w:r>
        <w:t xml:space="preserve"> </w:t>
      </w:r>
      <w:r w:rsidR="00662A16">
        <w:t>Jungtinių Tautų Žmogaus teisių tarybai iki 20</w:t>
      </w:r>
      <w:r w:rsidR="00692890">
        <w:t>2</w:t>
      </w:r>
      <w:r w:rsidR="00662A16">
        <w:t xml:space="preserve">1 m. </w:t>
      </w:r>
      <w:r w:rsidR="00692890">
        <w:t>spalio 11</w:t>
      </w:r>
      <w:r w:rsidR="00662A16">
        <w:t xml:space="preserve"> d</w:t>
      </w:r>
      <w:r>
        <w:t>.</w:t>
      </w:r>
    </w:p>
    <w:p w14:paraId="225C22BC" w14:textId="77777777" w:rsidR="0023082B" w:rsidRDefault="0023082B" w:rsidP="003F32F1">
      <w:pPr>
        <w:pStyle w:val="prastasiniatinklio"/>
        <w:spacing w:after="0"/>
        <w:ind w:left="360"/>
        <w:jc w:val="both"/>
      </w:pPr>
    </w:p>
    <w:p w14:paraId="43AD4FF4" w14:textId="77777777" w:rsidR="0023082B" w:rsidRDefault="0023082B"/>
    <w:p w14:paraId="6AE10C52" w14:textId="77777777" w:rsidR="0023082B" w:rsidRDefault="0023082B"/>
    <w:p w14:paraId="56A286F8" w14:textId="77777777" w:rsidR="003F32F1" w:rsidRDefault="003F32F1"/>
    <w:p w14:paraId="3420C890" w14:textId="77777777" w:rsidR="003F32F1" w:rsidRDefault="003F32F1"/>
    <w:p w14:paraId="68BB0870" w14:textId="77777777" w:rsidR="0023082B" w:rsidRDefault="0023082B">
      <w:r>
        <w:t>Ministras Pirmininkas</w:t>
      </w:r>
    </w:p>
    <w:sectPr w:rsidR="0023082B" w:rsidSect="002B17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73E"/>
    <w:multiLevelType w:val="multilevel"/>
    <w:tmpl w:val="61AA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55F06"/>
    <w:multiLevelType w:val="hybridMultilevel"/>
    <w:tmpl w:val="84845F18"/>
    <w:lvl w:ilvl="0" w:tplc="38B2962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052372"/>
    <w:multiLevelType w:val="hybridMultilevel"/>
    <w:tmpl w:val="2E72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A58"/>
    <w:rsid w:val="000203D6"/>
    <w:rsid w:val="00157F7E"/>
    <w:rsid w:val="001A65CB"/>
    <w:rsid w:val="0023082B"/>
    <w:rsid w:val="00296424"/>
    <w:rsid w:val="002B179B"/>
    <w:rsid w:val="00302187"/>
    <w:rsid w:val="00340EB8"/>
    <w:rsid w:val="003818EA"/>
    <w:rsid w:val="003E55FA"/>
    <w:rsid w:val="003F32F1"/>
    <w:rsid w:val="004823F0"/>
    <w:rsid w:val="00573ADA"/>
    <w:rsid w:val="00662A16"/>
    <w:rsid w:val="00692890"/>
    <w:rsid w:val="007C1587"/>
    <w:rsid w:val="007C30C3"/>
    <w:rsid w:val="00950A58"/>
    <w:rsid w:val="00A7710C"/>
    <w:rsid w:val="00A90F7B"/>
    <w:rsid w:val="00CD775B"/>
    <w:rsid w:val="00E9657E"/>
    <w:rsid w:val="00F4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D70A81"/>
  <w15:docId w15:val="{C0509CF4-00A7-4A49-92B6-57CB15B0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179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B179B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semiHidden/>
    <w:rsid w:val="002B179B"/>
    <w:pPr>
      <w:spacing w:after="200" w:line="276" w:lineRule="auto"/>
    </w:pPr>
    <w:rPr>
      <w:rFonts w:eastAsia="Calibri"/>
      <w:lang w:eastAsia="en-US"/>
    </w:rPr>
  </w:style>
  <w:style w:type="paragraph" w:styleId="Pagrindiniotekstotrauka2">
    <w:name w:val="Body Text Indent 2"/>
    <w:basedOn w:val="prastasis"/>
    <w:semiHidden/>
    <w:rsid w:val="002B179B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Pagrindiniotekstotrauka2Diagrama">
    <w:name w:val="Pagrindinio teksto įtrauka 2 Diagrama"/>
    <w:rsid w:val="002B179B"/>
    <w:rPr>
      <w:lang w:val="en-US" w:eastAsia="en-US"/>
    </w:rPr>
  </w:style>
  <w:style w:type="paragraph" w:styleId="Betarp">
    <w:name w:val="No Spacing"/>
    <w:uiPriority w:val="1"/>
    <w:qFormat/>
    <w:rsid w:val="00A77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4F20-7DBD-411A-AB63-4BA1EDB0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2021-09-13T14:21:00Z</dcterms:created>
  <dc:creator>R.Butviliene</dc:creator>
  <cp:lastModifiedBy>Vygantė Milašiūtė</cp:lastModifiedBy>
  <cp:lastPrinted>2011-02-02T08:09:00Z</cp:lastPrinted>
  <dcterms:modified xsi:type="dcterms:W3CDTF">2021-09-13T14:21:00Z</dcterms:modified>
  <cp:revision>2</cp:revision>
  <dc:title>LIETUVOS RESPUBLIKOS VYRIAUSYBĖS</dc:title>
</cp:coreProperties>
</file>