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E2951" w14:textId="77777777" w:rsidR="00783A82" w:rsidRPr="00422224" w:rsidRDefault="00783A82" w:rsidP="00783A82">
      <w:pPr>
        <w:pStyle w:val="Pavadinimas"/>
        <w:spacing w:after="20"/>
      </w:pPr>
      <w:r w:rsidRPr="00CB5986">
        <w:rPr>
          <w:noProof/>
          <w:lang w:eastAsia="lt-LT"/>
        </w:rPr>
        <w:drawing>
          <wp:inline distT="0" distB="0" distL="0" distR="0" wp14:anchorId="09A6FC83" wp14:editId="6631EE1A">
            <wp:extent cx="542925" cy="4572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3BCA6" w14:textId="77777777" w:rsidR="00783A82" w:rsidRPr="00422224" w:rsidRDefault="00783A82" w:rsidP="00783A82">
      <w:pPr>
        <w:pStyle w:val="Pavadinimas"/>
        <w:spacing w:after="20"/>
      </w:pPr>
      <w:r w:rsidRPr="00422224">
        <w:rPr>
          <w:sz w:val="28"/>
          <w:szCs w:val="28"/>
        </w:rPr>
        <w:t xml:space="preserve"> </w:t>
      </w:r>
    </w:p>
    <w:p w14:paraId="16291D4D" w14:textId="77777777" w:rsidR="00783A82" w:rsidRPr="00422224" w:rsidRDefault="00783A82" w:rsidP="00783A82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22224">
        <w:rPr>
          <w:rFonts w:ascii="Times New Roman" w:hAnsi="Times New Roman" w:cs="Times New Roman"/>
          <w:b/>
          <w:bCs/>
          <w:sz w:val="28"/>
          <w:szCs w:val="28"/>
          <w:lang w:val="lt-LT"/>
        </w:rPr>
        <w:t>LIETUVOS RESPUBLIKOS ŠVIETIMO, MOKSLO IR SPORTO MINISTERIJA</w:t>
      </w:r>
    </w:p>
    <w:p w14:paraId="4255C327" w14:textId="77777777" w:rsidR="00783A82" w:rsidRPr="00422224" w:rsidRDefault="00783A82" w:rsidP="00783A82">
      <w:pPr>
        <w:spacing w:after="20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F2C8123" w14:textId="77777777" w:rsidR="00783A82" w:rsidRPr="00422224" w:rsidRDefault="00783A82" w:rsidP="00783A82">
      <w:pPr>
        <w:pStyle w:val="Porat"/>
        <w:tabs>
          <w:tab w:val="left" w:pos="720"/>
        </w:tabs>
        <w:ind w:left="480"/>
        <w:jc w:val="center"/>
        <w:rPr>
          <w:rFonts w:ascii="Times New Roman" w:hAnsi="Times New Roman" w:cs="Times New Roman"/>
          <w:sz w:val="18"/>
          <w:szCs w:val="18"/>
          <w:lang w:val="lt-LT"/>
        </w:rPr>
      </w:pPr>
      <w:r w:rsidRPr="00422224">
        <w:rPr>
          <w:rFonts w:ascii="Times New Roman" w:hAnsi="Times New Roman" w:cs="Times New Roman"/>
          <w:sz w:val="18"/>
          <w:szCs w:val="18"/>
          <w:lang w:val="lt-LT"/>
        </w:rPr>
        <w:t xml:space="preserve">Biudžetinė įstaiga, A. </w:t>
      </w:r>
      <w:proofErr w:type="spellStart"/>
      <w:r w:rsidRPr="00422224">
        <w:rPr>
          <w:rFonts w:ascii="Times New Roman" w:hAnsi="Times New Roman" w:cs="Times New Roman"/>
          <w:sz w:val="18"/>
          <w:szCs w:val="18"/>
          <w:lang w:val="lt-LT"/>
        </w:rPr>
        <w:t>Volano</w:t>
      </w:r>
      <w:proofErr w:type="spellEnd"/>
      <w:r w:rsidRPr="00422224">
        <w:rPr>
          <w:rFonts w:ascii="Times New Roman" w:hAnsi="Times New Roman" w:cs="Times New Roman"/>
          <w:sz w:val="18"/>
          <w:szCs w:val="18"/>
          <w:lang w:val="lt-LT"/>
        </w:rPr>
        <w:t xml:space="preserve"> g. 2, 01516 Vilnius, tel. (8 5) 219 1225/219 1152, faks. (8 5) 261 2077, </w:t>
      </w:r>
    </w:p>
    <w:p w14:paraId="196310FB" w14:textId="77777777" w:rsidR="00783A82" w:rsidRPr="00422224" w:rsidRDefault="00783A82" w:rsidP="00783A82">
      <w:pPr>
        <w:pStyle w:val="Porat"/>
        <w:tabs>
          <w:tab w:val="left" w:pos="720"/>
        </w:tabs>
        <w:ind w:left="480"/>
        <w:jc w:val="center"/>
        <w:rPr>
          <w:rFonts w:ascii="Times New Roman" w:hAnsi="Times New Roman" w:cs="Times New Roman"/>
          <w:sz w:val="18"/>
          <w:szCs w:val="18"/>
          <w:lang w:val="lt-LT"/>
        </w:rPr>
      </w:pPr>
      <w:r w:rsidRPr="00422224">
        <w:rPr>
          <w:rFonts w:ascii="Times New Roman" w:hAnsi="Times New Roman" w:cs="Times New Roman"/>
          <w:sz w:val="18"/>
          <w:szCs w:val="18"/>
          <w:lang w:val="lt-LT"/>
        </w:rPr>
        <w:t xml:space="preserve">el. p. </w:t>
      </w:r>
      <w:proofErr w:type="spellStart"/>
      <w:r w:rsidRPr="00422224">
        <w:rPr>
          <w:rFonts w:ascii="Times New Roman" w:hAnsi="Times New Roman" w:cs="Times New Roman"/>
          <w:sz w:val="18"/>
          <w:szCs w:val="18"/>
          <w:lang w:val="lt-LT"/>
        </w:rPr>
        <w:t>smmin@smm.lt</w:t>
      </w:r>
      <w:proofErr w:type="spellEnd"/>
      <w:r w:rsidRPr="00422224">
        <w:rPr>
          <w:rFonts w:ascii="Times New Roman" w:hAnsi="Times New Roman" w:cs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 w:rsidRPr="00422224">
        <w:rPr>
          <w:rFonts w:ascii="Times New Roman" w:hAnsi="Times New Roman" w:cs="Times New Roman"/>
          <w:sz w:val="18"/>
          <w:szCs w:val="18"/>
          <w:lang w:val="lt-LT" w:eastAsia="en-GB"/>
        </w:rPr>
        <w:t>188603091.</w:t>
      </w:r>
    </w:p>
    <w:p w14:paraId="088F2B01" w14:textId="77777777" w:rsidR="00783A82" w:rsidRPr="00422224" w:rsidRDefault="00783A82" w:rsidP="00783A82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 w:cs="Times New Roman"/>
          <w:sz w:val="18"/>
          <w:szCs w:val="18"/>
          <w:lang w:val="lt-LT"/>
        </w:rPr>
      </w:pPr>
      <w:proofErr w:type="spellStart"/>
      <w:r w:rsidRPr="00422224">
        <w:rPr>
          <w:rFonts w:ascii="Times New Roman" w:hAnsi="Times New Roman" w:cs="Times New Roman"/>
          <w:sz w:val="18"/>
          <w:szCs w:val="18"/>
          <w:lang w:val="lt-LT"/>
        </w:rPr>
        <w:t>Atsisk</w:t>
      </w:r>
      <w:proofErr w:type="spellEnd"/>
      <w:r w:rsidRPr="00422224">
        <w:rPr>
          <w:rFonts w:ascii="Times New Roman" w:hAnsi="Times New Roman" w:cs="Times New Roman"/>
          <w:sz w:val="18"/>
          <w:szCs w:val="18"/>
          <w:lang w:val="lt-LT"/>
        </w:rPr>
        <w:t xml:space="preserve">. </w:t>
      </w:r>
      <w:proofErr w:type="spellStart"/>
      <w:r w:rsidRPr="00422224">
        <w:rPr>
          <w:rFonts w:ascii="Times New Roman" w:hAnsi="Times New Roman" w:cs="Times New Roman"/>
          <w:sz w:val="18"/>
          <w:szCs w:val="18"/>
          <w:lang w:val="lt-LT"/>
        </w:rPr>
        <w:t>sąsk</w:t>
      </w:r>
      <w:proofErr w:type="spellEnd"/>
      <w:r w:rsidRPr="00422224">
        <w:rPr>
          <w:rFonts w:ascii="Times New Roman" w:hAnsi="Times New Roman" w:cs="Times New Roman"/>
          <w:sz w:val="18"/>
          <w:szCs w:val="18"/>
          <w:lang w:val="lt-LT"/>
        </w:rPr>
        <w:t>. LT30 7300 0100 0245 7205 „Swedbank“, AB, kodas 73000</w:t>
      </w:r>
    </w:p>
    <w:p w14:paraId="77717337" w14:textId="77777777" w:rsidR="00783A82" w:rsidRPr="00422224" w:rsidRDefault="00783A82" w:rsidP="00783A82">
      <w:pPr>
        <w:rPr>
          <w:sz w:val="24"/>
          <w:szCs w:val="24"/>
          <w:lang w:val="lt-LT"/>
        </w:rPr>
      </w:pPr>
      <w:r w:rsidRPr="00422224">
        <w:rPr>
          <w:rFonts w:ascii="Times New Roman" w:hAnsi="Times New Roman" w:cs="Times New Roman"/>
          <w:position w:val="10"/>
          <w:sz w:val="16"/>
          <w:szCs w:val="16"/>
          <w:lang w:val="lt-LT"/>
        </w:rPr>
        <w:t>____________________________________________________________________________________________________________________</w:t>
      </w:r>
    </w:p>
    <w:p w14:paraId="565E0B7A" w14:textId="77777777" w:rsidR="00783A82" w:rsidRPr="00422224" w:rsidRDefault="00783A82" w:rsidP="00783A82">
      <w:pPr>
        <w:spacing w:after="20"/>
        <w:jc w:val="center"/>
        <w:rPr>
          <w:rFonts w:ascii="Times New Roman" w:hAnsi="Times New Roman" w:cs="Times New Roman"/>
          <w:sz w:val="18"/>
          <w:szCs w:val="18"/>
          <w:lang w:val="lt-LT"/>
        </w:rPr>
      </w:pPr>
    </w:p>
    <w:tbl>
      <w:tblPr>
        <w:tblW w:w="97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62"/>
        <w:gridCol w:w="675"/>
        <w:gridCol w:w="4111"/>
        <w:gridCol w:w="33"/>
      </w:tblGrid>
      <w:tr w:rsidR="00783A82" w:rsidRPr="00422224" w14:paraId="6340893E" w14:textId="77777777" w:rsidTr="005F1F06">
        <w:trPr>
          <w:gridAfter w:val="1"/>
          <w:wAfter w:w="33" w:type="dxa"/>
        </w:trPr>
        <w:tc>
          <w:tcPr>
            <w:tcW w:w="4962" w:type="dxa"/>
          </w:tcPr>
          <w:p w14:paraId="4CA52E02" w14:textId="24C7882B" w:rsidR="00783A82" w:rsidRPr="00837CB3" w:rsidRDefault="002059B2" w:rsidP="005F1F0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Teisingumo</w:t>
            </w:r>
            <w:r w:rsidR="007A38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ministerijai</w:t>
            </w:r>
          </w:p>
          <w:p w14:paraId="77E2E4F4" w14:textId="77777777" w:rsidR="00783A82" w:rsidRPr="00422224" w:rsidRDefault="00783A82" w:rsidP="005F1F06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  <w:p w14:paraId="567669DD" w14:textId="77777777" w:rsidR="00783A82" w:rsidRPr="00422224" w:rsidRDefault="00783A82" w:rsidP="005F1F06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675" w:type="dxa"/>
          </w:tcPr>
          <w:p w14:paraId="17C81BA1" w14:textId="77777777" w:rsidR="00783A82" w:rsidRPr="00422224" w:rsidRDefault="00783A82" w:rsidP="005F1F06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14:paraId="72D8A8E1" w14:textId="72C201F6" w:rsidR="00783A82" w:rsidRPr="00422224" w:rsidRDefault="00783A82" w:rsidP="005F1F06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Data"/>
            <w:r w:rsidRPr="004222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</w:t>
            </w:r>
            <w:bookmarkEnd w:id="0"/>
            <w:r w:rsidRPr="004222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943D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4222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    -      Nr. SR-</w:t>
            </w:r>
          </w:p>
          <w:p w14:paraId="2B2B29DE" w14:textId="300A4303" w:rsidR="00CE30CF" w:rsidRDefault="00783A82" w:rsidP="00CE30CF">
            <w:r w:rsidRPr="004222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Į 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</w:t>
            </w:r>
            <w:r w:rsidR="00943D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943D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</w:t>
            </w:r>
            <w:r w:rsidR="00943D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CE3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CE30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</w:t>
            </w:r>
            <w:proofErr w:type="spellEnd"/>
            <w:r w:rsidR="00CE30CF" w:rsidRPr="00CE30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(1.5E)2T-40</w:t>
            </w:r>
          </w:p>
          <w:p w14:paraId="7CD3C52F" w14:textId="68F21C0E" w:rsidR="00783A82" w:rsidRPr="00943DEE" w:rsidRDefault="00783A82" w:rsidP="00943DEE">
            <w:pPr>
              <w:spacing w:after="20"/>
              <w:ind w:right="9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A82" w:rsidRPr="00422224" w14:paraId="0B9B9761" w14:textId="77777777" w:rsidTr="005F1F06">
        <w:tc>
          <w:tcPr>
            <w:tcW w:w="9781" w:type="dxa"/>
            <w:gridSpan w:val="4"/>
          </w:tcPr>
          <w:p w14:paraId="5F97F55D" w14:textId="77777777" w:rsidR="007A3842" w:rsidRDefault="007A3842" w:rsidP="007A3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</w:p>
          <w:p w14:paraId="7910F4D5" w14:textId="77777777" w:rsidR="007A3842" w:rsidRDefault="007A3842" w:rsidP="007A3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</w:pPr>
          </w:p>
          <w:p w14:paraId="090E7B44" w14:textId="4194B0A3" w:rsidR="00783A82" w:rsidRPr="00845041" w:rsidRDefault="00845041" w:rsidP="005410D0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041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DĖL L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 xml:space="preserve">ietuvos </w:t>
            </w:r>
            <w:r w:rsidRPr="00845041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 xml:space="preserve">espublikos </w:t>
            </w:r>
            <w:r w:rsidRPr="00845041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yriausybės</w:t>
            </w:r>
            <w:r w:rsidRPr="00845041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 xml:space="preserve"> NUTARIMO „DĖL GALIOJANČIO TEISINIO REGULIAVIMO POVEIKIO EX POST VERTINIMO METODIKOS IR ATASKAITOS FORMOS </w:t>
            </w:r>
            <w:proofErr w:type="gramStart"/>
            <w:r w:rsidRPr="00845041">
              <w:rPr>
                <w:rFonts w:ascii="Times New Roman" w:eastAsia="Times New Roman" w:hAnsi="Times New Roman" w:cs="Times New Roman"/>
                <w:b/>
                <w:caps/>
                <w:sz w:val="24"/>
                <w:szCs w:val="20"/>
              </w:rPr>
              <w:t>PATVIRTINIMO“ PROJEKTO</w:t>
            </w:r>
            <w:proofErr w:type="gramEnd"/>
          </w:p>
        </w:tc>
      </w:tr>
    </w:tbl>
    <w:p w14:paraId="474BE4C6" w14:textId="77777777" w:rsidR="00B1770F" w:rsidRDefault="00B1770F" w:rsidP="007A38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390BEC2" w14:textId="2A24E6BC" w:rsidR="00C919C3" w:rsidRPr="00B85944" w:rsidRDefault="00B85944" w:rsidP="00B85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B85944">
        <w:rPr>
          <w:rFonts w:ascii="Times New Roman" w:eastAsia="Times New Roman" w:hAnsi="Times New Roman" w:cs="Times New Roman"/>
          <w:sz w:val="24"/>
          <w:szCs w:val="20"/>
          <w:lang w:val="lt-LT"/>
        </w:rPr>
        <w:t>Švietimo, mokslo ir sporto ministerija pateiktam derinti Lietuvos Respublikos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</w:t>
      </w:r>
      <w:r w:rsidRPr="00B85944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Vyriausybės nutarimo „Dėl Galiojančio teisinio reguliavimo poveikio </w:t>
      </w:r>
      <w:proofErr w:type="spellStart"/>
      <w:r w:rsidRPr="00B85944">
        <w:rPr>
          <w:rFonts w:ascii="Times New Roman" w:eastAsia="Times New Roman" w:hAnsi="Times New Roman" w:cs="Times New Roman"/>
          <w:sz w:val="24"/>
          <w:szCs w:val="20"/>
          <w:lang w:val="lt-LT"/>
        </w:rPr>
        <w:t>ex</w:t>
      </w:r>
      <w:proofErr w:type="spellEnd"/>
      <w:r w:rsidRPr="00B85944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</w:t>
      </w:r>
      <w:proofErr w:type="spellStart"/>
      <w:r w:rsidRPr="00B85944">
        <w:rPr>
          <w:rFonts w:ascii="Times New Roman" w:eastAsia="Times New Roman" w:hAnsi="Times New Roman" w:cs="Times New Roman"/>
          <w:sz w:val="24"/>
          <w:szCs w:val="20"/>
          <w:lang w:val="lt-LT"/>
        </w:rPr>
        <w:t>post</w:t>
      </w:r>
      <w:proofErr w:type="spellEnd"/>
      <w:r w:rsidRPr="00B85944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vertinimo metodikos ir</w:t>
      </w:r>
      <w:r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</w:t>
      </w:r>
      <w:r w:rsidRPr="00B85944">
        <w:rPr>
          <w:rFonts w:ascii="Times New Roman" w:eastAsia="Times New Roman" w:hAnsi="Times New Roman" w:cs="Times New Roman"/>
          <w:sz w:val="24"/>
          <w:szCs w:val="20"/>
          <w:lang w:val="lt-LT"/>
        </w:rPr>
        <w:t>ataskaitos formos patvirtinimo“ projektui pagal kompetenciją pastabų ir pasiūlymų neturi.</w:t>
      </w:r>
    </w:p>
    <w:p w14:paraId="179C6C2E" w14:textId="74DCC481" w:rsidR="00BE1F26" w:rsidRDefault="00BE1F26" w:rsidP="000153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</w:pPr>
    </w:p>
    <w:p w14:paraId="546B86F7" w14:textId="3C25A68B" w:rsidR="00C40ACA" w:rsidRDefault="00C40ACA" w:rsidP="000153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</w:pPr>
    </w:p>
    <w:p w14:paraId="0B730328" w14:textId="77777777" w:rsidR="00C40ACA" w:rsidRPr="00C919C3" w:rsidRDefault="00C40ACA" w:rsidP="000153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</w:pPr>
    </w:p>
    <w:p w14:paraId="34A8AF38" w14:textId="77777777" w:rsidR="00C919C3" w:rsidRPr="002059B2" w:rsidRDefault="00C919C3" w:rsidP="000153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lt-LT"/>
        </w:rPr>
      </w:pPr>
    </w:p>
    <w:tbl>
      <w:tblPr>
        <w:tblW w:w="96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4"/>
        <w:gridCol w:w="4077"/>
      </w:tblGrid>
      <w:tr w:rsidR="00783A82" w:rsidRPr="00422224" w14:paraId="5AE79579" w14:textId="77777777" w:rsidTr="005F1F06">
        <w:trPr>
          <w:cantSplit/>
        </w:trPr>
        <w:tc>
          <w:tcPr>
            <w:tcW w:w="5564" w:type="dxa"/>
          </w:tcPr>
          <w:p w14:paraId="02684D1F" w14:textId="21A0CF9E" w:rsidR="00783A82" w:rsidRPr="00422224" w:rsidRDefault="00845041" w:rsidP="007A3842">
            <w:pPr>
              <w:spacing w:after="20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Ministerijos kancleris</w:t>
            </w:r>
            <w:r w:rsidR="007A384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83A8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</w:t>
            </w:r>
            <w:r w:rsidR="00783A82" w:rsidRPr="0042222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4077" w:type="dxa"/>
          </w:tcPr>
          <w:p w14:paraId="76634F56" w14:textId="4C0F85E0" w:rsidR="00783A82" w:rsidRPr="00422224" w:rsidRDefault="00783A82" w:rsidP="007A3842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</w:t>
            </w:r>
            <w:r w:rsidR="008450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Julius Lukošius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            </w:t>
            </w:r>
          </w:p>
        </w:tc>
      </w:tr>
      <w:tr w:rsidR="00783A82" w:rsidRPr="00422224" w14:paraId="64098F84" w14:textId="77777777" w:rsidTr="005F1F06">
        <w:trPr>
          <w:cantSplit/>
        </w:trPr>
        <w:tc>
          <w:tcPr>
            <w:tcW w:w="5564" w:type="dxa"/>
          </w:tcPr>
          <w:p w14:paraId="015E1DD9" w14:textId="77777777" w:rsidR="00783A82" w:rsidRPr="00422224" w:rsidRDefault="00783A82" w:rsidP="005F1F06">
            <w:pPr>
              <w:spacing w:after="20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077" w:type="dxa"/>
          </w:tcPr>
          <w:p w14:paraId="12ABCDF9" w14:textId="77777777" w:rsidR="00783A82" w:rsidRDefault="00783A82" w:rsidP="005F1F06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5DCE7A9" w14:textId="446425D6" w:rsidR="00FD6070" w:rsidRDefault="00FD6070" w:rsidP="00783A82">
      <w:pPr>
        <w:spacing w:after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0C50BE" w14:textId="22E17EF3" w:rsidR="00490668" w:rsidRDefault="00490668" w:rsidP="00783A82">
      <w:pPr>
        <w:spacing w:after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CFE3D4" w14:textId="256414A8" w:rsidR="00C40ACA" w:rsidRDefault="00C40ACA" w:rsidP="00783A82">
      <w:pPr>
        <w:spacing w:after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79464E" w14:textId="468AC693" w:rsidR="00C40ACA" w:rsidRDefault="00C40ACA" w:rsidP="00783A82">
      <w:pPr>
        <w:spacing w:after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F0BDA2" w14:textId="32A7CD97" w:rsidR="00C40ACA" w:rsidRDefault="00C40ACA" w:rsidP="00783A82">
      <w:pPr>
        <w:spacing w:after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86D63F" w14:textId="51D61829" w:rsidR="00C40ACA" w:rsidRDefault="00C40ACA" w:rsidP="00783A82">
      <w:pPr>
        <w:spacing w:after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69BE9A" w14:textId="7CC1EE63" w:rsidR="00C40ACA" w:rsidRDefault="00C40ACA" w:rsidP="00783A82">
      <w:pPr>
        <w:spacing w:after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E34101" w14:textId="474192B6" w:rsidR="00C40ACA" w:rsidRDefault="00C40ACA" w:rsidP="00783A82">
      <w:pPr>
        <w:spacing w:after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A637AB" w14:textId="38B27603" w:rsidR="00C40ACA" w:rsidRDefault="00C40ACA" w:rsidP="00783A82">
      <w:pPr>
        <w:spacing w:after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66113B" w14:textId="33AFCA7E" w:rsidR="00C40ACA" w:rsidRDefault="00C40ACA" w:rsidP="00783A82">
      <w:pPr>
        <w:spacing w:after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F8173E" w14:textId="3DA08CB3" w:rsidR="00C40ACA" w:rsidRDefault="00C40ACA" w:rsidP="00783A82">
      <w:pPr>
        <w:spacing w:after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428D83" w14:textId="3B3BB64D" w:rsidR="00C40ACA" w:rsidRDefault="00C40ACA" w:rsidP="00783A82">
      <w:pPr>
        <w:spacing w:after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CD8E65" w14:textId="77777777" w:rsidR="00C40ACA" w:rsidRDefault="00C40ACA" w:rsidP="00783A82">
      <w:pPr>
        <w:spacing w:after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CAA18C" w14:textId="3FA45FDC" w:rsidR="00BE1F26" w:rsidRDefault="00BE1F26" w:rsidP="00783A82">
      <w:pPr>
        <w:spacing w:after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1924D6" w14:textId="6D5D348A" w:rsidR="000E35AB" w:rsidRPr="00845041" w:rsidRDefault="00845041" w:rsidP="00783A82">
      <w:pPr>
        <w:spacing w:after="20"/>
        <w:jc w:val="both"/>
        <w:rPr>
          <w:i/>
        </w:rPr>
      </w:pPr>
      <w:proofErr w:type="spellStart"/>
      <w:r w:rsidRPr="00845041">
        <w:rPr>
          <w:rFonts w:ascii="Times New Roman" w:hAnsi="Times New Roman" w:cs="Times New Roman"/>
          <w:i/>
          <w:color w:val="000000"/>
          <w:sz w:val="24"/>
          <w:szCs w:val="24"/>
        </w:rPr>
        <w:t>Giedrė</w:t>
      </w:r>
      <w:proofErr w:type="spellEnd"/>
      <w:r w:rsidRPr="008450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845041">
        <w:rPr>
          <w:rFonts w:ascii="Times New Roman" w:hAnsi="Times New Roman" w:cs="Times New Roman"/>
          <w:i/>
          <w:color w:val="000000"/>
          <w:sz w:val="24"/>
          <w:szCs w:val="24"/>
        </w:rPr>
        <w:t>Klusevičienė</w:t>
      </w:r>
      <w:proofErr w:type="spellEnd"/>
      <w:r w:rsidR="00783A82" w:rsidRPr="00845041">
        <w:rPr>
          <w:rFonts w:ascii="Times New Roman" w:hAnsi="Times New Roman" w:cs="Times New Roman"/>
          <w:i/>
          <w:color w:val="000000"/>
          <w:sz w:val="24"/>
          <w:szCs w:val="24"/>
        </w:rPr>
        <w:t>, tel. 8 5 219 11</w:t>
      </w:r>
      <w:r w:rsidR="007A3842" w:rsidRPr="00845041">
        <w:rPr>
          <w:rFonts w:ascii="Times New Roman" w:hAnsi="Times New Roman" w:cs="Times New Roman"/>
          <w:i/>
          <w:color w:val="000000"/>
          <w:sz w:val="24"/>
          <w:szCs w:val="24"/>
        </w:rPr>
        <w:t>0</w:t>
      </w:r>
      <w:r w:rsidRPr="0084504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1</w:t>
      </w:r>
      <w:r w:rsidR="00783A82" w:rsidRPr="0084504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el. p. </w:t>
      </w:r>
      <w:r w:rsidRPr="00845041">
        <w:rPr>
          <w:rFonts w:ascii="Times New Roman" w:hAnsi="Times New Roman" w:cs="Times New Roman"/>
          <w:i/>
          <w:color w:val="000000"/>
          <w:sz w:val="24"/>
          <w:szCs w:val="24"/>
        </w:rPr>
        <w:t>giedre.kluseviciene</w:t>
      </w:r>
      <w:r w:rsidR="00783A82" w:rsidRPr="00845041">
        <w:rPr>
          <w:rFonts w:ascii="Times New Roman" w:hAnsi="Times New Roman" w:cs="Times New Roman"/>
          <w:i/>
          <w:color w:val="000000"/>
          <w:sz w:val="24"/>
          <w:szCs w:val="24"/>
        </w:rPr>
        <w:t>@smm.lt</w:t>
      </w:r>
    </w:p>
    <w:sectPr w:rsidR="000E35AB" w:rsidRPr="00845041" w:rsidSect="00AF1F99">
      <w:headerReference w:type="default" r:id="rId11"/>
      <w:footerReference w:type="first" r:id="rId12"/>
      <w:pgSz w:w="11906" w:h="16838"/>
      <w:pgMar w:top="1440" w:right="849" w:bottom="851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09A48" w14:textId="77777777" w:rsidR="00780512" w:rsidRDefault="00780512">
      <w:pPr>
        <w:spacing w:after="0" w:line="240" w:lineRule="auto"/>
      </w:pPr>
      <w:r>
        <w:separator/>
      </w:r>
    </w:p>
  </w:endnote>
  <w:endnote w:type="continuationSeparator" w:id="0">
    <w:p w14:paraId="43B60E5A" w14:textId="77777777" w:rsidR="00780512" w:rsidRDefault="0078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FA87C" w14:textId="77777777" w:rsidR="004356EA" w:rsidRPr="00DA4683" w:rsidRDefault="00780512" w:rsidP="004356EA">
    <w:pPr>
      <w:pStyle w:val="Porat"/>
      <w:framePr w:wrap="auto" w:vAnchor="text" w:hAnchor="margin" w:xAlign="right" w:y="1"/>
      <w:rPr>
        <w:rStyle w:val="Puslapionumeris"/>
        <w:sz w:val="16"/>
        <w:szCs w:val="16"/>
      </w:rPr>
    </w:pPr>
  </w:p>
  <w:p w14:paraId="5B1F8C50" w14:textId="77777777" w:rsidR="004356EA" w:rsidRDefault="009F691C" w:rsidP="004356EA">
    <w:pPr>
      <w:pStyle w:val="Porat"/>
      <w:tabs>
        <w:tab w:val="clear" w:pos="4153"/>
        <w:tab w:val="clear" w:pos="8306"/>
        <w:tab w:val="left" w:pos="2910"/>
      </w:tabs>
      <w:jc w:val="right"/>
    </w:pPr>
    <w:r>
      <w:tab/>
    </w:r>
  </w:p>
  <w:p w14:paraId="6456CF26" w14:textId="77777777" w:rsidR="004356EA" w:rsidRDefault="00780512" w:rsidP="004356E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D8EAC" w14:textId="77777777" w:rsidR="00780512" w:rsidRDefault="00780512">
      <w:pPr>
        <w:spacing w:after="0" w:line="240" w:lineRule="auto"/>
      </w:pPr>
      <w:r>
        <w:separator/>
      </w:r>
    </w:p>
  </w:footnote>
  <w:footnote w:type="continuationSeparator" w:id="0">
    <w:p w14:paraId="13DA4FBC" w14:textId="77777777" w:rsidR="00780512" w:rsidRDefault="0078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91C2C" w14:textId="1E16E26C" w:rsidR="004356EA" w:rsidRPr="00E855B8" w:rsidRDefault="009F691C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E855B8">
      <w:rPr>
        <w:rFonts w:ascii="Times New Roman" w:hAnsi="Times New Roman" w:cs="Times New Roman"/>
        <w:sz w:val="24"/>
        <w:szCs w:val="24"/>
      </w:rPr>
      <w:fldChar w:fldCharType="begin"/>
    </w:r>
    <w:r w:rsidRPr="00E855B8">
      <w:rPr>
        <w:rFonts w:ascii="Times New Roman" w:hAnsi="Times New Roman" w:cs="Times New Roman"/>
        <w:sz w:val="24"/>
        <w:szCs w:val="24"/>
      </w:rPr>
      <w:instrText>PAGE   \* MERGEFORMAT</w:instrText>
    </w:r>
    <w:r w:rsidRPr="00E855B8">
      <w:rPr>
        <w:rFonts w:ascii="Times New Roman" w:hAnsi="Times New Roman" w:cs="Times New Roman"/>
        <w:sz w:val="24"/>
        <w:szCs w:val="24"/>
      </w:rPr>
      <w:fldChar w:fldCharType="separate"/>
    </w:r>
    <w:r w:rsidR="00BE1F26" w:rsidRPr="00BE1F26">
      <w:rPr>
        <w:rFonts w:ascii="Times New Roman" w:hAnsi="Times New Roman" w:cs="Times New Roman"/>
        <w:noProof/>
        <w:sz w:val="24"/>
        <w:szCs w:val="24"/>
        <w:lang w:val="lt-LT"/>
      </w:rPr>
      <w:t>2</w:t>
    </w:r>
    <w:r w:rsidRPr="00E855B8">
      <w:rPr>
        <w:rFonts w:ascii="Times New Roman" w:hAnsi="Times New Roman" w:cs="Times New Roman"/>
        <w:sz w:val="24"/>
        <w:szCs w:val="24"/>
      </w:rPr>
      <w:fldChar w:fldCharType="end"/>
    </w:r>
  </w:p>
  <w:p w14:paraId="509A8D6A" w14:textId="77777777" w:rsidR="004356EA" w:rsidRDefault="0078051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A82"/>
    <w:rsid w:val="000103B2"/>
    <w:rsid w:val="00015352"/>
    <w:rsid w:val="000A26BD"/>
    <w:rsid w:val="000E35AB"/>
    <w:rsid w:val="001405BA"/>
    <w:rsid w:val="001602B8"/>
    <w:rsid w:val="001627EE"/>
    <w:rsid w:val="002059B2"/>
    <w:rsid w:val="00205AF4"/>
    <w:rsid w:val="0029432B"/>
    <w:rsid w:val="002D3D45"/>
    <w:rsid w:val="002D7786"/>
    <w:rsid w:val="00414DFE"/>
    <w:rsid w:val="00427E70"/>
    <w:rsid w:val="00460278"/>
    <w:rsid w:val="00473726"/>
    <w:rsid w:val="00490668"/>
    <w:rsid w:val="004C1CE1"/>
    <w:rsid w:val="005410D0"/>
    <w:rsid w:val="00591277"/>
    <w:rsid w:val="005B6F08"/>
    <w:rsid w:val="005D26F7"/>
    <w:rsid w:val="006F799C"/>
    <w:rsid w:val="007544B6"/>
    <w:rsid w:val="00763887"/>
    <w:rsid w:val="00780512"/>
    <w:rsid w:val="00783A82"/>
    <w:rsid w:val="007A3842"/>
    <w:rsid w:val="007C64FB"/>
    <w:rsid w:val="007C67D9"/>
    <w:rsid w:val="007E43F4"/>
    <w:rsid w:val="00845041"/>
    <w:rsid w:val="008D3E22"/>
    <w:rsid w:val="00943DEE"/>
    <w:rsid w:val="009563CC"/>
    <w:rsid w:val="009C47A4"/>
    <w:rsid w:val="009E103D"/>
    <w:rsid w:val="009F691C"/>
    <w:rsid w:val="00A62CC1"/>
    <w:rsid w:val="00AE6884"/>
    <w:rsid w:val="00B15483"/>
    <w:rsid w:val="00B1770F"/>
    <w:rsid w:val="00B34354"/>
    <w:rsid w:val="00B55D8F"/>
    <w:rsid w:val="00B67843"/>
    <w:rsid w:val="00B85944"/>
    <w:rsid w:val="00BE1F26"/>
    <w:rsid w:val="00C23779"/>
    <w:rsid w:val="00C40ACA"/>
    <w:rsid w:val="00C51A84"/>
    <w:rsid w:val="00C919C3"/>
    <w:rsid w:val="00CE2D0C"/>
    <w:rsid w:val="00CE30CF"/>
    <w:rsid w:val="00D84279"/>
    <w:rsid w:val="00E3431E"/>
    <w:rsid w:val="00F7537D"/>
    <w:rsid w:val="00F96398"/>
    <w:rsid w:val="00FA5042"/>
    <w:rsid w:val="00FB0903"/>
    <w:rsid w:val="00FD6070"/>
    <w:rsid w:val="00F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3825"/>
  <w15:chartTrackingRefBased/>
  <w15:docId w15:val="{B9E3EBA0-AE93-42C6-983B-A179ADEE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3A8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783A8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HelveticaLT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rsid w:val="00783A82"/>
    <w:rPr>
      <w:rFonts w:ascii="HelveticaLT" w:eastAsia="Times New Roman" w:hAnsi="HelveticaLT" w:cs="HelveticaLT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783A8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HelveticaLT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3A82"/>
    <w:rPr>
      <w:rFonts w:ascii="HelveticaLT" w:eastAsia="Times New Roman" w:hAnsi="HelveticaLT" w:cs="HelveticaLT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83A82"/>
    <w:pPr>
      <w:spacing w:after="0" w:line="240" w:lineRule="auto"/>
      <w:jc w:val="center"/>
    </w:pPr>
    <w:rPr>
      <w:rFonts w:ascii="HelveticaLT" w:eastAsia="Times New Roman" w:hAnsi="HelveticaLT" w:cs="HelveticaLT"/>
      <w:b/>
      <w:bCs/>
      <w:sz w:val="24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83A82"/>
    <w:rPr>
      <w:rFonts w:ascii="HelveticaLT" w:eastAsia="Times New Roman" w:hAnsi="HelveticaLT" w:cs="HelveticaLT"/>
      <w:b/>
      <w:bCs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783A82"/>
  </w:style>
  <w:style w:type="character" w:styleId="Komentaronuoroda">
    <w:name w:val="annotation reference"/>
    <w:basedOn w:val="Numatytasispastraiposriftas"/>
    <w:uiPriority w:val="99"/>
    <w:semiHidden/>
    <w:unhideWhenUsed/>
    <w:rsid w:val="00B55D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5D8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5D8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5D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5D8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5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5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479C4-F97E-4E22-A1CD-C8DF94807D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A90191-4159-9F40-8B1A-42C72858C9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26C089-523A-42B8-8D57-F540C9BA3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796AEE-2516-4F36-A8CB-4E7D5B62C3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49298bf1-d738-488d-a080-8b99390cc55b</dc:title>
  <dc:subject/>
  <dc:creator>SMSM</dc:creator>
  <cp:keywords/>
  <dc:description/>
  <cp:lastModifiedBy>Jurgita Bžozovska</cp:lastModifiedBy>
  <cp:revision>2</cp:revision>
  <dcterms:created xsi:type="dcterms:W3CDTF">2021-02-03T06:02:00Z</dcterms:created>
  <dcterms:modified xsi:type="dcterms:W3CDTF">2021-02-03T06:02:00Z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