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411A3" w14:textId="25707AB7" w:rsidR="006171C6" w:rsidRDefault="00E71EB0" w:rsidP="006171C6">
      <w:pPr>
        <w:jc w:val="right"/>
        <w:rPr>
          <w:b/>
          <w:color w:val="000000"/>
          <w:szCs w:val="24"/>
          <w:lang w:eastAsia="en-GB"/>
        </w:rPr>
      </w:pPr>
      <w:r>
        <w:rPr>
          <w:b/>
          <w:color w:val="000000"/>
          <w:szCs w:val="24"/>
          <w:lang w:eastAsia="en-GB"/>
        </w:rPr>
        <w:t xml:space="preserve"> </w:t>
      </w:r>
      <w:r w:rsidR="002D567D" w:rsidRPr="002E6F70">
        <w:rPr>
          <w:b/>
          <w:color w:val="000000"/>
          <w:szCs w:val="24"/>
          <w:lang w:eastAsia="en-GB"/>
        </w:rPr>
        <w:t>Projekt</w:t>
      </w:r>
      <w:r w:rsidR="00CF2F23" w:rsidRPr="002E6F70">
        <w:rPr>
          <w:b/>
          <w:color w:val="000000"/>
          <w:szCs w:val="24"/>
          <w:lang w:eastAsia="en-GB"/>
        </w:rPr>
        <w:t>o</w:t>
      </w:r>
      <w:r w:rsidR="006171C6">
        <w:rPr>
          <w:b/>
          <w:color w:val="000000"/>
          <w:szCs w:val="24"/>
          <w:lang w:eastAsia="en-GB"/>
        </w:rPr>
        <w:t xml:space="preserve"> </w:t>
      </w:r>
    </w:p>
    <w:p w14:paraId="37F3894C" w14:textId="6552DDCE" w:rsidR="00C306AB" w:rsidRPr="002E6F70" w:rsidRDefault="00CF2F23" w:rsidP="006171C6">
      <w:pPr>
        <w:jc w:val="right"/>
        <w:rPr>
          <w:b/>
          <w:color w:val="000000"/>
          <w:szCs w:val="24"/>
          <w:lang w:eastAsia="en-GB"/>
        </w:rPr>
      </w:pPr>
      <w:r w:rsidRPr="002E6F70">
        <w:rPr>
          <w:b/>
          <w:color w:val="000000"/>
          <w:szCs w:val="24"/>
          <w:lang w:eastAsia="en-GB"/>
        </w:rPr>
        <w:t>lyginamasis variantas</w:t>
      </w:r>
    </w:p>
    <w:p w14:paraId="3A81B31A" w14:textId="77777777" w:rsidR="00C306AB" w:rsidRPr="002E6F70" w:rsidRDefault="00C306AB" w:rsidP="009D638B">
      <w:pPr>
        <w:jc w:val="right"/>
        <w:rPr>
          <w:b/>
          <w:color w:val="000000"/>
          <w:szCs w:val="24"/>
          <w:lang w:eastAsia="en-GB"/>
        </w:rPr>
      </w:pPr>
    </w:p>
    <w:p w14:paraId="72834B32" w14:textId="77777777" w:rsidR="00C306AB" w:rsidRPr="002E6F70" w:rsidRDefault="002D567D" w:rsidP="009D638B">
      <w:pPr>
        <w:shd w:val="clear" w:color="auto" w:fill="FFFFFF"/>
        <w:ind w:firstLine="851"/>
        <w:jc w:val="center"/>
        <w:rPr>
          <w:szCs w:val="24"/>
          <w:lang w:eastAsia="lt-LT"/>
        </w:rPr>
      </w:pPr>
      <w:r w:rsidRPr="002E6F70">
        <w:rPr>
          <w:b/>
          <w:bCs/>
          <w:caps/>
          <w:color w:val="000000"/>
          <w:szCs w:val="24"/>
          <w:lang w:eastAsia="lt-LT"/>
        </w:rPr>
        <w:t>LIETUVOS RESPUBLIKOS</w:t>
      </w:r>
      <w:r w:rsidRPr="002E6F70">
        <w:rPr>
          <w:szCs w:val="24"/>
          <w:lang w:eastAsia="lt-LT"/>
        </w:rPr>
        <w:t xml:space="preserve"> </w:t>
      </w:r>
    </w:p>
    <w:p w14:paraId="41209D14" w14:textId="481797C5" w:rsidR="00C306AB" w:rsidRPr="002E6F70" w:rsidRDefault="00A57E25" w:rsidP="009D638B">
      <w:pPr>
        <w:shd w:val="clear" w:color="auto" w:fill="FFFFFF"/>
        <w:ind w:firstLine="851"/>
        <w:jc w:val="center"/>
        <w:rPr>
          <w:b/>
          <w:bCs/>
          <w:szCs w:val="24"/>
          <w:highlight w:val="yellow"/>
          <w:lang w:eastAsia="lt-LT"/>
        </w:rPr>
      </w:pPr>
      <w:r w:rsidRPr="002E6F70">
        <w:rPr>
          <w:b/>
          <w:bCs/>
          <w:szCs w:val="24"/>
          <w:lang w:eastAsia="lt-LT"/>
        </w:rPr>
        <w:t>PAŠTO</w:t>
      </w:r>
      <w:r w:rsidR="002D567D" w:rsidRPr="002E6F70">
        <w:rPr>
          <w:b/>
          <w:bCs/>
          <w:szCs w:val="24"/>
          <w:lang w:eastAsia="lt-LT"/>
        </w:rPr>
        <w:t xml:space="preserve"> ĮSTATYMO NR. VIII-1</w:t>
      </w:r>
      <w:r w:rsidR="00CF2F23" w:rsidRPr="002E6F70">
        <w:rPr>
          <w:b/>
          <w:bCs/>
          <w:szCs w:val="24"/>
          <w:lang w:eastAsia="lt-LT"/>
        </w:rPr>
        <w:t>141</w:t>
      </w:r>
      <w:r w:rsidR="002D567D" w:rsidRPr="002E6F70">
        <w:rPr>
          <w:b/>
          <w:bCs/>
          <w:szCs w:val="24"/>
          <w:lang w:eastAsia="lt-LT"/>
        </w:rPr>
        <w:t xml:space="preserve"> </w:t>
      </w:r>
    </w:p>
    <w:p w14:paraId="2E0F88A7" w14:textId="4F421389" w:rsidR="00C306AB" w:rsidRPr="002E6F70" w:rsidRDefault="00645AF7" w:rsidP="009D638B">
      <w:pPr>
        <w:shd w:val="clear" w:color="auto" w:fill="FFFFFF"/>
        <w:ind w:firstLine="851"/>
        <w:jc w:val="center"/>
        <w:rPr>
          <w:b/>
          <w:bCs/>
          <w:szCs w:val="24"/>
          <w:lang w:eastAsia="lt-LT"/>
        </w:rPr>
      </w:pPr>
      <w:r>
        <w:rPr>
          <w:b/>
          <w:bCs/>
          <w:szCs w:val="24"/>
          <w:lang w:eastAsia="lt-LT"/>
        </w:rPr>
        <w:t>19</w:t>
      </w:r>
      <w:r w:rsidR="002D567D" w:rsidRPr="00645AF7">
        <w:rPr>
          <w:b/>
          <w:bCs/>
          <w:szCs w:val="24"/>
          <w:lang w:eastAsia="lt-LT"/>
        </w:rPr>
        <w:t xml:space="preserve">, </w:t>
      </w:r>
      <w:r w:rsidR="00792A09">
        <w:rPr>
          <w:b/>
          <w:bCs/>
          <w:szCs w:val="24"/>
          <w:lang w:eastAsia="lt-LT"/>
        </w:rPr>
        <w:t xml:space="preserve">21, </w:t>
      </w:r>
      <w:r w:rsidRPr="00645AF7">
        <w:rPr>
          <w:b/>
          <w:bCs/>
          <w:szCs w:val="24"/>
          <w:lang w:eastAsia="lt-LT"/>
        </w:rPr>
        <w:t>22</w:t>
      </w:r>
      <w:r w:rsidR="002D567D" w:rsidRPr="00C542AC">
        <w:rPr>
          <w:b/>
          <w:bCs/>
          <w:szCs w:val="24"/>
          <w:lang w:eastAsia="lt-LT"/>
        </w:rPr>
        <w:t xml:space="preserve">, </w:t>
      </w:r>
      <w:r w:rsidR="00C542AC" w:rsidRPr="00C542AC">
        <w:rPr>
          <w:b/>
          <w:bCs/>
          <w:szCs w:val="24"/>
          <w:lang w:eastAsia="lt-LT"/>
        </w:rPr>
        <w:t>24</w:t>
      </w:r>
      <w:r w:rsidR="002D567D" w:rsidRPr="00C542AC">
        <w:rPr>
          <w:b/>
          <w:bCs/>
          <w:szCs w:val="24"/>
          <w:lang w:eastAsia="lt-LT"/>
        </w:rPr>
        <w:t xml:space="preserve">, </w:t>
      </w:r>
      <w:r w:rsidR="00C542AC" w:rsidRPr="00C542AC">
        <w:rPr>
          <w:b/>
          <w:bCs/>
          <w:szCs w:val="24"/>
          <w:lang w:eastAsia="lt-LT"/>
        </w:rPr>
        <w:t>25</w:t>
      </w:r>
      <w:r w:rsidR="002D567D" w:rsidRPr="00C542AC">
        <w:rPr>
          <w:b/>
          <w:bCs/>
          <w:szCs w:val="24"/>
          <w:lang w:eastAsia="lt-LT"/>
        </w:rPr>
        <w:t xml:space="preserve">, </w:t>
      </w:r>
      <w:r w:rsidR="00C542AC" w:rsidRPr="00C542AC">
        <w:rPr>
          <w:b/>
          <w:bCs/>
          <w:szCs w:val="24"/>
          <w:lang w:eastAsia="lt-LT"/>
        </w:rPr>
        <w:t>29</w:t>
      </w:r>
      <w:r w:rsidR="00F63F53">
        <w:rPr>
          <w:b/>
          <w:bCs/>
          <w:szCs w:val="24"/>
          <w:lang w:eastAsia="lt-LT"/>
        </w:rPr>
        <w:t>, 30</w:t>
      </w:r>
      <w:r w:rsidR="00AA11C9">
        <w:rPr>
          <w:b/>
          <w:bCs/>
          <w:szCs w:val="24"/>
          <w:lang w:eastAsia="lt-LT"/>
        </w:rPr>
        <w:t>, 32</w:t>
      </w:r>
      <w:r w:rsidR="002D567D" w:rsidRPr="00C542AC">
        <w:rPr>
          <w:b/>
          <w:bCs/>
          <w:szCs w:val="24"/>
          <w:lang w:eastAsia="lt-LT"/>
        </w:rPr>
        <w:t xml:space="preserve"> </w:t>
      </w:r>
      <w:r w:rsidR="009D638B" w:rsidRPr="00C542AC">
        <w:rPr>
          <w:b/>
          <w:bCs/>
          <w:szCs w:val="24"/>
          <w:lang w:eastAsia="lt-LT"/>
        </w:rPr>
        <w:t>IR</w:t>
      </w:r>
      <w:r w:rsidR="006702B7" w:rsidRPr="00C542AC">
        <w:rPr>
          <w:b/>
          <w:bCs/>
          <w:szCs w:val="24"/>
          <w:lang w:eastAsia="lt-LT"/>
        </w:rPr>
        <w:t xml:space="preserve"> </w:t>
      </w:r>
      <w:r w:rsidR="00C542AC" w:rsidRPr="00C542AC">
        <w:rPr>
          <w:b/>
          <w:bCs/>
          <w:szCs w:val="24"/>
          <w:lang w:eastAsia="lt-LT"/>
        </w:rPr>
        <w:t>33</w:t>
      </w:r>
      <w:r w:rsidR="006702B7" w:rsidRPr="00C542AC">
        <w:rPr>
          <w:b/>
          <w:bCs/>
          <w:szCs w:val="24"/>
          <w:lang w:eastAsia="lt-LT"/>
        </w:rPr>
        <w:t xml:space="preserve"> </w:t>
      </w:r>
      <w:r w:rsidR="002D567D" w:rsidRPr="00C542AC">
        <w:rPr>
          <w:b/>
          <w:bCs/>
          <w:szCs w:val="24"/>
          <w:lang w:eastAsia="lt-LT"/>
        </w:rPr>
        <w:t xml:space="preserve"> STRAIPSNIŲ</w:t>
      </w:r>
      <w:r w:rsidR="002D567D" w:rsidRPr="002E6F70">
        <w:rPr>
          <w:b/>
          <w:bCs/>
          <w:szCs w:val="24"/>
          <w:lang w:eastAsia="lt-LT"/>
        </w:rPr>
        <w:t xml:space="preserve"> PAKEITIMO</w:t>
      </w:r>
    </w:p>
    <w:p w14:paraId="5F2B966A" w14:textId="2A9B0AE0" w:rsidR="00C306AB" w:rsidRPr="002E6F70" w:rsidRDefault="002D567D" w:rsidP="009D638B">
      <w:pPr>
        <w:shd w:val="clear" w:color="auto" w:fill="FFFFFF"/>
        <w:ind w:firstLine="851"/>
        <w:jc w:val="center"/>
        <w:rPr>
          <w:szCs w:val="24"/>
          <w:lang w:eastAsia="lt-LT"/>
        </w:rPr>
      </w:pPr>
      <w:r w:rsidRPr="002E6F70">
        <w:rPr>
          <w:b/>
          <w:bCs/>
          <w:caps/>
          <w:color w:val="000000"/>
          <w:szCs w:val="24"/>
          <w:lang w:eastAsia="lt-LT"/>
        </w:rPr>
        <w:t xml:space="preserve">ĮSTATYMAS </w:t>
      </w:r>
    </w:p>
    <w:p w14:paraId="5F2B966B" w14:textId="77777777" w:rsidR="00C306AB" w:rsidRPr="002E6F70" w:rsidRDefault="00C306AB" w:rsidP="009D638B">
      <w:pPr>
        <w:ind w:right="-1039"/>
        <w:jc w:val="center"/>
        <w:rPr>
          <w:color w:val="000000"/>
          <w:szCs w:val="24"/>
          <w:lang w:eastAsia="en-GB"/>
        </w:rPr>
      </w:pPr>
    </w:p>
    <w:p w14:paraId="5F2B966C" w14:textId="5925EE78" w:rsidR="00C306AB" w:rsidRPr="002E6F70" w:rsidRDefault="002D567D" w:rsidP="009D638B">
      <w:pPr>
        <w:ind w:right="-1039"/>
        <w:jc w:val="center"/>
        <w:rPr>
          <w:color w:val="000000"/>
          <w:szCs w:val="24"/>
          <w:lang w:eastAsia="en-GB"/>
        </w:rPr>
      </w:pPr>
      <w:r w:rsidRPr="002E6F70">
        <w:rPr>
          <w:color w:val="000000"/>
          <w:szCs w:val="24"/>
          <w:lang w:eastAsia="en-GB"/>
        </w:rPr>
        <w:t xml:space="preserve">2020 m.                    d. Nr. </w:t>
      </w:r>
    </w:p>
    <w:p w14:paraId="5F2B966D" w14:textId="77777777" w:rsidR="00C306AB" w:rsidRPr="002E6F70" w:rsidRDefault="002D567D" w:rsidP="009D638B">
      <w:pPr>
        <w:tabs>
          <w:tab w:val="left" w:pos="567"/>
          <w:tab w:val="left" w:pos="709"/>
        </w:tabs>
        <w:ind w:right="-1039"/>
        <w:jc w:val="center"/>
        <w:rPr>
          <w:b/>
          <w:szCs w:val="24"/>
          <w:lang w:eastAsia="lt-LT"/>
        </w:rPr>
      </w:pPr>
      <w:r w:rsidRPr="002E6F70">
        <w:rPr>
          <w:color w:val="000000"/>
          <w:szCs w:val="24"/>
          <w:lang w:eastAsia="en-GB"/>
        </w:rPr>
        <w:t>Vilnius</w:t>
      </w:r>
    </w:p>
    <w:p w14:paraId="5F2B966E" w14:textId="3331C955" w:rsidR="00C306AB" w:rsidRPr="002E6F70" w:rsidRDefault="00C306AB" w:rsidP="009D638B">
      <w:pPr>
        <w:ind w:right="-1039"/>
        <w:rPr>
          <w:color w:val="000000"/>
          <w:szCs w:val="24"/>
          <w:lang w:eastAsia="en-GB"/>
        </w:rPr>
      </w:pPr>
    </w:p>
    <w:p w14:paraId="3B3C8C26" w14:textId="3543B694" w:rsidR="00C306AB" w:rsidRPr="002E6F70" w:rsidRDefault="002D567D" w:rsidP="009D638B">
      <w:pPr>
        <w:ind w:right="-1039" w:firstLine="709"/>
        <w:rPr>
          <w:b/>
          <w:bCs/>
          <w:szCs w:val="24"/>
          <w:lang w:eastAsia="lt-LT"/>
        </w:rPr>
      </w:pPr>
      <w:r w:rsidRPr="002E6F70">
        <w:rPr>
          <w:b/>
          <w:bCs/>
          <w:szCs w:val="24"/>
          <w:lang w:eastAsia="lt-LT"/>
        </w:rPr>
        <w:t xml:space="preserve">1 straipsnis. </w:t>
      </w:r>
      <w:r w:rsidR="00645AF7">
        <w:rPr>
          <w:b/>
          <w:bCs/>
          <w:szCs w:val="24"/>
          <w:lang w:eastAsia="lt-LT"/>
        </w:rPr>
        <w:t>19</w:t>
      </w:r>
      <w:r w:rsidRPr="002E6F70">
        <w:rPr>
          <w:b/>
          <w:bCs/>
          <w:szCs w:val="24"/>
          <w:lang w:eastAsia="lt-LT"/>
        </w:rPr>
        <w:t xml:space="preserve"> straipsnio pakeitimas</w:t>
      </w:r>
    </w:p>
    <w:p w14:paraId="1CD95ECE" w14:textId="1E5CDC30" w:rsidR="00C306AB" w:rsidRPr="002E6F70" w:rsidRDefault="002D567D" w:rsidP="009D638B">
      <w:pPr>
        <w:ind w:right="-1038" w:firstLine="709"/>
        <w:jc w:val="both"/>
        <w:rPr>
          <w:szCs w:val="24"/>
          <w:lang w:eastAsia="lt-LT"/>
        </w:rPr>
      </w:pPr>
      <w:r w:rsidRPr="002E6F70">
        <w:rPr>
          <w:szCs w:val="24"/>
          <w:lang w:eastAsia="lt-LT"/>
        </w:rPr>
        <w:t xml:space="preserve">Pakeisti </w:t>
      </w:r>
      <w:r w:rsidR="00645AF7">
        <w:rPr>
          <w:szCs w:val="24"/>
          <w:lang w:eastAsia="lt-LT"/>
        </w:rPr>
        <w:t>19</w:t>
      </w:r>
      <w:r w:rsidRPr="002E6F70">
        <w:rPr>
          <w:szCs w:val="24"/>
          <w:lang w:eastAsia="lt-LT"/>
        </w:rPr>
        <w:t xml:space="preserve"> straipsnio </w:t>
      </w:r>
      <w:r w:rsidR="00CF2F23" w:rsidRPr="002E6F70">
        <w:rPr>
          <w:szCs w:val="24"/>
          <w:lang w:eastAsia="lt-LT"/>
        </w:rPr>
        <w:t>3</w:t>
      </w:r>
      <w:r w:rsidRPr="002E6F70">
        <w:rPr>
          <w:szCs w:val="24"/>
          <w:lang w:eastAsia="lt-LT"/>
        </w:rPr>
        <w:t xml:space="preserve"> </w:t>
      </w:r>
      <w:r w:rsidR="00645AF7">
        <w:rPr>
          <w:szCs w:val="24"/>
          <w:lang w:eastAsia="lt-LT"/>
        </w:rPr>
        <w:t>dalį</w:t>
      </w:r>
      <w:r w:rsidRPr="002E6F70">
        <w:rPr>
          <w:szCs w:val="24"/>
          <w:lang w:eastAsia="lt-LT"/>
        </w:rPr>
        <w:t xml:space="preserve"> ir j</w:t>
      </w:r>
      <w:r w:rsidR="00CF2F23" w:rsidRPr="002E6F70">
        <w:rPr>
          <w:szCs w:val="24"/>
          <w:lang w:eastAsia="lt-LT"/>
        </w:rPr>
        <w:t>į</w:t>
      </w:r>
      <w:r w:rsidRPr="002E6F70">
        <w:rPr>
          <w:szCs w:val="24"/>
          <w:lang w:eastAsia="lt-LT"/>
        </w:rPr>
        <w:t xml:space="preserve"> išdėstyti taip:</w:t>
      </w:r>
    </w:p>
    <w:p w14:paraId="5BA98D21" w14:textId="5BCD7AC0" w:rsidR="00C306AB" w:rsidRPr="002E6F70" w:rsidRDefault="002D567D" w:rsidP="00645AF7">
      <w:pPr>
        <w:ind w:firstLine="720"/>
        <w:jc w:val="both"/>
        <w:rPr>
          <w:szCs w:val="24"/>
          <w:lang w:eastAsia="en-GB"/>
        </w:rPr>
      </w:pPr>
      <w:r w:rsidRPr="002E6F70">
        <w:rPr>
          <w:szCs w:val="24"/>
          <w:lang w:eastAsia="en-GB"/>
        </w:rPr>
        <w:t>„</w:t>
      </w:r>
      <w:r w:rsidR="00645AF7" w:rsidRPr="00645AF7">
        <w:rPr>
          <w:szCs w:val="24"/>
          <w:lang w:eastAsia="en-GB"/>
        </w:rPr>
        <w:t xml:space="preserve">3. Ryšių reguliavimo tarnybos įgalioti pareigūnai, įgyvendindami jiems suteiktas teises, surašo dokumentus (aktus, protokolus, reikalavimus ir kt.). Jų formas ir pildymo tvarką </w:t>
      </w:r>
      <w:r w:rsidR="00645AF7" w:rsidRPr="00827AF7">
        <w:rPr>
          <w:strike/>
          <w:szCs w:val="24"/>
          <w:lang w:eastAsia="en-GB"/>
        </w:rPr>
        <w:t>įsakymu</w:t>
      </w:r>
      <w:r w:rsidR="00645AF7" w:rsidRPr="00645AF7">
        <w:rPr>
          <w:szCs w:val="24"/>
          <w:lang w:eastAsia="en-GB"/>
        </w:rPr>
        <w:t xml:space="preserve"> tvirtina Ryšių reguliavimo tarnybos </w:t>
      </w:r>
      <w:r w:rsidR="00645AF7" w:rsidRPr="00827AF7">
        <w:rPr>
          <w:strike/>
          <w:szCs w:val="24"/>
          <w:lang w:eastAsia="en-GB"/>
        </w:rPr>
        <w:t>direktorius</w:t>
      </w:r>
      <w:r w:rsidR="00827AF7" w:rsidRPr="00827AF7">
        <w:rPr>
          <w:b/>
          <w:bCs/>
          <w:szCs w:val="24"/>
          <w:lang w:eastAsia="en-GB"/>
        </w:rPr>
        <w:t xml:space="preserve"> </w:t>
      </w:r>
      <w:r w:rsidR="00827AF7">
        <w:rPr>
          <w:b/>
          <w:bCs/>
          <w:szCs w:val="24"/>
          <w:lang w:eastAsia="en-GB"/>
        </w:rPr>
        <w:t>t</w:t>
      </w:r>
      <w:r w:rsidR="00827AF7" w:rsidRPr="00827AF7">
        <w:rPr>
          <w:b/>
          <w:bCs/>
          <w:szCs w:val="24"/>
          <w:lang w:eastAsia="en-GB"/>
        </w:rPr>
        <w:t>aryba</w:t>
      </w:r>
      <w:r w:rsidR="00645AF7" w:rsidRPr="00645AF7">
        <w:rPr>
          <w:szCs w:val="24"/>
          <w:lang w:eastAsia="en-GB"/>
        </w:rPr>
        <w:t>.“</w:t>
      </w:r>
    </w:p>
    <w:p w14:paraId="59DE8C76" w14:textId="77777777" w:rsidR="00C306AB" w:rsidRPr="002E6F70" w:rsidRDefault="00C306AB" w:rsidP="009D638B">
      <w:pPr>
        <w:ind w:right="-1039" w:firstLine="709"/>
        <w:rPr>
          <w:b/>
          <w:bCs/>
          <w:szCs w:val="24"/>
          <w:lang w:eastAsia="lt-LT"/>
        </w:rPr>
      </w:pPr>
    </w:p>
    <w:p w14:paraId="4558D936" w14:textId="0E344980" w:rsidR="00792A09" w:rsidRPr="002E6F70" w:rsidRDefault="00792A09" w:rsidP="00792A09">
      <w:pPr>
        <w:ind w:right="-1039" w:firstLine="709"/>
        <w:rPr>
          <w:b/>
          <w:bCs/>
          <w:szCs w:val="24"/>
          <w:lang w:eastAsia="lt-LT"/>
        </w:rPr>
      </w:pPr>
      <w:r>
        <w:rPr>
          <w:b/>
          <w:bCs/>
          <w:szCs w:val="24"/>
          <w:lang w:eastAsia="lt-LT"/>
        </w:rPr>
        <w:t>2</w:t>
      </w:r>
      <w:r w:rsidRPr="002E6F70">
        <w:rPr>
          <w:b/>
          <w:bCs/>
          <w:szCs w:val="24"/>
          <w:lang w:eastAsia="lt-LT"/>
        </w:rPr>
        <w:t xml:space="preserve"> straipsnis. </w:t>
      </w:r>
      <w:r>
        <w:rPr>
          <w:b/>
          <w:bCs/>
          <w:szCs w:val="24"/>
          <w:lang w:eastAsia="lt-LT"/>
        </w:rPr>
        <w:t>21</w:t>
      </w:r>
      <w:r w:rsidRPr="002E6F70">
        <w:rPr>
          <w:b/>
          <w:bCs/>
          <w:szCs w:val="24"/>
          <w:lang w:eastAsia="lt-LT"/>
        </w:rPr>
        <w:t xml:space="preserve"> straipsnio pakeitimas</w:t>
      </w:r>
    </w:p>
    <w:p w14:paraId="1F7F631F" w14:textId="505349B3" w:rsidR="00792A09" w:rsidRPr="002E6F70" w:rsidRDefault="00792A09" w:rsidP="00792A09">
      <w:pPr>
        <w:ind w:right="-1038" w:firstLine="709"/>
        <w:jc w:val="both"/>
        <w:rPr>
          <w:szCs w:val="24"/>
          <w:lang w:eastAsia="lt-LT"/>
        </w:rPr>
      </w:pPr>
      <w:r w:rsidRPr="002E6F70">
        <w:rPr>
          <w:szCs w:val="24"/>
          <w:lang w:eastAsia="lt-LT"/>
        </w:rPr>
        <w:t xml:space="preserve">Pakeisti </w:t>
      </w:r>
      <w:r>
        <w:rPr>
          <w:szCs w:val="24"/>
          <w:lang w:eastAsia="lt-LT"/>
        </w:rPr>
        <w:t>21</w:t>
      </w:r>
      <w:r w:rsidRPr="002E6F70">
        <w:rPr>
          <w:szCs w:val="24"/>
          <w:lang w:eastAsia="lt-LT"/>
        </w:rPr>
        <w:t xml:space="preserve"> straipsn</w:t>
      </w:r>
      <w:r>
        <w:rPr>
          <w:szCs w:val="24"/>
          <w:lang w:eastAsia="lt-LT"/>
        </w:rPr>
        <w:t>į</w:t>
      </w:r>
      <w:r w:rsidRPr="002E6F70">
        <w:rPr>
          <w:szCs w:val="24"/>
          <w:lang w:eastAsia="lt-LT"/>
        </w:rPr>
        <w:t xml:space="preserve"> ir jį išdėstyti taip:</w:t>
      </w:r>
    </w:p>
    <w:p w14:paraId="70C4B920" w14:textId="115009D1" w:rsidR="00792A09" w:rsidRPr="00792A09" w:rsidRDefault="00792A09" w:rsidP="00792A09">
      <w:pPr>
        <w:ind w:firstLine="720"/>
        <w:jc w:val="both"/>
        <w:rPr>
          <w:szCs w:val="24"/>
          <w:lang w:eastAsia="en-GB"/>
        </w:rPr>
      </w:pPr>
      <w:r w:rsidRPr="00792A09">
        <w:rPr>
          <w:szCs w:val="24"/>
          <w:lang w:eastAsia="en-GB"/>
        </w:rPr>
        <w:t>„21 straipsnis. Pranešimas apie pažeidimo nagrinėjimą</w:t>
      </w:r>
    </w:p>
    <w:p w14:paraId="45FEF9DC" w14:textId="77777777" w:rsidR="00792A09" w:rsidRPr="00792A09" w:rsidRDefault="00792A09" w:rsidP="00792A09">
      <w:pPr>
        <w:ind w:firstLine="720"/>
        <w:jc w:val="both"/>
        <w:rPr>
          <w:szCs w:val="24"/>
          <w:lang w:eastAsia="en-GB"/>
        </w:rPr>
      </w:pPr>
      <w:bookmarkStart w:id="0" w:name="part_6640e04329794170b042d57523514d48"/>
      <w:bookmarkEnd w:id="0"/>
      <w:r w:rsidRPr="00792A09">
        <w:rPr>
          <w:szCs w:val="24"/>
          <w:lang w:eastAsia="en-GB"/>
        </w:rPr>
        <w:t>Ryšių reguliavimo tarnybos pareigūnas, inicijavęs pažeidimo nagrinėjimo procesą, ne vėliau kaip prieš 30 kalendorinių dienų iki posėdžio dėl pašto paslaugos teikėjo padaryto pažeidimo nagrinėjimo dienos praneša (kartu išsiųsdamas Ryšių reguliavimo tarnybos pareigūno teikimo dėl ekonominės sankcijos skyrimo kopiją) pašto paslaugos teikėjui, kuriam inicijuotas pažeidimo nagrinėjimo procesas, ir kitiems suinteresuotiems asmenims, kurių teisėtiems interesams, teisėms ir (ar) pareigoms turėjo įtakos pašto paslaugos teikėjo padarytas pažeidimas, apie:</w:t>
      </w:r>
    </w:p>
    <w:p w14:paraId="61C442DD" w14:textId="77777777" w:rsidR="00792A09" w:rsidRPr="00792A09" w:rsidRDefault="00792A09" w:rsidP="00792A09">
      <w:pPr>
        <w:ind w:firstLine="720"/>
        <w:jc w:val="both"/>
        <w:rPr>
          <w:szCs w:val="24"/>
          <w:lang w:eastAsia="en-GB"/>
        </w:rPr>
      </w:pPr>
      <w:bookmarkStart w:id="1" w:name="part_da8bd20a759144b4a3dc5f536d788d55"/>
      <w:bookmarkEnd w:id="1"/>
      <w:r w:rsidRPr="00792A09">
        <w:rPr>
          <w:szCs w:val="24"/>
          <w:lang w:eastAsia="en-GB"/>
        </w:rPr>
        <w:t>1) posėdžio dėl pašto paslaugos teikėjo padaryto pažeidimo nagrinėjimo datą, laiką ir vietą;</w:t>
      </w:r>
    </w:p>
    <w:p w14:paraId="4145FF3D" w14:textId="77777777" w:rsidR="00792A09" w:rsidRPr="00792A09" w:rsidRDefault="00792A09" w:rsidP="00792A09">
      <w:pPr>
        <w:ind w:firstLine="720"/>
        <w:jc w:val="both"/>
        <w:rPr>
          <w:szCs w:val="24"/>
          <w:lang w:eastAsia="en-GB"/>
        </w:rPr>
      </w:pPr>
      <w:bookmarkStart w:id="2" w:name="part_79050d107cd74ac8986c1c15eb60c12a"/>
      <w:bookmarkEnd w:id="2"/>
      <w:r w:rsidRPr="00792A09">
        <w:rPr>
          <w:szCs w:val="24"/>
          <w:lang w:eastAsia="en-GB"/>
        </w:rPr>
        <w:t>2) reikalavimą atstovams turėti įgaliojimą ar kitokį dokumentą, patvirtinantį atstovo įgaliojimus;</w:t>
      </w:r>
    </w:p>
    <w:p w14:paraId="355D90AA" w14:textId="75EAB8C4" w:rsidR="00792A09" w:rsidRPr="00792A09" w:rsidRDefault="00792A09" w:rsidP="00792A09">
      <w:pPr>
        <w:ind w:firstLine="720"/>
        <w:jc w:val="both"/>
        <w:rPr>
          <w:szCs w:val="24"/>
          <w:lang w:eastAsia="en-GB"/>
        </w:rPr>
      </w:pPr>
      <w:bookmarkStart w:id="3" w:name="part_3dd6f5498f06410f98aeaadd752cc54b"/>
      <w:bookmarkEnd w:id="3"/>
      <w:r w:rsidRPr="00792A09">
        <w:rPr>
          <w:szCs w:val="24"/>
          <w:lang w:eastAsia="en-GB"/>
        </w:rPr>
        <w:t xml:space="preserve">3) poreikį ne vėliau kaip prieš 5 darbo dienas iki posėdžio dėl pašto paslaugos teikėjo padaryto pažeidimo nagrinėjimo pradžios raštu informuoti Ryšių reguliavimo </w:t>
      </w:r>
      <w:r w:rsidRPr="00910BEB">
        <w:rPr>
          <w:strike/>
          <w:szCs w:val="24"/>
          <w:lang w:eastAsia="en-GB"/>
        </w:rPr>
        <w:t>tarnybos</w:t>
      </w:r>
      <w:r w:rsidR="00910BEB">
        <w:rPr>
          <w:strike/>
          <w:szCs w:val="24"/>
          <w:lang w:eastAsia="en-GB"/>
        </w:rPr>
        <w:t xml:space="preserve"> </w:t>
      </w:r>
      <w:r w:rsidR="00910BEB" w:rsidRPr="00910BEB">
        <w:rPr>
          <w:b/>
          <w:bCs/>
          <w:szCs w:val="24"/>
          <w:lang w:eastAsia="en-GB"/>
        </w:rPr>
        <w:t>tarnybą</w:t>
      </w:r>
      <w:r w:rsidRPr="00910BEB">
        <w:rPr>
          <w:strike/>
          <w:szCs w:val="24"/>
          <w:lang w:eastAsia="en-GB"/>
        </w:rPr>
        <w:t xml:space="preserve"> </w:t>
      </w:r>
      <w:r w:rsidRPr="00792A09">
        <w:rPr>
          <w:strike/>
          <w:szCs w:val="24"/>
          <w:lang w:eastAsia="en-GB"/>
        </w:rPr>
        <w:t>direktorių ar jo įgaliotą asmenį</w:t>
      </w:r>
      <w:r w:rsidRPr="00792A09">
        <w:rPr>
          <w:szCs w:val="24"/>
          <w:lang w:eastAsia="en-GB"/>
        </w:rPr>
        <w:t xml:space="preserve"> apie vertimo būtinybę, nurodydamas, kokios kalbos vertėjas bus reikalingas;</w:t>
      </w:r>
    </w:p>
    <w:p w14:paraId="6183AADD" w14:textId="11926575" w:rsidR="00792A09" w:rsidRPr="00792A09" w:rsidRDefault="00792A09" w:rsidP="00792A09">
      <w:pPr>
        <w:ind w:firstLine="720"/>
        <w:jc w:val="both"/>
        <w:rPr>
          <w:szCs w:val="24"/>
          <w:lang w:eastAsia="en-GB"/>
        </w:rPr>
      </w:pPr>
      <w:bookmarkStart w:id="4" w:name="part_40a7c221b23849d8a3a899a559ddef03"/>
      <w:bookmarkEnd w:id="4"/>
      <w:r w:rsidRPr="00792A09">
        <w:rPr>
          <w:szCs w:val="24"/>
          <w:lang w:eastAsia="en-GB"/>
        </w:rPr>
        <w:t xml:space="preserve">4) galimybę likus ne mažiau kaip 5 darbo dienoms iki posėdžio dėl pašto paslaugos teikėjo padaryto pažeidimo nagrinėjimo pradžios pateikti Ryšių reguliavimo </w:t>
      </w:r>
      <w:r w:rsidRPr="00F00F3D">
        <w:rPr>
          <w:szCs w:val="24"/>
          <w:lang w:eastAsia="en-GB"/>
        </w:rPr>
        <w:t>tarnybos</w:t>
      </w:r>
      <w:r w:rsidRPr="00792A09">
        <w:rPr>
          <w:strike/>
          <w:szCs w:val="24"/>
          <w:lang w:eastAsia="en-GB"/>
        </w:rPr>
        <w:t xml:space="preserve"> direktoriui ar jo įgaliotam asmeniui</w:t>
      </w:r>
      <w:r w:rsidRPr="00792A09">
        <w:rPr>
          <w:szCs w:val="24"/>
          <w:lang w:eastAsia="en-GB"/>
        </w:rPr>
        <w:t xml:space="preserve"> </w:t>
      </w:r>
      <w:r>
        <w:rPr>
          <w:b/>
          <w:bCs/>
          <w:szCs w:val="24"/>
          <w:lang w:eastAsia="en-GB"/>
        </w:rPr>
        <w:t xml:space="preserve">tarybai </w:t>
      </w:r>
      <w:r w:rsidRPr="00792A09">
        <w:rPr>
          <w:szCs w:val="24"/>
          <w:lang w:eastAsia="en-GB"/>
        </w:rPr>
        <w:t>rašytinius paaiškinimus ir visus pageidaujamus pateikti duomenis, turinčius reikšmės nagrinėjant pašto paslaugos teikėjo padarytą pažeidimą.“</w:t>
      </w:r>
    </w:p>
    <w:p w14:paraId="35804E6E" w14:textId="77777777" w:rsidR="00792A09" w:rsidRDefault="00792A09" w:rsidP="009D638B">
      <w:pPr>
        <w:ind w:right="-1039" w:firstLine="709"/>
        <w:rPr>
          <w:b/>
          <w:bCs/>
          <w:szCs w:val="24"/>
          <w:lang w:eastAsia="lt-LT"/>
        </w:rPr>
      </w:pPr>
    </w:p>
    <w:p w14:paraId="0239963A" w14:textId="44A87799" w:rsidR="00C306AB" w:rsidRPr="002E6F70" w:rsidRDefault="00792A09" w:rsidP="009D638B">
      <w:pPr>
        <w:ind w:right="-1039" w:firstLine="709"/>
        <w:rPr>
          <w:b/>
          <w:bCs/>
          <w:szCs w:val="24"/>
          <w:lang w:eastAsia="lt-LT"/>
        </w:rPr>
      </w:pPr>
      <w:r>
        <w:rPr>
          <w:b/>
          <w:bCs/>
          <w:szCs w:val="24"/>
          <w:lang w:eastAsia="lt-LT"/>
        </w:rPr>
        <w:t>3</w:t>
      </w:r>
      <w:r w:rsidR="002D567D" w:rsidRPr="002E6F70">
        <w:rPr>
          <w:b/>
          <w:bCs/>
          <w:szCs w:val="24"/>
          <w:lang w:eastAsia="lt-LT"/>
        </w:rPr>
        <w:t xml:space="preserve"> straipsnis. </w:t>
      </w:r>
      <w:r w:rsidR="00645AF7">
        <w:rPr>
          <w:b/>
          <w:bCs/>
          <w:szCs w:val="24"/>
          <w:lang w:eastAsia="lt-LT"/>
        </w:rPr>
        <w:t>22</w:t>
      </w:r>
      <w:r w:rsidR="00CF2F23" w:rsidRPr="002E6F70">
        <w:rPr>
          <w:b/>
          <w:bCs/>
          <w:szCs w:val="24"/>
          <w:lang w:eastAsia="lt-LT"/>
        </w:rPr>
        <w:t xml:space="preserve"> </w:t>
      </w:r>
      <w:r w:rsidR="002D567D" w:rsidRPr="002E6F70">
        <w:rPr>
          <w:b/>
          <w:bCs/>
          <w:szCs w:val="24"/>
          <w:lang w:eastAsia="lt-LT"/>
        </w:rPr>
        <w:t>straipsnio pakeitimas</w:t>
      </w:r>
    </w:p>
    <w:p w14:paraId="7644EBC2" w14:textId="4C1B6B05" w:rsidR="00C306AB" w:rsidRPr="00645AF7" w:rsidRDefault="002D567D" w:rsidP="00645AF7">
      <w:pPr>
        <w:pStyle w:val="Sraopastraipa"/>
        <w:numPr>
          <w:ilvl w:val="0"/>
          <w:numId w:val="4"/>
        </w:numPr>
        <w:tabs>
          <w:tab w:val="left" w:pos="993"/>
        </w:tabs>
        <w:jc w:val="both"/>
        <w:rPr>
          <w:szCs w:val="24"/>
          <w:lang w:eastAsia="lt-LT"/>
        </w:rPr>
      </w:pPr>
      <w:r w:rsidRPr="00645AF7">
        <w:rPr>
          <w:szCs w:val="24"/>
          <w:lang w:eastAsia="lt-LT"/>
        </w:rPr>
        <w:t xml:space="preserve">Pakeisti </w:t>
      </w:r>
      <w:r w:rsidR="00645AF7" w:rsidRPr="00645AF7">
        <w:rPr>
          <w:szCs w:val="24"/>
          <w:lang w:eastAsia="lt-LT"/>
        </w:rPr>
        <w:t>22</w:t>
      </w:r>
      <w:r w:rsidRPr="00645AF7">
        <w:rPr>
          <w:szCs w:val="24"/>
          <w:lang w:eastAsia="lt-LT"/>
        </w:rPr>
        <w:t xml:space="preserve"> straipsn</w:t>
      </w:r>
      <w:r w:rsidR="00645AF7" w:rsidRPr="00645AF7">
        <w:rPr>
          <w:szCs w:val="24"/>
          <w:lang w:eastAsia="lt-LT"/>
        </w:rPr>
        <w:t>io 3 dalį</w:t>
      </w:r>
      <w:r w:rsidRPr="00645AF7">
        <w:rPr>
          <w:szCs w:val="24"/>
          <w:lang w:eastAsia="lt-LT"/>
        </w:rPr>
        <w:t xml:space="preserve"> ir j</w:t>
      </w:r>
      <w:r w:rsidR="00645AF7" w:rsidRPr="00645AF7">
        <w:rPr>
          <w:szCs w:val="24"/>
          <w:lang w:eastAsia="lt-LT"/>
        </w:rPr>
        <w:t>ą</w:t>
      </w:r>
      <w:r w:rsidRPr="00645AF7">
        <w:rPr>
          <w:szCs w:val="24"/>
          <w:lang w:eastAsia="lt-LT"/>
        </w:rPr>
        <w:t xml:space="preserve"> išdėstyti taip:</w:t>
      </w:r>
    </w:p>
    <w:p w14:paraId="26C8BCB8" w14:textId="0E72E13A" w:rsidR="00C306AB" w:rsidRPr="00645AF7" w:rsidRDefault="00645AF7" w:rsidP="00645AF7">
      <w:pPr>
        <w:ind w:firstLine="720"/>
        <w:jc w:val="both"/>
        <w:rPr>
          <w:szCs w:val="24"/>
          <w:lang w:eastAsia="en-GB"/>
        </w:rPr>
      </w:pPr>
      <w:bookmarkStart w:id="5" w:name="part_631e57895a6043f490d973da4f70aa8f"/>
      <w:bookmarkStart w:id="6" w:name="part_ebe8aa797f2842858c20d3c132ab4d8c"/>
      <w:bookmarkEnd w:id="5"/>
      <w:bookmarkEnd w:id="6"/>
      <w:r w:rsidRPr="00645AF7">
        <w:rPr>
          <w:szCs w:val="24"/>
          <w:lang w:eastAsia="en-GB"/>
        </w:rPr>
        <w:t xml:space="preserve">„3. Jeigu yra gautas pašto paslaugos teikėjo ar jo atstovo prašymas atidėti posėdį, pašto paslaugos teikėjo padarytas pažeidimas gali būti išnagrinėtas nedalyvaujant pašto paslaugos teikėjui ar jo atstovui, jeigu Ryšių reguliavimo tarnybos </w:t>
      </w:r>
      <w:r w:rsidRPr="00827AF7">
        <w:rPr>
          <w:strike/>
          <w:szCs w:val="24"/>
          <w:lang w:eastAsia="en-GB"/>
        </w:rPr>
        <w:t>direktorius arba jo įgaliotas asmuo</w:t>
      </w:r>
      <w:r w:rsidR="00827AF7" w:rsidRPr="00827AF7">
        <w:rPr>
          <w:b/>
          <w:bCs/>
          <w:szCs w:val="24"/>
          <w:lang w:eastAsia="en-GB"/>
        </w:rPr>
        <w:t xml:space="preserve"> </w:t>
      </w:r>
      <w:r w:rsidR="00827AF7">
        <w:rPr>
          <w:b/>
          <w:bCs/>
          <w:szCs w:val="24"/>
          <w:lang w:eastAsia="en-GB"/>
        </w:rPr>
        <w:t>taryba</w:t>
      </w:r>
      <w:r w:rsidRPr="00645AF7">
        <w:rPr>
          <w:szCs w:val="24"/>
          <w:lang w:eastAsia="en-GB"/>
        </w:rPr>
        <w:t>, vadovaudamasi</w:t>
      </w:r>
      <w:r w:rsidRPr="00827AF7">
        <w:rPr>
          <w:strike/>
          <w:szCs w:val="24"/>
          <w:lang w:eastAsia="en-GB"/>
        </w:rPr>
        <w:t>s</w:t>
      </w:r>
      <w:r w:rsidRPr="00645AF7">
        <w:rPr>
          <w:szCs w:val="24"/>
          <w:lang w:eastAsia="en-GB"/>
        </w:rPr>
        <w:t xml:space="preserve"> </w:t>
      </w:r>
      <w:r w:rsidRPr="00C82D2C">
        <w:rPr>
          <w:strike/>
          <w:szCs w:val="24"/>
          <w:lang w:eastAsia="en-GB"/>
        </w:rPr>
        <w:t xml:space="preserve">Lietuvos Respublikos </w:t>
      </w:r>
      <w:proofErr w:type="spellStart"/>
      <w:r w:rsidRPr="00C82D2C">
        <w:rPr>
          <w:strike/>
          <w:szCs w:val="24"/>
          <w:lang w:eastAsia="en-GB"/>
        </w:rPr>
        <w:t>c</w:t>
      </w:r>
      <w:r w:rsidR="00D17EE0" w:rsidRPr="00C82D2C">
        <w:rPr>
          <w:b/>
          <w:bCs/>
          <w:szCs w:val="24"/>
          <w:lang w:eastAsia="en-GB"/>
        </w:rPr>
        <w:t>C</w:t>
      </w:r>
      <w:r w:rsidRPr="00645AF7">
        <w:rPr>
          <w:szCs w:val="24"/>
          <w:lang w:eastAsia="en-GB"/>
        </w:rPr>
        <w:t>ivilinio</w:t>
      </w:r>
      <w:proofErr w:type="spellEnd"/>
      <w:r w:rsidRPr="00645AF7">
        <w:rPr>
          <w:szCs w:val="24"/>
          <w:lang w:eastAsia="en-GB"/>
        </w:rPr>
        <w:t xml:space="preserve"> proceso kodeksu</w:t>
      </w:r>
      <w:r w:rsidR="003053DE">
        <w:rPr>
          <w:szCs w:val="24"/>
          <w:lang w:eastAsia="en-GB"/>
        </w:rPr>
        <w:t xml:space="preserve"> </w:t>
      </w:r>
      <w:r w:rsidR="003053DE" w:rsidRPr="00AC7473">
        <w:rPr>
          <w:strike/>
          <w:szCs w:val="24"/>
          <w:lang w:eastAsia="en-GB"/>
        </w:rPr>
        <w:t>(toliau – Civilinio proceso kodeksas)</w:t>
      </w:r>
      <w:r w:rsidRPr="00645AF7">
        <w:rPr>
          <w:szCs w:val="24"/>
          <w:lang w:eastAsia="en-GB"/>
        </w:rPr>
        <w:t>, pripažįsta neatvykimo į posėdį priežastis nesvarbiomis ir atmeta pašto paslaugos teikėjo ar jo atstovo prašymą.“</w:t>
      </w:r>
    </w:p>
    <w:p w14:paraId="4424BA93" w14:textId="4BD00381" w:rsidR="00645AF7" w:rsidRPr="00645AF7" w:rsidRDefault="00645AF7" w:rsidP="00645AF7">
      <w:pPr>
        <w:pStyle w:val="Sraopastraipa"/>
        <w:numPr>
          <w:ilvl w:val="0"/>
          <w:numId w:val="4"/>
        </w:numPr>
        <w:tabs>
          <w:tab w:val="left" w:pos="993"/>
        </w:tabs>
        <w:jc w:val="both"/>
        <w:rPr>
          <w:szCs w:val="24"/>
          <w:lang w:eastAsia="lt-LT"/>
        </w:rPr>
      </w:pPr>
      <w:r w:rsidRPr="00645AF7">
        <w:rPr>
          <w:szCs w:val="24"/>
          <w:lang w:eastAsia="lt-LT"/>
        </w:rPr>
        <w:t xml:space="preserve">Pakeisti 22 straipsnio </w:t>
      </w:r>
      <w:r>
        <w:rPr>
          <w:szCs w:val="24"/>
          <w:lang w:eastAsia="lt-LT"/>
        </w:rPr>
        <w:t>4</w:t>
      </w:r>
      <w:r w:rsidRPr="00645AF7">
        <w:rPr>
          <w:szCs w:val="24"/>
          <w:lang w:eastAsia="lt-LT"/>
        </w:rPr>
        <w:t xml:space="preserve"> dalį ir ją išdėstyti taip:</w:t>
      </w:r>
    </w:p>
    <w:p w14:paraId="2A39800F" w14:textId="54C12C45" w:rsidR="00645AF7" w:rsidRPr="00645AF7" w:rsidRDefault="00645AF7" w:rsidP="00645AF7">
      <w:pPr>
        <w:ind w:firstLine="720"/>
        <w:jc w:val="both"/>
        <w:rPr>
          <w:szCs w:val="24"/>
          <w:lang w:eastAsia="en-GB"/>
        </w:rPr>
      </w:pPr>
      <w:r>
        <w:rPr>
          <w:szCs w:val="24"/>
          <w:lang w:eastAsia="en-GB"/>
        </w:rPr>
        <w:t>„</w:t>
      </w:r>
      <w:r w:rsidRPr="00645AF7">
        <w:rPr>
          <w:szCs w:val="24"/>
          <w:lang w:eastAsia="en-GB"/>
        </w:rPr>
        <w:t xml:space="preserve">4. Posėdyje dėl pašto paslaugos teikėjo padaryto pažeidimo nagrinėjimo gali dalyvauti ir savo paaiškinimus pateikti Ryšių reguliavimo </w:t>
      </w:r>
      <w:r w:rsidRPr="00006130">
        <w:rPr>
          <w:szCs w:val="24"/>
          <w:lang w:eastAsia="en-GB"/>
        </w:rPr>
        <w:t xml:space="preserve">tarnybos </w:t>
      </w:r>
      <w:r w:rsidRPr="00873861">
        <w:rPr>
          <w:strike/>
          <w:szCs w:val="24"/>
          <w:lang w:eastAsia="en-GB"/>
        </w:rPr>
        <w:t>direktoriaus arba jo įgalioto asmens</w:t>
      </w:r>
      <w:r w:rsidRPr="00645AF7">
        <w:rPr>
          <w:szCs w:val="24"/>
          <w:lang w:eastAsia="en-GB"/>
        </w:rPr>
        <w:t xml:space="preserve"> </w:t>
      </w:r>
      <w:r w:rsidR="00006130">
        <w:rPr>
          <w:b/>
          <w:bCs/>
          <w:szCs w:val="24"/>
          <w:lang w:eastAsia="en-GB"/>
        </w:rPr>
        <w:t xml:space="preserve">tarybos </w:t>
      </w:r>
      <w:r w:rsidRPr="00645AF7">
        <w:rPr>
          <w:szCs w:val="24"/>
          <w:lang w:eastAsia="en-GB"/>
        </w:rPr>
        <w:t xml:space="preserve">iniciatyva ar pašto paslaugos teikėjo, kuriam inicijuotas pažeidimo nagrinėjimo procesas, prašymu kviečiami suinteresuoti asmenys, kurių teisėtiems interesams, teisėms ir (ar) pareigoms turėjo įtakos pašto paslaugos teikėjo padarytas pažeidimas, ir (arba) jų atstovai, taip pat kiti </w:t>
      </w:r>
      <w:r w:rsidRPr="00645AF7">
        <w:rPr>
          <w:szCs w:val="24"/>
          <w:lang w:eastAsia="en-GB"/>
        </w:rPr>
        <w:lastRenderedPageBreak/>
        <w:t xml:space="preserve">asmenys (liudytojai, ekspertai, specialistai). Ryšių reguliavimo </w:t>
      </w:r>
      <w:r w:rsidRPr="00006130">
        <w:rPr>
          <w:szCs w:val="24"/>
          <w:lang w:eastAsia="en-GB"/>
        </w:rPr>
        <w:t xml:space="preserve">tarnybos </w:t>
      </w:r>
      <w:r w:rsidRPr="00792A09">
        <w:rPr>
          <w:strike/>
          <w:szCs w:val="24"/>
          <w:lang w:eastAsia="en-GB"/>
        </w:rPr>
        <w:t>direktorius arba jo įgaliotas asmuo</w:t>
      </w:r>
      <w:r w:rsidRPr="00645AF7">
        <w:rPr>
          <w:szCs w:val="24"/>
          <w:lang w:eastAsia="en-GB"/>
        </w:rPr>
        <w:t xml:space="preserve"> </w:t>
      </w:r>
      <w:r w:rsidR="00792A09">
        <w:rPr>
          <w:b/>
          <w:bCs/>
          <w:szCs w:val="24"/>
          <w:lang w:eastAsia="en-GB"/>
        </w:rPr>
        <w:t xml:space="preserve">taryba </w:t>
      </w:r>
      <w:r w:rsidRPr="00645AF7">
        <w:rPr>
          <w:szCs w:val="24"/>
          <w:lang w:eastAsia="en-GB"/>
        </w:rPr>
        <w:t>turi teisę atsisakyti tenkinti pašto paslaugos teikėjo prašymą kviesti kitus asmenis (liudytojus, ekspertus, specialistus) į posėdį dėl pašto paslaugos teikėjo padaryto pažeidimo nagrinėjimo, jeigu toks prašymas yra nepagrįstas arba jį patenkinus būtų vilkinamas pašto paslaugos teikėjui inicijuotas pažeidimo nagrinėjimo procesas.</w:t>
      </w:r>
      <w:r>
        <w:rPr>
          <w:szCs w:val="24"/>
          <w:lang w:eastAsia="en-GB"/>
        </w:rPr>
        <w:t>“</w:t>
      </w:r>
    </w:p>
    <w:p w14:paraId="4ECCFD9F" w14:textId="77777777" w:rsidR="00645AF7" w:rsidRPr="002E6F70" w:rsidRDefault="00645AF7" w:rsidP="009D638B">
      <w:pPr>
        <w:ind w:right="-1039" w:firstLine="709"/>
        <w:rPr>
          <w:b/>
          <w:bCs/>
          <w:szCs w:val="24"/>
          <w:lang w:eastAsia="lt-LT"/>
        </w:rPr>
      </w:pPr>
    </w:p>
    <w:p w14:paraId="5F2B966F" w14:textId="565C8B33" w:rsidR="00C306AB" w:rsidRPr="002E6F70" w:rsidRDefault="00792A09" w:rsidP="009D638B">
      <w:pPr>
        <w:ind w:right="-1039" w:firstLine="709"/>
        <w:rPr>
          <w:b/>
          <w:bCs/>
          <w:szCs w:val="24"/>
          <w:lang w:eastAsia="lt-LT"/>
        </w:rPr>
      </w:pPr>
      <w:r>
        <w:rPr>
          <w:b/>
          <w:bCs/>
          <w:szCs w:val="24"/>
          <w:lang w:eastAsia="lt-LT"/>
        </w:rPr>
        <w:t>4</w:t>
      </w:r>
      <w:r w:rsidR="002D567D" w:rsidRPr="002E6F70">
        <w:rPr>
          <w:b/>
          <w:bCs/>
          <w:szCs w:val="24"/>
          <w:lang w:eastAsia="lt-LT"/>
        </w:rPr>
        <w:t xml:space="preserve"> straipsnis. </w:t>
      </w:r>
      <w:r w:rsidR="00C542AC">
        <w:rPr>
          <w:b/>
          <w:bCs/>
          <w:szCs w:val="24"/>
          <w:lang w:eastAsia="lt-LT"/>
        </w:rPr>
        <w:t>24</w:t>
      </w:r>
      <w:r w:rsidR="002D567D" w:rsidRPr="002E6F70">
        <w:rPr>
          <w:b/>
          <w:bCs/>
          <w:szCs w:val="24"/>
          <w:lang w:eastAsia="lt-LT"/>
        </w:rPr>
        <w:t xml:space="preserve"> straipsnio pakeitimas</w:t>
      </w:r>
    </w:p>
    <w:p w14:paraId="5F2B9670" w14:textId="63EF31A5" w:rsidR="00C306AB" w:rsidRPr="002E6F70" w:rsidRDefault="002D567D" w:rsidP="009D638B">
      <w:pPr>
        <w:ind w:right="-1038" w:firstLine="709"/>
        <w:jc w:val="both"/>
        <w:rPr>
          <w:szCs w:val="24"/>
          <w:lang w:eastAsia="lt-LT"/>
        </w:rPr>
      </w:pPr>
      <w:r w:rsidRPr="002E6F70">
        <w:rPr>
          <w:szCs w:val="24"/>
          <w:lang w:eastAsia="lt-LT"/>
        </w:rPr>
        <w:t xml:space="preserve">Pakeisti </w:t>
      </w:r>
      <w:r w:rsidR="00C542AC">
        <w:rPr>
          <w:szCs w:val="24"/>
          <w:lang w:eastAsia="lt-LT"/>
        </w:rPr>
        <w:t>24</w:t>
      </w:r>
      <w:r w:rsidRPr="002E6F70">
        <w:rPr>
          <w:szCs w:val="24"/>
          <w:lang w:eastAsia="lt-LT"/>
        </w:rPr>
        <w:t xml:space="preserve"> straipsnį ir jį išdėstyti taip:</w:t>
      </w:r>
    </w:p>
    <w:p w14:paraId="1C29AEA8" w14:textId="7AB6426C" w:rsidR="00C542AC" w:rsidRPr="00C542AC" w:rsidRDefault="00C542AC" w:rsidP="00C542AC">
      <w:pPr>
        <w:ind w:firstLine="720"/>
        <w:jc w:val="both"/>
        <w:rPr>
          <w:szCs w:val="24"/>
          <w:lang w:eastAsia="en-GB"/>
        </w:rPr>
      </w:pPr>
      <w:bookmarkStart w:id="7" w:name="part_aef7e679df2d4b7bb2b034c92b4c871c"/>
      <w:bookmarkStart w:id="8" w:name="part_a42b0bbb8abf40279ed5238413cdcc7d"/>
      <w:bookmarkEnd w:id="7"/>
      <w:bookmarkEnd w:id="8"/>
      <w:r w:rsidRPr="00C542AC">
        <w:rPr>
          <w:szCs w:val="24"/>
          <w:lang w:eastAsia="en-GB"/>
        </w:rPr>
        <w:t>„24 straipsnis. Pažeidimo nagrinėjimo viešumas</w:t>
      </w:r>
    </w:p>
    <w:p w14:paraId="061E30E3" w14:textId="240CC17F" w:rsidR="00C542AC" w:rsidRPr="00C542AC" w:rsidRDefault="00C542AC" w:rsidP="00C542AC">
      <w:pPr>
        <w:ind w:firstLine="720"/>
        <w:jc w:val="both"/>
        <w:rPr>
          <w:szCs w:val="24"/>
          <w:lang w:eastAsia="en-GB"/>
        </w:rPr>
      </w:pPr>
      <w:bookmarkStart w:id="9" w:name="part_e6af9b32c6c94452a0040d5312447a7d"/>
      <w:bookmarkEnd w:id="9"/>
      <w:r w:rsidRPr="00C542AC">
        <w:rPr>
          <w:szCs w:val="24"/>
          <w:lang w:eastAsia="en-GB"/>
        </w:rPr>
        <w:t xml:space="preserve">Pažeidimo nagrinėjimo posėdis yra viešas, išskyrus atvejus, kai siekiama apsaugoti valstybės, tarnybos ar komercines paslaptis arba užtikrinti asmens teisę į privataus gyvenimo neliečiamumą. Sprendimą dėl neviešo posėdžio priima Ryšių reguliavimo tarnybos </w:t>
      </w:r>
      <w:r w:rsidRPr="00C542AC">
        <w:rPr>
          <w:strike/>
          <w:szCs w:val="24"/>
          <w:lang w:eastAsia="en-GB"/>
        </w:rPr>
        <w:t>direktorius arba jo įgaliotas asmuo</w:t>
      </w:r>
      <w:r w:rsidR="00792A09">
        <w:rPr>
          <w:szCs w:val="24"/>
          <w:lang w:eastAsia="en-GB"/>
        </w:rPr>
        <w:t xml:space="preserve"> </w:t>
      </w:r>
      <w:r w:rsidR="00792A09">
        <w:rPr>
          <w:b/>
          <w:bCs/>
          <w:szCs w:val="24"/>
          <w:lang w:eastAsia="en-GB"/>
        </w:rPr>
        <w:t>taryba</w:t>
      </w:r>
      <w:r w:rsidRPr="00C542AC">
        <w:rPr>
          <w:szCs w:val="24"/>
          <w:lang w:eastAsia="en-GB"/>
        </w:rPr>
        <w:t>.“</w:t>
      </w:r>
    </w:p>
    <w:p w14:paraId="2D36D67B" w14:textId="77777777" w:rsidR="00C306AB" w:rsidRPr="002E6F70" w:rsidRDefault="00C306AB" w:rsidP="009D638B">
      <w:pPr>
        <w:ind w:right="-1039" w:firstLine="1211"/>
        <w:rPr>
          <w:b/>
          <w:bCs/>
          <w:szCs w:val="24"/>
        </w:rPr>
      </w:pPr>
    </w:p>
    <w:p w14:paraId="1882BE88" w14:textId="558B2E29" w:rsidR="00C306AB" w:rsidRPr="00792A09" w:rsidRDefault="00792A09" w:rsidP="009D638B">
      <w:pPr>
        <w:ind w:left="1211" w:right="-1039" w:hanging="502"/>
        <w:rPr>
          <w:b/>
          <w:bCs/>
          <w:szCs w:val="24"/>
        </w:rPr>
      </w:pPr>
      <w:r w:rsidRPr="00792A09">
        <w:rPr>
          <w:b/>
          <w:bCs/>
          <w:szCs w:val="24"/>
        </w:rPr>
        <w:t>5</w:t>
      </w:r>
      <w:r w:rsidR="002D567D" w:rsidRPr="00792A09">
        <w:rPr>
          <w:b/>
          <w:bCs/>
          <w:szCs w:val="24"/>
        </w:rPr>
        <w:t xml:space="preserve"> straipsnis. </w:t>
      </w:r>
      <w:r w:rsidR="00C542AC" w:rsidRPr="00792A09">
        <w:rPr>
          <w:b/>
          <w:bCs/>
          <w:szCs w:val="24"/>
        </w:rPr>
        <w:t>25</w:t>
      </w:r>
      <w:r w:rsidR="002D567D" w:rsidRPr="00792A09">
        <w:rPr>
          <w:b/>
          <w:bCs/>
          <w:szCs w:val="24"/>
        </w:rPr>
        <w:t xml:space="preserve"> straipsnio pakeitimas</w:t>
      </w:r>
    </w:p>
    <w:p w14:paraId="25E61C53" w14:textId="3C02BB75" w:rsidR="00C306AB" w:rsidRPr="00792A09" w:rsidRDefault="002D567D" w:rsidP="009D638B">
      <w:pPr>
        <w:ind w:right="-1038" w:firstLine="709"/>
        <w:jc w:val="both"/>
        <w:rPr>
          <w:szCs w:val="24"/>
          <w:lang w:eastAsia="lt-LT"/>
        </w:rPr>
      </w:pPr>
      <w:r w:rsidRPr="00792A09">
        <w:rPr>
          <w:szCs w:val="24"/>
          <w:lang w:eastAsia="lt-LT"/>
        </w:rPr>
        <w:t xml:space="preserve">Pakeisti </w:t>
      </w:r>
      <w:r w:rsidR="00C542AC" w:rsidRPr="00792A09">
        <w:rPr>
          <w:szCs w:val="24"/>
          <w:lang w:eastAsia="lt-LT"/>
        </w:rPr>
        <w:t>25</w:t>
      </w:r>
      <w:r w:rsidRPr="00792A09">
        <w:rPr>
          <w:szCs w:val="24"/>
          <w:lang w:eastAsia="lt-LT"/>
        </w:rPr>
        <w:t xml:space="preserve"> straipsn</w:t>
      </w:r>
      <w:r w:rsidR="00C542AC" w:rsidRPr="00792A09">
        <w:rPr>
          <w:szCs w:val="24"/>
          <w:lang w:eastAsia="lt-LT"/>
        </w:rPr>
        <w:t>į</w:t>
      </w:r>
      <w:r w:rsidRPr="00792A09">
        <w:rPr>
          <w:szCs w:val="24"/>
          <w:lang w:eastAsia="lt-LT"/>
        </w:rPr>
        <w:t xml:space="preserve"> ir j</w:t>
      </w:r>
      <w:r w:rsidR="00CF2F23" w:rsidRPr="00792A09">
        <w:rPr>
          <w:szCs w:val="24"/>
          <w:lang w:eastAsia="lt-LT"/>
        </w:rPr>
        <w:t>į</w:t>
      </w:r>
      <w:r w:rsidRPr="00792A09">
        <w:rPr>
          <w:szCs w:val="24"/>
          <w:lang w:eastAsia="lt-LT"/>
        </w:rPr>
        <w:t xml:space="preserve"> išdėstyti taip:</w:t>
      </w:r>
    </w:p>
    <w:p w14:paraId="5E2E1B60" w14:textId="4483362C" w:rsidR="00C542AC" w:rsidRPr="00C542AC" w:rsidRDefault="00C542AC" w:rsidP="00C542AC">
      <w:pPr>
        <w:ind w:firstLine="720"/>
        <w:jc w:val="both"/>
        <w:rPr>
          <w:szCs w:val="24"/>
          <w:lang w:val="en-US" w:eastAsia="en-GB"/>
        </w:rPr>
      </w:pPr>
      <w:r w:rsidRPr="006171C6">
        <w:rPr>
          <w:szCs w:val="24"/>
          <w:lang w:eastAsia="en-GB"/>
        </w:rPr>
        <w:t>„</w:t>
      </w:r>
      <w:r w:rsidRPr="00C542AC">
        <w:rPr>
          <w:szCs w:val="24"/>
          <w:lang w:eastAsia="en-GB"/>
        </w:rPr>
        <w:t>25 straipsnis. Pažeidimo nagrinėjimo procesas</w:t>
      </w:r>
    </w:p>
    <w:p w14:paraId="29DD1468" w14:textId="316DDD79" w:rsidR="00C542AC" w:rsidRPr="00C542AC" w:rsidRDefault="00C542AC" w:rsidP="00C542AC">
      <w:pPr>
        <w:ind w:firstLine="720"/>
        <w:jc w:val="both"/>
        <w:rPr>
          <w:szCs w:val="24"/>
          <w:lang w:val="en-US" w:eastAsia="en-GB"/>
        </w:rPr>
      </w:pPr>
      <w:bookmarkStart w:id="10" w:name="part_7e5db146034e45e0be293e90b9f26537"/>
      <w:bookmarkEnd w:id="10"/>
      <w:r w:rsidRPr="00C542AC">
        <w:rPr>
          <w:szCs w:val="24"/>
          <w:lang w:eastAsia="en-GB"/>
        </w:rPr>
        <w:t xml:space="preserve">1. Pažeidimo nagrinėjimo procesas inicijuojamas Ryšių reguliavimo tarnybos </w:t>
      </w:r>
      <w:r w:rsidRPr="00C542AC">
        <w:rPr>
          <w:strike/>
          <w:szCs w:val="24"/>
          <w:lang w:eastAsia="en-GB"/>
        </w:rPr>
        <w:t>direktoriaus</w:t>
      </w:r>
      <w:r w:rsidRPr="00C542AC">
        <w:rPr>
          <w:szCs w:val="24"/>
          <w:lang w:eastAsia="en-GB"/>
        </w:rPr>
        <w:t xml:space="preserve"> </w:t>
      </w:r>
      <w:r w:rsidR="00792A09">
        <w:rPr>
          <w:b/>
          <w:bCs/>
          <w:szCs w:val="24"/>
          <w:lang w:eastAsia="en-GB"/>
        </w:rPr>
        <w:t xml:space="preserve">tarybos </w:t>
      </w:r>
      <w:r w:rsidRPr="00C542AC">
        <w:rPr>
          <w:szCs w:val="24"/>
          <w:lang w:eastAsia="en-GB"/>
        </w:rPr>
        <w:t xml:space="preserve">įgalioto pareigūno teikimu. Teikime išdėstoma pažeidimo sudėtis, pažeidimo padarymo aplinkybės ir nurodoma siūloma ekonominė sankcija ir ją pagrindžiantys motyvai. </w:t>
      </w:r>
    </w:p>
    <w:p w14:paraId="2164AE27" w14:textId="504B1E6B" w:rsidR="00C542AC" w:rsidRPr="00C542AC" w:rsidRDefault="00C542AC" w:rsidP="00C542AC">
      <w:pPr>
        <w:ind w:firstLine="720"/>
        <w:jc w:val="both"/>
        <w:rPr>
          <w:szCs w:val="24"/>
          <w:lang w:val="en-US" w:eastAsia="en-GB"/>
        </w:rPr>
      </w:pPr>
      <w:bookmarkStart w:id="11" w:name="part_29bc2f3df8b842ebb9e1c3a56557eef1"/>
      <w:bookmarkEnd w:id="11"/>
      <w:r w:rsidRPr="00C542AC">
        <w:rPr>
          <w:szCs w:val="24"/>
          <w:lang w:eastAsia="en-GB"/>
        </w:rPr>
        <w:t xml:space="preserve">2. Ryšių reguliavimo tarnybos </w:t>
      </w:r>
      <w:r w:rsidRPr="00C542AC">
        <w:rPr>
          <w:strike/>
          <w:szCs w:val="24"/>
          <w:lang w:eastAsia="en-GB"/>
        </w:rPr>
        <w:t>direktorius arba jo įgaliotas asmuo, gavę</w:t>
      </w:r>
      <w:r w:rsidRPr="00C542AC">
        <w:rPr>
          <w:szCs w:val="24"/>
          <w:lang w:eastAsia="en-GB"/>
        </w:rPr>
        <w:t xml:space="preserve"> </w:t>
      </w:r>
      <w:r w:rsidR="00792A09">
        <w:rPr>
          <w:b/>
          <w:bCs/>
          <w:szCs w:val="24"/>
          <w:lang w:eastAsia="en-GB"/>
        </w:rPr>
        <w:t>taryba, gavusi</w:t>
      </w:r>
      <w:r w:rsidR="00792A09" w:rsidRPr="00C542AC">
        <w:rPr>
          <w:szCs w:val="24"/>
          <w:lang w:eastAsia="en-GB"/>
        </w:rPr>
        <w:t xml:space="preserve"> </w:t>
      </w:r>
      <w:r w:rsidRPr="00C542AC">
        <w:rPr>
          <w:szCs w:val="24"/>
          <w:lang w:eastAsia="en-GB"/>
        </w:rPr>
        <w:t>Ryšių reguliavimo tarnybos pareigūno teikimą, surengia posėdį dėl pašto paslaugos teikėjo padaryto pažeidimo nagrinėjimo. Į posėdį kviečiami pašto paslaugos teikėjai ir kiti suinteresuoti asmenys, kurių teisėtiems interesams, teisėms ir (ar) pareigoms turėjo įtakos pašto paslaugos teikėjo padarytas pažeidimas, ir (arba) jų atstovai.</w:t>
      </w:r>
    </w:p>
    <w:p w14:paraId="2E79D5E0" w14:textId="6FD7C712" w:rsidR="00C542AC" w:rsidRPr="00C542AC" w:rsidRDefault="00C542AC" w:rsidP="00C542AC">
      <w:pPr>
        <w:ind w:firstLine="720"/>
        <w:jc w:val="both"/>
        <w:rPr>
          <w:szCs w:val="24"/>
          <w:lang w:val="en-US" w:eastAsia="en-GB"/>
        </w:rPr>
      </w:pPr>
      <w:bookmarkStart w:id="12" w:name="part_802cfa2bca3543f4b4374e188a579ec7"/>
      <w:bookmarkEnd w:id="12"/>
      <w:r w:rsidRPr="00C542AC">
        <w:rPr>
          <w:szCs w:val="24"/>
          <w:lang w:eastAsia="en-GB"/>
        </w:rPr>
        <w:t xml:space="preserve">3. Posėdžiui pirmininkauja Ryšių reguliavimo tarnybos </w:t>
      </w:r>
      <w:r w:rsidRPr="00C542AC">
        <w:rPr>
          <w:strike/>
          <w:szCs w:val="24"/>
          <w:lang w:eastAsia="en-GB"/>
        </w:rPr>
        <w:t>direktorius</w:t>
      </w:r>
      <w:r w:rsidRPr="00C542AC">
        <w:rPr>
          <w:szCs w:val="24"/>
          <w:lang w:eastAsia="en-GB"/>
        </w:rPr>
        <w:t xml:space="preserve"> </w:t>
      </w:r>
      <w:r w:rsidR="00792A09">
        <w:rPr>
          <w:b/>
          <w:bCs/>
          <w:szCs w:val="24"/>
          <w:lang w:eastAsia="en-GB"/>
        </w:rPr>
        <w:t xml:space="preserve">tarybos pirmininkas </w:t>
      </w:r>
      <w:r w:rsidRPr="00C542AC">
        <w:rPr>
          <w:szCs w:val="24"/>
          <w:lang w:eastAsia="en-GB"/>
        </w:rPr>
        <w:t xml:space="preserve">arba jo įgaliotas asmuo. Posėdis pradedamas Ryšių reguliavimo tarnybos pareigūno, inicijavusio pažeidimo nagrinėjimo procesą, pranešimu. Savo paaiškinimus turi teisę pateikti posėdyje dalyvaujantys pašto paslaugos teikėjai, suinteresuoti asmenys, kurių teisėtiems interesams, teisėms ir (ar) pareigoms turėjo įtakos pašto paslaugos teikėjo padarytas pažeidimas, ir (arba) jų atstovai, taip pat kiti asmenys (liudytojai, ekspertai, specialistai). Kiekvienam asmeniui, pateikusiam paaiškinimą, kiti posėdžio dalyviai turi teisę užduoti klausimų. </w:t>
      </w:r>
    </w:p>
    <w:p w14:paraId="130EC5B3" w14:textId="2BAD9027" w:rsidR="00C542AC" w:rsidRPr="00C542AC" w:rsidRDefault="00C542AC" w:rsidP="00C542AC">
      <w:pPr>
        <w:ind w:firstLine="720"/>
        <w:jc w:val="both"/>
        <w:rPr>
          <w:szCs w:val="24"/>
          <w:lang w:val="en-US" w:eastAsia="en-GB"/>
        </w:rPr>
      </w:pPr>
      <w:bookmarkStart w:id="13" w:name="part_6d3d11c8f1514be884863befe555a261"/>
      <w:bookmarkEnd w:id="13"/>
      <w:r w:rsidRPr="00C542AC">
        <w:rPr>
          <w:szCs w:val="24"/>
          <w:lang w:eastAsia="en-GB"/>
        </w:rPr>
        <w:t xml:space="preserve">4. Posėdis vyksta valstybine kalba. Asmuo, nesuprantantis valstybinės kalbos ar ja nekalbantis ir pageidaujantis, kad posėdis būtų verčiamas į jam suprantamą kalbą ir (ar) iš jos, ne vėliau kaip prieš 5 darbo dienas iki posėdžio pradžios privalo raštu informuoti Ryšių reguliavimo </w:t>
      </w:r>
      <w:r w:rsidRPr="00910BEB">
        <w:rPr>
          <w:strike/>
          <w:szCs w:val="24"/>
          <w:lang w:eastAsia="en-GB"/>
        </w:rPr>
        <w:t>tarnybos</w:t>
      </w:r>
      <w:r w:rsidR="00910BEB">
        <w:rPr>
          <w:strike/>
          <w:szCs w:val="24"/>
          <w:lang w:eastAsia="en-GB"/>
        </w:rPr>
        <w:t xml:space="preserve"> </w:t>
      </w:r>
      <w:r w:rsidR="00910BEB" w:rsidRPr="00910BEB">
        <w:rPr>
          <w:b/>
          <w:bCs/>
          <w:szCs w:val="24"/>
          <w:lang w:eastAsia="en-GB"/>
        </w:rPr>
        <w:t>tarnybą</w:t>
      </w:r>
      <w:r w:rsidRPr="00C542AC">
        <w:rPr>
          <w:strike/>
          <w:szCs w:val="24"/>
          <w:lang w:eastAsia="en-GB"/>
        </w:rPr>
        <w:t xml:space="preserve"> direktorių ar jo įgaliotą asmenį</w:t>
      </w:r>
      <w:r w:rsidRPr="00C542AC">
        <w:rPr>
          <w:szCs w:val="24"/>
          <w:lang w:eastAsia="en-GB"/>
        </w:rPr>
        <w:t xml:space="preserve"> apie vertimo būtinybę, nurodydamas, kokios kalbos vertėjas bus reikalingas. Tokiu atveju Ryšių reguliavimo </w:t>
      </w:r>
      <w:r w:rsidRPr="00910BEB">
        <w:rPr>
          <w:strike/>
          <w:szCs w:val="24"/>
          <w:lang w:eastAsia="en-GB"/>
        </w:rPr>
        <w:t>tarnybos</w:t>
      </w:r>
      <w:r w:rsidR="00910BEB">
        <w:rPr>
          <w:szCs w:val="24"/>
          <w:lang w:eastAsia="en-GB"/>
        </w:rPr>
        <w:t xml:space="preserve"> </w:t>
      </w:r>
      <w:r w:rsidR="00910BEB" w:rsidRPr="00910BEB">
        <w:rPr>
          <w:b/>
          <w:bCs/>
          <w:szCs w:val="24"/>
          <w:lang w:eastAsia="en-GB"/>
        </w:rPr>
        <w:t>tarnyba</w:t>
      </w:r>
      <w:r w:rsidRPr="00C542AC">
        <w:rPr>
          <w:strike/>
          <w:szCs w:val="24"/>
          <w:lang w:eastAsia="en-GB"/>
        </w:rPr>
        <w:t xml:space="preserve"> direktorius ar jo įgaliotas asmuo</w:t>
      </w:r>
      <w:r w:rsidRPr="00C542AC">
        <w:rPr>
          <w:szCs w:val="24"/>
          <w:lang w:eastAsia="en-GB"/>
        </w:rPr>
        <w:t xml:space="preserve"> kviečia į posėdį vertėją. Asmuo, šioje dalyje nustatyta tvarka neinformavęs Ryšių reguliavimo </w:t>
      </w:r>
      <w:r w:rsidRPr="00F00F3D">
        <w:rPr>
          <w:szCs w:val="24"/>
          <w:lang w:eastAsia="en-GB"/>
        </w:rPr>
        <w:t>tarnybos</w:t>
      </w:r>
      <w:r w:rsidRPr="00C542AC">
        <w:rPr>
          <w:strike/>
          <w:szCs w:val="24"/>
          <w:lang w:eastAsia="en-GB"/>
        </w:rPr>
        <w:t xml:space="preserve"> direktoriaus ar jo įgalioto asmens</w:t>
      </w:r>
      <w:r w:rsidRPr="00C542AC">
        <w:rPr>
          <w:szCs w:val="24"/>
          <w:lang w:eastAsia="en-GB"/>
        </w:rPr>
        <w:t xml:space="preserve"> apie vertėjo reikalingumą, vertėją kviečia savo iniciatyva ir už vertėjo suteiktas paslaugas sumoka iš savo lėšų.</w:t>
      </w:r>
    </w:p>
    <w:p w14:paraId="38C316E8" w14:textId="7717F1D8" w:rsidR="00C542AC" w:rsidRPr="00C542AC" w:rsidRDefault="00C542AC" w:rsidP="00C542AC">
      <w:pPr>
        <w:ind w:firstLine="720"/>
        <w:jc w:val="both"/>
        <w:rPr>
          <w:szCs w:val="24"/>
          <w:lang w:val="en-US" w:eastAsia="en-GB"/>
        </w:rPr>
      </w:pPr>
      <w:bookmarkStart w:id="14" w:name="part_4bd9f7d2bb724d0b99f9f2566dbc36d7"/>
      <w:bookmarkEnd w:id="14"/>
      <w:r w:rsidRPr="00C542AC">
        <w:rPr>
          <w:szCs w:val="24"/>
          <w:lang w:eastAsia="en-GB"/>
        </w:rPr>
        <w:t xml:space="preserve">5. Ryšių reguliavimo tarnybos </w:t>
      </w:r>
      <w:r w:rsidRPr="00C542AC">
        <w:rPr>
          <w:strike/>
          <w:szCs w:val="24"/>
          <w:lang w:eastAsia="en-GB"/>
        </w:rPr>
        <w:t>direktorius ar jo įgaliotas asmuo</w:t>
      </w:r>
      <w:r w:rsidRPr="00C542AC">
        <w:rPr>
          <w:szCs w:val="24"/>
          <w:lang w:eastAsia="en-GB"/>
        </w:rPr>
        <w:t xml:space="preserve"> </w:t>
      </w:r>
      <w:r w:rsidR="00006130">
        <w:rPr>
          <w:b/>
          <w:bCs/>
          <w:szCs w:val="24"/>
          <w:lang w:eastAsia="en-GB"/>
        </w:rPr>
        <w:t xml:space="preserve">taryba </w:t>
      </w:r>
      <w:r w:rsidRPr="00C542AC">
        <w:rPr>
          <w:szCs w:val="24"/>
          <w:lang w:eastAsia="en-GB"/>
        </w:rPr>
        <w:t xml:space="preserve">posėdžio metu turi teisę atidėti posėdį, kai negalima nagrinėti pašto paslaugos teikėjo padaryto pažeidimo tame posėdyje dėl to, kad neatvyko liudytojas, ekspertas, specialistas ar vertėjas, arba būtina išreikalauti naujus įrodymus, kai yra gautas pagrįstas pašto paslaugos teikėjo ar jo atstovo prašymas, </w:t>
      </w:r>
      <w:r w:rsidR="00457260" w:rsidRPr="00F00F3D">
        <w:rPr>
          <w:b/>
          <w:bCs/>
          <w:szCs w:val="24"/>
          <w:lang w:eastAsia="en-GB"/>
        </w:rPr>
        <w:t>ir paskirti</w:t>
      </w:r>
      <w:r w:rsidR="00457260">
        <w:rPr>
          <w:szCs w:val="24"/>
          <w:lang w:eastAsia="en-GB"/>
        </w:rPr>
        <w:t xml:space="preserve"> </w:t>
      </w:r>
      <w:r w:rsidRPr="00F00F3D">
        <w:rPr>
          <w:strike/>
          <w:szCs w:val="24"/>
          <w:lang w:eastAsia="en-GB"/>
        </w:rPr>
        <w:t>paskirdamas</w:t>
      </w:r>
      <w:r w:rsidRPr="00C542AC">
        <w:rPr>
          <w:szCs w:val="24"/>
          <w:lang w:eastAsia="en-GB"/>
        </w:rPr>
        <w:t xml:space="preserve"> kito posėdžio datą, laiką ir vietą. Apie tai pranešama posėdyje dalyvaujantiems asmenims. Jeigu pašto paslaugos teikėjas, kuriam inicijuotas pažeidimo nagrinėjimo procesas, ir (arba) kiti kviesti į posėdį (arba kuriuos nuspręsta kviesti į kitą posėdį) suinteresuoti asmenys, kurių teisėtiems interesams, teisėms ir (ar) pareigoms turėjo įtakos pašto paslaugos teikėjo padarytas pažeidimas, ir (arba) jų atstovai nedalyvauja, jiems išsiunčiamas pranešimas apie kito posėdžio datą, laiką ir vietą.</w:t>
      </w:r>
    </w:p>
    <w:p w14:paraId="2F528292" w14:textId="01C7EAE8" w:rsidR="00C542AC" w:rsidRPr="00C542AC" w:rsidRDefault="00C542AC" w:rsidP="00C542AC">
      <w:pPr>
        <w:ind w:firstLine="720"/>
        <w:jc w:val="both"/>
        <w:rPr>
          <w:szCs w:val="24"/>
          <w:lang w:val="en-US" w:eastAsia="en-GB"/>
        </w:rPr>
      </w:pPr>
      <w:bookmarkStart w:id="15" w:name="part_5c1923ec5ae24400933c97b1de6fd725"/>
      <w:bookmarkEnd w:id="15"/>
      <w:r w:rsidRPr="00C542AC">
        <w:rPr>
          <w:szCs w:val="24"/>
          <w:lang w:eastAsia="en-GB"/>
        </w:rPr>
        <w:t xml:space="preserve">6. Ryšių reguliavimo tarnybos </w:t>
      </w:r>
      <w:r w:rsidRPr="00C542AC">
        <w:rPr>
          <w:strike/>
          <w:szCs w:val="24"/>
          <w:lang w:eastAsia="en-GB"/>
        </w:rPr>
        <w:t>direktorius ar jo įgaliotas asmuo</w:t>
      </w:r>
      <w:r w:rsidRPr="00C542AC">
        <w:rPr>
          <w:szCs w:val="24"/>
          <w:lang w:eastAsia="en-GB"/>
        </w:rPr>
        <w:t xml:space="preserve"> </w:t>
      </w:r>
      <w:r w:rsidR="00006130">
        <w:rPr>
          <w:b/>
          <w:bCs/>
          <w:szCs w:val="24"/>
          <w:lang w:eastAsia="en-GB"/>
        </w:rPr>
        <w:t xml:space="preserve">taryba </w:t>
      </w:r>
      <w:r w:rsidRPr="00C542AC">
        <w:rPr>
          <w:szCs w:val="24"/>
          <w:lang w:eastAsia="en-GB"/>
        </w:rPr>
        <w:t>turi teisę sustabdyti pažeidimo nagrinėjimo procesą, kai nusprendžia, kad būtina gauti reikalingus duomenis (dokumentus).</w:t>
      </w:r>
    </w:p>
    <w:p w14:paraId="0B67EF0A" w14:textId="76D2D28A" w:rsidR="00C542AC" w:rsidRPr="00C542AC" w:rsidRDefault="00C542AC" w:rsidP="00C542AC">
      <w:pPr>
        <w:ind w:firstLine="720"/>
        <w:jc w:val="both"/>
        <w:rPr>
          <w:szCs w:val="24"/>
          <w:lang w:val="en-US" w:eastAsia="en-GB"/>
        </w:rPr>
      </w:pPr>
      <w:bookmarkStart w:id="16" w:name="part_ab28e1c8661a4010aea4bf3de5cc3b8c"/>
      <w:bookmarkEnd w:id="16"/>
      <w:r w:rsidRPr="00C542AC">
        <w:rPr>
          <w:szCs w:val="24"/>
          <w:lang w:eastAsia="en-GB"/>
        </w:rPr>
        <w:lastRenderedPageBreak/>
        <w:t xml:space="preserve">7. Ryšių reguliavimo tarnybos </w:t>
      </w:r>
      <w:r w:rsidRPr="00C542AC">
        <w:rPr>
          <w:strike/>
          <w:szCs w:val="24"/>
          <w:lang w:eastAsia="en-GB"/>
        </w:rPr>
        <w:t>direktoriaus ar jo įgalioto asmens</w:t>
      </w:r>
      <w:r w:rsidRPr="00C542AC">
        <w:rPr>
          <w:szCs w:val="24"/>
          <w:lang w:eastAsia="en-GB"/>
        </w:rPr>
        <w:t xml:space="preserve"> </w:t>
      </w:r>
      <w:r w:rsidR="00006130">
        <w:rPr>
          <w:b/>
          <w:bCs/>
          <w:szCs w:val="24"/>
          <w:lang w:eastAsia="en-GB"/>
        </w:rPr>
        <w:t xml:space="preserve">tarybos </w:t>
      </w:r>
      <w:r w:rsidRPr="00C542AC">
        <w:rPr>
          <w:szCs w:val="24"/>
          <w:lang w:eastAsia="en-GB"/>
        </w:rPr>
        <w:t xml:space="preserve">iniciatyva ar proceso dalyvių prašymu pažeidimo nagrinėjimo procesas atnaujinamas Ryšių reguliavimo tarnybos </w:t>
      </w:r>
      <w:r w:rsidRPr="00C542AC">
        <w:rPr>
          <w:strike/>
          <w:szCs w:val="24"/>
          <w:lang w:eastAsia="en-GB"/>
        </w:rPr>
        <w:t>direktoriaus ar jo įgalioto asmens</w:t>
      </w:r>
      <w:r w:rsidRPr="00C542AC">
        <w:rPr>
          <w:szCs w:val="24"/>
          <w:lang w:eastAsia="en-GB"/>
        </w:rPr>
        <w:t xml:space="preserve"> </w:t>
      </w:r>
      <w:r w:rsidR="00006130">
        <w:rPr>
          <w:b/>
          <w:bCs/>
          <w:szCs w:val="24"/>
          <w:lang w:eastAsia="en-GB"/>
        </w:rPr>
        <w:t xml:space="preserve">tarybos </w:t>
      </w:r>
      <w:r w:rsidRPr="00C542AC">
        <w:rPr>
          <w:szCs w:val="24"/>
          <w:lang w:eastAsia="en-GB"/>
        </w:rPr>
        <w:t>sprendimu gavus reikalingus duomenis (dokumentus), dėl kurių pažeidimo nagrinėjimo procesas buvo sustabdytas.</w:t>
      </w:r>
    </w:p>
    <w:p w14:paraId="2D49F780" w14:textId="07263F0D" w:rsidR="00C542AC" w:rsidRPr="00C542AC" w:rsidRDefault="00C542AC" w:rsidP="00C542AC">
      <w:pPr>
        <w:ind w:firstLine="720"/>
        <w:jc w:val="both"/>
        <w:rPr>
          <w:szCs w:val="24"/>
          <w:lang w:val="en-US" w:eastAsia="en-GB"/>
        </w:rPr>
      </w:pPr>
      <w:bookmarkStart w:id="17" w:name="part_5b51cb778d0c4a0b92981901e2f65211"/>
      <w:bookmarkEnd w:id="17"/>
      <w:r w:rsidRPr="00C542AC">
        <w:rPr>
          <w:szCs w:val="24"/>
          <w:lang w:eastAsia="en-GB"/>
        </w:rPr>
        <w:t xml:space="preserve">8. Posėdžio dėl pašto paslaugos teikėjo padaryto pažeidimo nagrinėjimo metu rašomas protokolas. Ryšių reguliavimo tarnybos </w:t>
      </w:r>
      <w:r w:rsidRPr="00F63F53">
        <w:rPr>
          <w:strike/>
          <w:szCs w:val="24"/>
          <w:lang w:eastAsia="en-GB"/>
        </w:rPr>
        <w:t>direktorius</w:t>
      </w:r>
      <w:r w:rsidRPr="00F63F53">
        <w:rPr>
          <w:szCs w:val="24"/>
          <w:lang w:eastAsia="en-GB"/>
        </w:rPr>
        <w:t xml:space="preserve"> </w:t>
      </w:r>
      <w:r w:rsidR="00F63F53">
        <w:rPr>
          <w:b/>
          <w:bCs/>
          <w:szCs w:val="24"/>
          <w:lang w:eastAsia="en-GB"/>
        </w:rPr>
        <w:t xml:space="preserve">tarybos pirmininkas </w:t>
      </w:r>
      <w:r w:rsidRPr="00F63F53">
        <w:rPr>
          <w:szCs w:val="24"/>
          <w:lang w:eastAsia="en-GB"/>
        </w:rPr>
        <w:t>ar jo įgaliotas asmuo</w:t>
      </w:r>
      <w:r w:rsidRPr="00C542AC">
        <w:rPr>
          <w:szCs w:val="24"/>
          <w:lang w:eastAsia="en-GB"/>
        </w:rPr>
        <w:t xml:space="preserve"> ir posėdžio sekretorius ne vėliau kaip per 3 darbo dienas po posėdžio dėl pašto paslaugos teikėjo padaryto pažeidimo nagrinėjimo pasirašo posėdžio protokolą. Posėdžio sekretorius posėdžio protokolą per vieną darbo dieną nuo posėdžio protokolo pasirašymo dienos išsiunčia pašto paslaugos teikėjui, kuriam inicijuotas pažeidimo nagrinėjimo procesas, o šis turi teisę per 5 darbo dienas nuo posėdžio protokolo gavimo dienos pareikšti pastabas raštu ir prašyti patikslinti protokolą.</w:t>
      </w:r>
      <w:r w:rsidRPr="00792A09">
        <w:rPr>
          <w:szCs w:val="24"/>
          <w:lang w:eastAsia="en-GB"/>
        </w:rPr>
        <w:t>“</w:t>
      </w:r>
    </w:p>
    <w:p w14:paraId="4C47CE9E" w14:textId="77777777" w:rsidR="00C306AB" w:rsidRPr="00792A09" w:rsidRDefault="00C306AB" w:rsidP="009D638B">
      <w:pPr>
        <w:tabs>
          <w:tab w:val="left" w:pos="426"/>
          <w:tab w:val="left" w:pos="993"/>
        </w:tabs>
        <w:ind w:right="-1" w:firstLine="709"/>
        <w:jc w:val="both"/>
        <w:rPr>
          <w:szCs w:val="24"/>
        </w:rPr>
      </w:pPr>
    </w:p>
    <w:p w14:paraId="7D3C0C89" w14:textId="012594C8" w:rsidR="00C306AB" w:rsidRPr="002E6F70" w:rsidRDefault="00792A09" w:rsidP="009D638B">
      <w:pPr>
        <w:ind w:left="1211" w:right="-1039" w:hanging="502"/>
        <w:rPr>
          <w:b/>
          <w:bCs/>
          <w:szCs w:val="24"/>
        </w:rPr>
      </w:pPr>
      <w:r>
        <w:rPr>
          <w:b/>
          <w:bCs/>
          <w:szCs w:val="24"/>
        </w:rPr>
        <w:t>6</w:t>
      </w:r>
      <w:r w:rsidR="002D567D" w:rsidRPr="002E6F70">
        <w:rPr>
          <w:b/>
          <w:bCs/>
          <w:szCs w:val="24"/>
        </w:rPr>
        <w:t xml:space="preserve"> straipsnis. </w:t>
      </w:r>
      <w:r w:rsidR="00C542AC">
        <w:rPr>
          <w:b/>
          <w:bCs/>
          <w:szCs w:val="24"/>
        </w:rPr>
        <w:t>29</w:t>
      </w:r>
      <w:r w:rsidR="002D567D" w:rsidRPr="002E6F70">
        <w:rPr>
          <w:b/>
          <w:bCs/>
          <w:szCs w:val="24"/>
        </w:rPr>
        <w:t xml:space="preserve"> straipsnio pakeitimas</w:t>
      </w:r>
    </w:p>
    <w:p w14:paraId="62FA348C" w14:textId="4151C259" w:rsidR="00C306AB" w:rsidRPr="002E6F70" w:rsidRDefault="002D567D" w:rsidP="009D638B">
      <w:pPr>
        <w:ind w:firstLine="720"/>
        <w:jc w:val="both"/>
        <w:rPr>
          <w:szCs w:val="24"/>
          <w:lang w:eastAsia="lt-LT"/>
        </w:rPr>
      </w:pPr>
      <w:r w:rsidRPr="002E6F70">
        <w:rPr>
          <w:szCs w:val="24"/>
          <w:lang w:eastAsia="lt-LT"/>
        </w:rPr>
        <w:t xml:space="preserve">Pakeisti </w:t>
      </w:r>
      <w:r w:rsidR="00C542AC">
        <w:rPr>
          <w:szCs w:val="24"/>
          <w:lang w:eastAsia="lt-LT"/>
        </w:rPr>
        <w:t>29</w:t>
      </w:r>
      <w:r w:rsidRPr="002E6F70">
        <w:rPr>
          <w:szCs w:val="24"/>
          <w:lang w:eastAsia="lt-LT"/>
        </w:rPr>
        <w:t xml:space="preserve"> straipsn</w:t>
      </w:r>
      <w:r w:rsidR="00C542AC">
        <w:rPr>
          <w:szCs w:val="24"/>
          <w:lang w:eastAsia="lt-LT"/>
        </w:rPr>
        <w:t>į</w:t>
      </w:r>
      <w:r w:rsidRPr="002E6F70">
        <w:rPr>
          <w:szCs w:val="24"/>
          <w:lang w:eastAsia="lt-LT"/>
        </w:rPr>
        <w:t xml:space="preserve"> ir j</w:t>
      </w:r>
      <w:r w:rsidR="00C542AC">
        <w:rPr>
          <w:szCs w:val="24"/>
          <w:lang w:eastAsia="lt-LT"/>
        </w:rPr>
        <w:t>į</w:t>
      </w:r>
      <w:r w:rsidRPr="002E6F70">
        <w:rPr>
          <w:szCs w:val="24"/>
          <w:lang w:eastAsia="lt-LT"/>
        </w:rPr>
        <w:t xml:space="preserve"> išdėstyti taip:</w:t>
      </w:r>
    </w:p>
    <w:p w14:paraId="4AF8BD58" w14:textId="687127C3" w:rsidR="00C542AC" w:rsidRPr="00C542AC" w:rsidRDefault="00C542AC" w:rsidP="00C542AC">
      <w:pPr>
        <w:ind w:firstLine="720"/>
        <w:jc w:val="both"/>
        <w:rPr>
          <w:szCs w:val="24"/>
          <w:lang w:val="en-US" w:eastAsia="en-GB"/>
        </w:rPr>
      </w:pPr>
      <w:r w:rsidRPr="00E75EE7">
        <w:rPr>
          <w:szCs w:val="24"/>
          <w:lang w:eastAsia="en-GB"/>
        </w:rPr>
        <w:t>„</w:t>
      </w:r>
      <w:r w:rsidRPr="00C542AC">
        <w:rPr>
          <w:szCs w:val="24"/>
          <w:lang w:eastAsia="en-GB"/>
        </w:rPr>
        <w:t>29 straipsnis. Ekonominės sankcijos skyrimas ar atsisakymas ją skirti</w:t>
      </w:r>
    </w:p>
    <w:p w14:paraId="4384BB80" w14:textId="77777777" w:rsidR="00C542AC" w:rsidRPr="00C542AC" w:rsidRDefault="00C542AC" w:rsidP="00C542AC">
      <w:pPr>
        <w:ind w:firstLine="720"/>
        <w:jc w:val="both"/>
        <w:rPr>
          <w:strike/>
          <w:szCs w:val="24"/>
          <w:lang w:val="en-US" w:eastAsia="en-GB"/>
        </w:rPr>
      </w:pPr>
      <w:bookmarkStart w:id="18" w:name="part_af6747fbec5b47b69751a7c91d70410e"/>
      <w:bookmarkEnd w:id="18"/>
      <w:r w:rsidRPr="00C542AC">
        <w:rPr>
          <w:strike/>
          <w:szCs w:val="24"/>
          <w:lang w:eastAsia="en-GB"/>
        </w:rPr>
        <w:t>1. Ryšių reguliavimo tarnybos direktorius ar jo įgaliotas asmuo ne vėliau kaip per 10 darbo dienų po posėdžio dėl pašto paslaugos teikėjo padaryto pažeidimo nagrinėjimo protokolo pasirašymo dienos pateikia ekonominės sankcijos skyrimo klausimą apsvarstyti Ryšių reguliavimo tarnybos tarybai. Ryšių reguliavimo tarnybos tarybai pateikiamas Ryšių reguliavimo tarnybos pareigūno teikimas, posėdžio dėl pašto paslaugos teikėjo padaryto pažeidimo nagrinėjimo protokolas ir kita medžiaga, turinti reikšmės ekonominės sankcijos skyrimui. Ryšių reguliavimo tarnybos taryba pateikia išvadą dėl ekonominės sankcijos Ryšių reguliavimo tarnybos direktoriui ar jo įgaliotam asmeniui ne vėliau kaip per 10 kalendorinių dienų nuo ekonominės sankcijos skyrimo klausimo apsvarstyti Ryšių reguliavimo tarnybos tarybai pateikimo dienos. Ši išvada Ryšių reguliavimo tarnybos direktoriui ar jo įgaliotam asmeniui yra patariamojo pobūdžio ir neprivaloma.</w:t>
      </w:r>
    </w:p>
    <w:p w14:paraId="5619F1DE" w14:textId="3C800468" w:rsidR="00C542AC" w:rsidRPr="00C542AC" w:rsidRDefault="007F3F19" w:rsidP="00C542AC">
      <w:pPr>
        <w:ind w:firstLine="720"/>
        <w:jc w:val="both"/>
        <w:rPr>
          <w:szCs w:val="24"/>
          <w:lang w:val="en-US" w:eastAsia="en-GB"/>
        </w:rPr>
      </w:pPr>
      <w:bookmarkStart w:id="19" w:name="part_a44a75aa1ecd4245b7a203493ee846e1"/>
      <w:bookmarkEnd w:id="19"/>
      <w:r w:rsidRPr="007F3F19">
        <w:rPr>
          <w:b/>
          <w:bCs/>
          <w:szCs w:val="24"/>
          <w:lang w:eastAsia="en-GB"/>
        </w:rPr>
        <w:t>1.</w:t>
      </w:r>
      <w:r>
        <w:rPr>
          <w:b/>
          <w:bCs/>
          <w:strike/>
          <w:szCs w:val="24"/>
          <w:lang w:eastAsia="en-GB"/>
        </w:rPr>
        <w:t xml:space="preserve"> </w:t>
      </w:r>
      <w:r w:rsidR="00C542AC" w:rsidRPr="00C542AC">
        <w:rPr>
          <w:strike/>
          <w:szCs w:val="24"/>
          <w:lang w:eastAsia="en-GB"/>
        </w:rPr>
        <w:t xml:space="preserve">2. </w:t>
      </w:r>
      <w:r w:rsidR="00C542AC" w:rsidRPr="00B20D80">
        <w:rPr>
          <w:szCs w:val="24"/>
          <w:lang w:eastAsia="en-GB"/>
        </w:rPr>
        <w:t>Ryšių reguliavimo</w:t>
      </w:r>
      <w:r w:rsidR="00C542AC" w:rsidRPr="00C542AC">
        <w:rPr>
          <w:strike/>
          <w:szCs w:val="24"/>
          <w:lang w:eastAsia="en-GB"/>
        </w:rPr>
        <w:t xml:space="preserve"> tarnybos</w:t>
      </w:r>
      <w:r w:rsidR="00910BEB">
        <w:rPr>
          <w:strike/>
          <w:szCs w:val="24"/>
          <w:lang w:eastAsia="en-GB"/>
        </w:rPr>
        <w:t xml:space="preserve"> </w:t>
      </w:r>
      <w:r w:rsidR="00910BEB" w:rsidRPr="00910BEB">
        <w:rPr>
          <w:b/>
          <w:bCs/>
          <w:szCs w:val="24"/>
          <w:lang w:eastAsia="en-GB"/>
        </w:rPr>
        <w:t>tarnyba</w:t>
      </w:r>
      <w:r w:rsidR="00C542AC" w:rsidRPr="00C542AC">
        <w:rPr>
          <w:strike/>
          <w:szCs w:val="24"/>
          <w:lang w:eastAsia="en-GB"/>
        </w:rPr>
        <w:t xml:space="preserve"> direktorius ar jo įgaliotas asmuo, gavę Ryšių reguliavimo tarnybos tarybos išvadą dėl ekonominės sankcijos, per 5 darbo dienas nuo šios išvados gavimo, išnagrinėję visą medžiagą dėl pašto paslaugos teikėjo padaryto pažeidimo ir įvertinę</w:t>
      </w:r>
      <w:r w:rsidR="00C542AC" w:rsidRPr="00C542AC">
        <w:rPr>
          <w:szCs w:val="24"/>
          <w:lang w:eastAsia="en-GB"/>
        </w:rPr>
        <w:t xml:space="preserve"> Ryšių reguliavimo tarnybos </w:t>
      </w:r>
      <w:r w:rsidR="00C542AC" w:rsidRPr="00C542AC">
        <w:rPr>
          <w:strike/>
          <w:szCs w:val="24"/>
          <w:lang w:eastAsia="en-GB"/>
        </w:rPr>
        <w:t>tarybos išvadą dėl ekonominės sankcijos,</w:t>
      </w:r>
      <w:r w:rsidR="00C542AC" w:rsidRPr="00C542AC">
        <w:rPr>
          <w:szCs w:val="24"/>
          <w:lang w:eastAsia="en-GB"/>
        </w:rPr>
        <w:t xml:space="preserve"> priima </w:t>
      </w:r>
      <w:r w:rsidR="00C542AC" w:rsidRPr="00C542AC">
        <w:rPr>
          <w:strike/>
          <w:szCs w:val="24"/>
          <w:lang w:eastAsia="en-GB"/>
        </w:rPr>
        <w:t>galutinį</w:t>
      </w:r>
      <w:r w:rsidR="00C542AC" w:rsidRPr="00C542AC">
        <w:rPr>
          <w:szCs w:val="24"/>
          <w:lang w:eastAsia="en-GB"/>
        </w:rPr>
        <w:t xml:space="preserve"> sprendimą skirti pašto paslaugos teikėjui ekonominę sankciją arba atsisakyti skirti ekonominę sankciją. Sprendime skirti pašto paslaugos teikėjui ekonominę sankciją turi būti nurodytas teisinis pagrindas ir ekonominę sankciją pagrindžiantys motyvai. </w:t>
      </w:r>
      <w:r w:rsidR="00C542AC" w:rsidRPr="00C542AC">
        <w:rPr>
          <w:strike/>
          <w:szCs w:val="24"/>
          <w:lang w:eastAsia="en-GB"/>
        </w:rPr>
        <w:t>Tuo atveju, kai Ryšių reguliavimo tarnybos direktoriaus ar jo įgalioto asmens galutinis sprendimas dėl ekonominės sankcijos prieštarauja Ryšių reguliavimo tarnybos tarybos išvadai, šiame sprendime turi būti nurodyti motyvai, kodėl neatsižvelgta į Ryšių reguliavimo tarnybos tarybos išvadą.</w:t>
      </w:r>
    </w:p>
    <w:p w14:paraId="3C60BFB8" w14:textId="1635D443" w:rsidR="00C542AC" w:rsidRPr="00C542AC" w:rsidRDefault="00C542AC" w:rsidP="00C542AC">
      <w:pPr>
        <w:ind w:firstLine="720"/>
        <w:jc w:val="both"/>
        <w:rPr>
          <w:szCs w:val="24"/>
          <w:lang w:val="en-US" w:eastAsia="en-GB"/>
        </w:rPr>
      </w:pPr>
      <w:bookmarkStart w:id="20" w:name="part_e81dd5b28fd54b26bf7bff8764d549f2"/>
      <w:bookmarkEnd w:id="20"/>
      <w:r w:rsidRPr="00C542AC">
        <w:rPr>
          <w:strike/>
          <w:szCs w:val="24"/>
          <w:lang w:eastAsia="en-GB"/>
        </w:rPr>
        <w:t>3.</w:t>
      </w:r>
      <w:r w:rsidRPr="00C542AC">
        <w:rPr>
          <w:szCs w:val="24"/>
          <w:lang w:eastAsia="en-GB"/>
        </w:rPr>
        <w:t xml:space="preserve"> </w:t>
      </w:r>
      <w:r w:rsidR="007F3F19">
        <w:rPr>
          <w:b/>
          <w:bCs/>
          <w:szCs w:val="24"/>
          <w:lang w:eastAsia="en-GB"/>
        </w:rPr>
        <w:t xml:space="preserve">2. </w:t>
      </w:r>
      <w:r w:rsidRPr="00C542AC">
        <w:rPr>
          <w:szCs w:val="24"/>
          <w:lang w:eastAsia="en-GB"/>
        </w:rPr>
        <w:t xml:space="preserve">Ryšių reguliavimo </w:t>
      </w:r>
      <w:r w:rsidRPr="00910BEB">
        <w:rPr>
          <w:strike/>
          <w:szCs w:val="24"/>
          <w:lang w:eastAsia="en-GB"/>
        </w:rPr>
        <w:t>tarnybos</w:t>
      </w:r>
      <w:r w:rsidR="00910BEB">
        <w:rPr>
          <w:szCs w:val="24"/>
          <w:lang w:eastAsia="en-GB"/>
        </w:rPr>
        <w:t xml:space="preserve"> </w:t>
      </w:r>
      <w:r w:rsidR="00910BEB" w:rsidRPr="00910BEB">
        <w:rPr>
          <w:b/>
          <w:bCs/>
          <w:szCs w:val="24"/>
          <w:lang w:eastAsia="en-GB"/>
        </w:rPr>
        <w:t>tarnyba</w:t>
      </w:r>
      <w:r w:rsidRPr="00C542AC">
        <w:rPr>
          <w:szCs w:val="24"/>
          <w:lang w:eastAsia="en-GB"/>
        </w:rPr>
        <w:t xml:space="preserve"> </w:t>
      </w:r>
      <w:r w:rsidRPr="00C542AC">
        <w:rPr>
          <w:strike/>
          <w:szCs w:val="24"/>
          <w:lang w:eastAsia="en-GB"/>
        </w:rPr>
        <w:t>direktorius ar jo įgaliotas asmuo</w:t>
      </w:r>
      <w:r w:rsidRPr="00C542AC">
        <w:rPr>
          <w:szCs w:val="24"/>
          <w:lang w:eastAsia="en-GB"/>
        </w:rPr>
        <w:t xml:space="preserve"> priima sprendimą atsisakyti skirti ekonominę sankciją, jeigu:</w:t>
      </w:r>
    </w:p>
    <w:p w14:paraId="66A7C929" w14:textId="77777777" w:rsidR="00C542AC" w:rsidRPr="00C542AC" w:rsidRDefault="00C542AC" w:rsidP="00C542AC">
      <w:pPr>
        <w:ind w:firstLine="720"/>
        <w:jc w:val="both"/>
        <w:rPr>
          <w:szCs w:val="24"/>
          <w:lang w:val="en-US" w:eastAsia="en-GB"/>
        </w:rPr>
      </w:pPr>
      <w:bookmarkStart w:id="21" w:name="part_d4c483d2f1d44a6d96afe49d6e6cc615"/>
      <w:bookmarkEnd w:id="21"/>
      <w:r w:rsidRPr="00C542AC">
        <w:rPr>
          <w:szCs w:val="24"/>
          <w:lang w:eastAsia="en-GB"/>
        </w:rPr>
        <w:t>1) nėra pažeidimo sudėties;</w:t>
      </w:r>
    </w:p>
    <w:p w14:paraId="4DDD297F" w14:textId="77777777" w:rsidR="00C542AC" w:rsidRPr="00C542AC" w:rsidRDefault="00C542AC" w:rsidP="00C542AC">
      <w:pPr>
        <w:ind w:firstLine="720"/>
        <w:jc w:val="both"/>
        <w:rPr>
          <w:szCs w:val="24"/>
          <w:lang w:val="en-US" w:eastAsia="en-GB"/>
        </w:rPr>
      </w:pPr>
      <w:bookmarkStart w:id="22" w:name="part_e7a65da151de42dc9bb817a88706dd23"/>
      <w:bookmarkEnd w:id="22"/>
      <w:r w:rsidRPr="00C542AC">
        <w:rPr>
          <w:szCs w:val="24"/>
          <w:lang w:eastAsia="en-GB"/>
        </w:rPr>
        <w:t>2) panaikinamas atsakomybę nustatantis teisės aktas;</w:t>
      </w:r>
    </w:p>
    <w:p w14:paraId="388DD3CA" w14:textId="77777777" w:rsidR="00C542AC" w:rsidRPr="00C542AC" w:rsidRDefault="00C542AC" w:rsidP="00C542AC">
      <w:pPr>
        <w:ind w:firstLine="720"/>
        <w:jc w:val="both"/>
        <w:rPr>
          <w:szCs w:val="24"/>
          <w:lang w:val="en-US" w:eastAsia="en-GB"/>
        </w:rPr>
      </w:pPr>
      <w:bookmarkStart w:id="23" w:name="part_a167e0b193d54dec95a7a5aebc008036"/>
      <w:bookmarkEnd w:id="23"/>
      <w:r w:rsidRPr="00C542AC">
        <w:rPr>
          <w:szCs w:val="24"/>
          <w:lang w:eastAsia="en-GB"/>
        </w:rPr>
        <w:t>3) miršta arba pasibaigia pašto paslaugos teikėjas;</w:t>
      </w:r>
    </w:p>
    <w:p w14:paraId="3402C061" w14:textId="77777777" w:rsidR="00C542AC" w:rsidRPr="00C542AC" w:rsidRDefault="00C542AC" w:rsidP="00C542AC">
      <w:pPr>
        <w:ind w:firstLine="720"/>
        <w:jc w:val="both"/>
        <w:rPr>
          <w:szCs w:val="24"/>
          <w:lang w:val="en-US" w:eastAsia="en-GB"/>
        </w:rPr>
      </w:pPr>
      <w:bookmarkStart w:id="24" w:name="part_7ac9c3dc94e9455591fc9f045f5e2ff5"/>
      <w:bookmarkEnd w:id="24"/>
      <w:r w:rsidRPr="00C542AC">
        <w:rPr>
          <w:szCs w:val="24"/>
          <w:lang w:eastAsia="en-GB"/>
        </w:rPr>
        <w:t>4) pažeidimas yra mažareikšmis, tai yra nepadaręs esminės žalos kitų asmenų interesams, pašto paslaugos teikėjas nutraukė teisę pažeidžiančius veiksmus, pašalino teisę pažeidžiančių savo veiksmų padarinius ir atlygino žalą, o šio įstatymo reikalavimų laikymasis gali būti užtikrintas kitais būdais.</w:t>
      </w:r>
    </w:p>
    <w:p w14:paraId="689B1477" w14:textId="7CE0C254" w:rsidR="00C542AC" w:rsidRPr="00C542AC" w:rsidRDefault="00C542AC" w:rsidP="00C542AC">
      <w:pPr>
        <w:ind w:firstLine="720"/>
        <w:jc w:val="both"/>
        <w:rPr>
          <w:szCs w:val="24"/>
          <w:lang w:val="en-US" w:eastAsia="en-GB"/>
        </w:rPr>
      </w:pPr>
      <w:bookmarkStart w:id="25" w:name="part_915fffef96984cf4b84b34ace60d0e56"/>
      <w:bookmarkEnd w:id="25"/>
      <w:r w:rsidRPr="00C542AC">
        <w:rPr>
          <w:strike/>
          <w:szCs w:val="24"/>
          <w:lang w:eastAsia="en-GB"/>
        </w:rPr>
        <w:t>4.</w:t>
      </w:r>
      <w:r w:rsidRPr="00C542AC">
        <w:rPr>
          <w:szCs w:val="24"/>
          <w:lang w:eastAsia="en-GB"/>
        </w:rPr>
        <w:t xml:space="preserve"> </w:t>
      </w:r>
      <w:r w:rsidR="007F3F19">
        <w:rPr>
          <w:b/>
          <w:bCs/>
          <w:szCs w:val="24"/>
          <w:lang w:eastAsia="en-GB"/>
        </w:rPr>
        <w:t xml:space="preserve">3. </w:t>
      </w:r>
      <w:r w:rsidRPr="00C542AC">
        <w:rPr>
          <w:szCs w:val="24"/>
          <w:lang w:eastAsia="en-GB"/>
        </w:rPr>
        <w:t>Ryšių reguliavimo tarnybos pareigūnas, inicijavęs pažeidimo nagrinėjimo procesą, per 3 darbo dienas nuo sprendimo dėl ekonominės sankcijos skyrimo ar atsisakymo ją skirti priėmimo dienos išsiunčia šį sprendimą pašto paslaugos teikėjui, kuriam paskirta ekonominė sankcija arba atsisakyta ją skirti, ir yra atsakingas už ekonominės sankcijos įvykdymo kontrolę.</w:t>
      </w:r>
      <w:r w:rsidRPr="00E75EE7">
        <w:rPr>
          <w:szCs w:val="24"/>
          <w:lang w:eastAsia="en-GB"/>
        </w:rPr>
        <w:t>“</w:t>
      </w:r>
    </w:p>
    <w:p w14:paraId="6BD14461" w14:textId="2BBECE6D" w:rsidR="00C306AB" w:rsidRDefault="00C306AB" w:rsidP="009D638B">
      <w:pPr>
        <w:ind w:firstLine="720"/>
        <w:jc w:val="both"/>
        <w:rPr>
          <w:szCs w:val="24"/>
          <w:lang w:eastAsia="lt-LT"/>
        </w:rPr>
      </w:pPr>
    </w:p>
    <w:p w14:paraId="5201F5B3" w14:textId="303BC685" w:rsidR="00A57CC3" w:rsidRDefault="00A57CC3" w:rsidP="009D638B">
      <w:pPr>
        <w:ind w:firstLine="720"/>
        <w:jc w:val="both"/>
        <w:rPr>
          <w:szCs w:val="24"/>
          <w:lang w:eastAsia="lt-LT"/>
        </w:rPr>
      </w:pPr>
    </w:p>
    <w:p w14:paraId="003BA4C7" w14:textId="0B2D0C36" w:rsidR="00A57CC3" w:rsidRDefault="00A57CC3" w:rsidP="009D638B">
      <w:pPr>
        <w:ind w:firstLine="720"/>
        <w:jc w:val="both"/>
        <w:rPr>
          <w:szCs w:val="24"/>
          <w:lang w:eastAsia="lt-LT"/>
        </w:rPr>
      </w:pPr>
    </w:p>
    <w:p w14:paraId="5A3A23A5" w14:textId="77777777" w:rsidR="00A57CC3" w:rsidRPr="002E6F70" w:rsidRDefault="00A57CC3" w:rsidP="009D638B">
      <w:pPr>
        <w:ind w:firstLine="720"/>
        <w:jc w:val="both"/>
        <w:rPr>
          <w:szCs w:val="24"/>
          <w:lang w:eastAsia="lt-LT"/>
        </w:rPr>
      </w:pPr>
    </w:p>
    <w:p w14:paraId="6F3A6F23" w14:textId="561D7089" w:rsidR="00F63F53" w:rsidRPr="00A57CC3" w:rsidRDefault="00F63F53" w:rsidP="00F63F53">
      <w:pPr>
        <w:ind w:left="360" w:right="-1039" w:firstLine="349"/>
        <w:rPr>
          <w:b/>
          <w:bCs/>
          <w:szCs w:val="24"/>
        </w:rPr>
      </w:pPr>
      <w:r>
        <w:rPr>
          <w:b/>
          <w:bCs/>
          <w:szCs w:val="24"/>
        </w:rPr>
        <w:t xml:space="preserve">7 </w:t>
      </w:r>
      <w:r w:rsidRPr="00A57CC3">
        <w:rPr>
          <w:b/>
          <w:bCs/>
          <w:szCs w:val="24"/>
        </w:rPr>
        <w:t>straipsnis. 3</w:t>
      </w:r>
      <w:r>
        <w:rPr>
          <w:b/>
          <w:bCs/>
          <w:szCs w:val="24"/>
        </w:rPr>
        <w:t>0</w:t>
      </w:r>
      <w:r w:rsidRPr="00A57CC3">
        <w:rPr>
          <w:b/>
          <w:bCs/>
          <w:szCs w:val="24"/>
        </w:rPr>
        <w:t xml:space="preserve"> straipsnio pakeitimas</w:t>
      </w:r>
    </w:p>
    <w:p w14:paraId="0BFDCA62" w14:textId="03C98D62" w:rsidR="00F63F53" w:rsidRPr="00C542AC" w:rsidRDefault="00F63F53" w:rsidP="00F63F53">
      <w:pPr>
        <w:pStyle w:val="Sraopastraipa"/>
        <w:ind w:left="709" w:right="-1038"/>
        <w:jc w:val="both"/>
        <w:rPr>
          <w:szCs w:val="24"/>
          <w:lang w:eastAsia="lt-LT"/>
        </w:rPr>
      </w:pPr>
      <w:r w:rsidRPr="00C542AC">
        <w:rPr>
          <w:szCs w:val="24"/>
          <w:lang w:eastAsia="lt-LT"/>
        </w:rPr>
        <w:t>Pakeisti 3</w:t>
      </w:r>
      <w:r>
        <w:rPr>
          <w:szCs w:val="24"/>
          <w:lang w:eastAsia="lt-LT"/>
        </w:rPr>
        <w:t>0</w:t>
      </w:r>
      <w:r w:rsidRPr="00C542AC">
        <w:rPr>
          <w:szCs w:val="24"/>
          <w:lang w:eastAsia="lt-LT"/>
        </w:rPr>
        <w:t xml:space="preserve"> straipsn</w:t>
      </w:r>
      <w:r>
        <w:rPr>
          <w:szCs w:val="24"/>
          <w:lang w:eastAsia="lt-LT"/>
        </w:rPr>
        <w:t>į</w:t>
      </w:r>
      <w:r w:rsidRPr="00C542AC">
        <w:rPr>
          <w:szCs w:val="24"/>
          <w:lang w:eastAsia="lt-LT"/>
        </w:rPr>
        <w:t xml:space="preserve"> ir j</w:t>
      </w:r>
      <w:r>
        <w:rPr>
          <w:szCs w:val="24"/>
          <w:lang w:eastAsia="lt-LT"/>
        </w:rPr>
        <w:t>į</w:t>
      </w:r>
      <w:r w:rsidRPr="00C542AC">
        <w:rPr>
          <w:szCs w:val="24"/>
          <w:lang w:eastAsia="lt-LT"/>
        </w:rPr>
        <w:t xml:space="preserve"> išdėstyti taip:</w:t>
      </w:r>
    </w:p>
    <w:p w14:paraId="4B5A254D" w14:textId="53FFFFAC" w:rsidR="00F63F53" w:rsidRPr="00F63F53" w:rsidRDefault="00F63F53" w:rsidP="00F63F53">
      <w:pPr>
        <w:ind w:firstLine="720"/>
        <w:jc w:val="both"/>
        <w:rPr>
          <w:szCs w:val="24"/>
          <w:lang w:eastAsia="en-GB"/>
        </w:rPr>
      </w:pPr>
      <w:r>
        <w:rPr>
          <w:szCs w:val="24"/>
          <w:lang w:eastAsia="en-GB"/>
        </w:rPr>
        <w:t>„</w:t>
      </w:r>
      <w:r w:rsidRPr="00F63F53">
        <w:rPr>
          <w:szCs w:val="24"/>
          <w:lang w:eastAsia="en-GB"/>
        </w:rPr>
        <w:t>30 straipsnis. Sprendimo skirti ekonominę sankciją apskundimo tvarka</w:t>
      </w:r>
    </w:p>
    <w:p w14:paraId="5C55E3A5" w14:textId="1B96DF63" w:rsidR="00F63F53" w:rsidRDefault="00F63F53" w:rsidP="00F63F53">
      <w:pPr>
        <w:ind w:firstLine="720"/>
        <w:jc w:val="both"/>
        <w:rPr>
          <w:szCs w:val="24"/>
          <w:lang w:eastAsia="en-GB"/>
        </w:rPr>
      </w:pPr>
      <w:bookmarkStart w:id="26" w:name="part_16bc47b3b1f64645a7d113d9903e7aa8"/>
      <w:bookmarkEnd w:id="26"/>
      <w:r w:rsidRPr="00F63F53">
        <w:rPr>
          <w:szCs w:val="24"/>
          <w:lang w:eastAsia="en-GB"/>
        </w:rPr>
        <w:t xml:space="preserve">Ryšių reguliavimo tarnybos </w:t>
      </w:r>
      <w:r w:rsidRPr="00F63F53">
        <w:rPr>
          <w:strike/>
          <w:szCs w:val="24"/>
          <w:lang w:eastAsia="en-GB"/>
        </w:rPr>
        <w:t>direktoriaus ar jo įgalioto asmens</w:t>
      </w:r>
      <w:r w:rsidR="00A1645F">
        <w:rPr>
          <w:szCs w:val="24"/>
          <w:lang w:eastAsia="en-GB"/>
        </w:rPr>
        <w:t xml:space="preserve"> </w:t>
      </w:r>
      <w:r w:rsidRPr="00F63F53">
        <w:rPr>
          <w:szCs w:val="24"/>
          <w:lang w:eastAsia="en-GB"/>
        </w:rPr>
        <w:t xml:space="preserve">sprendimas skirti ekonominę sankciją gali būti skundžiamas Lietuvos Respublikos administracinių bylų teisenos įstatymo nustatyta tvarka. Ryšių reguliavimo tarnybos </w:t>
      </w:r>
      <w:r w:rsidRPr="00F63F53">
        <w:rPr>
          <w:strike/>
          <w:szCs w:val="24"/>
          <w:lang w:eastAsia="en-GB"/>
        </w:rPr>
        <w:t>direktoriaus ar jo įgalioto asmens</w:t>
      </w:r>
      <w:r>
        <w:rPr>
          <w:b/>
          <w:bCs/>
          <w:szCs w:val="24"/>
          <w:lang w:eastAsia="en-GB"/>
        </w:rPr>
        <w:t xml:space="preserve"> </w:t>
      </w:r>
      <w:r w:rsidRPr="00F63F53">
        <w:rPr>
          <w:szCs w:val="24"/>
          <w:lang w:eastAsia="en-GB"/>
        </w:rPr>
        <w:t>sprendimo skirti ekonominę sankciją apskundimas sustabdo šio sprendimo vykdymą iki skundo išnagrinėjimo.</w:t>
      </w:r>
      <w:r>
        <w:rPr>
          <w:szCs w:val="24"/>
          <w:lang w:eastAsia="en-GB"/>
        </w:rPr>
        <w:t>“</w:t>
      </w:r>
    </w:p>
    <w:p w14:paraId="73DF18CC" w14:textId="50C752C7" w:rsidR="00B23CAF" w:rsidRDefault="00B23CAF" w:rsidP="00F63F53">
      <w:pPr>
        <w:ind w:firstLine="720"/>
        <w:jc w:val="both"/>
        <w:rPr>
          <w:szCs w:val="24"/>
          <w:lang w:eastAsia="en-GB"/>
        </w:rPr>
      </w:pPr>
    </w:p>
    <w:p w14:paraId="09BF8220" w14:textId="2E41BB96" w:rsidR="00B23CAF" w:rsidRDefault="00B23CAF" w:rsidP="00F63F53">
      <w:pPr>
        <w:ind w:firstLine="720"/>
        <w:jc w:val="both"/>
        <w:rPr>
          <w:b/>
          <w:bCs/>
          <w:szCs w:val="24"/>
        </w:rPr>
      </w:pPr>
      <w:r w:rsidRPr="00B23CAF">
        <w:rPr>
          <w:b/>
          <w:bCs/>
          <w:szCs w:val="24"/>
        </w:rPr>
        <w:t>8 straipsnis</w:t>
      </w:r>
      <w:r>
        <w:rPr>
          <w:b/>
          <w:bCs/>
          <w:szCs w:val="24"/>
        </w:rPr>
        <w:t>. 32 straipsnio pakeitimas</w:t>
      </w:r>
    </w:p>
    <w:p w14:paraId="2AC63792" w14:textId="413AF6CE" w:rsidR="00B23CAF" w:rsidRPr="00B23CAF" w:rsidRDefault="00B23CAF" w:rsidP="00F63F53">
      <w:pPr>
        <w:ind w:firstLine="720"/>
        <w:jc w:val="both"/>
        <w:rPr>
          <w:szCs w:val="24"/>
          <w:lang w:eastAsia="lt-LT"/>
        </w:rPr>
      </w:pPr>
      <w:r w:rsidRPr="00B23CAF">
        <w:rPr>
          <w:szCs w:val="24"/>
          <w:lang w:eastAsia="lt-LT"/>
        </w:rPr>
        <w:t>Pakeisti 32 straipsnį ir jį išdėstyti taip:</w:t>
      </w:r>
    </w:p>
    <w:p w14:paraId="1C99266C" w14:textId="2C7FC26D" w:rsidR="00B23CAF" w:rsidRPr="00B23CAF" w:rsidRDefault="00B23CAF" w:rsidP="00B23CAF">
      <w:pPr>
        <w:ind w:firstLine="720"/>
        <w:jc w:val="both"/>
        <w:rPr>
          <w:szCs w:val="24"/>
          <w:lang w:eastAsia="en-GB"/>
        </w:rPr>
      </w:pPr>
      <w:r w:rsidRPr="00B23CAF">
        <w:rPr>
          <w:szCs w:val="24"/>
          <w:lang w:eastAsia="en-GB"/>
        </w:rPr>
        <w:t>„32 straipsnis. Teisė susipažinti su pažeidimo nagrinėjimo proceso medžiaga</w:t>
      </w:r>
    </w:p>
    <w:p w14:paraId="7B0BDAC9" w14:textId="4F1FEDCC" w:rsidR="00B23CAF" w:rsidRDefault="00B23CAF" w:rsidP="00B23CAF">
      <w:pPr>
        <w:ind w:firstLine="720"/>
        <w:jc w:val="both"/>
        <w:rPr>
          <w:szCs w:val="24"/>
          <w:lang w:eastAsia="lt-LT"/>
        </w:rPr>
      </w:pPr>
      <w:r>
        <w:rPr>
          <w:b/>
          <w:bCs/>
          <w:szCs w:val="24"/>
          <w:lang w:eastAsia="lt-LT"/>
        </w:rPr>
        <w:t xml:space="preserve">1. </w:t>
      </w:r>
      <w:r>
        <w:rPr>
          <w:szCs w:val="24"/>
          <w:lang w:eastAsia="lt-LT"/>
        </w:rPr>
        <w:t xml:space="preserve">Pašto paslaugos teikėjas, kuriam inicijuotas ekonominės sankcijos skyrimo procesas ar yra paskirta ekonominė sankcija, </w:t>
      </w:r>
      <w:r>
        <w:rPr>
          <w:strike/>
          <w:szCs w:val="24"/>
          <w:lang w:eastAsia="lt-LT"/>
        </w:rPr>
        <w:t>taip pat</w:t>
      </w:r>
      <w:r>
        <w:rPr>
          <w:szCs w:val="24"/>
          <w:lang w:eastAsia="lt-LT"/>
        </w:rPr>
        <w:t xml:space="preserve"> kiti suinteresuoti asmenys, kurių teisėtiems interesams, teisėms ir (ar) pareigoms turėjo įtakos pašto paslaugos teikėjo padarytas pažeidimas, ir (ar) jų atstovai, </w:t>
      </w:r>
      <w:r>
        <w:rPr>
          <w:strike/>
          <w:szCs w:val="24"/>
          <w:lang w:eastAsia="lt-LT"/>
        </w:rPr>
        <w:t>taip pat ekspertai, specialistai</w:t>
      </w:r>
      <w:r>
        <w:rPr>
          <w:szCs w:val="24"/>
          <w:lang w:eastAsia="lt-LT"/>
        </w:rPr>
        <w:t xml:space="preserve"> turi teisę susipažinti su ekonominės sankcijos skyrimo proceso medžiaga </w:t>
      </w:r>
      <w:r>
        <w:rPr>
          <w:strike/>
          <w:szCs w:val="24"/>
          <w:lang w:eastAsia="lt-LT"/>
        </w:rPr>
        <w:t>(Ryšių reguliavimo tarnybos pareigūno teikimu, posėdžio dėl pašto paslaugos teikėjo padaryto pažeidimo nagrinėjimo protokolu, kita medžiaga, turinčia reikšmės pašto paslaugos teikėjo padaryto pažeidimo nagrinėjimui)</w:t>
      </w:r>
      <w:r>
        <w:rPr>
          <w:szCs w:val="24"/>
          <w:lang w:eastAsia="lt-LT"/>
        </w:rPr>
        <w:t xml:space="preserve">, išskyrus </w:t>
      </w:r>
      <w:r>
        <w:rPr>
          <w:b/>
          <w:bCs/>
          <w:szCs w:val="24"/>
        </w:rPr>
        <w:t>ekonominės sankcijos skyrimo proceso</w:t>
      </w:r>
      <w:r>
        <w:rPr>
          <w:szCs w:val="24"/>
        </w:rPr>
        <w:t xml:space="preserve"> </w:t>
      </w:r>
      <w:r>
        <w:rPr>
          <w:szCs w:val="24"/>
          <w:lang w:eastAsia="lt-LT"/>
        </w:rPr>
        <w:t>medžiagą</w:t>
      </w:r>
      <w:r>
        <w:rPr>
          <w:szCs w:val="24"/>
        </w:rPr>
        <w:t xml:space="preserve"> </w:t>
      </w:r>
      <w:r>
        <w:rPr>
          <w:b/>
          <w:bCs/>
          <w:szCs w:val="24"/>
        </w:rPr>
        <w:t>ar jos dalį</w:t>
      </w:r>
      <w:r>
        <w:rPr>
          <w:szCs w:val="24"/>
          <w:lang w:eastAsia="lt-LT"/>
        </w:rPr>
        <w:t xml:space="preserve">, kuri </w:t>
      </w:r>
      <w:r>
        <w:rPr>
          <w:strike/>
          <w:szCs w:val="24"/>
          <w:lang w:eastAsia="lt-LT"/>
        </w:rPr>
        <w:t>yra valstybės, tarnybos ar komercinė kitų suinteresuotų asmenų, kurių teisėtiems interesams, teisėms ir (ar) pareigoms turėjo įtakos pašto paslaugos teikėjo padarytas pažeidimas, paslaptis arba kurią atskleidus būtų pažeista fizinio asmens teisė į privataus gyvenimo neliečiamumą</w:t>
      </w:r>
      <w:r>
        <w:rPr>
          <w:szCs w:val="24"/>
          <w:lang w:eastAsia="lt-LT"/>
        </w:rPr>
        <w:t xml:space="preserve"> </w:t>
      </w:r>
      <w:r>
        <w:rPr>
          <w:b/>
          <w:bCs/>
          <w:szCs w:val="24"/>
        </w:rPr>
        <w:t>šio straipsnio 3 dalyje nustatytais atvejais Ryšių reguliavimo tarnybos sprendimu pripažinta nevieša</w:t>
      </w:r>
      <w:r>
        <w:rPr>
          <w:szCs w:val="24"/>
          <w:lang w:eastAsia="lt-LT"/>
        </w:rPr>
        <w:t>.</w:t>
      </w:r>
    </w:p>
    <w:p w14:paraId="10D55DBD" w14:textId="16F29057" w:rsidR="00B23CAF" w:rsidRDefault="00B23CAF" w:rsidP="00B23CAF">
      <w:pPr>
        <w:ind w:firstLine="720"/>
        <w:jc w:val="both"/>
        <w:rPr>
          <w:b/>
          <w:bCs/>
          <w:szCs w:val="24"/>
        </w:rPr>
      </w:pPr>
      <w:r>
        <w:rPr>
          <w:b/>
          <w:bCs/>
          <w:szCs w:val="24"/>
          <w:lang w:val="en-US" w:eastAsia="lt-LT"/>
        </w:rPr>
        <w:t>2.</w:t>
      </w:r>
      <w:bookmarkStart w:id="27" w:name="part_d6825dbe80f740b4bd3617226844235b"/>
      <w:bookmarkEnd w:id="27"/>
      <w:r>
        <w:rPr>
          <w:b/>
          <w:bCs/>
          <w:szCs w:val="24"/>
          <w:lang w:val="en-US" w:eastAsia="lt-LT"/>
        </w:rPr>
        <w:t xml:space="preserve"> </w:t>
      </w:r>
      <w:r>
        <w:rPr>
          <w:b/>
          <w:bCs/>
          <w:szCs w:val="24"/>
          <w:lang w:eastAsia="lt-LT"/>
        </w:rPr>
        <w:t>Ekspertai, specialistai turi teisę susipažinti su ekonominės sankcijos skyrimo proceso medžiaga</w:t>
      </w:r>
      <w:r>
        <w:rPr>
          <w:b/>
          <w:bCs/>
          <w:szCs w:val="24"/>
        </w:rPr>
        <w:t>, susijusia su ekspertizės išvados ar specialisto paaiškinimo dalyku, išskyrus ekonominės sankcijos skyrimo proceso medžiagą ar jos dalį, kuri šio straipsnio 3 dalyje nustatytais atvejais Ryšių reguliavimo tarnybos sprendimu pripažinta nevieša.</w:t>
      </w:r>
    </w:p>
    <w:p w14:paraId="0E1B17E1" w14:textId="0C885448" w:rsidR="00B23CAF" w:rsidRPr="00B23CAF" w:rsidRDefault="00B23CAF" w:rsidP="00B23CAF">
      <w:pPr>
        <w:ind w:firstLine="720"/>
        <w:jc w:val="both"/>
        <w:rPr>
          <w:b/>
          <w:bCs/>
          <w:szCs w:val="24"/>
        </w:rPr>
      </w:pPr>
      <w:r>
        <w:rPr>
          <w:b/>
          <w:bCs/>
          <w:szCs w:val="24"/>
        </w:rPr>
        <w:t>3. Kai yra pagrind</w:t>
      </w:r>
      <w:r w:rsidR="00050ED9">
        <w:rPr>
          <w:b/>
          <w:bCs/>
          <w:szCs w:val="24"/>
        </w:rPr>
        <w:t>o</w:t>
      </w:r>
      <w:r>
        <w:rPr>
          <w:b/>
          <w:bCs/>
          <w:szCs w:val="24"/>
        </w:rPr>
        <w:t xml:space="preserve"> manyti, kad gali būti atskleista valstybės, tarnybos, profesinė ar komercinė paslaptis</w:t>
      </w:r>
      <w:r>
        <w:rPr>
          <w:b/>
          <w:bCs/>
          <w:szCs w:val="24"/>
          <w:lang w:eastAsia="lt-LT"/>
        </w:rPr>
        <w:t xml:space="preserve"> arba pažeista fizinio asmens teisė į privataus gyvenimo neliečiamumą</w:t>
      </w:r>
      <w:r>
        <w:rPr>
          <w:b/>
          <w:bCs/>
          <w:szCs w:val="24"/>
        </w:rPr>
        <w:t>, Ryšių reguliavimo tarnyb</w:t>
      </w:r>
      <w:r w:rsidR="0092712F">
        <w:rPr>
          <w:b/>
          <w:bCs/>
          <w:szCs w:val="24"/>
        </w:rPr>
        <w:t xml:space="preserve">a </w:t>
      </w:r>
      <w:r>
        <w:rPr>
          <w:b/>
          <w:bCs/>
          <w:szCs w:val="24"/>
        </w:rPr>
        <w:t>savo iniciatyva ar ekonominės sankcijos proceso dalyvių prašymu ekonominės sankcijos skyrimo proceso medžiagą ar jos dalį pripažįsta nevieša.“</w:t>
      </w:r>
    </w:p>
    <w:p w14:paraId="002FA48D" w14:textId="77777777" w:rsidR="00F63F53" w:rsidRDefault="00F63F53" w:rsidP="00A57CC3">
      <w:pPr>
        <w:ind w:left="360" w:right="-1039" w:firstLine="349"/>
        <w:rPr>
          <w:b/>
          <w:bCs/>
          <w:szCs w:val="24"/>
        </w:rPr>
      </w:pPr>
    </w:p>
    <w:p w14:paraId="098B9B60" w14:textId="0604931D" w:rsidR="00C306AB" w:rsidRPr="00A57CC3" w:rsidRDefault="00C10C7A" w:rsidP="00A57CC3">
      <w:pPr>
        <w:ind w:left="360" w:right="-1039" w:firstLine="349"/>
        <w:rPr>
          <w:b/>
          <w:bCs/>
          <w:szCs w:val="24"/>
        </w:rPr>
      </w:pPr>
      <w:r>
        <w:rPr>
          <w:b/>
          <w:bCs/>
          <w:szCs w:val="24"/>
        </w:rPr>
        <w:t>9</w:t>
      </w:r>
      <w:r w:rsidR="00A57CC3">
        <w:rPr>
          <w:b/>
          <w:bCs/>
          <w:szCs w:val="24"/>
        </w:rPr>
        <w:t xml:space="preserve"> </w:t>
      </w:r>
      <w:r w:rsidR="002D567D" w:rsidRPr="00A57CC3">
        <w:rPr>
          <w:b/>
          <w:bCs/>
          <w:szCs w:val="24"/>
        </w:rPr>
        <w:t xml:space="preserve">straipsnis. </w:t>
      </w:r>
      <w:r w:rsidR="00C542AC" w:rsidRPr="00A57CC3">
        <w:rPr>
          <w:b/>
          <w:bCs/>
          <w:szCs w:val="24"/>
        </w:rPr>
        <w:t>33</w:t>
      </w:r>
      <w:r w:rsidR="002D567D" w:rsidRPr="00A57CC3">
        <w:rPr>
          <w:b/>
          <w:bCs/>
          <w:szCs w:val="24"/>
        </w:rPr>
        <w:t xml:space="preserve"> straipsnio pakeitimas</w:t>
      </w:r>
    </w:p>
    <w:p w14:paraId="6440DEB5" w14:textId="2C9F2CA8" w:rsidR="00C306AB" w:rsidRPr="00C542AC" w:rsidRDefault="002D567D" w:rsidP="00C542AC">
      <w:pPr>
        <w:pStyle w:val="Sraopastraipa"/>
        <w:ind w:left="709" w:right="-1038"/>
        <w:jc w:val="both"/>
        <w:rPr>
          <w:szCs w:val="24"/>
          <w:lang w:eastAsia="lt-LT"/>
        </w:rPr>
      </w:pPr>
      <w:r w:rsidRPr="00C542AC">
        <w:rPr>
          <w:szCs w:val="24"/>
          <w:lang w:eastAsia="lt-LT"/>
        </w:rPr>
        <w:t xml:space="preserve">Pakeisti </w:t>
      </w:r>
      <w:r w:rsidR="00C542AC" w:rsidRPr="00C542AC">
        <w:rPr>
          <w:szCs w:val="24"/>
          <w:lang w:eastAsia="lt-LT"/>
        </w:rPr>
        <w:t>33</w:t>
      </w:r>
      <w:r w:rsidRPr="00C542AC">
        <w:rPr>
          <w:szCs w:val="24"/>
          <w:lang w:eastAsia="lt-LT"/>
        </w:rPr>
        <w:t xml:space="preserve"> straipsn</w:t>
      </w:r>
      <w:r w:rsidR="005B3D2E">
        <w:rPr>
          <w:szCs w:val="24"/>
          <w:lang w:eastAsia="lt-LT"/>
        </w:rPr>
        <w:t>į</w:t>
      </w:r>
      <w:r w:rsidRPr="00C542AC">
        <w:rPr>
          <w:szCs w:val="24"/>
          <w:lang w:eastAsia="lt-LT"/>
        </w:rPr>
        <w:t xml:space="preserve"> ir j</w:t>
      </w:r>
      <w:r w:rsidR="005B3D2E">
        <w:rPr>
          <w:szCs w:val="24"/>
          <w:lang w:eastAsia="lt-LT"/>
        </w:rPr>
        <w:t>į</w:t>
      </w:r>
      <w:r w:rsidRPr="00C542AC">
        <w:rPr>
          <w:szCs w:val="24"/>
          <w:lang w:eastAsia="lt-LT"/>
        </w:rPr>
        <w:t xml:space="preserve"> išdėstyti taip:</w:t>
      </w:r>
    </w:p>
    <w:p w14:paraId="250DD40E" w14:textId="5FA73D45" w:rsidR="005B3D2E" w:rsidRPr="00E71EB0" w:rsidRDefault="00DD5291" w:rsidP="005B3D2E">
      <w:pPr>
        <w:ind w:firstLine="720"/>
        <w:jc w:val="both"/>
        <w:rPr>
          <w:szCs w:val="24"/>
          <w:lang w:val="en-US" w:eastAsia="en-GB"/>
        </w:rPr>
      </w:pPr>
      <w:r w:rsidRPr="00F00F3D">
        <w:rPr>
          <w:szCs w:val="24"/>
          <w:lang w:eastAsia="en-GB"/>
        </w:rPr>
        <w:t>„</w:t>
      </w:r>
      <w:r w:rsidR="005B3D2E" w:rsidRPr="00F00F3D">
        <w:rPr>
          <w:szCs w:val="24"/>
          <w:lang w:eastAsia="en-GB"/>
        </w:rPr>
        <w:t>33 straipsnis. Ekonominių sankcijų vykdymas</w:t>
      </w:r>
    </w:p>
    <w:p w14:paraId="1E8CE83E" w14:textId="34A72401" w:rsidR="005B3D2E" w:rsidRPr="005B3D2E" w:rsidRDefault="005B3D2E" w:rsidP="005B3D2E">
      <w:pPr>
        <w:ind w:firstLine="720"/>
        <w:jc w:val="both"/>
        <w:rPr>
          <w:szCs w:val="24"/>
          <w:lang w:eastAsia="en-GB"/>
        </w:rPr>
      </w:pPr>
      <w:bookmarkStart w:id="28" w:name="part_3bb87a13900f43188a50f1da22589021"/>
      <w:bookmarkEnd w:id="28"/>
      <w:r w:rsidRPr="005B3D2E">
        <w:rPr>
          <w:szCs w:val="24"/>
          <w:lang w:eastAsia="en-GB"/>
        </w:rPr>
        <w:t xml:space="preserve">1. Pašto paslaugos teikėjas privalo įvykdyti Ryšių reguliavimo tarnybos </w:t>
      </w:r>
      <w:r w:rsidRPr="005B3D2E">
        <w:rPr>
          <w:strike/>
          <w:szCs w:val="24"/>
          <w:lang w:eastAsia="en-GB"/>
        </w:rPr>
        <w:t>direktoriaus ar jo įgalioto asmens</w:t>
      </w:r>
      <w:r w:rsidR="00A1645F">
        <w:rPr>
          <w:strike/>
          <w:szCs w:val="24"/>
          <w:lang w:eastAsia="en-GB"/>
        </w:rPr>
        <w:t xml:space="preserve"> </w:t>
      </w:r>
      <w:r w:rsidRPr="005B3D2E">
        <w:rPr>
          <w:szCs w:val="24"/>
          <w:lang w:eastAsia="en-GB"/>
        </w:rPr>
        <w:t>paskirtą ekonominę sankciją</w:t>
      </w:r>
      <w:r w:rsidRPr="00F00F3D">
        <w:rPr>
          <w:strike/>
          <w:szCs w:val="24"/>
          <w:lang w:eastAsia="en-GB"/>
        </w:rPr>
        <w:t>,</w:t>
      </w:r>
      <w:r w:rsidRPr="005B3D2E">
        <w:rPr>
          <w:szCs w:val="24"/>
          <w:lang w:eastAsia="en-GB"/>
        </w:rPr>
        <w:t xml:space="preserve"> </w:t>
      </w:r>
      <w:r w:rsidR="00471372" w:rsidRPr="00F00F3D">
        <w:rPr>
          <w:b/>
          <w:bCs/>
          <w:szCs w:val="24"/>
          <w:lang w:eastAsia="en-GB"/>
        </w:rPr>
        <w:t>– sumokėti</w:t>
      </w:r>
      <w:r w:rsidR="00471372">
        <w:rPr>
          <w:szCs w:val="24"/>
          <w:lang w:eastAsia="en-GB"/>
        </w:rPr>
        <w:t xml:space="preserve"> </w:t>
      </w:r>
      <w:r w:rsidRPr="00F00F3D">
        <w:rPr>
          <w:strike/>
          <w:szCs w:val="24"/>
          <w:lang w:eastAsia="en-GB"/>
        </w:rPr>
        <w:t xml:space="preserve">sumokėdamas </w:t>
      </w:r>
      <w:r w:rsidRPr="005B3D2E">
        <w:rPr>
          <w:szCs w:val="24"/>
          <w:lang w:eastAsia="en-GB"/>
        </w:rPr>
        <w:t xml:space="preserve">paskirtą baudą į valstybės biudžetą ne vėliau kaip per 30 kalendorinių dienų nuo sprendimo gavimo dienos arba </w:t>
      </w:r>
      <w:r w:rsidR="00471372" w:rsidRPr="00F00F3D">
        <w:rPr>
          <w:b/>
          <w:bCs/>
          <w:szCs w:val="24"/>
          <w:lang w:eastAsia="en-GB"/>
        </w:rPr>
        <w:t>nutraukti</w:t>
      </w:r>
      <w:r w:rsidR="00471372">
        <w:rPr>
          <w:szCs w:val="24"/>
          <w:lang w:eastAsia="en-GB"/>
        </w:rPr>
        <w:t xml:space="preserve"> </w:t>
      </w:r>
      <w:r w:rsidRPr="00F00F3D">
        <w:rPr>
          <w:strike/>
          <w:szCs w:val="24"/>
          <w:lang w:eastAsia="en-GB"/>
        </w:rPr>
        <w:t xml:space="preserve">nutraukdamas </w:t>
      </w:r>
      <w:r w:rsidRPr="005B3D2E">
        <w:rPr>
          <w:szCs w:val="24"/>
          <w:lang w:eastAsia="en-GB"/>
        </w:rPr>
        <w:t>pašto paslaugos teikimą kitą dieną nuo sprendimo gavimo dienos.</w:t>
      </w:r>
    </w:p>
    <w:p w14:paraId="2BDAE735" w14:textId="749D0C12" w:rsidR="00DD5291" w:rsidRDefault="005B3D2E" w:rsidP="00DD5291">
      <w:pPr>
        <w:ind w:firstLine="720"/>
        <w:jc w:val="both"/>
        <w:rPr>
          <w:szCs w:val="24"/>
          <w:lang w:eastAsia="en-GB"/>
        </w:rPr>
      </w:pPr>
      <w:bookmarkStart w:id="29" w:name="part_b1f0a089095943df9f93c526b1482071"/>
      <w:bookmarkEnd w:id="29"/>
      <w:r w:rsidRPr="005B3D2E">
        <w:rPr>
          <w:szCs w:val="24"/>
          <w:lang w:eastAsia="en-GB"/>
        </w:rPr>
        <w:t xml:space="preserve">2. </w:t>
      </w:r>
      <w:r w:rsidR="00DD5291" w:rsidRPr="00A57CC3">
        <w:rPr>
          <w:szCs w:val="24"/>
          <w:lang w:eastAsia="en-GB"/>
        </w:rPr>
        <w:t xml:space="preserve">Kai yra motyvuotas pašto paslaugos teikėjo prašymas, Ryšių reguliavimo </w:t>
      </w:r>
      <w:r w:rsidR="00DD5291" w:rsidRPr="00B20D80">
        <w:rPr>
          <w:strike/>
          <w:szCs w:val="24"/>
          <w:lang w:eastAsia="en-GB"/>
        </w:rPr>
        <w:t>tarnybos</w:t>
      </w:r>
      <w:r w:rsidR="00DD5291" w:rsidRPr="00A57CC3">
        <w:rPr>
          <w:szCs w:val="24"/>
          <w:lang w:eastAsia="en-GB"/>
        </w:rPr>
        <w:t xml:space="preserve"> </w:t>
      </w:r>
      <w:r w:rsidR="00910BEB" w:rsidRPr="00B20D80">
        <w:rPr>
          <w:b/>
          <w:bCs/>
          <w:szCs w:val="24"/>
          <w:lang w:eastAsia="en-GB"/>
        </w:rPr>
        <w:t>tarnyba</w:t>
      </w:r>
      <w:r w:rsidR="00910BEB">
        <w:rPr>
          <w:szCs w:val="24"/>
          <w:lang w:eastAsia="en-GB"/>
        </w:rPr>
        <w:t xml:space="preserve"> </w:t>
      </w:r>
      <w:r w:rsidR="00DD5291" w:rsidRPr="00A57CC3">
        <w:rPr>
          <w:strike/>
          <w:szCs w:val="24"/>
          <w:lang w:eastAsia="en-GB"/>
        </w:rPr>
        <w:t>direktorius ar jo įgaliotas asmuo, atsižvelgę</w:t>
      </w:r>
      <w:r w:rsidR="00DD5291">
        <w:rPr>
          <w:b/>
          <w:bCs/>
          <w:szCs w:val="24"/>
          <w:lang w:eastAsia="en-GB"/>
        </w:rPr>
        <w:t xml:space="preserve">, atsižvelgusi </w:t>
      </w:r>
      <w:r w:rsidR="00DD5291" w:rsidRPr="00A57CC3">
        <w:rPr>
          <w:szCs w:val="24"/>
          <w:lang w:eastAsia="en-GB"/>
        </w:rPr>
        <w:t>į pašto paslaugos teikėjo turtinę padėtį, kitas reikšmingas aplinkybes, turi teisę baudos ar jos dalies mokėjimą atidėti iki 6 mėnesių.</w:t>
      </w:r>
    </w:p>
    <w:p w14:paraId="52B95363" w14:textId="36DB5E92" w:rsidR="005B3D2E" w:rsidRPr="005B3D2E" w:rsidRDefault="005B3D2E" w:rsidP="005B3D2E">
      <w:pPr>
        <w:ind w:firstLine="720"/>
        <w:jc w:val="both"/>
        <w:rPr>
          <w:szCs w:val="24"/>
          <w:lang w:eastAsia="en-GB"/>
        </w:rPr>
      </w:pPr>
      <w:bookmarkStart w:id="30" w:name="part_dcde85045588480c9e6d7317c2141f8f"/>
      <w:bookmarkEnd w:id="30"/>
      <w:r w:rsidRPr="005B3D2E">
        <w:rPr>
          <w:szCs w:val="24"/>
          <w:lang w:eastAsia="en-GB"/>
        </w:rPr>
        <w:t xml:space="preserve">3. Ryšių reguliavimo tarnybos </w:t>
      </w:r>
      <w:r w:rsidRPr="005B3D2E">
        <w:rPr>
          <w:strike/>
          <w:szCs w:val="24"/>
          <w:lang w:eastAsia="en-GB"/>
        </w:rPr>
        <w:t>direktoriaus ar jo įgalioto asmens</w:t>
      </w:r>
      <w:r w:rsidR="00DD5291">
        <w:rPr>
          <w:b/>
          <w:bCs/>
          <w:szCs w:val="24"/>
          <w:lang w:eastAsia="en-GB"/>
        </w:rPr>
        <w:t xml:space="preserve"> </w:t>
      </w:r>
      <w:r w:rsidRPr="005B3D2E">
        <w:rPr>
          <w:szCs w:val="24"/>
          <w:lang w:eastAsia="en-GB"/>
        </w:rPr>
        <w:t>sprendimas dėl ekonominės sankcijos skyrimo yra vykdomasis dokumentas. Jeigu jis neįvykdomas, jis pateikiamas vykdyti antstoliams Civilinio proceso kodekso nustatyta tvarka. Sprendimas turi būti pateikiamas vykdyti ne vėliau kaip per 9 mėnesius nuo jo priėmimo dienos.</w:t>
      </w:r>
      <w:r w:rsidR="00DD5291">
        <w:rPr>
          <w:szCs w:val="24"/>
          <w:lang w:eastAsia="en-GB"/>
        </w:rPr>
        <w:t>“</w:t>
      </w:r>
    </w:p>
    <w:p w14:paraId="359D5FA1" w14:textId="77777777" w:rsidR="00C542AC" w:rsidRPr="002E6F70" w:rsidRDefault="00C542AC" w:rsidP="009D638B">
      <w:pPr>
        <w:ind w:firstLine="720"/>
        <w:jc w:val="both"/>
        <w:rPr>
          <w:szCs w:val="24"/>
          <w:lang w:eastAsia="lt-LT"/>
        </w:rPr>
      </w:pPr>
    </w:p>
    <w:p w14:paraId="5F2B9675" w14:textId="45E89679" w:rsidR="00C306AB" w:rsidRPr="002E6F70" w:rsidRDefault="00C10C7A" w:rsidP="009D638B">
      <w:pPr>
        <w:ind w:right="-1039" w:firstLine="709"/>
        <w:rPr>
          <w:b/>
          <w:bCs/>
          <w:color w:val="000000"/>
          <w:szCs w:val="24"/>
          <w:lang w:eastAsia="lt-LT"/>
        </w:rPr>
      </w:pPr>
      <w:r>
        <w:rPr>
          <w:b/>
          <w:bCs/>
          <w:szCs w:val="24"/>
          <w:lang w:eastAsia="lt-LT"/>
        </w:rPr>
        <w:t>10</w:t>
      </w:r>
      <w:r w:rsidRPr="002E6F70">
        <w:rPr>
          <w:b/>
          <w:bCs/>
          <w:szCs w:val="24"/>
          <w:lang w:eastAsia="lt-LT"/>
        </w:rPr>
        <w:t xml:space="preserve"> </w:t>
      </w:r>
      <w:r w:rsidR="002D567D" w:rsidRPr="002E6F70">
        <w:rPr>
          <w:b/>
          <w:bCs/>
          <w:szCs w:val="24"/>
          <w:lang w:eastAsia="lt-LT"/>
        </w:rPr>
        <w:t>straipsnis. Įstatymo</w:t>
      </w:r>
      <w:r w:rsidR="002D567D" w:rsidRPr="002E6F70">
        <w:rPr>
          <w:b/>
          <w:bCs/>
          <w:color w:val="000000"/>
          <w:szCs w:val="24"/>
          <w:lang w:eastAsia="lt-LT"/>
        </w:rPr>
        <w:t xml:space="preserve"> įsigaliojimas </w:t>
      </w:r>
    </w:p>
    <w:p w14:paraId="1CA6AA8F" w14:textId="4F386C59" w:rsidR="00C306AB" w:rsidRPr="002E6F70" w:rsidRDefault="002D567D" w:rsidP="009D638B">
      <w:pPr>
        <w:tabs>
          <w:tab w:val="left" w:pos="426"/>
          <w:tab w:val="left" w:pos="993"/>
        </w:tabs>
        <w:ind w:firstLine="720"/>
        <w:jc w:val="both"/>
        <w:rPr>
          <w:szCs w:val="24"/>
        </w:rPr>
      </w:pPr>
      <w:r w:rsidRPr="002E6F70">
        <w:rPr>
          <w:szCs w:val="24"/>
        </w:rPr>
        <w:t>Šis įstatymas</w:t>
      </w:r>
      <w:r w:rsidR="006702B7" w:rsidRPr="002E6F70">
        <w:rPr>
          <w:szCs w:val="24"/>
        </w:rPr>
        <w:t xml:space="preserve"> </w:t>
      </w:r>
      <w:r w:rsidRPr="002E6F70">
        <w:rPr>
          <w:szCs w:val="24"/>
        </w:rPr>
        <w:t xml:space="preserve">įsigalioja 2021 m. </w:t>
      </w:r>
      <w:r w:rsidR="006702B7" w:rsidRPr="002E6F70">
        <w:rPr>
          <w:szCs w:val="24"/>
        </w:rPr>
        <w:t>liepos</w:t>
      </w:r>
      <w:r w:rsidRPr="002E6F70">
        <w:rPr>
          <w:szCs w:val="24"/>
        </w:rPr>
        <w:t xml:space="preserve"> 1</w:t>
      </w:r>
      <w:r w:rsidR="00335874">
        <w:rPr>
          <w:szCs w:val="24"/>
        </w:rPr>
        <w:t>1</w:t>
      </w:r>
      <w:r w:rsidRPr="002E6F70">
        <w:rPr>
          <w:szCs w:val="24"/>
        </w:rPr>
        <w:t xml:space="preserve"> d.</w:t>
      </w:r>
    </w:p>
    <w:p w14:paraId="53CD09F5" w14:textId="77777777" w:rsidR="00C306AB" w:rsidRPr="002E6F70" w:rsidRDefault="00C306AB" w:rsidP="009D638B">
      <w:pPr>
        <w:ind w:right="-1039"/>
        <w:jc w:val="both"/>
        <w:rPr>
          <w:szCs w:val="24"/>
          <w:lang w:eastAsia="lt-LT"/>
        </w:rPr>
      </w:pPr>
    </w:p>
    <w:p w14:paraId="5F2B967B" w14:textId="77777777" w:rsidR="00C306AB" w:rsidRPr="002E6F70" w:rsidRDefault="002D567D" w:rsidP="009D638B">
      <w:pPr>
        <w:ind w:right="-1039" w:firstLine="709"/>
        <w:jc w:val="both"/>
        <w:rPr>
          <w:color w:val="000000"/>
          <w:szCs w:val="24"/>
          <w:lang w:eastAsia="en-GB"/>
        </w:rPr>
      </w:pPr>
      <w:r w:rsidRPr="002E6F70">
        <w:rPr>
          <w:i/>
          <w:iCs/>
          <w:szCs w:val="24"/>
          <w:lang w:eastAsia="lt-LT"/>
        </w:rPr>
        <w:t>Skelbiu šį Lietuvos Respublikos Seimo priimtą įstatymą.</w:t>
      </w:r>
      <w:r w:rsidRPr="002E6F70">
        <w:rPr>
          <w:i/>
          <w:iCs/>
          <w:color w:val="000000"/>
          <w:szCs w:val="24"/>
          <w:lang w:eastAsia="en-GB"/>
        </w:rPr>
        <w:t> </w:t>
      </w:r>
    </w:p>
    <w:p w14:paraId="140234C1" w14:textId="77777777" w:rsidR="00C306AB" w:rsidRPr="002E6F70" w:rsidRDefault="00C306AB" w:rsidP="009D638B">
      <w:pPr>
        <w:ind w:right="-1039"/>
        <w:jc w:val="both"/>
        <w:rPr>
          <w:color w:val="000000"/>
          <w:szCs w:val="24"/>
          <w:lang w:eastAsia="en-GB"/>
        </w:rPr>
      </w:pPr>
    </w:p>
    <w:p w14:paraId="4D93C62E" w14:textId="79F3AB5E" w:rsidR="00C306AB" w:rsidRPr="002E6F70" w:rsidRDefault="002D567D" w:rsidP="009D638B">
      <w:pPr>
        <w:ind w:right="-1039"/>
        <w:jc w:val="both"/>
        <w:rPr>
          <w:color w:val="000000"/>
          <w:szCs w:val="24"/>
          <w:lang w:eastAsia="en-GB"/>
        </w:rPr>
      </w:pPr>
      <w:r w:rsidRPr="002E6F70">
        <w:rPr>
          <w:color w:val="000000"/>
          <w:szCs w:val="24"/>
          <w:lang w:eastAsia="en-GB"/>
        </w:rPr>
        <w:lastRenderedPageBreak/>
        <w:t>Respublikos Prezidentas</w:t>
      </w:r>
    </w:p>
    <w:p w14:paraId="40E8E6E0" w14:textId="77777777" w:rsidR="00C306AB" w:rsidRPr="002E6F70" w:rsidRDefault="00C306AB" w:rsidP="009D638B">
      <w:pPr>
        <w:ind w:right="-1039"/>
        <w:jc w:val="both"/>
        <w:rPr>
          <w:color w:val="000000"/>
          <w:szCs w:val="24"/>
          <w:lang w:eastAsia="en-GB"/>
        </w:rPr>
      </w:pPr>
    </w:p>
    <w:p w14:paraId="210DE60F" w14:textId="77777777" w:rsidR="00C306AB" w:rsidRPr="002E6F70" w:rsidRDefault="00C306AB" w:rsidP="009D638B">
      <w:pPr>
        <w:ind w:right="-1039"/>
        <w:jc w:val="both"/>
        <w:rPr>
          <w:color w:val="000000"/>
          <w:szCs w:val="24"/>
          <w:lang w:eastAsia="en-GB"/>
        </w:rPr>
      </w:pPr>
    </w:p>
    <w:sectPr w:rsidR="00C306AB" w:rsidRPr="002E6F70">
      <w:headerReference w:type="even" r:id="rId10"/>
      <w:headerReference w:type="default" r:id="rId11"/>
      <w:footerReference w:type="even" r:id="rId12"/>
      <w:footerReference w:type="default" r:id="rId13"/>
      <w:headerReference w:type="first" r:id="rId14"/>
      <w:footerReference w:type="first" r:id="rId15"/>
      <w:pgSz w:w="11906" w:h="16838"/>
      <w:pgMar w:top="993"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E22200" w14:textId="77777777" w:rsidR="006969D9" w:rsidRDefault="006969D9">
      <w:pPr>
        <w:rPr>
          <w:sz w:val="22"/>
          <w:szCs w:val="22"/>
          <w:lang w:eastAsia="lt-LT"/>
        </w:rPr>
      </w:pPr>
      <w:r>
        <w:rPr>
          <w:sz w:val="22"/>
          <w:szCs w:val="22"/>
          <w:lang w:eastAsia="lt-LT"/>
        </w:rPr>
        <w:separator/>
      </w:r>
    </w:p>
  </w:endnote>
  <w:endnote w:type="continuationSeparator" w:id="0">
    <w:p w14:paraId="3F95CBC0" w14:textId="77777777" w:rsidR="006969D9" w:rsidRDefault="006969D9">
      <w:pPr>
        <w:rPr>
          <w:sz w:val="22"/>
          <w:szCs w:val="22"/>
          <w:lang w:eastAsia="lt-LT"/>
        </w:rPr>
      </w:pPr>
      <w:r>
        <w:rPr>
          <w:sz w:val="22"/>
          <w:szCs w:val="22"/>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D3F00" w14:textId="77777777" w:rsidR="00C306AB" w:rsidRDefault="00C306AB">
    <w:pPr>
      <w:tabs>
        <w:tab w:val="center" w:pos="4819"/>
        <w:tab w:val="right" w:pos="9638"/>
      </w:tabs>
      <w:rPr>
        <w:sz w:val="22"/>
        <w:szCs w:val="22"/>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F38B3" w14:textId="77777777" w:rsidR="00C306AB" w:rsidRDefault="00C306AB">
    <w:pPr>
      <w:tabs>
        <w:tab w:val="center" w:pos="4819"/>
        <w:tab w:val="right" w:pos="9638"/>
      </w:tabs>
      <w:rPr>
        <w:sz w:val="22"/>
        <w:szCs w:val="22"/>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F4D0D" w14:textId="77777777" w:rsidR="00C306AB" w:rsidRDefault="00C306AB">
    <w:pPr>
      <w:tabs>
        <w:tab w:val="center" w:pos="4819"/>
        <w:tab w:val="right" w:pos="9638"/>
      </w:tabs>
      <w:rPr>
        <w:sz w:val="22"/>
        <w:szCs w:val="22"/>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DE8D43" w14:textId="77777777" w:rsidR="006969D9" w:rsidRDefault="006969D9">
      <w:pPr>
        <w:rPr>
          <w:sz w:val="22"/>
          <w:szCs w:val="22"/>
          <w:lang w:eastAsia="lt-LT"/>
        </w:rPr>
      </w:pPr>
      <w:r>
        <w:rPr>
          <w:sz w:val="22"/>
          <w:szCs w:val="22"/>
          <w:lang w:eastAsia="lt-LT"/>
        </w:rPr>
        <w:separator/>
      </w:r>
    </w:p>
  </w:footnote>
  <w:footnote w:type="continuationSeparator" w:id="0">
    <w:p w14:paraId="3217A81B" w14:textId="77777777" w:rsidR="006969D9" w:rsidRDefault="006969D9">
      <w:pPr>
        <w:rPr>
          <w:sz w:val="22"/>
          <w:szCs w:val="22"/>
          <w:lang w:eastAsia="lt-LT"/>
        </w:rPr>
      </w:pPr>
      <w:r>
        <w:rPr>
          <w:sz w:val="22"/>
          <w:szCs w:val="22"/>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92503" w14:textId="77777777" w:rsidR="00C306AB" w:rsidRDefault="00C306AB">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87279" w14:textId="27303559" w:rsidR="00C306AB" w:rsidRDefault="002D567D">
    <w:pPr>
      <w:tabs>
        <w:tab w:val="center" w:pos="4819"/>
        <w:tab w:val="right" w:pos="9638"/>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7</w:t>
    </w:r>
    <w:r>
      <w:rPr>
        <w:sz w:val="22"/>
        <w:szCs w:val="22"/>
        <w:lang w:eastAsia="lt-LT"/>
      </w:rPr>
      <w:fldChar w:fldCharType="end"/>
    </w:r>
  </w:p>
  <w:p w14:paraId="5865FB26" w14:textId="77777777" w:rsidR="00C306AB" w:rsidRDefault="00C306AB">
    <w:pPr>
      <w:tabs>
        <w:tab w:val="center" w:pos="4819"/>
        <w:tab w:val="right" w:pos="9638"/>
      </w:tabs>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298F3" w14:textId="77777777" w:rsidR="00C306AB" w:rsidRDefault="00C306AB">
    <w:pPr>
      <w:tabs>
        <w:tab w:val="center" w:pos="4819"/>
        <w:tab w:val="right" w:pos="9638"/>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3352A7"/>
    <w:multiLevelType w:val="hybridMultilevel"/>
    <w:tmpl w:val="E7F891C2"/>
    <w:lvl w:ilvl="0" w:tplc="3A16DDA6">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20657368"/>
    <w:multiLevelType w:val="hybridMultilevel"/>
    <w:tmpl w:val="4456252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FB4055"/>
    <w:multiLevelType w:val="hybridMultilevel"/>
    <w:tmpl w:val="2B885C72"/>
    <w:lvl w:ilvl="0" w:tplc="2ACC49C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341418D1"/>
    <w:multiLevelType w:val="hybridMultilevel"/>
    <w:tmpl w:val="B130EF6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E446DF"/>
    <w:multiLevelType w:val="hybridMultilevel"/>
    <w:tmpl w:val="802CC034"/>
    <w:lvl w:ilvl="0" w:tplc="E6529E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51B3392"/>
    <w:multiLevelType w:val="hybridMultilevel"/>
    <w:tmpl w:val="4AD8C8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7F3B5C"/>
    <w:multiLevelType w:val="hybridMultilevel"/>
    <w:tmpl w:val="F560E614"/>
    <w:lvl w:ilvl="0" w:tplc="AAFE4ADA">
      <w:start w:val="7"/>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2"/>
  </w:num>
  <w:num w:numId="2">
    <w:abstractNumId w:val="3"/>
  </w:num>
  <w:num w:numId="3">
    <w:abstractNumId w:val="5"/>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C6F"/>
    <w:rsid w:val="00006130"/>
    <w:rsid w:val="00050ED9"/>
    <w:rsid w:val="00063CFD"/>
    <w:rsid w:val="000B1491"/>
    <w:rsid w:val="000B254C"/>
    <w:rsid w:val="00107E9E"/>
    <w:rsid w:val="00111533"/>
    <w:rsid w:val="00281B9B"/>
    <w:rsid w:val="002D567D"/>
    <w:rsid w:val="002E6F70"/>
    <w:rsid w:val="003053DE"/>
    <w:rsid w:val="00335874"/>
    <w:rsid w:val="003A3C89"/>
    <w:rsid w:val="00457260"/>
    <w:rsid w:val="00471372"/>
    <w:rsid w:val="004A14D2"/>
    <w:rsid w:val="005B3D2E"/>
    <w:rsid w:val="006171C6"/>
    <w:rsid w:val="00626C41"/>
    <w:rsid w:val="00645AF7"/>
    <w:rsid w:val="006702B7"/>
    <w:rsid w:val="006969D9"/>
    <w:rsid w:val="00792A09"/>
    <w:rsid w:val="007B142B"/>
    <w:rsid w:val="007F3F19"/>
    <w:rsid w:val="00827AF7"/>
    <w:rsid w:val="00873861"/>
    <w:rsid w:val="0087461D"/>
    <w:rsid w:val="00910BEB"/>
    <w:rsid w:val="0092712F"/>
    <w:rsid w:val="009D638B"/>
    <w:rsid w:val="00A1645F"/>
    <w:rsid w:val="00A57CC3"/>
    <w:rsid w:val="00A57E25"/>
    <w:rsid w:val="00AA11C9"/>
    <w:rsid w:val="00B20D80"/>
    <w:rsid w:val="00B23CAF"/>
    <w:rsid w:val="00BC1111"/>
    <w:rsid w:val="00C10C7A"/>
    <w:rsid w:val="00C306AB"/>
    <w:rsid w:val="00C542AC"/>
    <w:rsid w:val="00C81E92"/>
    <w:rsid w:val="00C82C6F"/>
    <w:rsid w:val="00C82D2C"/>
    <w:rsid w:val="00CF2F23"/>
    <w:rsid w:val="00D17EE0"/>
    <w:rsid w:val="00D92E25"/>
    <w:rsid w:val="00DD5291"/>
    <w:rsid w:val="00DD5593"/>
    <w:rsid w:val="00E71EB0"/>
    <w:rsid w:val="00E75EE7"/>
    <w:rsid w:val="00F00F3D"/>
    <w:rsid w:val="00F62E07"/>
    <w:rsid w:val="00F63F53"/>
    <w:rsid w:val="00F70275"/>
    <w:rsid w:val="00F744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B9664"/>
  <w15:docId w15:val="{A8C6FBAD-8712-471A-B4C6-45E451439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CF2F23"/>
    <w:rPr>
      <w:color w:val="0000FF"/>
      <w:u w:val="single"/>
    </w:rPr>
  </w:style>
  <w:style w:type="paragraph" w:styleId="Sraopastraipa">
    <w:name w:val="List Paragraph"/>
    <w:basedOn w:val="prastasis"/>
    <w:rsid w:val="00CF2F23"/>
    <w:pPr>
      <w:ind w:left="720"/>
      <w:contextualSpacing/>
    </w:pPr>
  </w:style>
  <w:style w:type="paragraph" w:styleId="Debesliotekstas">
    <w:name w:val="Balloon Text"/>
    <w:basedOn w:val="prastasis"/>
    <w:link w:val="DebesliotekstasDiagrama"/>
    <w:rsid w:val="000B254C"/>
    <w:rPr>
      <w:rFonts w:ascii="Segoe UI" w:hAnsi="Segoe UI" w:cs="Segoe UI"/>
      <w:sz w:val="18"/>
      <w:szCs w:val="18"/>
    </w:rPr>
  </w:style>
  <w:style w:type="character" w:customStyle="1" w:styleId="DebesliotekstasDiagrama">
    <w:name w:val="Debesėlio tekstas Diagrama"/>
    <w:basedOn w:val="Numatytasispastraiposriftas"/>
    <w:link w:val="Debesliotekstas"/>
    <w:rsid w:val="000B254C"/>
    <w:rPr>
      <w:rFonts w:ascii="Segoe UI" w:hAnsi="Segoe UI" w:cs="Segoe UI"/>
      <w:sz w:val="18"/>
      <w:szCs w:val="18"/>
    </w:rPr>
  </w:style>
  <w:style w:type="character" w:styleId="Komentaronuoroda">
    <w:name w:val="annotation reference"/>
    <w:basedOn w:val="Numatytasispastraiposriftas"/>
    <w:semiHidden/>
    <w:unhideWhenUsed/>
    <w:rsid w:val="00BC1111"/>
    <w:rPr>
      <w:sz w:val="16"/>
      <w:szCs w:val="16"/>
    </w:rPr>
  </w:style>
  <w:style w:type="paragraph" w:styleId="Komentarotekstas">
    <w:name w:val="annotation text"/>
    <w:basedOn w:val="prastasis"/>
    <w:link w:val="KomentarotekstasDiagrama"/>
    <w:semiHidden/>
    <w:unhideWhenUsed/>
    <w:rsid w:val="00BC1111"/>
    <w:rPr>
      <w:sz w:val="20"/>
    </w:rPr>
  </w:style>
  <w:style w:type="character" w:customStyle="1" w:styleId="KomentarotekstasDiagrama">
    <w:name w:val="Komentaro tekstas Diagrama"/>
    <w:basedOn w:val="Numatytasispastraiposriftas"/>
    <w:link w:val="Komentarotekstas"/>
    <w:semiHidden/>
    <w:rsid w:val="00BC1111"/>
    <w:rPr>
      <w:sz w:val="20"/>
    </w:rPr>
  </w:style>
  <w:style w:type="paragraph" w:styleId="Komentarotema">
    <w:name w:val="annotation subject"/>
    <w:basedOn w:val="Komentarotekstas"/>
    <w:next w:val="Komentarotekstas"/>
    <w:link w:val="KomentarotemaDiagrama"/>
    <w:semiHidden/>
    <w:unhideWhenUsed/>
    <w:rsid w:val="00BC1111"/>
    <w:rPr>
      <w:b/>
      <w:bCs/>
    </w:rPr>
  </w:style>
  <w:style w:type="character" w:customStyle="1" w:styleId="KomentarotemaDiagrama">
    <w:name w:val="Komentaro tema Diagrama"/>
    <w:basedOn w:val="KomentarotekstasDiagrama"/>
    <w:link w:val="Komentarotema"/>
    <w:semiHidden/>
    <w:rsid w:val="00BC111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43897">
      <w:bodyDiv w:val="1"/>
      <w:marLeft w:val="0"/>
      <w:marRight w:val="0"/>
      <w:marTop w:val="0"/>
      <w:marBottom w:val="0"/>
      <w:divBdr>
        <w:top w:val="none" w:sz="0" w:space="0" w:color="auto"/>
        <w:left w:val="none" w:sz="0" w:space="0" w:color="auto"/>
        <w:bottom w:val="none" w:sz="0" w:space="0" w:color="auto"/>
        <w:right w:val="none" w:sz="0" w:space="0" w:color="auto"/>
      </w:divBdr>
      <w:divsChild>
        <w:div w:id="1360856905">
          <w:marLeft w:val="0"/>
          <w:marRight w:val="0"/>
          <w:marTop w:val="0"/>
          <w:marBottom w:val="0"/>
          <w:divBdr>
            <w:top w:val="none" w:sz="0" w:space="0" w:color="auto"/>
            <w:left w:val="none" w:sz="0" w:space="0" w:color="auto"/>
            <w:bottom w:val="none" w:sz="0" w:space="0" w:color="auto"/>
            <w:right w:val="none" w:sz="0" w:space="0" w:color="auto"/>
          </w:divBdr>
          <w:divsChild>
            <w:div w:id="1085492104">
              <w:marLeft w:val="0"/>
              <w:marRight w:val="0"/>
              <w:marTop w:val="0"/>
              <w:marBottom w:val="0"/>
              <w:divBdr>
                <w:top w:val="none" w:sz="0" w:space="0" w:color="auto"/>
                <w:left w:val="none" w:sz="0" w:space="0" w:color="auto"/>
                <w:bottom w:val="none" w:sz="0" w:space="0" w:color="auto"/>
                <w:right w:val="none" w:sz="0" w:space="0" w:color="auto"/>
              </w:divBdr>
              <w:divsChild>
                <w:div w:id="597367381">
                  <w:marLeft w:val="0"/>
                  <w:marRight w:val="0"/>
                  <w:marTop w:val="0"/>
                  <w:marBottom w:val="0"/>
                  <w:divBdr>
                    <w:top w:val="none" w:sz="0" w:space="0" w:color="auto"/>
                    <w:left w:val="none" w:sz="0" w:space="0" w:color="auto"/>
                    <w:bottom w:val="none" w:sz="0" w:space="0" w:color="auto"/>
                    <w:right w:val="none" w:sz="0" w:space="0" w:color="auto"/>
                  </w:divBdr>
                  <w:divsChild>
                    <w:div w:id="1947033174">
                      <w:marLeft w:val="0"/>
                      <w:marRight w:val="0"/>
                      <w:marTop w:val="0"/>
                      <w:marBottom w:val="0"/>
                      <w:divBdr>
                        <w:top w:val="none" w:sz="0" w:space="0" w:color="auto"/>
                        <w:left w:val="none" w:sz="0" w:space="0" w:color="auto"/>
                        <w:bottom w:val="none" w:sz="0" w:space="0" w:color="auto"/>
                        <w:right w:val="none" w:sz="0" w:space="0" w:color="auto"/>
                      </w:divBdr>
                      <w:divsChild>
                        <w:div w:id="1611623031">
                          <w:marLeft w:val="0"/>
                          <w:marRight w:val="0"/>
                          <w:marTop w:val="0"/>
                          <w:marBottom w:val="0"/>
                          <w:divBdr>
                            <w:top w:val="none" w:sz="0" w:space="0" w:color="auto"/>
                            <w:left w:val="none" w:sz="0" w:space="0" w:color="auto"/>
                            <w:bottom w:val="none" w:sz="0" w:space="0" w:color="auto"/>
                            <w:right w:val="none" w:sz="0" w:space="0" w:color="auto"/>
                          </w:divBdr>
                          <w:divsChild>
                            <w:div w:id="1132404334">
                              <w:marLeft w:val="0"/>
                              <w:marRight w:val="0"/>
                              <w:marTop w:val="0"/>
                              <w:marBottom w:val="0"/>
                              <w:divBdr>
                                <w:top w:val="none" w:sz="0" w:space="0" w:color="auto"/>
                                <w:left w:val="none" w:sz="0" w:space="0" w:color="auto"/>
                                <w:bottom w:val="none" w:sz="0" w:space="0" w:color="auto"/>
                                <w:right w:val="none" w:sz="0" w:space="0" w:color="auto"/>
                              </w:divBdr>
                              <w:divsChild>
                                <w:div w:id="1581989372">
                                  <w:marLeft w:val="0"/>
                                  <w:marRight w:val="0"/>
                                  <w:marTop w:val="0"/>
                                  <w:marBottom w:val="0"/>
                                  <w:divBdr>
                                    <w:top w:val="none" w:sz="0" w:space="0" w:color="auto"/>
                                    <w:left w:val="none" w:sz="0" w:space="0" w:color="auto"/>
                                    <w:bottom w:val="none" w:sz="0" w:space="0" w:color="auto"/>
                                    <w:right w:val="none" w:sz="0" w:space="0" w:color="auto"/>
                                  </w:divBdr>
                                </w:div>
                                <w:div w:id="2003700254">
                                  <w:marLeft w:val="0"/>
                                  <w:marRight w:val="0"/>
                                  <w:marTop w:val="0"/>
                                  <w:marBottom w:val="0"/>
                                  <w:divBdr>
                                    <w:top w:val="none" w:sz="0" w:space="0" w:color="auto"/>
                                    <w:left w:val="none" w:sz="0" w:space="0" w:color="auto"/>
                                    <w:bottom w:val="none" w:sz="0" w:space="0" w:color="auto"/>
                                    <w:right w:val="none" w:sz="0" w:space="0" w:color="auto"/>
                                  </w:divBdr>
                                </w:div>
                                <w:div w:id="592784307">
                                  <w:marLeft w:val="0"/>
                                  <w:marRight w:val="0"/>
                                  <w:marTop w:val="0"/>
                                  <w:marBottom w:val="0"/>
                                  <w:divBdr>
                                    <w:top w:val="none" w:sz="0" w:space="0" w:color="auto"/>
                                    <w:left w:val="none" w:sz="0" w:space="0" w:color="auto"/>
                                    <w:bottom w:val="none" w:sz="0" w:space="0" w:color="auto"/>
                                    <w:right w:val="none" w:sz="0" w:space="0" w:color="auto"/>
                                  </w:divBdr>
                                </w:div>
                                <w:div w:id="2071490269">
                                  <w:marLeft w:val="0"/>
                                  <w:marRight w:val="0"/>
                                  <w:marTop w:val="0"/>
                                  <w:marBottom w:val="0"/>
                                  <w:divBdr>
                                    <w:top w:val="none" w:sz="0" w:space="0" w:color="auto"/>
                                    <w:left w:val="none" w:sz="0" w:space="0" w:color="auto"/>
                                    <w:bottom w:val="none" w:sz="0" w:space="0" w:color="auto"/>
                                    <w:right w:val="none" w:sz="0" w:space="0" w:color="auto"/>
                                  </w:divBdr>
                                </w:div>
                                <w:div w:id="984161844">
                                  <w:marLeft w:val="0"/>
                                  <w:marRight w:val="0"/>
                                  <w:marTop w:val="0"/>
                                  <w:marBottom w:val="0"/>
                                  <w:divBdr>
                                    <w:top w:val="none" w:sz="0" w:space="0" w:color="auto"/>
                                    <w:left w:val="none" w:sz="0" w:space="0" w:color="auto"/>
                                    <w:bottom w:val="none" w:sz="0" w:space="0" w:color="auto"/>
                                    <w:right w:val="none" w:sz="0" w:space="0" w:color="auto"/>
                                  </w:divBdr>
                                </w:div>
                                <w:div w:id="1347362771">
                                  <w:marLeft w:val="0"/>
                                  <w:marRight w:val="0"/>
                                  <w:marTop w:val="0"/>
                                  <w:marBottom w:val="0"/>
                                  <w:divBdr>
                                    <w:top w:val="none" w:sz="0" w:space="0" w:color="auto"/>
                                    <w:left w:val="none" w:sz="0" w:space="0" w:color="auto"/>
                                    <w:bottom w:val="none" w:sz="0" w:space="0" w:color="auto"/>
                                    <w:right w:val="none" w:sz="0" w:space="0" w:color="auto"/>
                                  </w:divBdr>
                                </w:div>
                                <w:div w:id="87581997">
                                  <w:marLeft w:val="0"/>
                                  <w:marRight w:val="0"/>
                                  <w:marTop w:val="0"/>
                                  <w:marBottom w:val="0"/>
                                  <w:divBdr>
                                    <w:top w:val="none" w:sz="0" w:space="0" w:color="auto"/>
                                    <w:left w:val="none" w:sz="0" w:space="0" w:color="auto"/>
                                    <w:bottom w:val="none" w:sz="0" w:space="0" w:color="auto"/>
                                    <w:right w:val="none" w:sz="0" w:space="0" w:color="auto"/>
                                  </w:divBdr>
                                </w:div>
                                <w:div w:id="420957895">
                                  <w:marLeft w:val="0"/>
                                  <w:marRight w:val="0"/>
                                  <w:marTop w:val="0"/>
                                  <w:marBottom w:val="0"/>
                                  <w:divBdr>
                                    <w:top w:val="none" w:sz="0" w:space="0" w:color="auto"/>
                                    <w:left w:val="none" w:sz="0" w:space="0" w:color="auto"/>
                                    <w:bottom w:val="none" w:sz="0" w:space="0" w:color="auto"/>
                                    <w:right w:val="none" w:sz="0" w:space="0" w:color="auto"/>
                                  </w:divBdr>
                                </w:div>
                                <w:div w:id="1305619312">
                                  <w:marLeft w:val="0"/>
                                  <w:marRight w:val="0"/>
                                  <w:marTop w:val="0"/>
                                  <w:marBottom w:val="0"/>
                                  <w:divBdr>
                                    <w:top w:val="none" w:sz="0" w:space="0" w:color="auto"/>
                                    <w:left w:val="none" w:sz="0" w:space="0" w:color="auto"/>
                                    <w:bottom w:val="none" w:sz="0" w:space="0" w:color="auto"/>
                                    <w:right w:val="none" w:sz="0" w:space="0" w:color="auto"/>
                                  </w:divBdr>
                                </w:div>
                                <w:div w:id="26217733">
                                  <w:marLeft w:val="0"/>
                                  <w:marRight w:val="0"/>
                                  <w:marTop w:val="0"/>
                                  <w:marBottom w:val="0"/>
                                  <w:divBdr>
                                    <w:top w:val="none" w:sz="0" w:space="0" w:color="auto"/>
                                    <w:left w:val="none" w:sz="0" w:space="0" w:color="auto"/>
                                    <w:bottom w:val="none" w:sz="0" w:space="0" w:color="auto"/>
                                    <w:right w:val="none" w:sz="0" w:space="0" w:color="auto"/>
                                  </w:divBdr>
                                </w:div>
                                <w:div w:id="161436844">
                                  <w:marLeft w:val="0"/>
                                  <w:marRight w:val="0"/>
                                  <w:marTop w:val="0"/>
                                  <w:marBottom w:val="0"/>
                                  <w:divBdr>
                                    <w:top w:val="none" w:sz="0" w:space="0" w:color="auto"/>
                                    <w:left w:val="none" w:sz="0" w:space="0" w:color="auto"/>
                                    <w:bottom w:val="none" w:sz="0" w:space="0" w:color="auto"/>
                                    <w:right w:val="none" w:sz="0" w:space="0" w:color="auto"/>
                                  </w:divBdr>
                                </w:div>
                                <w:div w:id="1600529814">
                                  <w:marLeft w:val="0"/>
                                  <w:marRight w:val="0"/>
                                  <w:marTop w:val="0"/>
                                  <w:marBottom w:val="0"/>
                                  <w:divBdr>
                                    <w:top w:val="none" w:sz="0" w:space="0" w:color="auto"/>
                                    <w:left w:val="none" w:sz="0" w:space="0" w:color="auto"/>
                                    <w:bottom w:val="none" w:sz="0" w:space="0" w:color="auto"/>
                                    <w:right w:val="none" w:sz="0" w:space="0" w:color="auto"/>
                                  </w:divBdr>
                                </w:div>
                                <w:div w:id="1953323027">
                                  <w:marLeft w:val="0"/>
                                  <w:marRight w:val="0"/>
                                  <w:marTop w:val="0"/>
                                  <w:marBottom w:val="0"/>
                                  <w:divBdr>
                                    <w:top w:val="none" w:sz="0" w:space="0" w:color="auto"/>
                                    <w:left w:val="none" w:sz="0" w:space="0" w:color="auto"/>
                                    <w:bottom w:val="none" w:sz="0" w:space="0" w:color="auto"/>
                                    <w:right w:val="none" w:sz="0" w:space="0" w:color="auto"/>
                                  </w:divBdr>
                                </w:div>
                                <w:div w:id="2130008659">
                                  <w:marLeft w:val="0"/>
                                  <w:marRight w:val="0"/>
                                  <w:marTop w:val="0"/>
                                  <w:marBottom w:val="0"/>
                                  <w:divBdr>
                                    <w:top w:val="none" w:sz="0" w:space="0" w:color="auto"/>
                                    <w:left w:val="none" w:sz="0" w:space="0" w:color="auto"/>
                                    <w:bottom w:val="none" w:sz="0" w:space="0" w:color="auto"/>
                                    <w:right w:val="none" w:sz="0" w:space="0" w:color="auto"/>
                                  </w:divBdr>
                                </w:div>
                              </w:divsChild>
                            </w:div>
                            <w:div w:id="17136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68485">
      <w:bodyDiv w:val="1"/>
      <w:marLeft w:val="0"/>
      <w:marRight w:val="0"/>
      <w:marTop w:val="0"/>
      <w:marBottom w:val="0"/>
      <w:divBdr>
        <w:top w:val="none" w:sz="0" w:space="0" w:color="auto"/>
        <w:left w:val="none" w:sz="0" w:space="0" w:color="auto"/>
        <w:bottom w:val="none" w:sz="0" w:space="0" w:color="auto"/>
        <w:right w:val="none" w:sz="0" w:space="0" w:color="auto"/>
      </w:divBdr>
      <w:divsChild>
        <w:div w:id="1423726014">
          <w:marLeft w:val="0"/>
          <w:marRight w:val="0"/>
          <w:marTop w:val="0"/>
          <w:marBottom w:val="0"/>
          <w:divBdr>
            <w:top w:val="none" w:sz="0" w:space="0" w:color="auto"/>
            <w:left w:val="none" w:sz="0" w:space="0" w:color="auto"/>
            <w:bottom w:val="none" w:sz="0" w:space="0" w:color="auto"/>
            <w:right w:val="none" w:sz="0" w:space="0" w:color="auto"/>
          </w:divBdr>
          <w:divsChild>
            <w:div w:id="2025548639">
              <w:marLeft w:val="0"/>
              <w:marRight w:val="0"/>
              <w:marTop w:val="0"/>
              <w:marBottom w:val="0"/>
              <w:divBdr>
                <w:top w:val="none" w:sz="0" w:space="0" w:color="auto"/>
                <w:left w:val="none" w:sz="0" w:space="0" w:color="auto"/>
                <w:bottom w:val="none" w:sz="0" w:space="0" w:color="auto"/>
                <w:right w:val="none" w:sz="0" w:space="0" w:color="auto"/>
              </w:divBdr>
              <w:divsChild>
                <w:div w:id="1597589552">
                  <w:marLeft w:val="0"/>
                  <w:marRight w:val="0"/>
                  <w:marTop w:val="0"/>
                  <w:marBottom w:val="0"/>
                  <w:divBdr>
                    <w:top w:val="none" w:sz="0" w:space="0" w:color="auto"/>
                    <w:left w:val="none" w:sz="0" w:space="0" w:color="auto"/>
                    <w:bottom w:val="none" w:sz="0" w:space="0" w:color="auto"/>
                    <w:right w:val="none" w:sz="0" w:space="0" w:color="auto"/>
                  </w:divBdr>
                  <w:divsChild>
                    <w:div w:id="130103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1053">
      <w:bodyDiv w:val="1"/>
      <w:marLeft w:val="0"/>
      <w:marRight w:val="0"/>
      <w:marTop w:val="0"/>
      <w:marBottom w:val="0"/>
      <w:divBdr>
        <w:top w:val="none" w:sz="0" w:space="0" w:color="auto"/>
        <w:left w:val="none" w:sz="0" w:space="0" w:color="auto"/>
        <w:bottom w:val="none" w:sz="0" w:space="0" w:color="auto"/>
        <w:right w:val="none" w:sz="0" w:space="0" w:color="auto"/>
      </w:divBdr>
      <w:divsChild>
        <w:div w:id="1255363600">
          <w:marLeft w:val="0"/>
          <w:marRight w:val="0"/>
          <w:marTop w:val="0"/>
          <w:marBottom w:val="0"/>
          <w:divBdr>
            <w:top w:val="none" w:sz="0" w:space="0" w:color="auto"/>
            <w:left w:val="none" w:sz="0" w:space="0" w:color="auto"/>
            <w:bottom w:val="none" w:sz="0" w:space="0" w:color="auto"/>
            <w:right w:val="none" w:sz="0" w:space="0" w:color="auto"/>
          </w:divBdr>
          <w:divsChild>
            <w:div w:id="407994092">
              <w:marLeft w:val="0"/>
              <w:marRight w:val="0"/>
              <w:marTop w:val="0"/>
              <w:marBottom w:val="0"/>
              <w:divBdr>
                <w:top w:val="none" w:sz="0" w:space="0" w:color="auto"/>
                <w:left w:val="none" w:sz="0" w:space="0" w:color="auto"/>
                <w:bottom w:val="none" w:sz="0" w:space="0" w:color="auto"/>
                <w:right w:val="none" w:sz="0" w:space="0" w:color="auto"/>
              </w:divBdr>
              <w:divsChild>
                <w:div w:id="1813477819">
                  <w:marLeft w:val="0"/>
                  <w:marRight w:val="0"/>
                  <w:marTop w:val="0"/>
                  <w:marBottom w:val="0"/>
                  <w:divBdr>
                    <w:top w:val="none" w:sz="0" w:space="0" w:color="auto"/>
                    <w:left w:val="none" w:sz="0" w:space="0" w:color="auto"/>
                    <w:bottom w:val="none" w:sz="0" w:space="0" w:color="auto"/>
                    <w:right w:val="none" w:sz="0" w:space="0" w:color="auto"/>
                  </w:divBdr>
                  <w:divsChild>
                    <w:div w:id="1543446233">
                      <w:marLeft w:val="0"/>
                      <w:marRight w:val="0"/>
                      <w:marTop w:val="0"/>
                      <w:marBottom w:val="0"/>
                      <w:divBdr>
                        <w:top w:val="none" w:sz="0" w:space="0" w:color="auto"/>
                        <w:left w:val="none" w:sz="0" w:space="0" w:color="auto"/>
                        <w:bottom w:val="none" w:sz="0" w:space="0" w:color="auto"/>
                        <w:right w:val="none" w:sz="0" w:space="0" w:color="auto"/>
                      </w:divBdr>
                      <w:divsChild>
                        <w:div w:id="1972707355">
                          <w:marLeft w:val="0"/>
                          <w:marRight w:val="0"/>
                          <w:marTop w:val="0"/>
                          <w:marBottom w:val="0"/>
                          <w:divBdr>
                            <w:top w:val="none" w:sz="0" w:space="0" w:color="auto"/>
                            <w:left w:val="none" w:sz="0" w:space="0" w:color="auto"/>
                            <w:bottom w:val="none" w:sz="0" w:space="0" w:color="auto"/>
                            <w:right w:val="none" w:sz="0" w:space="0" w:color="auto"/>
                          </w:divBdr>
                        </w:div>
                        <w:div w:id="1288589005">
                          <w:marLeft w:val="0"/>
                          <w:marRight w:val="0"/>
                          <w:marTop w:val="0"/>
                          <w:marBottom w:val="0"/>
                          <w:divBdr>
                            <w:top w:val="none" w:sz="0" w:space="0" w:color="auto"/>
                            <w:left w:val="none" w:sz="0" w:space="0" w:color="auto"/>
                            <w:bottom w:val="none" w:sz="0" w:space="0" w:color="auto"/>
                            <w:right w:val="none" w:sz="0" w:space="0" w:color="auto"/>
                          </w:divBdr>
                        </w:div>
                        <w:div w:id="1074623252">
                          <w:marLeft w:val="0"/>
                          <w:marRight w:val="0"/>
                          <w:marTop w:val="0"/>
                          <w:marBottom w:val="0"/>
                          <w:divBdr>
                            <w:top w:val="none" w:sz="0" w:space="0" w:color="auto"/>
                            <w:left w:val="none" w:sz="0" w:space="0" w:color="auto"/>
                            <w:bottom w:val="none" w:sz="0" w:space="0" w:color="auto"/>
                            <w:right w:val="none" w:sz="0" w:space="0" w:color="auto"/>
                          </w:divBdr>
                        </w:div>
                        <w:div w:id="1870413897">
                          <w:marLeft w:val="0"/>
                          <w:marRight w:val="0"/>
                          <w:marTop w:val="0"/>
                          <w:marBottom w:val="0"/>
                          <w:divBdr>
                            <w:top w:val="none" w:sz="0" w:space="0" w:color="auto"/>
                            <w:left w:val="none" w:sz="0" w:space="0" w:color="auto"/>
                            <w:bottom w:val="none" w:sz="0" w:space="0" w:color="auto"/>
                            <w:right w:val="none" w:sz="0" w:space="0" w:color="auto"/>
                          </w:divBdr>
                        </w:div>
                        <w:div w:id="105889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737308">
      <w:bodyDiv w:val="1"/>
      <w:marLeft w:val="0"/>
      <w:marRight w:val="0"/>
      <w:marTop w:val="0"/>
      <w:marBottom w:val="0"/>
      <w:divBdr>
        <w:top w:val="none" w:sz="0" w:space="0" w:color="auto"/>
        <w:left w:val="none" w:sz="0" w:space="0" w:color="auto"/>
        <w:bottom w:val="none" w:sz="0" w:space="0" w:color="auto"/>
        <w:right w:val="none" w:sz="0" w:space="0" w:color="auto"/>
      </w:divBdr>
      <w:divsChild>
        <w:div w:id="1249194975">
          <w:marLeft w:val="0"/>
          <w:marRight w:val="0"/>
          <w:marTop w:val="0"/>
          <w:marBottom w:val="0"/>
          <w:divBdr>
            <w:top w:val="none" w:sz="0" w:space="0" w:color="auto"/>
            <w:left w:val="none" w:sz="0" w:space="0" w:color="auto"/>
            <w:bottom w:val="none" w:sz="0" w:space="0" w:color="auto"/>
            <w:right w:val="none" w:sz="0" w:space="0" w:color="auto"/>
          </w:divBdr>
          <w:divsChild>
            <w:div w:id="525140060">
              <w:marLeft w:val="0"/>
              <w:marRight w:val="0"/>
              <w:marTop w:val="0"/>
              <w:marBottom w:val="0"/>
              <w:divBdr>
                <w:top w:val="none" w:sz="0" w:space="0" w:color="auto"/>
                <w:left w:val="none" w:sz="0" w:space="0" w:color="auto"/>
                <w:bottom w:val="none" w:sz="0" w:space="0" w:color="auto"/>
                <w:right w:val="none" w:sz="0" w:space="0" w:color="auto"/>
              </w:divBdr>
              <w:divsChild>
                <w:div w:id="994188534">
                  <w:marLeft w:val="0"/>
                  <w:marRight w:val="0"/>
                  <w:marTop w:val="0"/>
                  <w:marBottom w:val="0"/>
                  <w:divBdr>
                    <w:top w:val="none" w:sz="0" w:space="0" w:color="auto"/>
                    <w:left w:val="none" w:sz="0" w:space="0" w:color="auto"/>
                    <w:bottom w:val="none" w:sz="0" w:space="0" w:color="auto"/>
                    <w:right w:val="none" w:sz="0" w:space="0" w:color="auto"/>
                  </w:divBdr>
                  <w:divsChild>
                    <w:div w:id="1692367678">
                      <w:marLeft w:val="0"/>
                      <w:marRight w:val="0"/>
                      <w:marTop w:val="0"/>
                      <w:marBottom w:val="0"/>
                      <w:divBdr>
                        <w:top w:val="none" w:sz="0" w:space="0" w:color="auto"/>
                        <w:left w:val="none" w:sz="0" w:space="0" w:color="auto"/>
                        <w:bottom w:val="none" w:sz="0" w:space="0" w:color="auto"/>
                        <w:right w:val="none" w:sz="0" w:space="0" w:color="auto"/>
                      </w:divBdr>
                    </w:div>
                    <w:div w:id="550731374">
                      <w:marLeft w:val="0"/>
                      <w:marRight w:val="0"/>
                      <w:marTop w:val="0"/>
                      <w:marBottom w:val="0"/>
                      <w:divBdr>
                        <w:top w:val="none" w:sz="0" w:space="0" w:color="auto"/>
                        <w:left w:val="none" w:sz="0" w:space="0" w:color="auto"/>
                        <w:bottom w:val="none" w:sz="0" w:space="0" w:color="auto"/>
                        <w:right w:val="none" w:sz="0" w:space="0" w:color="auto"/>
                      </w:divBdr>
                    </w:div>
                    <w:div w:id="179517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628031">
      <w:bodyDiv w:val="1"/>
      <w:marLeft w:val="0"/>
      <w:marRight w:val="0"/>
      <w:marTop w:val="0"/>
      <w:marBottom w:val="0"/>
      <w:divBdr>
        <w:top w:val="none" w:sz="0" w:space="0" w:color="auto"/>
        <w:left w:val="none" w:sz="0" w:space="0" w:color="auto"/>
        <w:bottom w:val="none" w:sz="0" w:space="0" w:color="auto"/>
        <w:right w:val="none" w:sz="0" w:space="0" w:color="auto"/>
      </w:divBdr>
      <w:divsChild>
        <w:div w:id="335152022">
          <w:marLeft w:val="0"/>
          <w:marRight w:val="0"/>
          <w:marTop w:val="0"/>
          <w:marBottom w:val="0"/>
          <w:divBdr>
            <w:top w:val="none" w:sz="0" w:space="0" w:color="auto"/>
            <w:left w:val="none" w:sz="0" w:space="0" w:color="auto"/>
            <w:bottom w:val="none" w:sz="0" w:space="0" w:color="auto"/>
            <w:right w:val="none" w:sz="0" w:space="0" w:color="auto"/>
          </w:divBdr>
          <w:divsChild>
            <w:div w:id="1689405332">
              <w:marLeft w:val="0"/>
              <w:marRight w:val="0"/>
              <w:marTop w:val="0"/>
              <w:marBottom w:val="0"/>
              <w:divBdr>
                <w:top w:val="none" w:sz="0" w:space="0" w:color="auto"/>
                <w:left w:val="none" w:sz="0" w:space="0" w:color="auto"/>
                <w:bottom w:val="none" w:sz="0" w:space="0" w:color="auto"/>
                <w:right w:val="none" w:sz="0" w:space="0" w:color="auto"/>
              </w:divBdr>
              <w:divsChild>
                <w:div w:id="27612756">
                  <w:marLeft w:val="0"/>
                  <w:marRight w:val="0"/>
                  <w:marTop w:val="0"/>
                  <w:marBottom w:val="0"/>
                  <w:divBdr>
                    <w:top w:val="none" w:sz="0" w:space="0" w:color="auto"/>
                    <w:left w:val="none" w:sz="0" w:space="0" w:color="auto"/>
                    <w:bottom w:val="none" w:sz="0" w:space="0" w:color="auto"/>
                    <w:right w:val="none" w:sz="0" w:space="0" w:color="auto"/>
                  </w:divBdr>
                  <w:divsChild>
                    <w:div w:id="1046299182">
                      <w:marLeft w:val="0"/>
                      <w:marRight w:val="0"/>
                      <w:marTop w:val="0"/>
                      <w:marBottom w:val="0"/>
                      <w:divBdr>
                        <w:top w:val="none" w:sz="0" w:space="0" w:color="auto"/>
                        <w:left w:val="none" w:sz="0" w:space="0" w:color="auto"/>
                        <w:bottom w:val="none" w:sz="0" w:space="0" w:color="auto"/>
                        <w:right w:val="none" w:sz="0" w:space="0" w:color="auto"/>
                      </w:divBdr>
                    </w:div>
                    <w:div w:id="2026011304">
                      <w:marLeft w:val="0"/>
                      <w:marRight w:val="0"/>
                      <w:marTop w:val="0"/>
                      <w:marBottom w:val="0"/>
                      <w:divBdr>
                        <w:top w:val="none" w:sz="0" w:space="0" w:color="auto"/>
                        <w:left w:val="none" w:sz="0" w:space="0" w:color="auto"/>
                        <w:bottom w:val="none" w:sz="0" w:space="0" w:color="auto"/>
                        <w:right w:val="none" w:sz="0" w:space="0" w:color="auto"/>
                      </w:divBdr>
                    </w:div>
                    <w:div w:id="1034963534">
                      <w:marLeft w:val="0"/>
                      <w:marRight w:val="0"/>
                      <w:marTop w:val="0"/>
                      <w:marBottom w:val="0"/>
                      <w:divBdr>
                        <w:top w:val="none" w:sz="0" w:space="0" w:color="auto"/>
                        <w:left w:val="none" w:sz="0" w:space="0" w:color="auto"/>
                        <w:bottom w:val="none" w:sz="0" w:space="0" w:color="auto"/>
                        <w:right w:val="none" w:sz="0" w:space="0" w:color="auto"/>
                      </w:divBdr>
                    </w:div>
                    <w:div w:id="884952612">
                      <w:marLeft w:val="0"/>
                      <w:marRight w:val="0"/>
                      <w:marTop w:val="0"/>
                      <w:marBottom w:val="0"/>
                      <w:divBdr>
                        <w:top w:val="none" w:sz="0" w:space="0" w:color="auto"/>
                        <w:left w:val="none" w:sz="0" w:space="0" w:color="auto"/>
                        <w:bottom w:val="none" w:sz="0" w:space="0" w:color="auto"/>
                        <w:right w:val="none" w:sz="0" w:space="0" w:color="auto"/>
                      </w:divBdr>
                    </w:div>
                    <w:div w:id="378944135">
                      <w:marLeft w:val="0"/>
                      <w:marRight w:val="0"/>
                      <w:marTop w:val="0"/>
                      <w:marBottom w:val="0"/>
                      <w:divBdr>
                        <w:top w:val="none" w:sz="0" w:space="0" w:color="auto"/>
                        <w:left w:val="none" w:sz="0" w:space="0" w:color="auto"/>
                        <w:bottom w:val="none" w:sz="0" w:space="0" w:color="auto"/>
                        <w:right w:val="none" w:sz="0" w:space="0" w:color="auto"/>
                      </w:divBdr>
                      <w:divsChild>
                        <w:div w:id="1809475981">
                          <w:marLeft w:val="0"/>
                          <w:marRight w:val="0"/>
                          <w:marTop w:val="0"/>
                          <w:marBottom w:val="0"/>
                          <w:divBdr>
                            <w:top w:val="none" w:sz="0" w:space="0" w:color="auto"/>
                            <w:left w:val="none" w:sz="0" w:space="0" w:color="auto"/>
                            <w:bottom w:val="none" w:sz="0" w:space="0" w:color="auto"/>
                            <w:right w:val="none" w:sz="0" w:space="0" w:color="auto"/>
                          </w:divBdr>
                        </w:div>
                        <w:div w:id="1570723194">
                          <w:marLeft w:val="0"/>
                          <w:marRight w:val="0"/>
                          <w:marTop w:val="0"/>
                          <w:marBottom w:val="0"/>
                          <w:divBdr>
                            <w:top w:val="none" w:sz="0" w:space="0" w:color="auto"/>
                            <w:left w:val="none" w:sz="0" w:space="0" w:color="auto"/>
                            <w:bottom w:val="none" w:sz="0" w:space="0" w:color="auto"/>
                            <w:right w:val="none" w:sz="0" w:space="0" w:color="auto"/>
                          </w:divBdr>
                        </w:div>
                        <w:div w:id="1361928544">
                          <w:marLeft w:val="0"/>
                          <w:marRight w:val="0"/>
                          <w:marTop w:val="0"/>
                          <w:marBottom w:val="0"/>
                          <w:divBdr>
                            <w:top w:val="none" w:sz="0" w:space="0" w:color="auto"/>
                            <w:left w:val="none" w:sz="0" w:space="0" w:color="auto"/>
                            <w:bottom w:val="none" w:sz="0" w:space="0" w:color="auto"/>
                            <w:right w:val="none" w:sz="0" w:space="0" w:color="auto"/>
                          </w:divBdr>
                        </w:div>
                        <w:div w:id="1365985931">
                          <w:marLeft w:val="0"/>
                          <w:marRight w:val="0"/>
                          <w:marTop w:val="0"/>
                          <w:marBottom w:val="0"/>
                          <w:divBdr>
                            <w:top w:val="none" w:sz="0" w:space="0" w:color="auto"/>
                            <w:left w:val="none" w:sz="0" w:space="0" w:color="auto"/>
                            <w:bottom w:val="none" w:sz="0" w:space="0" w:color="auto"/>
                            <w:right w:val="none" w:sz="0" w:space="0" w:color="auto"/>
                          </w:divBdr>
                        </w:div>
                        <w:div w:id="1683044433">
                          <w:marLeft w:val="0"/>
                          <w:marRight w:val="0"/>
                          <w:marTop w:val="0"/>
                          <w:marBottom w:val="0"/>
                          <w:divBdr>
                            <w:top w:val="none" w:sz="0" w:space="0" w:color="auto"/>
                            <w:left w:val="none" w:sz="0" w:space="0" w:color="auto"/>
                            <w:bottom w:val="none" w:sz="0" w:space="0" w:color="auto"/>
                            <w:right w:val="none" w:sz="0" w:space="0" w:color="auto"/>
                          </w:divBdr>
                        </w:div>
                      </w:divsChild>
                    </w:div>
                    <w:div w:id="1605458766">
                      <w:marLeft w:val="0"/>
                      <w:marRight w:val="0"/>
                      <w:marTop w:val="0"/>
                      <w:marBottom w:val="0"/>
                      <w:divBdr>
                        <w:top w:val="none" w:sz="0" w:space="0" w:color="auto"/>
                        <w:left w:val="none" w:sz="0" w:space="0" w:color="auto"/>
                        <w:bottom w:val="none" w:sz="0" w:space="0" w:color="auto"/>
                        <w:right w:val="none" w:sz="0" w:space="0" w:color="auto"/>
                      </w:divBdr>
                    </w:div>
                    <w:div w:id="1359625141">
                      <w:marLeft w:val="0"/>
                      <w:marRight w:val="0"/>
                      <w:marTop w:val="0"/>
                      <w:marBottom w:val="0"/>
                      <w:divBdr>
                        <w:top w:val="none" w:sz="0" w:space="0" w:color="auto"/>
                        <w:left w:val="none" w:sz="0" w:space="0" w:color="auto"/>
                        <w:bottom w:val="none" w:sz="0" w:space="0" w:color="auto"/>
                        <w:right w:val="none" w:sz="0" w:space="0" w:color="auto"/>
                      </w:divBdr>
                    </w:div>
                    <w:div w:id="913122872">
                      <w:marLeft w:val="0"/>
                      <w:marRight w:val="0"/>
                      <w:marTop w:val="0"/>
                      <w:marBottom w:val="0"/>
                      <w:divBdr>
                        <w:top w:val="none" w:sz="0" w:space="0" w:color="auto"/>
                        <w:left w:val="none" w:sz="0" w:space="0" w:color="auto"/>
                        <w:bottom w:val="none" w:sz="0" w:space="0" w:color="auto"/>
                        <w:right w:val="none" w:sz="0" w:space="0" w:color="auto"/>
                      </w:divBdr>
                    </w:div>
                    <w:div w:id="887573091">
                      <w:marLeft w:val="0"/>
                      <w:marRight w:val="0"/>
                      <w:marTop w:val="0"/>
                      <w:marBottom w:val="0"/>
                      <w:divBdr>
                        <w:top w:val="none" w:sz="0" w:space="0" w:color="auto"/>
                        <w:left w:val="none" w:sz="0" w:space="0" w:color="auto"/>
                        <w:bottom w:val="none" w:sz="0" w:space="0" w:color="auto"/>
                        <w:right w:val="none" w:sz="0" w:space="0" w:color="auto"/>
                      </w:divBdr>
                    </w:div>
                    <w:div w:id="127057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045302">
      <w:bodyDiv w:val="1"/>
      <w:marLeft w:val="0"/>
      <w:marRight w:val="0"/>
      <w:marTop w:val="0"/>
      <w:marBottom w:val="0"/>
      <w:divBdr>
        <w:top w:val="none" w:sz="0" w:space="0" w:color="auto"/>
        <w:left w:val="none" w:sz="0" w:space="0" w:color="auto"/>
        <w:bottom w:val="none" w:sz="0" w:space="0" w:color="auto"/>
        <w:right w:val="none" w:sz="0" w:space="0" w:color="auto"/>
      </w:divBdr>
      <w:divsChild>
        <w:div w:id="1251546904">
          <w:marLeft w:val="0"/>
          <w:marRight w:val="0"/>
          <w:marTop w:val="0"/>
          <w:marBottom w:val="0"/>
          <w:divBdr>
            <w:top w:val="none" w:sz="0" w:space="0" w:color="auto"/>
            <w:left w:val="none" w:sz="0" w:space="0" w:color="auto"/>
            <w:bottom w:val="none" w:sz="0" w:space="0" w:color="auto"/>
            <w:right w:val="none" w:sz="0" w:space="0" w:color="auto"/>
          </w:divBdr>
          <w:divsChild>
            <w:div w:id="1740521555">
              <w:marLeft w:val="0"/>
              <w:marRight w:val="0"/>
              <w:marTop w:val="0"/>
              <w:marBottom w:val="0"/>
              <w:divBdr>
                <w:top w:val="none" w:sz="0" w:space="0" w:color="auto"/>
                <w:left w:val="none" w:sz="0" w:space="0" w:color="auto"/>
                <w:bottom w:val="none" w:sz="0" w:space="0" w:color="auto"/>
                <w:right w:val="none" w:sz="0" w:space="0" w:color="auto"/>
              </w:divBdr>
              <w:divsChild>
                <w:div w:id="972292329">
                  <w:marLeft w:val="0"/>
                  <w:marRight w:val="0"/>
                  <w:marTop w:val="0"/>
                  <w:marBottom w:val="0"/>
                  <w:divBdr>
                    <w:top w:val="none" w:sz="0" w:space="0" w:color="auto"/>
                    <w:left w:val="none" w:sz="0" w:space="0" w:color="auto"/>
                    <w:bottom w:val="none" w:sz="0" w:space="0" w:color="auto"/>
                    <w:right w:val="none" w:sz="0" w:space="0" w:color="auto"/>
                  </w:divBdr>
                  <w:divsChild>
                    <w:div w:id="1235430752">
                      <w:marLeft w:val="0"/>
                      <w:marRight w:val="0"/>
                      <w:marTop w:val="0"/>
                      <w:marBottom w:val="0"/>
                      <w:divBdr>
                        <w:top w:val="none" w:sz="0" w:space="0" w:color="auto"/>
                        <w:left w:val="none" w:sz="0" w:space="0" w:color="auto"/>
                        <w:bottom w:val="none" w:sz="0" w:space="0" w:color="auto"/>
                        <w:right w:val="none" w:sz="0" w:space="0" w:color="auto"/>
                      </w:divBdr>
                    </w:div>
                    <w:div w:id="16093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399104">
      <w:bodyDiv w:val="1"/>
      <w:marLeft w:val="0"/>
      <w:marRight w:val="0"/>
      <w:marTop w:val="0"/>
      <w:marBottom w:val="0"/>
      <w:divBdr>
        <w:top w:val="none" w:sz="0" w:space="0" w:color="auto"/>
        <w:left w:val="none" w:sz="0" w:space="0" w:color="auto"/>
        <w:bottom w:val="none" w:sz="0" w:space="0" w:color="auto"/>
        <w:right w:val="none" w:sz="0" w:space="0" w:color="auto"/>
      </w:divBdr>
    </w:div>
    <w:div w:id="493691450">
      <w:bodyDiv w:val="1"/>
      <w:marLeft w:val="0"/>
      <w:marRight w:val="0"/>
      <w:marTop w:val="0"/>
      <w:marBottom w:val="0"/>
      <w:divBdr>
        <w:top w:val="none" w:sz="0" w:space="0" w:color="auto"/>
        <w:left w:val="none" w:sz="0" w:space="0" w:color="auto"/>
        <w:bottom w:val="none" w:sz="0" w:space="0" w:color="auto"/>
        <w:right w:val="none" w:sz="0" w:space="0" w:color="auto"/>
      </w:divBdr>
      <w:divsChild>
        <w:div w:id="1180507993">
          <w:marLeft w:val="0"/>
          <w:marRight w:val="0"/>
          <w:marTop w:val="0"/>
          <w:marBottom w:val="0"/>
          <w:divBdr>
            <w:top w:val="none" w:sz="0" w:space="0" w:color="auto"/>
            <w:left w:val="none" w:sz="0" w:space="0" w:color="auto"/>
            <w:bottom w:val="none" w:sz="0" w:space="0" w:color="auto"/>
            <w:right w:val="none" w:sz="0" w:space="0" w:color="auto"/>
          </w:divBdr>
          <w:divsChild>
            <w:div w:id="1610965905">
              <w:marLeft w:val="0"/>
              <w:marRight w:val="0"/>
              <w:marTop w:val="0"/>
              <w:marBottom w:val="0"/>
              <w:divBdr>
                <w:top w:val="none" w:sz="0" w:space="0" w:color="auto"/>
                <w:left w:val="none" w:sz="0" w:space="0" w:color="auto"/>
                <w:bottom w:val="none" w:sz="0" w:space="0" w:color="auto"/>
                <w:right w:val="none" w:sz="0" w:space="0" w:color="auto"/>
              </w:divBdr>
              <w:divsChild>
                <w:div w:id="344744385">
                  <w:marLeft w:val="0"/>
                  <w:marRight w:val="0"/>
                  <w:marTop w:val="0"/>
                  <w:marBottom w:val="0"/>
                  <w:divBdr>
                    <w:top w:val="none" w:sz="0" w:space="0" w:color="auto"/>
                    <w:left w:val="none" w:sz="0" w:space="0" w:color="auto"/>
                    <w:bottom w:val="none" w:sz="0" w:space="0" w:color="auto"/>
                    <w:right w:val="none" w:sz="0" w:space="0" w:color="auto"/>
                  </w:divBdr>
                  <w:divsChild>
                    <w:div w:id="253320366">
                      <w:marLeft w:val="0"/>
                      <w:marRight w:val="0"/>
                      <w:marTop w:val="0"/>
                      <w:marBottom w:val="0"/>
                      <w:divBdr>
                        <w:top w:val="none" w:sz="0" w:space="0" w:color="auto"/>
                        <w:left w:val="none" w:sz="0" w:space="0" w:color="auto"/>
                        <w:bottom w:val="none" w:sz="0" w:space="0" w:color="auto"/>
                        <w:right w:val="none" w:sz="0" w:space="0" w:color="auto"/>
                      </w:divBdr>
                    </w:div>
                    <w:div w:id="358507840">
                      <w:marLeft w:val="0"/>
                      <w:marRight w:val="0"/>
                      <w:marTop w:val="0"/>
                      <w:marBottom w:val="0"/>
                      <w:divBdr>
                        <w:top w:val="none" w:sz="0" w:space="0" w:color="auto"/>
                        <w:left w:val="none" w:sz="0" w:space="0" w:color="auto"/>
                        <w:bottom w:val="none" w:sz="0" w:space="0" w:color="auto"/>
                        <w:right w:val="none" w:sz="0" w:space="0" w:color="auto"/>
                      </w:divBdr>
                    </w:div>
                    <w:div w:id="2102142600">
                      <w:marLeft w:val="0"/>
                      <w:marRight w:val="0"/>
                      <w:marTop w:val="0"/>
                      <w:marBottom w:val="0"/>
                      <w:divBdr>
                        <w:top w:val="none" w:sz="0" w:space="0" w:color="auto"/>
                        <w:left w:val="none" w:sz="0" w:space="0" w:color="auto"/>
                        <w:bottom w:val="none" w:sz="0" w:space="0" w:color="auto"/>
                        <w:right w:val="none" w:sz="0" w:space="0" w:color="auto"/>
                      </w:divBdr>
                    </w:div>
                    <w:div w:id="1432816673">
                      <w:marLeft w:val="0"/>
                      <w:marRight w:val="0"/>
                      <w:marTop w:val="0"/>
                      <w:marBottom w:val="0"/>
                      <w:divBdr>
                        <w:top w:val="none" w:sz="0" w:space="0" w:color="auto"/>
                        <w:left w:val="none" w:sz="0" w:space="0" w:color="auto"/>
                        <w:bottom w:val="none" w:sz="0" w:space="0" w:color="auto"/>
                        <w:right w:val="none" w:sz="0" w:space="0" w:color="auto"/>
                      </w:divBdr>
                    </w:div>
                    <w:div w:id="1379083557">
                      <w:marLeft w:val="0"/>
                      <w:marRight w:val="0"/>
                      <w:marTop w:val="0"/>
                      <w:marBottom w:val="0"/>
                      <w:divBdr>
                        <w:top w:val="none" w:sz="0" w:space="0" w:color="auto"/>
                        <w:left w:val="none" w:sz="0" w:space="0" w:color="auto"/>
                        <w:bottom w:val="none" w:sz="0" w:space="0" w:color="auto"/>
                        <w:right w:val="none" w:sz="0" w:space="0" w:color="auto"/>
                      </w:divBdr>
                    </w:div>
                    <w:div w:id="83428556">
                      <w:marLeft w:val="0"/>
                      <w:marRight w:val="0"/>
                      <w:marTop w:val="0"/>
                      <w:marBottom w:val="0"/>
                      <w:divBdr>
                        <w:top w:val="none" w:sz="0" w:space="0" w:color="auto"/>
                        <w:left w:val="none" w:sz="0" w:space="0" w:color="auto"/>
                        <w:bottom w:val="none" w:sz="0" w:space="0" w:color="auto"/>
                        <w:right w:val="none" w:sz="0" w:space="0" w:color="auto"/>
                      </w:divBdr>
                    </w:div>
                    <w:div w:id="1608734699">
                      <w:marLeft w:val="0"/>
                      <w:marRight w:val="0"/>
                      <w:marTop w:val="0"/>
                      <w:marBottom w:val="0"/>
                      <w:divBdr>
                        <w:top w:val="none" w:sz="0" w:space="0" w:color="auto"/>
                        <w:left w:val="none" w:sz="0" w:space="0" w:color="auto"/>
                        <w:bottom w:val="none" w:sz="0" w:space="0" w:color="auto"/>
                        <w:right w:val="none" w:sz="0" w:space="0" w:color="auto"/>
                      </w:divBdr>
                      <w:divsChild>
                        <w:div w:id="478427399">
                          <w:marLeft w:val="0"/>
                          <w:marRight w:val="0"/>
                          <w:marTop w:val="0"/>
                          <w:marBottom w:val="0"/>
                          <w:divBdr>
                            <w:top w:val="none" w:sz="0" w:space="0" w:color="auto"/>
                            <w:left w:val="none" w:sz="0" w:space="0" w:color="auto"/>
                            <w:bottom w:val="none" w:sz="0" w:space="0" w:color="auto"/>
                            <w:right w:val="none" w:sz="0" w:space="0" w:color="auto"/>
                          </w:divBdr>
                        </w:div>
                        <w:div w:id="1347904976">
                          <w:marLeft w:val="0"/>
                          <w:marRight w:val="0"/>
                          <w:marTop w:val="0"/>
                          <w:marBottom w:val="0"/>
                          <w:divBdr>
                            <w:top w:val="none" w:sz="0" w:space="0" w:color="auto"/>
                            <w:left w:val="none" w:sz="0" w:space="0" w:color="auto"/>
                            <w:bottom w:val="none" w:sz="0" w:space="0" w:color="auto"/>
                            <w:right w:val="none" w:sz="0" w:space="0" w:color="auto"/>
                          </w:divBdr>
                        </w:div>
                        <w:div w:id="83647155">
                          <w:marLeft w:val="0"/>
                          <w:marRight w:val="0"/>
                          <w:marTop w:val="0"/>
                          <w:marBottom w:val="0"/>
                          <w:divBdr>
                            <w:top w:val="none" w:sz="0" w:space="0" w:color="auto"/>
                            <w:left w:val="none" w:sz="0" w:space="0" w:color="auto"/>
                            <w:bottom w:val="none" w:sz="0" w:space="0" w:color="auto"/>
                            <w:right w:val="none" w:sz="0" w:space="0" w:color="auto"/>
                          </w:divBdr>
                        </w:div>
                        <w:div w:id="806125537">
                          <w:marLeft w:val="0"/>
                          <w:marRight w:val="0"/>
                          <w:marTop w:val="0"/>
                          <w:marBottom w:val="0"/>
                          <w:divBdr>
                            <w:top w:val="none" w:sz="0" w:space="0" w:color="auto"/>
                            <w:left w:val="none" w:sz="0" w:space="0" w:color="auto"/>
                            <w:bottom w:val="none" w:sz="0" w:space="0" w:color="auto"/>
                            <w:right w:val="none" w:sz="0" w:space="0" w:color="auto"/>
                          </w:divBdr>
                        </w:div>
                        <w:div w:id="422840248">
                          <w:marLeft w:val="0"/>
                          <w:marRight w:val="0"/>
                          <w:marTop w:val="0"/>
                          <w:marBottom w:val="0"/>
                          <w:divBdr>
                            <w:top w:val="none" w:sz="0" w:space="0" w:color="auto"/>
                            <w:left w:val="none" w:sz="0" w:space="0" w:color="auto"/>
                            <w:bottom w:val="none" w:sz="0" w:space="0" w:color="auto"/>
                            <w:right w:val="none" w:sz="0" w:space="0" w:color="auto"/>
                          </w:divBdr>
                        </w:div>
                        <w:div w:id="899637475">
                          <w:marLeft w:val="0"/>
                          <w:marRight w:val="0"/>
                          <w:marTop w:val="0"/>
                          <w:marBottom w:val="0"/>
                          <w:divBdr>
                            <w:top w:val="none" w:sz="0" w:space="0" w:color="auto"/>
                            <w:left w:val="none" w:sz="0" w:space="0" w:color="auto"/>
                            <w:bottom w:val="none" w:sz="0" w:space="0" w:color="auto"/>
                            <w:right w:val="none" w:sz="0" w:space="0" w:color="auto"/>
                          </w:divBdr>
                        </w:div>
                        <w:div w:id="419181777">
                          <w:marLeft w:val="0"/>
                          <w:marRight w:val="0"/>
                          <w:marTop w:val="0"/>
                          <w:marBottom w:val="0"/>
                          <w:divBdr>
                            <w:top w:val="none" w:sz="0" w:space="0" w:color="auto"/>
                            <w:left w:val="none" w:sz="0" w:space="0" w:color="auto"/>
                            <w:bottom w:val="none" w:sz="0" w:space="0" w:color="auto"/>
                            <w:right w:val="none" w:sz="0" w:space="0" w:color="auto"/>
                          </w:divBdr>
                        </w:div>
                      </w:divsChild>
                    </w:div>
                    <w:div w:id="2132506942">
                      <w:marLeft w:val="0"/>
                      <w:marRight w:val="0"/>
                      <w:marTop w:val="0"/>
                      <w:marBottom w:val="0"/>
                      <w:divBdr>
                        <w:top w:val="none" w:sz="0" w:space="0" w:color="auto"/>
                        <w:left w:val="none" w:sz="0" w:space="0" w:color="auto"/>
                        <w:bottom w:val="none" w:sz="0" w:space="0" w:color="auto"/>
                        <w:right w:val="none" w:sz="0" w:space="0" w:color="auto"/>
                      </w:divBdr>
                    </w:div>
                    <w:div w:id="1535775127">
                      <w:marLeft w:val="0"/>
                      <w:marRight w:val="0"/>
                      <w:marTop w:val="0"/>
                      <w:marBottom w:val="0"/>
                      <w:divBdr>
                        <w:top w:val="none" w:sz="0" w:space="0" w:color="auto"/>
                        <w:left w:val="none" w:sz="0" w:space="0" w:color="auto"/>
                        <w:bottom w:val="none" w:sz="0" w:space="0" w:color="auto"/>
                        <w:right w:val="none" w:sz="0" w:space="0" w:color="auto"/>
                      </w:divBdr>
                    </w:div>
                    <w:div w:id="141219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550253">
      <w:bodyDiv w:val="1"/>
      <w:marLeft w:val="0"/>
      <w:marRight w:val="0"/>
      <w:marTop w:val="0"/>
      <w:marBottom w:val="0"/>
      <w:divBdr>
        <w:top w:val="none" w:sz="0" w:space="0" w:color="auto"/>
        <w:left w:val="none" w:sz="0" w:space="0" w:color="auto"/>
        <w:bottom w:val="none" w:sz="0" w:space="0" w:color="auto"/>
        <w:right w:val="none" w:sz="0" w:space="0" w:color="auto"/>
      </w:divBdr>
      <w:divsChild>
        <w:div w:id="1588226283">
          <w:marLeft w:val="0"/>
          <w:marRight w:val="0"/>
          <w:marTop w:val="0"/>
          <w:marBottom w:val="0"/>
          <w:divBdr>
            <w:top w:val="none" w:sz="0" w:space="0" w:color="auto"/>
            <w:left w:val="none" w:sz="0" w:space="0" w:color="auto"/>
            <w:bottom w:val="none" w:sz="0" w:space="0" w:color="auto"/>
            <w:right w:val="none" w:sz="0" w:space="0" w:color="auto"/>
          </w:divBdr>
          <w:divsChild>
            <w:div w:id="1037504762">
              <w:marLeft w:val="0"/>
              <w:marRight w:val="0"/>
              <w:marTop w:val="0"/>
              <w:marBottom w:val="0"/>
              <w:divBdr>
                <w:top w:val="none" w:sz="0" w:space="0" w:color="auto"/>
                <w:left w:val="none" w:sz="0" w:space="0" w:color="auto"/>
                <w:bottom w:val="none" w:sz="0" w:space="0" w:color="auto"/>
                <w:right w:val="none" w:sz="0" w:space="0" w:color="auto"/>
              </w:divBdr>
              <w:divsChild>
                <w:div w:id="1106845530">
                  <w:marLeft w:val="0"/>
                  <w:marRight w:val="0"/>
                  <w:marTop w:val="0"/>
                  <w:marBottom w:val="0"/>
                  <w:divBdr>
                    <w:top w:val="none" w:sz="0" w:space="0" w:color="auto"/>
                    <w:left w:val="none" w:sz="0" w:space="0" w:color="auto"/>
                    <w:bottom w:val="none" w:sz="0" w:space="0" w:color="auto"/>
                    <w:right w:val="none" w:sz="0" w:space="0" w:color="auto"/>
                  </w:divBdr>
                  <w:divsChild>
                    <w:div w:id="735009066">
                      <w:marLeft w:val="0"/>
                      <w:marRight w:val="0"/>
                      <w:marTop w:val="0"/>
                      <w:marBottom w:val="0"/>
                      <w:divBdr>
                        <w:top w:val="none" w:sz="0" w:space="0" w:color="auto"/>
                        <w:left w:val="none" w:sz="0" w:space="0" w:color="auto"/>
                        <w:bottom w:val="none" w:sz="0" w:space="0" w:color="auto"/>
                        <w:right w:val="none" w:sz="0" w:space="0" w:color="auto"/>
                      </w:divBdr>
                    </w:div>
                    <w:div w:id="921764794">
                      <w:marLeft w:val="0"/>
                      <w:marRight w:val="0"/>
                      <w:marTop w:val="0"/>
                      <w:marBottom w:val="0"/>
                      <w:divBdr>
                        <w:top w:val="none" w:sz="0" w:space="0" w:color="auto"/>
                        <w:left w:val="none" w:sz="0" w:space="0" w:color="auto"/>
                        <w:bottom w:val="none" w:sz="0" w:space="0" w:color="auto"/>
                        <w:right w:val="none" w:sz="0" w:space="0" w:color="auto"/>
                      </w:divBdr>
                      <w:divsChild>
                        <w:div w:id="1399403499">
                          <w:marLeft w:val="0"/>
                          <w:marRight w:val="0"/>
                          <w:marTop w:val="0"/>
                          <w:marBottom w:val="0"/>
                          <w:divBdr>
                            <w:top w:val="none" w:sz="0" w:space="0" w:color="auto"/>
                            <w:left w:val="none" w:sz="0" w:space="0" w:color="auto"/>
                            <w:bottom w:val="none" w:sz="0" w:space="0" w:color="auto"/>
                            <w:right w:val="none" w:sz="0" w:space="0" w:color="auto"/>
                          </w:divBdr>
                        </w:div>
                        <w:div w:id="1535456840">
                          <w:marLeft w:val="0"/>
                          <w:marRight w:val="0"/>
                          <w:marTop w:val="0"/>
                          <w:marBottom w:val="0"/>
                          <w:divBdr>
                            <w:top w:val="none" w:sz="0" w:space="0" w:color="auto"/>
                            <w:left w:val="none" w:sz="0" w:space="0" w:color="auto"/>
                            <w:bottom w:val="none" w:sz="0" w:space="0" w:color="auto"/>
                            <w:right w:val="none" w:sz="0" w:space="0" w:color="auto"/>
                          </w:divBdr>
                        </w:div>
                        <w:div w:id="316037089">
                          <w:marLeft w:val="0"/>
                          <w:marRight w:val="0"/>
                          <w:marTop w:val="0"/>
                          <w:marBottom w:val="0"/>
                          <w:divBdr>
                            <w:top w:val="none" w:sz="0" w:space="0" w:color="auto"/>
                            <w:left w:val="none" w:sz="0" w:space="0" w:color="auto"/>
                            <w:bottom w:val="none" w:sz="0" w:space="0" w:color="auto"/>
                            <w:right w:val="none" w:sz="0" w:space="0" w:color="auto"/>
                          </w:divBdr>
                        </w:div>
                        <w:div w:id="1949389090">
                          <w:marLeft w:val="0"/>
                          <w:marRight w:val="0"/>
                          <w:marTop w:val="0"/>
                          <w:marBottom w:val="0"/>
                          <w:divBdr>
                            <w:top w:val="none" w:sz="0" w:space="0" w:color="auto"/>
                            <w:left w:val="none" w:sz="0" w:space="0" w:color="auto"/>
                            <w:bottom w:val="none" w:sz="0" w:space="0" w:color="auto"/>
                            <w:right w:val="none" w:sz="0" w:space="0" w:color="auto"/>
                          </w:divBdr>
                        </w:div>
                        <w:div w:id="919678138">
                          <w:marLeft w:val="0"/>
                          <w:marRight w:val="0"/>
                          <w:marTop w:val="0"/>
                          <w:marBottom w:val="0"/>
                          <w:divBdr>
                            <w:top w:val="none" w:sz="0" w:space="0" w:color="auto"/>
                            <w:left w:val="none" w:sz="0" w:space="0" w:color="auto"/>
                            <w:bottom w:val="none" w:sz="0" w:space="0" w:color="auto"/>
                            <w:right w:val="none" w:sz="0" w:space="0" w:color="auto"/>
                          </w:divBdr>
                        </w:div>
                        <w:div w:id="57166401">
                          <w:marLeft w:val="0"/>
                          <w:marRight w:val="0"/>
                          <w:marTop w:val="0"/>
                          <w:marBottom w:val="0"/>
                          <w:divBdr>
                            <w:top w:val="none" w:sz="0" w:space="0" w:color="auto"/>
                            <w:left w:val="none" w:sz="0" w:space="0" w:color="auto"/>
                            <w:bottom w:val="none" w:sz="0" w:space="0" w:color="auto"/>
                            <w:right w:val="none" w:sz="0" w:space="0" w:color="auto"/>
                          </w:divBdr>
                        </w:div>
                        <w:div w:id="1030030191">
                          <w:marLeft w:val="0"/>
                          <w:marRight w:val="0"/>
                          <w:marTop w:val="0"/>
                          <w:marBottom w:val="0"/>
                          <w:divBdr>
                            <w:top w:val="none" w:sz="0" w:space="0" w:color="auto"/>
                            <w:left w:val="none" w:sz="0" w:space="0" w:color="auto"/>
                            <w:bottom w:val="none" w:sz="0" w:space="0" w:color="auto"/>
                            <w:right w:val="none" w:sz="0" w:space="0" w:color="auto"/>
                          </w:divBdr>
                        </w:div>
                        <w:div w:id="998079488">
                          <w:marLeft w:val="0"/>
                          <w:marRight w:val="0"/>
                          <w:marTop w:val="0"/>
                          <w:marBottom w:val="0"/>
                          <w:divBdr>
                            <w:top w:val="none" w:sz="0" w:space="0" w:color="auto"/>
                            <w:left w:val="none" w:sz="0" w:space="0" w:color="auto"/>
                            <w:bottom w:val="none" w:sz="0" w:space="0" w:color="auto"/>
                            <w:right w:val="none" w:sz="0" w:space="0" w:color="auto"/>
                          </w:divBdr>
                        </w:div>
                        <w:div w:id="1121876948">
                          <w:marLeft w:val="0"/>
                          <w:marRight w:val="0"/>
                          <w:marTop w:val="0"/>
                          <w:marBottom w:val="0"/>
                          <w:divBdr>
                            <w:top w:val="none" w:sz="0" w:space="0" w:color="auto"/>
                            <w:left w:val="none" w:sz="0" w:space="0" w:color="auto"/>
                            <w:bottom w:val="none" w:sz="0" w:space="0" w:color="auto"/>
                            <w:right w:val="none" w:sz="0" w:space="0" w:color="auto"/>
                          </w:divBdr>
                        </w:div>
                        <w:div w:id="423305171">
                          <w:marLeft w:val="0"/>
                          <w:marRight w:val="0"/>
                          <w:marTop w:val="0"/>
                          <w:marBottom w:val="0"/>
                          <w:divBdr>
                            <w:top w:val="none" w:sz="0" w:space="0" w:color="auto"/>
                            <w:left w:val="none" w:sz="0" w:space="0" w:color="auto"/>
                            <w:bottom w:val="none" w:sz="0" w:space="0" w:color="auto"/>
                            <w:right w:val="none" w:sz="0" w:space="0" w:color="auto"/>
                          </w:divBdr>
                        </w:div>
                        <w:div w:id="1836995578">
                          <w:marLeft w:val="0"/>
                          <w:marRight w:val="0"/>
                          <w:marTop w:val="0"/>
                          <w:marBottom w:val="0"/>
                          <w:divBdr>
                            <w:top w:val="none" w:sz="0" w:space="0" w:color="auto"/>
                            <w:left w:val="none" w:sz="0" w:space="0" w:color="auto"/>
                            <w:bottom w:val="none" w:sz="0" w:space="0" w:color="auto"/>
                            <w:right w:val="none" w:sz="0" w:space="0" w:color="auto"/>
                          </w:divBdr>
                        </w:div>
                        <w:div w:id="1254824081">
                          <w:marLeft w:val="0"/>
                          <w:marRight w:val="0"/>
                          <w:marTop w:val="0"/>
                          <w:marBottom w:val="0"/>
                          <w:divBdr>
                            <w:top w:val="none" w:sz="0" w:space="0" w:color="auto"/>
                            <w:left w:val="none" w:sz="0" w:space="0" w:color="auto"/>
                            <w:bottom w:val="none" w:sz="0" w:space="0" w:color="auto"/>
                            <w:right w:val="none" w:sz="0" w:space="0" w:color="auto"/>
                          </w:divBdr>
                        </w:div>
                        <w:div w:id="131946911">
                          <w:marLeft w:val="0"/>
                          <w:marRight w:val="0"/>
                          <w:marTop w:val="0"/>
                          <w:marBottom w:val="0"/>
                          <w:divBdr>
                            <w:top w:val="none" w:sz="0" w:space="0" w:color="auto"/>
                            <w:left w:val="none" w:sz="0" w:space="0" w:color="auto"/>
                            <w:bottom w:val="none" w:sz="0" w:space="0" w:color="auto"/>
                            <w:right w:val="none" w:sz="0" w:space="0" w:color="auto"/>
                          </w:divBdr>
                        </w:div>
                        <w:div w:id="1378502912">
                          <w:marLeft w:val="0"/>
                          <w:marRight w:val="0"/>
                          <w:marTop w:val="0"/>
                          <w:marBottom w:val="0"/>
                          <w:divBdr>
                            <w:top w:val="none" w:sz="0" w:space="0" w:color="auto"/>
                            <w:left w:val="none" w:sz="0" w:space="0" w:color="auto"/>
                            <w:bottom w:val="none" w:sz="0" w:space="0" w:color="auto"/>
                            <w:right w:val="none" w:sz="0" w:space="0" w:color="auto"/>
                          </w:divBdr>
                        </w:div>
                        <w:div w:id="502403293">
                          <w:marLeft w:val="0"/>
                          <w:marRight w:val="0"/>
                          <w:marTop w:val="0"/>
                          <w:marBottom w:val="0"/>
                          <w:divBdr>
                            <w:top w:val="none" w:sz="0" w:space="0" w:color="auto"/>
                            <w:left w:val="none" w:sz="0" w:space="0" w:color="auto"/>
                            <w:bottom w:val="none" w:sz="0" w:space="0" w:color="auto"/>
                            <w:right w:val="none" w:sz="0" w:space="0" w:color="auto"/>
                          </w:divBdr>
                        </w:div>
                        <w:div w:id="2036537161">
                          <w:marLeft w:val="0"/>
                          <w:marRight w:val="0"/>
                          <w:marTop w:val="0"/>
                          <w:marBottom w:val="0"/>
                          <w:divBdr>
                            <w:top w:val="none" w:sz="0" w:space="0" w:color="auto"/>
                            <w:left w:val="none" w:sz="0" w:space="0" w:color="auto"/>
                            <w:bottom w:val="none" w:sz="0" w:space="0" w:color="auto"/>
                            <w:right w:val="none" w:sz="0" w:space="0" w:color="auto"/>
                          </w:divBdr>
                        </w:div>
                        <w:div w:id="1646818580">
                          <w:marLeft w:val="0"/>
                          <w:marRight w:val="0"/>
                          <w:marTop w:val="0"/>
                          <w:marBottom w:val="0"/>
                          <w:divBdr>
                            <w:top w:val="none" w:sz="0" w:space="0" w:color="auto"/>
                            <w:left w:val="none" w:sz="0" w:space="0" w:color="auto"/>
                            <w:bottom w:val="none" w:sz="0" w:space="0" w:color="auto"/>
                            <w:right w:val="none" w:sz="0" w:space="0" w:color="auto"/>
                          </w:divBdr>
                        </w:div>
                        <w:div w:id="484586662">
                          <w:marLeft w:val="0"/>
                          <w:marRight w:val="0"/>
                          <w:marTop w:val="0"/>
                          <w:marBottom w:val="0"/>
                          <w:divBdr>
                            <w:top w:val="none" w:sz="0" w:space="0" w:color="auto"/>
                            <w:left w:val="none" w:sz="0" w:space="0" w:color="auto"/>
                            <w:bottom w:val="none" w:sz="0" w:space="0" w:color="auto"/>
                            <w:right w:val="none" w:sz="0" w:space="0" w:color="auto"/>
                          </w:divBdr>
                        </w:div>
                        <w:div w:id="1304962273">
                          <w:marLeft w:val="0"/>
                          <w:marRight w:val="0"/>
                          <w:marTop w:val="0"/>
                          <w:marBottom w:val="0"/>
                          <w:divBdr>
                            <w:top w:val="none" w:sz="0" w:space="0" w:color="auto"/>
                            <w:left w:val="none" w:sz="0" w:space="0" w:color="auto"/>
                            <w:bottom w:val="none" w:sz="0" w:space="0" w:color="auto"/>
                            <w:right w:val="none" w:sz="0" w:space="0" w:color="auto"/>
                          </w:divBdr>
                        </w:div>
                        <w:div w:id="1501382737">
                          <w:marLeft w:val="0"/>
                          <w:marRight w:val="0"/>
                          <w:marTop w:val="0"/>
                          <w:marBottom w:val="0"/>
                          <w:divBdr>
                            <w:top w:val="none" w:sz="0" w:space="0" w:color="auto"/>
                            <w:left w:val="none" w:sz="0" w:space="0" w:color="auto"/>
                            <w:bottom w:val="none" w:sz="0" w:space="0" w:color="auto"/>
                            <w:right w:val="none" w:sz="0" w:space="0" w:color="auto"/>
                          </w:divBdr>
                        </w:div>
                        <w:div w:id="1689408985">
                          <w:marLeft w:val="0"/>
                          <w:marRight w:val="0"/>
                          <w:marTop w:val="0"/>
                          <w:marBottom w:val="0"/>
                          <w:divBdr>
                            <w:top w:val="none" w:sz="0" w:space="0" w:color="auto"/>
                            <w:left w:val="none" w:sz="0" w:space="0" w:color="auto"/>
                            <w:bottom w:val="none" w:sz="0" w:space="0" w:color="auto"/>
                            <w:right w:val="none" w:sz="0" w:space="0" w:color="auto"/>
                          </w:divBdr>
                        </w:div>
                        <w:div w:id="289098305">
                          <w:marLeft w:val="0"/>
                          <w:marRight w:val="0"/>
                          <w:marTop w:val="0"/>
                          <w:marBottom w:val="0"/>
                          <w:divBdr>
                            <w:top w:val="none" w:sz="0" w:space="0" w:color="auto"/>
                            <w:left w:val="none" w:sz="0" w:space="0" w:color="auto"/>
                            <w:bottom w:val="none" w:sz="0" w:space="0" w:color="auto"/>
                            <w:right w:val="none" w:sz="0" w:space="0" w:color="auto"/>
                          </w:divBdr>
                        </w:div>
                        <w:div w:id="1320885959">
                          <w:marLeft w:val="0"/>
                          <w:marRight w:val="0"/>
                          <w:marTop w:val="0"/>
                          <w:marBottom w:val="0"/>
                          <w:divBdr>
                            <w:top w:val="none" w:sz="0" w:space="0" w:color="auto"/>
                            <w:left w:val="none" w:sz="0" w:space="0" w:color="auto"/>
                            <w:bottom w:val="none" w:sz="0" w:space="0" w:color="auto"/>
                            <w:right w:val="none" w:sz="0" w:space="0" w:color="auto"/>
                          </w:divBdr>
                        </w:div>
                      </w:divsChild>
                    </w:div>
                    <w:div w:id="24388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650565">
      <w:bodyDiv w:val="1"/>
      <w:marLeft w:val="0"/>
      <w:marRight w:val="0"/>
      <w:marTop w:val="0"/>
      <w:marBottom w:val="0"/>
      <w:divBdr>
        <w:top w:val="none" w:sz="0" w:space="0" w:color="auto"/>
        <w:left w:val="none" w:sz="0" w:space="0" w:color="auto"/>
        <w:bottom w:val="none" w:sz="0" w:space="0" w:color="auto"/>
        <w:right w:val="none" w:sz="0" w:space="0" w:color="auto"/>
      </w:divBdr>
    </w:div>
    <w:div w:id="843472177">
      <w:bodyDiv w:val="1"/>
      <w:marLeft w:val="0"/>
      <w:marRight w:val="0"/>
      <w:marTop w:val="0"/>
      <w:marBottom w:val="0"/>
      <w:divBdr>
        <w:top w:val="none" w:sz="0" w:space="0" w:color="auto"/>
        <w:left w:val="none" w:sz="0" w:space="0" w:color="auto"/>
        <w:bottom w:val="none" w:sz="0" w:space="0" w:color="auto"/>
        <w:right w:val="none" w:sz="0" w:space="0" w:color="auto"/>
      </w:divBdr>
      <w:divsChild>
        <w:div w:id="1126702567">
          <w:marLeft w:val="0"/>
          <w:marRight w:val="0"/>
          <w:marTop w:val="0"/>
          <w:marBottom w:val="0"/>
          <w:divBdr>
            <w:top w:val="none" w:sz="0" w:space="0" w:color="auto"/>
            <w:left w:val="none" w:sz="0" w:space="0" w:color="auto"/>
            <w:bottom w:val="none" w:sz="0" w:space="0" w:color="auto"/>
            <w:right w:val="none" w:sz="0" w:space="0" w:color="auto"/>
          </w:divBdr>
          <w:divsChild>
            <w:div w:id="468518644">
              <w:marLeft w:val="0"/>
              <w:marRight w:val="0"/>
              <w:marTop w:val="0"/>
              <w:marBottom w:val="0"/>
              <w:divBdr>
                <w:top w:val="none" w:sz="0" w:space="0" w:color="auto"/>
                <w:left w:val="none" w:sz="0" w:space="0" w:color="auto"/>
                <w:bottom w:val="none" w:sz="0" w:space="0" w:color="auto"/>
                <w:right w:val="none" w:sz="0" w:space="0" w:color="auto"/>
              </w:divBdr>
              <w:divsChild>
                <w:div w:id="939725039">
                  <w:marLeft w:val="0"/>
                  <w:marRight w:val="0"/>
                  <w:marTop w:val="0"/>
                  <w:marBottom w:val="0"/>
                  <w:divBdr>
                    <w:top w:val="none" w:sz="0" w:space="0" w:color="auto"/>
                    <w:left w:val="none" w:sz="0" w:space="0" w:color="auto"/>
                    <w:bottom w:val="none" w:sz="0" w:space="0" w:color="auto"/>
                    <w:right w:val="none" w:sz="0" w:space="0" w:color="auto"/>
                  </w:divBdr>
                  <w:divsChild>
                    <w:div w:id="1803496649">
                      <w:marLeft w:val="0"/>
                      <w:marRight w:val="0"/>
                      <w:marTop w:val="0"/>
                      <w:marBottom w:val="0"/>
                      <w:divBdr>
                        <w:top w:val="none" w:sz="0" w:space="0" w:color="auto"/>
                        <w:left w:val="none" w:sz="0" w:space="0" w:color="auto"/>
                        <w:bottom w:val="none" w:sz="0" w:space="0" w:color="auto"/>
                        <w:right w:val="none" w:sz="0" w:space="0" w:color="auto"/>
                      </w:divBdr>
                    </w:div>
                    <w:div w:id="99897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644415">
      <w:bodyDiv w:val="1"/>
      <w:marLeft w:val="0"/>
      <w:marRight w:val="0"/>
      <w:marTop w:val="0"/>
      <w:marBottom w:val="0"/>
      <w:divBdr>
        <w:top w:val="none" w:sz="0" w:space="0" w:color="auto"/>
        <w:left w:val="none" w:sz="0" w:space="0" w:color="auto"/>
        <w:bottom w:val="none" w:sz="0" w:space="0" w:color="auto"/>
        <w:right w:val="none" w:sz="0" w:space="0" w:color="auto"/>
      </w:divBdr>
      <w:divsChild>
        <w:div w:id="742215854">
          <w:marLeft w:val="0"/>
          <w:marRight w:val="0"/>
          <w:marTop w:val="0"/>
          <w:marBottom w:val="0"/>
          <w:divBdr>
            <w:top w:val="none" w:sz="0" w:space="0" w:color="auto"/>
            <w:left w:val="none" w:sz="0" w:space="0" w:color="auto"/>
            <w:bottom w:val="none" w:sz="0" w:space="0" w:color="auto"/>
            <w:right w:val="none" w:sz="0" w:space="0" w:color="auto"/>
          </w:divBdr>
          <w:divsChild>
            <w:div w:id="1239483507">
              <w:marLeft w:val="0"/>
              <w:marRight w:val="0"/>
              <w:marTop w:val="0"/>
              <w:marBottom w:val="0"/>
              <w:divBdr>
                <w:top w:val="none" w:sz="0" w:space="0" w:color="auto"/>
                <w:left w:val="none" w:sz="0" w:space="0" w:color="auto"/>
                <w:bottom w:val="none" w:sz="0" w:space="0" w:color="auto"/>
                <w:right w:val="none" w:sz="0" w:space="0" w:color="auto"/>
              </w:divBdr>
              <w:divsChild>
                <w:div w:id="1920485333">
                  <w:marLeft w:val="0"/>
                  <w:marRight w:val="0"/>
                  <w:marTop w:val="0"/>
                  <w:marBottom w:val="0"/>
                  <w:divBdr>
                    <w:top w:val="none" w:sz="0" w:space="0" w:color="auto"/>
                    <w:left w:val="none" w:sz="0" w:space="0" w:color="auto"/>
                    <w:bottom w:val="none" w:sz="0" w:space="0" w:color="auto"/>
                    <w:right w:val="none" w:sz="0" w:space="0" w:color="auto"/>
                  </w:divBdr>
                  <w:divsChild>
                    <w:div w:id="1767917769">
                      <w:marLeft w:val="0"/>
                      <w:marRight w:val="0"/>
                      <w:marTop w:val="0"/>
                      <w:marBottom w:val="0"/>
                      <w:divBdr>
                        <w:top w:val="none" w:sz="0" w:space="0" w:color="auto"/>
                        <w:left w:val="none" w:sz="0" w:space="0" w:color="auto"/>
                        <w:bottom w:val="none" w:sz="0" w:space="0" w:color="auto"/>
                        <w:right w:val="none" w:sz="0" w:space="0" w:color="auto"/>
                      </w:divBdr>
                    </w:div>
                    <w:div w:id="1695226034">
                      <w:marLeft w:val="0"/>
                      <w:marRight w:val="0"/>
                      <w:marTop w:val="0"/>
                      <w:marBottom w:val="0"/>
                      <w:divBdr>
                        <w:top w:val="none" w:sz="0" w:space="0" w:color="auto"/>
                        <w:left w:val="none" w:sz="0" w:space="0" w:color="auto"/>
                        <w:bottom w:val="none" w:sz="0" w:space="0" w:color="auto"/>
                        <w:right w:val="none" w:sz="0" w:space="0" w:color="auto"/>
                      </w:divBdr>
                    </w:div>
                    <w:div w:id="1751152491">
                      <w:marLeft w:val="0"/>
                      <w:marRight w:val="0"/>
                      <w:marTop w:val="0"/>
                      <w:marBottom w:val="0"/>
                      <w:divBdr>
                        <w:top w:val="none" w:sz="0" w:space="0" w:color="auto"/>
                        <w:left w:val="none" w:sz="0" w:space="0" w:color="auto"/>
                        <w:bottom w:val="none" w:sz="0" w:space="0" w:color="auto"/>
                        <w:right w:val="none" w:sz="0" w:space="0" w:color="auto"/>
                      </w:divBdr>
                    </w:div>
                    <w:div w:id="1565532751">
                      <w:marLeft w:val="0"/>
                      <w:marRight w:val="0"/>
                      <w:marTop w:val="0"/>
                      <w:marBottom w:val="0"/>
                      <w:divBdr>
                        <w:top w:val="none" w:sz="0" w:space="0" w:color="auto"/>
                        <w:left w:val="none" w:sz="0" w:space="0" w:color="auto"/>
                        <w:bottom w:val="none" w:sz="0" w:space="0" w:color="auto"/>
                        <w:right w:val="none" w:sz="0" w:space="0" w:color="auto"/>
                      </w:divBdr>
                    </w:div>
                    <w:div w:id="813987956">
                      <w:marLeft w:val="0"/>
                      <w:marRight w:val="0"/>
                      <w:marTop w:val="0"/>
                      <w:marBottom w:val="0"/>
                      <w:divBdr>
                        <w:top w:val="none" w:sz="0" w:space="0" w:color="auto"/>
                        <w:left w:val="none" w:sz="0" w:space="0" w:color="auto"/>
                        <w:bottom w:val="none" w:sz="0" w:space="0" w:color="auto"/>
                        <w:right w:val="none" w:sz="0" w:space="0" w:color="auto"/>
                      </w:divBdr>
                    </w:div>
                    <w:div w:id="479274185">
                      <w:marLeft w:val="0"/>
                      <w:marRight w:val="0"/>
                      <w:marTop w:val="0"/>
                      <w:marBottom w:val="0"/>
                      <w:divBdr>
                        <w:top w:val="none" w:sz="0" w:space="0" w:color="auto"/>
                        <w:left w:val="none" w:sz="0" w:space="0" w:color="auto"/>
                        <w:bottom w:val="none" w:sz="0" w:space="0" w:color="auto"/>
                        <w:right w:val="none" w:sz="0" w:space="0" w:color="auto"/>
                      </w:divBdr>
                    </w:div>
                    <w:div w:id="1136946875">
                      <w:marLeft w:val="0"/>
                      <w:marRight w:val="0"/>
                      <w:marTop w:val="0"/>
                      <w:marBottom w:val="0"/>
                      <w:divBdr>
                        <w:top w:val="none" w:sz="0" w:space="0" w:color="auto"/>
                        <w:left w:val="none" w:sz="0" w:space="0" w:color="auto"/>
                        <w:bottom w:val="none" w:sz="0" w:space="0" w:color="auto"/>
                        <w:right w:val="none" w:sz="0" w:space="0" w:color="auto"/>
                      </w:divBdr>
                    </w:div>
                    <w:div w:id="76357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732077">
      <w:bodyDiv w:val="1"/>
      <w:marLeft w:val="0"/>
      <w:marRight w:val="0"/>
      <w:marTop w:val="0"/>
      <w:marBottom w:val="0"/>
      <w:divBdr>
        <w:top w:val="none" w:sz="0" w:space="0" w:color="auto"/>
        <w:left w:val="none" w:sz="0" w:space="0" w:color="auto"/>
        <w:bottom w:val="none" w:sz="0" w:space="0" w:color="auto"/>
        <w:right w:val="none" w:sz="0" w:space="0" w:color="auto"/>
      </w:divBdr>
      <w:divsChild>
        <w:div w:id="1401099073">
          <w:marLeft w:val="0"/>
          <w:marRight w:val="0"/>
          <w:marTop w:val="0"/>
          <w:marBottom w:val="0"/>
          <w:divBdr>
            <w:top w:val="none" w:sz="0" w:space="0" w:color="auto"/>
            <w:left w:val="none" w:sz="0" w:space="0" w:color="auto"/>
            <w:bottom w:val="none" w:sz="0" w:space="0" w:color="auto"/>
            <w:right w:val="none" w:sz="0" w:space="0" w:color="auto"/>
          </w:divBdr>
          <w:divsChild>
            <w:div w:id="1054814807">
              <w:marLeft w:val="0"/>
              <w:marRight w:val="0"/>
              <w:marTop w:val="0"/>
              <w:marBottom w:val="0"/>
              <w:divBdr>
                <w:top w:val="none" w:sz="0" w:space="0" w:color="auto"/>
                <w:left w:val="none" w:sz="0" w:space="0" w:color="auto"/>
                <w:bottom w:val="none" w:sz="0" w:space="0" w:color="auto"/>
                <w:right w:val="none" w:sz="0" w:space="0" w:color="auto"/>
              </w:divBdr>
              <w:divsChild>
                <w:div w:id="1651323332">
                  <w:marLeft w:val="0"/>
                  <w:marRight w:val="0"/>
                  <w:marTop w:val="0"/>
                  <w:marBottom w:val="0"/>
                  <w:divBdr>
                    <w:top w:val="none" w:sz="0" w:space="0" w:color="auto"/>
                    <w:left w:val="none" w:sz="0" w:space="0" w:color="auto"/>
                    <w:bottom w:val="none" w:sz="0" w:space="0" w:color="auto"/>
                    <w:right w:val="none" w:sz="0" w:space="0" w:color="auto"/>
                  </w:divBdr>
                  <w:divsChild>
                    <w:div w:id="2000769499">
                      <w:marLeft w:val="0"/>
                      <w:marRight w:val="0"/>
                      <w:marTop w:val="0"/>
                      <w:marBottom w:val="0"/>
                      <w:divBdr>
                        <w:top w:val="none" w:sz="0" w:space="0" w:color="auto"/>
                        <w:left w:val="none" w:sz="0" w:space="0" w:color="auto"/>
                        <w:bottom w:val="none" w:sz="0" w:space="0" w:color="auto"/>
                        <w:right w:val="none" w:sz="0" w:space="0" w:color="auto"/>
                      </w:divBdr>
                      <w:divsChild>
                        <w:div w:id="761686036">
                          <w:marLeft w:val="0"/>
                          <w:marRight w:val="0"/>
                          <w:marTop w:val="0"/>
                          <w:marBottom w:val="0"/>
                          <w:divBdr>
                            <w:top w:val="none" w:sz="0" w:space="0" w:color="auto"/>
                            <w:left w:val="none" w:sz="0" w:space="0" w:color="auto"/>
                            <w:bottom w:val="none" w:sz="0" w:space="0" w:color="auto"/>
                            <w:right w:val="none" w:sz="0" w:space="0" w:color="auto"/>
                          </w:divBdr>
                          <w:divsChild>
                            <w:div w:id="103230697">
                              <w:marLeft w:val="0"/>
                              <w:marRight w:val="0"/>
                              <w:marTop w:val="0"/>
                              <w:marBottom w:val="0"/>
                              <w:divBdr>
                                <w:top w:val="none" w:sz="0" w:space="0" w:color="auto"/>
                                <w:left w:val="none" w:sz="0" w:space="0" w:color="auto"/>
                                <w:bottom w:val="none" w:sz="0" w:space="0" w:color="auto"/>
                                <w:right w:val="none" w:sz="0" w:space="0" w:color="auto"/>
                              </w:divBdr>
                            </w:div>
                            <w:div w:id="2117629176">
                              <w:marLeft w:val="0"/>
                              <w:marRight w:val="0"/>
                              <w:marTop w:val="0"/>
                              <w:marBottom w:val="0"/>
                              <w:divBdr>
                                <w:top w:val="none" w:sz="0" w:space="0" w:color="auto"/>
                                <w:left w:val="none" w:sz="0" w:space="0" w:color="auto"/>
                                <w:bottom w:val="none" w:sz="0" w:space="0" w:color="auto"/>
                                <w:right w:val="none" w:sz="0" w:space="0" w:color="auto"/>
                              </w:divBdr>
                            </w:div>
                            <w:div w:id="18336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050508">
      <w:bodyDiv w:val="1"/>
      <w:marLeft w:val="0"/>
      <w:marRight w:val="0"/>
      <w:marTop w:val="0"/>
      <w:marBottom w:val="0"/>
      <w:divBdr>
        <w:top w:val="none" w:sz="0" w:space="0" w:color="auto"/>
        <w:left w:val="none" w:sz="0" w:space="0" w:color="auto"/>
        <w:bottom w:val="none" w:sz="0" w:space="0" w:color="auto"/>
        <w:right w:val="none" w:sz="0" w:space="0" w:color="auto"/>
      </w:divBdr>
    </w:div>
    <w:div w:id="1284799803">
      <w:bodyDiv w:val="1"/>
      <w:marLeft w:val="0"/>
      <w:marRight w:val="0"/>
      <w:marTop w:val="0"/>
      <w:marBottom w:val="0"/>
      <w:divBdr>
        <w:top w:val="none" w:sz="0" w:space="0" w:color="auto"/>
        <w:left w:val="none" w:sz="0" w:space="0" w:color="auto"/>
        <w:bottom w:val="none" w:sz="0" w:space="0" w:color="auto"/>
        <w:right w:val="none" w:sz="0" w:space="0" w:color="auto"/>
      </w:divBdr>
    </w:div>
    <w:div w:id="1305282210">
      <w:bodyDiv w:val="1"/>
      <w:marLeft w:val="0"/>
      <w:marRight w:val="0"/>
      <w:marTop w:val="0"/>
      <w:marBottom w:val="0"/>
      <w:divBdr>
        <w:top w:val="none" w:sz="0" w:space="0" w:color="auto"/>
        <w:left w:val="none" w:sz="0" w:space="0" w:color="auto"/>
        <w:bottom w:val="none" w:sz="0" w:space="0" w:color="auto"/>
        <w:right w:val="none" w:sz="0" w:space="0" w:color="auto"/>
      </w:divBdr>
    </w:div>
    <w:div w:id="1363240243">
      <w:bodyDiv w:val="1"/>
      <w:marLeft w:val="0"/>
      <w:marRight w:val="0"/>
      <w:marTop w:val="0"/>
      <w:marBottom w:val="0"/>
      <w:divBdr>
        <w:top w:val="none" w:sz="0" w:space="0" w:color="auto"/>
        <w:left w:val="none" w:sz="0" w:space="0" w:color="auto"/>
        <w:bottom w:val="none" w:sz="0" w:space="0" w:color="auto"/>
        <w:right w:val="none" w:sz="0" w:space="0" w:color="auto"/>
      </w:divBdr>
    </w:div>
    <w:div w:id="1413425802">
      <w:bodyDiv w:val="1"/>
      <w:marLeft w:val="0"/>
      <w:marRight w:val="0"/>
      <w:marTop w:val="0"/>
      <w:marBottom w:val="0"/>
      <w:divBdr>
        <w:top w:val="none" w:sz="0" w:space="0" w:color="auto"/>
        <w:left w:val="none" w:sz="0" w:space="0" w:color="auto"/>
        <w:bottom w:val="none" w:sz="0" w:space="0" w:color="auto"/>
        <w:right w:val="none" w:sz="0" w:space="0" w:color="auto"/>
      </w:divBdr>
      <w:divsChild>
        <w:div w:id="1094858544">
          <w:marLeft w:val="0"/>
          <w:marRight w:val="0"/>
          <w:marTop w:val="0"/>
          <w:marBottom w:val="0"/>
          <w:divBdr>
            <w:top w:val="none" w:sz="0" w:space="0" w:color="auto"/>
            <w:left w:val="none" w:sz="0" w:space="0" w:color="auto"/>
            <w:bottom w:val="none" w:sz="0" w:space="0" w:color="auto"/>
            <w:right w:val="none" w:sz="0" w:space="0" w:color="auto"/>
          </w:divBdr>
          <w:divsChild>
            <w:div w:id="931622257">
              <w:marLeft w:val="0"/>
              <w:marRight w:val="0"/>
              <w:marTop w:val="0"/>
              <w:marBottom w:val="0"/>
              <w:divBdr>
                <w:top w:val="none" w:sz="0" w:space="0" w:color="auto"/>
                <w:left w:val="none" w:sz="0" w:space="0" w:color="auto"/>
                <w:bottom w:val="none" w:sz="0" w:space="0" w:color="auto"/>
                <w:right w:val="none" w:sz="0" w:space="0" w:color="auto"/>
              </w:divBdr>
              <w:divsChild>
                <w:div w:id="1736733395">
                  <w:marLeft w:val="0"/>
                  <w:marRight w:val="0"/>
                  <w:marTop w:val="0"/>
                  <w:marBottom w:val="0"/>
                  <w:divBdr>
                    <w:top w:val="none" w:sz="0" w:space="0" w:color="auto"/>
                    <w:left w:val="none" w:sz="0" w:space="0" w:color="auto"/>
                    <w:bottom w:val="none" w:sz="0" w:space="0" w:color="auto"/>
                    <w:right w:val="none" w:sz="0" w:space="0" w:color="auto"/>
                  </w:divBdr>
                  <w:divsChild>
                    <w:div w:id="347096859">
                      <w:marLeft w:val="0"/>
                      <w:marRight w:val="0"/>
                      <w:marTop w:val="0"/>
                      <w:marBottom w:val="0"/>
                      <w:divBdr>
                        <w:top w:val="none" w:sz="0" w:space="0" w:color="auto"/>
                        <w:left w:val="none" w:sz="0" w:space="0" w:color="auto"/>
                        <w:bottom w:val="none" w:sz="0" w:space="0" w:color="auto"/>
                        <w:right w:val="none" w:sz="0" w:space="0" w:color="auto"/>
                      </w:divBdr>
                      <w:divsChild>
                        <w:div w:id="1739399464">
                          <w:marLeft w:val="0"/>
                          <w:marRight w:val="0"/>
                          <w:marTop w:val="0"/>
                          <w:marBottom w:val="0"/>
                          <w:divBdr>
                            <w:top w:val="none" w:sz="0" w:space="0" w:color="auto"/>
                            <w:left w:val="none" w:sz="0" w:space="0" w:color="auto"/>
                            <w:bottom w:val="none" w:sz="0" w:space="0" w:color="auto"/>
                            <w:right w:val="none" w:sz="0" w:space="0" w:color="auto"/>
                          </w:divBdr>
                          <w:divsChild>
                            <w:div w:id="1850829961">
                              <w:marLeft w:val="0"/>
                              <w:marRight w:val="0"/>
                              <w:marTop w:val="0"/>
                              <w:marBottom w:val="0"/>
                              <w:divBdr>
                                <w:top w:val="none" w:sz="0" w:space="0" w:color="auto"/>
                                <w:left w:val="none" w:sz="0" w:space="0" w:color="auto"/>
                                <w:bottom w:val="none" w:sz="0" w:space="0" w:color="auto"/>
                                <w:right w:val="none" w:sz="0" w:space="0" w:color="auto"/>
                              </w:divBdr>
                              <w:divsChild>
                                <w:div w:id="1687631761">
                                  <w:marLeft w:val="0"/>
                                  <w:marRight w:val="0"/>
                                  <w:marTop w:val="0"/>
                                  <w:marBottom w:val="0"/>
                                  <w:divBdr>
                                    <w:top w:val="none" w:sz="0" w:space="0" w:color="auto"/>
                                    <w:left w:val="none" w:sz="0" w:space="0" w:color="auto"/>
                                    <w:bottom w:val="none" w:sz="0" w:space="0" w:color="auto"/>
                                    <w:right w:val="none" w:sz="0" w:space="0" w:color="auto"/>
                                  </w:divBdr>
                                </w:div>
                                <w:div w:id="1558009517">
                                  <w:marLeft w:val="0"/>
                                  <w:marRight w:val="0"/>
                                  <w:marTop w:val="0"/>
                                  <w:marBottom w:val="0"/>
                                  <w:divBdr>
                                    <w:top w:val="none" w:sz="0" w:space="0" w:color="auto"/>
                                    <w:left w:val="none" w:sz="0" w:space="0" w:color="auto"/>
                                    <w:bottom w:val="none" w:sz="0" w:space="0" w:color="auto"/>
                                    <w:right w:val="none" w:sz="0" w:space="0" w:color="auto"/>
                                  </w:divBdr>
                                </w:div>
                                <w:div w:id="1559129137">
                                  <w:marLeft w:val="0"/>
                                  <w:marRight w:val="0"/>
                                  <w:marTop w:val="0"/>
                                  <w:marBottom w:val="0"/>
                                  <w:divBdr>
                                    <w:top w:val="none" w:sz="0" w:space="0" w:color="auto"/>
                                    <w:left w:val="none" w:sz="0" w:space="0" w:color="auto"/>
                                    <w:bottom w:val="none" w:sz="0" w:space="0" w:color="auto"/>
                                    <w:right w:val="none" w:sz="0" w:space="0" w:color="auto"/>
                                  </w:divBdr>
                                </w:div>
                                <w:div w:id="869301529">
                                  <w:marLeft w:val="0"/>
                                  <w:marRight w:val="0"/>
                                  <w:marTop w:val="0"/>
                                  <w:marBottom w:val="0"/>
                                  <w:divBdr>
                                    <w:top w:val="none" w:sz="0" w:space="0" w:color="auto"/>
                                    <w:left w:val="none" w:sz="0" w:space="0" w:color="auto"/>
                                    <w:bottom w:val="none" w:sz="0" w:space="0" w:color="auto"/>
                                    <w:right w:val="none" w:sz="0" w:space="0" w:color="auto"/>
                                  </w:divBdr>
                                </w:div>
                                <w:div w:id="1665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265129">
      <w:bodyDiv w:val="1"/>
      <w:marLeft w:val="0"/>
      <w:marRight w:val="0"/>
      <w:marTop w:val="0"/>
      <w:marBottom w:val="0"/>
      <w:divBdr>
        <w:top w:val="none" w:sz="0" w:space="0" w:color="auto"/>
        <w:left w:val="none" w:sz="0" w:space="0" w:color="auto"/>
        <w:bottom w:val="none" w:sz="0" w:space="0" w:color="auto"/>
        <w:right w:val="none" w:sz="0" w:space="0" w:color="auto"/>
      </w:divBdr>
      <w:divsChild>
        <w:div w:id="1363095034">
          <w:marLeft w:val="0"/>
          <w:marRight w:val="0"/>
          <w:marTop w:val="0"/>
          <w:marBottom w:val="0"/>
          <w:divBdr>
            <w:top w:val="none" w:sz="0" w:space="0" w:color="auto"/>
            <w:left w:val="none" w:sz="0" w:space="0" w:color="auto"/>
            <w:bottom w:val="none" w:sz="0" w:space="0" w:color="auto"/>
            <w:right w:val="none" w:sz="0" w:space="0" w:color="auto"/>
          </w:divBdr>
          <w:divsChild>
            <w:div w:id="178397902">
              <w:marLeft w:val="0"/>
              <w:marRight w:val="0"/>
              <w:marTop w:val="0"/>
              <w:marBottom w:val="0"/>
              <w:divBdr>
                <w:top w:val="none" w:sz="0" w:space="0" w:color="auto"/>
                <w:left w:val="none" w:sz="0" w:space="0" w:color="auto"/>
                <w:bottom w:val="none" w:sz="0" w:space="0" w:color="auto"/>
                <w:right w:val="none" w:sz="0" w:space="0" w:color="auto"/>
              </w:divBdr>
              <w:divsChild>
                <w:div w:id="875197105">
                  <w:marLeft w:val="0"/>
                  <w:marRight w:val="0"/>
                  <w:marTop w:val="0"/>
                  <w:marBottom w:val="0"/>
                  <w:divBdr>
                    <w:top w:val="none" w:sz="0" w:space="0" w:color="auto"/>
                    <w:left w:val="none" w:sz="0" w:space="0" w:color="auto"/>
                    <w:bottom w:val="none" w:sz="0" w:space="0" w:color="auto"/>
                    <w:right w:val="none" w:sz="0" w:space="0" w:color="auto"/>
                  </w:divBdr>
                  <w:divsChild>
                    <w:div w:id="634067641">
                      <w:marLeft w:val="0"/>
                      <w:marRight w:val="0"/>
                      <w:marTop w:val="0"/>
                      <w:marBottom w:val="0"/>
                      <w:divBdr>
                        <w:top w:val="none" w:sz="0" w:space="0" w:color="auto"/>
                        <w:left w:val="none" w:sz="0" w:space="0" w:color="auto"/>
                        <w:bottom w:val="none" w:sz="0" w:space="0" w:color="auto"/>
                        <w:right w:val="none" w:sz="0" w:space="0" w:color="auto"/>
                      </w:divBdr>
                      <w:divsChild>
                        <w:div w:id="1657763931">
                          <w:marLeft w:val="0"/>
                          <w:marRight w:val="0"/>
                          <w:marTop w:val="0"/>
                          <w:marBottom w:val="0"/>
                          <w:divBdr>
                            <w:top w:val="none" w:sz="0" w:space="0" w:color="auto"/>
                            <w:left w:val="none" w:sz="0" w:space="0" w:color="auto"/>
                            <w:bottom w:val="none" w:sz="0" w:space="0" w:color="auto"/>
                            <w:right w:val="none" w:sz="0" w:space="0" w:color="auto"/>
                          </w:divBdr>
                        </w:div>
                        <w:div w:id="1480921614">
                          <w:marLeft w:val="0"/>
                          <w:marRight w:val="0"/>
                          <w:marTop w:val="0"/>
                          <w:marBottom w:val="0"/>
                          <w:divBdr>
                            <w:top w:val="none" w:sz="0" w:space="0" w:color="auto"/>
                            <w:left w:val="none" w:sz="0" w:space="0" w:color="auto"/>
                            <w:bottom w:val="none" w:sz="0" w:space="0" w:color="auto"/>
                            <w:right w:val="none" w:sz="0" w:space="0" w:color="auto"/>
                          </w:divBdr>
                        </w:div>
                        <w:div w:id="779254109">
                          <w:marLeft w:val="0"/>
                          <w:marRight w:val="0"/>
                          <w:marTop w:val="0"/>
                          <w:marBottom w:val="0"/>
                          <w:divBdr>
                            <w:top w:val="none" w:sz="0" w:space="0" w:color="auto"/>
                            <w:left w:val="none" w:sz="0" w:space="0" w:color="auto"/>
                            <w:bottom w:val="none" w:sz="0" w:space="0" w:color="auto"/>
                            <w:right w:val="none" w:sz="0" w:space="0" w:color="auto"/>
                          </w:divBdr>
                        </w:div>
                        <w:div w:id="2937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313116">
      <w:bodyDiv w:val="1"/>
      <w:marLeft w:val="0"/>
      <w:marRight w:val="0"/>
      <w:marTop w:val="0"/>
      <w:marBottom w:val="0"/>
      <w:divBdr>
        <w:top w:val="none" w:sz="0" w:space="0" w:color="auto"/>
        <w:left w:val="none" w:sz="0" w:space="0" w:color="auto"/>
        <w:bottom w:val="none" w:sz="0" w:space="0" w:color="auto"/>
        <w:right w:val="none" w:sz="0" w:space="0" w:color="auto"/>
      </w:divBdr>
      <w:divsChild>
        <w:div w:id="684553577">
          <w:marLeft w:val="0"/>
          <w:marRight w:val="0"/>
          <w:marTop w:val="0"/>
          <w:marBottom w:val="0"/>
          <w:divBdr>
            <w:top w:val="none" w:sz="0" w:space="0" w:color="auto"/>
            <w:left w:val="none" w:sz="0" w:space="0" w:color="auto"/>
            <w:bottom w:val="none" w:sz="0" w:space="0" w:color="auto"/>
            <w:right w:val="none" w:sz="0" w:space="0" w:color="auto"/>
          </w:divBdr>
          <w:divsChild>
            <w:div w:id="1929272741">
              <w:marLeft w:val="0"/>
              <w:marRight w:val="0"/>
              <w:marTop w:val="0"/>
              <w:marBottom w:val="0"/>
              <w:divBdr>
                <w:top w:val="none" w:sz="0" w:space="0" w:color="auto"/>
                <w:left w:val="none" w:sz="0" w:space="0" w:color="auto"/>
                <w:bottom w:val="none" w:sz="0" w:space="0" w:color="auto"/>
                <w:right w:val="none" w:sz="0" w:space="0" w:color="auto"/>
              </w:divBdr>
              <w:divsChild>
                <w:div w:id="2123259170">
                  <w:marLeft w:val="0"/>
                  <w:marRight w:val="0"/>
                  <w:marTop w:val="0"/>
                  <w:marBottom w:val="0"/>
                  <w:divBdr>
                    <w:top w:val="none" w:sz="0" w:space="0" w:color="auto"/>
                    <w:left w:val="none" w:sz="0" w:space="0" w:color="auto"/>
                    <w:bottom w:val="none" w:sz="0" w:space="0" w:color="auto"/>
                    <w:right w:val="none" w:sz="0" w:space="0" w:color="auto"/>
                  </w:divBdr>
                  <w:divsChild>
                    <w:div w:id="213085628">
                      <w:marLeft w:val="0"/>
                      <w:marRight w:val="0"/>
                      <w:marTop w:val="0"/>
                      <w:marBottom w:val="0"/>
                      <w:divBdr>
                        <w:top w:val="none" w:sz="0" w:space="0" w:color="auto"/>
                        <w:left w:val="none" w:sz="0" w:space="0" w:color="auto"/>
                        <w:bottom w:val="none" w:sz="0" w:space="0" w:color="auto"/>
                        <w:right w:val="none" w:sz="0" w:space="0" w:color="auto"/>
                      </w:divBdr>
                      <w:divsChild>
                        <w:div w:id="486243530">
                          <w:marLeft w:val="0"/>
                          <w:marRight w:val="0"/>
                          <w:marTop w:val="0"/>
                          <w:marBottom w:val="0"/>
                          <w:divBdr>
                            <w:top w:val="none" w:sz="0" w:space="0" w:color="auto"/>
                            <w:left w:val="none" w:sz="0" w:space="0" w:color="auto"/>
                            <w:bottom w:val="none" w:sz="0" w:space="0" w:color="auto"/>
                            <w:right w:val="none" w:sz="0" w:space="0" w:color="auto"/>
                          </w:divBdr>
                          <w:divsChild>
                            <w:div w:id="13533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9431">
      <w:bodyDiv w:val="1"/>
      <w:marLeft w:val="0"/>
      <w:marRight w:val="0"/>
      <w:marTop w:val="0"/>
      <w:marBottom w:val="0"/>
      <w:divBdr>
        <w:top w:val="none" w:sz="0" w:space="0" w:color="auto"/>
        <w:left w:val="none" w:sz="0" w:space="0" w:color="auto"/>
        <w:bottom w:val="none" w:sz="0" w:space="0" w:color="auto"/>
        <w:right w:val="none" w:sz="0" w:space="0" w:color="auto"/>
      </w:divBdr>
      <w:divsChild>
        <w:div w:id="1575507483">
          <w:marLeft w:val="0"/>
          <w:marRight w:val="0"/>
          <w:marTop w:val="0"/>
          <w:marBottom w:val="0"/>
          <w:divBdr>
            <w:top w:val="none" w:sz="0" w:space="0" w:color="auto"/>
            <w:left w:val="none" w:sz="0" w:space="0" w:color="auto"/>
            <w:bottom w:val="none" w:sz="0" w:space="0" w:color="auto"/>
            <w:right w:val="none" w:sz="0" w:space="0" w:color="auto"/>
          </w:divBdr>
          <w:divsChild>
            <w:div w:id="1652712981">
              <w:marLeft w:val="0"/>
              <w:marRight w:val="0"/>
              <w:marTop w:val="0"/>
              <w:marBottom w:val="0"/>
              <w:divBdr>
                <w:top w:val="none" w:sz="0" w:space="0" w:color="auto"/>
                <w:left w:val="none" w:sz="0" w:space="0" w:color="auto"/>
                <w:bottom w:val="none" w:sz="0" w:space="0" w:color="auto"/>
                <w:right w:val="none" w:sz="0" w:space="0" w:color="auto"/>
              </w:divBdr>
              <w:divsChild>
                <w:div w:id="784813424">
                  <w:marLeft w:val="0"/>
                  <w:marRight w:val="0"/>
                  <w:marTop w:val="0"/>
                  <w:marBottom w:val="0"/>
                  <w:divBdr>
                    <w:top w:val="none" w:sz="0" w:space="0" w:color="auto"/>
                    <w:left w:val="none" w:sz="0" w:space="0" w:color="auto"/>
                    <w:bottom w:val="none" w:sz="0" w:space="0" w:color="auto"/>
                    <w:right w:val="none" w:sz="0" w:space="0" w:color="auto"/>
                  </w:divBdr>
                  <w:divsChild>
                    <w:div w:id="717359770">
                      <w:marLeft w:val="0"/>
                      <w:marRight w:val="0"/>
                      <w:marTop w:val="0"/>
                      <w:marBottom w:val="0"/>
                      <w:divBdr>
                        <w:top w:val="none" w:sz="0" w:space="0" w:color="auto"/>
                        <w:left w:val="none" w:sz="0" w:space="0" w:color="auto"/>
                        <w:bottom w:val="none" w:sz="0" w:space="0" w:color="auto"/>
                        <w:right w:val="none" w:sz="0" w:space="0" w:color="auto"/>
                      </w:divBdr>
                    </w:div>
                    <w:div w:id="1113673492">
                      <w:marLeft w:val="0"/>
                      <w:marRight w:val="0"/>
                      <w:marTop w:val="0"/>
                      <w:marBottom w:val="0"/>
                      <w:divBdr>
                        <w:top w:val="none" w:sz="0" w:space="0" w:color="auto"/>
                        <w:left w:val="none" w:sz="0" w:space="0" w:color="auto"/>
                        <w:bottom w:val="none" w:sz="0" w:space="0" w:color="auto"/>
                        <w:right w:val="none" w:sz="0" w:space="0" w:color="auto"/>
                      </w:divBdr>
                    </w:div>
                    <w:div w:id="2055887733">
                      <w:marLeft w:val="0"/>
                      <w:marRight w:val="0"/>
                      <w:marTop w:val="0"/>
                      <w:marBottom w:val="0"/>
                      <w:divBdr>
                        <w:top w:val="none" w:sz="0" w:space="0" w:color="auto"/>
                        <w:left w:val="none" w:sz="0" w:space="0" w:color="auto"/>
                        <w:bottom w:val="none" w:sz="0" w:space="0" w:color="auto"/>
                        <w:right w:val="none" w:sz="0" w:space="0" w:color="auto"/>
                      </w:divBdr>
                      <w:divsChild>
                        <w:div w:id="1356467160">
                          <w:marLeft w:val="0"/>
                          <w:marRight w:val="0"/>
                          <w:marTop w:val="0"/>
                          <w:marBottom w:val="0"/>
                          <w:divBdr>
                            <w:top w:val="none" w:sz="0" w:space="0" w:color="auto"/>
                            <w:left w:val="none" w:sz="0" w:space="0" w:color="auto"/>
                            <w:bottom w:val="none" w:sz="0" w:space="0" w:color="auto"/>
                            <w:right w:val="none" w:sz="0" w:space="0" w:color="auto"/>
                          </w:divBdr>
                        </w:div>
                        <w:div w:id="1974098008">
                          <w:marLeft w:val="0"/>
                          <w:marRight w:val="0"/>
                          <w:marTop w:val="0"/>
                          <w:marBottom w:val="0"/>
                          <w:divBdr>
                            <w:top w:val="none" w:sz="0" w:space="0" w:color="auto"/>
                            <w:left w:val="none" w:sz="0" w:space="0" w:color="auto"/>
                            <w:bottom w:val="none" w:sz="0" w:space="0" w:color="auto"/>
                            <w:right w:val="none" w:sz="0" w:space="0" w:color="auto"/>
                          </w:divBdr>
                        </w:div>
                        <w:div w:id="1009796422">
                          <w:marLeft w:val="0"/>
                          <w:marRight w:val="0"/>
                          <w:marTop w:val="0"/>
                          <w:marBottom w:val="0"/>
                          <w:divBdr>
                            <w:top w:val="none" w:sz="0" w:space="0" w:color="auto"/>
                            <w:left w:val="none" w:sz="0" w:space="0" w:color="auto"/>
                            <w:bottom w:val="none" w:sz="0" w:space="0" w:color="auto"/>
                            <w:right w:val="none" w:sz="0" w:space="0" w:color="auto"/>
                          </w:divBdr>
                        </w:div>
                        <w:div w:id="929970997">
                          <w:marLeft w:val="0"/>
                          <w:marRight w:val="0"/>
                          <w:marTop w:val="0"/>
                          <w:marBottom w:val="0"/>
                          <w:divBdr>
                            <w:top w:val="none" w:sz="0" w:space="0" w:color="auto"/>
                            <w:left w:val="none" w:sz="0" w:space="0" w:color="auto"/>
                            <w:bottom w:val="none" w:sz="0" w:space="0" w:color="auto"/>
                            <w:right w:val="none" w:sz="0" w:space="0" w:color="auto"/>
                          </w:divBdr>
                        </w:div>
                      </w:divsChild>
                    </w:div>
                    <w:div w:id="118031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98776">
      <w:bodyDiv w:val="1"/>
      <w:marLeft w:val="0"/>
      <w:marRight w:val="0"/>
      <w:marTop w:val="0"/>
      <w:marBottom w:val="0"/>
      <w:divBdr>
        <w:top w:val="none" w:sz="0" w:space="0" w:color="auto"/>
        <w:left w:val="none" w:sz="0" w:space="0" w:color="auto"/>
        <w:bottom w:val="none" w:sz="0" w:space="0" w:color="auto"/>
        <w:right w:val="none" w:sz="0" w:space="0" w:color="auto"/>
      </w:divBdr>
      <w:divsChild>
        <w:div w:id="479200612">
          <w:marLeft w:val="0"/>
          <w:marRight w:val="0"/>
          <w:marTop w:val="0"/>
          <w:marBottom w:val="0"/>
          <w:divBdr>
            <w:top w:val="none" w:sz="0" w:space="0" w:color="auto"/>
            <w:left w:val="none" w:sz="0" w:space="0" w:color="auto"/>
            <w:bottom w:val="none" w:sz="0" w:space="0" w:color="auto"/>
            <w:right w:val="none" w:sz="0" w:space="0" w:color="auto"/>
          </w:divBdr>
          <w:divsChild>
            <w:div w:id="695082741">
              <w:marLeft w:val="0"/>
              <w:marRight w:val="0"/>
              <w:marTop w:val="0"/>
              <w:marBottom w:val="0"/>
              <w:divBdr>
                <w:top w:val="none" w:sz="0" w:space="0" w:color="auto"/>
                <w:left w:val="none" w:sz="0" w:space="0" w:color="auto"/>
                <w:bottom w:val="none" w:sz="0" w:space="0" w:color="auto"/>
                <w:right w:val="none" w:sz="0" w:space="0" w:color="auto"/>
              </w:divBdr>
              <w:divsChild>
                <w:div w:id="853376580">
                  <w:marLeft w:val="0"/>
                  <w:marRight w:val="0"/>
                  <w:marTop w:val="0"/>
                  <w:marBottom w:val="0"/>
                  <w:divBdr>
                    <w:top w:val="none" w:sz="0" w:space="0" w:color="auto"/>
                    <w:left w:val="none" w:sz="0" w:space="0" w:color="auto"/>
                    <w:bottom w:val="none" w:sz="0" w:space="0" w:color="auto"/>
                    <w:right w:val="none" w:sz="0" w:space="0" w:color="auto"/>
                  </w:divBdr>
                  <w:divsChild>
                    <w:div w:id="152771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129693">
      <w:bodyDiv w:val="1"/>
      <w:marLeft w:val="0"/>
      <w:marRight w:val="0"/>
      <w:marTop w:val="0"/>
      <w:marBottom w:val="0"/>
      <w:divBdr>
        <w:top w:val="none" w:sz="0" w:space="0" w:color="auto"/>
        <w:left w:val="none" w:sz="0" w:space="0" w:color="auto"/>
        <w:bottom w:val="none" w:sz="0" w:space="0" w:color="auto"/>
        <w:right w:val="none" w:sz="0" w:space="0" w:color="auto"/>
      </w:divBdr>
      <w:divsChild>
        <w:div w:id="730619353">
          <w:marLeft w:val="0"/>
          <w:marRight w:val="0"/>
          <w:marTop w:val="0"/>
          <w:marBottom w:val="0"/>
          <w:divBdr>
            <w:top w:val="none" w:sz="0" w:space="0" w:color="auto"/>
            <w:left w:val="none" w:sz="0" w:space="0" w:color="auto"/>
            <w:bottom w:val="none" w:sz="0" w:space="0" w:color="auto"/>
            <w:right w:val="none" w:sz="0" w:space="0" w:color="auto"/>
          </w:divBdr>
          <w:divsChild>
            <w:div w:id="1028676232">
              <w:marLeft w:val="0"/>
              <w:marRight w:val="0"/>
              <w:marTop w:val="0"/>
              <w:marBottom w:val="0"/>
              <w:divBdr>
                <w:top w:val="none" w:sz="0" w:space="0" w:color="auto"/>
                <w:left w:val="none" w:sz="0" w:space="0" w:color="auto"/>
                <w:bottom w:val="none" w:sz="0" w:space="0" w:color="auto"/>
                <w:right w:val="none" w:sz="0" w:space="0" w:color="auto"/>
              </w:divBdr>
              <w:divsChild>
                <w:div w:id="799809753">
                  <w:marLeft w:val="0"/>
                  <w:marRight w:val="0"/>
                  <w:marTop w:val="0"/>
                  <w:marBottom w:val="0"/>
                  <w:divBdr>
                    <w:top w:val="none" w:sz="0" w:space="0" w:color="auto"/>
                    <w:left w:val="none" w:sz="0" w:space="0" w:color="auto"/>
                    <w:bottom w:val="none" w:sz="0" w:space="0" w:color="auto"/>
                    <w:right w:val="none" w:sz="0" w:space="0" w:color="auto"/>
                  </w:divBdr>
                  <w:divsChild>
                    <w:div w:id="1173959605">
                      <w:marLeft w:val="0"/>
                      <w:marRight w:val="0"/>
                      <w:marTop w:val="0"/>
                      <w:marBottom w:val="0"/>
                      <w:divBdr>
                        <w:top w:val="none" w:sz="0" w:space="0" w:color="auto"/>
                        <w:left w:val="none" w:sz="0" w:space="0" w:color="auto"/>
                        <w:bottom w:val="none" w:sz="0" w:space="0" w:color="auto"/>
                        <w:right w:val="none" w:sz="0" w:space="0" w:color="auto"/>
                      </w:divBdr>
                    </w:div>
                    <w:div w:id="1059937206">
                      <w:marLeft w:val="0"/>
                      <w:marRight w:val="0"/>
                      <w:marTop w:val="0"/>
                      <w:marBottom w:val="0"/>
                      <w:divBdr>
                        <w:top w:val="none" w:sz="0" w:space="0" w:color="auto"/>
                        <w:left w:val="none" w:sz="0" w:space="0" w:color="auto"/>
                        <w:bottom w:val="none" w:sz="0" w:space="0" w:color="auto"/>
                        <w:right w:val="none" w:sz="0" w:space="0" w:color="auto"/>
                      </w:divBdr>
                    </w:div>
                    <w:div w:id="1913277106">
                      <w:marLeft w:val="0"/>
                      <w:marRight w:val="0"/>
                      <w:marTop w:val="0"/>
                      <w:marBottom w:val="0"/>
                      <w:divBdr>
                        <w:top w:val="none" w:sz="0" w:space="0" w:color="auto"/>
                        <w:left w:val="none" w:sz="0" w:space="0" w:color="auto"/>
                        <w:bottom w:val="none" w:sz="0" w:space="0" w:color="auto"/>
                        <w:right w:val="none" w:sz="0" w:space="0" w:color="auto"/>
                      </w:divBdr>
                    </w:div>
                    <w:div w:id="514001406">
                      <w:marLeft w:val="0"/>
                      <w:marRight w:val="0"/>
                      <w:marTop w:val="0"/>
                      <w:marBottom w:val="0"/>
                      <w:divBdr>
                        <w:top w:val="none" w:sz="0" w:space="0" w:color="auto"/>
                        <w:left w:val="none" w:sz="0" w:space="0" w:color="auto"/>
                        <w:bottom w:val="none" w:sz="0" w:space="0" w:color="auto"/>
                        <w:right w:val="none" w:sz="0" w:space="0" w:color="auto"/>
                      </w:divBdr>
                    </w:div>
                    <w:div w:id="17481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310911">
      <w:bodyDiv w:val="1"/>
      <w:marLeft w:val="0"/>
      <w:marRight w:val="0"/>
      <w:marTop w:val="0"/>
      <w:marBottom w:val="0"/>
      <w:divBdr>
        <w:top w:val="none" w:sz="0" w:space="0" w:color="auto"/>
        <w:left w:val="none" w:sz="0" w:space="0" w:color="auto"/>
        <w:bottom w:val="none" w:sz="0" w:space="0" w:color="auto"/>
        <w:right w:val="none" w:sz="0" w:space="0" w:color="auto"/>
      </w:divBdr>
    </w:div>
    <w:div w:id="2010131290">
      <w:bodyDiv w:val="1"/>
      <w:marLeft w:val="0"/>
      <w:marRight w:val="0"/>
      <w:marTop w:val="0"/>
      <w:marBottom w:val="0"/>
      <w:divBdr>
        <w:top w:val="none" w:sz="0" w:space="0" w:color="auto"/>
        <w:left w:val="none" w:sz="0" w:space="0" w:color="auto"/>
        <w:bottom w:val="none" w:sz="0" w:space="0" w:color="auto"/>
        <w:right w:val="none" w:sz="0" w:space="0" w:color="auto"/>
      </w:divBdr>
    </w:div>
    <w:div w:id="2110807678">
      <w:bodyDiv w:val="1"/>
      <w:marLeft w:val="0"/>
      <w:marRight w:val="0"/>
      <w:marTop w:val="0"/>
      <w:marBottom w:val="0"/>
      <w:divBdr>
        <w:top w:val="none" w:sz="0" w:space="0" w:color="auto"/>
        <w:left w:val="none" w:sz="0" w:space="0" w:color="auto"/>
        <w:bottom w:val="none" w:sz="0" w:space="0" w:color="auto"/>
        <w:right w:val="none" w:sz="0" w:space="0" w:color="auto"/>
      </w:divBdr>
    </w:div>
    <w:div w:id="2111702169">
      <w:bodyDiv w:val="1"/>
      <w:marLeft w:val="0"/>
      <w:marRight w:val="0"/>
      <w:marTop w:val="0"/>
      <w:marBottom w:val="0"/>
      <w:divBdr>
        <w:top w:val="none" w:sz="0" w:space="0" w:color="auto"/>
        <w:left w:val="none" w:sz="0" w:space="0" w:color="auto"/>
        <w:bottom w:val="none" w:sz="0" w:space="0" w:color="auto"/>
        <w:right w:val="none" w:sz="0" w:space="0" w:color="auto"/>
      </w:divBdr>
      <w:divsChild>
        <w:div w:id="123547384">
          <w:marLeft w:val="0"/>
          <w:marRight w:val="0"/>
          <w:marTop w:val="0"/>
          <w:marBottom w:val="0"/>
          <w:divBdr>
            <w:top w:val="none" w:sz="0" w:space="0" w:color="auto"/>
            <w:left w:val="none" w:sz="0" w:space="0" w:color="auto"/>
            <w:bottom w:val="none" w:sz="0" w:space="0" w:color="auto"/>
            <w:right w:val="none" w:sz="0" w:space="0" w:color="auto"/>
          </w:divBdr>
          <w:divsChild>
            <w:div w:id="2047558327">
              <w:marLeft w:val="0"/>
              <w:marRight w:val="0"/>
              <w:marTop w:val="0"/>
              <w:marBottom w:val="0"/>
              <w:divBdr>
                <w:top w:val="none" w:sz="0" w:space="0" w:color="auto"/>
                <w:left w:val="none" w:sz="0" w:space="0" w:color="auto"/>
                <w:bottom w:val="none" w:sz="0" w:space="0" w:color="auto"/>
                <w:right w:val="none" w:sz="0" w:space="0" w:color="auto"/>
              </w:divBdr>
              <w:divsChild>
                <w:div w:id="1438210853">
                  <w:marLeft w:val="0"/>
                  <w:marRight w:val="0"/>
                  <w:marTop w:val="0"/>
                  <w:marBottom w:val="0"/>
                  <w:divBdr>
                    <w:top w:val="none" w:sz="0" w:space="0" w:color="auto"/>
                    <w:left w:val="none" w:sz="0" w:space="0" w:color="auto"/>
                    <w:bottom w:val="none" w:sz="0" w:space="0" w:color="auto"/>
                    <w:right w:val="none" w:sz="0" w:space="0" w:color="auto"/>
                  </w:divBdr>
                </w:div>
                <w:div w:id="97930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ListFieldsContentType" ma:contentTypeID="0x01010030D9DBA0AD9F4678BDDB4D5C3B1BB0E20014873F00269FFA4E8FC0E88D68D5DE11" ma:contentTypeVersion="1" ma:contentTypeDescription="" ma:contentTypeScope="" ma:versionID="17646d37a8dd2fee8f5a68a0543151ab">
  <xsd:schema xmlns:xsd="http://www.w3.org/2001/XMLSchema" xmlns:xs="http://www.w3.org/2001/XMLSchema" xmlns:p="http://schemas.microsoft.com/office/2006/metadata/properties" xmlns:ns1="http://schemas.microsoft.com/sharepoint/v3" xmlns:ns2="c17d48d0-422d-42ee-9c56-8fc8cd5675e3" xmlns:ns3="http://schemas.microsoft.com/sharepoint/v4" targetNamespace="http://schemas.microsoft.com/office/2006/metadata/properties" ma:root="true" ma:fieldsID="230f22f60d0729325741659bc4802dbd" ns1:_="" ns2:_="" ns3:_="">
    <xsd:import namespace="http://schemas.microsoft.com/sharepoint/v3"/>
    <xsd:import namespace="c17d48d0-422d-42ee-9c56-8fc8cd5675e3"/>
    <xsd:import namespace="http://schemas.microsoft.com/sharepoint/v4"/>
    <xsd:element name="properties">
      <xsd:complexType>
        <xsd:sequence>
          <xsd:element name="documentManagement">
            <xsd:complexType>
              <xsd:all>
                <xsd:element ref="ns2:Viesas" minOccurs="0"/>
                <xsd:element ref="ns2:Pagrindinis" minOccurs="0"/>
                <xsd:element ref="ns2:Antrinis" minOccurs="0"/>
                <xsd:element ref="ns3:IconOverlay" minOccurs="0"/>
                <xsd:element ref="ns1:xd_ProgID" minOccurs="0"/>
                <xsd:element ref="ns1:TemplateUrl" minOccurs="0"/>
                <xsd:element ref="ns1:xd_Signat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xd_ProgID" ma:index="7" nillable="true" ma:displayName="HTML failo saitas" ma:hidden="true" ma:internalName="xd_ProgID">
      <xsd:simpleType>
        <xsd:restriction base="dms:Text"/>
      </xsd:simpleType>
    </xsd:element>
    <xsd:element name="TemplateUrl" ma:index="8" nillable="true" ma:displayName="Šablono saitas" ma:hidden="true" ma:internalName="TemplateUrl">
      <xsd:simpleType>
        <xsd:restriction base="dms:Text"/>
      </xsd:simpleType>
    </xsd:element>
    <xsd:element name="xd_Signature" ma:index="9" nillable="true" ma:displayName="Pasirašyta"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7d48d0-422d-42ee-9c56-8fc8cd5675e3" elementFormDefault="qualified">
    <xsd:import namespace="http://schemas.microsoft.com/office/2006/documentManagement/types"/>
    <xsd:import namespace="http://schemas.microsoft.com/office/infopath/2007/PartnerControls"/>
    <xsd:element name="Viesas" ma:index="1" nillable="true" ma:displayName="Viešas" ma:default="0" ma:internalName="Viesas">
      <xsd:simpleType>
        <xsd:restriction base="dms:Boolean"/>
      </xsd:simpleType>
    </xsd:element>
    <xsd:element name="Pagrindinis" ma:index="2" nillable="true" ma:displayName="Priemonė" ma:default="0" ma:internalName="Pagrindinis">
      <xsd:simpleType>
        <xsd:restriction base="dms:Boolean"/>
      </xsd:simpleType>
    </xsd:element>
    <xsd:element name="Antrinis" ma:index="3" nillable="true" ma:displayName="Vykdymas" ma:default="0" ma:internalName="Antrini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 nillable="true" ma:displayName="IconOverlay" ma:hidden="true" ma:internalName="IconOverlay">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Antrinis xmlns="c17d48d0-422d-42ee-9c56-8fc8cd5675e3">false</Antrinis>
    <IconOverlay xmlns="http://schemas.microsoft.com/sharepoint/v4" xsi:nil="true"/>
    <Viesas xmlns="c17d48d0-422d-42ee-9c56-8fc8cd5675e3">false</Viesas>
    <Pagrindinis xmlns="c17d48d0-422d-42ee-9c56-8fc8cd5675e3">false</Pagrindinis>
    <xd_ProgID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03326-7A50-46AD-94F3-88F236B2A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7d48d0-422d-42ee-9c56-8fc8cd5675e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316221-5857-4014-8A4B-00E68ECC2CFA}">
  <ds:schemaRefs>
    <ds:schemaRef ds:uri="http://schemas.microsoft.com/office/2006/metadata/properties"/>
    <ds:schemaRef ds:uri="http://schemas.microsoft.com/office/infopath/2007/PartnerControls"/>
    <ds:schemaRef ds:uri="http://schemas.microsoft.com/sharepoint/v3"/>
    <ds:schemaRef ds:uri="c17d48d0-422d-42ee-9c56-8fc8cd5675e3"/>
    <ds:schemaRef ds:uri="http://schemas.microsoft.com/sharepoint/v4"/>
  </ds:schemaRefs>
</ds:datastoreItem>
</file>

<file path=customXml/itemProps3.xml><?xml version="1.0" encoding="utf-8"?>
<ds:datastoreItem xmlns:ds="http://schemas.openxmlformats.org/officeDocument/2006/customXml" ds:itemID="{E542A992-FFF6-47F4-BA53-B0113107F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9536</Words>
  <Characters>5437</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14944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2020-11-09T14:24:00Z</dcterms:created>
  <dc:creator>Giedrius</dc:creator>
  <cp:lastModifiedBy>Albertas Turonis</cp:lastModifiedBy>
  <cp:lastPrinted>2020-05-13T04:45:00Z</cp:lastPrinted>
  <dcterms:modified xsi:type="dcterms:W3CDTF">2020-12-04T12:08:00Z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0x01010030D9DBA0AD9F4678BDDB4D5C3B1BB0E20014873F00269FFA4E8FC0E88D68D5DE11</vt:lpwstr>
  </property>
</Properties>
</file>