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68708" w14:textId="7482B0F4" w:rsidR="00B1046F" w:rsidRPr="001456CF" w:rsidRDefault="00A217E9">
      <w:pPr>
        <w:ind w:left="5760" w:firstLine="720"/>
        <w:outlineLvl w:val="2"/>
        <w:rPr>
          <w:rFonts w:eastAsia="Arial Unicode MS"/>
          <w:b/>
          <w:bCs/>
          <w:szCs w:val="24"/>
        </w:rPr>
      </w:pPr>
      <w:r w:rsidRPr="001456CF">
        <w:rPr>
          <w:rFonts w:eastAsia="Arial Unicode MS"/>
          <w:b/>
          <w:bCs/>
          <w:szCs w:val="24"/>
        </w:rPr>
        <w:t xml:space="preserve">  </w:t>
      </w:r>
      <w:r w:rsidR="000942A2" w:rsidRPr="001456CF">
        <w:rPr>
          <w:rFonts w:eastAsia="Arial Unicode MS"/>
          <w:b/>
          <w:bCs/>
          <w:szCs w:val="24"/>
        </w:rPr>
        <w:t xml:space="preserve"> </w:t>
      </w:r>
      <w:r w:rsidR="00707436" w:rsidRPr="001456CF">
        <w:rPr>
          <w:rFonts w:eastAsia="Arial Unicode MS"/>
          <w:b/>
          <w:bCs/>
          <w:szCs w:val="24"/>
        </w:rPr>
        <w:t xml:space="preserve"> </w:t>
      </w:r>
      <w:r w:rsidR="009C58F4" w:rsidRPr="001456CF">
        <w:rPr>
          <w:rFonts w:eastAsia="Arial Unicode MS"/>
          <w:b/>
          <w:bCs/>
          <w:szCs w:val="24"/>
        </w:rPr>
        <w:t>Projekto</w:t>
      </w:r>
    </w:p>
    <w:p w14:paraId="13D7162D" w14:textId="77777777" w:rsidR="00B1046F" w:rsidRPr="001456CF" w:rsidRDefault="009C58F4">
      <w:pPr>
        <w:ind w:firstLine="6696"/>
        <w:outlineLvl w:val="2"/>
        <w:rPr>
          <w:rFonts w:eastAsia="Arial Unicode MS"/>
          <w:b/>
          <w:bCs/>
          <w:szCs w:val="24"/>
        </w:rPr>
      </w:pPr>
      <w:r w:rsidRPr="001456CF">
        <w:rPr>
          <w:rFonts w:eastAsia="Arial Unicode MS"/>
          <w:b/>
          <w:bCs/>
          <w:szCs w:val="24"/>
        </w:rPr>
        <w:t xml:space="preserve">lyginamasis variantas </w:t>
      </w:r>
    </w:p>
    <w:p w14:paraId="3D7A6EC6" w14:textId="77777777" w:rsidR="00B1046F" w:rsidRPr="001456CF" w:rsidRDefault="00B1046F">
      <w:pPr>
        <w:jc w:val="center"/>
        <w:rPr>
          <w:caps/>
          <w:szCs w:val="24"/>
        </w:rPr>
      </w:pPr>
    </w:p>
    <w:p w14:paraId="05185614" w14:textId="77777777" w:rsidR="00B1046F" w:rsidRPr="001456CF" w:rsidRDefault="009C58F4" w:rsidP="00A80753">
      <w:pPr>
        <w:spacing w:line="276" w:lineRule="auto"/>
        <w:jc w:val="center"/>
        <w:rPr>
          <w:b/>
          <w:bCs/>
          <w:caps/>
          <w:szCs w:val="24"/>
        </w:rPr>
      </w:pPr>
      <w:r w:rsidRPr="001456CF">
        <w:rPr>
          <w:b/>
          <w:bCs/>
          <w:caps/>
          <w:szCs w:val="24"/>
        </w:rPr>
        <w:t>LIETUVOS RESPUBLIKOS</w:t>
      </w:r>
    </w:p>
    <w:p w14:paraId="11AADFE3" w14:textId="166D6432" w:rsidR="00826B13" w:rsidRPr="001456CF" w:rsidRDefault="009C58F4" w:rsidP="00A80753">
      <w:pPr>
        <w:spacing w:line="276" w:lineRule="auto"/>
        <w:jc w:val="center"/>
        <w:rPr>
          <w:b/>
          <w:bCs/>
          <w:color w:val="000000"/>
        </w:rPr>
      </w:pPr>
      <w:r w:rsidRPr="001456CF">
        <w:rPr>
          <w:b/>
          <w:caps/>
          <w:szCs w:val="24"/>
        </w:rPr>
        <w:t xml:space="preserve">MOKSLO IR STUDIJŲ ĮSTATYMO NR. XI-242 </w:t>
      </w:r>
      <w:r w:rsidR="00A217E9" w:rsidRPr="001456CF">
        <w:rPr>
          <w:b/>
          <w:caps/>
          <w:szCs w:val="24"/>
        </w:rPr>
        <w:t>15</w:t>
      </w:r>
      <w:r w:rsidR="00044B62" w:rsidRPr="001456CF">
        <w:rPr>
          <w:b/>
          <w:caps/>
          <w:szCs w:val="24"/>
        </w:rPr>
        <w:t>,</w:t>
      </w:r>
      <w:r w:rsidR="005520A0" w:rsidRPr="001456CF">
        <w:rPr>
          <w:b/>
          <w:caps/>
          <w:szCs w:val="24"/>
        </w:rPr>
        <w:t xml:space="preserve"> </w:t>
      </w:r>
      <w:r w:rsidR="00044B62" w:rsidRPr="001456CF">
        <w:rPr>
          <w:b/>
          <w:caps/>
          <w:szCs w:val="24"/>
        </w:rPr>
        <w:t>73</w:t>
      </w:r>
      <w:r w:rsidRPr="001456CF">
        <w:rPr>
          <w:b/>
          <w:caps/>
          <w:szCs w:val="24"/>
        </w:rPr>
        <w:t xml:space="preserve"> STRAIPSNI</w:t>
      </w:r>
      <w:r w:rsidR="00044B62" w:rsidRPr="001456CF">
        <w:rPr>
          <w:b/>
          <w:caps/>
          <w:szCs w:val="24"/>
        </w:rPr>
        <w:t>ų</w:t>
      </w:r>
      <w:r w:rsidRPr="001456CF">
        <w:rPr>
          <w:b/>
          <w:caps/>
          <w:szCs w:val="24"/>
        </w:rPr>
        <w:t xml:space="preserve"> PAKEITIMO</w:t>
      </w:r>
      <w:r w:rsidR="00AF66A6" w:rsidRPr="001456CF">
        <w:rPr>
          <w:b/>
          <w:caps/>
          <w:szCs w:val="24"/>
        </w:rPr>
        <w:t xml:space="preserve"> </w:t>
      </w:r>
      <w:r w:rsidR="00044B62" w:rsidRPr="001456CF">
        <w:rPr>
          <w:b/>
          <w:caps/>
          <w:szCs w:val="24"/>
        </w:rPr>
        <w:t xml:space="preserve">ir </w:t>
      </w:r>
      <w:r w:rsidR="00AF66A6" w:rsidRPr="001456CF">
        <w:rPr>
          <w:b/>
          <w:bCs/>
          <w:color w:val="000000"/>
        </w:rPr>
        <w:t xml:space="preserve">ĮSTATYMO  </w:t>
      </w:r>
      <w:r w:rsidR="00826B13" w:rsidRPr="001456CF">
        <w:rPr>
          <w:b/>
          <w:bCs/>
          <w:color w:val="000000"/>
        </w:rPr>
        <w:t xml:space="preserve">PAPILDYMO </w:t>
      </w:r>
      <w:r w:rsidR="00044B62" w:rsidRPr="001456CF">
        <w:rPr>
          <w:b/>
          <w:bCs/>
          <w:color w:val="000000"/>
        </w:rPr>
        <w:t>24</w:t>
      </w:r>
      <w:r w:rsidR="00044B62" w:rsidRPr="001456CF">
        <w:rPr>
          <w:b/>
          <w:bCs/>
          <w:color w:val="000000"/>
          <w:vertAlign w:val="superscript"/>
        </w:rPr>
        <w:t xml:space="preserve">1 </w:t>
      </w:r>
      <w:r w:rsidR="00044B62" w:rsidRPr="001456CF">
        <w:rPr>
          <w:b/>
          <w:bCs/>
          <w:color w:val="000000"/>
        </w:rPr>
        <w:t>STRAIPSNIU </w:t>
      </w:r>
    </w:p>
    <w:p w14:paraId="635BB7CB" w14:textId="77777777" w:rsidR="00B1046F" w:rsidRPr="001456CF" w:rsidRDefault="009C58F4" w:rsidP="00A80753">
      <w:pPr>
        <w:spacing w:line="276" w:lineRule="auto"/>
        <w:jc w:val="center"/>
        <w:rPr>
          <w:caps/>
          <w:szCs w:val="24"/>
        </w:rPr>
      </w:pPr>
      <w:r w:rsidRPr="001456CF">
        <w:rPr>
          <w:b/>
          <w:caps/>
          <w:szCs w:val="24"/>
        </w:rPr>
        <w:t>ĮSTATYMAS</w:t>
      </w:r>
    </w:p>
    <w:p w14:paraId="50A6C6A7" w14:textId="77777777" w:rsidR="00B1046F" w:rsidRPr="001456CF" w:rsidRDefault="00B1046F">
      <w:pPr>
        <w:spacing w:line="360" w:lineRule="auto"/>
        <w:jc w:val="center"/>
        <w:rPr>
          <w:b/>
          <w:caps/>
          <w:szCs w:val="24"/>
        </w:rPr>
      </w:pPr>
    </w:p>
    <w:p w14:paraId="291FE1B1" w14:textId="77777777" w:rsidR="00B1046F" w:rsidRPr="001456CF" w:rsidRDefault="009C58F4">
      <w:pPr>
        <w:spacing w:line="360" w:lineRule="auto"/>
        <w:jc w:val="center"/>
        <w:rPr>
          <w:szCs w:val="24"/>
        </w:rPr>
      </w:pPr>
      <w:r w:rsidRPr="001456CF">
        <w:rPr>
          <w:szCs w:val="24"/>
        </w:rPr>
        <w:t xml:space="preserve">2021 m.                      d. Nr. </w:t>
      </w:r>
    </w:p>
    <w:p w14:paraId="472201CA" w14:textId="12831920" w:rsidR="00B1046F" w:rsidRPr="001456CF" w:rsidRDefault="009C58F4">
      <w:pPr>
        <w:spacing w:line="360" w:lineRule="auto"/>
        <w:jc w:val="center"/>
        <w:rPr>
          <w:szCs w:val="24"/>
        </w:rPr>
      </w:pPr>
      <w:r w:rsidRPr="001456CF">
        <w:rPr>
          <w:szCs w:val="24"/>
        </w:rPr>
        <w:t>Vilnius</w:t>
      </w:r>
    </w:p>
    <w:p w14:paraId="7EAB8EF3" w14:textId="53BFEE82" w:rsidR="00B1046F" w:rsidRPr="001456CF" w:rsidRDefault="00123369" w:rsidP="002952AE">
      <w:pPr>
        <w:spacing w:line="276" w:lineRule="auto"/>
        <w:ind w:firstLine="720"/>
        <w:jc w:val="both"/>
        <w:rPr>
          <w:b/>
          <w:bCs/>
          <w:color w:val="000000"/>
          <w:szCs w:val="24"/>
          <w:lang w:eastAsia="lt-LT"/>
        </w:rPr>
      </w:pPr>
      <w:r>
        <w:rPr>
          <w:b/>
          <w:bCs/>
          <w:color w:val="000000"/>
          <w:szCs w:val="24"/>
          <w:lang w:eastAsia="lt-LT"/>
        </w:rPr>
        <w:t>1</w:t>
      </w:r>
      <w:r w:rsidR="0049237B" w:rsidRPr="001456CF">
        <w:rPr>
          <w:b/>
          <w:bCs/>
          <w:color w:val="000000"/>
          <w:szCs w:val="24"/>
          <w:lang w:eastAsia="lt-LT"/>
        </w:rPr>
        <w:t xml:space="preserve"> straipsnis. </w:t>
      </w:r>
      <w:r w:rsidR="00A217E9" w:rsidRPr="001456CF">
        <w:rPr>
          <w:b/>
          <w:bCs/>
          <w:color w:val="000000"/>
          <w:szCs w:val="24"/>
          <w:lang w:eastAsia="lt-LT"/>
        </w:rPr>
        <w:t>15</w:t>
      </w:r>
      <w:r w:rsidR="009C58F4" w:rsidRPr="001456CF">
        <w:rPr>
          <w:b/>
          <w:bCs/>
          <w:color w:val="000000"/>
          <w:szCs w:val="24"/>
          <w:lang w:eastAsia="lt-LT"/>
        </w:rPr>
        <w:t xml:space="preserve"> straipsnio pakeitimas</w:t>
      </w:r>
    </w:p>
    <w:p w14:paraId="1698080D" w14:textId="77777777" w:rsidR="00B1046F" w:rsidRPr="001456CF" w:rsidRDefault="009C58F4" w:rsidP="002952AE">
      <w:pPr>
        <w:spacing w:line="276" w:lineRule="auto"/>
        <w:ind w:left="1080" w:hanging="360"/>
        <w:jc w:val="both"/>
        <w:rPr>
          <w:b/>
          <w:bCs/>
          <w:color w:val="000000"/>
          <w:szCs w:val="24"/>
          <w:lang w:eastAsia="lt-LT"/>
        </w:rPr>
      </w:pPr>
      <w:r w:rsidRPr="001456CF">
        <w:rPr>
          <w:bCs/>
          <w:color w:val="000000"/>
          <w:szCs w:val="24"/>
          <w:lang w:eastAsia="lt-LT"/>
        </w:rPr>
        <w:t xml:space="preserve">Pakeisti </w:t>
      </w:r>
      <w:r w:rsidR="00A217E9" w:rsidRPr="001456CF">
        <w:rPr>
          <w:bCs/>
          <w:color w:val="000000"/>
          <w:szCs w:val="24"/>
          <w:lang w:eastAsia="lt-LT"/>
        </w:rPr>
        <w:t>15</w:t>
      </w:r>
      <w:r w:rsidRPr="001456CF">
        <w:rPr>
          <w:color w:val="000000"/>
          <w:szCs w:val="24"/>
          <w:lang w:eastAsia="lt-LT"/>
        </w:rPr>
        <w:t xml:space="preserve"> straipsnį ir jį išdėstyti taip:</w:t>
      </w:r>
    </w:p>
    <w:p w14:paraId="6179934B" w14:textId="77777777" w:rsidR="00B1046F" w:rsidRPr="001456CF" w:rsidRDefault="009C58F4" w:rsidP="00D300EC">
      <w:pPr>
        <w:spacing w:line="276" w:lineRule="auto"/>
        <w:ind w:left="720"/>
        <w:jc w:val="both"/>
        <w:rPr>
          <w:bCs/>
          <w:color w:val="000000"/>
          <w:szCs w:val="24"/>
          <w:lang w:eastAsia="lt-LT"/>
        </w:rPr>
      </w:pPr>
      <w:r w:rsidRPr="001456CF">
        <w:rPr>
          <w:bCs/>
          <w:color w:val="000000"/>
          <w:szCs w:val="24"/>
          <w:lang w:eastAsia="lt-LT"/>
        </w:rPr>
        <w:t>„</w:t>
      </w:r>
      <w:r w:rsidR="00A217E9" w:rsidRPr="001456CF">
        <w:rPr>
          <w:bCs/>
          <w:color w:val="000000"/>
          <w:szCs w:val="24"/>
          <w:lang w:eastAsia="lt-LT"/>
        </w:rPr>
        <w:t>1</w:t>
      </w:r>
      <w:r w:rsidRPr="001456CF">
        <w:rPr>
          <w:bCs/>
          <w:color w:val="000000"/>
          <w:szCs w:val="24"/>
          <w:lang w:eastAsia="lt-LT"/>
        </w:rPr>
        <w:t xml:space="preserve">5 straipsnis. </w:t>
      </w:r>
      <w:r w:rsidR="00A217E9" w:rsidRPr="001456CF">
        <w:rPr>
          <w:bCs/>
          <w:color w:val="000000"/>
          <w:szCs w:val="24"/>
          <w:lang w:eastAsia="lt-LT"/>
        </w:rPr>
        <w:t>Lietuvos mokslo taryba</w:t>
      </w:r>
    </w:p>
    <w:p w14:paraId="0191404F" w14:textId="653F8E66" w:rsidR="007F7211" w:rsidRPr="001456CF" w:rsidRDefault="00974EA3" w:rsidP="001A417B">
      <w:pPr>
        <w:spacing w:line="276" w:lineRule="auto"/>
        <w:jc w:val="both"/>
        <w:rPr>
          <w:strike/>
          <w:szCs w:val="24"/>
          <w:lang w:eastAsia="lt-LT"/>
        </w:rPr>
      </w:pPr>
      <w:r w:rsidRPr="001456CF">
        <w:rPr>
          <w:szCs w:val="24"/>
          <w:lang w:eastAsia="lt-LT"/>
        </w:rPr>
        <w:t xml:space="preserve">           </w:t>
      </w:r>
      <w:r w:rsidR="00B34A0D" w:rsidRPr="001456CF">
        <w:rPr>
          <w:szCs w:val="24"/>
          <w:lang w:eastAsia="lt-LT"/>
        </w:rPr>
        <w:t xml:space="preserve">1. Lietuvos mokslo taryba yra biudžetinė įstaiga. Ją Vyriausybės teikimu steigia </w:t>
      </w:r>
      <w:r w:rsidR="00B34A0D" w:rsidRPr="001456CF">
        <w:rPr>
          <w:b/>
          <w:szCs w:val="24"/>
          <w:lang w:eastAsia="lt-LT"/>
        </w:rPr>
        <w:t>Seimas,</w:t>
      </w:r>
      <w:r w:rsidR="00B34A0D" w:rsidRPr="001456CF">
        <w:rPr>
          <w:szCs w:val="24"/>
          <w:lang w:eastAsia="lt-LT"/>
        </w:rPr>
        <w:t xml:space="preserve"> </w:t>
      </w:r>
      <w:r w:rsidR="00B34A0D" w:rsidRPr="001456CF">
        <w:rPr>
          <w:strike/>
          <w:szCs w:val="24"/>
          <w:lang w:eastAsia="lt-LT"/>
        </w:rPr>
        <w:t>ir</w:t>
      </w:r>
      <w:r w:rsidR="00B34A0D" w:rsidRPr="001456CF">
        <w:rPr>
          <w:szCs w:val="24"/>
          <w:lang w:eastAsia="lt-LT"/>
        </w:rPr>
        <w:t xml:space="preserve"> </w:t>
      </w:r>
      <w:r w:rsidR="00B34A0D" w:rsidRPr="001456CF">
        <w:rPr>
          <w:b/>
          <w:szCs w:val="24"/>
          <w:lang w:eastAsia="lt-LT"/>
        </w:rPr>
        <w:t>o</w:t>
      </w:r>
      <w:r w:rsidR="00B34A0D" w:rsidRPr="001456CF">
        <w:rPr>
          <w:szCs w:val="24"/>
          <w:lang w:eastAsia="lt-LT"/>
        </w:rPr>
        <w:t xml:space="preserve"> jos nuostatus tvirtina </w:t>
      </w:r>
      <w:r w:rsidR="00B34A0D" w:rsidRPr="001456CF">
        <w:rPr>
          <w:strike/>
          <w:szCs w:val="24"/>
          <w:lang w:eastAsia="lt-LT"/>
        </w:rPr>
        <w:t>Seimas</w:t>
      </w:r>
      <w:r w:rsidR="00B34A0D" w:rsidRPr="001456CF">
        <w:rPr>
          <w:szCs w:val="24"/>
          <w:lang w:eastAsia="lt-LT"/>
        </w:rPr>
        <w:t xml:space="preserve"> </w:t>
      </w:r>
      <w:r w:rsidR="00B34A0D" w:rsidRPr="001456CF">
        <w:rPr>
          <w:b/>
          <w:szCs w:val="24"/>
          <w:lang w:eastAsia="lt-LT"/>
        </w:rPr>
        <w:t>Vyriausybė</w:t>
      </w:r>
      <w:r w:rsidR="00B34A0D" w:rsidRPr="001456CF">
        <w:rPr>
          <w:szCs w:val="24"/>
          <w:lang w:eastAsia="lt-LT"/>
        </w:rPr>
        <w:t xml:space="preserve">. </w:t>
      </w:r>
      <w:r w:rsidR="008402C7" w:rsidRPr="001456CF">
        <w:rPr>
          <w:b/>
          <w:szCs w:val="24"/>
          <w:lang w:eastAsia="lt-LT"/>
        </w:rPr>
        <w:t>Lietuvos mokslo tarybos</w:t>
      </w:r>
      <w:r w:rsidR="008402C7" w:rsidRPr="001456CF">
        <w:rPr>
          <w:szCs w:val="24"/>
          <w:lang w:eastAsia="lt-LT"/>
        </w:rPr>
        <w:t xml:space="preserve"> </w:t>
      </w:r>
      <w:r w:rsidR="00616AFB" w:rsidRPr="001456CF">
        <w:rPr>
          <w:rFonts w:eastAsia="Calibri"/>
          <w:b/>
          <w:szCs w:val="24"/>
          <w:lang w:eastAsia="lt-LT"/>
        </w:rPr>
        <w:t>savinink</w:t>
      </w:r>
      <w:r w:rsidR="008402C7" w:rsidRPr="001456CF">
        <w:rPr>
          <w:rFonts w:eastAsia="Calibri"/>
          <w:b/>
          <w:szCs w:val="24"/>
          <w:lang w:eastAsia="lt-LT"/>
        </w:rPr>
        <w:t>o</w:t>
      </w:r>
      <w:r w:rsidR="00616AFB" w:rsidRPr="001456CF">
        <w:rPr>
          <w:rFonts w:eastAsia="Calibri"/>
          <w:b/>
          <w:szCs w:val="24"/>
          <w:lang w:eastAsia="lt-LT"/>
        </w:rPr>
        <w:t xml:space="preserve"> teises ir pareigas įgyvendina Vyriausybė</w:t>
      </w:r>
      <w:r w:rsidR="008402C7" w:rsidRPr="001456CF">
        <w:rPr>
          <w:rFonts w:eastAsia="Calibri"/>
          <w:szCs w:val="24"/>
          <w:lang w:eastAsia="lt-LT"/>
        </w:rPr>
        <w:t>.</w:t>
      </w:r>
      <w:r w:rsidR="008402C7" w:rsidRPr="001456CF">
        <w:rPr>
          <w:rFonts w:eastAsia="Calibri"/>
          <w:b/>
          <w:szCs w:val="24"/>
          <w:lang w:eastAsia="lt-LT"/>
        </w:rPr>
        <w:t xml:space="preserve"> </w:t>
      </w:r>
      <w:r w:rsidR="00B34A0D" w:rsidRPr="001456CF">
        <w:rPr>
          <w:szCs w:val="24"/>
          <w:lang w:eastAsia="lt-LT"/>
        </w:rPr>
        <w:t>Lietuvos mokslo taryba yra atskaitinga</w:t>
      </w:r>
      <w:r w:rsidR="00B34A0D" w:rsidRPr="001456CF">
        <w:rPr>
          <w:strike/>
          <w:szCs w:val="24"/>
          <w:lang w:eastAsia="lt-LT"/>
        </w:rPr>
        <w:t xml:space="preserve"> Seimui ir </w:t>
      </w:r>
      <w:r w:rsidR="0026711C" w:rsidRPr="001456CF">
        <w:rPr>
          <w:strike/>
          <w:szCs w:val="24"/>
          <w:lang w:eastAsia="lt-LT"/>
        </w:rPr>
        <w:t xml:space="preserve"> </w:t>
      </w:r>
      <w:r w:rsidR="00B34A0D" w:rsidRPr="001456CF">
        <w:rPr>
          <w:szCs w:val="24"/>
          <w:lang w:eastAsia="lt-LT"/>
        </w:rPr>
        <w:t>Vyriausybei.</w:t>
      </w:r>
      <w:r w:rsidR="0026711C" w:rsidRPr="001456CF">
        <w:rPr>
          <w:szCs w:val="24"/>
          <w:lang w:eastAsia="lt-LT"/>
        </w:rPr>
        <w:t xml:space="preserve"> </w:t>
      </w:r>
      <w:r w:rsidR="007F7211" w:rsidRPr="001456CF">
        <w:rPr>
          <w:strike/>
          <w:szCs w:val="24"/>
          <w:lang w:eastAsia="lt-LT"/>
        </w:rPr>
        <w:t>Lietuvos mokslo tarybą sudaro nariai, dirbantys jos valdyboje ir komitetuose, taip pat valstybės tarnautojai ir darbuotojai</w:t>
      </w:r>
      <w:r w:rsidR="007F7211" w:rsidRPr="001456CF">
        <w:rPr>
          <w:bCs/>
          <w:strike/>
          <w:szCs w:val="24"/>
          <w:lang w:eastAsia="lt-LT"/>
        </w:rPr>
        <w:t>,</w:t>
      </w:r>
      <w:r w:rsidR="007F7211" w:rsidRPr="001456CF">
        <w:rPr>
          <w:b/>
          <w:bCs/>
          <w:strike/>
          <w:szCs w:val="24"/>
          <w:lang w:eastAsia="lt-LT"/>
        </w:rPr>
        <w:t xml:space="preserve"> </w:t>
      </w:r>
      <w:r w:rsidR="007F7211" w:rsidRPr="001456CF">
        <w:rPr>
          <w:bCs/>
          <w:strike/>
          <w:szCs w:val="24"/>
          <w:lang w:eastAsia="lt-LT"/>
        </w:rPr>
        <w:t>dirbantys Lietuvos mokslo tarybos Mokslo fonde</w:t>
      </w:r>
      <w:r w:rsidR="007F7211" w:rsidRPr="001456CF">
        <w:rPr>
          <w:strike/>
          <w:szCs w:val="24"/>
          <w:lang w:eastAsia="lt-LT"/>
        </w:rPr>
        <w:t>. Lietuvos mokslo tarybos vienasmenis valdymo organas yra Lietuvos mokslo tarybos pirmininkas.</w:t>
      </w:r>
      <w:r w:rsidR="007F7211" w:rsidRPr="001456CF">
        <w:rPr>
          <w:bCs/>
          <w:strike/>
          <w:szCs w:val="24"/>
          <w:lang w:eastAsia="lt-LT"/>
        </w:rPr>
        <w:t xml:space="preserve"> Lietuvos mokslo tarybos pirmininką ir jo pavaduotojus Vyriausybės teikimu tvirtina Seimas.</w:t>
      </w:r>
      <w:r w:rsidR="007F7211" w:rsidRPr="001456CF">
        <w:rPr>
          <w:strike/>
          <w:szCs w:val="24"/>
          <w:lang w:eastAsia="lt-LT"/>
        </w:rPr>
        <w:t xml:space="preserve"> </w:t>
      </w:r>
      <w:r w:rsidR="007F7211" w:rsidRPr="001456CF">
        <w:rPr>
          <w:bCs/>
          <w:strike/>
          <w:szCs w:val="24"/>
          <w:lang w:eastAsia="lt-LT"/>
        </w:rPr>
        <w:t>Kitus Lietuvos mokslo tarybos narius švietimo ir mokslo ministro teikimu tvirtina Vyriausybė. Skiriami asmenys privalo būti nepriekaištingos reputacijos. Lietuvos mokslo tarybos valdyba yra kolegialus valdymo organas. Lietuvos mokslo tarybos valdybos ir komiteto narių atranką ir skyrimą reglamentuoja Lietuvos mokslo tarybos nuostatai.</w:t>
      </w:r>
      <w:r w:rsidR="007F7211" w:rsidRPr="001456CF">
        <w:rPr>
          <w:strike/>
          <w:szCs w:val="24"/>
          <w:lang w:eastAsia="lt-LT"/>
        </w:rPr>
        <w:t xml:space="preserve"> </w:t>
      </w:r>
    </w:p>
    <w:p w14:paraId="10148369" w14:textId="096CE1D8" w:rsidR="00B428F7" w:rsidRPr="001456CF" w:rsidRDefault="00D300EC" w:rsidP="002121C4">
      <w:pPr>
        <w:ind w:firstLine="720"/>
        <w:jc w:val="both"/>
        <w:rPr>
          <w:b/>
          <w:bCs/>
          <w:strike/>
          <w:szCs w:val="24"/>
          <w:lang w:eastAsia="lt-LT"/>
        </w:rPr>
      </w:pPr>
      <w:r w:rsidRPr="001456CF">
        <w:rPr>
          <w:rFonts w:eastAsia="Arial"/>
          <w:b/>
          <w:szCs w:val="24"/>
          <w:lang w:eastAsia="lt-LT"/>
        </w:rPr>
        <w:t>2</w:t>
      </w:r>
      <w:r w:rsidRPr="001456CF">
        <w:rPr>
          <w:rFonts w:eastAsia="Arial"/>
          <w:szCs w:val="24"/>
          <w:lang w:eastAsia="lt-LT"/>
        </w:rPr>
        <w:t>.</w:t>
      </w:r>
      <w:r w:rsidRPr="001456CF">
        <w:rPr>
          <w:rFonts w:eastAsia="Arial"/>
          <w:strike/>
          <w:szCs w:val="24"/>
          <w:lang w:eastAsia="lt-LT"/>
        </w:rPr>
        <w:t xml:space="preserve"> Lietuvos mokslo taryba yra Seimo ir Vyriausybės patarėja mokslo ir mokslininkų rengimo politikos klausimais, atlieka ekspertines funkcijas svarstant šalies mokslo klausimus. Lietuvos mokslo taryba pagal savo kompetenciją įgyvendina mokslinių tyrimų ir eksperimentinės plėtros politiką, formuoja moksliniams tyrimams ir eksperimentinei plėtrai palankią aplinką, skatina Lietuvos Respublikos fizinių ir juridinių asmenų integraciją į tarptautinę mokslinių tyrimų erdvę, organizuoja ir vykdo programinį konkursinį mokslinių tyrimų, eksperimentinės plėtros darbų finansavimą pagal Vyriausybės ar jos įgaliotos institucijos arba Lietuvos mokslo tarybos patvirtintas programas bei organizuoja Lietuvoje vykdomų mokslinių tyrimų ir eksperimentinės plėtros, vykdomos mokslo ir studijų institucijose, bei doktorantūros vertinimą. Lietuvos mokslo taryba turi teisę gauti iš valstybės ir savivaldybės institucijų bei įstaigų ir organizacijų, valstybės registrų, kitų asmenų, kurių veikla susijusi su valstybės reguliuojama mokslo ir studijų veikla, informaciją, būtiną nustatytoms funkcijoms atlikti.</w:t>
      </w:r>
      <w:r w:rsidR="002877E2" w:rsidRPr="001456CF">
        <w:rPr>
          <w:szCs w:val="24"/>
          <w:lang w:eastAsia="lt-LT"/>
        </w:rPr>
        <w:t xml:space="preserve"> </w:t>
      </w:r>
      <w:r w:rsidR="00B34A0D" w:rsidRPr="001456CF">
        <w:rPr>
          <w:b/>
          <w:szCs w:val="24"/>
          <w:lang w:eastAsia="lt-LT"/>
        </w:rPr>
        <w:t xml:space="preserve">Lietuvos mokslo tarybą sudaro </w:t>
      </w:r>
      <w:r w:rsidR="009C0F3E" w:rsidRPr="001456CF">
        <w:rPr>
          <w:b/>
          <w:szCs w:val="24"/>
          <w:lang w:eastAsia="lt-LT"/>
        </w:rPr>
        <w:t xml:space="preserve">pirmininkas, jo pavaduotojai, </w:t>
      </w:r>
      <w:r w:rsidR="00B34A0D" w:rsidRPr="001456CF">
        <w:rPr>
          <w:b/>
          <w:szCs w:val="24"/>
          <w:lang w:eastAsia="lt-LT"/>
        </w:rPr>
        <w:t xml:space="preserve">nariai, dirbantys jos valdyboje ir </w:t>
      </w:r>
      <w:r w:rsidR="00FF7E3F" w:rsidRPr="001456CF">
        <w:rPr>
          <w:b/>
          <w:szCs w:val="24"/>
          <w:lang w:eastAsia="lt-LT"/>
        </w:rPr>
        <w:t xml:space="preserve">ekspertų </w:t>
      </w:r>
      <w:r w:rsidR="00B34A0D" w:rsidRPr="001456CF">
        <w:rPr>
          <w:b/>
          <w:szCs w:val="24"/>
          <w:lang w:eastAsia="lt-LT"/>
        </w:rPr>
        <w:t>komitetuose, taip pat valstybės tarnautojai ir darbuotojai</w:t>
      </w:r>
      <w:r w:rsidR="00B34A0D" w:rsidRPr="001456CF">
        <w:rPr>
          <w:b/>
          <w:bCs/>
          <w:szCs w:val="24"/>
          <w:lang w:eastAsia="lt-LT"/>
        </w:rPr>
        <w:t>, dirbantys Lietuvos mokslo tarybos</w:t>
      </w:r>
      <w:r w:rsidR="00386029" w:rsidRPr="001456CF">
        <w:rPr>
          <w:b/>
          <w:bCs/>
          <w:szCs w:val="24"/>
          <w:lang w:eastAsia="lt-LT"/>
        </w:rPr>
        <w:t xml:space="preserve"> </w:t>
      </w:r>
      <w:r w:rsidR="00B34A0D" w:rsidRPr="001456CF">
        <w:rPr>
          <w:b/>
          <w:bCs/>
          <w:szCs w:val="24"/>
          <w:lang w:eastAsia="lt-LT"/>
        </w:rPr>
        <w:t>Mokslo fonde</w:t>
      </w:r>
      <w:r w:rsidR="00B34A0D" w:rsidRPr="001456CF">
        <w:rPr>
          <w:b/>
          <w:szCs w:val="24"/>
          <w:lang w:eastAsia="lt-LT"/>
        </w:rPr>
        <w:t>.</w:t>
      </w:r>
      <w:r w:rsidR="000B252D" w:rsidRPr="001456CF">
        <w:rPr>
          <w:b/>
          <w:szCs w:val="24"/>
          <w:lang w:eastAsia="lt-LT"/>
        </w:rPr>
        <w:t xml:space="preserve"> Lietuvos mokslo tarybos vienasmenis valdymo organas yra Lietuvos mokslo tarybos pirmininkas.</w:t>
      </w:r>
      <w:r w:rsidR="000B252D" w:rsidRPr="001456CF">
        <w:rPr>
          <w:b/>
          <w:bCs/>
          <w:szCs w:val="24"/>
          <w:lang w:eastAsia="lt-LT"/>
        </w:rPr>
        <w:t xml:space="preserve"> </w:t>
      </w:r>
      <w:r w:rsidR="009C7406" w:rsidRPr="001456CF">
        <w:rPr>
          <w:b/>
          <w:bCs/>
          <w:szCs w:val="24"/>
          <w:lang w:eastAsia="lt-LT"/>
        </w:rPr>
        <w:t xml:space="preserve">Lietuvos mokslo tarybos pirmininką Vyriausybės teikimu </w:t>
      </w:r>
      <w:r w:rsidR="00F13DF1" w:rsidRPr="001456CF">
        <w:rPr>
          <w:b/>
          <w:bCs/>
          <w:szCs w:val="24"/>
          <w:lang w:eastAsia="lt-LT"/>
        </w:rPr>
        <w:t>skiria</w:t>
      </w:r>
      <w:r w:rsidR="009C7406" w:rsidRPr="001456CF">
        <w:rPr>
          <w:b/>
          <w:bCs/>
          <w:szCs w:val="24"/>
          <w:lang w:eastAsia="lt-LT"/>
        </w:rPr>
        <w:t xml:space="preserve"> Seimas</w:t>
      </w:r>
      <w:r w:rsidR="004C422E" w:rsidRPr="001456CF">
        <w:rPr>
          <w:b/>
          <w:bCs/>
          <w:szCs w:val="24"/>
          <w:lang w:eastAsia="lt-LT"/>
        </w:rPr>
        <w:t xml:space="preserve"> </w:t>
      </w:r>
      <w:r w:rsidR="00714127">
        <w:rPr>
          <w:b/>
          <w:bCs/>
          <w:szCs w:val="24"/>
          <w:lang w:eastAsia="lt-LT"/>
        </w:rPr>
        <w:t>5</w:t>
      </w:r>
      <w:r w:rsidR="004C422E" w:rsidRPr="001456CF">
        <w:rPr>
          <w:b/>
          <w:bCs/>
          <w:szCs w:val="24"/>
          <w:lang w:eastAsia="lt-LT"/>
        </w:rPr>
        <w:t xml:space="preserve"> metų kadencijai</w:t>
      </w:r>
      <w:r w:rsidR="00CF7FBD" w:rsidRPr="001456CF">
        <w:rPr>
          <w:b/>
          <w:szCs w:val="24"/>
        </w:rPr>
        <w:t>.</w:t>
      </w:r>
      <w:r w:rsidR="005A791D" w:rsidRPr="001456CF">
        <w:rPr>
          <w:b/>
          <w:szCs w:val="24"/>
          <w:lang w:eastAsia="lt-LT"/>
        </w:rPr>
        <w:t xml:space="preserve"> </w:t>
      </w:r>
      <w:r w:rsidR="004C422E" w:rsidRPr="001456CF">
        <w:rPr>
          <w:b/>
          <w:color w:val="000000"/>
          <w:szCs w:val="24"/>
        </w:rPr>
        <w:t xml:space="preserve">Eiti </w:t>
      </w:r>
      <w:r w:rsidR="004C422E" w:rsidRPr="001456CF">
        <w:rPr>
          <w:b/>
          <w:bCs/>
          <w:szCs w:val="24"/>
          <w:lang w:eastAsia="lt-LT"/>
        </w:rPr>
        <w:t xml:space="preserve">Lietuvos mokslo tarybos pirmininko </w:t>
      </w:r>
      <w:r w:rsidR="004C422E" w:rsidRPr="001456CF">
        <w:rPr>
          <w:b/>
          <w:color w:val="000000"/>
          <w:szCs w:val="24"/>
        </w:rPr>
        <w:t xml:space="preserve">pareigas galima ne ilgiau kaip dvi kadencijas iš eilės. </w:t>
      </w:r>
      <w:r w:rsidR="001A186D" w:rsidRPr="001456CF">
        <w:rPr>
          <w:b/>
          <w:color w:val="000000"/>
          <w:szCs w:val="24"/>
        </w:rPr>
        <w:t xml:space="preserve">Lietuvos mokslo tarybos patariamajai ir ekspertinei funkcijai vykdyti sudaromi </w:t>
      </w:r>
      <w:r w:rsidR="00856300" w:rsidRPr="001456CF">
        <w:rPr>
          <w:b/>
          <w:color w:val="000000"/>
          <w:szCs w:val="24"/>
        </w:rPr>
        <w:t xml:space="preserve">Humanitarinių ir socialinių mokslų, Gamtos ir technikos mokslų ir Mokslo ir studijų strateginis politikos ekspertų </w:t>
      </w:r>
      <w:r w:rsidR="001A186D" w:rsidRPr="001456CF">
        <w:rPr>
          <w:b/>
          <w:color w:val="000000"/>
          <w:szCs w:val="24"/>
        </w:rPr>
        <w:t>komitetai</w:t>
      </w:r>
      <w:r w:rsidR="00856300" w:rsidRPr="001456CF">
        <w:rPr>
          <w:b/>
          <w:color w:val="000000"/>
          <w:szCs w:val="24"/>
        </w:rPr>
        <w:t>.</w:t>
      </w:r>
      <w:r w:rsidR="000744D8" w:rsidRPr="001456CF">
        <w:rPr>
          <w:b/>
          <w:color w:val="000000"/>
          <w:szCs w:val="24"/>
        </w:rPr>
        <w:t xml:space="preserve"> </w:t>
      </w:r>
      <w:r w:rsidR="00B34A0D" w:rsidRPr="001456CF">
        <w:rPr>
          <w:b/>
          <w:bCs/>
          <w:szCs w:val="24"/>
          <w:lang w:eastAsia="lt-LT"/>
        </w:rPr>
        <w:t>Lietuvos mokslo tarybos valdyba yra kolegialus valdymo organas</w:t>
      </w:r>
      <w:r w:rsidR="00904AE5" w:rsidRPr="001456CF">
        <w:rPr>
          <w:b/>
          <w:bCs/>
          <w:szCs w:val="24"/>
          <w:lang w:eastAsia="lt-LT"/>
        </w:rPr>
        <w:t>.</w:t>
      </w:r>
      <w:r w:rsidR="00FF7E3F" w:rsidRPr="001456CF">
        <w:rPr>
          <w:b/>
          <w:bCs/>
          <w:szCs w:val="24"/>
          <w:lang w:eastAsia="lt-LT"/>
        </w:rPr>
        <w:t xml:space="preserve"> </w:t>
      </w:r>
      <w:r w:rsidR="00FF7E3F" w:rsidRPr="001456CF">
        <w:rPr>
          <w:b/>
          <w:shd w:val="clear" w:color="auto" w:fill="FFFFFF"/>
        </w:rPr>
        <w:t xml:space="preserve">Valdybą sudaro 7 nariai, iš kurių ne mažiau kaip </w:t>
      </w:r>
      <w:r w:rsidR="00856300" w:rsidRPr="001456CF">
        <w:rPr>
          <w:b/>
          <w:shd w:val="clear" w:color="auto" w:fill="FFFFFF"/>
        </w:rPr>
        <w:t>pusė valdybos narių</w:t>
      </w:r>
      <w:r w:rsidR="00FF7E3F" w:rsidRPr="001456CF">
        <w:rPr>
          <w:b/>
          <w:shd w:val="clear" w:color="auto" w:fill="FFFFFF"/>
        </w:rPr>
        <w:t xml:space="preserve"> turi būti tarptautinės </w:t>
      </w:r>
      <w:r w:rsidR="00714127">
        <w:rPr>
          <w:b/>
          <w:shd w:val="clear" w:color="auto" w:fill="FFFFFF"/>
        </w:rPr>
        <w:t xml:space="preserve">darbo </w:t>
      </w:r>
      <w:r w:rsidR="00FF7E3F" w:rsidRPr="001456CF">
        <w:rPr>
          <w:b/>
          <w:shd w:val="clear" w:color="auto" w:fill="FFFFFF"/>
        </w:rPr>
        <w:t xml:space="preserve">patirties turintys mokslininkai. Valdybą 5 metų kadencijai skiria Vyriausybė. Valdyba </w:t>
      </w:r>
      <w:r w:rsidR="00FF7E3F" w:rsidRPr="001456CF">
        <w:rPr>
          <w:b/>
        </w:rPr>
        <w:t>tvirtina</w:t>
      </w:r>
      <w:r w:rsidR="00E33D3E" w:rsidRPr="001456CF">
        <w:rPr>
          <w:b/>
        </w:rPr>
        <w:t xml:space="preserve"> </w:t>
      </w:r>
      <w:r w:rsidR="00D71A26" w:rsidRPr="001456CF">
        <w:rPr>
          <w:b/>
        </w:rPr>
        <w:t>Lietuvos mokslo tarybos ilgalaikę strategiją,</w:t>
      </w:r>
      <w:r w:rsidR="00FF7E3F" w:rsidRPr="001456CF">
        <w:rPr>
          <w:b/>
        </w:rPr>
        <w:t xml:space="preserve"> strategi</w:t>
      </w:r>
      <w:r w:rsidR="00D71A26" w:rsidRPr="001456CF">
        <w:rPr>
          <w:b/>
        </w:rPr>
        <w:t>nius veiklos planus, metinę</w:t>
      </w:r>
      <w:r w:rsidR="00FF7E3F" w:rsidRPr="001456CF">
        <w:rPr>
          <w:b/>
        </w:rPr>
        <w:t xml:space="preserve"> veiklos ataskaitą</w:t>
      </w:r>
      <w:r w:rsidR="001C63AC" w:rsidRPr="001456CF">
        <w:rPr>
          <w:b/>
        </w:rPr>
        <w:t xml:space="preserve">, </w:t>
      </w:r>
      <w:r w:rsidR="00D71A26" w:rsidRPr="001456CF">
        <w:rPr>
          <w:b/>
        </w:rPr>
        <w:t xml:space="preserve">ekspertų komitetų </w:t>
      </w:r>
      <w:r w:rsidR="00714127">
        <w:rPr>
          <w:b/>
        </w:rPr>
        <w:t xml:space="preserve">pirmininkus ir </w:t>
      </w:r>
      <w:bookmarkStart w:id="0" w:name="_GoBack"/>
      <w:bookmarkEnd w:id="0"/>
      <w:r w:rsidR="00D71A26" w:rsidRPr="001456CF">
        <w:rPr>
          <w:b/>
        </w:rPr>
        <w:t>narius</w:t>
      </w:r>
      <w:r w:rsidR="001C63AC" w:rsidRPr="001456CF">
        <w:rPr>
          <w:b/>
        </w:rPr>
        <w:t xml:space="preserve"> ir atlieka kitas Lietuvos mokslo tarybos nuostatuose numatytas funkcijas.</w:t>
      </w:r>
      <w:r w:rsidR="00FF7E3F" w:rsidRPr="001456CF">
        <w:rPr>
          <w:b/>
          <w:shd w:val="clear" w:color="auto" w:fill="FFFFFF"/>
        </w:rPr>
        <w:t xml:space="preserve"> </w:t>
      </w:r>
      <w:r w:rsidR="00FF7E3F" w:rsidRPr="001456CF">
        <w:rPr>
          <w:b/>
          <w:bCs/>
          <w:szCs w:val="24"/>
          <w:lang w:eastAsia="lt-LT"/>
        </w:rPr>
        <w:t xml:space="preserve">Lietuvos mokslo tarybos </w:t>
      </w:r>
      <w:r w:rsidR="00FF7E3F" w:rsidRPr="001456CF">
        <w:rPr>
          <w:b/>
          <w:bCs/>
          <w:szCs w:val="24"/>
          <w:lang w:eastAsia="lt-LT"/>
        </w:rPr>
        <w:lastRenderedPageBreak/>
        <w:t xml:space="preserve">valdybos ir ekspertų komitetų nariai atrenkami ir skiriami </w:t>
      </w:r>
      <w:r w:rsidR="00FF7E3F" w:rsidRPr="001456CF">
        <w:rPr>
          <w:rFonts w:eastAsiaTheme="minorHAnsi"/>
          <w:b/>
          <w:szCs w:val="24"/>
        </w:rPr>
        <w:t>Lietuvos mokslo tarybos nuostatuose numatyta tvarka.</w:t>
      </w:r>
      <w:r w:rsidR="00FF7E3F" w:rsidRPr="001456CF">
        <w:rPr>
          <w:b/>
          <w:bCs/>
          <w:szCs w:val="24"/>
          <w:lang w:eastAsia="lt-LT"/>
        </w:rPr>
        <w:t xml:space="preserve"> Skiriami asmenys privalo būti nepriekaištingos reputacijos.</w:t>
      </w:r>
    </w:p>
    <w:p w14:paraId="1DEA7179" w14:textId="7CC02BA0" w:rsidR="00926023" w:rsidRPr="001456CF" w:rsidRDefault="00926023" w:rsidP="002121C4">
      <w:pPr>
        <w:ind w:firstLine="720"/>
        <w:jc w:val="both"/>
        <w:rPr>
          <w:rFonts w:eastAsia="Arial"/>
          <w:strike/>
          <w:szCs w:val="24"/>
          <w:lang w:eastAsia="lt-LT"/>
        </w:rPr>
      </w:pPr>
      <w:r w:rsidRPr="001456CF">
        <w:rPr>
          <w:rFonts w:eastAsia="Arial"/>
          <w:b/>
          <w:szCs w:val="24"/>
          <w:lang w:eastAsia="lt-LT"/>
        </w:rPr>
        <w:t>3</w:t>
      </w:r>
      <w:r w:rsidRPr="001456CF">
        <w:rPr>
          <w:rFonts w:eastAsia="Arial"/>
          <w:szCs w:val="24"/>
          <w:lang w:eastAsia="lt-LT"/>
        </w:rPr>
        <w:t xml:space="preserve">. </w:t>
      </w:r>
      <w:r w:rsidRPr="001456CF">
        <w:rPr>
          <w:rFonts w:eastAsia="Arial"/>
          <w:strike/>
          <w:szCs w:val="24"/>
          <w:lang w:eastAsia="lt-LT"/>
        </w:rPr>
        <w:t>Lietuvos mokslo taryba savo funkcijoms atlikti turi teisę sudaryti komisijas, komitetus, darbo grupes, nustatydama jų narių skaičių, sudarymo būdą, pareigas ir įgaliojimus. Lietuvos mokslo taryba, atlikdama jai pavestas funkcijas, privalo imtis visų priemonių, kuriomis būtų užtikrintas mokslinės veiklos etikos principų laikymasis.</w:t>
      </w:r>
      <w:r w:rsidRPr="001456CF">
        <w:rPr>
          <w:rFonts w:eastAsia="Arial"/>
          <w:b/>
          <w:strike/>
          <w:szCs w:val="24"/>
          <w:lang w:eastAsia="lt-LT"/>
        </w:rPr>
        <w:t xml:space="preserve"> </w:t>
      </w:r>
      <w:r w:rsidRPr="001456CF">
        <w:rPr>
          <w:rFonts w:eastAsia="Arial"/>
          <w:strike/>
          <w:szCs w:val="24"/>
          <w:lang w:eastAsia="lt-LT"/>
        </w:rPr>
        <w:t>Lietuvos mokslo tarybos nariams gali būti mokamos išmokos už atitinkamą veiklą Lietuvos mokslo tarybos nuostatuose nustatyta tvarka.</w:t>
      </w:r>
    </w:p>
    <w:p w14:paraId="39C9EF2C" w14:textId="5BDA4185" w:rsidR="007C25F0" w:rsidRPr="001456CF" w:rsidRDefault="008F291F" w:rsidP="002121C4">
      <w:pPr>
        <w:jc w:val="both"/>
        <w:rPr>
          <w:rFonts w:eastAsia="Arial"/>
          <w:szCs w:val="24"/>
          <w:lang w:eastAsia="lt-LT"/>
        </w:rPr>
      </w:pPr>
      <w:r w:rsidRPr="001456CF">
        <w:rPr>
          <w:rFonts w:eastAsia="Arial"/>
          <w:b/>
          <w:szCs w:val="24"/>
          <w:lang w:eastAsia="lt-LT"/>
        </w:rPr>
        <w:t xml:space="preserve">Lietuvos mokslo taryba yra </w:t>
      </w:r>
      <w:r w:rsidR="00376B47" w:rsidRPr="001456CF">
        <w:rPr>
          <w:rFonts w:eastAsia="Arial"/>
          <w:b/>
          <w:szCs w:val="24"/>
          <w:lang w:eastAsia="lt-LT"/>
        </w:rPr>
        <w:t>valstybės ekspertinė ir pataria</w:t>
      </w:r>
      <w:r w:rsidR="00D52FD9">
        <w:rPr>
          <w:rFonts w:eastAsia="Arial"/>
          <w:b/>
          <w:szCs w:val="24"/>
          <w:lang w:eastAsia="lt-LT"/>
        </w:rPr>
        <w:t>moji</w:t>
      </w:r>
      <w:r w:rsidR="00376B47" w:rsidRPr="001456CF">
        <w:rPr>
          <w:rFonts w:eastAsia="Arial"/>
          <w:b/>
          <w:szCs w:val="24"/>
          <w:lang w:eastAsia="lt-LT"/>
        </w:rPr>
        <w:t xml:space="preserve"> institucija </w:t>
      </w:r>
      <w:bookmarkStart w:id="1" w:name="_Hlk66188491"/>
      <w:r w:rsidR="00376B47" w:rsidRPr="001456CF">
        <w:rPr>
          <w:rFonts w:eastAsia="Arial"/>
          <w:b/>
          <w:szCs w:val="24"/>
          <w:lang w:eastAsia="lt-LT"/>
        </w:rPr>
        <w:t>mokslinių tyrimų ir eksperimentinės plėtros</w:t>
      </w:r>
      <w:r w:rsidR="00FF332F" w:rsidRPr="001456CF">
        <w:rPr>
          <w:rFonts w:eastAsia="Arial"/>
          <w:b/>
          <w:szCs w:val="24"/>
          <w:lang w:eastAsia="lt-LT"/>
        </w:rPr>
        <w:t xml:space="preserve"> politikos</w:t>
      </w:r>
      <w:r w:rsidR="00376B47" w:rsidRPr="001456CF">
        <w:rPr>
          <w:rFonts w:eastAsia="Arial"/>
          <w:b/>
          <w:szCs w:val="24"/>
          <w:lang w:eastAsia="lt-LT"/>
        </w:rPr>
        <w:t>,</w:t>
      </w:r>
      <w:r w:rsidR="00FF332F" w:rsidRPr="001456CF">
        <w:rPr>
          <w:rFonts w:eastAsia="Arial"/>
          <w:b/>
          <w:szCs w:val="24"/>
          <w:lang w:eastAsia="lt-LT"/>
        </w:rPr>
        <w:t xml:space="preserve"> </w:t>
      </w:r>
      <w:r w:rsidR="00376B47" w:rsidRPr="001456CF">
        <w:rPr>
          <w:rFonts w:eastAsia="Arial"/>
          <w:b/>
          <w:szCs w:val="24"/>
          <w:lang w:eastAsia="lt-LT"/>
        </w:rPr>
        <w:t>aukštojo mokslo ir mokslininkų rengimo politikos įgyvendinimo klausimais</w:t>
      </w:r>
      <w:bookmarkEnd w:id="1"/>
      <w:r w:rsidRPr="001456CF">
        <w:rPr>
          <w:rFonts w:eastAsia="Arial"/>
          <w:b/>
          <w:szCs w:val="24"/>
          <w:lang w:eastAsia="lt-LT"/>
        </w:rPr>
        <w:t xml:space="preserve">. Lietuvos mokslo taryba pagal savo kompetenciją įgyvendina mokslinių tyrimų ir eksperimentinės plėtros politiką, formuoja moksliniams tyrimams ir eksperimentinei plėtrai palankią aplinką, skatina Lietuvos Respublikos fizinių ir juridinių asmenų integraciją į tarptautinę mokslinių tyrimų erdvę, organizuoja ir vykdo programinį konkursinį mokslinių tyrimų </w:t>
      </w:r>
      <w:r w:rsidR="002722D4" w:rsidRPr="001456CF">
        <w:rPr>
          <w:rFonts w:eastAsia="Arial"/>
          <w:b/>
          <w:szCs w:val="24"/>
          <w:lang w:eastAsia="lt-LT"/>
        </w:rPr>
        <w:t xml:space="preserve">ir </w:t>
      </w:r>
      <w:r w:rsidRPr="001456CF">
        <w:rPr>
          <w:rFonts w:eastAsia="Arial"/>
          <w:b/>
          <w:szCs w:val="24"/>
          <w:lang w:eastAsia="lt-LT"/>
        </w:rPr>
        <w:t xml:space="preserve">eksperimentinės plėtros </w:t>
      </w:r>
      <w:r w:rsidR="00686FC2" w:rsidRPr="001456CF">
        <w:rPr>
          <w:rFonts w:eastAsia="Arial"/>
          <w:b/>
          <w:szCs w:val="24"/>
          <w:lang w:eastAsia="lt-LT"/>
        </w:rPr>
        <w:t xml:space="preserve">veiklų </w:t>
      </w:r>
      <w:r w:rsidRPr="001456CF">
        <w:rPr>
          <w:rFonts w:eastAsia="Arial"/>
          <w:b/>
          <w:szCs w:val="24"/>
          <w:lang w:eastAsia="lt-LT"/>
        </w:rPr>
        <w:t xml:space="preserve">finansavimą pagal Vyriausybės ar jos įgaliotos institucijos arba Lietuvos mokslo tarybos patvirtintas programas </w:t>
      </w:r>
      <w:r w:rsidR="0080236E" w:rsidRPr="001456CF">
        <w:rPr>
          <w:rFonts w:eastAsia="Arial"/>
          <w:b/>
          <w:szCs w:val="24"/>
          <w:lang w:eastAsia="lt-LT"/>
        </w:rPr>
        <w:t xml:space="preserve">ar kitas priemones </w:t>
      </w:r>
      <w:r w:rsidRPr="001456CF">
        <w:rPr>
          <w:rFonts w:eastAsia="Arial"/>
          <w:b/>
          <w:szCs w:val="24"/>
          <w:lang w:eastAsia="lt-LT"/>
        </w:rPr>
        <w:t xml:space="preserve">bei </w:t>
      </w:r>
      <w:r w:rsidR="00293E3E" w:rsidRPr="001456CF">
        <w:rPr>
          <w:rFonts w:eastAsia="Arial"/>
          <w:b/>
          <w:szCs w:val="24"/>
          <w:lang w:eastAsia="lt-LT"/>
        </w:rPr>
        <w:t>Lietuvos mokslo ir studijų institucijų mokslinių tyrimų ir eksperimentinės plėtros bei meno veiklos vertinim</w:t>
      </w:r>
      <w:r w:rsidR="00567D54" w:rsidRPr="001456CF">
        <w:rPr>
          <w:rFonts w:eastAsia="Arial"/>
          <w:b/>
          <w:szCs w:val="24"/>
          <w:lang w:eastAsia="lt-LT"/>
        </w:rPr>
        <w:t>us</w:t>
      </w:r>
      <w:r w:rsidR="00E731C6" w:rsidRPr="001456CF">
        <w:rPr>
          <w:rFonts w:eastAsia="Arial"/>
          <w:b/>
          <w:szCs w:val="24"/>
          <w:lang w:eastAsia="lt-LT"/>
        </w:rPr>
        <w:t>,</w:t>
      </w:r>
      <w:r w:rsidR="00293E3E" w:rsidRPr="001456CF">
        <w:rPr>
          <w:rFonts w:eastAsia="Arial"/>
          <w:b/>
          <w:szCs w:val="24"/>
          <w:lang w:eastAsia="lt-LT"/>
        </w:rPr>
        <w:t xml:space="preserve"> mokslo ir meno doktorantūrų vertinim</w:t>
      </w:r>
      <w:r w:rsidR="00E731C6" w:rsidRPr="001456CF">
        <w:rPr>
          <w:rFonts w:eastAsia="Arial"/>
          <w:b/>
          <w:szCs w:val="24"/>
          <w:lang w:eastAsia="lt-LT"/>
        </w:rPr>
        <w:t>us</w:t>
      </w:r>
      <w:r w:rsidR="00B318F3" w:rsidRPr="001456CF">
        <w:rPr>
          <w:rFonts w:eastAsia="Arial"/>
          <w:b/>
          <w:szCs w:val="24"/>
          <w:lang w:eastAsia="lt-LT"/>
        </w:rPr>
        <w:t>,</w:t>
      </w:r>
      <w:r w:rsidR="00293E3E" w:rsidRPr="001456CF">
        <w:rPr>
          <w:b/>
          <w:bCs/>
        </w:rPr>
        <w:t xml:space="preserve"> Lietuvos narys</w:t>
      </w:r>
      <w:r w:rsidR="0010694F" w:rsidRPr="001456CF">
        <w:rPr>
          <w:b/>
          <w:bCs/>
        </w:rPr>
        <w:t>čių</w:t>
      </w:r>
      <w:r w:rsidR="00293E3E" w:rsidRPr="001456CF">
        <w:rPr>
          <w:b/>
          <w:bCs/>
        </w:rPr>
        <w:t xml:space="preserve"> tarptautinėse mokslinių tyrimų infrastruktūrose</w:t>
      </w:r>
      <w:r w:rsidR="00B318F3" w:rsidRPr="001456CF">
        <w:rPr>
          <w:b/>
          <w:bCs/>
        </w:rPr>
        <w:t xml:space="preserve"> vertinim</w:t>
      </w:r>
      <w:r w:rsidR="00E731C6" w:rsidRPr="001456CF">
        <w:rPr>
          <w:b/>
          <w:bCs/>
        </w:rPr>
        <w:t>us</w:t>
      </w:r>
      <w:r w:rsidR="00293E3E" w:rsidRPr="001456CF">
        <w:rPr>
          <w:b/>
          <w:bCs/>
        </w:rPr>
        <w:t>, Seimo</w:t>
      </w:r>
      <w:r w:rsidR="0010694F" w:rsidRPr="001456CF">
        <w:rPr>
          <w:b/>
          <w:bCs/>
        </w:rPr>
        <w:t xml:space="preserve"> ar</w:t>
      </w:r>
      <w:r w:rsidR="00293E3E" w:rsidRPr="001456CF">
        <w:rPr>
          <w:b/>
          <w:bCs/>
        </w:rPr>
        <w:t xml:space="preserve"> Vyriausybės pavedimu atstovauja Lietuvos Respublik</w:t>
      </w:r>
      <w:r w:rsidR="00236ACD" w:rsidRPr="001456CF">
        <w:rPr>
          <w:b/>
          <w:bCs/>
        </w:rPr>
        <w:t>ai</w:t>
      </w:r>
      <w:r w:rsidR="00293E3E" w:rsidRPr="001456CF">
        <w:rPr>
          <w:b/>
          <w:bCs/>
        </w:rPr>
        <w:t xml:space="preserve"> tarptautinėse mokslinių tyrimų infrastruktūrose ir atlieka kitus pavedimus, susijusius su naryste jose</w:t>
      </w:r>
      <w:r w:rsidR="006111FC" w:rsidRPr="001456CF">
        <w:rPr>
          <w:rFonts w:eastAsia="Arial"/>
          <w:b/>
          <w:szCs w:val="24"/>
          <w:lang w:eastAsia="lt-LT"/>
        </w:rPr>
        <w:t xml:space="preserve">, </w:t>
      </w:r>
      <w:r w:rsidR="002D0117" w:rsidRPr="001456CF">
        <w:rPr>
          <w:rFonts w:eastAsia="Arial"/>
          <w:b/>
          <w:szCs w:val="24"/>
          <w:lang w:eastAsia="lt-LT"/>
        </w:rPr>
        <w:t xml:space="preserve">skatina </w:t>
      </w:r>
      <w:r w:rsidR="00712985" w:rsidRPr="001456CF">
        <w:rPr>
          <w:rFonts w:eastAsia="Arial"/>
          <w:b/>
          <w:szCs w:val="24"/>
          <w:lang w:eastAsia="lt-LT"/>
        </w:rPr>
        <w:t>mokslo ir studijų institucijų ir ūkio subjektų bendradarbiavimą mokslinių tyrimų ir eksperimentinės plėtros srityje</w:t>
      </w:r>
      <w:r w:rsidRPr="001456CF">
        <w:rPr>
          <w:rFonts w:eastAsia="Arial"/>
          <w:b/>
          <w:szCs w:val="24"/>
          <w:lang w:eastAsia="lt-LT"/>
        </w:rPr>
        <w:t xml:space="preserve">. </w:t>
      </w:r>
      <w:r w:rsidR="00487960" w:rsidRPr="001456CF">
        <w:rPr>
          <w:rFonts w:eastAsia="Arial"/>
          <w:b/>
          <w:szCs w:val="24"/>
          <w:lang w:eastAsia="lt-LT"/>
        </w:rPr>
        <w:t xml:space="preserve">Lietuvos mokslo taryba taip pat vykdo </w:t>
      </w:r>
      <w:r w:rsidR="00E731C6" w:rsidRPr="001456CF">
        <w:rPr>
          <w:rFonts w:eastAsia="Arial"/>
          <w:b/>
          <w:szCs w:val="24"/>
          <w:lang w:eastAsia="lt-LT"/>
        </w:rPr>
        <w:t xml:space="preserve">kitas </w:t>
      </w:r>
      <w:r w:rsidR="00E731C6" w:rsidRPr="001456CF">
        <w:rPr>
          <w:rFonts w:eastAsiaTheme="minorHAnsi"/>
          <w:b/>
          <w:szCs w:val="24"/>
        </w:rPr>
        <w:t xml:space="preserve">Lietuvos mokslo tarybos nuostatuose </w:t>
      </w:r>
      <w:r w:rsidR="003B2AAA" w:rsidRPr="001456CF">
        <w:rPr>
          <w:rFonts w:eastAsiaTheme="minorHAnsi"/>
          <w:b/>
          <w:szCs w:val="24"/>
        </w:rPr>
        <w:t>ir kitų teisės aktų nustatytas</w:t>
      </w:r>
      <w:r w:rsidR="00E731C6" w:rsidRPr="001456CF">
        <w:rPr>
          <w:rFonts w:eastAsiaTheme="minorHAnsi"/>
          <w:b/>
          <w:szCs w:val="24"/>
        </w:rPr>
        <w:t xml:space="preserve"> funkcijas</w:t>
      </w:r>
      <w:r w:rsidR="00487960" w:rsidRPr="001456CF">
        <w:rPr>
          <w:rFonts w:eastAsia="Arial"/>
          <w:b/>
          <w:szCs w:val="24"/>
          <w:lang w:eastAsia="lt-LT"/>
        </w:rPr>
        <w:t>.</w:t>
      </w:r>
    </w:p>
    <w:p w14:paraId="7E01FA7A" w14:textId="64E8E50F" w:rsidR="00D336FF" w:rsidRPr="001456CF" w:rsidRDefault="00487960" w:rsidP="002952AE">
      <w:pPr>
        <w:spacing w:line="276" w:lineRule="auto"/>
        <w:ind w:firstLine="720"/>
        <w:jc w:val="both"/>
        <w:rPr>
          <w:rFonts w:eastAsia="Arial"/>
          <w:szCs w:val="24"/>
          <w:lang w:eastAsia="lt-LT"/>
        </w:rPr>
      </w:pPr>
      <w:r w:rsidRPr="001456CF">
        <w:rPr>
          <w:rFonts w:eastAsia="Arial"/>
          <w:szCs w:val="24"/>
          <w:lang w:eastAsia="lt-LT"/>
        </w:rPr>
        <w:t xml:space="preserve"> </w:t>
      </w:r>
      <w:r w:rsidR="007C25F0" w:rsidRPr="001456CF">
        <w:rPr>
          <w:rFonts w:eastAsia="Arial"/>
          <w:szCs w:val="24"/>
          <w:lang w:eastAsia="lt-LT"/>
        </w:rPr>
        <w:t xml:space="preserve">4. </w:t>
      </w:r>
      <w:r w:rsidR="007C25F0" w:rsidRPr="001456CF">
        <w:rPr>
          <w:rFonts w:eastAsia="Arial"/>
          <w:strike/>
          <w:szCs w:val="24"/>
          <w:lang w:eastAsia="lt-LT"/>
        </w:rPr>
        <w:t>Lietuvos mokslo taryba gali būti tarptautinių ne pelno siekiančių organizacijų, veikiančių su Lietuvos mokslo tarybos veikla susijusiose srityse, narė.</w:t>
      </w:r>
      <w:r w:rsidR="00853145" w:rsidRPr="001456CF">
        <w:rPr>
          <w:rFonts w:eastAsia="Arial"/>
          <w:szCs w:val="24"/>
          <w:lang w:eastAsia="lt-LT"/>
        </w:rPr>
        <w:t xml:space="preserve"> </w:t>
      </w:r>
      <w:r w:rsidR="008F291F" w:rsidRPr="001456CF">
        <w:rPr>
          <w:rFonts w:eastAsia="Arial"/>
          <w:szCs w:val="24"/>
          <w:lang w:eastAsia="lt-LT"/>
        </w:rPr>
        <w:t>Lietuvos mokslo taryba turi teisę gauti iš valstybės ir savivaldybės institucijų bei įstaigų ir organizacijų, valstybės registrų, kitų asmenų, kurių veikla susijusi su valstybės reguliuojama mokslo ir studijų veikla, informaciją, būtiną nustatytoms funkcijoms atlikti.</w:t>
      </w:r>
    </w:p>
    <w:p w14:paraId="2FB76945" w14:textId="0593C06F" w:rsidR="0060771D" w:rsidRPr="001456CF" w:rsidRDefault="0060771D" w:rsidP="002952AE">
      <w:pPr>
        <w:spacing w:line="276" w:lineRule="auto"/>
        <w:ind w:firstLine="720"/>
        <w:jc w:val="both"/>
        <w:rPr>
          <w:rFonts w:eastAsia="Arial"/>
          <w:b/>
          <w:szCs w:val="24"/>
          <w:lang w:eastAsia="lt-LT"/>
        </w:rPr>
      </w:pPr>
      <w:r w:rsidRPr="001456CF">
        <w:rPr>
          <w:rFonts w:eastAsia="Arial"/>
          <w:b/>
          <w:szCs w:val="24"/>
          <w:lang w:eastAsia="lt-LT"/>
        </w:rPr>
        <w:t>5</w:t>
      </w:r>
      <w:r w:rsidR="008F291F" w:rsidRPr="001456CF">
        <w:rPr>
          <w:rFonts w:eastAsia="Arial"/>
          <w:b/>
          <w:szCs w:val="24"/>
          <w:lang w:eastAsia="lt-LT"/>
        </w:rPr>
        <w:t xml:space="preserve">. Lietuvos mokslo taryba savo funkcijoms atlikti turi teisę sudaryti komisijas, komitetus, darbo grupes, nustatydama jų narių skaičių, sudarymo būdą, pareigas ir įgaliojimus. Lietuvos mokslo taryba, atlikdama jai pavestas funkcijas, privalo imtis visų priemonių, kuriomis būtų užtikrintas mokslinės veiklos etikos principų laikymasis. </w:t>
      </w:r>
    </w:p>
    <w:p w14:paraId="2CF32863" w14:textId="104A0D1D" w:rsidR="008F291F" w:rsidRPr="001456CF" w:rsidRDefault="0060771D" w:rsidP="002952AE">
      <w:pPr>
        <w:spacing w:line="276" w:lineRule="auto"/>
        <w:ind w:firstLine="720"/>
        <w:jc w:val="both"/>
        <w:rPr>
          <w:rFonts w:eastAsia="Arial"/>
          <w:b/>
          <w:szCs w:val="24"/>
          <w:lang w:eastAsia="lt-LT"/>
        </w:rPr>
      </w:pPr>
      <w:r w:rsidRPr="001456CF">
        <w:rPr>
          <w:rFonts w:eastAsia="Arial"/>
          <w:b/>
          <w:szCs w:val="24"/>
          <w:lang w:eastAsia="lt-LT"/>
        </w:rPr>
        <w:t>6.</w:t>
      </w:r>
      <w:r w:rsidR="00853145" w:rsidRPr="001456CF">
        <w:rPr>
          <w:rFonts w:eastAsia="Arial"/>
          <w:b/>
          <w:szCs w:val="24"/>
          <w:lang w:eastAsia="lt-LT"/>
        </w:rPr>
        <w:t xml:space="preserve"> </w:t>
      </w:r>
      <w:r w:rsidR="008F291F" w:rsidRPr="001456CF">
        <w:rPr>
          <w:rFonts w:eastAsia="Arial"/>
          <w:b/>
          <w:szCs w:val="24"/>
          <w:lang w:eastAsia="lt-LT"/>
        </w:rPr>
        <w:t>Lietuvos mokslo tarybos nariams gali būti mokamos išmokos už atitinkamą veiklą Lietuvos mokslo tarybos nuostatuose nustatyta tvarka.</w:t>
      </w:r>
    </w:p>
    <w:p w14:paraId="0761206E" w14:textId="4C980FB2" w:rsidR="00B1046F" w:rsidRPr="001456CF" w:rsidRDefault="0060771D" w:rsidP="002952AE">
      <w:pPr>
        <w:spacing w:line="276" w:lineRule="auto"/>
        <w:ind w:firstLine="720"/>
        <w:jc w:val="both"/>
        <w:rPr>
          <w:color w:val="000000"/>
        </w:rPr>
      </w:pPr>
      <w:r w:rsidRPr="001456CF">
        <w:rPr>
          <w:rFonts w:eastAsia="Arial"/>
          <w:b/>
          <w:szCs w:val="24"/>
          <w:lang w:eastAsia="lt-LT"/>
        </w:rPr>
        <w:t>7</w:t>
      </w:r>
      <w:r w:rsidR="008F291F" w:rsidRPr="001456CF">
        <w:rPr>
          <w:rFonts w:eastAsia="Arial"/>
          <w:b/>
          <w:szCs w:val="24"/>
          <w:lang w:eastAsia="lt-LT"/>
        </w:rPr>
        <w:t>. Lietuvos mokslo taryba gali būti tarptautinių ne pelno siekiančių organizacijų, veikiančių su Lietuvos mokslo tarybos veikla susijusiose srityse, narė.</w:t>
      </w:r>
      <w:r w:rsidR="009C58F4" w:rsidRPr="001456CF">
        <w:rPr>
          <w:color w:val="000000"/>
        </w:rPr>
        <w:t>“</w:t>
      </w:r>
    </w:p>
    <w:p w14:paraId="3425D3DC" w14:textId="77777777" w:rsidR="00B428F7" w:rsidRPr="001456CF" w:rsidRDefault="00B428F7" w:rsidP="002952AE">
      <w:pPr>
        <w:spacing w:line="276" w:lineRule="auto"/>
        <w:ind w:firstLine="720"/>
        <w:jc w:val="both"/>
        <w:rPr>
          <w:color w:val="000000"/>
        </w:rPr>
      </w:pPr>
    </w:p>
    <w:p w14:paraId="2A3D65BB" w14:textId="5178A065" w:rsidR="007B716D" w:rsidRPr="001456CF" w:rsidRDefault="00123369" w:rsidP="002952AE">
      <w:pPr>
        <w:spacing w:line="276" w:lineRule="auto"/>
        <w:ind w:firstLine="567"/>
        <w:jc w:val="both"/>
        <w:rPr>
          <w:b/>
          <w:szCs w:val="24"/>
        </w:rPr>
      </w:pPr>
      <w:r>
        <w:rPr>
          <w:b/>
          <w:color w:val="000000"/>
        </w:rPr>
        <w:t>2</w:t>
      </w:r>
      <w:r w:rsidR="00585F7C" w:rsidRPr="001456CF">
        <w:rPr>
          <w:b/>
          <w:color w:val="000000"/>
        </w:rPr>
        <w:t xml:space="preserve"> straipsnis. </w:t>
      </w:r>
      <w:r w:rsidR="007B716D" w:rsidRPr="001456CF">
        <w:rPr>
          <w:b/>
          <w:szCs w:val="24"/>
        </w:rPr>
        <w:t xml:space="preserve">Įstatymo papildymas </w:t>
      </w:r>
      <w:r w:rsidR="007B716D" w:rsidRPr="001456CF">
        <w:rPr>
          <w:b/>
          <w:color w:val="000000"/>
          <w:szCs w:val="24"/>
          <w:lang w:eastAsia="en-GB"/>
        </w:rPr>
        <w:t>24</w:t>
      </w:r>
      <w:r w:rsidR="007B716D" w:rsidRPr="001456CF">
        <w:rPr>
          <w:b/>
          <w:color w:val="000000"/>
          <w:szCs w:val="24"/>
          <w:vertAlign w:val="superscript"/>
          <w:lang w:eastAsia="en-GB"/>
        </w:rPr>
        <w:t>1</w:t>
      </w:r>
      <w:r w:rsidR="007B716D" w:rsidRPr="001456CF">
        <w:rPr>
          <w:b/>
          <w:color w:val="000000"/>
          <w:szCs w:val="24"/>
          <w:lang w:eastAsia="en-GB"/>
        </w:rPr>
        <w:t xml:space="preserve"> </w:t>
      </w:r>
      <w:r w:rsidR="007B716D" w:rsidRPr="001456CF">
        <w:rPr>
          <w:b/>
          <w:szCs w:val="24"/>
        </w:rPr>
        <w:t>straipsniu</w:t>
      </w:r>
    </w:p>
    <w:p w14:paraId="1074835D" w14:textId="77777777" w:rsidR="007B716D" w:rsidRPr="001456CF" w:rsidRDefault="007B716D" w:rsidP="002952AE">
      <w:pPr>
        <w:spacing w:line="276" w:lineRule="auto"/>
        <w:ind w:firstLine="567"/>
        <w:jc w:val="both"/>
        <w:rPr>
          <w:szCs w:val="24"/>
        </w:rPr>
      </w:pPr>
      <w:r w:rsidRPr="001456CF">
        <w:rPr>
          <w:color w:val="000000"/>
        </w:rPr>
        <w:t xml:space="preserve">Papildyti </w:t>
      </w:r>
      <w:r w:rsidRPr="001456CF">
        <w:rPr>
          <w:szCs w:val="24"/>
        </w:rPr>
        <w:t xml:space="preserve">Įstatymą </w:t>
      </w:r>
      <w:r w:rsidRPr="001456CF">
        <w:rPr>
          <w:color w:val="000000"/>
          <w:szCs w:val="24"/>
          <w:lang w:eastAsia="en-GB"/>
        </w:rPr>
        <w:t>24</w:t>
      </w:r>
      <w:r w:rsidRPr="001456CF">
        <w:rPr>
          <w:color w:val="000000"/>
          <w:szCs w:val="24"/>
          <w:vertAlign w:val="superscript"/>
          <w:lang w:eastAsia="en-GB"/>
        </w:rPr>
        <w:t>1</w:t>
      </w:r>
      <w:r w:rsidRPr="001456CF">
        <w:rPr>
          <w:color w:val="000000"/>
          <w:szCs w:val="24"/>
          <w:lang w:eastAsia="en-GB"/>
        </w:rPr>
        <w:t xml:space="preserve"> </w:t>
      </w:r>
      <w:r w:rsidRPr="001456CF">
        <w:rPr>
          <w:szCs w:val="24"/>
        </w:rPr>
        <w:t>straipsniu:</w:t>
      </w:r>
    </w:p>
    <w:p w14:paraId="60E044C0" w14:textId="7FCABF0C" w:rsidR="00914103" w:rsidRPr="001456CF" w:rsidRDefault="00914103" w:rsidP="002952AE">
      <w:pPr>
        <w:spacing w:line="276" w:lineRule="auto"/>
        <w:ind w:firstLine="567"/>
        <w:jc w:val="both"/>
        <w:rPr>
          <w:b/>
          <w:bCs/>
          <w:color w:val="000000"/>
          <w:lang w:eastAsia="lt-LT"/>
        </w:rPr>
      </w:pPr>
      <w:r w:rsidRPr="001456CF">
        <w:rPr>
          <w:b/>
          <w:bCs/>
          <w:color w:val="000000" w:themeColor="text1"/>
          <w:lang w:eastAsia="lt-LT"/>
        </w:rPr>
        <w:t>„24</w:t>
      </w:r>
      <w:r w:rsidRPr="001456CF">
        <w:rPr>
          <w:b/>
          <w:bCs/>
          <w:color w:val="000000" w:themeColor="text1"/>
          <w:vertAlign w:val="superscript"/>
          <w:lang w:eastAsia="lt-LT"/>
        </w:rPr>
        <w:t>1</w:t>
      </w:r>
      <w:r w:rsidRPr="001456CF">
        <w:rPr>
          <w:b/>
          <w:bCs/>
          <w:color w:val="000000" w:themeColor="text1"/>
          <w:lang w:eastAsia="lt-LT"/>
        </w:rPr>
        <w:t xml:space="preserve"> straipsnis.</w:t>
      </w:r>
      <w:r w:rsidR="00F829E5" w:rsidRPr="001456CF">
        <w:rPr>
          <w:b/>
          <w:bCs/>
          <w:color w:val="000000" w:themeColor="text1"/>
          <w:lang w:eastAsia="lt-LT"/>
        </w:rPr>
        <w:t xml:space="preserve"> </w:t>
      </w:r>
      <w:r w:rsidR="335D563E" w:rsidRPr="001456CF">
        <w:rPr>
          <w:b/>
          <w:bCs/>
          <w:color w:val="000000" w:themeColor="text1"/>
          <w:lang w:eastAsia="lt-LT"/>
        </w:rPr>
        <w:t>A</w:t>
      </w:r>
      <w:r w:rsidR="770ED879" w:rsidRPr="001456CF">
        <w:rPr>
          <w:b/>
          <w:bCs/>
          <w:color w:val="000000" w:themeColor="text1"/>
          <w:lang w:eastAsia="lt-LT"/>
        </w:rPr>
        <w:t>tstovavimas Lietuvai</w:t>
      </w:r>
      <w:r w:rsidR="2C564604" w:rsidRPr="001456CF">
        <w:rPr>
          <w:b/>
          <w:bCs/>
          <w:color w:val="000000" w:themeColor="text1"/>
          <w:lang w:eastAsia="lt-LT"/>
        </w:rPr>
        <w:t xml:space="preserve"> tarptautin</w:t>
      </w:r>
      <w:r w:rsidR="4F983153" w:rsidRPr="001456CF">
        <w:rPr>
          <w:b/>
          <w:bCs/>
          <w:color w:val="000000" w:themeColor="text1"/>
          <w:lang w:eastAsia="lt-LT"/>
        </w:rPr>
        <w:t>ėse</w:t>
      </w:r>
      <w:r w:rsidR="2C564604" w:rsidRPr="001456CF">
        <w:rPr>
          <w:b/>
          <w:bCs/>
          <w:color w:val="000000" w:themeColor="text1"/>
          <w:lang w:eastAsia="lt-LT"/>
        </w:rPr>
        <w:t xml:space="preserve"> </w:t>
      </w:r>
      <w:r w:rsidR="00981EEB" w:rsidRPr="001456CF">
        <w:rPr>
          <w:b/>
          <w:bCs/>
          <w:lang w:eastAsia="lt-LT"/>
        </w:rPr>
        <w:t>darbo grupėse, komitetuose, komisijose</w:t>
      </w:r>
      <w:r w:rsidR="00D94BB8" w:rsidRPr="001456CF">
        <w:rPr>
          <w:b/>
          <w:bCs/>
          <w:lang w:eastAsia="lt-LT"/>
        </w:rPr>
        <w:t>, susijusiose su</w:t>
      </w:r>
      <w:r w:rsidR="2C564604" w:rsidRPr="001456CF">
        <w:rPr>
          <w:b/>
          <w:bCs/>
          <w:lang w:eastAsia="lt-LT"/>
        </w:rPr>
        <w:t xml:space="preserve"> </w:t>
      </w:r>
      <w:r w:rsidR="00D94BB8" w:rsidRPr="001456CF">
        <w:rPr>
          <w:b/>
          <w:bCs/>
        </w:rPr>
        <w:t xml:space="preserve">moksliniais tyrimais ir </w:t>
      </w:r>
      <w:r w:rsidR="00D94BB8" w:rsidRPr="001456CF">
        <w:rPr>
          <w:b/>
          <w:bCs/>
          <w:color w:val="000000" w:themeColor="text1"/>
        </w:rPr>
        <w:t>eksperimentine plėtra</w:t>
      </w:r>
    </w:p>
    <w:p w14:paraId="16BA5BE9" w14:textId="7330DE64" w:rsidR="005438F4" w:rsidRPr="001456CF" w:rsidRDefault="00C21858" w:rsidP="00184E30">
      <w:pPr>
        <w:spacing w:line="276" w:lineRule="auto"/>
        <w:ind w:firstLine="567"/>
        <w:jc w:val="both"/>
        <w:rPr>
          <w:b/>
          <w:bCs/>
          <w:color w:val="000000" w:themeColor="text1"/>
          <w:lang w:eastAsia="lt-LT"/>
        </w:rPr>
      </w:pPr>
      <w:r w:rsidRPr="001456CF">
        <w:rPr>
          <w:b/>
          <w:bCs/>
          <w:color w:val="000000" w:themeColor="text1"/>
          <w:lang w:eastAsia="lt-LT"/>
        </w:rPr>
        <w:t xml:space="preserve">Atstovauti Lietuvai Europos Sąjungos </w:t>
      </w:r>
      <w:r w:rsidR="0081734D" w:rsidRPr="001456CF">
        <w:rPr>
          <w:b/>
          <w:bCs/>
          <w:color w:val="000000" w:themeColor="text1"/>
          <w:lang w:eastAsia="lt-LT"/>
        </w:rPr>
        <w:t>ir kitose tarptautinės</w:t>
      </w:r>
      <w:r w:rsidR="00A25518" w:rsidRPr="001456CF">
        <w:rPr>
          <w:b/>
          <w:bCs/>
          <w:color w:val="000000" w:themeColor="text1"/>
          <w:lang w:eastAsia="lt-LT"/>
        </w:rPr>
        <w:t>e</w:t>
      </w:r>
      <w:r w:rsidR="0081734D" w:rsidRPr="001456CF">
        <w:rPr>
          <w:b/>
          <w:bCs/>
          <w:color w:val="000000" w:themeColor="text1"/>
          <w:lang w:eastAsia="lt-LT"/>
        </w:rPr>
        <w:t xml:space="preserve"> darbo </w:t>
      </w:r>
      <w:r w:rsidRPr="001456CF">
        <w:rPr>
          <w:b/>
          <w:bCs/>
          <w:color w:val="000000" w:themeColor="text1"/>
          <w:lang w:eastAsia="lt-LT"/>
        </w:rPr>
        <w:t xml:space="preserve">grupėse, komitetuose, komisijose, susijusiose su </w:t>
      </w:r>
      <w:r w:rsidRPr="001456CF">
        <w:rPr>
          <w:b/>
          <w:bCs/>
          <w:color w:val="000000" w:themeColor="text1"/>
        </w:rPr>
        <w:t xml:space="preserve">moksliniais tyrimais ir eksperimentine plėtra, </w:t>
      </w:r>
      <w:r w:rsidR="00374000" w:rsidRPr="001456CF">
        <w:rPr>
          <w:b/>
          <w:color w:val="000000" w:themeColor="text1"/>
          <w:shd w:val="clear" w:color="auto" w:fill="FFFFFF"/>
        </w:rPr>
        <w:t>š</w:t>
      </w:r>
      <w:r w:rsidR="00374000" w:rsidRPr="001456CF">
        <w:rPr>
          <w:b/>
          <w:bCs/>
          <w:color w:val="000000" w:themeColor="text1"/>
        </w:rPr>
        <w:t xml:space="preserve">vietimo, mokslo ir sporto ministro nustatyta tvarka </w:t>
      </w:r>
      <w:r w:rsidRPr="001456CF">
        <w:rPr>
          <w:b/>
          <w:bCs/>
          <w:color w:val="000000" w:themeColor="text1"/>
        </w:rPr>
        <w:t xml:space="preserve">deleguojami asmenys iš Lietuvos mokslo ir studijų institucijų ir kitų </w:t>
      </w:r>
      <w:r w:rsidR="005F719D" w:rsidRPr="001456CF">
        <w:rPr>
          <w:b/>
          <w:bCs/>
          <w:color w:val="000000" w:themeColor="text1"/>
        </w:rPr>
        <w:t>įstaigų</w:t>
      </w:r>
      <w:r w:rsidR="4CD85667" w:rsidRPr="001456CF">
        <w:rPr>
          <w:b/>
          <w:bCs/>
          <w:color w:val="000000" w:themeColor="text1"/>
        </w:rPr>
        <w:t>, įmonių, organizacijų</w:t>
      </w:r>
      <w:r w:rsidR="00F510CA" w:rsidRPr="001456CF">
        <w:rPr>
          <w:b/>
          <w:bCs/>
          <w:color w:val="000000" w:themeColor="text1"/>
        </w:rPr>
        <w:t xml:space="preserve">. </w:t>
      </w:r>
      <w:r w:rsidR="00197828" w:rsidRPr="001456CF">
        <w:rPr>
          <w:b/>
          <w:bCs/>
          <w:color w:val="000000" w:themeColor="text1"/>
          <w:lang w:eastAsia="lt-LT"/>
        </w:rPr>
        <w:t>D</w:t>
      </w:r>
      <w:r w:rsidR="00E15657" w:rsidRPr="001456CF">
        <w:rPr>
          <w:b/>
          <w:bCs/>
          <w:color w:val="000000" w:themeColor="text1"/>
          <w:lang w:eastAsia="lt-LT"/>
        </w:rPr>
        <w:t xml:space="preserve">eleguotiems </w:t>
      </w:r>
      <w:r w:rsidR="00197828" w:rsidRPr="001456CF">
        <w:rPr>
          <w:b/>
          <w:bCs/>
          <w:color w:val="000000" w:themeColor="text1"/>
          <w:lang w:eastAsia="lt-LT"/>
        </w:rPr>
        <w:t xml:space="preserve">asmenims </w:t>
      </w:r>
      <w:r w:rsidR="00E15657" w:rsidRPr="001456CF">
        <w:rPr>
          <w:b/>
          <w:bCs/>
          <w:color w:val="000000" w:themeColor="text1"/>
          <w:lang w:eastAsia="lt-LT"/>
        </w:rPr>
        <w:t xml:space="preserve">į </w:t>
      </w:r>
      <w:r w:rsidR="005438F4" w:rsidRPr="001456CF">
        <w:rPr>
          <w:b/>
          <w:bCs/>
          <w:color w:val="000000" w:themeColor="text1"/>
          <w:lang w:eastAsia="lt-LT"/>
        </w:rPr>
        <w:t>Europos Sąjungos</w:t>
      </w:r>
      <w:r w:rsidR="001E60F2" w:rsidRPr="001456CF">
        <w:rPr>
          <w:b/>
          <w:bCs/>
          <w:color w:val="000000" w:themeColor="text1"/>
          <w:lang w:eastAsia="lt-LT"/>
        </w:rPr>
        <w:t xml:space="preserve"> </w:t>
      </w:r>
      <w:r w:rsidR="00A84FB7" w:rsidRPr="001456CF">
        <w:rPr>
          <w:b/>
          <w:bCs/>
          <w:color w:val="000000" w:themeColor="text1"/>
          <w:lang w:eastAsia="lt-LT"/>
        </w:rPr>
        <w:t xml:space="preserve">ir kitas tarptautines darbo </w:t>
      </w:r>
      <w:r w:rsidR="00A622E2" w:rsidRPr="001456CF">
        <w:rPr>
          <w:b/>
          <w:bCs/>
          <w:color w:val="000000" w:themeColor="text1"/>
          <w:lang w:eastAsia="lt-LT"/>
        </w:rPr>
        <w:t xml:space="preserve">grupes, </w:t>
      </w:r>
      <w:r w:rsidR="003772BB" w:rsidRPr="001456CF">
        <w:rPr>
          <w:b/>
          <w:bCs/>
          <w:color w:val="000000" w:themeColor="text1"/>
          <w:lang w:eastAsia="lt-LT"/>
        </w:rPr>
        <w:t>komitetus, komisijas</w:t>
      </w:r>
      <w:r w:rsidR="00415AF2" w:rsidRPr="001456CF">
        <w:rPr>
          <w:b/>
          <w:bCs/>
          <w:color w:val="000000" w:themeColor="text1"/>
          <w:lang w:eastAsia="lt-LT"/>
        </w:rPr>
        <w:t>,</w:t>
      </w:r>
      <w:r w:rsidR="003772BB" w:rsidRPr="001456CF">
        <w:rPr>
          <w:b/>
          <w:bCs/>
          <w:color w:val="000000" w:themeColor="text1"/>
          <w:lang w:eastAsia="lt-LT"/>
        </w:rPr>
        <w:t xml:space="preserve"> </w:t>
      </w:r>
      <w:r w:rsidR="001E60F2" w:rsidRPr="001456CF">
        <w:rPr>
          <w:b/>
          <w:bCs/>
          <w:color w:val="000000" w:themeColor="text1"/>
          <w:lang w:eastAsia="lt-LT"/>
        </w:rPr>
        <w:t xml:space="preserve">susijusias su </w:t>
      </w:r>
      <w:r w:rsidR="001E60F2" w:rsidRPr="001456CF">
        <w:rPr>
          <w:b/>
          <w:bCs/>
          <w:color w:val="000000" w:themeColor="text1"/>
        </w:rPr>
        <w:t>moksliniais tyrimais ir eksperimentine plėtra</w:t>
      </w:r>
      <w:r w:rsidR="001E60F2" w:rsidRPr="001456CF">
        <w:rPr>
          <w:b/>
          <w:bCs/>
          <w:caps/>
          <w:color w:val="000000" w:themeColor="text1"/>
        </w:rPr>
        <w:t>,</w:t>
      </w:r>
      <w:r w:rsidR="001E60F2" w:rsidRPr="001456CF">
        <w:rPr>
          <w:b/>
          <w:bCs/>
          <w:color w:val="000000" w:themeColor="text1"/>
          <w:lang w:eastAsia="lt-LT"/>
        </w:rPr>
        <w:t xml:space="preserve"> </w:t>
      </w:r>
      <w:r w:rsidR="0F9315D2" w:rsidRPr="001456CF">
        <w:rPr>
          <w:b/>
          <w:bCs/>
          <w:color w:val="000000" w:themeColor="text1"/>
          <w:lang w:eastAsia="lt-LT"/>
        </w:rPr>
        <w:t>atstovavimo</w:t>
      </w:r>
      <w:r w:rsidR="004C5085" w:rsidRPr="001456CF">
        <w:rPr>
          <w:b/>
          <w:bCs/>
          <w:color w:val="000000" w:themeColor="text1"/>
          <w:lang w:eastAsia="lt-LT"/>
        </w:rPr>
        <w:t xml:space="preserve"> </w:t>
      </w:r>
      <w:r w:rsidR="003772BB" w:rsidRPr="001456CF">
        <w:rPr>
          <w:b/>
          <w:bCs/>
          <w:color w:val="000000" w:themeColor="text1"/>
          <w:lang w:eastAsia="lt-LT"/>
        </w:rPr>
        <w:t>išlaido</w:t>
      </w:r>
      <w:r w:rsidR="008A20BE" w:rsidRPr="001456CF">
        <w:rPr>
          <w:b/>
          <w:bCs/>
          <w:color w:val="000000" w:themeColor="text1"/>
          <w:lang w:eastAsia="lt-LT"/>
        </w:rPr>
        <w:t>m</w:t>
      </w:r>
      <w:r w:rsidR="003772BB" w:rsidRPr="001456CF">
        <w:rPr>
          <w:b/>
          <w:bCs/>
          <w:color w:val="000000" w:themeColor="text1"/>
          <w:lang w:eastAsia="lt-LT"/>
        </w:rPr>
        <w:t>s</w:t>
      </w:r>
      <w:r w:rsidR="003B18D2" w:rsidRPr="001456CF">
        <w:rPr>
          <w:b/>
          <w:bCs/>
          <w:color w:val="000000" w:themeColor="text1"/>
          <w:lang w:eastAsia="lt-LT"/>
        </w:rPr>
        <w:t xml:space="preserve"> </w:t>
      </w:r>
      <w:r w:rsidR="00BA7741" w:rsidRPr="001456CF">
        <w:rPr>
          <w:b/>
          <w:bCs/>
          <w:color w:val="000000" w:themeColor="text1"/>
          <w:lang w:eastAsia="lt-LT"/>
        </w:rPr>
        <w:t xml:space="preserve">gali būti </w:t>
      </w:r>
      <w:r w:rsidR="008A20BE" w:rsidRPr="001456CF">
        <w:rPr>
          <w:b/>
          <w:bCs/>
          <w:color w:val="000000" w:themeColor="text1"/>
          <w:lang w:eastAsia="lt-LT"/>
        </w:rPr>
        <w:t xml:space="preserve">skiriama </w:t>
      </w:r>
      <w:r w:rsidR="00BA7741" w:rsidRPr="001456CF">
        <w:rPr>
          <w:b/>
          <w:bCs/>
          <w:color w:val="000000" w:themeColor="text1"/>
          <w:lang w:eastAsia="lt-LT"/>
        </w:rPr>
        <w:t xml:space="preserve">lėšų iš </w:t>
      </w:r>
      <w:r w:rsidR="005C7214" w:rsidRPr="001456CF">
        <w:rPr>
          <w:b/>
          <w:bCs/>
          <w:color w:val="000000" w:themeColor="text1"/>
        </w:rPr>
        <w:t>valstybės biudžet</w:t>
      </w:r>
      <w:r w:rsidR="00C16FAD" w:rsidRPr="001456CF">
        <w:rPr>
          <w:b/>
          <w:bCs/>
          <w:color w:val="000000" w:themeColor="text1"/>
        </w:rPr>
        <w:t>o</w:t>
      </w:r>
      <w:r w:rsidR="00F262DB" w:rsidRPr="001456CF">
        <w:rPr>
          <w:b/>
          <w:bCs/>
          <w:color w:val="000000" w:themeColor="text1"/>
        </w:rPr>
        <w:t xml:space="preserve"> teisės aktų nustatyta tvarka</w:t>
      </w:r>
      <w:r w:rsidR="00BA7741" w:rsidRPr="001456CF">
        <w:rPr>
          <w:b/>
          <w:bCs/>
          <w:color w:val="000000" w:themeColor="text1"/>
          <w:lang w:eastAsia="lt-LT"/>
        </w:rPr>
        <w:t>.“</w:t>
      </w:r>
    </w:p>
    <w:p w14:paraId="0664AB2D" w14:textId="77777777" w:rsidR="004849C1" w:rsidRPr="001456CF" w:rsidRDefault="004849C1" w:rsidP="002952AE">
      <w:pPr>
        <w:spacing w:line="276" w:lineRule="auto"/>
        <w:jc w:val="both"/>
        <w:rPr>
          <w:b/>
          <w:bCs/>
          <w:color w:val="000000"/>
          <w:lang w:eastAsia="lt-LT"/>
        </w:rPr>
      </w:pPr>
    </w:p>
    <w:p w14:paraId="5F07934B" w14:textId="1BAE1BB5" w:rsidR="00427BC4" w:rsidRPr="001456CF" w:rsidRDefault="00123369" w:rsidP="002952AE">
      <w:pPr>
        <w:pStyle w:val="xxxmsonormal"/>
        <w:spacing w:line="276" w:lineRule="auto"/>
        <w:ind w:firstLine="720"/>
        <w:jc w:val="both"/>
        <w:rPr>
          <w:color w:val="000000"/>
          <w:lang w:val="lt-LT"/>
        </w:rPr>
      </w:pPr>
      <w:r>
        <w:rPr>
          <w:b/>
          <w:color w:val="000000"/>
          <w:lang w:val="lt-LT"/>
        </w:rPr>
        <w:t>3</w:t>
      </w:r>
      <w:r w:rsidR="00427BC4" w:rsidRPr="001456CF">
        <w:rPr>
          <w:b/>
          <w:color w:val="000000"/>
          <w:lang w:val="lt-LT"/>
        </w:rPr>
        <w:t xml:space="preserve"> straipsnis.</w:t>
      </w:r>
      <w:r w:rsidR="00427BC4" w:rsidRPr="001456CF">
        <w:rPr>
          <w:b/>
          <w:bCs/>
          <w:color w:val="000000"/>
          <w:lang w:val="lt-LT"/>
        </w:rPr>
        <w:t xml:space="preserve"> 73 straipsnio pakeitimas  </w:t>
      </w:r>
    </w:p>
    <w:p w14:paraId="40AA9C0F" w14:textId="77777777" w:rsidR="00427BC4" w:rsidRPr="001456CF" w:rsidRDefault="00427BC4" w:rsidP="002952AE">
      <w:pPr>
        <w:pStyle w:val="prastasiniatinklio"/>
        <w:spacing w:line="276" w:lineRule="auto"/>
        <w:ind w:firstLine="720"/>
        <w:jc w:val="both"/>
        <w:rPr>
          <w:color w:val="000000"/>
          <w:lang w:val="lt-LT"/>
        </w:rPr>
      </w:pPr>
      <w:r w:rsidRPr="001456CF">
        <w:rPr>
          <w:color w:val="000000"/>
          <w:bdr w:val="none" w:sz="0" w:space="0" w:color="auto" w:frame="1"/>
          <w:lang w:val="lt-LT"/>
        </w:rPr>
        <w:t>Pakeisti 73 straipsnį ir jį išdėstyti taip: </w:t>
      </w:r>
    </w:p>
    <w:p w14:paraId="6C31AFEE" w14:textId="6982A16A" w:rsidR="00427BC4" w:rsidRPr="001456CF" w:rsidRDefault="00427BC4" w:rsidP="002952AE">
      <w:pPr>
        <w:pStyle w:val="xxxmsonormal"/>
        <w:spacing w:line="276" w:lineRule="auto"/>
        <w:ind w:firstLine="720"/>
        <w:jc w:val="both"/>
        <w:rPr>
          <w:color w:val="000000"/>
          <w:lang w:val="lt-LT"/>
        </w:rPr>
      </w:pPr>
      <w:r w:rsidRPr="001456CF">
        <w:rPr>
          <w:color w:val="000000"/>
          <w:bdr w:val="none" w:sz="0" w:space="0" w:color="auto" w:frame="1"/>
          <w:lang w:val="lt-LT"/>
        </w:rPr>
        <w:t>„</w:t>
      </w:r>
      <w:r w:rsidRPr="001456CF">
        <w:rPr>
          <w:color w:val="000000"/>
          <w:lang w:val="lt-LT"/>
        </w:rPr>
        <w:t xml:space="preserve">73 straipsnis. </w:t>
      </w:r>
      <w:r w:rsidRPr="001456CF">
        <w:rPr>
          <w:b/>
          <w:bCs/>
          <w:color w:val="000000"/>
          <w:lang w:val="lt-LT"/>
        </w:rPr>
        <w:t xml:space="preserve">Mokslo ir studijų institucijų, </w:t>
      </w:r>
      <w:r w:rsidRPr="001456CF">
        <w:rPr>
          <w:strike/>
          <w:color w:val="000000"/>
          <w:lang w:val="lt-LT"/>
        </w:rPr>
        <w:t>Studentų</w:t>
      </w:r>
      <w:r w:rsidRPr="001456CF">
        <w:rPr>
          <w:color w:val="000000"/>
          <w:lang w:val="lt-LT"/>
        </w:rPr>
        <w:t xml:space="preserve"> </w:t>
      </w:r>
      <w:r w:rsidRPr="001456CF">
        <w:rPr>
          <w:b/>
          <w:bCs/>
          <w:color w:val="000000"/>
          <w:lang w:val="lt-LT"/>
        </w:rPr>
        <w:t>studentų</w:t>
      </w:r>
      <w:r w:rsidRPr="001456CF">
        <w:rPr>
          <w:color w:val="000000"/>
          <w:lang w:val="lt-LT"/>
        </w:rPr>
        <w:t>, dėstytojų, mokslininkų ir kitų tyrėjų organizacijos </w:t>
      </w:r>
    </w:p>
    <w:p w14:paraId="49373E6A" w14:textId="77777777" w:rsidR="00427BC4" w:rsidRPr="001456CF" w:rsidRDefault="00427BC4" w:rsidP="002952AE">
      <w:pPr>
        <w:pStyle w:val="xxxmsonormal"/>
        <w:spacing w:line="276" w:lineRule="auto"/>
        <w:ind w:firstLine="720"/>
        <w:jc w:val="both"/>
        <w:rPr>
          <w:color w:val="000000"/>
          <w:lang w:val="lt-LT"/>
        </w:rPr>
      </w:pPr>
      <w:r w:rsidRPr="001456CF">
        <w:rPr>
          <w:color w:val="000000"/>
          <w:lang w:val="lt-LT"/>
        </w:rPr>
        <w:t xml:space="preserve">1. </w:t>
      </w:r>
      <w:r w:rsidRPr="001456CF">
        <w:rPr>
          <w:b/>
          <w:bCs/>
          <w:color w:val="000000"/>
          <w:lang w:val="lt-LT"/>
        </w:rPr>
        <w:t>Mokslo ir studijų institucijos,</w:t>
      </w:r>
      <w:r w:rsidRPr="001456CF">
        <w:rPr>
          <w:color w:val="000000"/>
          <w:lang w:val="lt-LT"/>
        </w:rPr>
        <w:t xml:space="preserve"> </w:t>
      </w:r>
      <w:r w:rsidRPr="001456CF">
        <w:rPr>
          <w:strike/>
          <w:color w:val="000000"/>
          <w:lang w:val="lt-LT"/>
        </w:rPr>
        <w:t>Studentai</w:t>
      </w:r>
      <w:r w:rsidRPr="001456CF">
        <w:rPr>
          <w:color w:val="000000"/>
          <w:lang w:val="lt-LT"/>
        </w:rPr>
        <w:t xml:space="preserve"> </w:t>
      </w:r>
      <w:r w:rsidRPr="001456CF">
        <w:rPr>
          <w:b/>
          <w:bCs/>
          <w:color w:val="000000"/>
          <w:lang w:val="lt-LT"/>
        </w:rPr>
        <w:t>studentai</w:t>
      </w:r>
      <w:r w:rsidRPr="001456CF">
        <w:rPr>
          <w:color w:val="000000"/>
          <w:lang w:val="lt-LT"/>
        </w:rPr>
        <w:t>, dėstytojai, mokslininkai ir kiti tyrėjai turi teisę Asociacijų įstatymo nustatyta tvarka burtis į sąjungas ir kitas asociacijas. </w:t>
      </w:r>
    </w:p>
    <w:p w14:paraId="67623336" w14:textId="2065673E" w:rsidR="00427BC4" w:rsidRPr="001456CF" w:rsidRDefault="00427BC4" w:rsidP="002952AE">
      <w:pPr>
        <w:pStyle w:val="xxxmsonormal"/>
        <w:spacing w:line="276" w:lineRule="auto"/>
        <w:ind w:firstLine="720"/>
        <w:jc w:val="both"/>
        <w:rPr>
          <w:color w:val="000000"/>
          <w:lang w:val="lt-LT"/>
        </w:rPr>
      </w:pPr>
      <w:r w:rsidRPr="001456CF">
        <w:rPr>
          <w:color w:val="000000"/>
          <w:lang w:val="lt-LT"/>
        </w:rPr>
        <w:t xml:space="preserve">2. </w:t>
      </w:r>
      <w:r w:rsidR="00530023" w:rsidRPr="001456CF">
        <w:rPr>
          <w:b/>
          <w:color w:val="000000"/>
          <w:lang w:val="lt-LT"/>
        </w:rPr>
        <w:t>Mokslo ir studijų institucijų</w:t>
      </w:r>
      <w:r w:rsidR="00530023" w:rsidRPr="001456CF">
        <w:rPr>
          <w:color w:val="000000"/>
          <w:lang w:val="lt-LT"/>
        </w:rPr>
        <w:t xml:space="preserve">, </w:t>
      </w:r>
      <w:r w:rsidRPr="001456CF">
        <w:rPr>
          <w:strike/>
          <w:color w:val="000000"/>
          <w:lang w:val="lt-LT"/>
        </w:rPr>
        <w:t>Studentų</w:t>
      </w:r>
      <w:r w:rsidRPr="001456CF">
        <w:rPr>
          <w:color w:val="000000"/>
          <w:lang w:val="lt-LT"/>
        </w:rPr>
        <w:t xml:space="preserve"> </w:t>
      </w:r>
      <w:r w:rsidR="003E261A" w:rsidRPr="001456CF">
        <w:rPr>
          <w:b/>
          <w:color w:val="000000"/>
          <w:lang w:val="lt-LT"/>
        </w:rPr>
        <w:t>studentų</w:t>
      </w:r>
      <w:r w:rsidR="003E261A" w:rsidRPr="001456CF">
        <w:rPr>
          <w:color w:val="000000"/>
          <w:lang w:val="lt-LT"/>
        </w:rPr>
        <w:t xml:space="preserve"> </w:t>
      </w:r>
      <w:r w:rsidRPr="001456CF">
        <w:rPr>
          <w:color w:val="000000"/>
          <w:lang w:val="lt-LT"/>
        </w:rPr>
        <w:t>sąjungos ir organizacijos, dėstytojų, mokslininkų ir kitų tyrėjų organizacijos, studentų mokslinės draugijos ir kitos asociacijos, veikiančios pagal įstatymus ir savo įstatus, veiklai, susijusiai su mokslo ir studijų sistemai keliamais tikslais, gali gauti lėšų iš Lietuvos mokslo tarybai šiam tikslui skirtų valstybės biudžeto lėšų Lietuvos mokslo tarybos nustatyta tvarka. </w:t>
      </w:r>
    </w:p>
    <w:p w14:paraId="3D537C21" w14:textId="697E3E16" w:rsidR="00427BC4" w:rsidRPr="001456CF" w:rsidRDefault="00427BC4" w:rsidP="00F53E92">
      <w:pPr>
        <w:pStyle w:val="xxxmsonormal"/>
        <w:spacing w:line="276" w:lineRule="auto"/>
        <w:ind w:firstLine="720"/>
        <w:jc w:val="both"/>
        <w:rPr>
          <w:color w:val="000000"/>
          <w:lang w:val="lt-LT"/>
        </w:rPr>
      </w:pPr>
      <w:r w:rsidRPr="001456CF">
        <w:rPr>
          <w:color w:val="000000"/>
          <w:lang w:val="lt-LT"/>
        </w:rPr>
        <w:t>3. Mokslo ir studijų institucijų tarpusavio ryšius bei ryšius su valstybės valdžios ir valdymo bei savivaldybių institucijomis koordinuoja Lietuvos universitetų rektorių konferencija (konferencijos), Lietuvos kolegijų direktorių konferencija (konferencijos), Lietuvos mokslinių tyrimų institutų direktorių konferencija (konferencijos) ir kitos organizacijos bei asociacijos, veikiančios pagal įstatymus ir savo įstatus. </w:t>
      </w:r>
      <w:r w:rsidR="00F53E92" w:rsidRPr="001456CF">
        <w:rPr>
          <w:b/>
          <w:color w:val="000000"/>
          <w:lang w:val="lt-LT"/>
        </w:rPr>
        <w:t>Lietuvos universitetų rektorių konferencijos (konferencijų), Lietuvos kolegijų direktorių konferencijos (konferencijų), Lietuvos mokslinių tyrimų institutų direktorių konferencijos (konferencijų) veiklai</w:t>
      </w:r>
      <w:r w:rsidR="00044EBB" w:rsidRPr="001456CF">
        <w:rPr>
          <w:b/>
          <w:color w:val="000000"/>
          <w:lang w:val="lt-LT"/>
        </w:rPr>
        <w:t>, susijusiai su mokslo ir studijų sistemai keliamais tikslais,</w:t>
      </w:r>
      <w:r w:rsidR="00F53E92" w:rsidRPr="001456CF">
        <w:rPr>
          <w:color w:val="000000"/>
          <w:lang w:val="lt-LT"/>
        </w:rPr>
        <w:t xml:space="preserve"> </w:t>
      </w:r>
      <w:r w:rsidR="00F53E92" w:rsidRPr="001456CF">
        <w:rPr>
          <w:b/>
          <w:bCs/>
          <w:color w:val="000000"/>
          <w:lang w:val="lt-LT"/>
        </w:rPr>
        <w:t>gali būti skiriama lėšų iš valstybės biudžeto</w:t>
      </w:r>
      <w:r w:rsidR="009F18CC" w:rsidRPr="001456CF">
        <w:rPr>
          <w:b/>
          <w:bCs/>
          <w:color w:val="000000"/>
          <w:lang w:val="lt-LT"/>
        </w:rPr>
        <w:t>.</w:t>
      </w:r>
      <w:r w:rsidR="00374000" w:rsidRPr="001456CF">
        <w:rPr>
          <w:b/>
          <w:bCs/>
          <w:color w:val="000000"/>
          <w:lang w:val="lt-LT"/>
        </w:rPr>
        <w:t xml:space="preserve"> </w:t>
      </w:r>
    </w:p>
    <w:p w14:paraId="46CDCBD7" w14:textId="77777777" w:rsidR="00427BC4" w:rsidRPr="001456CF" w:rsidRDefault="00427BC4" w:rsidP="002952AE">
      <w:pPr>
        <w:pStyle w:val="xxxmsonormal"/>
        <w:spacing w:line="276" w:lineRule="auto"/>
        <w:ind w:firstLine="720"/>
        <w:jc w:val="both"/>
        <w:rPr>
          <w:color w:val="000000"/>
          <w:lang w:val="lt-LT"/>
        </w:rPr>
      </w:pPr>
      <w:r w:rsidRPr="001456CF">
        <w:rPr>
          <w:color w:val="000000"/>
          <w:lang w:val="lt-LT"/>
        </w:rPr>
        <w:t>4. Lietuvos universitetų rektorių konferencijos (konferencijų), Lietuvos kolegijų direktorių konferencijos (konferencijų), Lietuvos mokslinių tyrimų institutų direktorių konferencijos (konferencijų), Lietuvos aukštųjų mokyklų studentų atstovybių sąjungos (sąjungų), taip pat kitų mokslininkų ir studentų organizacijų išvados įvertinamos svarstant mokslo ir studijų srities teisės aktų projektus. </w:t>
      </w:r>
    </w:p>
    <w:p w14:paraId="6011C661" w14:textId="77777777" w:rsidR="00427BC4" w:rsidRPr="001456CF" w:rsidRDefault="00427BC4" w:rsidP="002952AE">
      <w:pPr>
        <w:pStyle w:val="xxxmsonormal"/>
        <w:spacing w:line="276" w:lineRule="auto"/>
        <w:ind w:firstLine="720"/>
        <w:jc w:val="both"/>
        <w:rPr>
          <w:color w:val="000000"/>
          <w:lang w:val="lt-LT"/>
        </w:rPr>
      </w:pPr>
      <w:r w:rsidRPr="001456CF">
        <w:rPr>
          <w:color w:val="000000"/>
          <w:lang w:val="lt-LT"/>
        </w:rPr>
        <w:t>5. Lietuvių katalikų mokslo akademija vienija žymiausius katalikiškos orientacijos Lietuvos, išeivijos ir savo veikla su Lietuva susijusius užsienio mokslininkus. Lietuvių katalikų mokslo akademija veikia pagal savo įstatus. </w:t>
      </w:r>
    </w:p>
    <w:p w14:paraId="24F457D3" w14:textId="4781A435" w:rsidR="00427BC4" w:rsidRPr="001456CF" w:rsidRDefault="00F55643" w:rsidP="0049237B">
      <w:pPr>
        <w:pStyle w:val="xxxmsonormal"/>
        <w:spacing w:line="276" w:lineRule="auto"/>
        <w:ind w:firstLine="720"/>
        <w:jc w:val="both"/>
        <w:rPr>
          <w:color w:val="000000" w:themeColor="text1"/>
          <w:lang w:val="lt-LT"/>
        </w:rPr>
      </w:pPr>
      <w:r w:rsidRPr="001456CF">
        <w:rPr>
          <w:b/>
          <w:bCs/>
          <w:color w:val="000000" w:themeColor="text1"/>
          <w:lang w:val="lt-LT"/>
        </w:rPr>
        <w:t>6</w:t>
      </w:r>
      <w:r w:rsidR="00427BC4" w:rsidRPr="001456CF">
        <w:rPr>
          <w:b/>
          <w:bCs/>
          <w:color w:val="000000" w:themeColor="text1"/>
          <w:lang w:val="lt-LT"/>
        </w:rPr>
        <w:t xml:space="preserve">. </w:t>
      </w:r>
      <w:r w:rsidR="003B18D2" w:rsidRPr="001456CF">
        <w:rPr>
          <w:b/>
          <w:bCs/>
          <w:color w:val="000000" w:themeColor="text1"/>
          <w:lang w:val="lt-LT"/>
        </w:rPr>
        <w:t>Lietuvos mokslinių bibliotekų asociacija vienija mokslo ir studijų institucijas, turinčias mokslines bibliotekas, ir kitas mokslines bibliotekas</w:t>
      </w:r>
      <w:r w:rsidR="000B62E7" w:rsidRPr="001456CF">
        <w:rPr>
          <w:b/>
          <w:bCs/>
          <w:color w:val="000000" w:themeColor="text1"/>
          <w:lang w:val="lt-LT"/>
        </w:rPr>
        <w:t xml:space="preserve">, veikia </w:t>
      </w:r>
      <w:r w:rsidR="000B62E7" w:rsidRPr="001456CF">
        <w:rPr>
          <w:b/>
          <w:lang w:val="lt-LT"/>
        </w:rPr>
        <w:t>pagal įstatymus ir savo įstatus</w:t>
      </w:r>
      <w:r w:rsidR="003B18D2" w:rsidRPr="001456CF">
        <w:rPr>
          <w:b/>
          <w:bCs/>
          <w:color w:val="000000" w:themeColor="text1"/>
          <w:lang w:val="lt-LT"/>
        </w:rPr>
        <w:t xml:space="preserve">. </w:t>
      </w:r>
      <w:r w:rsidR="0049237B" w:rsidRPr="001456CF">
        <w:rPr>
          <w:b/>
          <w:bCs/>
          <w:color w:val="000000" w:themeColor="text1"/>
          <w:lang w:val="lt-LT"/>
        </w:rPr>
        <w:t>Elektroninių mokslo ir studijų duomenų bazių atranką ir prenumeratą vykdo Lietuvos mokslinių bibliotekų asociacija švietimo, mokslo ir sporto ministro nustatyta tvarka. Lietuvos mokslinių bibliotekų asociacijai elektroninių mokslo ir studijų duomenų bazių atrankai ir prenumeratai gali būti skiriama lėšų iš valstybės biudžeto.</w:t>
      </w:r>
      <w:r w:rsidR="00D52FD9">
        <w:rPr>
          <w:b/>
          <w:bCs/>
          <w:color w:val="000000" w:themeColor="text1"/>
          <w:lang w:val="lt-LT"/>
        </w:rPr>
        <w:t>“</w:t>
      </w:r>
    </w:p>
    <w:p w14:paraId="052885B9" w14:textId="77777777" w:rsidR="00313E02" w:rsidRPr="001456CF" w:rsidRDefault="00313E02" w:rsidP="002952AE">
      <w:pPr>
        <w:spacing w:line="276" w:lineRule="auto"/>
        <w:ind w:firstLine="709"/>
        <w:jc w:val="both"/>
        <w:rPr>
          <w:b/>
          <w:bCs/>
          <w:szCs w:val="24"/>
        </w:rPr>
      </w:pPr>
    </w:p>
    <w:p w14:paraId="603133BC" w14:textId="0169C081" w:rsidR="009803D9" w:rsidRPr="001456CF" w:rsidRDefault="00123369" w:rsidP="002952AE">
      <w:pPr>
        <w:spacing w:line="276" w:lineRule="auto"/>
        <w:ind w:firstLine="709"/>
        <w:jc w:val="both"/>
        <w:rPr>
          <w:b/>
          <w:bCs/>
          <w:szCs w:val="24"/>
        </w:rPr>
      </w:pPr>
      <w:r>
        <w:rPr>
          <w:b/>
          <w:bCs/>
          <w:szCs w:val="24"/>
        </w:rPr>
        <w:t>4</w:t>
      </w:r>
      <w:r w:rsidR="009803D9" w:rsidRPr="001456CF">
        <w:rPr>
          <w:b/>
          <w:bCs/>
          <w:szCs w:val="24"/>
        </w:rPr>
        <w:t xml:space="preserve"> straipsnis. </w:t>
      </w:r>
      <w:r w:rsidR="00925BB6" w:rsidRPr="001456CF">
        <w:rPr>
          <w:b/>
          <w:bCs/>
          <w:szCs w:val="24"/>
        </w:rPr>
        <w:t>Įstatymo įsigaliojimas ir įgyvendinimas</w:t>
      </w:r>
    </w:p>
    <w:p w14:paraId="5A9AA33D" w14:textId="56713AE3" w:rsidR="00BA29AB" w:rsidRPr="001456CF" w:rsidRDefault="00BA29AB" w:rsidP="004849C1">
      <w:pPr>
        <w:pStyle w:val="Sraopastraipa"/>
        <w:numPr>
          <w:ilvl w:val="0"/>
          <w:numId w:val="1"/>
        </w:numPr>
        <w:tabs>
          <w:tab w:val="left" w:pos="993"/>
        </w:tabs>
        <w:spacing w:line="276" w:lineRule="auto"/>
        <w:ind w:left="0" w:firstLine="709"/>
        <w:jc w:val="both"/>
        <w:rPr>
          <w:rFonts w:eastAsia="Arial"/>
          <w:szCs w:val="24"/>
          <w:lang w:eastAsia="lt-LT"/>
        </w:rPr>
      </w:pPr>
      <w:r w:rsidRPr="001456CF">
        <w:rPr>
          <w:bCs/>
          <w:szCs w:val="24"/>
          <w:lang w:eastAsia="lt-LT"/>
        </w:rPr>
        <w:t xml:space="preserve">Lietuvos mokslo tarybos </w:t>
      </w:r>
      <w:r w:rsidR="00CB38AF" w:rsidRPr="001456CF">
        <w:rPr>
          <w:bCs/>
          <w:szCs w:val="24"/>
          <w:lang w:eastAsia="lt-LT"/>
        </w:rPr>
        <w:t xml:space="preserve">nariai, paskirti Lietuvos Respublikos Seimo ar Lietuvos Respublikos Vyriausybės, </w:t>
      </w:r>
      <w:r w:rsidR="00681174" w:rsidRPr="001456CF">
        <w:rPr>
          <w:bCs/>
          <w:szCs w:val="24"/>
          <w:lang w:eastAsia="lt-LT"/>
        </w:rPr>
        <w:t xml:space="preserve">savo veiklą tęsia iki </w:t>
      </w:r>
      <w:r w:rsidR="00AA0954" w:rsidRPr="001456CF">
        <w:rPr>
          <w:bCs/>
          <w:szCs w:val="24"/>
          <w:lang w:eastAsia="lt-LT"/>
        </w:rPr>
        <w:t xml:space="preserve">jiems nustatytos </w:t>
      </w:r>
      <w:r w:rsidR="00681174" w:rsidRPr="001456CF">
        <w:rPr>
          <w:bCs/>
          <w:szCs w:val="24"/>
          <w:lang w:eastAsia="lt-LT"/>
        </w:rPr>
        <w:t>kadencijos pabaigos</w:t>
      </w:r>
      <w:r w:rsidRPr="001456CF">
        <w:rPr>
          <w:bCs/>
          <w:szCs w:val="24"/>
          <w:lang w:eastAsia="lt-LT"/>
        </w:rPr>
        <w:t xml:space="preserve">. </w:t>
      </w:r>
    </w:p>
    <w:p w14:paraId="2C70640A" w14:textId="212A6802" w:rsidR="00647BAD" w:rsidRPr="001456CF" w:rsidRDefault="00647BAD" w:rsidP="00647BAD">
      <w:pPr>
        <w:spacing w:line="276" w:lineRule="auto"/>
        <w:jc w:val="both"/>
      </w:pPr>
      <w:r w:rsidRPr="001456CF">
        <w:t xml:space="preserve"> </w:t>
      </w:r>
      <w:r w:rsidRPr="001456CF">
        <w:tab/>
        <w:t xml:space="preserve">2. Šis įstatymas, išskyrus šio straipsnio </w:t>
      </w:r>
      <w:r w:rsidR="001B3B49" w:rsidRPr="001456CF">
        <w:t>3</w:t>
      </w:r>
      <w:r w:rsidRPr="001456CF">
        <w:t xml:space="preserve"> dalį, įsigalioja 2022 m. kovo  1 d.</w:t>
      </w:r>
    </w:p>
    <w:p w14:paraId="22A13A1A" w14:textId="44B92EC0" w:rsidR="009803D9" w:rsidRPr="001456CF" w:rsidRDefault="00647BAD" w:rsidP="00965BB2">
      <w:pPr>
        <w:spacing w:line="276" w:lineRule="auto"/>
        <w:ind w:firstLine="720"/>
        <w:jc w:val="both"/>
      </w:pPr>
      <w:r w:rsidRPr="001456CF">
        <w:t>3. Lietuvos Respublikos Vyriausybė</w:t>
      </w:r>
      <w:r w:rsidR="00F641ED" w:rsidRPr="001456CF">
        <w:t xml:space="preserve"> ir</w:t>
      </w:r>
      <w:r w:rsidRPr="001456CF">
        <w:t xml:space="preserve"> Lietuvos Respublikos švietimo, mokslo ir sporto ministras iki 202</w:t>
      </w:r>
      <w:r w:rsidR="004808AD" w:rsidRPr="001456CF">
        <w:t>2</w:t>
      </w:r>
      <w:r w:rsidRPr="001456CF">
        <w:t xml:space="preserve"> m. vasario </w:t>
      </w:r>
      <w:r w:rsidR="00D00E2A" w:rsidRPr="001456CF">
        <w:t xml:space="preserve"> 28</w:t>
      </w:r>
      <w:r w:rsidRPr="001456CF">
        <w:t xml:space="preserve"> d. priima šio įstatymo įgyvendinamuosius teisės aktus.</w:t>
      </w:r>
    </w:p>
    <w:p w14:paraId="1E3EC11A" w14:textId="77777777" w:rsidR="009803D9" w:rsidRPr="001456CF" w:rsidRDefault="009803D9" w:rsidP="002952AE">
      <w:pPr>
        <w:spacing w:line="276" w:lineRule="auto"/>
        <w:ind w:firstLine="1134"/>
        <w:jc w:val="both"/>
        <w:rPr>
          <w:b/>
          <w:szCs w:val="24"/>
        </w:rPr>
      </w:pPr>
    </w:p>
    <w:p w14:paraId="7CB76BCE" w14:textId="77777777" w:rsidR="009803D9" w:rsidRPr="001456CF" w:rsidRDefault="009803D9" w:rsidP="002952AE">
      <w:pPr>
        <w:pStyle w:val="Pagrindiniotekstotrauka2"/>
        <w:tabs>
          <w:tab w:val="left" w:pos="1134"/>
        </w:tabs>
        <w:spacing w:after="0" w:line="276" w:lineRule="auto"/>
        <w:ind w:left="0"/>
        <w:jc w:val="both"/>
        <w:rPr>
          <w:bCs/>
          <w:i/>
          <w:color w:val="000000"/>
        </w:rPr>
      </w:pPr>
      <w:bookmarkStart w:id="2" w:name="part_9c0394f187984d488c580e6b7043837b"/>
      <w:bookmarkStart w:id="3" w:name="part_dd1beacbefd243c9b7083ca033494ead"/>
      <w:bookmarkEnd w:id="2"/>
      <w:bookmarkEnd w:id="3"/>
      <w:r w:rsidRPr="001456CF">
        <w:rPr>
          <w:bCs/>
          <w:i/>
          <w:color w:val="000000"/>
        </w:rPr>
        <w:t xml:space="preserve">                 </w:t>
      </w:r>
      <w:r w:rsidR="00F53A10" w:rsidRPr="001456CF">
        <w:rPr>
          <w:bCs/>
          <w:i/>
          <w:color w:val="000000"/>
        </w:rPr>
        <w:t xml:space="preserve">    </w:t>
      </w:r>
      <w:r w:rsidRPr="001456CF">
        <w:rPr>
          <w:bCs/>
          <w:i/>
          <w:color w:val="000000"/>
        </w:rPr>
        <w:t xml:space="preserve"> Skelbiu šį Lietuvos Respublikos Seimo priimtą įstatymą.</w:t>
      </w:r>
    </w:p>
    <w:p w14:paraId="23AFAE3B" w14:textId="77777777" w:rsidR="009803D9" w:rsidRPr="001456CF" w:rsidRDefault="009803D9" w:rsidP="002952AE">
      <w:pPr>
        <w:pStyle w:val="Pagrindiniotekstotrauka2"/>
        <w:tabs>
          <w:tab w:val="left" w:pos="1134"/>
        </w:tabs>
        <w:spacing w:after="0" w:line="276" w:lineRule="auto"/>
        <w:ind w:left="0"/>
        <w:jc w:val="both"/>
        <w:rPr>
          <w:bCs/>
          <w:i/>
          <w:color w:val="000000"/>
        </w:rPr>
      </w:pPr>
    </w:p>
    <w:p w14:paraId="318ADDCC" w14:textId="77777777" w:rsidR="00B1046F" w:rsidRPr="001456CF" w:rsidRDefault="009803D9" w:rsidP="002952AE">
      <w:pPr>
        <w:pStyle w:val="Pagrindiniotekstotrauka2"/>
        <w:spacing w:after="0" w:line="276" w:lineRule="auto"/>
        <w:ind w:left="0"/>
        <w:jc w:val="both"/>
      </w:pPr>
      <w:r w:rsidRPr="001456CF">
        <w:rPr>
          <w:bCs/>
        </w:rPr>
        <w:t>Respublikos Prezidentas</w:t>
      </w:r>
    </w:p>
    <w:sectPr w:rsidR="00B1046F" w:rsidRPr="001456CF" w:rsidSect="00D176F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568"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1F730" w14:textId="77777777" w:rsidR="002F4DB5" w:rsidRDefault="002F4DB5">
      <w:pPr>
        <w:rPr>
          <w:rFonts w:ascii="TimesLT" w:hAnsi="TimesLT"/>
          <w:lang w:val="en-US"/>
        </w:rPr>
      </w:pPr>
      <w:r>
        <w:rPr>
          <w:rFonts w:ascii="TimesLT" w:hAnsi="TimesLT"/>
          <w:lang w:val="en-US"/>
        </w:rPr>
        <w:separator/>
      </w:r>
    </w:p>
  </w:endnote>
  <w:endnote w:type="continuationSeparator" w:id="0">
    <w:p w14:paraId="36166AB5" w14:textId="77777777" w:rsidR="002F4DB5" w:rsidRDefault="002F4DB5">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14C29" w14:textId="77777777" w:rsidR="00B1046F" w:rsidRDefault="009C58F4">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A93B39C" w14:textId="77777777" w:rsidR="00B1046F" w:rsidRDefault="00B1046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B2A30" w14:textId="77777777" w:rsidR="00B1046F" w:rsidRDefault="00B1046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76816" w14:textId="77777777" w:rsidR="00B1046F" w:rsidRDefault="00B1046F">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522E1" w14:textId="77777777" w:rsidR="002F4DB5" w:rsidRDefault="002F4DB5">
      <w:pPr>
        <w:rPr>
          <w:rFonts w:ascii="TimesLT" w:hAnsi="TimesLT"/>
          <w:lang w:val="en-US"/>
        </w:rPr>
      </w:pPr>
      <w:r>
        <w:rPr>
          <w:rFonts w:ascii="TimesLT" w:hAnsi="TimesLT"/>
          <w:lang w:val="en-US"/>
        </w:rPr>
        <w:separator/>
      </w:r>
    </w:p>
  </w:footnote>
  <w:footnote w:type="continuationSeparator" w:id="0">
    <w:p w14:paraId="2CE8B48A" w14:textId="77777777" w:rsidR="002F4DB5" w:rsidRDefault="002F4DB5">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A7CCD" w14:textId="77777777" w:rsidR="00B1046F" w:rsidRDefault="009C58F4">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12627A33" w14:textId="77777777" w:rsidR="00B1046F" w:rsidRDefault="00B1046F">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686769"/>
      <w:docPartObj>
        <w:docPartGallery w:val="Page Numbers (Top of Page)"/>
        <w:docPartUnique/>
      </w:docPartObj>
    </w:sdtPr>
    <w:sdtEndPr/>
    <w:sdtContent>
      <w:p w14:paraId="21408A64" w14:textId="0EBF10EC" w:rsidR="00590930" w:rsidRDefault="00590930">
        <w:pPr>
          <w:pStyle w:val="Antrats"/>
          <w:jc w:val="center"/>
        </w:pPr>
        <w:r>
          <w:fldChar w:fldCharType="begin"/>
        </w:r>
        <w:r>
          <w:instrText>PAGE   \* MERGEFORMAT</w:instrText>
        </w:r>
        <w:r>
          <w:fldChar w:fldCharType="separate"/>
        </w:r>
        <w:r w:rsidR="00574DB3">
          <w:rPr>
            <w:noProof/>
          </w:rPr>
          <w:t>2</w:t>
        </w:r>
        <w:r>
          <w:fldChar w:fldCharType="end"/>
        </w:r>
      </w:p>
    </w:sdtContent>
  </w:sdt>
  <w:p w14:paraId="4409D16E" w14:textId="77777777" w:rsidR="00B1046F" w:rsidRDefault="00B1046F">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1748F" w14:textId="77777777" w:rsidR="00B1046F" w:rsidRDefault="00B1046F">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73AD2"/>
    <w:multiLevelType w:val="hybridMultilevel"/>
    <w:tmpl w:val="E2ACA110"/>
    <w:lvl w:ilvl="0" w:tplc="D13C6CD6">
      <w:start w:val="1"/>
      <w:numFmt w:val="decimal"/>
      <w:lvlText w:val="%1."/>
      <w:lvlJc w:val="left"/>
      <w:pPr>
        <w:ind w:left="1042" w:hanging="360"/>
      </w:pPr>
      <w:rPr>
        <w:rFonts w:eastAsia="Times New Roman" w:hint="default"/>
      </w:r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abstractNum w:abstractNumId="1" w15:restartNumberingAfterBreak="0">
    <w:nsid w:val="44D01FE7"/>
    <w:multiLevelType w:val="hybridMultilevel"/>
    <w:tmpl w:val="B9244448"/>
    <w:lvl w:ilvl="0" w:tplc="D13C6CD6">
      <w:start w:val="1"/>
      <w:numFmt w:val="decimal"/>
      <w:lvlText w:val="%1."/>
      <w:lvlJc w:val="left"/>
      <w:pPr>
        <w:ind w:left="1042" w:hanging="360"/>
      </w:pPr>
      <w:rPr>
        <w:rFonts w:eastAsia="Times New Roman" w:hint="default"/>
      </w:r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0D6"/>
    <w:rsid w:val="00001EBB"/>
    <w:rsid w:val="00020CF9"/>
    <w:rsid w:val="00022962"/>
    <w:rsid w:val="00027DE4"/>
    <w:rsid w:val="00033F6E"/>
    <w:rsid w:val="000365DC"/>
    <w:rsid w:val="00042190"/>
    <w:rsid w:val="00044B62"/>
    <w:rsid w:val="00044EBB"/>
    <w:rsid w:val="00045CFF"/>
    <w:rsid w:val="00053974"/>
    <w:rsid w:val="0005526B"/>
    <w:rsid w:val="000558B0"/>
    <w:rsid w:val="00060297"/>
    <w:rsid w:val="00061837"/>
    <w:rsid w:val="00065DF9"/>
    <w:rsid w:val="000744D8"/>
    <w:rsid w:val="00084CD6"/>
    <w:rsid w:val="000942A2"/>
    <w:rsid w:val="000A6C8A"/>
    <w:rsid w:val="000B0E46"/>
    <w:rsid w:val="000B252D"/>
    <w:rsid w:val="000B62E7"/>
    <w:rsid w:val="000C56B5"/>
    <w:rsid w:val="000D02FC"/>
    <w:rsid w:val="000D0FAC"/>
    <w:rsid w:val="000D14A8"/>
    <w:rsid w:val="000D5AC1"/>
    <w:rsid w:val="000D691C"/>
    <w:rsid w:val="000D7BE9"/>
    <w:rsid w:val="000E12D3"/>
    <w:rsid w:val="000E1A3D"/>
    <w:rsid w:val="000F3448"/>
    <w:rsid w:val="001044E6"/>
    <w:rsid w:val="001060CD"/>
    <w:rsid w:val="0010694F"/>
    <w:rsid w:val="00107D65"/>
    <w:rsid w:val="00123369"/>
    <w:rsid w:val="00125008"/>
    <w:rsid w:val="001259C6"/>
    <w:rsid w:val="001304B3"/>
    <w:rsid w:val="00131450"/>
    <w:rsid w:val="001335BF"/>
    <w:rsid w:val="001420F8"/>
    <w:rsid w:val="001456CF"/>
    <w:rsid w:val="00163BD1"/>
    <w:rsid w:val="00180AC2"/>
    <w:rsid w:val="00182123"/>
    <w:rsid w:val="00182807"/>
    <w:rsid w:val="00182D83"/>
    <w:rsid w:val="00184C3A"/>
    <w:rsid w:val="00184E30"/>
    <w:rsid w:val="001870CF"/>
    <w:rsid w:val="00187A3F"/>
    <w:rsid w:val="00197828"/>
    <w:rsid w:val="001A186D"/>
    <w:rsid w:val="001A417B"/>
    <w:rsid w:val="001A46F5"/>
    <w:rsid w:val="001B3B49"/>
    <w:rsid w:val="001B4784"/>
    <w:rsid w:val="001C1735"/>
    <w:rsid w:val="001C25F7"/>
    <w:rsid w:val="001C46B5"/>
    <w:rsid w:val="001C63AC"/>
    <w:rsid w:val="001C6E1D"/>
    <w:rsid w:val="001D4E6A"/>
    <w:rsid w:val="001E0F68"/>
    <w:rsid w:val="001E53FD"/>
    <w:rsid w:val="001E5403"/>
    <w:rsid w:val="001E60F2"/>
    <w:rsid w:val="001F582E"/>
    <w:rsid w:val="0020086B"/>
    <w:rsid w:val="00200A3E"/>
    <w:rsid w:val="002068EC"/>
    <w:rsid w:val="002121C4"/>
    <w:rsid w:val="00216CA8"/>
    <w:rsid w:val="002204E8"/>
    <w:rsid w:val="00221597"/>
    <w:rsid w:val="00232A2C"/>
    <w:rsid w:val="00235C44"/>
    <w:rsid w:val="00236ACD"/>
    <w:rsid w:val="0024638B"/>
    <w:rsid w:val="00247EA2"/>
    <w:rsid w:val="0025366E"/>
    <w:rsid w:val="00256ED3"/>
    <w:rsid w:val="00266B66"/>
    <w:rsid w:val="0026711C"/>
    <w:rsid w:val="002722D4"/>
    <w:rsid w:val="00273DD8"/>
    <w:rsid w:val="002877E2"/>
    <w:rsid w:val="00293E3E"/>
    <w:rsid w:val="00294C78"/>
    <w:rsid w:val="002952AE"/>
    <w:rsid w:val="002961ED"/>
    <w:rsid w:val="002B1117"/>
    <w:rsid w:val="002D0117"/>
    <w:rsid w:val="002D4652"/>
    <w:rsid w:val="002D4E2C"/>
    <w:rsid w:val="002E2C14"/>
    <w:rsid w:val="002E3114"/>
    <w:rsid w:val="002E6EA9"/>
    <w:rsid w:val="002F0506"/>
    <w:rsid w:val="002F1774"/>
    <w:rsid w:val="002F217F"/>
    <w:rsid w:val="002F2EA0"/>
    <w:rsid w:val="002F4DB5"/>
    <w:rsid w:val="00301FD7"/>
    <w:rsid w:val="00307D30"/>
    <w:rsid w:val="0031177D"/>
    <w:rsid w:val="00313E02"/>
    <w:rsid w:val="003158CF"/>
    <w:rsid w:val="003176B4"/>
    <w:rsid w:val="003179DF"/>
    <w:rsid w:val="00341306"/>
    <w:rsid w:val="003511DE"/>
    <w:rsid w:val="0035303B"/>
    <w:rsid w:val="003575EA"/>
    <w:rsid w:val="003647B0"/>
    <w:rsid w:val="00374000"/>
    <w:rsid w:val="00376B47"/>
    <w:rsid w:val="00377041"/>
    <w:rsid w:val="003772BB"/>
    <w:rsid w:val="003844BA"/>
    <w:rsid w:val="00386029"/>
    <w:rsid w:val="0038687F"/>
    <w:rsid w:val="00394067"/>
    <w:rsid w:val="00395AF5"/>
    <w:rsid w:val="003A2E1F"/>
    <w:rsid w:val="003B18D2"/>
    <w:rsid w:val="003B18E9"/>
    <w:rsid w:val="003B2AAA"/>
    <w:rsid w:val="003B428D"/>
    <w:rsid w:val="003B6E77"/>
    <w:rsid w:val="003E261A"/>
    <w:rsid w:val="003E284B"/>
    <w:rsid w:val="003E7B44"/>
    <w:rsid w:val="003F1011"/>
    <w:rsid w:val="004129A5"/>
    <w:rsid w:val="00413D7D"/>
    <w:rsid w:val="00415AF2"/>
    <w:rsid w:val="0042180C"/>
    <w:rsid w:val="00427BC4"/>
    <w:rsid w:val="0043095A"/>
    <w:rsid w:val="004312BA"/>
    <w:rsid w:val="0043650A"/>
    <w:rsid w:val="00456F5B"/>
    <w:rsid w:val="00456FE7"/>
    <w:rsid w:val="00466485"/>
    <w:rsid w:val="00473240"/>
    <w:rsid w:val="004808AD"/>
    <w:rsid w:val="00481E43"/>
    <w:rsid w:val="004829F5"/>
    <w:rsid w:val="004849C1"/>
    <w:rsid w:val="00487960"/>
    <w:rsid w:val="0049237B"/>
    <w:rsid w:val="00497CDA"/>
    <w:rsid w:val="004B73ED"/>
    <w:rsid w:val="004C080E"/>
    <w:rsid w:val="004C1BC9"/>
    <w:rsid w:val="004C31F9"/>
    <w:rsid w:val="004C422E"/>
    <w:rsid w:val="004C5085"/>
    <w:rsid w:val="004C7B0F"/>
    <w:rsid w:val="004D2673"/>
    <w:rsid w:val="004D57F3"/>
    <w:rsid w:val="004E4DBC"/>
    <w:rsid w:val="004E7731"/>
    <w:rsid w:val="004E7C7E"/>
    <w:rsid w:val="004F5677"/>
    <w:rsid w:val="00502BB2"/>
    <w:rsid w:val="00511339"/>
    <w:rsid w:val="00525532"/>
    <w:rsid w:val="00530023"/>
    <w:rsid w:val="0053273F"/>
    <w:rsid w:val="005363B1"/>
    <w:rsid w:val="005438F4"/>
    <w:rsid w:val="00546B4D"/>
    <w:rsid w:val="005514C9"/>
    <w:rsid w:val="00551E83"/>
    <w:rsid w:val="005520A0"/>
    <w:rsid w:val="00555D37"/>
    <w:rsid w:val="00567D54"/>
    <w:rsid w:val="00574DB3"/>
    <w:rsid w:val="005858F3"/>
    <w:rsid w:val="00585F7C"/>
    <w:rsid w:val="005900A3"/>
    <w:rsid w:val="00590930"/>
    <w:rsid w:val="00593FB0"/>
    <w:rsid w:val="005A220B"/>
    <w:rsid w:val="005A2286"/>
    <w:rsid w:val="005A300C"/>
    <w:rsid w:val="005A791D"/>
    <w:rsid w:val="005B0AD8"/>
    <w:rsid w:val="005B64EA"/>
    <w:rsid w:val="005B7884"/>
    <w:rsid w:val="005C7214"/>
    <w:rsid w:val="005D032C"/>
    <w:rsid w:val="005D7C09"/>
    <w:rsid w:val="005F2D34"/>
    <w:rsid w:val="005F719D"/>
    <w:rsid w:val="0060137B"/>
    <w:rsid w:val="00603991"/>
    <w:rsid w:val="0060771D"/>
    <w:rsid w:val="00607A63"/>
    <w:rsid w:val="006111FC"/>
    <w:rsid w:val="00612EBC"/>
    <w:rsid w:val="0061337F"/>
    <w:rsid w:val="006169F2"/>
    <w:rsid w:val="00616AFB"/>
    <w:rsid w:val="00625466"/>
    <w:rsid w:val="00625974"/>
    <w:rsid w:val="0062658C"/>
    <w:rsid w:val="00626F31"/>
    <w:rsid w:val="00643053"/>
    <w:rsid w:val="00647BAD"/>
    <w:rsid w:val="006525A1"/>
    <w:rsid w:val="006606D5"/>
    <w:rsid w:val="006629B0"/>
    <w:rsid w:val="006702CD"/>
    <w:rsid w:val="00675CA8"/>
    <w:rsid w:val="00681174"/>
    <w:rsid w:val="00683391"/>
    <w:rsid w:val="00686370"/>
    <w:rsid w:val="00686FC2"/>
    <w:rsid w:val="006877F5"/>
    <w:rsid w:val="0069081D"/>
    <w:rsid w:val="006941C0"/>
    <w:rsid w:val="006A2F61"/>
    <w:rsid w:val="006B1CA8"/>
    <w:rsid w:val="006C41AE"/>
    <w:rsid w:val="006D5F8D"/>
    <w:rsid w:val="006D75DD"/>
    <w:rsid w:val="006F1C0E"/>
    <w:rsid w:val="006F422A"/>
    <w:rsid w:val="006F4B62"/>
    <w:rsid w:val="00700D27"/>
    <w:rsid w:val="00702549"/>
    <w:rsid w:val="0070366C"/>
    <w:rsid w:val="0070471E"/>
    <w:rsid w:val="00707436"/>
    <w:rsid w:val="00712985"/>
    <w:rsid w:val="00712D27"/>
    <w:rsid w:val="0071327C"/>
    <w:rsid w:val="00714127"/>
    <w:rsid w:val="00720208"/>
    <w:rsid w:val="00720E8A"/>
    <w:rsid w:val="007231D2"/>
    <w:rsid w:val="007246B0"/>
    <w:rsid w:val="00725084"/>
    <w:rsid w:val="00731087"/>
    <w:rsid w:val="00742074"/>
    <w:rsid w:val="00752AA3"/>
    <w:rsid w:val="00754FEB"/>
    <w:rsid w:val="00767750"/>
    <w:rsid w:val="00776A8C"/>
    <w:rsid w:val="00782899"/>
    <w:rsid w:val="007871BE"/>
    <w:rsid w:val="00794222"/>
    <w:rsid w:val="007A5895"/>
    <w:rsid w:val="007A5F9B"/>
    <w:rsid w:val="007B716D"/>
    <w:rsid w:val="007C1BAF"/>
    <w:rsid w:val="007C1BB2"/>
    <w:rsid w:val="007C25F0"/>
    <w:rsid w:val="007C6B63"/>
    <w:rsid w:val="007C7949"/>
    <w:rsid w:val="007D6B47"/>
    <w:rsid w:val="007E6285"/>
    <w:rsid w:val="007E7253"/>
    <w:rsid w:val="007F2083"/>
    <w:rsid w:val="007F7211"/>
    <w:rsid w:val="0080236E"/>
    <w:rsid w:val="008158D3"/>
    <w:rsid w:val="0081734D"/>
    <w:rsid w:val="00817EE7"/>
    <w:rsid w:val="00822649"/>
    <w:rsid w:val="00826B13"/>
    <w:rsid w:val="00830E58"/>
    <w:rsid w:val="0083412B"/>
    <w:rsid w:val="0083446D"/>
    <w:rsid w:val="008402C7"/>
    <w:rsid w:val="00844399"/>
    <w:rsid w:val="00853145"/>
    <w:rsid w:val="0085485A"/>
    <w:rsid w:val="00856300"/>
    <w:rsid w:val="0086127F"/>
    <w:rsid w:val="00863F50"/>
    <w:rsid w:val="00874EEC"/>
    <w:rsid w:val="00876941"/>
    <w:rsid w:val="00877446"/>
    <w:rsid w:val="00892BED"/>
    <w:rsid w:val="008A1BA7"/>
    <w:rsid w:val="008A20BE"/>
    <w:rsid w:val="008B3EC1"/>
    <w:rsid w:val="008C132F"/>
    <w:rsid w:val="008C20D6"/>
    <w:rsid w:val="008C2337"/>
    <w:rsid w:val="008C487C"/>
    <w:rsid w:val="008D2AFA"/>
    <w:rsid w:val="008D3352"/>
    <w:rsid w:val="008E7B3E"/>
    <w:rsid w:val="008F003E"/>
    <w:rsid w:val="008F291F"/>
    <w:rsid w:val="00900B1A"/>
    <w:rsid w:val="00903F2D"/>
    <w:rsid w:val="00904169"/>
    <w:rsid w:val="00904AE5"/>
    <w:rsid w:val="0090712E"/>
    <w:rsid w:val="00907229"/>
    <w:rsid w:val="009100AB"/>
    <w:rsid w:val="0091128B"/>
    <w:rsid w:val="00912162"/>
    <w:rsid w:val="00914103"/>
    <w:rsid w:val="00925BB6"/>
    <w:rsid w:val="00926023"/>
    <w:rsid w:val="009332AE"/>
    <w:rsid w:val="009547B5"/>
    <w:rsid w:val="00965BB2"/>
    <w:rsid w:val="00967B42"/>
    <w:rsid w:val="009700CB"/>
    <w:rsid w:val="00974709"/>
    <w:rsid w:val="00974EA3"/>
    <w:rsid w:val="009774A9"/>
    <w:rsid w:val="009803D9"/>
    <w:rsid w:val="00981EEB"/>
    <w:rsid w:val="009958AC"/>
    <w:rsid w:val="009A0FF3"/>
    <w:rsid w:val="009B72DB"/>
    <w:rsid w:val="009B75E4"/>
    <w:rsid w:val="009C0F3E"/>
    <w:rsid w:val="009C1F44"/>
    <w:rsid w:val="009C58F4"/>
    <w:rsid w:val="009C7199"/>
    <w:rsid w:val="009C7406"/>
    <w:rsid w:val="009E6996"/>
    <w:rsid w:val="009E69A6"/>
    <w:rsid w:val="009F18CC"/>
    <w:rsid w:val="009F37E4"/>
    <w:rsid w:val="00A1540A"/>
    <w:rsid w:val="00A208DD"/>
    <w:rsid w:val="00A217E9"/>
    <w:rsid w:val="00A25518"/>
    <w:rsid w:val="00A359BF"/>
    <w:rsid w:val="00A42090"/>
    <w:rsid w:val="00A4331B"/>
    <w:rsid w:val="00A54846"/>
    <w:rsid w:val="00A61662"/>
    <w:rsid w:val="00A622E2"/>
    <w:rsid w:val="00A645B1"/>
    <w:rsid w:val="00A64CB3"/>
    <w:rsid w:val="00A71060"/>
    <w:rsid w:val="00A73C52"/>
    <w:rsid w:val="00A80753"/>
    <w:rsid w:val="00A84FB7"/>
    <w:rsid w:val="00A86F3C"/>
    <w:rsid w:val="00A94407"/>
    <w:rsid w:val="00A958F3"/>
    <w:rsid w:val="00AA0954"/>
    <w:rsid w:val="00AA3BD8"/>
    <w:rsid w:val="00AB20E1"/>
    <w:rsid w:val="00AB49D0"/>
    <w:rsid w:val="00AB6EB9"/>
    <w:rsid w:val="00AC359F"/>
    <w:rsid w:val="00AF66A6"/>
    <w:rsid w:val="00B062BA"/>
    <w:rsid w:val="00B069FB"/>
    <w:rsid w:val="00B1046F"/>
    <w:rsid w:val="00B10D6E"/>
    <w:rsid w:val="00B13D66"/>
    <w:rsid w:val="00B146DF"/>
    <w:rsid w:val="00B16487"/>
    <w:rsid w:val="00B22F42"/>
    <w:rsid w:val="00B2767C"/>
    <w:rsid w:val="00B318F3"/>
    <w:rsid w:val="00B32CF6"/>
    <w:rsid w:val="00B34A0D"/>
    <w:rsid w:val="00B362F8"/>
    <w:rsid w:val="00B428F7"/>
    <w:rsid w:val="00B442B3"/>
    <w:rsid w:val="00B45BE3"/>
    <w:rsid w:val="00B514F0"/>
    <w:rsid w:val="00B616E8"/>
    <w:rsid w:val="00B774F5"/>
    <w:rsid w:val="00B8280C"/>
    <w:rsid w:val="00BA1244"/>
    <w:rsid w:val="00BA29AB"/>
    <w:rsid w:val="00BA3F95"/>
    <w:rsid w:val="00BA7741"/>
    <w:rsid w:val="00BB0F8E"/>
    <w:rsid w:val="00BB45DD"/>
    <w:rsid w:val="00BC30BA"/>
    <w:rsid w:val="00BD254B"/>
    <w:rsid w:val="00BE4723"/>
    <w:rsid w:val="00BE7ED6"/>
    <w:rsid w:val="00BF0798"/>
    <w:rsid w:val="00BF07F6"/>
    <w:rsid w:val="00C06E9E"/>
    <w:rsid w:val="00C16FAD"/>
    <w:rsid w:val="00C21858"/>
    <w:rsid w:val="00C2245C"/>
    <w:rsid w:val="00C30366"/>
    <w:rsid w:val="00C306E3"/>
    <w:rsid w:val="00C407D2"/>
    <w:rsid w:val="00C418E8"/>
    <w:rsid w:val="00C43B16"/>
    <w:rsid w:val="00C453B2"/>
    <w:rsid w:val="00C52D0F"/>
    <w:rsid w:val="00C77C27"/>
    <w:rsid w:val="00C81B9D"/>
    <w:rsid w:val="00C8684B"/>
    <w:rsid w:val="00C90680"/>
    <w:rsid w:val="00C91F02"/>
    <w:rsid w:val="00C962FE"/>
    <w:rsid w:val="00CA2976"/>
    <w:rsid w:val="00CA53DA"/>
    <w:rsid w:val="00CB1526"/>
    <w:rsid w:val="00CB38AF"/>
    <w:rsid w:val="00CC210F"/>
    <w:rsid w:val="00CC7004"/>
    <w:rsid w:val="00CD3666"/>
    <w:rsid w:val="00CD41F9"/>
    <w:rsid w:val="00CD7D21"/>
    <w:rsid w:val="00CE1C4F"/>
    <w:rsid w:val="00CE5844"/>
    <w:rsid w:val="00CE6992"/>
    <w:rsid w:val="00CF0E0E"/>
    <w:rsid w:val="00CF7FBD"/>
    <w:rsid w:val="00D00E2A"/>
    <w:rsid w:val="00D176F3"/>
    <w:rsid w:val="00D300EC"/>
    <w:rsid w:val="00D32003"/>
    <w:rsid w:val="00D336FF"/>
    <w:rsid w:val="00D35D3D"/>
    <w:rsid w:val="00D52779"/>
    <w:rsid w:val="00D52FD9"/>
    <w:rsid w:val="00D61E62"/>
    <w:rsid w:val="00D62E68"/>
    <w:rsid w:val="00D67F3D"/>
    <w:rsid w:val="00D712C9"/>
    <w:rsid w:val="00D7137D"/>
    <w:rsid w:val="00D71A26"/>
    <w:rsid w:val="00D81929"/>
    <w:rsid w:val="00D83BE5"/>
    <w:rsid w:val="00D8727F"/>
    <w:rsid w:val="00D94BB8"/>
    <w:rsid w:val="00D970EF"/>
    <w:rsid w:val="00DB0F9A"/>
    <w:rsid w:val="00DB1EB5"/>
    <w:rsid w:val="00DC4D1A"/>
    <w:rsid w:val="00DE3138"/>
    <w:rsid w:val="00E038AD"/>
    <w:rsid w:val="00E05194"/>
    <w:rsid w:val="00E106FA"/>
    <w:rsid w:val="00E12723"/>
    <w:rsid w:val="00E12ECC"/>
    <w:rsid w:val="00E15657"/>
    <w:rsid w:val="00E33D3E"/>
    <w:rsid w:val="00E35194"/>
    <w:rsid w:val="00E41396"/>
    <w:rsid w:val="00E67334"/>
    <w:rsid w:val="00E731C6"/>
    <w:rsid w:val="00E739BA"/>
    <w:rsid w:val="00E75027"/>
    <w:rsid w:val="00E82079"/>
    <w:rsid w:val="00E90475"/>
    <w:rsid w:val="00EA09F0"/>
    <w:rsid w:val="00EC0D90"/>
    <w:rsid w:val="00ED41D9"/>
    <w:rsid w:val="00EE3529"/>
    <w:rsid w:val="00EF728F"/>
    <w:rsid w:val="00F005E3"/>
    <w:rsid w:val="00F0415C"/>
    <w:rsid w:val="00F13DF1"/>
    <w:rsid w:val="00F23F63"/>
    <w:rsid w:val="00F262DB"/>
    <w:rsid w:val="00F26CF5"/>
    <w:rsid w:val="00F3354F"/>
    <w:rsid w:val="00F350D7"/>
    <w:rsid w:val="00F35CB5"/>
    <w:rsid w:val="00F35E2A"/>
    <w:rsid w:val="00F35EDE"/>
    <w:rsid w:val="00F47318"/>
    <w:rsid w:val="00F50F72"/>
    <w:rsid w:val="00F510CA"/>
    <w:rsid w:val="00F53A10"/>
    <w:rsid w:val="00F53E92"/>
    <w:rsid w:val="00F544E1"/>
    <w:rsid w:val="00F55643"/>
    <w:rsid w:val="00F57080"/>
    <w:rsid w:val="00F57F9B"/>
    <w:rsid w:val="00F60C2B"/>
    <w:rsid w:val="00F641ED"/>
    <w:rsid w:val="00F67133"/>
    <w:rsid w:val="00F75000"/>
    <w:rsid w:val="00F829E5"/>
    <w:rsid w:val="00FB4DAD"/>
    <w:rsid w:val="00FB57B6"/>
    <w:rsid w:val="00FC523D"/>
    <w:rsid w:val="00FD4351"/>
    <w:rsid w:val="00FD49CE"/>
    <w:rsid w:val="00FE5154"/>
    <w:rsid w:val="00FF06A4"/>
    <w:rsid w:val="00FF332F"/>
    <w:rsid w:val="00FF7E3F"/>
    <w:rsid w:val="0977208D"/>
    <w:rsid w:val="099EF40B"/>
    <w:rsid w:val="0F9315D2"/>
    <w:rsid w:val="18E94E54"/>
    <w:rsid w:val="2ABA75A3"/>
    <w:rsid w:val="2C564604"/>
    <w:rsid w:val="335D563E"/>
    <w:rsid w:val="3BDA504A"/>
    <w:rsid w:val="3FA98AA2"/>
    <w:rsid w:val="40CAE35B"/>
    <w:rsid w:val="4CD85667"/>
    <w:rsid w:val="4F983153"/>
    <w:rsid w:val="5FAED895"/>
    <w:rsid w:val="60571809"/>
    <w:rsid w:val="762822FC"/>
    <w:rsid w:val="770ED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CA923"/>
  <w15:docId w15:val="{79EE9BF0-0EF7-4EA8-AE06-D8C3FCF4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9803D9"/>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9803D9"/>
    <w:rPr>
      <w:szCs w:val="24"/>
    </w:rPr>
  </w:style>
  <w:style w:type="paragraph" w:styleId="Antrats">
    <w:name w:val="header"/>
    <w:basedOn w:val="prastasis"/>
    <w:link w:val="AntratsDiagrama"/>
    <w:uiPriority w:val="99"/>
    <w:unhideWhenUsed/>
    <w:rsid w:val="00590930"/>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90930"/>
    <w:rPr>
      <w:rFonts w:asciiTheme="minorHAnsi" w:eastAsiaTheme="minorEastAsia" w:hAnsiTheme="minorHAnsi"/>
      <w:sz w:val="22"/>
      <w:szCs w:val="22"/>
      <w:lang w:eastAsia="lt-LT"/>
    </w:rPr>
  </w:style>
  <w:style w:type="paragraph" w:styleId="Sraopastraipa">
    <w:name w:val="List Paragraph"/>
    <w:basedOn w:val="prastasis"/>
    <w:rsid w:val="00E05194"/>
    <w:pPr>
      <w:ind w:left="720"/>
      <w:contextualSpacing/>
    </w:pPr>
  </w:style>
  <w:style w:type="character" w:styleId="Hipersaitas">
    <w:name w:val="Hyperlink"/>
    <w:uiPriority w:val="99"/>
    <w:rsid w:val="009B75E4"/>
    <w:rPr>
      <w:color w:val="0000FF"/>
      <w:u w:val="single"/>
    </w:rPr>
  </w:style>
  <w:style w:type="character" w:styleId="Komentaronuoroda">
    <w:name w:val="annotation reference"/>
    <w:basedOn w:val="Numatytasispastraiposriftas"/>
    <w:uiPriority w:val="99"/>
    <w:semiHidden/>
    <w:unhideWhenUsed/>
    <w:rsid w:val="002E6EA9"/>
    <w:rPr>
      <w:sz w:val="16"/>
      <w:szCs w:val="16"/>
    </w:rPr>
  </w:style>
  <w:style w:type="paragraph" w:styleId="Komentarotekstas">
    <w:name w:val="annotation text"/>
    <w:basedOn w:val="prastasis"/>
    <w:link w:val="KomentarotekstasDiagrama"/>
    <w:unhideWhenUsed/>
    <w:rsid w:val="002E6EA9"/>
    <w:rPr>
      <w:sz w:val="20"/>
    </w:rPr>
  </w:style>
  <w:style w:type="character" w:customStyle="1" w:styleId="KomentarotekstasDiagrama">
    <w:name w:val="Komentaro tekstas Diagrama"/>
    <w:basedOn w:val="Numatytasispastraiposriftas"/>
    <w:link w:val="Komentarotekstas"/>
    <w:rsid w:val="002E6EA9"/>
    <w:rPr>
      <w:sz w:val="20"/>
    </w:rPr>
  </w:style>
  <w:style w:type="paragraph" w:styleId="Komentarotema">
    <w:name w:val="annotation subject"/>
    <w:basedOn w:val="Komentarotekstas"/>
    <w:next w:val="Komentarotekstas"/>
    <w:link w:val="KomentarotemaDiagrama"/>
    <w:semiHidden/>
    <w:unhideWhenUsed/>
    <w:rsid w:val="002E6EA9"/>
    <w:rPr>
      <w:b/>
      <w:bCs/>
    </w:rPr>
  </w:style>
  <w:style w:type="character" w:customStyle="1" w:styleId="KomentarotemaDiagrama">
    <w:name w:val="Komentaro tema Diagrama"/>
    <w:basedOn w:val="KomentarotekstasDiagrama"/>
    <w:link w:val="Komentarotema"/>
    <w:semiHidden/>
    <w:rsid w:val="002E6EA9"/>
    <w:rPr>
      <w:b/>
      <w:bCs/>
      <w:sz w:val="20"/>
    </w:rPr>
  </w:style>
  <w:style w:type="paragraph" w:styleId="Debesliotekstas">
    <w:name w:val="Balloon Text"/>
    <w:basedOn w:val="prastasis"/>
    <w:link w:val="DebesliotekstasDiagrama"/>
    <w:semiHidden/>
    <w:unhideWhenUsed/>
    <w:rsid w:val="002E6EA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E6EA9"/>
    <w:rPr>
      <w:rFonts w:ascii="Segoe UI" w:hAnsi="Segoe UI" w:cs="Segoe UI"/>
      <w:sz w:val="18"/>
      <w:szCs w:val="18"/>
    </w:rPr>
  </w:style>
  <w:style w:type="paragraph" w:styleId="prastasiniatinklio">
    <w:name w:val="Normal (Web)"/>
    <w:basedOn w:val="prastasis"/>
    <w:uiPriority w:val="99"/>
    <w:semiHidden/>
    <w:unhideWhenUsed/>
    <w:rsid w:val="00427BC4"/>
    <w:rPr>
      <w:rFonts w:eastAsiaTheme="minorHAnsi"/>
      <w:szCs w:val="24"/>
      <w:lang w:val="en-GB" w:eastAsia="en-GB"/>
    </w:rPr>
  </w:style>
  <w:style w:type="paragraph" w:customStyle="1" w:styleId="xxxmsonormal">
    <w:name w:val="x_x_x_msonormal"/>
    <w:basedOn w:val="prastasis"/>
    <w:uiPriority w:val="99"/>
    <w:semiHidden/>
    <w:rsid w:val="00427BC4"/>
    <w:rPr>
      <w:rFonts w:eastAsiaTheme="minorHAnsi"/>
      <w:szCs w:val="24"/>
      <w:lang w:val="en-GB" w:eastAsia="en-GB"/>
    </w:rPr>
  </w:style>
  <w:style w:type="paragraph" w:styleId="Pataisymai">
    <w:name w:val="Revision"/>
    <w:hidden/>
    <w:semiHidden/>
    <w:rsid w:val="001C25F7"/>
  </w:style>
  <w:style w:type="character" w:customStyle="1" w:styleId="normaltextrun">
    <w:name w:val="normaltextrun"/>
    <w:basedOn w:val="Numatytasispastraiposriftas"/>
    <w:rsid w:val="00D8727F"/>
  </w:style>
  <w:style w:type="paragraph" w:customStyle="1" w:styleId="xmsonormal">
    <w:name w:val="x_msonormal"/>
    <w:basedOn w:val="prastasis"/>
    <w:rsid w:val="000558B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627">
      <w:bodyDiv w:val="1"/>
      <w:marLeft w:val="0"/>
      <w:marRight w:val="0"/>
      <w:marTop w:val="0"/>
      <w:marBottom w:val="0"/>
      <w:divBdr>
        <w:top w:val="none" w:sz="0" w:space="0" w:color="auto"/>
        <w:left w:val="none" w:sz="0" w:space="0" w:color="auto"/>
        <w:bottom w:val="none" w:sz="0" w:space="0" w:color="auto"/>
        <w:right w:val="none" w:sz="0" w:space="0" w:color="auto"/>
      </w:divBdr>
      <w:divsChild>
        <w:div w:id="1126048573">
          <w:marLeft w:val="0"/>
          <w:marRight w:val="0"/>
          <w:marTop w:val="0"/>
          <w:marBottom w:val="0"/>
          <w:divBdr>
            <w:top w:val="none" w:sz="0" w:space="0" w:color="auto"/>
            <w:left w:val="none" w:sz="0" w:space="0" w:color="auto"/>
            <w:bottom w:val="none" w:sz="0" w:space="0" w:color="auto"/>
            <w:right w:val="none" w:sz="0" w:space="0" w:color="auto"/>
          </w:divBdr>
        </w:div>
        <w:div w:id="1581328623">
          <w:marLeft w:val="0"/>
          <w:marRight w:val="0"/>
          <w:marTop w:val="0"/>
          <w:marBottom w:val="0"/>
          <w:divBdr>
            <w:top w:val="none" w:sz="0" w:space="0" w:color="auto"/>
            <w:left w:val="none" w:sz="0" w:space="0" w:color="auto"/>
            <w:bottom w:val="none" w:sz="0" w:space="0" w:color="auto"/>
            <w:right w:val="none" w:sz="0" w:space="0" w:color="auto"/>
          </w:divBdr>
        </w:div>
        <w:div w:id="2098674822">
          <w:marLeft w:val="0"/>
          <w:marRight w:val="0"/>
          <w:marTop w:val="0"/>
          <w:marBottom w:val="0"/>
          <w:divBdr>
            <w:top w:val="none" w:sz="0" w:space="0" w:color="auto"/>
            <w:left w:val="none" w:sz="0" w:space="0" w:color="auto"/>
            <w:bottom w:val="none" w:sz="0" w:space="0" w:color="auto"/>
            <w:right w:val="none" w:sz="0" w:space="0" w:color="auto"/>
          </w:divBdr>
        </w:div>
        <w:div w:id="1808931856">
          <w:marLeft w:val="0"/>
          <w:marRight w:val="0"/>
          <w:marTop w:val="0"/>
          <w:marBottom w:val="0"/>
          <w:divBdr>
            <w:top w:val="none" w:sz="0" w:space="0" w:color="auto"/>
            <w:left w:val="none" w:sz="0" w:space="0" w:color="auto"/>
            <w:bottom w:val="none" w:sz="0" w:space="0" w:color="auto"/>
            <w:right w:val="none" w:sz="0" w:space="0" w:color="auto"/>
          </w:divBdr>
        </w:div>
        <w:div w:id="890772376">
          <w:marLeft w:val="0"/>
          <w:marRight w:val="0"/>
          <w:marTop w:val="0"/>
          <w:marBottom w:val="0"/>
          <w:divBdr>
            <w:top w:val="none" w:sz="0" w:space="0" w:color="auto"/>
            <w:left w:val="none" w:sz="0" w:space="0" w:color="auto"/>
            <w:bottom w:val="none" w:sz="0" w:space="0" w:color="auto"/>
            <w:right w:val="none" w:sz="0" w:space="0" w:color="auto"/>
          </w:divBdr>
        </w:div>
        <w:div w:id="951403061">
          <w:marLeft w:val="0"/>
          <w:marRight w:val="0"/>
          <w:marTop w:val="0"/>
          <w:marBottom w:val="0"/>
          <w:divBdr>
            <w:top w:val="none" w:sz="0" w:space="0" w:color="auto"/>
            <w:left w:val="none" w:sz="0" w:space="0" w:color="auto"/>
            <w:bottom w:val="none" w:sz="0" w:space="0" w:color="auto"/>
            <w:right w:val="none" w:sz="0" w:space="0" w:color="auto"/>
          </w:divBdr>
        </w:div>
        <w:div w:id="64031131">
          <w:marLeft w:val="0"/>
          <w:marRight w:val="0"/>
          <w:marTop w:val="0"/>
          <w:marBottom w:val="0"/>
          <w:divBdr>
            <w:top w:val="none" w:sz="0" w:space="0" w:color="auto"/>
            <w:left w:val="none" w:sz="0" w:space="0" w:color="auto"/>
            <w:bottom w:val="none" w:sz="0" w:space="0" w:color="auto"/>
            <w:right w:val="none" w:sz="0" w:space="0" w:color="auto"/>
          </w:divBdr>
        </w:div>
      </w:divsChild>
    </w:div>
    <w:div w:id="93672932">
      <w:bodyDiv w:val="1"/>
      <w:marLeft w:val="0"/>
      <w:marRight w:val="0"/>
      <w:marTop w:val="0"/>
      <w:marBottom w:val="0"/>
      <w:divBdr>
        <w:top w:val="none" w:sz="0" w:space="0" w:color="auto"/>
        <w:left w:val="none" w:sz="0" w:space="0" w:color="auto"/>
        <w:bottom w:val="none" w:sz="0" w:space="0" w:color="auto"/>
        <w:right w:val="none" w:sz="0" w:space="0" w:color="auto"/>
      </w:divBdr>
    </w:div>
    <w:div w:id="235632883">
      <w:bodyDiv w:val="1"/>
      <w:marLeft w:val="0"/>
      <w:marRight w:val="0"/>
      <w:marTop w:val="0"/>
      <w:marBottom w:val="0"/>
      <w:divBdr>
        <w:top w:val="none" w:sz="0" w:space="0" w:color="auto"/>
        <w:left w:val="none" w:sz="0" w:space="0" w:color="auto"/>
        <w:bottom w:val="none" w:sz="0" w:space="0" w:color="auto"/>
        <w:right w:val="none" w:sz="0" w:space="0" w:color="auto"/>
      </w:divBdr>
      <w:divsChild>
        <w:div w:id="1947081220">
          <w:marLeft w:val="0"/>
          <w:marRight w:val="0"/>
          <w:marTop w:val="0"/>
          <w:marBottom w:val="0"/>
          <w:divBdr>
            <w:top w:val="none" w:sz="0" w:space="0" w:color="auto"/>
            <w:left w:val="none" w:sz="0" w:space="0" w:color="auto"/>
            <w:bottom w:val="none" w:sz="0" w:space="0" w:color="auto"/>
            <w:right w:val="none" w:sz="0" w:space="0" w:color="auto"/>
          </w:divBdr>
        </w:div>
        <w:div w:id="677194384">
          <w:marLeft w:val="0"/>
          <w:marRight w:val="0"/>
          <w:marTop w:val="0"/>
          <w:marBottom w:val="0"/>
          <w:divBdr>
            <w:top w:val="none" w:sz="0" w:space="0" w:color="auto"/>
            <w:left w:val="none" w:sz="0" w:space="0" w:color="auto"/>
            <w:bottom w:val="none" w:sz="0" w:space="0" w:color="auto"/>
            <w:right w:val="none" w:sz="0" w:space="0" w:color="auto"/>
          </w:divBdr>
        </w:div>
        <w:div w:id="1561862496">
          <w:marLeft w:val="0"/>
          <w:marRight w:val="0"/>
          <w:marTop w:val="0"/>
          <w:marBottom w:val="0"/>
          <w:divBdr>
            <w:top w:val="none" w:sz="0" w:space="0" w:color="auto"/>
            <w:left w:val="none" w:sz="0" w:space="0" w:color="auto"/>
            <w:bottom w:val="none" w:sz="0" w:space="0" w:color="auto"/>
            <w:right w:val="none" w:sz="0" w:space="0" w:color="auto"/>
          </w:divBdr>
        </w:div>
        <w:div w:id="1679845670">
          <w:marLeft w:val="0"/>
          <w:marRight w:val="0"/>
          <w:marTop w:val="0"/>
          <w:marBottom w:val="0"/>
          <w:divBdr>
            <w:top w:val="none" w:sz="0" w:space="0" w:color="auto"/>
            <w:left w:val="none" w:sz="0" w:space="0" w:color="auto"/>
            <w:bottom w:val="none" w:sz="0" w:space="0" w:color="auto"/>
            <w:right w:val="none" w:sz="0" w:space="0" w:color="auto"/>
          </w:divBdr>
        </w:div>
        <w:div w:id="2010911507">
          <w:marLeft w:val="0"/>
          <w:marRight w:val="0"/>
          <w:marTop w:val="0"/>
          <w:marBottom w:val="0"/>
          <w:divBdr>
            <w:top w:val="none" w:sz="0" w:space="0" w:color="auto"/>
            <w:left w:val="none" w:sz="0" w:space="0" w:color="auto"/>
            <w:bottom w:val="none" w:sz="0" w:space="0" w:color="auto"/>
            <w:right w:val="none" w:sz="0" w:space="0" w:color="auto"/>
          </w:divBdr>
        </w:div>
        <w:div w:id="1139227843">
          <w:marLeft w:val="0"/>
          <w:marRight w:val="0"/>
          <w:marTop w:val="0"/>
          <w:marBottom w:val="0"/>
          <w:divBdr>
            <w:top w:val="none" w:sz="0" w:space="0" w:color="auto"/>
            <w:left w:val="none" w:sz="0" w:space="0" w:color="auto"/>
            <w:bottom w:val="none" w:sz="0" w:space="0" w:color="auto"/>
            <w:right w:val="none" w:sz="0" w:space="0" w:color="auto"/>
          </w:divBdr>
        </w:div>
        <w:div w:id="661154717">
          <w:marLeft w:val="0"/>
          <w:marRight w:val="0"/>
          <w:marTop w:val="0"/>
          <w:marBottom w:val="0"/>
          <w:divBdr>
            <w:top w:val="none" w:sz="0" w:space="0" w:color="auto"/>
            <w:left w:val="none" w:sz="0" w:space="0" w:color="auto"/>
            <w:bottom w:val="none" w:sz="0" w:space="0" w:color="auto"/>
            <w:right w:val="none" w:sz="0" w:space="0" w:color="auto"/>
          </w:divBdr>
        </w:div>
      </w:divsChild>
    </w:div>
    <w:div w:id="311836147">
      <w:bodyDiv w:val="1"/>
      <w:marLeft w:val="0"/>
      <w:marRight w:val="0"/>
      <w:marTop w:val="0"/>
      <w:marBottom w:val="0"/>
      <w:divBdr>
        <w:top w:val="none" w:sz="0" w:space="0" w:color="auto"/>
        <w:left w:val="none" w:sz="0" w:space="0" w:color="auto"/>
        <w:bottom w:val="none" w:sz="0" w:space="0" w:color="auto"/>
        <w:right w:val="none" w:sz="0" w:space="0" w:color="auto"/>
      </w:divBdr>
    </w:div>
    <w:div w:id="339353676">
      <w:bodyDiv w:val="1"/>
      <w:marLeft w:val="0"/>
      <w:marRight w:val="0"/>
      <w:marTop w:val="0"/>
      <w:marBottom w:val="0"/>
      <w:divBdr>
        <w:top w:val="none" w:sz="0" w:space="0" w:color="auto"/>
        <w:left w:val="none" w:sz="0" w:space="0" w:color="auto"/>
        <w:bottom w:val="none" w:sz="0" w:space="0" w:color="auto"/>
        <w:right w:val="none" w:sz="0" w:space="0" w:color="auto"/>
      </w:divBdr>
      <w:divsChild>
        <w:div w:id="1870600660">
          <w:marLeft w:val="0"/>
          <w:marRight w:val="0"/>
          <w:marTop w:val="0"/>
          <w:marBottom w:val="0"/>
          <w:divBdr>
            <w:top w:val="none" w:sz="0" w:space="0" w:color="auto"/>
            <w:left w:val="none" w:sz="0" w:space="0" w:color="auto"/>
            <w:bottom w:val="none" w:sz="0" w:space="0" w:color="auto"/>
            <w:right w:val="none" w:sz="0" w:space="0" w:color="auto"/>
          </w:divBdr>
        </w:div>
        <w:div w:id="1737391409">
          <w:marLeft w:val="0"/>
          <w:marRight w:val="0"/>
          <w:marTop w:val="0"/>
          <w:marBottom w:val="0"/>
          <w:divBdr>
            <w:top w:val="none" w:sz="0" w:space="0" w:color="auto"/>
            <w:left w:val="none" w:sz="0" w:space="0" w:color="auto"/>
            <w:bottom w:val="none" w:sz="0" w:space="0" w:color="auto"/>
            <w:right w:val="none" w:sz="0" w:space="0" w:color="auto"/>
          </w:divBdr>
        </w:div>
        <w:div w:id="1045103910">
          <w:marLeft w:val="0"/>
          <w:marRight w:val="0"/>
          <w:marTop w:val="0"/>
          <w:marBottom w:val="0"/>
          <w:divBdr>
            <w:top w:val="none" w:sz="0" w:space="0" w:color="auto"/>
            <w:left w:val="none" w:sz="0" w:space="0" w:color="auto"/>
            <w:bottom w:val="none" w:sz="0" w:space="0" w:color="auto"/>
            <w:right w:val="none" w:sz="0" w:space="0" w:color="auto"/>
          </w:divBdr>
          <w:divsChild>
            <w:div w:id="1663967881">
              <w:marLeft w:val="0"/>
              <w:marRight w:val="0"/>
              <w:marTop w:val="0"/>
              <w:marBottom w:val="0"/>
              <w:divBdr>
                <w:top w:val="none" w:sz="0" w:space="0" w:color="auto"/>
                <w:left w:val="none" w:sz="0" w:space="0" w:color="auto"/>
                <w:bottom w:val="none" w:sz="0" w:space="0" w:color="auto"/>
                <w:right w:val="none" w:sz="0" w:space="0" w:color="auto"/>
              </w:divBdr>
            </w:div>
            <w:div w:id="2046825186">
              <w:marLeft w:val="0"/>
              <w:marRight w:val="0"/>
              <w:marTop w:val="0"/>
              <w:marBottom w:val="0"/>
              <w:divBdr>
                <w:top w:val="none" w:sz="0" w:space="0" w:color="auto"/>
                <w:left w:val="none" w:sz="0" w:space="0" w:color="auto"/>
                <w:bottom w:val="none" w:sz="0" w:space="0" w:color="auto"/>
                <w:right w:val="none" w:sz="0" w:space="0" w:color="auto"/>
              </w:divBdr>
            </w:div>
            <w:div w:id="18491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3178">
      <w:bodyDiv w:val="1"/>
      <w:marLeft w:val="0"/>
      <w:marRight w:val="0"/>
      <w:marTop w:val="0"/>
      <w:marBottom w:val="0"/>
      <w:divBdr>
        <w:top w:val="none" w:sz="0" w:space="0" w:color="auto"/>
        <w:left w:val="none" w:sz="0" w:space="0" w:color="auto"/>
        <w:bottom w:val="none" w:sz="0" w:space="0" w:color="auto"/>
        <w:right w:val="none" w:sz="0" w:space="0" w:color="auto"/>
      </w:divBdr>
      <w:divsChild>
        <w:div w:id="789201916">
          <w:marLeft w:val="0"/>
          <w:marRight w:val="0"/>
          <w:marTop w:val="0"/>
          <w:marBottom w:val="0"/>
          <w:divBdr>
            <w:top w:val="none" w:sz="0" w:space="0" w:color="auto"/>
            <w:left w:val="none" w:sz="0" w:space="0" w:color="auto"/>
            <w:bottom w:val="none" w:sz="0" w:space="0" w:color="auto"/>
            <w:right w:val="none" w:sz="0" w:space="0" w:color="auto"/>
          </w:divBdr>
          <w:divsChild>
            <w:div w:id="17766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30780">
      <w:bodyDiv w:val="1"/>
      <w:marLeft w:val="0"/>
      <w:marRight w:val="0"/>
      <w:marTop w:val="0"/>
      <w:marBottom w:val="0"/>
      <w:divBdr>
        <w:top w:val="none" w:sz="0" w:space="0" w:color="auto"/>
        <w:left w:val="none" w:sz="0" w:space="0" w:color="auto"/>
        <w:bottom w:val="none" w:sz="0" w:space="0" w:color="auto"/>
        <w:right w:val="none" w:sz="0" w:space="0" w:color="auto"/>
      </w:divBdr>
    </w:div>
    <w:div w:id="1147630767">
      <w:bodyDiv w:val="1"/>
      <w:marLeft w:val="0"/>
      <w:marRight w:val="0"/>
      <w:marTop w:val="0"/>
      <w:marBottom w:val="0"/>
      <w:divBdr>
        <w:top w:val="none" w:sz="0" w:space="0" w:color="auto"/>
        <w:left w:val="none" w:sz="0" w:space="0" w:color="auto"/>
        <w:bottom w:val="none" w:sz="0" w:space="0" w:color="auto"/>
        <w:right w:val="none" w:sz="0" w:space="0" w:color="auto"/>
      </w:divBdr>
    </w:div>
    <w:div w:id="1232427896">
      <w:bodyDiv w:val="1"/>
      <w:marLeft w:val="0"/>
      <w:marRight w:val="0"/>
      <w:marTop w:val="0"/>
      <w:marBottom w:val="0"/>
      <w:divBdr>
        <w:top w:val="none" w:sz="0" w:space="0" w:color="auto"/>
        <w:left w:val="none" w:sz="0" w:space="0" w:color="auto"/>
        <w:bottom w:val="none" w:sz="0" w:space="0" w:color="auto"/>
        <w:right w:val="none" w:sz="0" w:space="0" w:color="auto"/>
      </w:divBdr>
    </w:div>
    <w:div w:id="1282035169">
      <w:bodyDiv w:val="1"/>
      <w:marLeft w:val="0"/>
      <w:marRight w:val="0"/>
      <w:marTop w:val="0"/>
      <w:marBottom w:val="0"/>
      <w:divBdr>
        <w:top w:val="none" w:sz="0" w:space="0" w:color="auto"/>
        <w:left w:val="none" w:sz="0" w:space="0" w:color="auto"/>
        <w:bottom w:val="none" w:sz="0" w:space="0" w:color="auto"/>
        <w:right w:val="none" w:sz="0" w:space="0" w:color="auto"/>
      </w:divBdr>
      <w:divsChild>
        <w:div w:id="414743566">
          <w:marLeft w:val="0"/>
          <w:marRight w:val="0"/>
          <w:marTop w:val="0"/>
          <w:marBottom w:val="0"/>
          <w:divBdr>
            <w:top w:val="none" w:sz="0" w:space="0" w:color="auto"/>
            <w:left w:val="none" w:sz="0" w:space="0" w:color="auto"/>
            <w:bottom w:val="none" w:sz="0" w:space="0" w:color="auto"/>
            <w:right w:val="none" w:sz="0" w:space="0" w:color="auto"/>
          </w:divBdr>
          <w:divsChild>
            <w:div w:id="1032461581">
              <w:marLeft w:val="0"/>
              <w:marRight w:val="0"/>
              <w:marTop w:val="0"/>
              <w:marBottom w:val="0"/>
              <w:divBdr>
                <w:top w:val="none" w:sz="0" w:space="0" w:color="auto"/>
                <w:left w:val="none" w:sz="0" w:space="0" w:color="auto"/>
                <w:bottom w:val="none" w:sz="0" w:space="0" w:color="auto"/>
                <w:right w:val="none" w:sz="0" w:space="0" w:color="auto"/>
              </w:divBdr>
              <w:divsChild>
                <w:div w:id="1314405578">
                  <w:marLeft w:val="0"/>
                  <w:marRight w:val="0"/>
                  <w:marTop w:val="0"/>
                  <w:marBottom w:val="0"/>
                  <w:divBdr>
                    <w:top w:val="none" w:sz="0" w:space="0" w:color="auto"/>
                    <w:left w:val="none" w:sz="0" w:space="0" w:color="auto"/>
                    <w:bottom w:val="none" w:sz="0" w:space="0" w:color="auto"/>
                    <w:right w:val="none" w:sz="0" w:space="0" w:color="auto"/>
                  </w:divBdr>
                  <w:divsChild>
                    <w:div w:id="837235551">
                      <w:marLeft w:val="0"/>
                      <w:marRight w:val="0"/>
                      <w:marTop w:val="0"/>
                      <w:marBottom w:val="0"/>
                      <w:divBdr>
                        <w:top w:val="none" w:sz="0" w:space="0" w:color="auto"/>
                        <w:left w:val="none" w:sz="0" w:space="0" w:color="auto"/>
                        <w:bottom w:val="none" w:sz="0" w:space="0" w:color="auto"/>
                        <w:right w:val="none" w:sz="0" w:space="0" w:color="auto"/>
                      </w:divBdr>
                      <w:divsChild>
                        <w:div w:id="152524930">
                          <w:marLeft w:val="0"/>
                          <w:marRight w:val="0"/>
                          <w:marTop w:val="0"/>
                          <w:marBottom w:val="0"/>
                          <w:divBdr>
                            <w:top w:val="none" w:sz="0" w:space="0" w:color="auto"/>
                            <w:left w:val="none" w:sz="0" w:space="0" w:color="auto"/>
                            <w:bottom w:val="none" w:sz="0" w:space="0" w:color="auto"/>
                            <w:right w:val="none" w:sz="0" w:space="0" w:color="auto"/>
                          </w:divBdr>
                        </w:div>
                        <w:div w:id="565796608">
                          <w:marLeft w:val="0"/>
                          <w:marRight w:val="0"/>
                          <w:marTop w:val="0"/>
                          <w:marBottom w:val="0"/>
                          <w:divBdr>
                            <w:top w:val="none" w:sz="0" w:space="0" w:color="auto"/>
                            <w:left w:val="none" w:sz="0" w:space="0" w:color="auto"/>
                            <w:bottom w:val="none" w:sz="0" w:space="0" w:color="auto"/>
                            <w:right w:val="none" w:sz="0" w:space="0" w:color="auto"/>
                          </w:divBdr>
                        </w:div>
                        <w:div w:id="980304464">
                          <w:marLeft w:val="0"/>
                          <w:marRight w:val="0"/>
                          <w:marTop w:val="0"/>
                          <w:marBottom w:val="0"/>
                          <w:divBdr>
                            <w:top w:val="none" w:sz="0" w:space="0" w:color="auto"/>
                            <w:left w:val="none" w:sz="0" w:space="0" w:color="auto"/>
                            <w:bottom w:val="none" w:sz="0" w:space="0" w:color="auto"/>
                            <w:right w:val="none" w:sz="0" w:space="0" w:color="auto"/>
                          </w:divBdr>
                        </w:div>
                        <w:div w:id="584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2336">
      <w:bodyDiv w:val="1"/>
      <w:marLeft w:val="0"/>
      <w:marRight w:val="0"/>
      <w:marTop w:val="0"/>
      <w:marBottom w:val="0"/>
      <w:divBdr>
        <w:top w:val="none" w:sz="0" w:space="0" w:color="auto"/>
        <w:left w:val="none" w:sz="0" w:space="0" w:color="auto"/>
        <w:bottom w:val="none" w:sz="0" w:space="0" w:color="auto"/>
        <w:right w:val="none" w:sz="0" w:space="0" w:color="auto"/>
      </w:divBdr>
    </w:div>
    <w:div w:id="1403870324">
      <w:bodyDiv w:val="1"/>
      <w:marLeft w:val="0"/>
      <w:marRight w:val="0"/>
      <w:marTop w:val="0"/>
      <w:marBottom w:val="0"/>
      <w:divBdr>
        <w:top w:val="none" w:sz="0" w:space="0" w:color="auto"/>
        <w:left w:val="none" w:sz="0" w:space="0" w:color="auto"/>
        <w:bottom w:val="none" w:sz="0" w:space="0" w:color="auto"/>
        <w:right w:val="none" w:sz="0" w:space="0" w:color="auto"/>
      </w:divBdr>
    </w:div>
    <w:div w:id="1435785978">
      <w:bodyDiv w:val="1"/>
      <w:marLeft w:val="0"/>
      <w:marRight w:val="0"/>
      <w:marTop w:val="0"/>
      <w:marBottom w:val="0"/>
      <w:divBdr>
        <w:top w:val="none" w:sz="0" w:space="0" w:color="auto"/>
        <w:left w:val="none" w:sz="0" w:space="0" w:color="auto"/>
        <w:bottom w:val="none" w:sz="0" w:space="0" w:color="auto"/>
        <w:right w:val="none" w:sz="0" w:space="0" w:color="auto"/>
      </w:divBdr>
      <w:divsChild>
        <w:div w:id="354304862">
          <w:marLeft w:val="0"/>
          <w:marRight w:val="0"/>
          <w:marTop w:val="0"/>
          <w:marBottom w:val="0"/>
          <w:divBdr>
            <w:top w:val="none" w:sz="0" w:space="0" w:color="auto"/>
            <w:left w:val="none" w:sz="0" w:space="0" w:color="auto"/>
            <w:bottom w:val="none" w:sz="0" w:space="0" w:color="auto"/>
            <w:right w:val="none" w:sz="0" w:space="0" w:color="auto"/>
          </w:divBdr>
        </w:div>
        <w:div w:id="2022318422">
          <w:marLeft w:val="0"/>
          <w:marRight w:val="0"/>
          <w:marTop w:val="0"/>
          <w:marBottom w:val="0"/>
          <w:divBdr>
            <w:top w:val="none" w:sz="0" w:space="0" w:color="auto"/>
            <w:left w:val="none" w:sz="0" w:space="0" w:color="auto"/>
            <w:bottom w:val="none" w:sz="0" w:space="0" w:color="auto"/>
            <w:right w:val="none" w:sz="0" w:space="0" w:color="auto"/>
          </w:divBdr>
        </w:div>
        <w:div w:id="76638315">
          <w:marLeft w:val="0"/>
          <w:marRight w:val="0"/>
          <w:marTop w:val="0"/>
          <w:marBottom w:val="0"/>
          <w:divBdr>
            <w:top w:val="none" w:sz="0" w:space="0" w:color="auto"/>
            <w:left w:val="none" w:sz="0" w:space="0" w:color="auto"/>
            <w:bottom w:val="none" w:sz="0" w:space="0" w:color="auto"/>
            <w:right w:val="none" w:sz="0" w:space="0" w:color="auto"/>
          </w:divBdr>
        </w:div>
        <w:div w:id="1951620555">
          <w:marLeft w:val="0"/>
          <w:marRight w:val="0"/>
          <w:marTop w:val="0"/>
          <w:marBottom w:val="0"/>
          <w:divBdr>
            <w:top w:val="none" w:sz="0" w:space="0" w:color="auto"/>
            <w:left w:val="none" w:sz="0" w:space="0" w:color="auto"/>
            <w:bottom w:val="none" w:sz="0" w:space="0" w:color="auto"/>
            <w:right w:val="none" w:sz="0" w:space="0" w:color="auto"/>
          </w:divBdr>
        </w:div>
      </w:divsChild>
    </w:div>
    <w:div w:id="1449932488">
      <w:bodyDiv w:val="1"/>
      <w:marLeft w:val="0"/>
      <w:marRight w:val="0"/>
      <w:marTop w:val="0"/>
      <w:marBottom w:val="0"/>
      <w:divBdr>
        <w:top w:val="none" w:sz="0" w:space="0" w:color="auto"/>
        <w:left w:val="none" w:sz="0" w:space="0" w:color="auto"/>
        <w:bottom w:val="none" w:sz="0" w:space="0" w:color="auto"/>
        <w:right w:val="none" w:sz="0" w:space="0" w:color="auto"/>
      </w:divBdr>
      <w:divsChild>
        <w:div w:id="505290511">
          <w:marLeft w:val="0"/>
          <w:marRight w:val="0"/>
          <w:marTop w:val="0"/>
          <w:marBottom w:val="0"/>
          <w:divBdr>
            <w:top w:val="none" w:sz="0" w:space="0" w:color="auto"/>
            <w:left w:val="none" w:sz="0" w:space="0" w:color="auto"/>
            <w:bottom w:val="none" w:sz="0" w:space="0" w:color="auto"/>
            <w:right w:val="none" w:sz="0" w:space="0" w:color="auto"/>
          </w:divBdr>
        </w:div>
        <w:div w:id="423258594">
          <w:marLeft w:val="0"/>
          <w:marRight w:val="0"/>
          <w:marTop w:val="0"/>
          <w:marBottom w:val="0"/>
          <w:divBdr>
            <w:top w:val="none" w:sz="0" w:space="0" w:color="auto"/>
            <w:left w:val="none" w:sz="0" w:space="0" w:color="auto"/>
            <w:bottom w:val="none" w:sz="0" w:space="0" w:color="auto"/>
            <w:right w:val="none" w:sz="0" w:space="0" w:color="auto"/>
          </w:divBdr>
        </w:div>
        <w:div w:id="931529">
          <w:marLeft w:val="0"/>
          <w:marRight w:val="0"/>
          <w:marTop w:val="0"/>
          <w:marBottom w:val="0"/>
          <w:divBdr>
            <w:top w:val="none" w:sz="0" w:space="0" w:color="auto"/>
            <w:left w:val="none" w:sz="0" w:space="0" w:color="auto"/>
            <w:bottom w:val="none" w:sz="0" w:space="0" w:color="auto"/>
            <w:right w:val="none" w:sz="0" w:space="0" w:color="auto"/>
          </w:divBdr>
          <w:divsChild>
            <w:div w:id="719862159">
              <w:marLeft w:val="0"/>
              <w:marRight w:val="0"/>
              <w:marTop w:val="0"/>
              <w:marBottom w:val="0"/>
              <w:divBdr>
                <w:top w:val="none" w:sz="0" w:space="0" w:color="auto"/>
                <w:left w:val="none" w:sz="0" w:space="0" w:color="auto"/>
                <w:bottom w:val="none" w:sz="0" w:space="0" w:color="auto"/>
                <w:right w:val="none" w:sz="0" w:space="0" w:color="auto"/>
              </w:divBdr>
            </w:div>
            <w:div w:id="894200591">
              <w:marLeft w:val="0"/>
              <w:marRight w:val="0"/>
              <w:marTop w:val="0"/>
              <w:marBottom w:val="0"/>
              <w:divBdr>
                <w:top w:val="none" w:sz="0" w:space="0" w:color="auto"/>
                <w:left w:val="none" w:sz="0" w:space="0" w:color="auto"/>
                <w:bottom w:val="none" w:sz="0" w:space="0" w:color="auto"/>
                <w:right w:val="none" w:sz="0" w:space="0" w:color="auto"/>
              </w:divBdr>
            </w:div>
            <w:div w:id="13204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8268">
      <w:bodyDiv w:val="1"/>
      <w:marLeft w:val="0"/>
      <w:marRight w:val="0"/>
      <w:marTop w:val="0"/>
      <w:marBottom w:val="0"/>
      <w:divBdr>
        <w:top w:val="none" w:sz="0" w:space="0" w:color="auto"/>
        <w:left w:val="none" w:sz="0" w:space="0" w:color="auto"/>
        <w:bottom w:val="none" w:sz="0" w:space="0" w:color="auto"/>
        <w:right w:val="none" w:sz="0" w:space="0" w:color="auto"/>
      </w:divBdr>
      <w:divsChild>
        <w:div w:id="65884890">
          <w:marLeft w:val="0"/>
          <w:marRight w:val="0"/>
          <w:marTop w:val="0"/>
          <w:marBottom w:val="0"/>
          <w:divBdr>
            <w:top w:val="none" w:sz="0" w:space="0" w:color="auto"/>
            <w:left w:val="none" w:sz="0" w:space="0" w:color="auto"/>
            <w:bottom w:val="none" w:sz="0" w:space="0" w:color="auto"/>
            <w:right w:val="none" w:sz="0" w:space="0" w:color="auto"/>
          </w:divBdr>
          <w:divsChild>
            <w:div w:id="17661578">
              <w:marLeft w:val="0"/>
              <w:marRight w:val="0"/>
              <w:marTop w:val="0"/>
              <w:marBottom w:val="0"/>
              <w:divBdr>
                <w:top w:val="none" w:sz="0" w:space="0" w:color="auto"/>
                <w:left w:val="none" w:sz="0" w:space="0" w:color="auto"/>
                <w:bottom w:val="none" w:sz="0" w:space="0" w:color="auto"/>
                <w:right w:val="none" w:sz="0" w:space="0" w:color="auto"/>
              </w:divBdr>
            </w:div>
            <w:div w:id="569273604">
              <w:marLeft w:val="0"/>
              <w:marRight w:val="0"/>
              <w:marTop w:val="0"/>
              <w:marBottom w:val="0"/>
              <w:divBdr>
                <w:top w:val="none" w:sz="0" w:space="0" w:color="auto"/>
                <w:left w:val="none" w:sz="0" w:space="0" w:color="auto"/>
                <w:bottom w:val="none" w:sz="0" w:space="0" w:color="auto"/>
                <w:right w:val="none" w:sz="0" w:space="0" w:color="auto"/>
              </w:divBdr>
            </w:div>
            <w:div w:id="1747143764">
              <w:marLeft w:val="0"/>
              <w:marRight w:val="0"/>
              <w:marTop w:val="0"/>
              <w:marBottom w:val="0"/>
              <w:divBdr>
                <w:top w:val="none" w:sz="0" w:space="0" w:color="auto"/>
                <w:left w:val="none" w:sz="0" w:space="0" w:color="auto"/>
                <w:bottom w:val="none" w:sz="0" w:space="0" w:color="auto"/>
                <w:right w:val="none" w:sz="0" w:space="0" w:color="auto"/>
              </w:divBdr>
            </w:div>
            <w:div w:id="1132014558">
              <w:marLeft w:val="0"/>
              <w:marRight w:val="0"/>
              <w:marTop w:val="0"/>
              <w:marBottom w:val="0"/>
              <w:divBdr>
                <w:top w:val="none" w:sz="0" w:space="0" w:color="auto"/>
                <w:left w:val="none" w:sz="0" w:space="0" w:color="auto"/>
                <w:bottom w:val="none" w:sz="0" w:space="0" w:color="auto"/>
                <w:right w:val="none" w:sz="0" w:space="0" w:color="auto"/>
              </w:divBdr>
            </w:div>
          </w:divsChild>
        </w:div>
        <w:div w:id="475074344">
          <w:marLeft w:val="0"/>
          <w:marRight w:val="0"/>
          <w:marTop w:val="0"/>
          <w:marBottom w:val="0"/>
          <w:divBdr>
            <w:top w:val="none" w:sz="0" w:space="0" w:color="auto"/>
            <w:left w:val="none" w:sz="0" w:space="0" w:color="auto"/>
            <w:bottom w:val="none" w:sz="0" w:space="0" w:color="auto"/>
            <w:right w:val="none" w:sz="0" w:space="0" w:color="auto"/>
          </w:divBdr>
        </w:div>
        <w:div w:id="58016092">
          <w:marLeft w:val="0"/>
          <w:marRight w:val="0"/>
          <w:marTop w:val="0"/>
          <w:marBottom w:val="0"/>
          <w:divBdr>
            <w:top w:val="none" w:sz="0" w:space="0" w:color="auto"/>
            <w:left w:val="none" w:sz="0" w:space="0" w:color="auto"/>
            <w:bottom w:val="none" w:sz="0" w:space="0" w:color="auto"/>
            <w:right w:val="none" w:sz="0" w:space="0" w:color="auto"/>
          </w:divBdr>
        </w:div>
        <w:div w:id="93406028">
          <w:marLeft w:val="0"/>
          <w:marRight w:val="0"/>
          <w:marTop w:val="0"/>
          <w:marBottom w:val="0"/>
          <w:divBdr>
            <w:top w:val="none" w:sz="0" w:space="0" w:color="auto"/>
            <w:left w:val="none" w:sz="0" w:space="0" w:color="auto"/>
            <w:bottom w:val="none" w:sz="0" w:space="0" w:color="auto"/>
            <w:right w:val="none" w:sz="0" w:space="0" w:color="auto"/>
          </w:divBdr>
        </w:div>
      </w:divsChild>
    </w:div>
    <w:div w:id="1895652869">
      <w:bodyDiv w:val="1"/>
      <w:marLeft w:val="0"/>
      <w:marRight w:val="0"/>
      <w:marTop w:val="0"/>
      <w:marBottom w:val="0"/>
      <w:divBdr>
        <w:top w:val="none" w:sz="0" w:space="0" w:color="auto"/>
        <w:left w:val="none" w:sz="0" w:space="0" w:color="auto"/>
        <w:bottom w:val="none" w:sz="0" w:space="0" w:color="auto"/>
        <w:right w:val="none" w:sz="0" w:space="0" w:color="auto"/>
      </w:divBdr>
      <w:divsChild>
        <w:div w:id="1541090573">
          <w:marLeft w:val="0"/>
          <w:marRight w:val="0"/>
          <w:marTop w:val="0"/>
          <w:marBottom w:val="0"/>
          <w:divBdr>
            <w:top w:val="none" w:sz="0" w:space="0" w:color="auto"/>
            <w:left w:val="none" w:sz="0" w:space="0" w:color="auto"/>
            <w:bottom w:val="none" w:sz="0" w:space="0" w:color="auto"/>
            <w:right w:val="none" w:sz="0" w:space="0" w:color="auto"/>
          </w:divBdr>
          <w:divsChild>
            <w:div w:id="927662883">
              <w:marLeft w:val="0"/>
              <w:marRight w:val="0"/>
              <w:marTop w:val="0"/>
              <w:marBottom w:val="0"/>
              <w:divBdr>
                <w:top w:val="none" w:sz="0" w:space="0" w:color="auto"/>
                <w:left w:val="none" w:sz="0" w:space="0" w:color="auto"/>
                <w:bottom w:val="none" w:sz="0" w:space="0" w:color="auto"/>
                <w:right w:val="none" w:sz="0" w:space="0" w:color="auto"/>
              </w:divBdr>
              <w:divsChild>
                <w:div w:id="360907021">
                  <w:marLeft w:val="0"/>
                  <w:marRight w:val="0"/>
                  <w:marTop w:val="0"/>
                  <w:marBottom w:val="0"/>
                  <w:divBdr>
                    <w:top w:val="none" w:sz="0" w:space="0" w:color="auto"/>
                    <w:left w:val="none" w:sz="0" w:space="0" w:color="auto"/>
                    <w:bottom w:val="none" w:sz="0" w:space="0" w:color="auto"/>
                    <w:right w:val="none" w:sz="0" w:space="0" w:color="auto"/>
                  </w:divBdr>
                </w:div>
                <w:div w:id="1789156195">
                  <w:marLeft w:val="0"/>
                  <w:marRight w:val="0"/>
                  <w:marTop w:val="0"/>
                  <w:marBottom w:val="0"/>
                  <w:divBdr>
                    <w:top w:val="none" w:sz="0" w:space="0" w:color="auto"/>
                    <w:left w:val="none" w:sz="0" w:space="0" w:color="auto"/>
                    <w:bottom w:val="none" w:sz="0" w:space="0" w:color="auto"/>
                    <w:right w:val="none" w:sz="0" w:space="0" w:color="auto"/>
                  </w:divBdr>
                  <w:divsChild>
                    <w:div w:id="1649868960">
                      <w:marLeft w:val="0"/>
                      <w:marRight w:val="0"/>
                      <w:marTop w:val="0"/>
                      <w:marBottom w:val="0"/>
                      <w:divBdr>
                        <w:top w:val="none" w:sz="0" w:space="0" w:color="auto"/>
                        <w:left w:val="none" w:sz="0" w:space="0" w:color="auto"/>
                        <w:bottom w:val="none" w:sz="0" w:space="0" w:color="auto"/>
                        <w:right w:val="none" w:sz="0" w:space="0" w:color="auto"/>
                      </w:divBdr>
                    </w:div>
                    <w:div w:id="1903442771">
                      <w:marLeft w:val="0"/>
                      <w:marRight w:val="0"/>
                      <w:marTop w:val="0"/>
                      <w:marBottom w:val="0"/>
                      <w:divBdr>
                        <w:top w:val="none" w:sz="0" w:space="0" w:color="auto"/>
                        <w:left w:val="none" w:sz="0" w:space="0" w:color="auto"/>
                        <w:bottom w:val="none" w:sz="0" w:space="0" w:color="auto"/>
                        <w:right w:val="none" w:sz="0" w:space="0" w:color="auto"/>
                      </w:divBdr>
                    </w:div>
                    <w:div w:id="66536736">
                      <w:marLeft w:val="0"/>
                      <w:marRight w:val="0"/>
                      <w:marTop w:val="0"/>
                      <w:marBottom w:val="0"/>
                      <w:divBdr>
                        <w:top w:val="none" w:sz="0" w:space="0" w:color="auto"/>
                        <w:left w:val="none" w:sz="0" w:space="0" w:color="auto"/>
                        <w:bottom w:val="none" w:sz="0" w:space="0" w:color="auto"/>
                        <w:right w:val="none" w:sz="0" w:space="0" w:color="auto"/>
                      </w:divBdr>
                    </w:div>
                  </w:divsChild>
                </w:div>
                <w:div w:id="1109667231">
                  <w:marLeft w:val="0"/>
                  <w:marRight w:val="0"/>
                  <w:marTop w:val="0"/>
                  <w:marBottom w:val="0"/>
                  <w:divBdr>
                    <w:top w:val="none" w:sz="0" w:space="0" w:color="auto"/>
                    <w:left w:val="none" w:sz="0" w:space="0" w:color="auto"/>
                    <w:bottom w:val="none" w:sz="0" w:space="0" w:color="auto"/>
                    <w:right w:val="none" w:sz="0" w:space="0" w:color="auto"/>
                  </w:divBdr>
                  <w:divsChild>
                    <w:div w:id="55318867">
                      <w:marLeft w:val="0"/>
                      <w:marRight w:val="0"/>
                      <w:marTop w:val="0"/>
                      <w:marBottom w:val="0"/>
                      <w:divBdr>
                        <w:top w:val="none" w:sz="0" w:space="0" w:color="auto"/>
                        <w:left w:val="none" w:sz="0" w:space="0" w:color="auto"/>
                        <w:bottom w:val="none" w:sz="0" w:space="0" w:color="auto"/>
                        <w:right w:val="none" w:sz="0" w:space="0" w:color="auto"/>
                      </w:divBdr>
                    </w:div>
                    <w:div w:id="612322486">
                      <w:marLeft w:val="0"/>
                      <w:marRight w:val="0"/>
                      <w:marTop w:val="0"/>
                      <w:marBottom w:val="0"/>
                      <w:divBdr>
                        <w:top w:val="none" w:sz="0" w:space="0" w:color="auto"/>
                        <w:left w:val="none" w:sz="0" w:space="0" w:color="auto"/>
                        <w:bottom w:val="none" w:sz="0" w:space="0" w:color="auto"/>
                        <w:right w:val="none" w:sz="0" w:space="0" w:color="auto"/>
                      </w:divBdr>
                    </w:div>
                    <w:div w:id="26836913">
                      <w:marLeft w:val="0"/>
                      <w:marRight w:val="0"/>
                      <w:marTop w:val="0"/>
                      <w:marBottom w:val="0"/>
                      <w:divBdr>
                        <w:top w:val="none" w:sz="0" w:space="0" w:color="auto"/>
                        <w:left w:val="none" w:sz="0" w:space="0" w:color="auto"/>
                        <w:bottom w:val="none" w:sz="0" w:space="0" w:color="auto"/>
                        <w:right w:val="none" w:sz="0" w:space="0" w:color="auto"/>
                      </w:divBdr>
                    </w:div>
                    <w:div w:id="1331254390">
                      <w:marLeft w:val="0"/>
                      <w:marRight w:val="0"/>
                      <w:marTop w:val="0"/>
                      <w:marBottom w:val="0"/>
                      <w:divBdr>
                        <w:top w:val="none" w:sz="0" w:space="0" w:color="auto"/>
                        <w:left w:val="none" w:sz="0" w:space="0" w:color="auto"/>
                        <w:bottom w:val="none" w:sz="0" w:space="0" w:color="auto"/>
                        <w:right w:val="none" w:sz="0" w:space="0" w:color="auto"/>
                      </w:divBdr>
                    </w:div>
                  </w:divsChild>
                </w:div>
                <w:div w:id="913318236">
                  <w:marLeft w:val="0"/>
                  <w:marRight w:val="0"/>
                  <w:marTop w:val="0"/>
                  <w:marBottom w:val="0"/>
                  <w:divBdr>
                    <w:top w:val="none" w:sz="0" w:space="0" w:color="auto"/>
                    <w:left w:val="none" w:sz="0" w:space="0" w:color="auto"/>
                    <w:bottom w:val="none" w:sz="0" w:space="0" w:color="auto"/>
                    <w:right w:val="none" w:sz="0" w:space="0" w:color="auto"/>
                  </w:divBdr>
                </w:div>
                <w:div w:id="1714304248">
                  <w:marLeft w:val="0"/>
                  <w:marRight w:val="0"/>
                  <w:marTop w:val="0"/>
                  <w:marBottom w:val="0"/>
                  <w:divBdr>
                    <w:top w:val="none" w:sz="0" w:space="0" w:color="auto"/>
                    <w:left w:val="none" w:sz="0" w:space="0" w:color="auto"/>
                    <w:bottom w:val="none" w:sz="0" w:space="0" w:color="auto"/>
                    <w:right w:val="none" w:sz="0" w:space="0" w:color="auto"/>
                  </w:divBdr>
                  <w:divsChild>
                    <w:div w:id="1340809488">
                      <w:marLeft w:val="0"/>
                      <w:marRight w:val="0"/>
                      <w:marTop w:val="0"/>
                      <w:marBottom w:val="0"/>
                      <w:divBdr>
                        <w:top w:val="none" w:sz="0" w:space="0" w:color="auto"/>
                        <w:left w:val="none" w:sz="0" w:space="0" w:color="auto"/>
                        <w:bottom w:val="none" w:sz="0" w:space="0" w:color="auto"/>
                        <w:right w:val="none" w:sz="0" w:space="0" w:color="auto"/>
                      </w:divBdr>
                    </w:div>
                    <w:div w:id="2026132336">
                      <w:marLeft w:val="0"/>
                      <w:marRight w:val="0"/>
                      <w:marTop w:val="0"/>
                      <w:marBottom w:val="0"/>
                      <w:divBdr>
                        <w:top w:val="none" w:sz="0" w:space="0" w:color="auto"/>
                        <w:left w:val="none" w:sz="0" w:space="0" w:color="auto"/>
                        <w:bottom w:val="none" w:sz="0" w:space="0" w:color="auto"/>
                        <w:right w:val="none" w:sz="0" w:space="0" w:color="auto"/>
                      </w:divBdr>
                    </w:div>
                    <w:div w:id="5863171">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060">
      <w:bodyDiv w:val="1"/>
      <w:marLeft w:val="0"/>
      <w:marRight w:val="0"/>
      <w:marTop w:val="0"/>
      <w:marBottom w:val="0"/>
      <w:divBdr>
        <w:top w:val="none" w:sz="0" w:space="0" w:color="auto"/>
        <w:left w:val="none" w:sz="0" w:space="0" w:color="auto"/>
        <w:bottom w:val="none" w:sz="0" w:space="0" w:color="auto"/>
        <w:right w:val="none" w:sz="0" w:space="0" w:color="auto"/>
      </w:divBdr>
      <w:divsChild>
        <w:div w:id="473525201">
          <w:marLeft w:val="0"/>
          <w:marRight w:val="0"/>
          <w:marTop w:val="0"/>
          <w:marBottom w:val="0"/>
          <w:divBdr>
            <w:top w:val="none" w:sz="0" w:space="0" w:color="auto"/>
            <w:left w:val="none" w:sz="0" w:space="0" w:color="auto"/>
            <w:bottom w:val="none" w:sz="0" w:space="0" w:color="auto"/>
            <w:right w:val="none" w:sz="0" w:space="0" w:color="auto"/>
          </w:divBdr>
        </w:div>
        <w:div w:id="1207139728">
          <w:marLeft w:val="0"/>
          <w:marRight w:val="0"/>
          <w:marTop w:val="0"/>
          <w:marBottom w:val="0"/>
          <w:divBdr>
            <w:top w:val="none" w:sz="0" w:space="0" w:color="auto"/>
            <w:left w:val="none" w:sz="0" w:space="0" w:color="auto"/>
            <w:bottom w:val="none" w:sz="0" w:space="0" w:color="auto"/>
            <w:right w:val="none" w:sz="0" w:space="0" w:color="auto"/>
          </w:divBdr>
        </w:div>
        <w:div w:id="540292426">
          <w:marLeft w:val="0"/>
          <w:marRight w:val="0"/>
          <w:marTop w:val="0"/>
          <w:marBottom w:val="0"/>
          <w:divBdr>
            <w:top w:val="none" w:sz="0" w:space="0" w:color="auto"/>
            <w:left w:val="none" w:sz="0" w:space="0" w:color="auto"/>
            <w:bottom w:val="none" w:sz="0" w:space="0" w:color="auto"/>
            <w:right w:val="none" w:sz="0" w:space="0" w:color="auto"/>
          </w:divBdr>
        </w:div>
      </w:divsChild>
    </w:div>
    <w:div w:id="1989161788">
      <w:bodyDiv w:val="1"/>
      <w:marLeft w:val="0"/>
      <w:marRight w:val="0"/>
      <w:marTop w:val="0"/>
      <w:marBottom w:val="0"/>
      <w:divBdr>
        <w:top w:val="none" w:sz="0" w:space="0" w:color="auto"/>
        <w:left w:val="none" w:sz="0" w:space="0" w:color="auto"/>
        <w:bottom w:val="none" w:sz="0" w:space="0" w:color="auto"/>
        <w:right w:val="none" w:sz="0" w:space="0" w:color="auto"/>
      </w:divBdr>
    </w:div>
    <w:div w:id="20285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3ED71-4AC9-48AD-BE09-49C48046D4C9}">
  <ds:schemaRefs>
    <ds:schemaRef ds:uri="http://schemas.microsoft.com/sharepoint/v3/contenttype/forms"/>
  </ds:schemaRefs>
</ds:datastoreItem>
</file>

<file path=customXml/itemProps2.xml><?xml version="1.0" encoding="utf-8"?>
<ds:datastoreItem xmlns:ds="http://schemas.openxmlformats.org/officeDocument/2006/customXml" ds:itemID="{4AB0A1FF-6F73-42D4-B8E9-5CC348509335}"/>
</file>

<file path=customXml/itemProps3.xml><?xml version="1.0" encoding="utf-8"?>
<ds:datastoreItem xmlns:ds="http://schemas.openxmlformats.org/officeDocument/2006/customXml" ds:itemID="{9661322A-F364-4EAC-8A48-4FDB2F908F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1E635E-09B7-4678-A17C-D3A164522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6854</Words>
  <Characters>3908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36ca6c2a-7e4c-4c36-b43c-f56554c3b63b</vt:lpstr>
      <vt:lpstr>36ca6c2a-7e4c-4c36-b43c-f56554c3b63b</vt:lpstr>
    </vt:vector>
  </TitlesOfParts>
  <Company>LR Seimas</Company>
  <LinksUpToDate>false</LinksUpToDate>
  <CharactersWithSpaces>10741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2021-12-06T08:24:00Z</dcterms:created>
  <dc:creator>„Windows“ vartotojas</dc:creator>
  <cp:lastModifiedBy>Vartotojas</cp:lastModifiedBy>
  <cp:lastPrinted>2021-05-25T08:45:00Z</cp:lastPrinted>
  <dcterms:modified xsi:type="dcterms:W3CDTF">2021-12-06T08:24:00Z</dcterms:modified>
  <cp:revision>2</cp:revision>
  <dc:title>152703a4-c67e-4ffe-a588-1f70ecda8080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