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A6F93C" w14:textId="77777777" w:rsidR="00F73C53" w:rsidRPr="00991A96" w:rsidRDefault="00F73C53" w:rsidP="00F73C53">
      <w:pPr>
        <w:pStyle w:val="Kopija"/>
        <w:ind w:right="279"/>
      </w:pPr>
      <w:r w:rsidRPr="00991A96">
        <w:t>Lietuvos Respublikos</w:t>
      </w:r>
      <w:r w:rsidR="00FD6C0E" w:rsidRPr="00991A96">
        <w:t xml:space="preserve"> </w:t>
      </w:r>
      <w:r w:rsidR="009E4F4C">
        <w:t>finansų</w:t>
      </w:r>
      <w:r w:rsidRPr="00991A96">
        <w:t xml:space="preserve"> ministerijai</w:t>
      </w:r>
    </w:p>
    <w:p w14:paraId="30B45926" w14:textId="77777777" w:rsidR="00F73C53" w:rsidRPr="00991A96" w:rsidRDefault="00F73C53" w:rsidP="00F73C53">
      <w:pPr>
        <w:pStyle w:val="Kopija"/>
        <w:ind w:right="279"/>
      </w:pPr>
    </w:p>
    <w:p w14:paraId="11CCE54B" w14:textId="77777777" w:rsidR="00F73C53" w:rsidRPr="00991A96" w:rsidRDefault="00F73C53" w:rsidP="00F73C53">
      <w:pPr>
        <w:pStyle w:val="Kopija"/>
        <w:ind w:right="279"/>
      </w:pPr>
    </w:p>
    <w:p w14:paraId="7C852397" w14:textId="77777777" w:rsidR="00F16E07" w:rsidRPr="00991A96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991A96" w14:paraId="6F28F377" w14:textId="77777777" w:rsidTr="00FA777B">
        <w:trPr>
          <w:cantSplit/>
          <w:trHeight w:val="340"/>
        </w:trPr>
        <w:tc>
          <w:tcPr>
            <w:tcW w:w="3828" w:type="dxa"/>
          </w:tcPr>
          <w:p w14:paraId="1AB364A6" w14:textId="77777777" w:rsidR="00F73C53" w:rsidRPr="00991A96" w:rsidRDefault="00F80381" w:rsidP="00FA777B">
            <w:pPr>
              <w:framePr w:hSpace="180" w:wrap="around" w:vAnchor="text" w:hAnchor="page" w:x="7442" w:y="-1147"/>
              <w:ind w:right="24"/>
            </w:pPr>
            <w:r w:rsidRPr="00991A96">
              <w:t>2020</w:t>
            </w:r>
            <w:r w:rsidR="00F73C53" w:rsidRPr="00991A96">
              <w:t>-</w:t>
            </w:r>
            <w:r w:rsidR="00424E9F" w:rsidRPr="00991A96">
              <w:t>12</w:t>
            </w:r>
            <w:r w:rsidR="00F73C53" w:rsidRPr="00991A96">
              <w:t xml:space="preserve">-       Nr. </w:t>
            </w:r>
          </w:p>
        </w:tc>
      </w:tr>
      <w:tr w:rsidR="00F73C53" w:rsidRPr="00991A96" w14:paraId="522BCEA1" w14:textId="77777777" w:rsidTr="00FA777B">
        <w:trPr>
          <w:cantSplit/>
          <w:trHeight w:val="340"/>
        </w:trPr>
        <w:tc>
          <w:tcPr>
            <w:tcW w:w="3828" w:type="dxa"/>
          </w:tcPr>
          <w:p w14:paraId="11112128" w14:textId="77777777" w:rsidR="00F73C53" w:rsidRPr="00991A96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991A96">
              <w:t>Į 2020</w:t>
            </w:r>
            <w:r w:rsidR="00F73C53" w:rsidRPr="00991A96">
              <w:t>-</w:t>
            </w:r>
            <w:r w:rsidR="00424E9F" w:rsidRPr="00991A96">
              <w:t>12</w:t>
            </w:r>
            <w:r w:rsidR="00F73C53" w:rsidRPr="00991A96">
              <w:t>-</w:t>
            </w:r>
            <w:r w:rsidR="009E4F4C">
              <w:t>21</w:t>
            </w:r>
            <w:r w:rsidR="00F73C53" w:rsidRPr="00991A96">
              <w:t xml:space="preserve"> Nr. </w:t>
            </w:r>
            <w:r w:rsidR="009E4F4C">
              <w:t>(27.18E-02)-6K-2007278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991A96" w14:paraId="474ACEF9" w14:textId="77777777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5931B7FF" w14:textId="77777777" w:rsidR="00F73C53" w:rsidRPr="00991A96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636CA1E1" w14:textId="77777777" w:rsidR="00F73C53" w:rsidRPr="00991A96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598B1253" w14:textId="77777777" w:rsidR="00F73C53" w:rsidRPr="00991A96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1BF2F19D" w14:textId="77777777" w:rsidR="00F73C53" w:rsidRPr="00991A96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14:paraId="75A2D1F9" w14:textId="77777777" w:rsidR="00062DC7" w:rsidRPr="00991A96" w:rsidRDefault="00062DC7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</w:p>
    <w:p w14:paraId="025E3559" w14:textId="77777777" w:rsidR="009E4F4C" w:rsidRPr="009E4F4C" w:rsidRDefault="00F73C53" w:rsidP="009E4F4C">
      <w:pPr>
        <w:jc w:val="both"/>
        <w:rPr>
          <w:bCs/>
          <w:color w:val="000000"/>
          <w:lang w:eastAsia="en-US"/>
        </w:rPr>
      </w:pPr>
      <w:r w:rsidRPr="00991A96">
        <w:rPr>
          <w:b/>
          <w:bCs/>
          <w:color w:val="000000"/>
        </w:rPr>
        <w:t xml:space="preserve">DĖL LIETUVOS </w:t>
      </w:r>
      <w:r w:rsidR="00C74B00" w:rsidRPr="00991A96">
        <w:rPr>
          <w:b/>
          <w:bCs/>
          <w:color w:val="000000"/>
        </w:rPr>
        <w:t xml:space="preserve">RESPUBLIKOS VYRIAUSYBĖS NUTARIMO </w:t>
      </w:r>
      <w:r w:rsidR="009E4F4C" w:rsidRPr="00D7157E">
        <w:rPr>
          <w:b/>
          <w:lang w:eastAsia="en-US"/>
        </w:rPr>
        <w:t xml:space="preserve">„DĖL </w:t>
      </w:r>
      <w:r w:rsidR="009E4F4C" w:rsidRPr="00D7157E">
        <w:rPr>
          <w:b/>
          <w:color w:val="000000"/>
          <w:lang w:eastAsia="en-US"/>
        </w:rPr>
        <w:t xml:space="preserve">LIETUVOS RESPUBLIKOS TAURIŲJŲ METALŲ IR BRANGAKMENIŲ VALSTYBINĖS PRIEŽIŪROS ĮSTATYMO NR. </w:t>
      </w:r>
      <w:r w:rsidR="009E4F4C" w:rsidRPr="004F2D4B">
        <w:rPr>
          <w:b/>
          <w:color w:val="000000"/>
          <w:lang w:eastAsia="en-US"/>
        </w:rPr>
        <w:t>I-996 4, 5, 6, 10, 15 IR 16 STRAIPSNIŲ</w:t>
      </w:r>
      <w:r w:rsidR="009E4F4C" w:rsidRPr="004F2D4B">
        <w:rPr>
          <w:b/>
          <w:lang w:eastAsia="en-US"/>
        </w:rPr>
        <w:t xml:space="preserve"> </w:t>
      </w:r>
      <w:r w:rsidR="0064202F" w:rsidRPr="004F2D4B">
        <w:rPr>
          <w:b/>
          <w:lang w:eastAsia="en-US"/>
        </w:rPr>
        <w:t xml:space="preserve">PAKEITIMO ĮSTATYMO PROJEKTO NR. </w:t>
      </w:r>
      <w:r w:rsidR="009E4F4C" w:rsidRPr="004F2D4B">
        <w:rPr>
          <w:b/>
          <w:lang w:eastAsia="en-US"/>
        </w:rPr>
        <w:t>XIIIP-506</w:t>
      </w:r>
      <w:r w:rsidR="007B0196" w:rsidRPr="004F2D4B">
        <w:rPr>
          <w:b/>
          <w:lang w:eastAsia="en-US"/>
        </w:rPr>
        <w:t>9</w:t>
      </w:r>
      <w:r w:rsidR="009E4F4C" w:rsidRPr="004F2D4B">
        <w:rPr>
          <w:b/>
          <w:lang w:eastAsia="en-US"/>
        </w:rPr>
        <w:t>“ PROJEKTO</w:t>
      </w:r>
      <w:r w:rsidR="009E4F4C" w:rsidRPr="009E4F4C">
        <w:rPr>
          <w:b/>
          <w:szCs w:val="20"/>
          <w:lang w:eastAsia="en-US"/>
        </w:rPr>
        <w:t xml:space="preserve"> </w:t>
      </w:r>
      <w:r w:rsidR="009E4F4C" w:rsidRPr="009E4F4C">
        <w:rPr>
          <w:b/>
          <w:bCs/>
          <w:color w:val="000000"/>
          <w:lang w:eastAsia="en-US"/>
        </w:rPr>
        <w:t>DERINIMO</w:t>
      </w:r>
    </w:p>
    <w:p w14:paraId="73313C6B" w14:textId="77777777" w:rsidR="008B39AD" w:rsidRDefault="008B39AD" w:rsidP="007256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color w:val="000000"/>
          <w:lang w:eastAsia="lt-LT"/>
        </w:rPr>
      </w:pPr>
    </w:p>
    <w:p w14:paraId="42E7D1B4" w14:textId="77777777" w:rsidR="009E4F4C" w:rsidRPr="00991A96" w:rsidRDefault="009E4F4C" w:rsidP="007256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color w:val="000000"/>
          <w:lang w:eastAsia="lt-LT"/>
        </w:rPr>
      </w:pPr>
    </w:p>
    <w:p w14:paraId="5264C879" w14:textId="1E9F4689" w:rsidR="009517DC" w:rsidRDefault="009E4F4C" w:rsidP="009E4F4C">
      <w:pPr>
        <w:suppressAutoHyphens w:val="0"/>
        <w:ind w:firstLine="851"/>
        <w:jc w:val="both"/>
        <w:rPr>
          <w:lang w:eastAsia="en-US"/>
        </w:rPr>
      </w:pPr>
      <w:r w:rsidRPr="009E4F4C">
        <w:rPr>
          <w:lang w:eastAsia="en-US"/>
        </w:rPr>
        <w:t xml:space="preserve">Lietuvos Respublikos teisingumo ministerija, pagal kompetenciją išnagrinėjusi derinimui pateiktą </w:t>
      </w:r>
      <w:hyperlink r:id="rId9" w:history="1">
        <w:r w:rsidRPr="009E4F4C">
          <w:rPr>
            <w:rStyle w:val="Hipersaitas"/>
            <w:lang w:eastAsia="en-US"/>
          </w:rPr>
          <w:t>Lietuvos Respublikos Vyriausybės nutarimo „Dėl Lietuvos Respublikos tauriųjų metalų ir brangakmenių valstybinės priežiūros įstatymo Nr. I-996 4, 5, 6, 10, 15 ir 16 straipsnių pakeitimo įstatymo</w:t>
        </w:r>
        <w:r w:rsidR="00DF73AC">
          <w:rPr>
            <w:rStyle w:val="Hipersaitas"/>
            <w:lang w:eastAsia="en-US"/>
          </w:rPr>
          <w:t xml:space="preserve"> projekto</w:t>
        </w:r>
        <w:r w:rsidRPr="009E4F4C">
          <w:rPr>
            <w:rStyle w:val="Hipersaitas"/>
            <w:lang w:eastAsia="en-US"/>
          </w:rPr>
          <w:t xml:space="preserve"> Nr. XIIIP-5069“ projektą</w:t>
        </w:r>
      </w:hyperlink>
      <w:r w:rsidR="009517DC">
        <w:rPr>
          <w:lang w:eastAsia="en-US"/>
        </w:rPr>
        <w:t xml:space="preserve"> (toliau – Nutarimo projektas),</w:t>
      </w:r>
      <w:r>
        <w:rPr>
          <w:lang w:eastAsia="en-US"/>
        </w:rPr>
        <w:t xml:space="preserve"> informuoja, kad </w:t>
      </w:r>
      <w:r w:rsidR="009517DC">
        <w:rPr>
          <w:lang w:eastAsia="en-US"/>
        </w:rPr>
        <w:t xml:space="preserve">esminių </w:t>
      </w:r>
      <w:r>
        <w:rPr>
          <w:lang w:eastAsia="en-US"/>
        </w:rPr>
        <w:t xml:space="preserve">pastabų </w:t>
      </w:r>
      <w:r w:rsidR="009517DC">
        <w:rPr>
          <w:lang w:eastAsia="en-US"/>
        </w:rPr>
        <w:t xml:space="preserve">dėl šio Nutarimo projekto neturi, tačiau siūlo Nutarimo preambulėje atsisakyti, kaip </w:t>
      </w:r>
      <w:r w:rsidR="00E91FED">
        <w:rPr>
          <w:lang w:eastAsia="en-US"/>
        </w:rPr>
        <w:t xml:space="preserve">netikslios ir </w:t>
      </w:r>
      <w:r w:rsidR="009517DC">
        <w:rPr>
          <w:lang w:eastAsia="en-US"/>
        </w:rPr>
        <w:t>perteklinės, nuorodos į Lietuvos Respublikos Vyriausybės darbo reglamento, patvirtinto Lietuvos Respublikos Vyriausybės 1994 m.</w:t>
      </w:r>
      <w:r w:rsidR="007B0196">
        <w:rPr>
          <w:lang w:eastAsia="en-US"/>
        </w:rPr>
        <w:t xml:space="preserve"> </w:t>
      </w:r>
      <w:r w:rsidR="009517DC">
        <w:rPr>
          <w:lang w:eastAsia="en-US"/>
        </w:rPr>
        <w:t>rugpjūčio 11 d. nutarimu Nr. 728 „Dėl Lietuvos Res</w:t>
      </w:r>
      <w:r w:rsidR="0064202F">
        <w:rPr>
          <w:lang w:eastAsia="en-US"/>
        </w:rPr>
        <w:t>publikos Vyriausybės darbo regla</w:t>
      </w:r>
      <w:r w:rsidR="009517DC">
        <w:rPr>
          <w:lang w:eastAsia="en-US"/>
        </w:rPr>
        <w:t>mento patvirtinimo“</w:t>
      </w:r>
      <w:r w:rsidR="007B0196">
        <w:rPr>
          <w:lang w:eastAsia="en-US"/>
        </w:rPr>
        <w:t xml:space="preserve"> (toliau – Vyriausybės darbo reglamentas), 13 punkto antrąją pastraipą arba nurodyti Vyriausybės darbo reglamento 13 punkto pirmąją pastraipą, kadangi šiuo atveju Vyriausybė dėl Lietuvos Respublikos Seime svarstomo </w:t>
      </w:r>
      <w:r w:rsidR="00E91FED">
        <w:rPr>
          <w:lang w:eastAsia="en-US"/>
        </w:rPr>
        <w:t xml:space="preserve">įstatymo </w:t>
      </w:r>
      <w:r w:rsidR="007B0196">
        <w:rPr>
          <w:lang w:eastAsia="en-US"/>
        </w:rPr>
        <w:t xml:space="preserve">projekto išvadą teikia ne savo iniciatyva, o Seimo valdybos prašymu. </w:t>
      </w:r>
    </w:p>
    <w:p w14:paraId="7F6B9AE0" w14:textId="77777777" w:rsidR="009E4F4C" w:rsidRPr="009E4F4C" w:rsidRDefault="009E4F4C" w:rsidP="007B0196">
      <w:pPr>
        <w:suppressAutoHyphens w:val="0"/>
        <w:jc w:val="both"/>
        <w:rPr>
          <w:lang w:eastAsia="lt-LT"/>
        </w:rPr>
      </w:pPr>
    </w:p>
    <w:p w14:paraId="5E218A2B" w14:textId="77777777" w:rsidR="009E4F4C" w:rsidRDefault="009E4F4C" w:rsidP="009E4F4C">
      <w:pPr>
        <w:tabs>
          <w:tab w:val="right" w:pos="9638"/>
        </w:tabs>
        <w:suppressAutoHyphens w:val="0"/>
        <w:rPr>
          <w:lang w:eastAsia="lt-LT"/>
        </w:rPr>
      </w:pPr>
    </w:p>
    <w:p w14:paraId="47BE8B22" w14:textId="77777777" w:rsidR="009E4F4C" w:rsidRPr="009E4F4C" w:rsidRDefault="009E4F4C" w:rsidP="009E4F4C">
      <w:pPr>
        <w:tabs>
          <w:tab w:val="right" w:pos="9638"/>
        </w:tabs>
        <w:suppressAutoHyphens w:val="0"/>
        <w:rPr>
          <w:lang w:eastAsia="en-US"/>
        </w:rPr>
      </w:pPr>
    </w:p>
    <w:p w14:paraId="73EC6653" w14:textId="77777777" w:rsidR="009E4F4C" w:rsidRPr="009E4F4C" w:rsidRDefault="009E4F4C" w:rsidP="009E4F4C">
      <w:pPr>
        <w:suppressAutoHyphens w:val="0"/>
        <w:jc w:val="both"/>
        <w:rPr>
          <w:lang w:eastAsia="en-US"/>
        </w:rPr>
      </w:pPr>
      <w:bookmarkStart w:id="0" w:name="_Hlk51078086"/>
      <w:r>
        <w:rPr>
          <w:lang w:eastAsia="en-US"/>
        </w:rPr>
        <w:t xml:space="preserve">Teisingumo ministerijos kanclerė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E4F4C">
        <w:rPr>
          <w:lang w:eastAsia="en-US"/>
        </w:rPr>
        <w:tab/>
        <w:t xml:space="preserve"> </w:t>
      </w:r>
      <w:r>
        <w:rPr>
          <w:lang w:eastAsia="en-US"/>
        </w:rPr>
        <w:t xml:space="preserve">          </w:t>
      </w:r>
      <w:r w:rsidRPr="009E4F4C">
        <w:rPr>
          <w:lang w:eastAsia="en-US"/>
        </w:rPr>
        <w:t xml:space="preserve">          Gabija Grigaitė˗Daugirdė</w:t>
      </w:r>
    </w:p>
    <w:bookmarkEnd w:id="0"/>
    <w:p w14:paraId="4F1E6939" w14:textId="77777777" w:rsidR="009E4F4C" w:rsidRPr="009E4F4C" w:rsidRDefault="009E4F4C" w:rsidP="009E4F4C">
      <w:pPr>
        <w:tabs>
          <w:tab w:val="left" w:pos="1276"/>
          <w:tab w:val="left" w:pos="1560"/>
        </w:tabs>
        <w:suppressAutoHyphens w:val="0"/>
        <w:jc w:val="both"/>
        <w:rPr>
          <w:lang w:val="en-US" w:eastAsia="en-US"/>
        </w:rPr>
      </w:pPr>
    </w:p>
    <w:p w14:paraId="5CB79F46" w14:textId="77777777" w:rsidR="009E4F4C" w:rsidRDefault="009E4F4C" w:rsidP="00E43B13">
      <w:pPr>
        <w:spacing w:line="280" w:lineRule="atLeast"/>
        <w:ind w:firstLine="851"/>
        <w:jc w:val="both"/>
        <w:rPr>
          <w:lang w:eastAsia="lt-LT"/>
        </w:rPr>
      </w:pPr>
    </w:p>
    <w:p w14:paraId="0B662C08" w14:textId="77777777" w:rsidR="009E4F4C" w:rsidRDefault="009E4F4C" w:rsidP="00E43B13">
      <w:pPr>
        <w:spacing w:line="280" w:lineRule="atLeast"/>
        <w:ind w:firstLine="851"/>
        <w:jc w:val="both"/>
        <w:rPr>
          <w:lang w:eastAsia="lt-LT"/>
        </w:rPr>
      </w:pPr>
    </w:p>
    <w:p w14:paraId="69B3DC16" w14:textId="77777777" w:rsidR="009E4F4C" w:rsidRDefault="009E4F4C" w:rsidP="00E43B13">
      <w:pPr>
        <w:spacing w:line="280" w:lineRule="atLeast"/>
        <w:ind w:firstLine="851"/>
        <w:jc w:val="both"/>
        <w:rPr>
          <w:lang w:eastAsia="lt-LT"/>
        </w:rPr>
      </w:pPr>
    </w:p>
    <w:p w14:paraId="340F2623" w14:textId="77777777" w:rsidR="007256C6" w:rsidRPr="00991A96" w:rsidRDefault="007256C6" w:rsidP="002006EA">
      <w:pPr>
        <w:tabs>
          <w:tab w:val="decimal" w:pos="9638"/>
        </w:tabs>
        <w:rPr>
          <w:sz w:val="20"/>
          <w:szCs w:val="20"/>
        </w:rPr>
      </w:pPr>
    </w:p>
    <w:p w14:paraId="4436E701" w14:textId="77777777" w:rsidR="007256C6" w:rsidRPr="00991A96" w:rsidRDefault="007256C6" w:rsidP="002006EA">
      <w:pPr>
        <w:tabs>
          <w:tab w:val="decimal" w:pos="9638"/>
        </w:tabs>
        <w:rPr>
          <w:sz w:val="20"/>
          <w:szCs w:val="20"/>
        </w:rPr>
      </w:pPr>
    </w:p>
    <w:p w14:paraId="0948E67C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4CBEE3B6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52328D97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786EB6D7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4A693FE7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42C56D0A" w14:textId="77777777" w:rsidR="009E4F4C" w:rsidRDefault="009E4F4C" w:rsidP="002006EA">
      <w:pPr>
        <w:tabs>
          <w:tab w:val="decimal" w:pos="9638"/>
        </w:tabs>
        <w:rPr>
          <w:sz w:val="20"/>
          <w:szCs w:val="20"/>
        </w:rPr>
      </w:pPr>
    </w:p>
    <w:p w14:paraId="5D9202DD" w14:textId="77777777" w:rsidR="00B772DA" w:rsidRPr="00991A96" w:rsidRDefault="00B772DA" w:rsidP="002006EA">
      <w:pPr>
        <w:tabs>
          <w:tab w:val="decimal" w:pos="9638"/>
        </w:tabs>
        <w:rPr>
          <w:sz w:val="20"/>
          <w:szCs w:val="20"/>
        </w:rPr>
      </w:pPr>
      <w:bookmarkStart w:id="1" w:name="_GoBack"/>
      <w:bookmarkEnd w:id="1"/>
    </w:p>
    <w:p w14:paraId="4584BB1E" w14:textId="77777777" w:rsidR="007256C6" w:rsidRPr="00991A96" w:rsidRDefault="004102A3" w:rsidP="00872277">
      <w:pPr>
        <w:tabs>
          <w:tab w:val="decimal" w:pos="9638"/>
        </w:tabs>
        <w:rPr>
          <w:rStyle w:val="Hipersaitas"/>
          <w:color w:val="auto"/>
          <w:sz w:val="20"/>
          <w:szCs w:val="20"/>
          <w:u w:val="none"/>
        </w:rPr>
      </w:pPr>
      <w:r w:rsidRPr="00991A96">
        <w:rPr>
          <w:sz w:val="20"/>
          <w:szCs w:val="20"/>
        </w:rPr>
        <w:t>S</w:t>
      </w:r>
      <w:r w:rsidR="00084399" w:rsidRPr="00991A96">
        <w:rPr>
          <w:sz w:val="20"/>
          <w:szCs w:val="20"/>
        </w:rPr>
        <w:t xml:space="preserve">andra Vasiulytė - Maliaukė, (8 5) 266 2951, el. p. </w:t>
      </w:r>
      <w:hyperlink r:id="rId10" w:history="1">
        <w:r w:rsidR="007256C6" w:rsidRPr="00991A96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7256C6" w:rsidRPr="00991A96" w:rsidSect="0053427C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3F12" w14:textId="77777777" w:rsidR="005708FA" w:rsidRDefault="005708FA">
      <w:r>
        <w:separator/>
      </w:r>
    </w:p>
  </w:endnote>
  <w:endnote w:type="continuationSeparator" w:id="0">
    <w:p w14:paraId="2DB84004" w14:textId="77777777" w:rsidR="005708FA" w:rsidRDefault="0057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F1C8D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5B9B2F5F" wp14:editId="6B753629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F73B4B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45E00" w14:textId="77777777" w:rsidR="005708FA" w:rsidRDefault="005708FA">
      <w:r>
        <w:separator/>
      </w:r>
    </w:p>
  </w:footnote>
  <w:footnote w:type="continuationSeparator" w:id="0">
    <w:p w14:paraId="00708270" w14:textId="77777777" w:rsidR="005708FA" w:rsidRDefault="0057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47881"/>
      <w:docPartObj>
        <w:docPartGallery w:val="Page Numbers (Top of Page)"/>
        <w:docPartUnique/>
      </w:docPartObj>
    </w:sdtPr>
    <w:sdtEndPr/>
    <w:sdtContent>
      <w:p w14:paraId="18143E5B" w14:textId="77777777" w:rsidR="0053427C" w:rsidRDefault="0053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D4B">
          <w:rPr>
            <w:noProof/>
          </w:rPr>
          <w:t>2</w:t>
        </w:r>
        <w:r>
          <w:fldChar w:fldCharType="end"/>
        </w:r>
      </w:p>
    </w:sdtContent>
  </w:sdt>
  <w:p w14:paraId="5BA8EAFE" w14:textId="77777777" w:rsidR="00914BA9" w:rsidRDefault="00914BA9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7AE56" w14:textId="77777777"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E3215A8" wp14:editId="6275C88A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8098F" w14:textId="77777777"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2D39782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5A68008F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14:paraId="62EA5FD7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46B988A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3EC7D361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130503A3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2693E0F" w14:textId="77777777" w:rsidR="00914BA9" w:rsidRPr="006A0169" w:rsidRDefault="00914BA9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756FB0"/>
    <w:multiLevelType w:val="multilevel"/>
    <w:tmpl w:val="4C12A11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4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4490B21"/>
    <w:multiLevelType w:val="hybridMultilevel"/>
    <w:tmpl w:val="448C0484"/>
    <w:lvl w:ilvl="0" w:tplc="745C561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728E734D"/>
    <w:multiLevelType w:val="hybridMultilevel"/>
    <w:tmpl w:val="0012F3E8"/>
    <w:lvl w:ilvl="0" w:tplc="13FAB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8"/>
  </w:num>
  <w:num w:numId="5">
    <w:abstractNumId w:val="11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7"/>
  </w:num>
  <w:num w:numId="16">
    <w:abstractNumId w:val="2"/>
  </w:num>
  <w:num w:numId="17">
    <w:abstractNumId w:val="6"/>
  </w:num>
  <w:num w:numId="18">
    <w:abstractNumId w:val="14"/>
  </w:num>
  <w:num w:numId="19">
    <w:abstractNumId w:val="1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14705"/>
    <w:rsid w:val="000203F3"/>
    <w:rsid w:val="00020AC8"/>
    <w:rsid w:val="00022E3C"/>
    <w:rsid w:val="000260D9"/>
    <w:rsid w:val="00033F22"/>
    <w:rsid w:val="000356BD"/>
    <w:rsid w:val="00035875"/>
    <w:rsid w:val="0004173E"/>
    <w:rsid w:val="0004405D"/>
    <w:rsid w:val="00045F11"/>
    <w:rsid w:val="00050AAE"/>
    <w:rsid w:val="00054FF5"/>
    <w:rsid w:val="0006186E"/>
    <w:rsid w:val="0006234E"/>
    <w:rsid w:val="00062DC7"/>
    <w:rsid w:val="00063F0D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2D93"/>
    <w:rsid w:val="00093791"/>
    <w:rsid w:val="00095F50"/>
    <w:rsid w:val="000963DF"/>
    <w:rsid w:val="00097FC7"/>
    <w:rsid w:val="000A5FF1"/>
    <w:rsid w:val="000B0D10"/>
    <w:rsid w:val="000B1ECA"/>
    <w:rsid w:val="000B67D8"/>
    <w:rsid w:val="000C10A1"/>
    <w:rsid w:val="000D0B1C"/>
    <w:rsid w:val="000D3171"/>
    <w:rsid w:val="000D5D1B"/>
    <w:rsid w:val="000D68E1"/>
    <w:rsid w:val="000D79D7"/>
    <w:rsid w:val="000E34D4"/>
    <w:rsid w:val="000E6E4F"/>
    <w:rsid w:val="000E7556"/>
    <w:rsid w:val="000F5389"/>
    <w:rsid w:val="000F6B0D"/>
    <w:rsid w:val="00106269"/>
    <w:rsid w:val="00110A05"/>
    <w:rsid w:val="001159F8"/>
    <w:rsid w:val="00117DD3"/>
    <w:rsid w:val="001214C2"/>
    <w:rsid w:val="00132E35"/>
    <w:rsid w:val="00133358"/>
    <w:rsid w:val="00134C6F"/>
    <w:rsid w:val="00137010"/>
    <w:rsid w:val="00137EFF"/>
    <w:rsid w:val="00142694"/>
    <w:rsid w:val="00150A95"/>
    <w:rsid w:val="0015671C"/>
    <w:rsid w:val="00160827"/>
    <w:rsid w:val="0016089D"/>
    <w:rsid w:val="00163C9F"/>
    <w:rsid w:val="001824FF"/>
    <w:rsid w:val="00185353"/>
    <w:rsid w:val="001860F8"/>
    <w:rsid w:val="00190B04"/>
    <w:rsid w:val="0019167C"/>
    <w:rsid w:val="001A2BEB"/>
    <w:rsid w:val="001A3163"/>
    <w:rsid w:val="001A4D85"/>
    <w:rsid w:val="001B28DE"/>
    <w:rsid w:val="001C1840"/>
    <w:rsid w:val="001C7E0A"/>
    <w:rsid w:val="001D462A"/>
    <w:rsid w:val="001D6A90"/>
    <w:rsid w:val="001E0731"/>
    <w:rsid w:val="001E0844"/>
    <w:rsid w:val="001E192A"/>
    <w:rsid w:val="001E213B"/>
    <w:rsid w:val="001E55B5"/>
    <w:rsid w:val="001E5625"/>
    <w:rsid w:val="001E5AA6"/>
    <w:rsid w:val="001E6F39"/>
    <w:rsid w:val="001F21B0"/>
    <w:rsid w:val="001F4940"/>
    <w:rsid w:val="002006EA"/>
    <w:rsid w:val="00200912"/>
    <w:rsid w:val="00205A5E"/>
    <w:rsid w:val="00214E66"/>
    <w:rsid w:val="00216724"/>
    <w:rsid w:val="002235D4"/>
    <w:rsid w:val="00224C7E"/>
    <w:rsid w:val="00225009"/>
    <w:rsid w:val="00247655"/>
    <w:rsid w:val="002524CE"/>
    <w:rsid w:val="00255FA1"/>
    <w:rsid w:val="00270031"/>
    <w:rsid w:val="00271BCA"/>
    <w:rsid w:val="0027526A"/>
    <w:rsid w:val="00276F2B"/>
    <w:rsid w:val="002A40D0"/>
    <w:rsid w:val="002A6D61"/>
    <w:rsid w:val="002B6160"/>
    <w:rsid w:val="002C0406"/>
    <w:rsid w:val="002C1DB8"/>
    <w:rsid w:val="002C364B"/>
    <w:rsid w:val="002C5570"/>
    <w:rsid w:val="002D24DA"/>
    <w:rsid w:val="002E14CB"/>
    <w:rsid w:val="002E737D"/>
    <w:rsid w:val="002F0870"/>
    <w:rsid w:val="002F2BF7"/>
    <w:rsid w:val="002F357E"/>
    <w:rsid w:val="00314884"/>
    <w:rsid w:val="0031547F"/>
    <w:rsid w:val="003159BE"/>
    <w:rsid w:val="00325AA2"/>
    <w:rsid w:val="00326E7E"/>
    <w:rsid w:val="00335096"/>
    <w:rsid w:val="00335E75"/>
    <w:rsid w:val="00342BFB"/>
    <w:rsid w:val="00345C41"/>
    <w:rsid w:val="00350171"/>
    <w:rsid w:val="00351BE7"/>
    <w:rsid w:val="0035263F"/>
    <w:rsid w:val="00357B11"/>
    <w:rsid w:val="00364D46"/>
    <w:rsid w:val="0037227B"/>
    <w:rsid w:val="00374572"/>
    <w:rsid w:val="0038766F"/>
    <w:rsid w:val="003925DD"/>
    <w:rsid w:val="00392BAA"/>
    <w:rsid w:val="003948A6"/>
    <w:rsid w:val="003A0D57"/>
    <w:rsid w:val="003A403B"/>
    <w:rsid w:val="003A6CAA"/>
    <w:rsid w:val="003B120E"/>
    <w:rsid w:val="003B1A9E"/>
    <w:rsid w:val="003B1CB0"/>
    <w:rsid w:val="003C1BC9"/>
    <w:rsid w:val="003C76FB"/>
    <w:rsid w:val="003E2889"/>
    <w:rsid w:val="003E7669"/>
    <w:rsid w:val="004102A3"/>
    <w:rsid w:val="00410CE0"/>
    <w:rsid w:val="00422F55"/>
    <w:rsid w:val="0042490A"/>
    <w:rsid w:val="00424E9F"/>
    <w:rsid w:val="004400C5"/>
    <w:rsid w:val="00444D3C"/>
    <w:rsid w:val="00445054"/>
    <w:rsid w:val="004473FF"/>
    <w:rsid w:val="00460B92"/>
    <w:rsid w:val="00477775"/>
    <w:rsid w:val="00496E90"/>
    <w:rsid w:val="004A5433"/>
    <w:rsid w:val="004C10C6"/>
    <w:rsid w:val="004C157C"/>
    <w:rsid w:val="004C65B8"/>
    <w:rsid w:val="004C6C74"/>
    <w:rsid w:val="004D1B25"/>
    <w:rsid w:val="004D74C7"/>
    <w:rsid w:val="004E0354"/>
    <w:rsid w:val="004E4C97"/>
    <w:rsid w:val="004E54FF"/>
    <w:rsid w:val="004F2D4B"/>
    <w:rsid w:val="004F7E5E"/>
    <w:rsid w:val="0050203B"/>
    <w:rsid w:val="00503401"/>
    <w:rsid w:val="005050B1"/>
    <w:rsid w:val="005069BF"/>
    <w:rsid w:val="0051548F"/>
    <w:rsid w:val="00525655"/>
    <w:rsid w:val="00526983"/>
    <w:rsid w:val="00527492"/>
    <w:rsid w:val="0053427C"/>
    <w:rsid w:val="005416FE"/>
    <w:rsid w:val="00541874"/>
    <w:rsid w:val="005435DC"/>
    <w:rsid w:val="005468FA"/>
    <w:rsid w:val="00554ED8"/>
    <w:rsid w:val="00565A36"/>
    <w:rsid w:val="00567EAF"/>
    <w:rsid w:val="005708FA"/>
    <w:rsid w:val="00571F0B"/>
    <w:rsid w:val="00574215"/>
    <w:rsid w:val="005767E2"/>
    <w:rsid w:val="005817A8"/>
    <w:rsid w:val="005934F7"/>
    <w:rsid w:val="00595F13"/>
    <w:rsid w:val="005972E7"/>
    <w:rsid w:val="005A2039"/>
    <w:rsid w:val="005A32E3"/>
    <w:rsid w:val="005B22EF"/>
    <w:rsid w:val="005B6CCF"/>
    <w:rsid w:val="005B71DB"/>
    <w:rsid w:val="005C3619"/>
    <w:rsid w:val="005C7204"/>
    <w:rsid w:val="005D24D0"/>
    <w:rsid w:val="005E210F"/>
    <w:rsid w:val="005E7F01"/>
    <w:rsid w:val="005F6849"/>
    <w:rsid w:val="005F6C54"/>
    <w:rsid w:val="005F70CA"/>
    <w:rsid w:val="00603116"/>
    <w:rsid w:val="00610335"/>
    <w:rsid w:val="006202AA"/>
    <w:rsid w:val="00620CBE"/>
    <w:rsid w:val="00631354"/>
    <w:rsid w:val="00631C7E"/>
    <w:rsid w:val="006321CD"/>
    <w:rsid w:val="00632C30"/>
    <w:rsid w:val="0063519E"/>
    <w:rsid w:val="0064202F"/>
    <w:rsid w:val="00651726"/>
    <w:rsid w:val="00660813"/>
    <w:rsid w:val="006742FE"/>
    <w:rsid w:val="00674F0A"/>
    <w:rsid w:val="006838AD"/>
    <w:rsid w:val="00685024"/>
    <w:rsid w:val="00685F00"/>
    <w:rsid w:val="0068695F"/>
    <w:rsid w:val="006927E3"/>
    <w:rsid w:val="00692B0B"/>
    <w:rsid w:val="00696769"/>
    <w:rsid w:val="006A0169"/>
    <w:rsid w:val="006A06DF"/>
    <w:rsid w:val="006A3AEE"/>
    <w:rsid w:val="006A630F"/>
    <w:rsid w:val="006A74E2"/>
    <w:rsid w:val="006B0F1F"/>
    <w:rsid w:val="006B2CBA"/>
    <w:rsid w:val="006B54BC"/>
    <w:rsid w:val="006C08E7"/>
    <w:rsid w:val="006C2FCC"/>
    <w:rsid w:val="006C4713"/>
    <w:rsid w:val="006D310C"/>
    <w:rsid w:val="006D63B3"/>
    <w:rsid w:val="006E2FF8"/>
    <w:rsid w:val="006E71B8"/>
    <w:rsid w:val="006F3A24"/>
    <w:rsid w:val="0070100A"/>
    <w:rsid w:val="00706A5F"/>
    <w:rsid w:val="00707027"/>
    <w:rsid w:val="007110AF"/>
    <w:rsid w:val="007155A1"/>
    <w:rsid w:val="00723C57"/>
    <w:rsid w:val="007256C6"/>
    <w:rsid w:val="00727903"/>
    <w:rsid w:val="00735C7F"/>
    <w:rsid w:val="00741028"/>
    <w:rsid w:val="0074745C"/>
    <w:rsid w:val="00751561"/>
    <w:rsid w:val="00755247"/>
    <w:rsid w:val="00755EA0"/>
    <w:rsid w:val="0075689A"/>
    <w:rsid w:val="00773A55"/>
    <w:rsid w:val="00775BDF"/>
    <w:rsid w:val="0078195E"/>
    <w:rsid w:val="007877AF"/>
    <w:rsid w:val="007A2253"/>
    <w:rsid w:val="007A4F1C"/>
    <w:rsid w:val="007A6909"/>
    <w:rsid w:val="007B0196"/>
    <w:rsid w:val="007B1F82"/>
    <w:rsid w:val="007B3C8C"/>
    <w:rsid w:val="007B4A13"/>
    <w:rsid w:val="007B4D55"/>
    <w:rsid w:val="007C2B10"/>
    <w:rsid w:val="007E0D0D"/>
    <w:rsid w:val="007E0E48"/>
    <w:rsid w:val="007F1AD0"/>
    <w:rsid w:val="007F6474"/>
    <w:rsid w:val="007F7B9B"/>
    <w:rsid w:val="0080131E"/>
    <w:rsid w:val="00813902"/>
    <w:rsid w:val="00815BFE"/>
    <w:rsid w:val="00822E38"/>
    <w:rsid w:val="008309E8"/>
    <w:rsid w:val="00833ACA"/>
    <w:rsid w:val="00833C6C"/>
    <w:rsid w:val="00842C7B"/>
    <w:rsid w:val="00847C49"/>
    <w:rsid w:val="00850406"/>
    <w:rsid w:val="00872277"/>
    <w:rsid w:val="00872E8D"/>
    <w:rsid w:val="00873C8B"/>
    <w:rsid w:val="00883B30"/>
    <w:rsid w:val="008A352B"/>
    <w:rsid w:val="008A45CC"/>
    <w:rsid w:val="008A5254"/>
    <w:rsid w:val="008A702F"/>
    <w:rsid w:val="008B39AD"/>
    <w:rsid w:val="008C162A"/>
    <w:rsid w:val="008C2E8B"/>
    <w:rsid w:val="008E24CB"/>
    <w:rsid w:val="008E29C7"/>
    <w:rsid w:val="008E4303"/>
    <w:rsid w:val="008E5E5E"/>
    <w:rsid w:val="008F3A54"/>
    <w:rsid w:val="0090338D"/>
    <w:rsid w:val="00905070"/>
    <w:rsid w:val="00907B4C"/>
    <w:rsid w:val="00911998"/>
    <w:rsid w:val="00914BA9"/>
    <w:rsid w:val="00921A20"/>
    <w:rsid w:val="0093051D"/>
    <w:rsid w:val="0093363F"/>
    <w:rsid w:val="00935287"/>
    <w:rsid w:val="009377CE"/>
    <w:rsid w:val="009400F7"/>
    <w:rsid w:val="00940242"/>
    <w:rsid w:val="009517DC"/>
    <w:rsid w:val="00951D3B"/>
    <w:rsid w:val="009562EA"/>
    <w:rsid w:val="009578E6"/>
    <w:rsid w:val="00962EC0"/>
    <w:rsid w:val="00967916"/>
    <w:rsid w:val="00975B52"/>
    <w:rsid w:val="00977F51"/>
    <w:rsid w:val="00991A96"/>
    <w:rsid w:val="0099354C"/>
    <w:rsid w:val="009A11A6"/>
    <w:rsid w:val="009B0944"/>
    <w:rsid w:val="009B4576"/>
    <w:rsid w:val="009C1637"/>
    <w:rsid w:val="009C382A"/>
    <w:rsid w:val="009C7865"/>
    <w:rsid w:val="009D350A"/>
    <w:rsid w:val="009D537E"/>
    <w:rsid w:val="009D5D3E"/>
    <w:rsid w:val="009E11EE"/>
    <w:rsid w:val="009E135C"/>
    <w:rsid w:val="009E4F4C"/>
    <w:rsid w:val="009E7934"/>
    <w:rsid w:val="009F2007"/>
    <w:rsid w:val="00A00611"/>
    <w:rsid w:val="00A01DA7"/>
    <w:rsid w:val="00A02AD5"/>
    <w:rsid w:val="00A12711"/>
    <w:rsid w:val="00A17E41"/>
    <w:rsid w:val="00A243A7"/>
    <w:rsid w:val="00A36467"/>
    <w:rsid w:val="00A40CD2"/>
    <w:rsid w:val="00A43DDD"/>
    <w:rsid w:val="00A45A83"/>
    <w:rsid w:val="00A500C7"/>
    <w:rsid w:val="00A5068D"/>
    <w:rsid w:val="00A50A21"/>
    <w:rsid w:val="00A51241"/>
    <w:rsid w:val="00A57E9A"/>
    <w:rsid w:val="00A6270E"/>
    <w:rsid w:val="00A7014A"/>
    <w:rsid w:val="00A839C6"/>
    <w:rsid w:val="00A9357F"/>
    <w:rsid w:val="00A94549"/>
    <w:rsid w:val="00AB2070"/>
    <w:rsid w:val="00AC27D6"/>
    <w:rsid w:val="00AC3B6C"/>
    <w:rsid w:val="00AC697A"/>
    <w:rsid w:val="00AD37E3"/>
    <w:rsid w:val="00AD6552"/>
    <w:rsid w:val="00AE0614"/>
    <w:rsid w:val="00AE3237"/>
    <w:rsid w:val="00AE3511"/>
    <w:rsid w:val="00B103B1"/>
    <w:rsid w:val="00B2180E"/>
    <w:rsid w:val="00B3103E"/>
    <w:rsid w:val="00B40D2F"/>
    <w:rsid w:val="00B4642F"/>
    <w:rsid w:val="00B556B0"/>
    <w:rsid w:val="00B55D9D"/>
    <w:rsid w:val="00B64FE7"/>
    <w:rsid w:val="00B65C71"/>
    <w:rsid w:val="00B66A09"/>
    <w:rsid w:val="00B67034"/>
    <w:rsid w:val="00B7339D"/>
    <w:rsid w:val="00B772DA"/>
    <w:rsid w:val="00B77C3D"/>
    <w:rsid w:val="00B833A9"/>
    <w:rsid w:val="00B942CE"/>
    <w:rsid w:val="00BA3469"/>
    <w:rsid w:val="00BA60D3"/>
    <w:rsid w:val="00BB1BC1"/>
    <w:rsid w:val="00BC77D0"/>
    <w:rsid w:val="00BD01B6"/>
    <w:rsid w:val="00BD62CA"/>
    <w:rsid w:val="00BE6578"/>
    <w:rsid w:val="00BE6CB8"/>
    <w:rsid w:val="00BE6FFB"/>
    <w:rsid w:val="00BF3BA6"/>
    <w:rsid w:val="00BF4400"/>
    <w:rsid w:val="00C034FB"/>
    <w:rsid w:val="00C13074"/>
    <w:rsid w:val="00C2360C"/>
    <w:rsid w:val="00C26D5D"/>
    <w:rsid w:val="00C330C6"/>
    <w:rsid w:val="00C40FA2"/>
    <w:rsid w:val="00C43A57"/>
    <w:rsid w:val="00C52D99"/>
    <w:rsid w:val="00C60144"/>
    <w:rsid w:val="00C70E55"/>
    <w:rsid w:val="00C70F96"/>
    <w:rsid w:val="00C74B00"/>
    <w:rsid w:val="00C762B6"/>
    <w:rsid w:val="00C843F3"/>
    <w:rsid w:val="00C90F1F"/>
    <w:rsid w:val="00CA4144"/>
    <w:rsid w:val="00CA5C5B"/>
    <w:rsid w:val="00CB1D28"/>
    <w:rsid w:val="00CB3DB5"/>
    <w:rsid w:val="00CB73A6"/>
    <w:rsid w:val="00CC742A"/>
    <w:rsid w:val="00CD115A"/>
    <w:rsid w:val="00CD660D"/>
    <w:rsid w:val="00CE0179"/>
    <w:rsid w:val="00D04DFE"/>
    <w:rsid w:val="00D13469"/>
    <w:rsid w:val="00D15EFC"/>
    <w:rsid w:val="00D2173F"/>
    <w:rsid w:val="00D22358"/>
    <w:rsid w:val="00D22A39"/>
    <w:rsid w:val="00D23E2A"/>
    <w:rsid w:val="00D27F86"/>
    <w:rsid w:val="00D33416"/>
    <w:rsid w:val="00D41399"/>
    <w:rsid w:val="00D519E9"/>
    <w:rsid w:val="00D55169"/>
    <w:rsid w:val="00D553A0"/>
    <w:rsid w:val="00D6461F"/>
    <w:rsid w:val="00D7157E"/>
    <w:rsid w:val="00D876A1"/>
    <w:rsid w:val="00D905FB"/>
    <w:rsid w:val="00D9324E"/>
    <w:rsid w:val="00DA10E1"/>
    <w:rsid w:val="00DA16FD"/>
    <w:rsid w:val="00DA44D7"/>
    <w:rsid w:val="00DB0E7C"/>
    <w:rsid w:val="00DB320D"/>
    <w:rsid w:val="00DB5A60"/>
    <w:rsid w:val="00DB7649"/>
    <w:rsid w:val="00DC2A1D"/>
    <w:rsid w:val="00DC385A"/>
    <w:rsid w:val="00DD3149"/>
    <w:rsid w:val="00DE053F"/>
    <w:rsid w:val="00DE573C"/>
    <w:rsid w:val="00DE6EF8"/>
    <w:rsid w:val="00DE7C7C"/>
    <w:rsid w:val="00DF73AC"/>
    <w:rsid w:val="00E03B24"/>
    <w:rsid w:val="00E04931"/>
    <w:rsid w:val="00E1286A"/>
    <w:rsid w:val="00E1444B"/>
    <w:rsid w:val="00E1484E"/>
    <w:rsid w:val="00E214C4"/>
    <w:rsid w:val="00E32D88"/>
    <w:rsid w:val="00E35543"/>
    <w:rsid w:val="00E36636"/>
    <w:rsid w:val="00E43B13"/>
    <w:rsid w:val="00E46732"/>
    <w:rsid w:val="00E474F0"/>
    <w:rsid w:val="00E55EEC"/>
    <w:rsid w:val="00E57581"/>
    <w:rsid w:val="00E63465"/>
    <w:rsid w:val="00E64058"/>
    <w:rsid w:val="00E71C8C"/>
    <w:rsid w:val="00E73483"/>
    <w:rsid w:val="00E75D83"/>
    <w:rsid w:val="00E81F28"/>
    <w:rsid w:val="00E843B1"/>
    <w:rsid w:val="00E901AE"/>
    <w:rsid w:val="00E91FED"/>
    <w:rsid w:val="00E96B50"/>
    <w:rsid w:val="00E9764C"/>
    <w:rsid w:val="00E9778F"/>
    <w:rsid w:val="00EA3009"/>
    <w:rsid w:val="00ED1808"/>
    <w:rsid w:val="00ED2B39"/>
    <w:rsid w:val="00ED370B"/>
    <w:rsid w:val="00ED6546"/>
    <w:rsid w:val="00ED6A58"/>
    <w:rsid w:val="00ED73D6"/>
    <w:rsid w:val="00EE1262"/>
    <w:rsid w:val="00EE5859"/>
    <w:rsid w:val="00EE645B"/>
    <w:rsid w:val="00EF07A0"/>
    <w:rsid w:val="00EF5630"/>
    <w:rsid w:val="00F051A2"/>
    <w:rsid w:val="00F0593F"/>
    <w:rsid w:val="00F05FB4"/>
    <w:rsid w:val="00F07567"/>
    <w:rsid w:val="00F16E07"/>
    <w:rsid w:val="00F2343A"/>
    <w:rsid w:val="00F271C4"/>
    <w:rsid w:val="00F30577"/>
    <w:rsid w:val="00F34089"/>
    <w:rsid w:val="00F42DDE"/>
    <w:rsid w:val="00F45546"/>
    <w:rsid w:val="00F5755D"/>
    <w:rsid w:val="00F6147E"/>
    <w:rsid w:val="00F62B9E"/>
    <w:rsid w:val="00F73A02"/>
    <w:rsid w:val="00F73C53"/>
    <w:rsid w:val="00F77A9B"/>
    <w:rsid w:val="00F80381"/>
    <w:rsid w:val="00F854F7"/>
    <w:rsid w:val="00F85A80"/>
    <w:rsid w:val="00F947AC"/>
    <w:rsid w:val="00FA292E"/>
    <w:rsid w:val="00FA777B"/>
    <w:rsid w:val="00FB183B"/>
    <w:rsid w:val="00FB295F"/>
    <w:rsid w:val="00FB40B0"/>
    <w:rsid w:val="00FB41D3"/>
    <w:rsid w:val="00FB5D01"/>
    <w:rsid w:val="00FB7D55"/>
    <w:rsid w:val="00FC0237"/>
    <w:rsid w:val="00FC0E93"/>
    <w:rsid w:val="00FC2061"/>
    <w:rsid w:val="00FC5015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883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character" w:customStyle="1" w:styleId="bold1">
    <w:name w:val="bold1"/>
    <w:basedOn w:val="Numatytasispastraiposriftas"/>
    <w:rsid w:val="00E43B13"/>
    <w:rPr>
      <w:b/>
      <w:bCs/>
    </w:rPr>
  </w:style>
  <w:style w:type="paragraph" w:customStyle="1" w:styleId="tajtip">
    <w:name w:val="tajtip"/>
    <w:basedOn w:val="prastasis"/>
    <w:rsid w:val="007B0196"/>
    <w:pPr>
      <w:suppressAutoHyphens w:val="0"/>
      <w:spacing w:after="15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character" w:customStyle="1" w:styleId="bold1">
    <w:name w:val="bold1"/>
    <w:basedOn w:val="Numatytasispastraiposriftas"/>
    <w:rsid w:val="00E43B13"/>
    <w:rPr>
      <w:b/>
      <w:bCs/>
    </w:rPr>
  </w:style>
  <w:style w:type="paragraph" w:customStyle="1" w:styleId="tajtip">
    <w:name w:val="tajtip"/>
    <w:basedOn w:val="prastasis"/>
    <w:rsid w:val="007B0196"/>
    <w:pPr>
      <w:suppressAutoHyphens w:val="0"/>
      <w:spacing w:after="15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ndra.vasiulyt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5a7c3220439c11ebb394e1efb98d3e67?positionInSearchResults=0&amp;searchModelUUID=b6194032-c888-45e7-af04-ff04ae31dfc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6F3A-9EC5-4947-A4F2-B576B940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Rita Pūkienė</cp:lastModifiedBy>
  <cp:revision>3</cp:revision>
  <cp:lastPrinted>2020-03-12T09:09:00Z</cp:lastPrinted>
  <dcterms:created xsi:type="dcterms:W3CDTF">2020-12-29T07:49:00Z</dcterms:created>
  <dcterms:modified xsi:type="dcterms:W3CDTF">2020-12-29T14:08:00Z</dcterms:modified>
</cp:coreProperties>
</file>