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4325D" w14:textId="77777777" w:rsidR="00FA68A1" w:rsidRDefault="00FA68A1" w:rsidP="00FA68A1">
      <w:pPr>
        <w:pStyle w:val="Heading2"/>
      </w:pPr>
      <w:r>
        <w:t xml:space="preserve">Dėl </w:t>
      </w:r>
      <w:r w:rsidRPr="00350F8A">
        <w:rPr>
          <w:szCs w:val="24"/>
        </w:rPr>
        <w:t>LIETU</w:t>
      </w:r>
      <w:r>
        <w:rPr>
          <w:szCs w:val="24"/>
        </w:rPr>
        <w:t>VOS RESPUBLIKOS VYRIAUSYBĖS 2018 M. LIEPOS</w:t>
      </w:r>
      <w:r w:rsidRPr="00350F8A">
        <w:rPr>
          <w:szCs w:val="24"/>
        </w:rPr>
        <w:t xml:space="preserve"> </w:t>
      </w:r>
      <w:r>
        <w:rPr>
          <w:szCs w:val="24"/>
        </w:rPr>
        <w:t>18</w:t>
      </w:r>
      <w:r w:rsidRPr="00350F8A">
        <w:rPr>
          <w:szCs w:val="24"/>
        </w:rPr>
        <w:t xml:space="preserve"> D. NUTARIMO </w:t>
      </w:r>
      <w:r>
        <w:rPr>
          <w:szCs w:val="24"/>
        </w:rPr>
        <w:t xml:space="preserve">NR. 697 </w:t>
      </w:r>
      <w:r w:rsidRPr="00350F8A">
        <w:rPr>
          <w:szCs w:val="24"/>
        </w:rPr>
        <w:t>„</w:t>
      </w:r>
      <w:r w:rsidRPr="00B60E7B">
        <w:rPr>
          <w:szCs w:val="24"/>
        </w:rPr>
        <w:t xml:space="preserve">DĖL </w:t>
      </w:r>
      <w:r>
        <w:rPr>
          <w:szCs w:val="24"/>
        </w:rPr>
        <w:t>ŠEŠĖLINĖS EKONOMIKOS MAŽINIMO KOORDINAVIMO KOMISIJOS SUDARYMO</w:t>
      </w:r>
      <w:r w:rsidRPr="00350F8A">
        <w:rPr>
          <w:szCs w:val="24"/>
        </w:rPr>
        <w:t>“ PAKEITIMO</w:t>
      </w:r>
    </w:p>
    <w:p w14:paraId="173CF68D" w14:textId="77777777" w:rsidR="008C7975" w:rsidRDefault="008C7975" w:rsidP="008C7975">
      <w:pPr>
        <w:pStyle w:val="Header"/>
      </w:pPr>
    </w:p>
    <w:p w14:paraId="18CB2DC1" w14:textId="77777777" w:rsidR="008C7975" w:rsidRDefault="004A3094" w:rsidP="008C7975">
      <w:pPr>
        <w:jc w:val="center"/>
      </w:pPr>
      <w:r>
        <w:t xml:space="preserve"> </w:t>
      </w:r>
      <w:r w:rsidR="008C7975">
        <w:t xml:space="preserve">Nr. </w:t>
      </w:r>
    </w:p>
    <w:p w14:paraId="45A7173C" w14:textId="77777777" w:rsidR="008C7975" w:rsidRDefault="008C7975" w:rsidP="008C7975">
      <w:pPr>
        <w:jc w:val="center"/>
      </w:pPr>
      <w:r>
        <w:t>Vilnius</w:t>
      </w:r>
    </w:p>
    <w:p w14:paraId="363335A2" w14:textId="77777777" w:rsidR="008C7975" w:rsidRDefault="008C7975" w:rsidP="008C7975">
      <w:pPr>
        <w:jc w:val="center"/>
      </w:pPr>
    </w:p>
    <w:p w14:paraId="659D63B6" w14:textId="77777777" w:rsidR="00B94557" w:rsidRPr="00DD1B31" w:rsidRDefault="00B94557" w:rsidP="00B9455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  <w:lang w:eastAsia="lt-LT"/>
        </w:rPr>
      </w:pPr>
      <w:bookmarkStart w:id="0" w:name="part_04271e44e3094855ae92b8222273537c"/>
      <w:bookmarkStart w:id="1" w:name="part_d00780feaae04b709586a4bab26d4447"/>
      <w:bookmarkEnd w:id="0"/>
      <w:bookmarkEnd w:id="1"/>
      <w:r w:rsidRPr="00DD1B31">
        <w:rPr>
          <w:szCs w:val="24"/>
          <w:lang w:eastAsia="lt-LT"/>
        </w:rPr>
        <w:t>Lietuvos Respublikos Vyriausybė n u t a r i a:</w:t>
      </w:r>
    </w:p>
    <w:p w14:paraId="6207317B" w14:textId="77777777" w:rsidR="00B94557" w:rsidRDefault="00B94557" w:rsidP="00B9455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DD1B31">
        <w:rPr>
          <w:szCs w:val="24"/>
          <w:lang w:eastAsia="lt-LT"/>
        </w:rPr>
        <w:t>Pakeisti Lietuvos Respublikos Vyriausybės 20</w:t>
      </w:r>
      <w:r>
        <w:rPr>
          <w:szCs w:val="24"/>
          <w:lang w:eastAsia="lt-LT"/>
        </w:rPr>
        <w:t>18</w:t>
      </w:r>
      <w:r w:rsidRPr="00DD1B31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>liepos</w:t>
      </w:r>
      <w:r w:rsidRPr="00DD1B31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18</w:t>
      </w:r>
      <w:r w:rsidRPr="00DD1B31">
        <w:rPr>
          <w:szCs w:val="24"/>
          <w:lang w:eastAsia="lt-LT"/>
        </w:rPr>
        <w:t xml:space="preserve"> d. nutarimą </w:t>
      </w:r>
      <w:bookmarkStart w:id="2" w:name="P55403_2"/>
      <w:r w:rsidRPr="00DD1B31">
        <w:rPr>
          <w:szCs w:val="24"/>
          <w:lang w:eastAsia="lt-LT"/>
        </w:rPr>
        <w:fldChar w:fldCharType="begin"/>
      </w:r>
      <w:r w:rsidRPr="00DD1B31">
        <w:rPr>
          <w:szCs w:val="24"/>
          <w:lang w:eastAsia="lt-LT"/>
        </w:rPr>
        <w:instrText xml:space="preserve"> HYPERLINK "http://172.16.0.250/Litlex/ll.dll?Tekstas=1&amp;Id=55403&amp;BF=1" \o "Dėl priemonių mokestinių prievolių įvykdymui užtikrinti" \t "FTurinys" </w:instrText>
      </w:r>
      <w:r w:rsidRPr="00DD1B31">
        <w:rPr>
          <w:szCs w:val="24"/>
          <w:lang w:eastAsia="lt-LT"/>
        </w:rPr>
        <w:fldChar w:fldCharType="separate"/>
      </w:r>
      <w:r w:rsidRPr="00DD1B31">
        <w:rPr>
          <w:iCs/>
          <w:color w:val="000000"/>
          <w:szCs w:val="24"/>
          <w:lang w:eastAsia="lt-LT"/>
        </w:rPr>
        <w:t>Nr. </w:t>
      </w:r>
      <w:r w:rsidRPr="00DD1B31">
        <w:rPr>
          <w:szCs w:val="24"/>
          <w:lang w:eastAsia="lt-LT"/>
        </w:rPr>
        <w:fldChar w:fldCharType="end"/>
      </w:r>
      <w:bookmarkEnd w:id="2"/>
      <w:r>
        <w:rPr>
          <w:szCs w:val="24"/>
          <w:lang w:eastAsia="lt-LT"/>
        </w:rPr>
        <w:t>697</w:t>
      </w:r>
      <w:r w:rsidRPr="00DD1B31">
        <w:rPr>
          <w:szCs w:val="24"/>
          <w:lang w:eastAsia="lt-LT"/>
        </w:rPr>
        <w:t xml:space="preserve"> „Dėl </w:t>
      </w:r>
      <w:r>
        <w:rPr>
          <w:szCs w:val="24"/>
          <w:lang w:eastAsia="lt-LT"/>
        </w:rPr>
        <w:t>Šešėlinės ekonomikos mažinimo koordinavimo komisijos sudarymo</w:t>
      </w:r>
      <w:r w:rsidRPr="00DD1B31">
        <w:rPr>
          <w:szCs w:val="24"/>
          <w:lang w:eastAsia="lt-LT"/>
        </w:rPr>
        <w:t>“:</w:t>
      </w:r>
    </w:p>
    <w:p w14:paraId="506D1559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„1. Sudaryti Šešėlinės ekonomikos mažinimo koordinavimo komisiją (toliau – Komisija):</w:t>
      </w:r>
    </w:p>
    <w:p w14:paraId="03D8C93C" w14:textId="61B9AC55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 xml:space="preserve">Lietuvos Respublikos </w:t>
      </w:r>
      <w:r w:rsidRPr="00FB07C5">
        <w:rPr>
          <w:strike/>
          <w:color w:val="000000"/>
          <w:szCs w:val="24"/>
          <w:lang w:eastAsia="lt-LT"/>
        </w:rPr>
        <w:t>Ministro Pirmininko patarėjas</w:t>
      </w:r>
      <w:r w:rsidRPr="00FB07C5">
        <w:rPr>
          <w:color w:val="000000"/>
          <w:szCs w:val="24"/>
          <w:lang w:eastAsia="lt-LT"/>
        </w:rPr>
        <w:t xml:space="preserve"> </w:t>
      </w:r>
      <w:r w:rsidRPr="00FB07C5">
        <w:rPr>
          <w:b/>
          <w:bCs/>
          <w:color w:val="000000"/>
          <w:szCs w:val="24"/>
          <w:lang w:eastAsia="lt-LT"/>
        </w:rPr>
        <w:t>vidaus reikalų viceministras</w:t>
      </w:r>
      <w:r>
        <w:rPr>
          <w:color w:val="000000"/>
          <w:szCs w:val="24"/>
          <w:lang w:eastAsia="lt-LT"/>
        </w:rPr>
        <w:t xml:space="preserve"> </w:t>
      </w:r>
      <w:r w:rsidRPr="00FB07C5">
        <w:rPr>
          <w:color w:val="000000"/>
          <w:szCs w:val="24"/>
          <w:lang w:eastAsia="lt-LT"/>
        </w:rPr>
        <w:t>(Komisijos pirmininkas);</w:t>
      </w:r>
    </w:p>
    <w:p w14:paraId="2EACA45E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Lietuvos Respublikos finansų viceministras (Komisijos pirmininko pavaduotojas);</w:t>
      </w:r>
    </w:p>
    <w:p w14:paraId="302A6C03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Lietuvos Respublikos aplinkos viceministras;</w:t>
      </w:r>
    </w:p>
    <w:p w14:paraId="667E7BF7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Lietuvos Respublikos socialinės apsaugos ir darbo viceministras;</w:t>
      </w:r>
    </w:p>
    <w:p w14:paraId="1D669A82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Lietuvos Respublikos sveikatos apsaugos viceministras;</w:t>
      </w:r>
    </w:p>
    <w:p w14:paraId="044236A9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Lietuvos Respublikos susisiekimo viceministras;</w:t>
      </w:r>
    </w:p>
    <w:p w14:paraId="7B37A52B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Lietuvos Respublikos teisingumo viceministras;</w:t>
      </w:r>
    </w:p>
    <w:p w14:paraId="20C8502B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Lietuvos Respublikos ekonomikos ir inovacijų viceministras;</w:t>
      </w:r>
    </w:p>
    <w:p w14:paraId="3FB84AAD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Lietuvos Respublikos vidaus reikalų viceministras;</w:t>
      </w:r>
    </w:p>
    <w:p w14:paraId="1C15AC83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Lietuvos Respublikos žemės ūkio viceministras;</w:t>
      </w:r>
    </w:p>
    <w:p w14:paraId="0687D304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Lietuvos Respublikos generalinio prokuroro pavaduotojas;</w:t>
      </w:r>
    </w:p>
    <w:p w14:paraId="23B7077D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Nacionalinės teismų administracijos direktorius;</w:t>
      </w:r>
    </w:p>
    <w:p w14:paraId="3FA70161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Lietuvos Respublikos specialiųjų tyrimų tarnybos direktoriaus pirmasis pavaduotojas;</w:t>
      </w:r>
    </w:p>
    <w:p w14:paraId="04ECBE35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du Ministro Pirmininko patarėjai.“</w:t>
      </w:r>
    </w:p>
    <w:p w14:paraId="41B5FE2A" w14:textId="580ED170" w:rsidR="00B94557" w:rsidRPr="00FB07C5" w:rsidRDefault="00B94557" w:rsidP="00FB07C5">
      <w:pPr>
        <w:spacing w:line="360" w:lineRule="atLeast"/>
        <w:jc w:val="both"/>
        <w:rPr>
          <w:color w:val="000000"/>
          <w:szCs w:val="24"/>
          <w:lang w:eastAsia="lt-LT"/>
        </w:rPr>
      </w:pPr>
    </w:p>
    <w:p w14:paraId="293BD267" w14:textId="77777777" w:rsidR="008C7975" w:rsidRPr="004D4981" w:rsidRDefault="008C7975" w:rsidP="008C7975">
      <w:pPr>
        <w:tabs>
          <w:tab w:val="left" w:pos="720"/>
        </w:tabs>
        <w:jc w:val="both"/>
        <w:rPr>
          <w:szCs w:val="24"/>
        </w:rPr>
      </w:pPr>
    </w:p>
    <w:p w14:paraId="1603D49C" w14:textId="77777777" w:rsidR="00676F73" w:rsidRPr="004D4981" w:rsidRDefault="00676F73" w:rsidP="008C7975">
      <w:pPr>
        <w:tabs>
          <w:tab w:val="left" w:pos="720"/>
        </w:tabs>
        <w:jc w:val="both"/>
        <w:rPr>
          <w:szCs w:val="24"/>
        </w:rPr>
      </w:pPr>
    </w:p>
    <w:p w14:paraId="5AE55BF2" w14:textId="732C930D" w:rsidR="007D59A8" w:rsidRDefault="007D59A8" w:rsidP="007D59A8">
      <w:pPr>
        <w:pStyle w:val="HTMLiankstoformatuotas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00" w:lineRule="atLeast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Ministr</w:t>
      </w:r>
      <w:r w:rsidR="008215C9">
        <w:rPr>
          <w:rFonts w:ascii="Times New Roman" w:hAnsi="Times New Roman"/>
          <w:sz w:val="24"/>
          <w:lang w:val="lt-LT"/>
        </w:rPr>
        <w:t>ė</w:t>
      </w:r>
      <w:r>
        <w:rPr>
          <w:rFonts w:ascii="Times New Roman" w:hAnsi="Times New Roman"/>
          <w:sz w:val="24"/>
          <w:lang w:val="lt-LT"/>
        </w:rPr>
        <w:t xml:space="preserve"> Pirminink</w:t>
      </w:r>
      <w:r w:rsidR="008215C9">
        <w:rPr>
          <w:rFonts w:ascii="Times New Roman" w:hAnsi="Times New Roman"/>
          <w:sz w:val="24"/>
          <w:lang w:val="lt-LT"/>
        </w:rPr>
        <w:t>ė</w:t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</w:p>
    <w:p w14:paraId="2C053825" w14:textId="77777777" w:rsidR="007D59A8" w:rsidRDefault="007D59A8" w:rsidP="007D59A8">
      <w:pPr>
        <w:pStyle w:val="HTMLiankstoformatuotas2"/>
        <w:spacing w:line="300" w:lineRule="atLeast"/>
        <w:ind w:firstLine="720"/>
        <w:rPr>
          <w:rFonts w:ascii="Times New Roman" w:hAnsi="Times New Roman"/>
          <w:sz w:val="24"/>
          <w:lang w:val="lt-LT"/>
        </w:rPr>
      </w:pPr>
    </w:p>
    <w:p w14:paraId="5ABD0CCA" w14:textId="10125A14" w:rsidR="007D59A8" w:rsidRDefault="007D59A8" w:rsidP="007D59A8">
      <w:pPr>
        <w:spacing w:line="300" w:lineRule="atLeast"/>
      </w:pPr>
      <w:r>
        <w:t>Finansų ministr</w:t>
      </w:r>
      <w:r w:rsidR="008215C9">
        <w:t>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D59A8" w:rsidSect="007B65CF">
      <w:headerReference w:type="even" r:id="rId7"/>
      <w:headerReference w:type="default" r:id="rId8"/>
      <w:headerReference w:type="first" r:id="rId9"/>
      <w:pgSz w:w="11906" w:h="16838" w:code="9"/>
      <w:pgMar w:top="1134" w:right="849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B6799" w14:textId="77777777" w:rsidR="00D616FF" w:rsidRDefault="00D616FF">
      <w:r>
        <w:separator/>
      </w:r>
    </w:p>
  </w:endnote>
  <w:endnote w:type="continuationSeparator" w:id="0">
    <w:p w14:paraId="1DEA3235" w14:textId="77777777" w:rsidR="00D616FF" w:rsidRDefault="00D6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308B6" w14:textId="77777777" w:rsidR="00D616FF" w:rsidRDefault="00D616FF">
      <w:r>
        <w:separator/>
      </w:r>
    </w:p>
  </w:footnote>
  <w:footnote w:type="continuationSeparator" w:id="0">
    <w:p w14:paraId="30071F3F" w14:textId="77777777" w:rsidR="00D616FF" w:rsidRDefault="00D61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0D68C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B37F97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A684C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455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D00D64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39393" w14:textId="77777777" w:rsidR="00CF1A4F" w:rsidRDefault="00CF1A4F" w:rsidP="00703148">
    <w:pPr>
      <w:jc w:val="center"/>
    </w:pPr>
  </w:p>
  <w:p w14:paraId="35E16457" w14:textId="77777777" w:rsidR="00CF1A4F" w:rsidRDefault="00CF1A4F" w:rsidP="00703148">
    <w:pPr>
      <w:jc w:val="center"/>
    </w:pPr>
  </w:p>
  <w:p w14:paraId="22D333DA" w14:textId="77777777" w:rsidR="00CF1A4F" w:rsidRDefault="00532EA2" w:rsidP="00703148">
    <w:pPr>
      <w:jc w:val="center"/>
    </w:pPr>
    <w:r>
      <w:rPr>
        <w:rFonts w:ascii="Arial" w:hAnsi="Arial" w:cs="Arial"/>
        <w:noProof/>
        <w:lang w:eastAsia="lt-LT"/>
      </w:rPr>
      <w:drawing>
        <wp:inline distT="0" distB="0" distL="0" distR="0" wp14:anchorId="41D8EAD6" wp14:editId="39B5E557">
          <wp:extent cx="542925" cy="514350"/>
          <wp:effectExtent l="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8E84C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087464A2" w14:textId="77777777" w:rsidR="00CF1A4F" w:rsidRPr="000F4C8C" w:rsidRDefault="00CF1A4F" w:rsidP="00703148">
    <w:pPr>
      <w:jc w:val="center"/>
      <w:rPr>
        <w:caps/>
      </w:rPr>
    </w:pPr>
  </w:p>
  <w:p w14:paraId="74455717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F9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30FF"/>
    <w:rsid w:val="0005781B"/>
    <w:rsid w:val="00061715"/>
    <w:rsid w:val="00071F90"/>
    <w:rsid w:val="00077AD5"/>
    <w:rsid w:val="000826E8"/>
    <w:rsid w:val="0008470F"/>
    <w:rsid w:val="00086604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2645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0602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E59FD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762A3"/>
    <w:rsid w:val="002842E1"/>
    <w:rsid w:val="0029473A"/>
    <w:rsid w:val="00297E04"/>
    <w:rsid w:val="002A1B35"/>
    <w:rsid w:val="002A2722"/>
    <w:rsid w:val="002A50C6"/>
    <w:rsid w:val="002A698D"/>
    <w:rsid w:val="002B00B8"/>
    <w:rsid w:val="002B2329"/>
    <w:rsid w:val="002B3947"/>
    <w:rsid w:val="002B3A50"/>
    <w:rsid w:val="002B7A4A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176F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26ADD"/>
    <w:rsid w:val="004309CF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6E81"/>
    <w:rsid w:val="00497F39"/>
    <w:rsid w:val="004A0AD8"/>
    <w:rsid w:val="004A2F39"/>
    <w:rsid w:val="004A3094"/>
    <w:rsid w:val="004A3796"/>
    <w:rsid w:val="004A3B94"/>
    <w:rsid w:val="004A438D"/>
    <w:rsid w:val="004A5B17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50F9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77636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1BF4"/>
    <w:rsid w:val="00626F9E"/>
    <w:rsid w:val="006275F2"/>
    <w:rsid w:val="00631A11"/>
    <w:rsid w:val="006338DA"/>
    <w:rsid w:val="00646490"/>
    <w:rsid w:val="006547B6"/>
    <w:rsid w:val="006579C1"/>
    <w:rsid w:val="00665225"/>
    <w:rsid w:val="00666EE7"/>
    <w:rsid w:val="00670213"/>
    <w:rsid w:val="00672980"/>
    <w:rsid w:val="00672A7F"/>
    <w:rsid w:val="00676F73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295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3CC3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65CF"/>
    <w:rsid w:val="007B7C73"/>
    <w:rsid w:val="007C0582"/>
    <w:rsid w:val="007C13F1"/>
    <w:rsid w:val="007C1C24"/>
    <w:rsid w:val="007C5707"/>
    <w:rsid w:val="007D59A8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5C9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404C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A658D"/>
    <w:rsid w:val="008C089B"/>
    <w:rsid w:val="008C095C"/>
    <w:rsid w:val="008C51A8"/>
    <w:rsid w:val="008C5C61"/>
    <w:rsid w:val="008C5E17"/>
    <w:rsid w:val="008C7975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2E5F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1104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4B65"/>
    <w:rsid w:val="009C6305"/>
    <w:rsid w:val="009C6CA2"/>
    <w:rsid w:val="009D0EB2"/>
    <w:rsid w:val="009D22CB"/>
    <w:rsid w:val="009D33B6"/>
    <w:rsid w:val="009F22D3"/>
    <w:rsid w:val="009F3561"/>
    <w:rsid w:val="00A00E8B"/>
    <w:rsid w:val="00A02B08"/>
    <w:rsid w:val="00A044BB"/>
    <w:rsid w:val="00A06E95"/>
    <w:rsid w:val="00A124AB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31D7"/>
    <w:rsid w:val="00A859ED"/>
    <w:rsid w:val="00A872CD"/>
    <w:rsid w:val="00A90C10"/>
    <w:rsid w:val="00A93A1B"/>
    <w:rsid w:val="00AA2395"/>
    <w:rsid w:val="00AA284F"/>
    <w:rsid w:val="00AA62F1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3CFA"/>
    <w:rsid w:val="00B1502B"/>
    <w:rsid w:val="00B16079"/>
    <w:rsid w:val="00B1730B"/>
    <w:rsid w:val="00B3477E"/>
    <w:rsid w:val="00B34A6A"/>
    <w:rsid w:val="00B35EB1"/>
    <w:rsid w:val="00B37CD5"/>
    <w:rsid w:val="00B429AE"/>
    <w:rsid w:val="00B5137D"/>
    <w:rsid w:val="00B538BF"/>
    <w:rsid w:val="00B5391D"/>
    <w:rsid w:val="00B66AFD"/>
    <w:rsid w:val="00B71E40"/>
    <w:rsid w:val="00B720BA"/>
    <w:rsid w:val="00B72613"/>
    <w:rsid w:val="00B76743"/>
    <w:rsid w:val="00B7773D"/>
    <w:rsid w:val="00B822E3"/>
    <w:rsid w:val="00B905AA"/>
    <w:rsid w:val="00B94557"/>
    <w:rsid w:val="00BA12C2"/>
    <w:rsid w:val="00BA4F2E"/>
    <w:rsid w:val="00BB0C5E"/>
    <w:rsid w:val="00BB1C1C"/>
    <w:rsid w:val="00BB2555"/>
    <w:rsid w:val="00BC05C6"/>
    <w:rsid w:val="00BC1F64"/>
    <w:rsid w:val="00BC4303"/>
    <w:rsid w:val="00BC59D7"/>
    <w:rsid w:val="00BD1B11"/>
    <w:rsid w:val="00BD55DC"/>
    <w:rsid w:val="00BE1A23"/>
    <w:rsid w:val="00BE659E"/>
    <w:rsid w:val="00BE7224"/>
    <w:rsid w:val="00BF1B5A"/>
    <w:rsid w:val="00C02FFC"/>
    <w:rsid w:val="00C130E7"/>
    <w:rsid w:val="00C2435E"/>
    <w:rsid w:val="00C26145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0C94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D5560"/>
    <w:rsid w:val="00CE5414"/>
    <w:rsid w:val="00CE6FA4"/>
    <w:rsid w:val="00CF1A4F"/>
    <w:rsid w:val="00CF43EF"/>
    <w:rsid w:val="00CF45B1"/>
    <w:rsid w:val="00CF6571"/>
    <w:rsid w:val="00D01C42"/>
    <w:rsid w:val="00D01F72"/>
    <w:rsid w:val="00D028ED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1A6F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16FF"/>
    <w:rsid w:val="00D630F4"/>
    <w:rsid w:val="00D64147"/>
    <w:rsid w:val="00D65483"/>
    <w:rsid w:val="00D667C7"/>
    <w:rsid w:val="00D729AC"/>
    <w:rsid w:val="00D73FD5"/>
    <w:rsid w:val="00D80E1C"/>
    <w:rsid w:val="00D927F6"/>
    <w:rsid w:val="00D92927"/>
    <w:rsid w:val="00D932D9"/>
    <w:rsid w:val="00DA215C"/>
    <w:rsid w:val="00DA3554"/>
    <w:rsid w:val="00DA38CD"/>
    <w:rsid w:val="00DA7F0F"/>
    <w:rsid w:val="00DB0A26"/>
    <w:rsid w:val="00DB2A59"/>
    <w:rsid w:val="00DB3137"/>
    <w:rsid w:val="00DB7786"/>
    <w:rsid w:val="00DD0084"/>
    <w:rsid w:val="00DD0109"/>
    <w:rsid w:val="00DD0C3B"/>
    <w:rsid w:val="00DD0FFD"/>
    <w:rsid w:val="00DD42F5"/>
    <w:rsid w:val="00DD49CA"/>
    <w:rsid w:val="00DD6C1B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6CF1"/>
    <w:rsid w:val="00E071B2"/>
    <w:rsid w:val="00E0796C"/>
    <w:rsid w:val="00E10678"/>
    <w:rsid w:val="00E12A00"/>
    <w:rsid w:val="00E14DB1"/>
    <w:rsid w:val="00E2089E"/>
    <w:rsid w:val="00E230F0"/>
    <w:rsid w:val="00E26A1F"/>
    <w:rsid w:val="00E3319B"/>
    <w:rsid w:val="00E34514"/>
    <w:rsid w:val="00E44E34"/>
    <w:rsid w:val="00E45B4F"/>
    <w:rsid w:val="00E4655B"/>
    <w:rsid w:val="00E5628E"/>
    <w:rsid w:val="00E5760C"/>
    <w:rsid w:val="00E577A2"/>
    <w:rsid w:val="00E60E52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5325"/>
    <w:rsid w:val="00EA6659"/>
    <w:rsid w:val="00EA6716"/>
    <w:rsid w:val="00EB0AFF"/>
    <w:rsid w:val="00EC57A1"/>
    <w:rsid w:val="00EC739C"/>
    <w:rsid w:val="00EC79E4"/>
    <w:rsid w:val="00ED0125"/>
    <w:rsid w:val="00ED3FC0"/>
    <w:rsid w:val="00EE4F1B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4D20"/>
    <w:rsid w:val="00F65D0F"/>
    <w:rsid w:val="00F67A37"/>
    <w:rsid w:val="00F67BD6"/>
    <w:rsid w:val="00F71FBB"/>
    <w:rsid w:val="00F72995"/>
    <w:rsid w:val="00F87A0D"/>
    <w:rsid w:val="00F93EB6"/>
    <w:rsid w:val="00F95F10"/>
    <w:rsid w:val="00FA68A1"/>
    <w:rsid w:val="00FA6C20"/>
    <w:rsid w:val="00FB07C5"/>
    <w:rsid w:val="00FB09DB"/>
    <w:rsid w:val="00FB2DE8"/>
    <w:rsid w:val="00FB39A4"/>
    <w:rsid w:val="00FB464F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EFC97E4"/>
  <w15:docId w15:val="{23F58CA8-B09C-4BD4-B909-74D99687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75"/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HTMLiankstoformatuotas2">
    <w:name w:val="HTML iš anksto formatuotas2"/>
    <w:basedOn w:val="Normal"/>
    <w:rsid w:val="008540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m:/BLANKAI/DOT_FOR.97/LRV_nutarimai/LRV_Nutarima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LRV_Nutarimas.dotx</Template>
  <TotalTime>11</TotalTime>
  <Pages>1</Pages>
  <Words>142</Words>
  <Characters>1344</Characters>
  <Application>Microsoft Office Word</Application>
  <DocSecurity>4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2021-09-14T14:51:00Z</dcterms:created>
  <dc:creator>Redas Zelba</dc:creator>
  <cp:lastModifiedBy>Daiva Žaromskytė</cp:lastModifiedBy>
  <cp:lastPrinted>2019-12-19T11:59:00Z</cp:lastPrinted>
  <dcterms:modified xsi:type="dcterms:W3CDTF">2021-09-14T14:51:00Z</dcterms:modified>
  <cp:revision>2</cp:revision>
</cp:coreProperties>
</file>