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61AD" w14:textId="077D6BAA" w:rsidR="00C93621" w:rsidRDefault="004E20D6" w:rsidP="0082178D">
      <w:pPr>
        <w:ind w:left="5040"/>
        <w:rPr>
          <w:color w:val="000000"/>
          <w:lang w:eastAsia="lt-LT"/>
        </w:rPr>
      </w:pPr>
      <w:r>
        <w:rPr>
          <w:lang w:eastAsia="ar-SA"/>
        </w:rPr>
        <w:t>PATVIRTINTA</w:t>
      </w:r>
      <w:r>
        <w:rPr>
          <w:lang w:eastAsia="ar-SA"/>
        </w:rPr>
        <w:br/>
        <w:t>Lietuvos Respublikos Vyriausybės</w:t>
      </w:r>
      <w:r>
        <w:rPr>
          <w:lang w:eastAsia="ar-SA"/>
        </w:rPr>
        <w:br/>
      </w:r>
      <w:r w:rsidR="00833DED">
        <w:rPr>
          <w:rFonts w:cs="Calibri"/>
          <w:color w:val="000000"/>
          <w:lang w:eastAsia="lt-LT"/>
        </w:rPr>
        <w:t>20</w:t>
      </w:r>
      <w:r w:rsidR="005B7D57">
        <w:rPr>
          <w:rFonts w:cs="Calibri"/>
          <w:color w:val="000000"/>
          <w:lang w:eastAsia="lt-LT"/>
        </w:rPr>
        <w:t xml:space="preserve">   </w:t>
      </w:r>
      <w:r>
        <w:rPr>
          <w:rFonts w:cs="Calibri"/>
          <w:color w:val="000000"/>
          <w:lang w:eastAsia="lt-LT"/>
        </w:rPr>
        <w:t xml:space="preserve"> m. </w:t>
      </w:r>
      <w:r w:rsidR="00833DED">
        <w:rPr>
          <w:rFonts w:cs="Calibri"/>
          <w:color w:val="000000"/>
          <w:lang w:eastAsia="lt-LT"/>
        </w:rPr>
        <w:t xml:space="preserve">           </w:t>
      </w:r>
      <w:r w:rsidR="00891957">
        <w:rPr>
          <w:rFonts w:cs="Calibri"/>
          <w:color w:val="000000"/>
          <w:lang w:eastAsia="lt-LT"/>
        </w:rPr>
        <w:t xml:space="preserve">      </w:t>
      </w:r>
      <w:r w:rsidR="00833DED">
        <w:rPr>
          <w:rFonts w:cs="Calibri"/>
          <w:color w:val="000000"/>
          <w:lang w:eastAsia="lt-LT"/>
        </w:rPr>
        <w:t xml:space="preserve"> </w:t>
      </w:r>
      <w:r>
        <w:rPr>
          <w:rFonts w:cs="Calibri"/>
          <w:color w:val="000000"/>
          <w:lang w:eastAsia="lt-LT"/>
        </w:rPr>
        <w:t xml:space="preserve">d. nutarimu Nr. </w:t>
      </w:r>
      <w:r>
        <w:rPr>
          <w:lang w:eastAsia="ar-SA"/>
        </w:rPr>
        <w:br/>
      </w:r>
    </w:p>
    <w:p w14:paraId="6DEDA8F6" w14:textId="77777777" w:rsidR="0009080B" w:rsidRDefault="0009080B" w:rsidP="0082178D">
      <w:pPr>
        <w:ind w:left="5040"/>
        <w:rPr>
          <w:color w:val="000000"/>
          <w:lang w:eastAsia="lt-LT"/>
        </w:rPr>
      </w:pPr>
    </w:p>
    <w:p w14:paraId="26F2BC67" w14:textId="1F14A13D" w:rsidR="00843747" w:rsidRDefault="00843747" w:rsidP="00843747">
      <w:pPr>
        <w:jc w:val="center"/>
        <w:rPr>
          <w:b/>
          <w:bCs/>
          <w:szCs w:val="24"/>
          <w:lang w:eastAsia="lt-LT"/>
        </w:rPr>
      </w:pPr>
      <w:r>
        <w:rPr>
          <w:b/>
          <w:caps/>
          <w:lang w:eastAsia="lt-LT"/>
        </w:rPr>
        <w:t>VIEŠVILĖS VALSTYBINIO GAMTINIO REZERVATO</w:t>
      </w:r>
      <w:r>
        <w:rPr>
          <w:b/>
          <w:bCs/>
          <w:szCs w:val="24"/>
          <w:lang w:eastAsia="lt-LT"/>
        </w:rPr>
        <w:t xml:space="preserve"> PLANAVIMO SCHEMOS (RIBŲ IR TVARKYMO PLANŲ) </w:t>
      </w:r>
      <w:r w:rsidRPr="00AE0C76">
        <w:rPr>
          <w:b/>
          <w:bCs/>
          <w:szCs w:val="24"/>
          <w:lang w:eastAsia="lt-LT"/>
        </w:rPr>
        <w:t xml:space="preserve">AIŠKINAMOJO RAŠTO PAGRINDINIAI </w:t>
      </w:r>
      <w:r w:rsidR="00840D9A">
        <w:rPr>
          <w:b/>
          <w:bCs/>
          <w:szCs w:val="24"/>
          <w:lang w:eastAsia="lt-LT"/>
        </w:rPr>
        <w:t>SPRENDINIAI</w:t>
      </w:r>
    </w:p>
    <w:p w14:paraId="31EB954D" w14:textId="77777777" w:rsidR="00843747" w:rsidRPr="00455C8E" w:rsidRDefault="00843747" w:rsidP="00843747">
      <w:pPr>
        <w:keepNext/>
        <w:spacing w:before="240"/>
        <w:jc w:val="center"/>
        <w:rPr>
          <w:b/>
          <w:bCs/>
          <w:caps/>
          <w:color w:val="000000"/>
          <w:szCs w:val="24"/>
          <w:lang w:val="en-US"/>
        </w:rPr>
      </w:pPr>
      <w:r w:rsidRPr="00455C8E">
        <w:rPr>
          <w:b/>
          <w:bCs/>
          <w:caps/>
          <w:color w:val="000000"/>
          <w:szCs w:val="24"/>
          <w:lang w:val="en-US"/>
        </w:rPr>
        <w:t>I SKYRIUS</w:t>
      </w:r>
    </w:p>
    <w:p w14:paraId="35CB6F9C" w14:textId="77777777" w:rsidR="00843747" w:rsidRPr="00455C8E" w:rsidRDefault="00843747" w:rsidP="00843747">
      <w:pPr>
        <w:keepNext/>
        <w:spacing w:after="240"/>
        <w:jc w:val="center"/>
        <w:rPr>
          <w:b/>
          <w:bCs/>
          <w:caps/>
          <w:color w:val="000000"/>
          <w:szCs w:val="24"/>
          <w:lang w:val="en-US"/>
        </w:rPr>
      </w:pPr>
      <w:r w:rsidRPr="00455C8E">
        <w:rPr>
          <w:b/>
          <w:bCs/>
          <w:caps/>
          <w:color w:val="000000"/>
          <w:szCs w:val="24"/>
          <w:lang w:val="en-US"/>
        </w:rPr>
        <w:t>BENDROSIOS NUOSTATOS</w:t>
      </w:r>
    </w:p>
    <w:p w14:paraId="588575D5" w14:textId="3F520003" w:rsidR="00843747" w:rsidRPr="00455C8E" w:rsidRDefault="00843747" w:rsidP="00C96B47">
      <w:pPr>
        <w:pStyle w:val="ListParagraph"/>
        <w:numPr>
          <w:ilvl w:val="0"/>
          <w:numId w:val="1"/>
        </w:numPr>
        <w:tabs>
          <w:tab w:val="left" w:pos="1276"/>
        </w:tabs>
        <w:ind w:left="0" w:firstLine="851"/>
        <w:jc w:val="both"/>
        <w:rPr>
          <w:lang w:eastAsia="lt-LT"/>
        </w:rPr>
      </w:pPr>
      <w:proofErr w:type="spellStart"/>
      <w:r>
        <w:rPr>
          <w:lang w:eastAsia="lt-LT"/>
        </w:rPr>
        <w:t>Viešvilės</w:t>
      </w:r>
      <w:proofErr w:type="spellEnd"/>
      <w:r>
        <w:rPr>
          <w:lang w:eastAsia="lt-LT"/>
        </w:rPr>
        <w:t xml:space="preserve"> </w:t>
      </w:r>
      <w:proofErr w:type="spellStart"/>
      <w:r>
        <w:rPr>
          <w:lang w:eastAsia="lt-LT"/>
        </w:rPr>
        <w:t>valstybinio</w:t>
      </w:r>
      <w:proofErr w:type="spellEnd"/>
      <w:r>
        <w:rPr>
          <w:lang w:eastAsia="lt-LT"/>
        </w:rPr>
        <w:t xml:space="preserve"> </w:t>
      </w:r>
      <w:proofErr w:type="spellStart"/>
      <w:r>
        <w:rPr>
          <w:lang w:eastAsia="lt-LT"/>
        </w:rPr>
        <w:t>gamtinio</w:t>
      </w:r>
      <w:proofErr w:type="spellEnd"/>
      <w:r>
        <w:rPr>
          <w:lang w:eastAsia="lt-LT"/>
        </w:rPr>
        <w:t xml:space="preserve"> </w:t>
      </w:r>
      <w:proofErr w:type="spellStart"/>
      <w:r>
        <w:rPr>
          <w:lang w:eastAsia="lt-LT"/>
        </w:rPr>
        <w:t>rezervato</w:t>
      </w:r>
      <w:proofErr w:type="spellEnd"/>
      <w:r w:rsidRPr="00455C8E">
        <w:rPr>
          <w:lang w:eastAsia="lt-LT"/>
        </w:rPr>
        <w:t xml:space="preserve"> (</w:t>
      </w:r>
      <w:proofErr w:type="spellStart"/>
      <w:r w:rsidRPr="00455C8E">
        <w:rPr>
          <w:lang w:eastAsia="lt-LT"/>
        </w:rPr>
        <w:t>toliau</w:t>
      </w:r>
      <w:proofErr w:type="spellEnd"/>
      <w:r w:rsidRPr="00455C8E">
        <w:rPr>
          <w:lang w:eastAsia="lt-LT"/>
        </w:rPr>
        <w:t xml:space="preserve"> – </w:t>
      </w:r>
      <w:proofErr w:type="spellStart"/>
      <w:r>
        <w:rPr>
          <w:lang w:eastAsia="lt-LT"/>
        </w:rPr>
        <w:t>Rezervatas</w:t>
      </w:r>
      <w:proofErr w:type="spellEnd"/>
      <w:r w:rsidRPr="00455C8E">
        <w:rPr>
          <w:lang w:eastAsia="lt-LT"/>
        </w:rPr>
        <w:t xml:space="preserve">) </w:t>
      </w:r>
      <w:proofErr w:type="spellStart"/>
      <w:r w:rsidRPr="00455C8E">
        <w:rPr>
          <w:lang w:eastAsia="lt-LT"/>
        </w:rPr>
        <w:t>planavimo</w:t>
      </w:r>
      <w:proofErr w:type="spellEnd"/>
      <w:r w:rsidRPr="00455C8E">
        <w:rPr>
          <w:lang w:eastAsia="lt-LT"/>
        </w:rPr>
        <w:t xml:space="preserve"> </w:t>
      </w:r>
      <w:proofErr w:type="spellStart"/>
      <w:r w:rsidR="00FD375E">
        <w:rPr>
          <w:lang w:eastAsia="lt-LT"/>
        </w:rPr>
        <w:t>schemą</w:t>
      </w:r>
      <w:proofErr w:type="spellEnd"/>
      <w:r w:rsidR="00FD375E">
        <w:rPr>
          <w:lang w:eastAsia="lt-LT"/>
        </w:rPr>
        <w:t xml:space="preserve"> </w:t>
      </w:r>
      <w:proofErr w:type="spellStart"/>
      <w:r w:rsidR="00FD375E">
        <w:rPr>
          <w:lang w:eastAsia="lt-LT"/>
        </w:rPr>
        <w:t>sudaro</w:t>
      </w:r>
      <w:proofErr w:type="spellEnd"/>
      <w:r w:rsidR="00FD375E">
        <w:rPr>
          <w:lang w:eastAsia="lt-LT"/>
        </w:rPr>
        <w:t xml:space="preserve"> </w:t>
      </w:r>
      <w:proofErr w:type="spellStart"/>
      <w:r w:rsidR="00FD375E">
        <w:t>aiškinamojo</w:t>
      </w:r>
      <w:proofErr w:type="spellEnd"/>
      <w:r w:rsidR="00FD375E">
        <w:t xml:space="preserve"> </w:t>
      </w:r>
      <w:proofErr w:type="spellStart"/>
      <w:r w:rsidR="00FD375E">
        <w:t>rašto</w:t>
      </w:r>
      <w:proofErr w:type="spellEnd"/>
      <w:r w:rsidR="00FD375E">
        <w:t xml:space="preserve"> </w:t>
      </w:r>
      <w:proofErr w:type="spellStart"/>
      <w:r w:rsidR="00FD375E">
        <w:t>pagrindiniai</w:t>
      </w:r>
      <w:proofErr w:type="spellEnd"/>
      <w:r w:rsidR="00FD375E">
        <w:t xml:space="preserve"> </w:t>
      </w:r>
      <w:proofErr w:type="spellStart"/>
      <w:r w:rsidR="00FD375E">
        <w:t>sprendiniai</w:t>
      </w:r>
      <w:proofErr w:type="spellEnd"/>
      <w:r w:rsidR="00FD375E">
        <w:t xml:space="preserve">, </w:t>
      </w:r>
      <w:proofErr w:type="spellStart"/>
      <w:r w:rsidR="00FD375E">
        <w:t>Rezervato</w:t>
      </w:r>
      <w:proofErr w:type="spellEnd"/>
      <w:r w:rsidR="008B5D22">
        <w:t xml:space="preserve"> </w:t>
      </w:r>
      <w:proofErr w:type="spellStart"/>
      <w:r w:rsidR="008B5D22">
        <w:t>ribų</w:t>
      </w:r>
      <w:proofErr w:type="spellEnd"/>
      <w:r w:rsidR="008B5D22">
        <w:t xml:space="preserve"> </w:t>
      </w:r>
      <w:proofErr w:type="spellStart"/>
      <w:r w:rsidR="00ED0A59">
        <w:t>planas</w:t>
      </w:r>
      <w:proofErr w:type="spellEnd"/>
      <w:r w:rsidR="00ED0A59">
        <w:t xml:space="preserve"> </w:t>
      </w:r>
      <w:proofErr w:type="spellStart"/>
      <w:r w:rsidR="00ED0A59">
        <w:t>ir</w:t>
      </w:r>
      <w:proofErr w:type="spellEnd"/>
      <w:r w:rsidR="00ED0A59">
        <w:t xml:space="preserve"> </w:t>
      </w:r>
      <w:proofErr w:type="spellStart"/>
      <w:r w:rsidR="00ED0A59">
        <w:t>Rezervato</w:t>
      </w:r>
      <w:proofErr w:type="spellEnd"/>
      <w:r w:rsidR="00ED0A59">
        <w:t xml:space="preserve"> </w:t>
      </w:r>
      <w:proofErr w:type="spellStart"/>
      <w:r w:rsidR="00ED0A59">
        <w:t>tvarkymo</w:t>
      </w:r>
      <w:proofErr w:type="spellEnd"/>
      <w:r w:rsidR="00ED0A59">
        <w:t xml:space="preserve"> </w:t>
      </w:r>
      <w:proofErr w:type="spellStart"/>
      <w:r w:rsidR="00ED0A59">
        <w:t>planas</w:t>
      </w:r>
      <w:proofErr w:type="spellEnd"/>
      <w:r w:rsidR="00ED0A59">
        <w:t xml:space="preserve"> (</w:t>
      </w:r>
      <w:proofErr w:type="spellStart"/>
      <w:r w:rsidRPr="00455C8E">
        <w:rPr>
          <w:lang w:eastAsia="lt-LT"/>
        </w:rPr>
        <w:t>brėžiniai</w:t>
      </w:r>
      <w:proofErr w:type="spellEnd"/>
      <w:r>
        <w:rPr>
          <w:lang w:eastAsia="lt-LT"/>
        </w:rPr>
        <w:t>)</w:t>
      </w:r>
      <w:r w:rsidRPr="00455C8E">
        <w:rPr>
          <w:lang w:eastAsia="lt-LT"/>
        </w:rPr>
        <w:t>.</w:t>
      </w:r>
    </w:p>
    <w:p w14:paraId="13065522" w14:textId="77777777" w:rsidR="00843747" w:rsidRPr="00E21808" w:rsidRDefault="00843747" w:rsidP="00C96B47">
      <w:pPr>
        <w:pStyle w:val="ListParagraph"/>
        <w:numPr>
          <w:ilvl w:val="0"/>
          <w:numId w:val="1"/>
        </w:numPr>
        <w:tabs>
          <w:tab w:val="left" w:pos="1276"/>
        </w:tabs>
        <w:ind w:left="0" w:firstLine="851"/>
        <w:jc w:val="both"/>
        <w:rPr>
          <w:lang w:eastAsia="lt-LT"/>
        </w:rPr>
      </w:pPr>
      <w:proofErr w:type="spellStart"/>
      <w:r>
        <w:rPr>
          <w:lang w:eastAsia="lt-LT"/>
        </w:rPr>
        <w:t>Rezervato</w:t>
      </w:r>
      <w:proofErr w:type="spellEnd"/>
      <w:r>
        <w:rPr>
          <w:lang w:eastAsia="lt-LT"/>
        </w:rPr>
        <w:t xml:space="preserve"> </w:t>
      </w:r>
      <w:proofErr w:type="spellStart"/>
      <w:r>
        <w:rPr>
          <w:lang w:eastAsia="lt-LT"/>
        </w:rPr>
        <w:t>ribų</w:t>
      </w:r>
      <w:proofErr w:type="spellEnd"/>
      <w:r>
        <w:rPr>
          <w:lang w:eastAsia="lt-LT"/>
        </w:rPr>
        <w:t xml:space="preserve"> </w:t>
      </w:r>
      <w:proofErr w:type="spellStart"/>
      <w:r>
        <w:rPr>
          <w:lang w:eastAsia="lt-LT"/>
        </w:rPr>
        <w:t>plano</w:t>
      </w:r>
      <w:proofErr w:type="spellEnd"/>
      <w:r>
        <w:rPr>
          <w:lang w:eastAsia="lt-LT"/>
        </w:rPr>
        <w:t xml:space="preserve"> </w:t>
      </w:r>
      <w:proofErr w:type="spellStart"/>
      <w:r>
        <w:rPr>
          <w:lang w:eastAsia="lt-LT"/>
        </w:rPr>
        <w:t>tikslas</w:t>
      </w:r>
      <w:proofErr w:type="spellEnd"/>
      <w:r>
        <w:rPr>
          <w:lang w:eastAsia="lt-LT"/>
        </w:rPr>
        <w:t xml:space="preserve"> – </w:t>
      </w:r>
      <w:proofErr w:type="spellStart"/>
      <w:r w:rsidRPr="00C87F6C">
        <w:rPr>
          <w:lang w:eastAsia="lt-LT"/>
        </w:rPr>
        <w:t>nustatyti</w:t>
      </w:r>
      <w:proofErr w:type="spellEnd"/>
      <w:r w:rsidRPr="00C87F6C">
        <w:rPr>
          <w:lang w:eastAsia="lt-LT"/>
        </w:rPr>
        <w:t xml:space="preserve"> </w:t>
      </w:r>
      <w:proofErr w:type="spellStart"/>
      <w:r>
        <w:rPr>
          <w:lang w:eastAsia="lt-LT"/>
        </w:rPr>
        <w:t>Rezervato</w:t>
      </w:r>
      <w:proofErr w:type="spellEnd"/>
      <w:r>
        <w:rPr>
          <w:lang w:eastAsia="lt-LT"/>
        </w:rPr>
        <w:t xml:space="preserve"> </w:t>
      </w:r>
      <w:proofErr w:type="spellStart"/>
      <w:r>
        <w:rPr>
          <w:lang w:eastAsia="lt-LT"/>
        </w:rPr>
        <w:t>ir</w:t>
      </w:r>
      <w:proofErr w:type="spellEnd"/>
      <w:r>
        <w:rPr>
          <w:lang w:eastAsia="lt-LT"/>
        </w:rPr>
        <w:t xml:space="preserve"> jo </w:t>
      </w:r>
      <w:proofErr w:type="spellStart"/>
      <w:r>
        <w:rPr>
          <w:lang w:eastAsia="lt-LT"/>
        </w:rPr>
        <w:t>buferinės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zonos</w:t>
      </w:r>
      <w:proofErr w:type="spellEnd"/>
      <w:r>
        <w:rPr>
          <w:lang w:eastAsia="lt-LT"/>
        </w:rPr>
        <w:t xml:space="preserve"> </w:t>
      </w:r>
      <w:proofErr w:type="spellStart"/>
      <w:r w:rsidRPr="00C87F6C">
        <w:rPr>
          <w:lang w:eastAsia="lt-LT"/>
        </w:rPr>
        <w:t>ribas</w:t>
      </w:r>
      <w:proofErr w:type="spellEnd"/>
      <w:r w:rsidRPr="00E21808">
        <w:rPr>
          <w:lang w:eastAsia="lt-LT"/>
        </w:rPr>
        <w:t>.</w:t>
      </w:r>
    </w:p>
    <w:p w14:paraId="74FCAA47" w14:textId="77777777" w:rsidR="00843747" w:rsidRDefault="00843747" w:rsidP="00C96B47">
      <w:pPr>
        <w:pStyle w:val="ListParagraph"/>
        <w:numPr>
          <w:ilvl w:val="0"/>
          <w:numId w:val="1"/>
        </w:numPr>
        <w:tabs>
          <w:tab w:val="left" w:pos="1276"/>
        </w:tabs>
        <w:ind w:left="0" w:firstLine="851"/>
        <w:jc w:val="both"/>
        <w:rPr>
          <w:lang w:eastAsia="lt-LT"/>
        </w:rPr>
      </w:pPr>
      <w:proofErr w:type="spellStart"/>
      <w:r>
        <w:rPr>
          <w:lang w:eastAsia="lt-LT"/>
        </w:rPr>
        <w:t>Rezervato</w:t>
      </w:r>
      <w:proofErr w:type="spellEnd"/>
      <w:r>
        <w:rPr>
          <w:lang w:eastAsia="lt-LT"/>
        </w:rPr>
        <w:t xml:space="preserve"> </w:t>
      </w:r>
      <w:proofErr w:type="spellStart"/>
      <w:r>
        <w:rPr>
          <w:lang w:eastAsia="lt-LT"/>
        </w:rPr>
        <w:t>tvarkymo</w:t>
      </w:r>
      <w:proofErr w:type="spellEnd"/>
      <w:r>
        <w:rPr>
          <w:lang w:eastAsia="lt-LT"/>
        </w:rPr>
        <w:t xml:space="preserve"> </w:t>
      </w:r>
      <w:proofErr w:type="spellStart"/>
      <w:r>
        <w:rPr>
          <w:lang w:eastAsia="lt-LT"/>
        </w:rPr>
        <w:t>plano</w:t>
      </w:r>
      <w:proofErr w:type="spellEnd"/>
      <w:r>
        <w:rPr>
          <w:lang w:eastAsia="lt-LT"/>
        </w:rPr>
        <w:t xml:space="preserve"> (</w:t>
      </w:r>
      <w:proofErr w:type="spellStart"/>
      <w:r>
        <w:rPr>
          <w:lang w:eastAsia="lt-LT"/>
        </w:rPr>
        <w:t>toliau</w:t>
      </w:r>
      <w:proofErr w:type="spellEnd"/>
      <w:r>
        <w:rPr>
          <w:lang w:eastAsia="lt-LT"/>
        </w:rPr>
        <w:t xml:space="preserve"> – </w:t>
      </w:r>
      <w:proofErr w:type="spellStart"/>
      <w:r>
        <w:rPr>
          <w:lang w:eastAsia="lt-LT"/>
        </w:rPr>
        <w:t>Tvarkymo</w:t>
      </w:r>
      <w:proofErr w:type="spellEnd"/>
      <w:r>
        <w:rPr>
          <w:lang w:eastAsia="lt-LT"/>
        </w:rPr>
        <w:t xml:space="preserve"> </w:t>
      </w:r>
      <w:proofErr w:type="spellStart"/>
      <w:r>
        <w:rPr>
          <w:lang w:eastAsia="lt-LT"/>
        </w:rPr>
        <w:t>planas</w:t>
      </w:r>
      <w:proofErr w:type="spellEnd"/>
      <w:r>
        <w:rPr>
          <w:lang w:eastAsia="lt-LT"/>
        </w:rPr>
        <w:t xml:space="preserve">) </w:t>
      </w:r>
      <w:proofErr w:type="spellStart"/>
      <w:r>
        <w:rPr>
          <w:lang w:eastAsia="lt-LT"/>
        </w:rPr>
        <w:t>tikslai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šie</w:t>
      </w:r>
      <w:proofErr w:type="spellEnd"/>
      <w:r>
        <w:rPr>
          <w:lang w:eastAsia="lt-LT"/>
        </w:rPr>
        <w:t>:</w:t>
      </w:r>
    </w:p>
    <w:p w14:paraId="1C1D5716" w14:textId="77777777" w:rsidR="00843747" w:rsidRDefault="00843747" w:rsidP="00C96B47">
      <w:pPr>
        <w:pStyle w:val="ListParagraph"/>
        <w:numPr>
          <w:ilvl w:val="1"/>
          <w:numId w:val="1"/>
        </w:numPr>
        <w:tabs>
          <w:tab w:val="left" w:pos="1276"/>
        </w:tabs>
        <w:ind w:left="0" w:firstLine="851"/>
        <w:jc w:val="both"/>
        <w:rPr>
          <w:lang w:eastAsia="lt-LT"/>
        </w:rPr>
      </w:pPr>
      <w:proofErr w:type="spellStart"/>
      <w:r>
        <w:rPr>
          <w:lang w:eastAsia="lt-LT"/>
        </w:rPr>
        <w:t>nustatyti</w:t>
      </w:r>
      <w:proofErr w:type="spellEnd"/>
      <w:r>
        <w:rPr>
          <w:lang w:eastAsia="lt-LT"/>
        </w:rPr>
        <w:t xml:space="preserve"> </w:t>
      </w:r>
      <w:proofErr w:type="spellStart"/>
      <w:r>
        <w:rPr>
          <w:lang w:eastAsia="lt-LT"/>
        </w:rPr>
        <w:t>Rezervato</w:t>
      </w:r>
      <w:proofErr w:type="spellEnd"/>
      <w:r>
        <w:rPr>
          <w:lang w:eastAsia="lt-LT"/>
        </w:rPr>
        <w:t xml:space="preserve"> </w:t>
      </w:r>
      <w:proofErr w:type="spellStart"/>
      <w:r>
        <w:rPr>
          <w:lang w:eastAsia="lt-LT"/>
        </w:rPr>
        <w:t>kraštovaizdžio</w:t>
      </w:r>
      <w:proofErr w:type="spellEnd"/>
      <w:r>
        <w:rPr>
          <w:lang w:eastAsia="lt-LT"/>
        </w:rPr>
        <w:t xml:space="preserve"> </w:t>
      </w:r>
      <w:proofErr w:type="spellStart"/>
      <w:r>
        <w:rPr>
          <w:lang w:eastAsia="lt-LT"/>
        </w:rPr>
        <w:t>tvarkymo</w:t>
      </w:r>
      <w:proofErr w:type="spellEnd"/>
      <w:r>
        <w:rPr>
          <w:lang w:eastAsia="lt-LT"/>
        </w:rPr>
        <w:t xml:space="preserve"> zonas </w:t>
      </w:r>
      <w:proofErr w:type="spellStart"/>
      <w:r>
        <w:rPr>
          <w:lang w:eastAsia="lt-LT"/>
        </w:rPr>
        <w:t>ir</w:t>
      </w:r>
      <w:proofErr w:type="spellEnd"/>
      <w:r>
        <w:rPr>
          <w:lang w:eastAsia="lt-LT"/>
        </w:rPr>
        <w:t xml:space="preserve"> </w:t>
      </w:r>
      <w:proofErr w:type="spellStart"/>
      <w:r>
        <w:rPr>
          <w:lang w:eastAsia="lt-LT"/>
        </w:rPr>
        <w:t>jų</w:t>
      </w:r>
      <w:proofErr w:type="spellEnd"/>
      <w:r>
        <w:rPr>
          <w:lang w:eastAsia="lt-LT"/>
        </w:rPr>
        <w:t xml:space="preserve"> </w:t>
      </w:r>
      <w:proofErr w:type="spellStart"/>
      <w:r>
        <w:rPr>
          <w:lang w:eastAsia="lt-LT"/>
        </w:rPr>
        <w:t>reglamentus</w:t>
      </w:r>
      <w:proofErr w:type="spellEnd"/>
      <w:r>
        <w:rPr>
          <w:lang w:eastAsia="lt-LT"/>
        </w:rPr>
        <w:t xml:space="preserve">; </w:t>
      </w:r>
    </w:p>
    <w:p w14:paraId="2CA2B30C" w14:textId="23334979" w:rsidR="00843747" w:rsidRDefault="00843747" w:rsidP="00C96B47">
      <w:pPr>
        <w:pStyle w:val="ListParagraph"/>
        <w:numPr>
          <w:ilvl w:val="1"/>
          <w:numId w:val="1"/>
        </w:numPr>
        <w:tabs>
          <w:tab w:val="left" w:pos="1276"/>
        </w:tabs>
        <w:ind w:left="0" w:firstLine="851"/>
        <w:jc w:val="both"/>
        <w:rPr>
          <w:lang w:eastAsia="lt-LT"/>
        </w:rPr>
      </w:pPr>
      <w:proofErr w:type="spellStart"/>
      <w:r>
        <w:rPr>
          <w:lang w:eastAsia="lt-LT"/>
        </w:rPr>
        <w:t>nustatyti</w:t>
      </w:r>
      <w:proofErr w:type="spellEnd"/>
      <w:r>
        <w:rPr>
          <w:lang w:eastAsia="lt-LT"/>
        </w:rPr>
        <w:t xml:space="preserve"> </w:t>
      </w:r>
      <w:proofErr w:type="spellStart"/>
      <w:r>
        <w:rPr>
          <w:lang w:eastAsia="lt-LT"/>
        </w:rPr>
        <w:t>Rezervato</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tvarkymo</w:t>
      </w:r>
      <w:proofErr w:type="spellEnd"/>
      <w:r>
        <w:rPr>
          <w:lang w:eastAsia="lt-LT"/>
        </w:rPr>
        <w:t xml:space="preserve"> </w:t>
      </w:r>
      <w:proofErr w:type="spellStart"/>
      <w:r>
        <w:rPr>
          <w:lang w:eastAsia="lt-LT"/>
        </w:rPr>
        <w:t>kryptis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priemones</w:t>
      </w:r>
      <w:proofErr w:type="spellEnd"/>
      <w:r>
        <w:rPr>
          <w:lang w:eastAsia="lt-LT"/>
        </w:rPr>
        <w:t>.</w:t>
      </w:r>
    </w:p>
    <w:p w14:paraId="5FAA2315" w14:textId="46A48EC8" w:rsidR="00CA0C8D" w:rsidRPr="00CA0C8D" w:rsidRDefault="00CA0C8D" w:rsidP="00C96B47">
      <w:pPr>
        <w:pStyle w:val="ListParagraph"/>
        <w:numPr>
          <w:ilvl w:val="0"/>
          <w:numId w:val="1"/>
        </w:numPr>
        <w:tabs>
          <w:tab w:val="left" w:pos="1276"/>
        </w:tabs>
        <w:ind w:left="0" w:firstLine="851"/>
        <w:jc w:val="both"/>
      </w:pPr>
      <w:proofErr w:type="spellStart"/>
      <w:r>
        <w:t>R</w:t>
      </w:r>
      <w:r w:rsidRPr="00CA0C8D">
        <w:t>ezervatą</w:t>
      </w:r>
      <w:proofErr w:type="spellEnd"/>
      <w:r w:rsidRPr="00CA0C8D">
        <w:t xml:space="preserve"> </w:t>
      </w:r>
      <w:proofErr w:type="spellStart"/>
      <w:r w:rsidRPr="00CA0C8D">
        <w:t>juosia</w:t>
      </w:r>
      <w:proofErr w:type="spellEnd"/>
      <w:r w:rsidRPr="00CA0C8D">
        <w:t xml:space="preserve"> </w:t>
      </w:r>
      <w:proofErr w:type="spellStart"/>
      <w:r w:rsidRPr="00CA0C8D">
        <w:t>ištisinė</w:t>
      </w:r>
      <w:proofErr w:type="spellEnd"/>
      <w:r w:rsidRPr="00CA0C8D">
        <w:t xml:space="preserve"> </w:t>
      </w:r>
      <w:proofErr w:type="spellStart"/>
      <w:r w:rsidRPr="00CA0C8D">
        <w:t>buferinės</w:t>
      </w:r>
      <w:proofErr w:type="spellEnd"/>
      <w:r w:rsidRPr="00CA0C8D">
        <w:t xml:space="preserve"> </w:t>
      </w:r>
      <w:proofErr w:type="spellStart"/>
      <w:r w:rsidRPr="00CA0C8D">
        <w:t>apsaugos</w:t>
      </w:r>
      <w:proofErr w:type="spellEnd"/>
      <w:r w:rsidRPr="00CA0C8D">
        <w:t xml:space="preserve"> zona, </w:t>
      </w:r>
      <w:proofErr w:type="spellStart"/>
      <w:r w:rsidRPr="00CA0C8D">
        <w:t>išskyrus</w:t>
      </w:r>
      <w:proofErr w:type="spellEnd"/>
      <w:r w:rsidRPr="00CA0C8D">
        <w:t xml:space="preserve"> </w:t>
      </w:r>
      <w:proofErr w:type="spellStart"/>
      <w:r w:rsidRPr="00CA0C8D">
        <w:t>atkarpą</w:t>
      </w:r>
      <w:proofErr w:type="spellEnd"/>
      <w:r w:rsidRPr="00CA0C8D">
        <w:t xml:space="preserve"> ties </w:t>
      </w:r>
      <w:proofErr w:type="spellStart"/>
      <w:r w:rsidRPr="00CA0C8D">
        <w:t>keliu</w:t>
      </w:r>
      <w:proofErr w:type="spellEnd"/>
      <w:r w:rsidRPr="00CA0C8D">
        <w:t xml:space="preserve"> Nr. 147 </w:t>
      </w:r>
      <w:proofErr w:type="spellStart"/>
      <w:r w:rsidRPr="00CA0C8D">
        <w:t>Smalininkai</w:t>
      </w:r>
      <w:proofErr w:type="spellEnd"/>
      <w:r w:rsidRPr="00CA0C8D">
        <w:t>–</w:t>
      </w:r>
      <w:proofErr w:type="spellStart"/>
      <w:r w:rsidRPr="00CA0C8D">
        <w:t>Tauragė</w:t>
      </w:r>
      <w:proofErr w:type="spellEnd"/>
      <w:r w:rsidRPr="00CA0C8D">
        <w:t xml:space="preserve"> </w:t>
      </w:r>
      <w:proofErr w:type="spellStart"/>
      <w:r w:rsidRPr="00CA0C8D">
        <w:t>žemiau</w:t>
      </w:r>
      <w:proofErr w:type="spellEnd"/>
      <w:r w:rsidRPr="00CA0C8D">
        <w:t xml:space="preserve"> </w:t>
      </w:r>
      <w:proofErr w:type="spellStart"/>
      <w:r w:rsidRPr="00CA0C8D">
        <w:t>Eičių</w:t>
      </w:r>
      <w:proofErr w:type="spellEnd"/>
      <w:r w:rsidRPr="00CA0C8D">
        <w:t xml:space="preserve"> </w:t>
      </w:r>
      <w:proofErr w:type="spellStart"/>
      <w:r w:rsidRPr="00CA0C8D">
        <w:t>gyvenvietės</w:t>
      </w:r>
      <w:proofErr w:type="spellEnd"/>
      <w:r w:rsidRPr="00CA0C8D">
        <w:t xml:space="preserve">. </w:t>
      </w:r>
      <w:proofErr w:type="spellStart"/>
      <w:r w:rsidRPr="00CA0C8D">
        <w:t>Rezervato</w:t>
      </w:r>
      <w:proofErr w:type="spellEnd"/>
      <w:r w:rsidRPr="00CA0C8D">
        <w:t xml:space="preserve"> </w:t>
      </w:r>
      <w:proofErr w:type="spellStart"/>
      <w:r w:rsidRPr="00CA0C8D">
        <w:t>buferinės</w:t>
      </w:r>
      <w:proofErr w:type="spellEnd"/>
      <w:r w:rsidRPr="00CA0C8D">
        <w:t xml:space="preserve"> </w:t>
      </w:r>
      <w:proofErr w:type="spellStart"/>
      <w:r w:rsidRPr="00CA0C8D">
        <w:t>apsaugos</w:t>
      </w:r>
      <w:proofErr w:type="spellEnd"/>
      <w:r w:rsidRPr="00CA0C8D">
        <w:t xml:space="preserve"> </w:t>
      </w:r>
      <w:proofErr w:type="spellStart"/>
      <w:r w:rsidRPr="00CA0C8D">
        <w:t>zoną</w:t>
      </w:r>
      <w:proofErr w:type="spellEnd"/>
      <w:r w:rsidRPr="00CA0C8D">
        <w:t xml:space="preserve"> </w:t>
      </w:r>
      <w:proofErr w:type="spellStart"/>
      <w:r w:rsidRPr="00CA0C8D">
        <w:t>sudaro</w:t>
      </w:r>
      <w:proofErr w:type="spellEnd"/>
      <w:r w:rsidRPr="00CA0C8D">
        <w:t xml:space="preserve"> </w:t>
      </w:r>
      <w:proofErr w:type="spellStart"/>
      <w:r w:rsidRPr="00CA0C8D">
        <w:t>miškingos</w:t>
      </w:r>
      <w:proofErr w:type="spellEnd"/>
      <w:r w:rsidRPr="00CA0C8D">
        <w:t xml:space="preserve"> </w:t>
      </w:r>
      <w:proofErr w:type="spellStart"/>
      <w:r w:rsidRPr="00CA0C8D">
        <w:t>teritorijos</w:t>
      </w:r>
      <w:proofErr w:type="spellEnd"/>
      <w:r w:rsidRPr="00CA0C8D">
        <w:t xml:space="preserve">, </w:t>
      </w:r>
      <w:proofErr w:type="spellStart"/>
      <w:r w:rsidRPr="00CA0C8D">
        <w:t>taip</w:t>
      </w:r>
      <w:proofErr w:type="spellEnd"/>
      <w:r w:rsidRPr="00CA0C8D">
        <w:t xml:space="preserve"> pat </w:t>
      </w:r>
      <w:proofErr w:type="spellStart"/>
      <w:r w:rsidRPr="00CA0C8D">
        <w:t>neintensyviai</w:t>
      </w:r>
      <w:proofErr w:type="spellEnd"/>
      <w:r w:rsidRPr="00CA0C8D">
        <w:t xml:space="preserve"> </w:t>
      </w:r>
      <w:proofErr w:type="spellStart"/>
      <w:r w:rsidRPr="00CA0C8D">
        <w:t>užstatytos</w:t>
      </w:r>
      <w:proofErr w:type="spellEnd"/>
      <w:r w:rsidRPr="00CA0C8D">
        <w:t xml:space="preserve"> </w:t>
      </w:r>
      <w:proofErr w:type="spellStart"/>
      <w:r w:rsidRPr="00CA0C8D">
        <w:t>Eičių</w:t>
      </w:r>
      <w:proofErr w:type="spellEnd"/>
      <w:r w:rsidRPr="00CA0C8D">
        <w:t xml:space="preserve"> </w:t>
      </w:r>
      <w:proofErr w:type="spellStart"/>
      <w:r w:rsidRPr="00CA0C8D">
        <w:t>ir</w:t>
      </w:r>
      <w:proofErr w:type="spellEnd"/>
      <w:r w:rsidRPr="00CA0C8D">
        <w:t xml:space="preserve"> </w:t>
      </w:r>
      <w:proofErr w:type="spellStart"/>
      <w:r w:rsidRPr="00CA0C8D">
        <w:t>Sakalinės</w:t>
      </w:r>
      <w:proofErr w:type="spellEnd"/>
      <w:r w:rsidRPr="00CA0C8D">
        <w:t xml:space="preserve"> </w:t>
      </w:r>
      <w:proofErr w:type="spellStart"/>
      <w:r w:rsidRPr="00CA0C8D">
        <w:t>kaimų</w:t>
      </w:r>
      <w:proofErr w:type="spellEnd"/>
      <w:r w:rsidRPr="00CA0C8D">
        <w:t xml:space="preserve"> </w:t>
      </w:r>
      <w:proofErr w:type="spellStart"/>
      <w:r w:rsidRPr="00CA0C8D">
        <w:t>dalys</w:t>
      </w:r>
      <w:proofErr w:type="spellEnd"/>
      <w:r w:rsidRPr="00CA0C8D">
        <w:t xml:space="preserve">. </w:t>
      </w:r>
      <w:proofErr w:type="spellStart"/>
      <w:r w:rsidRPr="00CA0C8D">
        <w:t>Rezervato</w:t>
      </w:r>
      <w:proofErr w:type="spellEnd"/>
      <w:r w:rsidRPr="00CA0C8D">
        <w:t xml:space="preserve"> </w:t>
      </w:r>
      <w:proofErr w:type="spellStart"/>
      <w:r w:rsidRPr="00CA0C8D">
        <w:t>buferinėje</w:t>
      </w:r>
      <w:proofErr w:type="spellEnd"/>
      <w:r w:rsidRPr="00CA0C8D">
        <w:t xml:space="preserve"> </w:t>
      </w:r>
      <w:proofErr w:type="spellStart"/>
      <w:r w:rsidRPr="00CA0C8D">
        <w:t>apsaugos</w:t>
      </w:r>
      <w:proofErr w:type="spellEnd"/>
      <w:r w:rsidRPr="00CA0C8D">
        <w:t xml:space="preserve"> </w:t>
      </w:r>
      <w:proofErr w:type="spellStart"/>
      <w:r w:rsidRPr="00CA0C8D">
        <w:t>zonoje</w:t>
      </w:r>
      <w:proofErr w:type="spellEnd"/>
      <w:r w:rsidRPr="00CA0C8D">
        <w:t xml:space="preserve"> </w:t>
      </w:r>
      <w:proofErr w:type="spellStart"/>
      <w:r w:rsidRPr="00CA0C8D">
        <w:t>esančios</w:t>
      </w:r>
      <w:proofErr w:type="spellEnd"/>
      <w:r w:rsidRPr="00CA0C8D">
        <w:t xml:space="preserve"> </w:t>
      </w:r>
      <w:proofErr w:type="spellStart"/>
      <w:r w:rsidRPr="00CA0C8D">
        <w:t>europinės</w:t>
      </w:r>
      <w:proofErr w:type="spellEnd"/>
      <w:r w:rsidRPr="00CA0C8D">
        <w:t xml:space="preserve"> </w:t>
      </w:r>
      <w:proofErr w:type="spellStart"/>
      <w:r w:rsidRPr="00CA0C8D">
        <w:t>svarbos</w:t>
      </w:r>
      <w:proofErr w:type="spellEnd"/>
      <w:r w:rsidRPr="00CA0C8D">
        <w:t xml:space="preserve"> </w:t>
      </w:r>
      <w:proofErr w:type="spellStart"/>
      <w:r w:rsidRPr="00CA0C8D">
        <w:t>buveinės</w:t>
      </w:r>
      <w:proofErr w:type="spellEnd"/>
      <w:r w:rsidRPr="00CA0C8D">
        <w:t xml:space="preserve"> </w:t>
      </w:r>
      <w:proofErr w:type="spellStart"/>
      <w:r w:rsidRPr="00CA0C8D">
        <w:t>saugomos</w:t>
      </w:r>
      <w:proofErr w:type="spellEnd"/>
      <w:r w:rsidRPr="00CA0C8D">
        <w:t xml:space="preserve">, </w:t>
      </w:r>
      <w:proofErr w:type="spellStart"/>
      <w:r w:rsidRPr="00CA0C8D">
        <w:t>tvarkomos</w:t>
      </w:r>
      <w:proofErr w:type="spellEnd"/>
      <w:r w:rsidRPr="00CA0C8D">
        <w:t xml:space="preserve"> </w:t>
      </w:r>
      <w:proofErr w:type="spellStart"/>
      <w:r w:rsidRPr="00CA0C8D">
        <w:t>ir</w:t>
      </w:r>
      <w:proofErr w:type="spellEnd"/>
      <w:r w:rsidRPr="00CA0C8D">
        <w:t xml:space="preserve"> </w:t>
      </w:r>
      <w:proofErr w:type="spellStart"/>
      <w:r w:rsidRPr="00CA0C8D">
        <w:t>naudojamos</w:t>
      </w:r>
      <w:proofErr w:type="spellEnd"/>
      <w:r w:rsidRPr="00CA0C8D">
        <w:t xml:space="preserve"> </w:t>
      </w:r>
      <w:proofErr w:type="spellStart"/>
      <w:r w:rsidRPr="00CA0C8D">
        <w:t>laikantis</w:t>
      </w:r>
      <w:proofErr w:type="spellEnd"/>
      <w:r w:rsidRPr="00CA0C8D">
        <w:t xml:space="preserve"> </w:t>
      </w:r>
      <w:proofErr w:type="spellStart"/>
      <w:r w:rsidRPr="00CA0C8D">
        <w:t>Bendrųjų</w:t>
      </w:r>
      <w:proofErr w:type="spellEnd"/>
      <w:r w:rsidRPr="00CA0C8D">
        <w:t xml:space="preserve"> </w:t>
      </w:r>
      <w:proofErr w:type="spellStart"/>
      <w:r w:rsidRPr="00CA0C8D">
        <w:t>buveinių</w:t>
      </w:r>
      <w:proofErr w:type="spellEnd"/>
      <w:r w:rsidRPr="00CA0C8D">
        <w:t xml:space="preserve"> </w:t>
      </w:r>
      <w:proofErr w:type="spellStart"/>
      <w:r w:rsidRPr="00CA0C8D">
        <w:t>ar</w:t>
      </w:r>
      <w:proofErr w:type="spellEnd"/>
      <w:r w:rsidRPr="00CA0C8D">
        <w:t xml:space="preserve"> </w:t>
      </w:r>
      <w:proofErr w:type="spellStart"/>
      <w:r w:rsidRPr="00CA0C8D">
        <w:t>paukščių</w:t>
      </w:r>
      <w:proofErr w:type="spellEnd"/>
      <w:r w:rsidRPr="00CA0C8D">
        <w:t xml:space="preserve"> </w:t>
      </w:r>
      <w:proofErr w:type="spellStart"/>
      <w:r w:rsidRPr="00CA0C8D">
        <w:t>apsaugai</w:t>
      </w:r>
      <w:proofErr w:type="spellEnd"/>
      <w:r w:rsidRPr="00CA0C8D">
        <w:t xml:space="preserve"> </w:t>
      </w:r>
      <w:proofErr w:type="spellStart"/>
      <w:r w:rsidRPr="00CA0C8D">
        <w:t>svarbių</w:t>
      </w:r>
      <w:proofErr w:type="spellEnd"/>
      <w:r w:rsidRPr="00CA0C8D">
        <w:t xml:space="preserve"> </w:t>
      </w:r>
      <w:proofErr w:type="spellStart"/>
      <w:r w:rsidRPr="00CA0C8D">
        <w:t>teritorijų</w:t>
      </w:r>
      <w:proofErr w:type="spellEnd"/>
      <w:r w:rsidRPr="00CA0C8D">
        <w:t xml:space="preserve"> </w:t>
      </w:r>
      <w:proofErr w:type="spellStart"/>
      <w:r w:rsidRPr="00CA0C8D">
        <w:t>nuostatų</w:t>
      </w:r>
      <w:proofErr w:type="spellEnd"/>
      <w:r w:rsidRPr="00CA0C8D">
        <w:t xml:space="preserve">, </w:t>
      </w:r>
      <w:proofErr w:type="spellStart"/>
      <w:r w:rsidRPr="00CA0C8D">
        <w:t>patvirtintų</w:t>
      </w:r>
      <w:proofErr w:type="spellEnd"/>
      <w:r w:rsidRPr="00CA0C8D">
        <w:t xml:space="preserve"> </w:t>
      </w:r>
      <w:proofErr w:type="spellStart"/>
      <w:r w:rsidRPr="00CA0C8D">
        <w:t>Lietuvos</w:t>
      </w:r>
      <w:proofErr w:type="spellEnd"/>
      <w:r w:rsidRPr="00CA0C8D">
        <w:t xml:space="preserve"> </w:t>
      </w:r>
      <w:proofErr w:type="spellStart"/>
      <w:r w:rsidRPr="00CA0C8D">
        <w:t>Respublikos</w:t>
      </w:r>
      <w:proofErr w:type="spellEnd"/>
      <w:r w:rsidRPr="00CA0C8D">
        <w:t xml:space="preserve"> </w:t>
      </w:r>
      <w:proofErr w:type="spellStart"/>
      <w:r w:rsidRPr="00CA0C8D">
        <w:t>Vyriausybės</w:t>
      </w:r>
      <w:proofErr w:type="spellEnd"/>
      <w:r w:rsidRPr="00CA0C8D">
        <w:t xml:space="preserve"> 2004 m. </w:t>
      </w:r>
      <w:proofErr w:type="spellStart"/>
      <w:r w:rsidRPr="00CA0C8D">
        <w:t>kovo</w:t>
      </w:r>
      <w:proofErr w:type="spellEnd"/>
      <w:r w:rsidRPr="00CA0C8D">
        <w:t xml:space="preserve"> 15 d. </w:t>
      </w:r>
      <w:proofErr w:type="spellStart"/>
      <w:r w:rsidRPr="00CA0C8D">
        <w:t>nutarimu</w:t>
      </w:r>
      <w:proofErr w:type="spellEnd"/>
      <w:r w:rsidRPr="00CA0C8D">
        <w:t xml:space="preserve"> Nr. 276 „</w:t>
      </w:r>
      <w:proofErr w:type="spellStart"/>
      <w:r w:rsidRPr="00CA0C8D">
        <w:t>Dėl</w:t>
      </w:r>
      <w:proofErr w:type="spellEnd"/>
      <w:r w:rsidRPr="00CA0C8D">
        <w:t xml:space="preserve"> </w:t>
      </w:r>
      <w:proofErr w:type="spellStart"/>
      <w:r w:rsidRPr="00CA0C8D">
        <w:t>Bendrųjų</w:t>
      </w:r>
      <w:proofErr w:type="spellEnd"/>
      <w:r w:rsidRPr="00CA0C8D">
        <w:t xml:space="preserve"> </w:t>
      </w:r>
      <w:proofErr w:type="spellStart"/>
      <w:r w:rsidRPr="00CA0C8D">
        <w:t>buveinių</w:t>
      </w:r>
      <w:proofErr w:type="spellEnd"/>
      <w:r w:rsidRPr="00CA0C8D">
        <w:t xml:space="preserve"> </w:t>
      </w:r>
      <w:proofErr w:type="spellStart"/>
      <w:r w:rsidRPr="00CA0C8D">
        <w:t>ar</w:t>
      </w:r>
      <w:proofErr w:type="spellEnd"/>
      <w:r w:rsidRPr="00CA0C8D">
        <w:t xml:space="preserve"> </w:t>
      </w:r>
      <w:proofErr w:type="spellStart"/>
      <w:r w:rsidRPr="00CA0C8D">
        <w:t>paukščių</w:t>
      </w:r>
      <w:proofErr w:type="spellEnd"/>
      <w:r w:rsidRPr="00CA0C8D">
        <w:t xml:space="preserve"> </w:t>
      </w:r>
      <w:proofErr w:type="spellStart"/>
      <w:r w:rsidRPr="00CA0C8D">
        <w:t>apsaugai</w:t>
      </w:r>
      <w:proofErr w:type="spellEnd"/>
      <w:r w:rsidRPr="00CA0C8D">
        <w:t xml:space="preserve"> </w:t>
      </w:r>
      <w:proofErr w:type="spellStart"/>
      <w:r w:rsidRPr="00CA0C8D">
        <w:t>svarbių</w:t>
      </w:r>
      <w:proofErr w:type="spellEnd"/>
      <w:r w:rsidRPr="00CA0C8D">
        <w:t xml:space="preserve"> </w:t>
      </w:r>
      <w:proofErr w:type="spellStart"/>
      <w:r w:rsidRPr="00CA0C8D">
        <w:t>teritorijų</w:t>
      </w:r>
      <w:proofErr w:type="spellEnd"/>
      <w:r w:rsidRPr="00CA0C8D">
        <w:t xml:space="preserve"> </w:t>
      </w:r>
      <w:proofErr w:type="spellStart"/>
      <w:r w:rsidRPr="00CA0C8D">
        <w:t>nuostatų</w:t>
      </w:r>
      <w:proofErr w:type="spellEnd"/>
      <w:r w:rsidRPr="00CA0C8D">
        <w:t xml:space="preserve"> </w:t>
      </w:r>
      <w:proofErr w:type="spellStart"/>
      <w:r w:rsidRPr="00CA0C8D">
        <w:t>patvirtinimo</w:t>
      </w:r>
      <w:proofErr w:type="spellEnd"/>
      <w:r w:rsidRPr="00CA0C8D">
        <w:t xml:space="preserve">“, </w:t>
      </w:r>
      <w:proofErr w:type="spellStart"/>
      <w:r w:rsidRPr="00CA0C8D">
        <w:t>reikalavimų</w:t>
      </w:r>
      <w:proofErr w:type="spellEnd"/>
      <w:r w:rsidRPr="00CA0C8D">
        <w:t xml:space="preserve">. </w:t>
      </w:r>
    </w:p>
    <w:p w14:paraId="69820996" w14:textId="77777777" w:rsidR="001627B8" w:rsidRDefault="001627B8" w:rsidP="00C96B47">
      <w:pPr>
        <w:keepNext/>
        <w:tabs>
          <w:tab w:val="left" w:pos="1276"/>
        </w:tabs>
        <w:ind w:firstLine="851"/>
        <w:jc w:val="both"/>
        <w:rPr>
          <w:b/>
          <w:bCs/>
          <w:caps/>
          <w:color w:val="000000"/>
          <w:szCs w:val="24"/>
          <w:lang w:val="en-US"/>
        </w:rPr>
      </w:pPr>
    </w:p>
    <w:p w14:paraId="78BB94D8" w14:textId="4F21FBF3" w:rsidR="00843747" w:rsidRDefault="001627B8" w:rsidP="00C96B47">
      <w:pPr>
        <w:keepNext/>
        <w:tabs>
          <w:tab w:val="left" w:pos="1276"/>
        </w:tabs>
        <w:ind w:firstLine="851"/>
        <w:jc w:val="both"/>
        <w:rPr>
          <w:b/>
          <w:bCs/>
          <w:caps/>
          <w:color w:val="000000"/>
          <w:szCs w:val="24"/>
          <w:lang w:val="en-US"/>
        </w:rPr>
      </w:pPr>
      <w:r>
        <w:rPr>
          <w:b/>
          <w:bCs/>
          <w:caps/>
          <w:color w:val="000000"/>
          <w:szCs w:val="24"/>
          <w:lang w:val="en-US"/>
        </w:rPr>
        <w:t xml:space="preserve">                                                     </w:t>
      </w:r>
      <w:r w:rsidR="00843747">
        <w:rPr>
          <w:b/>
          <w:bCs/>
          <w:caps/>
          <w:color w:val="000000"/>
          <w:szCs w:val="24"/>
          <w:lang w:val="en-US"/>
        </w:rPr>
        <w:t>II skyrius</w:t>
      </w:r>
    </w:p>
    <w:p w14:paraId="4F4A193B" w14:textId="6094D039" w:rsidR="00843747" w:rsidRDefault="001627B8" w:rsidP="00C96B47">
      <w:pPr>
        <w:keepNext/>
        <w:tabs>
          <w:tab w:val="left" w:pos="1276"/>
        </w:tabs>
        <w:ind w:firstLine="851"/>
        <w:jc w:val="both"/>
        <w:rPr>
          <w:b/>
          <w:bCs/>
          <w:caps/>
          <w:color w:val="000000"/>
          <w:szCs w:val="24"/>
          <w:lang w:val="en-US"/>
        </w:rPr>
      </w:pPr>
      <w:r>
        <w:rPr>
          <w:b/>
          <w:bCs/>
          <w:caps/>
          <w:color w:val="000000"/>
          <w:szCs w:val="24"/>
          <w:lang w:val="en-US"/>
        </w:rPr>
        <w:t xml:space="preserve">                     </w:t>
      </w:r>
      <w:r w:rsidR="00843747">
        <w:rPr>
          <w:b/>
          <w:bCs/>
          <w:caps/>
          <w:color w:val="000000"/>
          <w:szCs w:val="24"/>
          <w:lang w:val="en-US"/>
        </w:rPr>
        <w:t>TERITORIJOS TVARKOMASIS ZONAVIMAS</w:t>
      </w:r>
    </w:p>
    <w:p w14:paraId="4805160A" w14:textId="77777777" w:rsidR="001627B8" w:rsidRDefault="001627B8" w:rsidP="00C96B47">
      <w:pPr>
        <w:keepNext/>
        <w:tabs>
          <w:tab w:val="left" w:pos="1276"/>
        </w:tabs>
        <w:ind w:firstLine="851"/>
        <w:jc w:val="both"/>
        <w:rPr>
          <w:b/>
          <w:bCs/>
          <w:caps/>
          <w:color w:val="000000"/>
          <w:szCs w:val="24"/>
          <w:lang w:val="en-US"/>
        </w:rPr>
      </w:pPr>
    </w:p>
    <w:p w14:paraId="68B6C286" w14:textId="4D8A07C3" w:rsidR="00843747" w:rsidRDefault="00843747" w:rsidP="00C96B47">
      <w:pPr>
        <w:pStyle w:val="ListParagraph"/>
        <w:numPr>
          <w:ilvl w:val="0"/>
          <w:numId w:val="20"/>
        </w:numPr>
        <w:tabs>
          <w:tab w:val="left" w:pos="1276"/>
        </w:tabs>
        <w:ind w:left="0" w:firstLine="851"/>
        <w:jc w:val="both"/>
        <w:rPr>
          <w:lang w:eastAsia="lt-LT"/>
        </w:rPr>
      </w:pPr>
      <w:proofErr w:type="spellStart"/>
      <w:r>
        <w:rPr>
          <w:lang w:eastAsia="lt-LT"/>
        </w:rPr>
        <w:t>Rezervate</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Saugomų</w:t>
      </w:r>
      <w:proofErr w:type="spellEnd"/>
      <w:r>
        <w:rPr>
          <w:lang w:eastAsia="lt-LT"/>
        </w:rPr>
        <w:t xml:space="preserve"> </w:t>
      </w:r>
      <w:proofErr w:type="spellStart"/>
      <w:r>
        <w:rPr>
          <w:lang w:eastAsia="lt-LT"/>
        </w:rPr>
        <w:t>teritorijų</w:t>
      </w:r>
      <w:proofErr w:type="spellEnd"/>
      <w:r>
        <w:rPr>
          <w:lang w:eastAsia="lt-LT"/>
        </w:rPr>
        <w:t xml:space="preserve"> </w:t>
      </w:r>
      <w:proofErr w:type="spellStart"/>
      <w:r>
        <w:rPr>
          <w:lang w:eastAsia="lt-LT"/>
        </w:rPr>
        <w:t>tipinius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reglamentus</w:t>
      </w:r>
      <w:proofErr w:type="spellEnd"/>
      <w:r>
        <w:rPr>
          <w:lang w:eastAsia="lt-LT"/>
        </w:rPr>
        <w:t xml:space="preserve">, </w:t>
      </w:r>
      <w:proofErr w:type="spellStart"/>
      <w:r>
        <w:rPr>
          <w:lang w:eastAsia="lt-LT"/>
        </w:rPr>
        <w:t>patvirtintus</w:t>
      </w:r>
      <w:proofErr w:type="spellEnd"/>
      <w:r>
        <w:rPr>
          <w:lang w:eastAsia="lt-LT"/>
        </w:rP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Vyriausybės</w:t>
      </w:r>
      <w:proofErr w:type="spellEnd"/>
      <w:r>
        <w:rPr>
          <w:lang w:eastAsia="lt-LT"/>
        </w:rPr>
        <w:t xml:space="preserve"> 2004 m. </w:t>
      </w:r>
      <w:proofErr w:type="spellStart"/>
      <w:r>
        <w:rPr>
          <w:lang w:eastAsia="lt-LT"/>
        </w:rPr>
        <w:t>rugpjūčio</w:t>
      </w:r>
      <w:proofErr w:type="spellEnd"/>
      <w:r>
        <w:rPr>
          <w:lang w:eastAsia="lt-LT"/>
        </w:rPr>
        <w:t xml:space="preserve"> 19 d. </w:t>
      </w:r>
      <w:proofErr w:type="spellStart"/>
      <w:r>
        <w:rPr>
          <w:lang w:eastAsia="lt-LT"/>
        </w:rPr>
        <w:t>nutarimu</w:t>
      </w:r>
      <w:proofErr w:type="spellEnd"/>
      <w:r>
        <w:rPr>
          <w:lang w:eastAsia="lt-LT"/>
        </w:rPr>
        <w:t xml:space="preserve"> Nr. 996 „</w:t>
      </w:r>
      <w:proofErr w:type="spellStart"/>
      <w:r>
        <w:rPr>
          <w:lang w:eastAsia="lt-LT"/>
        </w:rPr>
        <w:t>Dėl</w:t>
      </w:r>
      <w:proofErr w:type="spellEnd"/>
      <w:r>
        <w:rPr>
          <w:lang w:eastAsia="lt-LT"/>
        </w:rPr>
        <w:t xml:space="preserve"> </w:t>
      </w:r>
      <w:proofErr w:type="spellStart"/>
      <w:r>
        <w:rPr>
          <w:lang w:eastAsia="lt-LT"/>
        </w:rPr>
        <w:t>Saugomų</w:t>
      </w:r>
      <w:proofErr w:type="spellEnd"/>
      <w:r>
        <w:rPr>
          <w:lang w:eastAsia="lt-LT"/>
        </w:rPr>
        <w:t xml:space="preserve"> </w:t>
      </w:r>
      <w:proofErr w:type="spellStart"/>
      <w:r>
        <w:rPr>
          <w:lang w:eastAsia="lt-LT"/>
        </w:rPr>
        <w:t>teritorijų</w:t>
      </w:r>
      <w:proofErr w:type="spellEnd"/>
      <w:r>
        <w:rPr>
          <w:lang w:eastAsia="lt-LT"/>
        </w:rPr>
        <w:t xml:space="preserve"> </w:t>
      </w:r>
      <w:proofErr w:type="spellStart"/>
      <w:r>
        <w:rPr>
          <w:lang w:eastAsia="lt-LT"/>
        </w:rPr>
        <w:t>tipinių</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reglamentų</w:t>
      </w:r>
      <w:proofErr w:type="spellEnd"/>
      <w:r>
        <w:rPr>
          <w:lang w:eastAsia="lt-LT"/>
        </w:rPr>
        <w:t xml:space="preserve"> </w:t>
      </w:r>
      <w:proofErr w:type="spellStart"/>
      <w:proofErr w:type="gramStart"/>
      <w:r>
        <w:rPr>
          <w:lang w:eastAsia="lt-LT"/>
        </w:rPr>
        <w:t>patvirtinimo</w:t>
      </w:r>
      <w:proofErr w:type="spellEnd"/>
      <w:r>
        <w:rPr>
          <w:lang w:eastAsia="lt-LT"/>
        </w:rPr>
        <w:t>“</w:t>
      </w:r>
      <w:proofErr w:type="gramEnd"/>
      <w:r>
        <w:rPr>
          <w:lang w:eastAsia="lt-LT"/>
        </w:rPr>
        <w:t xml:space="preserve">, </w:t>
      </w:r>
      <w:proofErr w:type="spellStart"/>
      <w:r>
        <w:rPr>
          <w:lang w:eastAsia="lt-LT"/>
        </w:rPr>
        <w:t>nustatomos</w:t>
      </w:r>
      <w:proofErr w:type="spellEnd"/>
      <w:r>
        <w:rPr>
          <w:lang w:eastAsia="lt-LT"/>
        </w:rPr>
        <w:t xml:space="preserve"> </w:t>
      </w:r>
      <w:proofErr w:type="spellStart"/>
      <w:r>
        <w:rPr>
          <w:lang w:eastAsia="lt-LT"/>
        </w:rPr>
        <w:t>šios</w:t>
      </w:r>
      <w:proofErr w:type="spellEnd"/>
      <w:r w:rsidR="0059325C">
        <w:rPr>
          <w:lang w:eastAsia="lt-LT"/>
        </w:rPr>
        <w:t xml:space="preserve"> </w:t>
      </w:r>
      <w:proofErr w:type="spellStart"/>
      <w:r w:rsidR="0059325C">
        <w:rPr>
          <w:lang w:eastAsia="lt-LT"/>
        </w:rPr>
        <w:t>konservacinės</w:t>
      </w:r>
      <w:proofErr w:type="spellEnd"/>
      <w:r w:rsidR="0059325C">
        <w:rPr>
          <w:lang w:eastAsia="lt-LT"/>
        </w:rPr>
        <w:t xml:space="preserve"> </w:t>
      </w:r>
      <w:proofErr w:type="spellStart"/>
      <w:r w:rsidR="0059325C">
        <w:rPr>
          <w:lang w:eastAsia="lt-LT"/>
        </w:rPr>
        <w:t>paskirties</w:t>
      </w:r>
      <w:proofErr w:type="spellEnd"/>
      <w:r w:rsidR="0059325C">
        <w:rPr>
          <w:lang w:eastAsia="lt-LT"/>
        </w:rPr>
        <w:t xml:space="preserve"> </w:t>
      </w:r>
      <w:proofErr w:type="spellStart"/>
      <w:r w:rsidR="0059325C">
        <w:rPr>
          <w:lang w:eastAsia="lt-LT"/>
        </w:rPr>
        <w:t>žemės</w:t>
      </w:r>
      <w:proofErr w:type="spellEnd"/>
      <w:r>
        <w:rPr>
          <w:lang w:eastAsia="lt-LT"/>
        </w:rPr>
        <w:t xml:space="preserve"> </w:t>
      </w:r>
      <w:proofErr w:type="spellStart"/>
      <w:r>
        <w:rPr>
          <w:lang w:eastAsia="lt-LT"/>
        </w:rPr>
        <w:t>kraštovaizdžio</w:t>
      </w:r>
      <w:proofErr w:type="spellEnd"/>
      <w:r>
        <w:rPr>
          <w:lang w:eastAsia="lt-LT"/>
        </w:rPr>
        <w:t xml:space="preserve"> </w:t>
      </w:r>
      <w:proofErr w:type="spellStart"/>
      <w:r>
        <w:rPr>
          <w:lang w:eastAsia="lt-LT"/>
        </w:rPr>
        <w:t>tvarkymo</w:t>
      </w:r>
      <w:proofErr w:type="spellEnd"/>
      <w:r>
        <w:rPr>
          <w:lang w:eastAsia="lt-LT"/>
        </w:rPr>
        <w:t xml:space="preserve"> </w:t>
      </w:r>
      <w:proofErr w:type="spellStart"/>
      <w:r>
        <w:rPr>
          <w:lang w:eastAsia="lt-LT"/>
        </w:rPr>
        <w:t>zonos</w:t>
      </w:r>
      <w:proofErr w:type="spellEnd"/>
      <w:r>
        <w:rPr>
          <w:lang w:eastAsia="lt-LT"/>
        </w:rPr>
        <w:t xml:space="preserve"> (</w:t>
      </w:r>
      <w:proofErr w:type="spellStart"/>
      <w:r>
        <w:rPr>
          <w:lang w:eastAsia="lt-LT"/>
        </w:rPr>
        <w:t>Tvarkymo</w:t>
      </w:r>
      <w:proofErr w:type="spellEnd"/>
      <w:r>
        <w:rPr>
          <w:lang w:eastAsia="lt-LT"/>
        </w:rPr>
        <w:t xml:space="preserve"> </w:t>
      </w:r>
      <w:proofErr w:type="spellStart"/>
      <w:r>
        <w:rPr>
          <w:lang w:eastAsia="lt-LT"/>
        </w:rPr>
        <w:t>plano</w:t>
      </w:r>
      <w:proofErr w:type="spellEnd"/>
      <w:r>
        <w:rPr>
          <w:lang w:eastAsia="lt-LT"/>
        </w:rPr>
        <w:t xml:space="preserve"> </w:t>
      </w:r>
      <w:proofErr w:type="spellStart"/>
      <w:r>
        <w:rPr>
          <w:lang w:eastAsia="lt-LT"/>
        </w:rPr>
        <w:t>brėžinys</w:t>
      </w:r>
      <w:proofErr w:type="spellEnd"/>
      <w:r>
        <w:rPr>
          <w:lang w:eastAsia="lt-LT"/>
        </w:rPr>
        <w:t xml:space="preserve">): </w:t>
      </w:r>
    </w:p>
    <w:p w14:paraId="46518391" w14:textId="35AE3524" w:rsidR="00843747" w:rsidRDefault="00843747" w:rsidP="00C96B47">
      <w:pPr>
        <w:pStyle w:val="ListParagraph"/>
        <w:numPr>
          <w:ilvl w:val="1"/>
          <w:numId w:val="21"/>
        </w:numPr>
        <w:tabs>
          <w:tab w:val="left" w:pos="1276"/>
        </w:tabs>
        <w:ind w:left="0" w:firstLine="851"/>
        <w:jc w:val="both"/>
        <w:rPr>
          <w:lang w:eastAsia="lt-LT"/>
        </w:rPr>
      </w:pPr>
      <w:proofErr w:type="spellStart"/>
      <w:r w:rsidRPr="009C1F34">
        <w:t>rezervatinių</w:t>
      </w:r>
      <w:proofErr w:type="spellEnd"/>
      <w:r w:rsidRPr="009C1F34">
        <w:t xml:space="preserve"> </w:t>
      </w:r>
      <w:proofErr w:type="spellStart"/>
      <w:r w:rsidRPr="009C1F34">
        <w:t>miškų</w:t>
      </w:r>
      <w:proofErr w:type="spellEnd"/>
      <w:r w:rsidRPr="009C1F34">
        <w:t xml:space="preserve">, </w:t>
      </w:r>
      <w:proofErr w:type="spellStart"/>
      <w:r w:rsidRPr="009C1F34">
        <w:t>pelkių</w:t>
      </w:r>
      <w:proofErr w:type="spellEnd"/>
      <w:r w:rsidRPr="009C1F34">
        <w:t xml:space="preserve"> </w:t>
      </w:r>
      <w:proofErr w:type="spellStart"/>
      <w:r w:rsidRPr="009C1F34">
        <w:t>ir</w:t>
      </w:r>
      <w:proofErr w:type="spellEnd"/>
      <w:r w:rsidRPr="009C1F34">
        <w:t xml:space="preserve"> </w:t>
      </w:r>
      <w:proofErr w:type="spellStart"/>
      <w:r w:rsidRPr="009C1F34">
        <w:t>pievų</w:t>
      </w:r>
      <w:proofErr w:type="spellEnd"/>
      <w:r w:rsidRPr="009C1F34">
        <w:t xml:space="preserve"> </w:t>
      </w:r>
      <w:proofErr w:type="spellStart"/>
      <w:r w:rsidRPr="009C1F34">
        <w:t>kraštovaizdžio</w:t>
      </w:r>
      <w:proofErr w:type="spellEnd"/>
      <w:r w:rsidRPr="009C1F34">
        <w:t xml:space="preserve"> </w:t>
      </w:r>
      <w:proofErr w:type="spellStart"/>
      <w:r w:rsidRPr="009C1F34">
        <w:t>tvarkymo</w:t>
      </w:r>
      <w:proofErr w:type="spellEnd"/>
      <w:r w:rsidRPr="009C1F34">
        <w:t xml:space="preserve"> </w:t>
      </w:r>
      <w:proofErr w:type="spellStart"/>
      <w:r w:rsidRPr="009C1F34">
        <w:t>zonų</w:t>
      </w:r>
      <w:proofErr w:type="spellEnd"/>
      <w:r w:rsidRPr="009C1F34">
        <w:t xml:space="preserve"> </w:t>
      </w:r>
      <w:proofErr w:type="spellStart"/>
      <w:r w:rsidRPr="009C1F34">
        <w:t>grupėje</w:t>
      </w:r>
      <w:proofErr w:type="spellEnd"/>
      <w:r w:rsidRPr="009C1F34">
        <w:t xml:space="preserve"> – </w:t>
      </w:r>
      <w:proofErr w:type="spellStart"/>
      <w:r w:rsidRPr="009C1F34">
        <w:t>griežtos</w:t>
      </w:r>
      <w:proofErr w:type="spellEnd"/>
      <w:r w:rsidRPr="009C1F34">
        <w:t xml:space="preserve"> </w:t>
      </w:r>
      <w:proofErr w:type="spellStart"/>
      <w:r w:rsidRPr="009C1F34">
        <w:t>apsaugos</w:t>
      </w:r>
      <w:proofErr w:type="spellEnd"/>
      <w:r w:rsidRPr="009C1F34">
        <w:t xml:space="preserve"> (</w:t>
      </w:r>
      <w:r w:rsidRPr="00DE6419">
        <w:rPr>
          <w:bCs/>
        </w:rPr>
        <w:t>K</w:t>
      </w:r>
      <w:r w:rsidRPr="009C1F34">
        <w:t xml:space="preserve">M(P)n) </w:t>
      </w:r>
      <w:proofErr w:type="spellStart"/>
      <w:r w:rsidRPr="009C1F34">
        <w:t>ir</w:t>
      </w:r>
      <w:proofErr w:type="spellEnd"/>
      <w:r w:rsidRPr="009C1F34">
        <w:t xml:space="preserve"> </w:t>
      </w:r>
      <w:proofErr w:type="spellStart"/>
      <w:r w:rsidRPr="009C1F34">
        <w:t>reguliuojamos</w:t>
      </w:r>
      <w:proofErr w:type="spellEnd"/>
      <w:r w:rsidRPr="009C1F34">
        <w:t xml:space="preserve"> </w:t>
      </w:r>
      <w:proofErr w:type="spellStart"/>
      <w:r w:rsidRPr="009C1F34">
        <w:t>apsaugos</w:t>
      </w:r>
      <w:proofErr w:type="spellEnd"/>
      <w:r w:rsidRPr="009C1F34">
        <w:t xml:space="preserve"> (KM(P)r) </w:t>
      </w:r>
      <w:proofErr w:type="spellStart"/>
      <w:r w:rsidRPr="009C1F34">
        <w:t>kraštovaizdžio</w:t>
      </w:r>
      <w:proofErr w:type="spellEnd"/>
      <w:r w:rsidRPr="009C1F34">
        <w:t xml:space="preserve"> </w:t>
      </w:r>
      <w:proofErr w:type="spellStart"/>
      <w:r w:rsidRPr="009C1F34">
        <w:t>tvarkymo</w:t>
      </w:r>
      <w:proofErr w:type="spellEnd"/>
      <w:r w:rsidRPr="009C1F34">
        <w:t xml:space="preserve"> </w:t>
      </w:r>
      <w:proofErr w:type="spellStart"/>
      <w:r w:rsidRPr="009C1F34">
        <w:t>zonos</w:t>
      </w:r>
      <w:proofErr w:type="spellEnd"/>
      <w:r>
        <w:t>;</w:t>
      </w:r>
    </w:p>
    <w:p w14:paraId="4031394D" w14:textId="143254C9" w:rsidR="00843747" w:rsidRPr="003544DB" w:rsidRDefault="00843747" w:rsidP="00C96B47">
      <w:pPr>
        <w:pStyle w:val="ListParagraph"/>
        <w:numPr>
          <w:ilvl w:val="1"/>
          <w:numId w:val="21"/>
        </w:numPr>
        <w:tabs>
          <w:tab w:val="left" w:pos="1276"/>
        </w:tabs>
        <w:ind w:left="0" w:firstLine="851"/>
        <w:jc w:val="both"/>
        <w:rPr>
          <w:lang w:eastAsia="lt-LT"/>
        </w:rPr>
      </w:pPr>
      <w:proofErr w:type="spellStart"/>
      <w:r w:rsidRPr="00DE6419">
        <w:rPr>
          <w:szCs w:val="18"/>
        </w:rPr>
        <w:t>rezervatinių</w:t>
      </w:r>
      <w:proofErr w:type="spellEnd"/>
      <w:r w:rsidRPr="00DE6419">
        <w:rPr>
          <w:szCs w:val="18"/>
        </w:rPr>
        <w:t xml:space="preserve"> </w:t>
      </w:r>
      <w:proofErr w:type="spellStart"/>
      <w:r w:rsidRPr="00DE6419">
        <w:rPr>
          <w:szCs w:val="18"/>
        </w:rPr>
        <w:t>vandenų</w:t>
      </w:r>
      <w:proofErr w:type="spellEnd"/>
      <w:r w:rsidRPr="00DE6419">
        <w:rPr>
          <w:szCs w:val="18"/>
        </w:rPr>
        <w:t xml:space="preserve"> </w:t>
      </w:r>
      <w:proofErr w:type="spellStart"/>
      <w:r>
        <w:t>kraštovaizdžio</w:t>
      </w:r>
      <w:proofErr w:type="spellEnd"/>
      <w:r>
        <w:t xml:space="preserve"> </w:t>
      </w:r>
      <w:proofErr w:type="spellStart"/>
      <w:r>
        <w:t>tvarkymo</w:t>
      </w:r>
      <w:proofErr w:type="spellEnd"/>
      <w:r>
        <w:t xml:space="preserve"> </w:t>
      </w:r>
      <w:proofErr w:type="spellStart"/>
      <w:r>
        <w:t>zonų</w:t>
      </w:r>
      <w:proofErr w:type="spellEnd"/>
      <w:r>
        <w:t xml:space="preserve"> </w:t>
      </w:r>
      <w:proofErr w:type="spellStart"/>
      <w:r>
        <w:t>grupėje</w:t>
      </w:r>
      <w:proofErr w:type="spellEnd"/>
      <w:r>
        <w:t xml:space="preserve"> </w:t>
      </w:r>
      <w:r w:rsidRPr="00831F24">
        <w:t xml:space="preserve">– </w:t>
      </w:r>
      <w:proofErr w:type="spellStart"/>
      <w:r>
        <w:t>griežtos</w:t>
      </w:r>
      <w:proofErr w:type="spellEnd"/>
      <w:r>
        <w:t xml:space="preserve"> </w:t>
      </w:r>
      <w:proofErr w:type="spellStart"/>
      <w:r>
        <w:t>apsaugos</w:t>
      </w:r>
      <w:proofErr w:type="spellEnd"/>
      <w:r>
        <w:t xml:space="preserve"> (</w:t>
      </w:r>
      <w:proofErr w:type="spellStart"/>
      <w:r w:rsidRPr="00DE6419">
        <w:rPr>
          <w:bCs/>
        </w:rPr>
        <w:t>K</w:t>
      </w:r>
      <w:r>
        <w:t>Vn</w:t>
      </w:r>
      <w:proofErr w:type="spellEnd"/>
      <w:r>
        <w:t xml:space="preserve">) </w:t>
      </w:r>
      <w:proofErr w:type="spellStart"/>
      <w:r>
        <w:t>ir</w:t>
      </w:r>
      <w:proofErr w:type="spellEnd"/>
      <w:r>
        <w:t xml:space="preserve"> </w:t>
      </w:r>
      <w:proofErr w:type="spellStart"/>
      <w:r>
        <w:t>reguliuojamos</w:t>
      </w:r>
      <w:proofErr w:type="spellEnd"/>
      <w:r>
        <w:t xml:space="preserve"> </w:t>
      </w:r>
      <w:proofErr w:type="spellStart"/>
      <w:r w:rsidRPr="003544DB">
        <w:t>apsaugos</w:t>
      </w:r>
      <w:proofErr w:type="spellEnd"/>
      <w:r w:rsidRPr="003544DB">
        <w:t xml:space="preserve"> (</w:t>
      </w:r>
      <w:proofErr w:type="spellStart"/>
      <w:r w:rsidRPr="00DE6419">
        <w:rPr>
          <w:bCs/>
        </w:rPr>
        <w:t>K</w:t>
      </w:r>
      <w:r w:rsidRPr="003544DB">
        <w:t>Vr</w:t>
      </w:r>
      <w:proofErr w:type="spellEnd"/>
      <w:r w:rsidRPr="003544DB">
        <w:t xml:space="preserve">) </w:t>
      </w:r>
      <w:proofErr w:type="spellStart"/>
      <w:r w:rsidRPr="003544DB">
        <w:t>kraštovaizdžio</w:t>
      </w:r>
      <w:proofErr w:type="spellEnd"/>
      <w:r w:rsidRPr="003544DB">
        <w:t xml:space="preserve"> </w:t>
      </w:r>
      <w:proofErr w:type="spellStart"/>
      <w:r w:rsidRPr="003544DB">
        <w:t>tvarkymo</w:t>
      </w:r>
      <w:proofErr w:type="spellEnd"/>
      <w:r w:rsidRPr="003544DB">
        <w:t xml:space="preserve"> </w:t>
      </w:r>
      <w:proofErr w:type="spellStart"/>
      <w:r w:rsidRPr="003544DB">
        <w:t>zonos</w:t>
      </w:r>
      <w:proofErr w:type="spellEnd"/>
      <w:r>
        <w:t>.</w:t>
      </w:r>
      <w:r w:rsidRPr="003544DB">
        <w:t xml:space="preserve"> </w:t>
      </w:r>
    </w:p>
    <w:p w14:paraId="3B7020D4" w14:textId="6B0411FE" w:rsidR="00843747" w:rsidRDefault="00843747" w:rsidP="00C96B47">
      <w:pPr>
        <w:pStyle w:val="ListParagraph"/>
        <w:numPr>
          <w:ilvl w:val="0"/>
          <w:numId w:val="20"/>
        </w:numPr>
        <w:tabs>
          <w:tab w:val="left" w:pos="1276"/>
        </w:tabs>
        <w:ind w:left="0" w:firstLine="851"/>
        <w:jc w:val="both"/>
        <w:rPr>
          <w:lang w:eastAsia="lt-LT"/>
        </w:rPr>
      </w:pPr>
      <w:proofErr w:type="spellStart"/>
      <w:r w:rsidRPr="0001304D">
        <w:t>Griežtos</w:t>
      </w:r>
      <w:proofErr w:type="spellEnd"/>
      <w:r w:rsidRPr="0001304D">
        <w:t xml:space="preserve"> </w:t>
      </w:r>
      <w:proofErr w:type="spellStart"/>
      <w:r w:rsidRPr="0001304D">
        <w:t>apsaugos</w:t>
      </w:r>
      <w:proofErr w:type="spellEnd"/>
      <w:r w:rsidRPr="0001304D">
        <w:t xml:space="preserve"> </w:t>
      </w:r>
      <w:proofErr w:type="spellStart"/>
      <w:r w:rsidRPr="0001304D">
        <w:t>kraštovaizdžio</w:t>
      </w:r>
      <w:proofErr w:type="spellEnd"/>
      <w:r w:rsidRPr="0001304D">
        <w:t xml:space="preserve"> </w:t>
      </w:r>
      <w:proofErr w:type="spellStart"/>
      <w:r w:rsidRPr="0001304D">
        <w:t>tvarkymo</w:t>
      </w:r>
      <w:proofErr w:type="spellEnd"/>
      <w:r w:rsidRPr="0001304D">
        <w:t xml:space="preserve"> zona </w:t>
      </w:r>
      <w:proofErr w:type="spellStart"/>
      <w:r w:rsidRPr="0001304D">
        <w:t>apima</w:t>
      </w:r>
      <w:proofErr w:type="spellEnd"/>
      <w:r w:rsidRPr="0001304D">
        <w:t xml:space="preserve"> </w:t>
      </w:r>
      <w:proofErr w:type="spellStart"/>
      <w:r w:rsidRPr="0001304D">
        <w:t>natūraliausią</w:t>
      </w:r>
      <w:proofErr w:type="spellEnd"/>
      <w:r w:rsidRPr="0001304D">
        <w:t xml:space="preserve"> </w:t>
      </w:r>
      <w:proofErr w:type="spellStart"/>
      <w:r w:rsidRPr="0001304D">
        <w:t>centrinę</w:t>
      </w:r>
      <w:proofErr w:type="spellEnd"/>
      <w:r w:rsidRPr="0001304D">
        <w:t xml:space="preserve"> </w:t>
      </w:r>
      <w:proofErr w:type="spellStart"/>
      <w:r w:rsidRPr="0001304D">
        <w:t>Rezervato</w:t>
      </w:r>
      <w:proofErr w:type="spellEnd"/>
      <w:r w:rsidRPr="0001304D">
        <w:t xml:space="preserve"> </w:t>
      </w:r>
      <w:proofErr w:type="spellStart"/>
      <w:r w:rsidRPr="0001304D">
        <w:t>dalį</w:t>
      </w:r>
      <w:proofErr w:type="spellEnd"/>
      <w:r w:rsidRPr="0001304D">
        <w:t xml:space="preserve">, ji </w:t>
      </w:r>
      <w:proofErr w:type="spellStart"/>
      <w:r w:rsidRPr="0001304D">
        <w:t>skirta</w:t>
      </w:r>
      <w:proofErr w:type="spellEnd"/>
      <w:r w:rsidRPr="0001304D">
        <w:t xml:space="preserve"> </w:t>
      </w:r>
      <w:proofErr w:type="spellStart"/>
      <w:r w:rsidRPr="0001304D">
        <w:t>užtikrinti</w:t>
      </w:r>
      <w:proofErr w:type="spellEnd"/>
      <w:r w:rsidRPr="0001304D">
        <w:t xml:space="preserve"> </w:t>
      </w:r>
      <w:proofErr w:type="spellStart"/>
      <w:r w:rsidRPr="0001304D">
        <w:t>žmogaus</w:t>
      </w:r>
      <w:proofErr w:type="spellEnd"/>
      <w:r w:rsidRPr="0001304D">
        <w:t xml:space="preserve"> </w:t>
      </w:r>
      <w:proofErr w:type="spellStart"/>
      <w:r w:rsidRPr="0001304D">
        <w:t>tiesiogiai</w:t>
      </w:r>
      <w:proofErr w:type="spellEnd"/>
      <w:r w:rsidRPr="0001304D">
        <w:t xml:space="preserve"> </w:t>
      </w:r>
      <w:proofErr w:type="spellStart"/>
      <w:r w:rsidRPr="0001304D">
        <w:t>neįtakojamą</w:t>
      </w:r>
      <w:proofErr w:type="spellEnd"/>
      <w:r w:rsidRPr="0001304D">
        <w:t xml:space="preserve"> </w:t>
      </w:r>
      <w:proofErr w:type="spellStart"/>
      <w:r w:rsidRPr="0001304D">
        <w:t>gamtinių</w:t>
      </w:r>
      <w:proofErr w:type="spellEnd"/>
      <w:r w:rsidRPr="0001304D">
        <w:t xml:space="preserve"> </w:t>
      </w:r>
      <w:proofErr w:type="spellStart"/>
      <w:r w:rsidRPr="0001304D">
        <w:t>ekosistemų</w:t>
      </w:r>
      <w:proofErr w:type="spellEnd"/>
      <w:r w:rsidRPr="0001304D">
        <w:t xml:space="preserve"> </w:t>
      </w:r>
      <w:proofErr w:type="spellStart"/>
      <w:r w:rsidRPr="0001304D">
        <w:t>raidą</w:t>
      </w:r>
      <w:proofErr w:type="spellEnd"/>
      <w:r w:rsidRPr="0001304D">
        <w:t xml:space="preserve"> </w:t>
      </w:r>
      <w:proofErr w:type="spellStart"/>
      <w:r w:rsidRPr="0001304D">
        <w:t>bei</w:t>
      </w:r>
      <w:proofErr w:type="spellEnd"/>
      <w:r w:rsidRPr="0001304D">
        <w:t xml:space="preserve"> </w:t>
      </w:r>
      <w:proofErr w:type="spellStart"/>
      <w:r w:rsidRPr="0001304D">
        <w:t>vykdyti</w:t>
      </w:r>
      <w:proofErr w:type="spellEnd"/>
      <w:r w:rsidRPr="0001304D">
        <w:t xml:space="preserve"> </w:t>
      </w:r>
      <w:proofErr w:type="spellStart"/>
      <w:r w:rsidRPr="0001304D">
        <w:t>m</w:t>
      </w:r>
      <w:r>
        <w:t>okslinius</w:t>
      </w:r>
      <w:proofErr w:type="spellEnd"/>
      <w:r>
        <w:t xml:space="preserve"> </w:t>
      </w:r>
      <w:proofErr w:type="spellStart"/>
      <w:r>
        <w:t>tyrimus</w:t>
      </w:r>
      <w:proofErr w:type="spellEnd"/>
      <w:r>
        <w:t xml:space="preserve"> </w:t>
      </w:r>
      <w:proofErr w:type="spellStart"/>
      <w:r>
        <w:t>ir</w:t>
      </w:r>
      <w:proofErr w:type="spellEnd"/>
      <w:r>
        <w:t xml:space="preserve"> </w:t>
      </w:r>
      <w:proofErr w:type="spellStart"/>
      <w:r>
        <w:t>stebėseną</w:t>
      </w:r>
      <w:proofErr w:type="spellEnd"/>
      <w:r>
        <w:t>.</w:t>
      </w:r>
    </w:p>
    <w:p w14:paraId="57A84765" w14:textId="02BF2D07" w:rsidR="00843747" w:rsidRPr="00D34275" w:rsidRDefault="00843747" w:rsidP="00C96B47">
      <w:pPr>
        <w:pStyle w:val="ListParagraph"/>
        <w:numPr>
          <w:ilvl w:val="0"/>
          <w:numId w:val="20"/>
        </w:numPr>
        <w:tabs>
          <w:tab w:val="left" w:pos="1276"/>
        </w:tabs>
        <w:ind w:left="0" w:firstLine="851"/>
        <w:jc w:val="both"/>
        <w:rPr>
          <w:lang w:eastAsia="lt-LT"/>
        </w:rPr>
      </w:pPr>
      <w:proofErr w:type="spellStart"/>
      <w:r w:rsidRPr="0001304D">
        <w:t>Reguliuojamos</w:t>
      </w:r>
      <w:proofErr w:type="spellEnd"/>
      <w:r w:rsidRPr="0001304D">
        <w:t xml:space="preserve"> </w:t>
      </w:r>
      <w:proofErr w:type="spellStart"/>
      <w:r w:rsidRPr="0001304D">
        <w:t>apsaugos</w:t>
      </w:r>
      <w:proofErr w:type="spellEnd"/>
      <w:r w:rsidRPr="0001304D">
        <w:t xml:space="preserve"> </w:t>
      </w:r>
      <w:proofErr w:type="spellStart"/>
      <w:r w:rsidRPr="0001304D">
        <w:t>kraštovaizdžio</w:t>
      </w:r>
      <w:proofErr w:type="spellEnd"/>
      <w:r w:rsidRPr="0001304D">
        <w:t xml:space="preserve"> </w:t>
      </w:r>
      <w:proofErr w:type="spellStart"/>
      <w:r w:rsidRPr="0001304D">
        <w:t>tvarkymo</w:t>
      </w:r>
      <w:proofErr w:type="spellEnd"/>
      <w:r w:rsidRPr="0001304D">
        <w:t xml:space="preserve"> zona </w:t>
      </w:r>
      <w:proofErr w:type="spellStart"/>
      <w:r w:rsidRPr="0001304D">
        <w:t>apima</w:t>
      </w:r>
      <w:proofErr w:type="spellEnd"/>
      <w:r w:rsidRPr="0001304D">
        <w:t xml:space="preserve"> </w:t>
      </w:r>
      <w:proofErr w:type="spellStart"/>
      <w:r w:rsidRPr="0001304D">
        <w:t>Rezervato</w:t>
      </w:r>
      <w:proofErr w:type="spellEnd"/>
      <w:r w:rsidRPr="0001304D">
        <w:t xml:space="preserve"> </w:t>
      </w:r>
      <w:proofErr w:type="spellStart"/>
      <w:r w:rsidRPr="0001304D">
        <w:t>pietinę</w:t>
      </w:r>
      <w:proofErr w:type="spellEnd"/>
      <w:r w:rsidRPr="0001304D">
        <w:t xml:space="preserve"> </w:t>
      </w:r>
      <w:proofErr w:type="spellStart"/>
      <w:r w:rsidRPr="0001304D">
        <w:t>dalį</w:t>
      </w:r>
      <w:proofErr w:type="spellEnd"/>
      <w:r w:rsidRPr="0001304D">
        <w:t xml:space="preserve"> </w:t>
      </w:r>
      <w:proofErr w:type="spellStart"/>
      <w:r w:rsidRPr="0001304D">
        <w:t>bei</w:t>
      </w:r>
      <w:proofErr w:type="spellEnd"/>
      <w:r w:rsidRPr="0001304D">
        <w:t xml:space="preserve"> </w:t>
      </w:r>
      <w:proofErr w:type="spellStart"/>
      <w:r w:rsidRPr="0001304D">
        <w:t>šiaurinius</w:t>
      </w:r>
      <w:proofErr w:type="spellEnd"/>
      <w:r w:rsidRPr="0001304D">
        <w:t xml:space="preserve"> </w:t>
      </w:r>
      <w:proofErr w:type="spellStart"/>
      <w:r w:rsidRPr="0001304D">
        <w:t>ir</w:t>
      </w:r>
      <w:proofErr w:type="spellEnd"/>
      <w:r w:rsidRPr="0001304D">
        <w:t xml:space="preserve"> </w:t>
      </w:r>
      <w:proofErr w:type="spellStart"/>
      <w:r w:rsidRPr="0001304D">
        <w:t>rytinius</w:t>
      </w:r>
      <w:proofErr w:type="spellEnd"/>
      <w:r w:rsidRPr="0001304D">
        <w:t xml:space="preserve"> </w:t>
      </w:r>
      <w:proofErr w:type="spellStart"/>
      <w:r w:rsidRPr="0001304D">
        <w:t>Rezervato</w:t>
      </w:r>
      <w:proofErr w:type="spellEnd"/>
      <w:r w:rsidRPr="0001304D">
        <w:t xml:space="preserve"> </w:t>
      </w:r>
      <w:proofErr w:type="spellStart"/>
      <w:r w:rsidRPr="0001304D">
        <w:t>pakraščius</w:t>
      </w:r>
      <w:proofErr w:type="spellEnd"/>
      <w:r>
        <w:t>, jai</w:t>
      </w:r>
      <w:r w:rsidRPr="00734500">
        <w:t xml:space="preserve"> </w:t>
      </w:r>
      <w:proofErr w:type="spellStart"/>
      <w:r w:rsidRPr="003544DB">
        <w:t>priskiriamas</w:t>
      </w:r>
      <w:proofErr w:type="spellEnd"/>
      <w:r w:rsidRPr="003544DB">
        <w:t xml:space="preserve"> </w:t>
      </w:r>
      <w:proofErr w:type="spellStart"/>
      <w:r w:rsidRPr="003544DB">
        <w:t>sausinimo</w:t>
      </w:r>
      <w:proofErr w:type="spellEnd"/>
      <w:r w:rsidRPr="003544DB">
        <w:t xml:space="preserve"> </w:t>
      </w:r>
      <w:proofErr w:type="spellStart"/>
      <w:r w:rsidRPr="003544DB">
        <w:t>pažeistas</w:t>
      </w:r>
      <w:proofErr w:type="spellEnd"/>
      <w:r w:rsidRPr="003544DB">
        <w:t xml:space="preserve"> </w:t>
      </w:r>
      <w:proofErr w:type="spellStart"/>
      <w:r w:rsidRPr="003544DB">
        <w:t>Gličio</w:t>
      </w:r>
      <w:proofErr w:type="spellEnd"/>
      <w:r w:rsidRPr="003544DB">
        <w:t xml:space="preserve"> </w:t>
      </w:r>
      <w:proofErr w:type="spellStart"/>
      <w:r w:rsidRPr="003544DB">
        <w:t>ežeras</w:t>
      </w:r>
      <w:proofErr w:type="spellEnd"/>
      <w:r w:rsidRPr="003544DB">
        <w:t>.</w:t>
      </w:r>
      <w:r w:rsidRPr="0001304D">
        <w:t xml:space="preserve"> </w:t>
      </w:r>
      <w:proofErr w:type="spellStart"/>
      <w:r>
        <w:t>Joje</w:t>
      </w:r>
      <w:proofErr w:type="spellEnd"/>
      <w:r w:rsidRPr="0001304D">
        <w:t xml:space="preserve"> </w:t>
      </w:r>
      <w:proofErr w:type="spellStart"/>
      <w:r>
        <w:t>vykdomos</w:t>
      </w:r>
      <w:proofErr w:type="spellEnd"/>
      <w:r>
        <w:t xml:space="preserve"> </w:t>
      </w:r>
      <w:proofErr w:type="spellStart"/>
      <w:r>
        <w:t>gamtotvarkos</w:t>
      </w:r>
      <w:proofErr w:type="spellEnd"/>
      <w:r>
        <w:t xml:space="preserve"> </w:t>
      </w:r>
      <w:proofErr w:type="spellStart"/>
      <w:r>
        <w:t>priemonė</w:t>
      </w:r>
      <w:r w:rsidRPr="0001304D">
        <w:t>s</w:t>
      </w:r>
      <w:proofErr w:type="spellEnd"/>
      <w:r w:rsidRPr="0001304D">
        <w:t xml:space="preserve">, </w:t>
      </w:r>
      <w:proofErr w:type="spellStart"/>
      <w:r w:rsidRPr="0001304D">
        <w:t>kurių</w:t>
      </w:r>
      <w:proofErr w:type="spellEnd"/>
      <w:r w:rsidRPr="0001304D">
        <w:t xml:space="preserve"> </w:t>
      </w:r>
      <w:proofErr w:type="spellStart"/>
      <w:r w:rsidRPr="0001304D">
        <w:t>tikslas</w:t>
      </w:r>
      <w:proofErr w:type="spellEnd"/>
      <w:r w:rsidRPr="0001304D">
        <w:t xml:space="preserve"> – </w:t>
      </w:r>
      <w:proofErr w:type="spellStart"/>
      <w:r w:rsidRPr="0001304D">
        <w:t>renatūralizuoti</w:t>
      </w:r>
      <w:proofErr w:type="spellEnd"/>
      <w:r w:rsidRPr="0001304D">
        <w:rPr>
          <w:lang w:eastAsia="lt-LT"/>
        </w:rPr>
        <w:t xml:space="preserve"> </w:t>
      </w:r>
      <w:proofErr w:type="spellStart"/>
      <w:r w:rsidRPr="0001304D">
        <w:rPr>
          <w:lang w:eastAsia="lt-LT"/>
        </w:rPr>
        <w:t>hidrografinį</w:t>
      </w:r>
      <w:proofErr w:type="spellEnd"/>
      <w:r w:rsidRPr="0001304D">
        <w:rPr>
          <w:lang w:eastAsia="lt-LT"/>
        </w:rPr>
        <w:t xml:space="preserve"> </w:t>
      </w:r>
      <w:proofErr w:type="spellStart"/>
      <w:r w:rsidRPr="0001304D">
        <w:rPr>
          <w:lang w:eastAsia="lt-LT"/>
        </w:rPr>
        <w:t>tinklą</w:t>
      </w:r>
      <w:proofErr w:type="spellEnd"/>
      <w:r w:rsidRPr="0001304D">
        <w:rPr>
          <w:lang w:eastAsia="lt-LT"/>
        </w:rPr>
        <w:t xml:space="preserve"> </w:t>
      </w:r>
      <w:proofErr w:type="spellStart"/>
      <w:r w:rsidRPr="0001304D">
        <w:rPr>
          <w:lang w:eastAsia="lt-LT"/>
        </w:rPr>
        <w:t>ir</w:t>
      </w:r>
      <w:proofErr w:type="spellEnd"/>
      <w:r w:rsidRPr="0001304D">
        <w:rPr>
          <w:lang w:eastAsia="lt-LT"/>
        </w:rPr>
        <w:t xml:space="preserve"> </w:t>
      </w:r>
      <w:proofErr w:type="spellStart"/>
      <w:r w:rsidRPr="0001304D">
        <w:rPr>
          <w:lang w:eastAsia="lt-LT"/>
        </w:rPr>
        <w:t>hidrologin</w:t>
      </w:r>
      <w:r>
        <w:rPr>
          <w:lang w:eastAsia="lt-LT"/>
        </w:rPr>
        <w:t>į</w:t>
      </w:r>
      <w:proofErr w:type="spellEnd"/>
      <w:r w:rsidRPr="0001304D">
        <w:rPr>
          <w:lang w:eastAsia="lt-LT"/>
        </w:rPr>
        <w:t xml:space="preserve"> </w:t>
      </w:r>
      <w:proofErr w:type="spellStart"/>
      <w:r w:rsidRPr="0001304D">
        <w:rPr>
          <w:lang w:eastAsia="lt-LT"/>
        </w:rPr>
        <w:t>režimą</w:t>
      </w:r>
      <w:proofErr w:type="spellEnd"/>
      <w:r w:rsidRPr="0001304D">
        <w:rPr>
          <w:lang w:eastAsia="lt-LT"/>
        </w:rPr>
        <w:t xml:space="preserve">, </w:t>
      </w:r>
      <w:proofErr w:type="spellStart"/>
      <w:r w:rsidRPr="0001304D">
        <w:t>atkurti</w:t>
      </w:r>
      <w:proofErr w:type="spellEnd"/>
      <w:r w:rsidRPr="0001304D">
        <w:t xml:space="preserve"> </w:t>
      </w:r>
      <w:proofErr w:type="spellStart"/>
      <w:r w:rsidRPr="0001304D">
        <w:t>ir</w:t>
      </w:r>
      <w:proofErr w:type="spellEnd"/>
      <w:r w:rsidRPr="0001304D">
        <w:t xml:space="preserve"> </w:t>
      </w:r>
      <w:proofErr w:type="spellStart"/>
      <w:r w:rsidRPr="0001304D">
        <w:t>palaikyti</w:t>
      </w:r>
      <w:proofErr w:type="spellEnd"/>
      <w:r w:rsidRPr="0001304D">
        <w:t xml:space="preserve"> </w:t>
      </w:r>
      <w:proofErr w:type="spellStart"/>
      <w:r w:rsidRPr="0001304D">
        <w:t>saugomų</w:t>
      </w:r>
      <w:proofErr w:type="spellEnd"/>
      <w:r w:rsidRPr="0001304D">
        <w:t xml:space="preserve"> </w:t>
      </w:r>
      <w:proofErr w:type="spellStart"/>
      <w:r w:rsidRPr="0001304D">
        <w:t>rūšių</w:t>
      </w:r>
      <w:proofErr w:type="spellEnd"/>
      <w:r w:rsidRPr="0001304D">
        <w:t xml:space="preserve"> </w:t>
      </w:r>
      <w:proofErr w:type="spellStart"/>
      <w:r w:rsidRPr="0001304D">
        <w:t>ir</w:t>
      </w:r>
      <w:proofErr w:type="spellEnd"/>
      <w:r w:rsidRPr="0001304D">
        <w:t xml:space="preserve"> </w:t>
      </w:r>
      <w:proofErr w:type="spellStart"/>
      <w:r w:rsidRPr="0001304D">
        <w:t>buveinių</w:t>
      </w:r>
      <w:proofErr w:type="spellEnd"/>
      <w:r w:rsidRPr="0001304D">
        <w:t xml:space="preserve"> </w:t>
      </w:r>
      <w:proofErr w:type="spellStart"/>
      <w:r w:rsidRPr="0001304D">
        <w:t>tinkamą</w:t>
      </w:r>
      <w:proofErr w:type="spellEnd"/>
      <w:r w:rsidRPr="0001304D">
        <w:t xml:space="preserve"> </w:t>
      </w:r>
      <w:proofErr w:type="spellStart"/>
      <w:r w:rsidRPr="0001304D">
        <w:t>apsaugos</w:t>
      </w:r>
      <w:proofErr w:type="spellEnd"/>
      <w:r w:rsidRPr="0001304D">
        <w:t xml:space="preserve"> </w:t>
      </w:r>
      <w:proofErr w:type="spellStart"/>
      <w:r w:rsidRPr="0001304D">
        <w:t>būklę</w:t>
      </w:r>
      <w:proofErr w:type="spellEnd"/>
      <w:r w:rsidRPr="0001304D">
        <w:t xml:space="preserve">, </w:t>
      </w:r>
      <w:proofErr w:type="spellStart"/>
      <w:r w:rsidRPr="0001304D">
        <w:t>taip</w:t>
      </w:r>
      <w:proofErr w:type="spellEnd"/>
      <w:r w:rsidRPr="0001304D">
        <w:t xml:space="preserve"> pat </w:t>
      </w:r>
      <w:proofErr w:type="spellStart"/>
      <w:r>
        <w:t>vyksta</w:t>
      </w:r>
      <w:proofErr w:type="spellEnd"/>
      <w:r w:rsidR="005E3A3C">
        <w:t xml:space="preserve"> </w:t>
      </w:r>
      <w:proofErr w:type="spellStart"/>
      <w:r w:rsidR="005E3A3C">
        <w:t>mokomoji</w:t>
      </w:r>
      <w:proofErr w:type="spellEnd"/>
      <w:r w:rsidR="005E3A3C">
        <w:t>,</w:t>
      </w:r>
      <w:r>
        <w:t xml:space="preserve"> </w:t>
      </w:r>
      <w:proofErr w:type="spellStart"/>
      <w:r w:rsidRPr="0001304D">
        <w:t>pažintin</w:t>
      </w:r>
      <w:r>
        <w:t>ė</w:t>
      </w:r>
      <w:proofErr w:type="spellEnd"/>
      <w:r w:rsidRPr="0001304D">
        <w:t xml:space="preserve"> </w:t>
      </w:r>
      <w:proofErr w:type="spellStart"/>
      <w:r w:rsidRPr="0001304D">
        <w:t>veikl</w:t>
      </w:r>
      <w:r>
        <w:t>a</w:t>
      </w:r>
      <w:proofErr w:type="spellEnd"/>
      <w:r w:rsidRPr="0001304D">
        <w:t xml:space="preserve">, </w:t>
      </w:r>
      <w:proofErr w:type="spellStart"/>
      <w:r w:rsidRPr="0001304D">
        <w:t>mokslini</w:t>
      </w:r>
      <w:r>
        <w:t>ai</w:t>
      </w:r>
      <w:proofErr w:type="spellEnd"/>
      <w:r w:rsidRPr="0001304D">
        <w:t xml:space="preserve"> </w:t>
      </w:r>
      <w:proofErr w:type="spellStart"/>
      <w:r w:rsidRPr="0001304D">
        <w:t>tyrim</w:t>
      </w:r>
      <w:r>
        <w:t>ai</w:t>
      </w:r>
      <w:proofErr w:type="spellEnd"/>
      <w:r w:rsidRPr="0001304D">
        <w:t xml:space="preserve"> </w:t>
      </w:r>
      <w:proofErr w:type="spellStart"/>
      <w:r w:rsidRPr="0001304D">
        <w:t>ir</w:t>
      </w:r>
      <w:proofErr w:type="spellEnd"/>
      <w:r w:rsidRPr="0001304D">
        <w:t xml:space="preserve"> </w:t>
      </w:r>
      <w:proofErr w:type="spellStart"/>
      <w:r w:rsidRPr="0001304D">
        <w:t>stebėsen</w:t>
      </w:r>
      <w:r>
        <w:t>a</w:t>
      </w:r>
      <w:proofErr w:type="spellEnd"/>
      <w:r>
        <w:t>.</w:t>
      </w:r>
    </w:p>
    <w:p w14:paraId="771A777C" w14:textId="77777777" w:rsidR="001269AD" w:rsidRDefault="001269AD" w:rsidP="00C96B47">
      <w:pPr>
        <w:keepNext/>
        <w:tabs>
          <w:tab w:val="left" w:pos="1276"/>
        </w:tabs>
        <w:ind w:firstLine="851"/>
        <w:jc w:val="both"/>
        <w:rPr>
          <w:b/>
          <w:bCs/>
          <w:caps/>
          <w:color w:val="000000"/>
          <w:szCs w:val="24"/>
          <w:lang w:val="en-US"/>
        </w:rPr>
      </w:pPr>
    </w:p>
    <w:p w14:paraId="6DC7DA7C" w14:textId="03EA5DAF" w:rsidR="00843747" w:rsidRPr="00071DA0" w:rsidRDefault="00843747" w:rsidP="00C96B47">
      <w:pPr>
        <w:keepNext/>
        <w:tabs>
          <w:tab w:val="left" w:pos="1276"/>
        </w:tabs>
        <w:ind w:firstLine="851"/>
        <w:jc w:val="center"/>
        <w:rPr>
          <w:b/>
          <w:bCs/>
          <w:caps/>
          <w:color w:val="000000"/>
          <w:szCs w:val="24"/>
          <w:lang w:val="en-US"/>
        </w:rPr>
      </w:pPr>
      <w:r w:rsidRPr="00071DA0">
        <w:rPr>
          <w:b/>
          <w:bCs/>
          <w:caps/>
          <w:color w:val="000000"/>
          <w:szCs w:val="24"/>
          <w:lang w:val="en-US"/>
        </w:rPr>
        <w:t>I</w:t>
      </w:r>
      <w:r>
        <w:rPr>
          <w:b/>
          <w:bCs/>
          <w:caps/>
          <w:color w:val="000000"/>
          <w:szCs w:val="24"/>
          <w:lang w:val="en-US"/>
        </w:rPr>
        <w:t>ii</w:t>
      </w:r>
      <w:r w:rsidRPr="00071DA0">
        <w:rPr>
          <w:b/>
          <w:bCs/>
          <w:caps/>
          <w:color w:val="000000"/>
          <w:szCs w:val="24"/>
          <w:lang w:val="en-US"/>
        </w:rPr>
        <w:t xml:space="preserve"> SKYRIUS</w:t>
      </w:r>
    </w:p>
    <w:p w14:paraId="2715BD5C" w14:textId="7F097CFD" w:rsidR="00843747" w:rsidRDefault="00E7724E" w:rsidP="00C96B47">
      <w:pPr>
        <w:keepNext/>
        <w:tabs>
          <w:tab w:val="left" w:pos="1276"/>
        </w:tabs>
        <w:ind w:firstLine="851"/>
        <w:jc w:val="both"/>
        <w:rPr>
          <w:b/>
          <w:bCs/>
          <w:caps/>
          <w:color w:val="000000"/>
          <w:szCs w:val="24"/>
          <w:lang w:val="en-US"/>
        </w:rPr>
      </w:pPr>
      <w:r>
        <w:rPr>
          <w:b/>
          <w:bCs/>
          <w:caps/>
          <w:color w:val="000000"/>
          <w:szCs w:val="24"/>
          <w:lang w:val="en-US"/>
        </w:rPr>
        <w:t xml:space="preserve">        </w:t>
      </w:r>
      <w:r w:rsidR="00843747">
        <w:rPr>
          <w:b/>
          <w:bCs/>
          <w:caps/>
          <w:color w:val="000000"/>
          <w:szCs w:val="24"/>
          <w:lang w:val="en-US"/>
        </w:rPr>
        <w:t>APSAUGOS IR TVARKYMO</w:t>
      </w:r>
      <w:r w:rsidR="00843747" w:rsidRPr="00071DA0">
        <w:rPr>
          <w:b/>
          <w:bCs/>
          <w:caps/>
          <w:color w:val="000000"/>
          <w:szCs w:val="24"/>
          <w:lang w:val="en-US"/>
        </w:rPr>
        <w:t xml:space="preserve"> KRYPTYS IR PRIEMONĖS</w:t>
      </w:r>
      <w:r w:rsidR="005D1658">
        <w:rPr>
          <w:b/>
          <w:bCs/>
          <w:caps/>
          <w:color w:val="000000"/>
          <w:szCs w:val="24"/>
          <w:lang w:val="en-US"/>
        </w:rPr>
        <w:t xml:space="preserve"> </w:t>
      </w:r>
    </w:p>
    <w:p w14:paraId="6E838588" w14:textId="77777777" w:rsidR="0008093C" w:rsidRDefault="0008093C" w:rsidP="00C96B47">
      <w:pPr>
        <w:pStyle w:val="CommentText"/>
        <w:tabs>
          <w:tab w:val="left" w:pos="1276"/>
        </w:tabs>
        <w:ind w:firstLine="851"/>
        <w:rPr>
          <w:caps/>
          <w:color w:val="FF0000"/>
          <w:szCs w:val="24"/>
          <w:lang w:val="en-US"/>
        </w:rPr>
      </w:pPr>
    </w:p>
    <w:p w14:paraId="080E4512" w14:textId="77777777" w:rsidR="00843747" w:rsidRPr="00831F24" w:rsidRDefault="00843747" w:rsidP="00C96B47">
      <w:pPr>
        <w:pStyle w:val="ListParagraph"/>
        <w:numPr>
          <w:ilvl w:val="0"/>
          <w:numId w:val="20"/>
        </w:numPr>
        <w:tabs>
          <w:tab w:val="left" w:pos="1276"/>
        </w:tabs>
        <w:ind w:left="0" w:firstLine="851"/>
        <w:jc w:val="both"/>
        <w:rPr>
          <w:lang w:eastAsia="lt-LT"/>
        </w:rPr>
      </w:pPr>
      <w:proofErr w:type="spellStart"/>
      <w:r w:rsidRPr="00831F24">
        <w:rPr>
          <w:lang w:eastAsia="lt-LT"/>
        </w:rPr>
        <w:lastRenderedPageBreak/>
        <w:t>Pagrindinės</w:t>
      </w:r>
      <w:proofErr w:type="spellEnd"/>
      <w:r w:rsidRPr="00831F24">
        <w:rPr>
          <w:lang w:eastAsia="lt-LT"/>
        </w:rPr>
        <w:t xml:space="preserve"> </w:t>
      </w:r>
      <w:proofErr w:type="spellStart"/>
      <w:r>
        <w:rPr>
          <w:lang w:eastAsia="lt-LT"/>
        </w:rPr>
        <w:t>Rezervato</w:t>
      </w:r>
      <w:proofErr w:type="spellEnd"/>
      <w:r w:rsidRPr="00831F24">
        <w:rPr>
          <w:lang w:eastAsia="lt-LT"/>
        </w:rPr>
        <w:t xml:space="preserve"> </w:t>
      </w:r>
      <w:proofErr w:type="spellStart"/>
      <w:r w:rsidRPr="00831F24">
        <w:rPr>
          <w:lang w:eastAsia="lt-LT"/>
        </w:rPr>
        <w:t>apsaugos</w:t>
      </w:r>
      <w:proofErr w:type="spellEnd"/>
      <w:r w:rsidRPr="00831F24">
        <w:rPr>
          <w:lang w:eastAsia="lt-LT"/>
        </w:rPr>
        <w:t xml:space="preserve"> </w:t>
      </w:r>
      <w:proofErr w:type="spellStart"/>
      <w:r>
        <w:rPr>
          <w:lang w:eastAsia="lt-LT"/>
        </w:rPr>
        <w:t>ir</w:t>
      </w:r>
      <w:proofErr w:type="spellEnd"/>
      <w:r>
        <w:rPr>
          <w:lang w:eastAsia="lt-LT"/>
        </w:rPr>
        <w:t xml:space="preserve"> </w:t>
      </w:r>
      <w:proofErr w:type="spellStart"/>
      <w:r>
        <w:rPr>
          <w:lang w:eastAsia="lt-LT"/>
        </w:rPr>
        <w:t>tvarkymo</w:t>
      </w:r>
      <w:proofErr w:type="spellEnd"/>
      <w:r>
        <w:rPr>
          <w:lang w:eastAsia="lt-LT"/>
        </w:rPr>
        <w:t xml:space="preserve"> </w:t>
      </w:r>
      <w:proofErr w:type="spellStart"/>
      <w:r w:rsidRPr="00831F24">
        <w:rPr>
          <w:lang w:eastAsia="lt-LT"/>
        </w:rPr>
        <w:t>kryptys</w:t>
      </w:r>
      <w:proofErr w:type="spellEnd"/>
      <w:r w:rsidRPr="00831F24">
        <w:rPr>
          <w:lang w:eastAsia="lt-LT"/>
        </w:rPr>
        <w:t xml:space="preserve"> </w:t>
      </w:r>
      <w:proofErr w:type="spellStart"/>
      <w:r w:rsidRPr="00831F24">
        <w:rPr>
          <w:lang w:eastAsia="lt-LT"/>
        </w:rPr>
        <w:t>yra</w:t>
      </w:r>
      <w:proofErr w:type="spellEnd"/>
      <w:r w:rsidRPr="00831F24">
        <w:rPr>
          <w:lang w:eastAsia="lt-LT"/>
        </w:rPr>
        <w:t xml:space="preserve"> </w:t>
      </w:r>
      <w:proofErr w:type="spellStart"/>
      <w:r w:rsidRPr="00831F24">
        <w:rPr>
          <w:lang w:eastAsia="lt-LT"/>
        </w:rPr>
        <w:t>šios</w:t>
      </w:r>
      <w:proofErr w:type="spellEnd"/>
      <w:r w:rsidRPr="00831F24">
        <w:rPr>
          <w:lang w:eastAsia="lt-LT"/>
        </w:rPr>
        <w:t>:</w:t>
      </w:r>
    </w:p>
    <w:p w14:paraId="267C846E" w14:textId="362BE900" w:rsidR="00843747" w:rsidRPr="00831F24" w:rsidRDefault="002B52BC" w:rsidP="00C96B47">
      <w:pPr>
        <w:pStyle w:val="ListParagraph"/>
        <w:numPr>
          <w:ilvl w:val="1"/>
          <w:numId w:val="23"/>
        </w:numPr>
        <w:tabs>
          <w:tab w:val="left" w:pos="1276"/>
        </w:tabs>
        <w:ind w:left="0" w:firstLine="851"/>
        <w:jc w:val="both"/>
        <w:rPr>
          <w:lang w:eastAsia="lt-LT"/>
        </w:rPr>
      </w:pPr>
      <w:r>
        <w:rPr>
          <w:lang w:eastAsia="lt-LT"/>
        </w:rPr>
        <w:t xml:space="preserve"> </w:t>
      </w:r>
      <w:proofErr w:type="spellStart"/>
      <w:r w:rsidR="00843747">
        <w:rPr>
          <w:lang w:eastAsia="lt-LT"/>
        </w:rPr>
        <w:t>Rezervato</w:t>
      </w:r>
      <w:proofErr w:type="spellEnd"/>
      <w:r w:rsidR="00843747">
        <w:rPr>
          <w:lang w:eastAsia="lt-LT"/>
        </w:rPr>
        <w:t xml:space="preserve"> </w:t>
      </w:r>
      <w:proofErr w:type="spellStart"/>
      <w:r w:rsidR="00843747">
        <w:rPr>
          <w:lang w:eastAsia="lt-LT"/>
        </w:rPr>
        <w:t>biologinės</w:t>
      </w:r>
      <w:proofErr w:type="spellEnd"/>
      <w:r w:rsidR="00843747">
        <w:rPr>
          <w:lang w:eastAsia="lt-LT"/>
        </w:rPr>
        <w:t xml:space="preserve"> </w:t>
      </w:r>
      <w:proofErr w:type="spellStart"/>
      <w:r w:rsidR="00843747">
        <w:rPr>
          <w:lang w:eastAsia="lt-LT"/>
        </w:rPr>
        <w:t>ir</w:t>
      </w:r>
      <w:proofErr w:type="spellEnd"/>
      <w:r w:rsidR="00843747">
        <w:rPr>
          <w:lang w:eastAsia="lt-LT"/>
        </w:rPr>
        <w:t xml:space="preserve"> </w:t>
      </w:r>
      <w:proofErr w:type="spellStart"/>
      <w:r w:rsidR="00843747">
        <w:rPr>
          <w:lang w:eastAsia="lt-LT"/>
        </w:rPr>
        <w:t>kraštovaizdžio</w:t>
      </w:r>
      <w:proofErr w:type="spellEnd"/>
      <w:r w:rsidR="00843747">
        <w:rPr>
          <w:lang w:eastAsia="lt-LT"/>
        </w:rPr>
        <w:t xml:space="preserve"> </w:t>
      </w:r>
      <w:proofErr w:type="spellStart"/>
      <w:r w:rsidR="00843747">
        <w:rPr>
          <w:lang w:eastAsia="lt-LT"/>
        </w:rPr>
        <w:t>įvairovės</w:t>
      </w:r>
      <w:proofErr w:type="spellEnd"/>
      <w:r w:rsidR="00843747">
        <w:rPr>
          <w:lang w:eastAsia="lt-LT"/>
        </w:rPr>
        <w:t xml:space="preserve"> </w:t>
      </w:r>
      <w:proofErr w:type="spellStart"/>
      <w:r w:rsidR="00843747" w:rsidRPr="00831F24">
        <w:rPr>
          <w:lang w:eastAsia="lt-LT"/>
        </w:rPr>
        <w:t>išsaugojimas</w:t>
      </w:r>
      <w:proofErr w:type="spellEnd"/>
      <w:r w:rsidR="00843747" w:rsidRPr="00831F24">
        <w:rPr>
          <w:lang w:eastAsia="lt-LT"/>
        </w:rPr>
        <w:t>;</w:t>
      </w:r>
    </w:p>
    <w:p w14:paraId="0ABF02D8" w14:textId="601729C6" w:rsidR="00B0694E" w:rsidRDefault="00B0694E" w:rsidP="00C96B47">
      <w:pPr>
        <w:pStyle w:val="ListParagraph"/>
        <w:numPr>
          <w:ilvl w:val="1"/>
          <w:numId w:val="23"/>
        </w:numPr>
        <w:tabs>
          <w:tab w:val="left" w:pos="1276"/>
        </w:tabs>
        <w:ind w:left="0" w:firstLine="851"/>
        <w:jc w:val="both"/>
        <w:rPr>
          <w:lang w:eastAsia="lt-LT"/>
        </w:rPr>
      </w:pPr>
      <w:proofErr w:type="spellStart"/>
      <w:r>
        <w:rPr>
          <w:lang w:eastAsia="lt-LT"/>
        </w:rPr>
        <w:t>natūralaus</w:t>
      </w:r>
      <w:proofErr w:type="spellEnd"/>
      <w:r>
        <w:rPr>
          <w:lang w:eastAsia="lt-LT"/>
        </w:rPr>
        <w:t xml:space="preserve"> </w:t>
      </w:r>
      <w:proofErr w:type="spellStart"/>
      <w:r>
        <w:rPr>
          <w:lang w:eastAsia="lt-LT"/>
        </w:rPr>
        <w:t>hidrografinio</w:t>
      </w:r>
      <w:proofErr w:type="spellEnd"/>
      <w:r>
        <w:rPr>
          <w:lang w:eastAsia="lt-LT"/>
        </w:rPr>
        <w:t xml:space="preserve"> </w:t>
      </w:r>
      <w:proofErr w:type="spellStart"/>
      <w:r>
        <w:rPr>
          <w:lang w:eastAsia="lt-LT"/>
        </w:rPr>
        <w:t>tinklo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hidrologinio</w:t>
      </w:r>
      <w:proofErr w:type="spellEnd"/>
      <w:r>
        <w:rPr>
          <w:lang w:eastAsia="lt-LT"/>
        </w:rPr>
        <w:t xml:space="preserve"> </w:t>
      </w:r>
      <w:proofErr w:type="spellStart"/>
      <w:r>
        <w:rPr>
          <w:lang w:eastAsia="lt-LT"/>
        </w:rPr>
        <w:t>režimo</w:t>
      </w:r>
      <w:proofErr w:type="spellEnd"/>
      <w:r>
        <w:rPr>
          <w:lang w:eastAsia="lt-LT"/>
        </w:rPr>
        <w:t xml:space="preserve"> </w:t>
      </w:r>
      <w:proofErr w:type="spellStart"/>
      <w:r>
        <w:rPr>
          <w:lang w:eastAsia="lt-LT"/>
        </w:rPr>
        <w:t>atkūrimas</w:t>
      </w:r>
      <w:proofErr w:type="spellEnd"/>
      <w:r>
        <w:rPr>
          <w:lang w:eastAsia="lt-LT"/>
        </w:rPr>
        <w:t xml:space="preserve"> </w:t>
      </w:r>
      <w:proofErr w:type="spellStart"/>
      <w:r>
        <w:rPr>
          <w:lang w:eastAsia="lt-LT"/>
        </w:rPr>
        <w:t>Artosios-Glities</w:t>
      </w:r>
      <w:proofErr w:type="spellEnd"/>
      <w:r>
        <w:rPr>
          <w:lang w:eastAsia="lt-LT"/>
        </w:rPr>
        <w:t xml:space="preserve"> </w:t>
      </w:r>
      <w:proofErr w:type="spellStart"/>
      <w:r>
        <w:rPr>
          <w:lang w:eastAsia="lt-LT"/>
        </w:rPr>
        <w:t>pelkiniame</w:t>
      </w:r>
      <w:proofErr w:type="spellEnd"/>
      <w:r>
        <w:rPr>
          <w:lang w:eastAsia="lt-LT"/>
        </w:rPr>
        <w:t xml:space="preserve"> </w:t>
      </w:r>
      <w:proofErr w:type="spellStart"/>
      <w:r>
        <w:rPr>
          <w:lang w:eastAsia="lt-LT"/>
        </w:rPr>
        <w:t>komplekse</w:t>
      </w:r>
      <w:proofErr w:type="spellEnd"/>
      <w:r w:rsidRPr="00831F24">
        <w:rPr>
          <w:lang w:eastAsia="lt-LT"/>
        </w:rPr>
        <w:t>;</w:t>
      </w:r>
    </w:p>
    <w:p w14:paraId="5CDCC2A7" w14:textId="77777777" w:rsidR="00B0694E" w:rsidRPr="00831F24" w:rsidRDefault="00B0694E" w:rsidP="00C96B47">
      <w:pPr>
        <w:pStyle w:val="ListParagraph"/>
        <w:numPr>
          <w:ilvl w:val="1"/>
          <w:numId w:val="23"/>
        </w:numPr>
        <w:tabs>
          <w:tab w:val="left" w:pos="1276"/>
        </w:tabs>
        <w:ind w:left="0" w:firstLine="851"/>
        <w:jc w:val="both"/>
        <w:rPr>
          <w:lang w:eastAsia="lt-LT"/>
        </w:rPr>
      </w:pPr>
      <w:proofErr w:type="spellStart"/>
      <w:r>
        <w:rPr>
          <w:lang w:eastAsia="lt-LT"/>
        </w:rPr>
        <w:t>kurtinio</w:t>
      </w:r>
      <w:proofErr w:type="spellEnd"/>
      <w:r>
        <w:rPr>
          <w:lang w:eastAsia="lt-LT"/>
        </w:rPr>
        <w:t xml:space="preserve"> </w:t>
      </w:r>
      <w:proofErr w:type="spellStart"/>
      <w:r>
        <w:rPr>
          <w:lang w:eastAsia="lt-LT"/>
        </w:rPr>
        <w:t>populiacijos</w:t>
      </w:r>
      <w:proofErr w:type="spellEnd"/>
      <w:r>
        <w:rPr>
          <w:lang w:eastAsia="lt-LT"/>
        </w:rPr>
        <w:t xml:space="preserve"> </w:t>
      </w:r>
      <w:proofErr w:type="spellStart"/>
      <w:r>
        <w:rPr>
          <w:lang w:eastAsia="lt-LT"/>
        </w:rPr>
        <w:t>atkūrimas</w:t>
      </w:r>
      <w:proofErr w:type="spellEnd"/>
      <w:r>
        <w:rPr>
          <w:lang w:eastAsia="lt-LT"/>
        </w:rPr>
        <w:t xml:space="preserve"> </w:t>
      </w:r>
      <w:proofErr w:type="spellStart"/>
      <w:r>
        <w:rPr>
          <w:lang w:eastAsia="lt-LT"/>
        </w:rPr>
        <w:t>Karšuvos</w:t>
      </w:r>
      <w:proofErr w:type="spellEnd"/>
      <w:r>
        <w:rPr>
          <w:lang w:eastAsia="lt-LT"/>
        </w:rPr>
        <w:t xml:space="preserve"> </w:t>
      </w:r>
      <w:proofErr w:type="spellStart"/>
      <w:r>
        <w:rPr>
          <w:lang w:eastAsia="lt-LT"/>
        </w:rPr>
        <w:t>girioje</w:t>
      </w:r>
      <w:proofErr w:type="spellEnd"/>
      <w:r>
        <w:rPr>
          <w:lang w:eastAsia="lt-LT"/>
        </w:rPr>
        <w:t>;</w:t>
      </w:r>
    </w:p>
    <w:p w14:paraId="1C2464A0" w14:textId="77777777" w:rsidR="00B0694E" w:rsidRPr="00831F24" w:rsidRDefault="00B0694E" w:rsidP="00C96B47">
      <w:pPr>
        <w:pStyle w:val="ListParagraph"/>
        <w:numPr>
          <w:ilvl w:val="1"/>
          <w:numId w:val="23"/>
        </w:numPr>
        <w:tabs>
          <w:tab w:val="left" w:pos="1276"/>
        </w:tabs>
        <w:ind w:left="0" w:firstLine="851"/>
        <w:jc w:val="both"/>
        <w:rPr>
          <w:lang w:eastAsia="lt-LT"/>
        </w:rPr>
      </w:pPr>
      <w:proofErr w:type="spellStart"/>
      <w:r>
        <w:t>ekologinio</w:t>
      </w:r>
      <w:proofErr w:type="spellEnd"/>
      <w:r>
        <w:t xml:space="preserve"> </w:t>
      </w:r>
      <w:proofErr w:type="spellStart"/>
      <w:r>
        <w:t>švietimo</w:t>
      </w:r>
      <w:proofErr w:type="spellEnd"/>
      <w:r>
        <w:t xml:space="preserve"> </w:t>
      </w:r>
      <w:proofErr w:type="spellStart"/>
      <w:r>
        <w:t>plėtra</w:t>
      </w:r>
      <w:proofErr w:type="spellEnd"/>
      <w:r w:rsidRPr="00831F24">
        <w:rPr>
          <w:lang w:eastAsia="lt-LT"/>
        </w:rPr>
        <w:t>.</w:t>
      </w:r>
    </w:p>
    <w:p w14:paraId="3B350D71" w14:textId="2215102B" w:rsidR="00B0694E" w:rsidRPr="00D70067" w:rsidRDefault="00B0694E" w:rsidP="00C96B47">
      <w:pPr>
        <w:pStyle w:val="ListParagraph"/>
        <w:numPr>
          <w:ilvl w:val="0"/>
          <w:numId w:val="23"/>
        </w:numPr>
        <w:tabs>
          <w:tab w:val="left" w:pos="1276"/>
        </w:tabs>
        <w:ind w:left="0" w:firstLine="851"/>
        <w:jc w:val="both"/>
        <w:rPr>
          <w:color w:val="FF0000"/>
          <w:lang w:eastAsia="lt-LT"/>
        </w:rPr>
      </w:pPr>
      <w:proofErr w:type="spellStart"/>
      <w:r>
        <w:rPr>
          <w:lang w:eastAsia="lt-LT"/>
        </w:rPr>
        <w:t>Saugant</w:t>
      </w:r>
      <w:proofErr w:type="spellEnd"/>
      <w:r w:rsidRPr="000F12C9">
        <w:rPr>
          <w:lang w:eastAsia="lt-LT"/>
        </w:rPr>
        <w:t xml:space="preserve"> </w:t>
      </w:r>
      <w:proofErr w:type="spellStart"/>
      <w:r w:rsidRPr="000F12C9">
        <w:rPr>
          <w:lang w:eastAsia="lt-LT"/>
        </w:rPr>
        <w:t>Rezervato</w:t>
      </w:r>
      <w:proofErr w:type="spellEnd"/>
      <w:r w:rsidRPr="000F12C9">
        <w:rPr>
          <w:lang w:eastAsia="lt-LT"/>
        </w:rPr>
        <w:t xml:space="preserve"> </w:t>
      </w:r>
      <w:proofErr w:type="spellStart"/>
      <w:r>
        <w:rPr>
          <w:lang w:eastAsia="lt-LT"/>
        </w:rPr>
        <w:t>ir</w:t>
      </w:r>
      <w:proofErr w:type="spellEnd"/>
      <w:r>
        <w:rPr>
          <w:lang w:eastAsia="lt-LT"/>
        </w:rPr>
        <w:t xml:space="preserve"> jo </w:t>
      </w:r>
      <w:proofErr w:type="spellStart"/>
      <w:r>
        <w:rPr>
          <w:lang w:eastAsia="lt-LT"/>
        </w:rPr>
        <w:t>buferinės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zonos</w:t>
      </w:r>
      <w:proofErr w:type="spellEnd"/>
      <w:r>
        <w:rPr>
          <w:lang w:eastAsia="lt-LT"/>
        </w:rPr>
        <w:t xml:space="preserve"> </w:t>
      </w:r>
      <w:proofErr w:type="spellStart"/>
      <w:r w:rsidRPr="000F12C9">
        <w:rPr>
          <w:lang w:eastAsia="lt-LT"/>
        </w:rPr>
        <w:t>biologinę</w:t>
      </w:r>
      <w:proofErr w:type="spellEnd"/>
      <w:r w:rsidRPr="000F12C9">
        <w:rPr>
          <w:lang w:eastAsia="lt-LT"/>
        </w:rPr>
        <w:t xml:space="preserve"> </w:t>
      </w:r>
      <w:proofErr w:type="spellStart"/>
      <w:r>
        <w:rPr>
          <w:lang w:eastAsia="lt-LT"/>
        </w:rPr>
        <w:t>ir</w:t>
      </w:r>
      <w:proofErr w:type="spellEnd"/>
      <w:r>
        <w:rPr>
          <w:lang w:eastAsia="lt-LT"/>
        </w:rPr>
        <w:t xml:space="preserve"> </w:t>
      </w:r>
      <w:proofErr w:type="spellStart"/>
      <w:r>
        <w:rPr>
          <w:lang w:eastAsia="lt-LT"/>
        </w:rPr>
        <w:t>kraštovaizdžio</w:t>
      </w:r>
      <w:proofErr w:type="spellEnd"/>
      <w:r>
        <w:rPr>
          <w:lang w:eastAsia="lt-LT"/>
        </w:rPr>
        <w:t xml:space="preserve"> </w:t>
      </w:r>
      <w:proofErr w:type="spellStart"/>
      <w:r w:rsidRPr="00F019FA">
        <w:rPr>
          <w:lang w:eastAsia="lt-LT"/>
        </w:rPr>
        <w:t>įvairovę</w:t>
      </w:r>
      <w:proofErr w:type="spellEnd"/>
      <w:r w:rsidRPr="00F019FA">
        <w:rPr>
          <w:lang w:eastAsia="lt-LT"/>
        </w:rPr>
        <w:t xml:space="preserve">, </w:t>
      </w:r>
      <w:proofErr w:type="spellStart"/>
      <w:r w:rsidR="00F87655">
        <w:rPr>
          <w:lang w:eastAsia="lt-LT"/>
        </w:rPr>
        <w:t>T</w:t>
      </w:r>
      <w:r w:rsidRPr="008A78A5">
        <w:t>varkymo</w:t>
      </w:r>
      <w:proofErr w:type="spellEnd"/>
      <w:r w:rsidRPr="008A78A5">
        <w:t xml:space="preserve"> </w:t>
      </w:r>
      <w:proofErr w:type="spellStart"/>
      <w:r w:rsidRPr="008A78A5">
        <w:t>plano</w:t>
      </w:r>
      <w:proofErr w:type="spellEnd"/>
      <w:r w:rsidRPr="008A78A5">
        <w:t xml:space="preserve"> </w:t>
      </w:r>
      <w:proofErr w:type="spellStart"/>
      <w:r w:rsidRPr="008A78A5">
        <w:t>brėžinyje</w:t>
      </w:r>
      <w:proofErr w:type="spellEnd"/>
      <w:r w:rsidRPr="008A78A5">
        <w:t xml:space="preserve"> </w:t>
      </w:r>
      <w:proofErr w:type="spellStart"/>
      <w:r w:rsidRPr="008A78A5">
        <w:t>pažymėtose</w:t>
      </w:r>
      <w:proofErr w:type="spellEnd"/>
      <w:r w:rsidRPr="008A78A5">
        <w:t xml:space="preserve"> </w:t>
      </w:r>
      <w:proofErr w:type="spellStart"/>
      <w:r w:rsidR="00F87655">
        <w:t>vietose</w:t>
      </w:r>
      <w:proofErr w:type="spellEnd"/>
      <w:r w:rsidR="00F87655">
        <w:t xml:space="preserve"> </w:t>
      </w:r>
      <w:proofErr w:type="spellStart"/>
      <w:r w:rsidRPr="0000488C">
        <w:rPr>
          <w:lang w:eastAsia="lt-LT"/>
        </w:rPr>
        <w:t>numatoma</w:t>
      </w:r>
      <w:proofErr w:type="spellEnd"/>
      <w:r w:rsidRPr="0000488C">
        <w:rPr>
          <w:lang w:eastAsia="lt-LT"/>
        </w:rPr>
        <w:t>:</w:t>
      </w:r>
      <w:r w:rsidR="00745D19">
        <w:rPr>
          <w:lang w:eastAsia="lt-LT"/>
        </w:rPr>
        <w:t xml:space="preserve"> </w:t>
      </w:r>
    </w:p>
    <w:p w14:paraId="7D516E2E" w14:textId="54F0909F" w:rsidR="00B0694E" w:rsidRPr="004F7B7E" w:rsidRDefault="00B0694E" w:rsidP="00C96B47">
      <w:pPr>
        <w:pStyle w:val="ListParagraph"/>
        <w:numPr>
          <w:ilvl w:val="1"/>
          <w:numId w:val="23"/>
        </w:numPr>
        <w:tabs>
          <w:tab w:val="left" w:pos="1276"/>
        </w:tabs>
        <w:ind w:left="0" w:firstLine="851"/>
        <w:jc w:val="both"/>
        <w:rPr>
          <w:lang w:eastAsia="lt-LT"/>
        </w:rPr>
      </w:pPr>
      <w:proofErr w:type="spellStart"/>
      <w:r w:rsidRPr="008A78A5">
        <w:t>saug</w:t>
      </w:r>
      <w:r w:rsidR="002478DE">
        <w:t>oti</w:t>
      </w:r>
      <w:proofErr w:type="spellEnd"/>
      <w:r w:rsidRPr="008A78A5">
        <w:t xml:space="preserve"> </w:t>
      </w:r>
      <w:proofErr w:type="spellStart"/>
      <w:r w:rsidRPr="008A78A5">
        <w:t>atviras</w:t>
      </w:r>
      <w:proofErr w:type="spellEnd"/>
      <w:r w:rsidRPr="008A78A5">
        <w:t xml:space="preserve"> </w:t>
      </w:r>
      <w:proofErr w:type="spellStart"/>
      <w:r w:rsidRPr="008A78A5">
        <w:t>žemapelkes</w:t>
      </w:r>
      <w:proofErr w:type="spellEnd"/>
      <w:r w:rsidRPr="008A78A5">
        <w:t xml:space="preserve"> </w:t>
      </w:r>
      <w:proofErr w:type="spellStart"/>
      <w:r w:rsidRPr="008A78A5">
        <w:t>ir</w:t>
      </w:r>
      <w:proofErr w:type="spellEnd"/>
      <w:r w:rsidRPr="008A78A5">
        <w:t xml:space="preserve"> </w:t>
      </w:r>
      <w:proofErr w:type="spellStart"/>
      <w:r w:rsidRPr="008A78A5">
        <w:t>tarpinio</w:t>
      </w:r>
      <w:proofErr w:type="spellEnd"/>
      <w:r w:rsidRPr="008A78A5">
        <w:t xml:space="preserve"> </w:t>
      </w:r>
      <w:proofErr w:type="spellStart"/>
      <w:r w:rsidRPr="008A78A5">
        <w:t>tipo</w:t>
      </w:r>
      <w:proofErr w:type="spellEnd"/>
      <w:r w:rsidRPr="008A78A5">
        <w:t xml:space="preserve"> </w:t>
      </w:r>
      <w:proofErr w:type="spellStart"/>
      <w:r w:rsidRPr="008A78A5">
        <w:t>pelkes</w:t>
      </w:r>
      <w:proofErr w:type="spellEnd"/>
      <w:r w:rsidRPr="008A78A5">
        <w:t xml:space="preserve">, </w:t>
      </w:r>
      <w:proofErr w:type="spellStart"/>
      <w:r w:rsidRPr="008A78A5">
        <w:t>taip</w:t>
      </w:r>
      <w:proofErr w:type="spellEnd"/>
      <w:r w:rsidRPr="008A78A5">
        <w:t xml:space="preserve"> pat </w:t>
      </w:r>
      <w:proofErr w:type="spellStart"/>
      <w:r w:rsidRPr="008A78A5">
        <w:t>jose</w:t>
      </w:r>
      <w:proofErr w:type="spellEnd"/>
      <w:r w:rsidRPr="008A78A5">
        <w:t xml:space="preserve"> </w:t>
      </w:r>
      <w:proofErr w:type="spellStart"/>
      <w:r w:rsidRPr="007022C2">
        <w:rPr>
          <w:lang w:eastAsia="lt-LT"/>
        </w:rPr>
        <w:t>auganči</w:t>
      </w:r>
      <w:r>
        <w:rPr>
          <w:lang w:eastAsia="lt-LT"/>
        </w:rPr>
        <w:t>us</w:t>
      </w:r>
      <w:proofErr w:type="spellEnd"/>
      <w:r w:rsidRPr="007022C2">
        <w:rPr>
          <w:lang w:eastAsia="lt-LT"/>
        </w:rPr>
        <w:t xml:space="preserve"> </w:t>
      </w:r>
      <w:proofErr w:type="spellStart"/>
      <w:r>
        <w:rPr>
          <w:lang w:eastAsia="lt-LT"/>
        </w:rPr>
        <w:t>saugomus</w:t>
      </w:r>
      <w:proofErr w:type="spellEnd"/>
      <w:r>
        <w:rPr>
          <w:lang w:eastAsia="lt-LT"/>
        </w:rPr>
        <w:t xml:space="preserve"> </w:t>
      </w:r>
      <w:proofErr w:type="spellStart"/>
      <w:r>
        <w:rPr>
          <w:lang w:eastAsia="lt-LT"/>
        </w:rPr>
        <w:t>augalus</w:t>
      </w:r>
      <w:proofErr w:type="spellEnd"/>
      <w:r>
        <w:rPr>
          <w:lang w:eastAsia="lt-LT"/>
        </w:rPr>
        <w:t xml:space="preserve">, </w:t>
      </w:r>
      <w:proofErr w:type="spellStart"/>
      <w:r>
        <w:rPr>
          <w:lang w:eastAsia="lt-LT"/>
        </w:rPr>
        <w:t>ypač</w:t>
      </w:r>
      <w:proofErr w:type="spellEnd"/>
      <w:r>
        <w:rPr>
          <w:lang w:eastAsia="lt-LT"/>
        </w:rPr>
        <w:t xml:space="preserve"> </w:t>
      </w:r>
      <w:proofErr w:type="spellStart"/>
      <w:r w:rsidRPr="007022C2">
        <w:rPr>
          <w:lang w:eastAsia="lt-LT"/>
        </w:rPr>
        <w:t>pelkinę</w:t>
      </w:r>
      <w:proofErr w:type="spellEnd"/>
      <w:r w:rsidRPr="007022C2">
        <w:rPr>
          <w:lang w:eastAsia="lt-LT"/>
        </w:rPr>
        <w:t xml:space="preserve"> </w:t>
      </w:r>
      <w:proofErr w:type="spellStart"/>
      <w:r w:rsidRPr="007022C2">
        <w:rPr>
          <w:lang w:eastAsia="lt-LT"/>
        </w:rPr>
        <w:t>uolaskėlę</w:t>
      </w:r>
      <w:proofErr w:type="spellEnd"/>
      <w:r w:rsidRPr="007022C2">
        <w:rPr>
          <w:lang w:eastAsia="lt-LT"/>
        </w:rPr>
        <w:t xml:space="preserve"> </w:t>
      </w:r>
      <w:proofErr w:type="spellStart"/>
      <w:r>
        <w:rPr>
          <w:lang w:eastAsia="lt-LT"/>
        </w:rPr>
        <w:t>ir</w:t>
      </w:r>
      <w:proofErr w:type="spellEnd"/>
      <w:r>
        <w:rPr>
          <w:lang w:eastAsia="lt-LT"/>
        </w:rPr>
        <w:t xml:space="preserve"> </w:t>
      </w:r>
      <w:proofErr w:type="spellStart"/>
      <w:r w:rsidRPr="007022C2">
        <w:rPr>
          <w:lang w:eastAsia="lt-LT"/>
        </w:rPr>
        <w:t>dvilapį</w:t>
      </w:r>
      <w:proofErr w:type="spellEnd"/>
      <w:r w:rsidRPr="007022C2">
        <w:rPr>
          <w:lang w:eastAsia="lt-LT"/>
        </w:rPr>
        <w:t xml:space="preserve"> </w:t>
      </w:r>
      <w:proofErr w:type="spellStart"/>
      <w:r w:rsidRPr="007022C2">
        <w:rPr>
          <w:lang w:eastAsia="lt-LT"/>
        </w:rPr>
        <w:t>purvuolį</w:t>
      </w:r>
      <w:proofErr w:type="spellEnd"/>
      <w:r>
        <w:rPr>
          <w:lang w:eastAsia="lt-LT"/>
        </w:rPr>
        <w:t xml:space="preserve">, </w:t>
      </w:r>
      <w:proofErr w:type="spellStart"/>
      <w:r w:rsidRPr="008A78A5">
        <w:t>reguliariai</w:t>
      </w:r>
      <w:proofErr w:type="spellEnd"/>
      <w:r w:rsidRPr="008A78A5">
        <w:t xml:space="preserve"> </w:t>
      </w:r>
      <w:proofErr w:type="spellStart"/>
      <w:r w:rsidRPr="008A78A5">
        <w:t>šalinti</w:t>
      </w:r>
      <w:proofErr w:type="spellEnd"/>
      <w:r w:rsidRPr="008A78A5">
        <w:t xml:space="preserve"> </w:t>
      </w:r>
      <w:proofErr w:type="spellStart"/>
      <w:r w:rsidRPr="008A78A5">
        <w:t>sumedėjusią</w:t>
      </w:r>
      <w:proofErr w:type="spellEnd"/>
      <w:r w:rsidRPr="008A78A5">
        <w:t xml:space="preserve"> </w:t>
      </w:r>
      <w:proofErr w:type="spellStart"/>
      <w:r w:rsidRPr="008A78A5">
        <w:t>augaliją</w:t>
      </w:r>
      <w:proofErr w:type="spellEnd"/>
      <w:r w:rsidRPr="008A78A5">
        <w:t xml:space="preserve"> </w:t>
      </w:r>
      <w:proofErr w:type="spellStart"/>
      <w:r w:rsidRPr="008A78A5">
        <w:t>ir</w:t>
      </w:r>
      <w:proofErr w:type="spellEnd"/>
      <w:r w:rsidRPr="008A78A5">
        <w:t xml:space="preserve"> </w:t>
      </w:r>
      <w:proofErr w:type="spellStart"/>
      <w:r w:rsidRPr="008A78A5">
        <w:t>krūmų</w:t>
      </w:r>
      <w:proofErr w:type="spellEnd"/>
      <w:r w:rsidRPr="008A78A5">
        <w:t xml:space="preserve"> </w:t>
      </w:r>
      <w:proofErr w:type="spellStart"/>
      <w:r w:rsidRPr="008A78A5">
        <w:t>atžalas</w:t>
      </w:r>
      <w:proofErr w:type="spellEnd"/>
      <w:r w:rsidRPr="008A78A5">
        <w:t>;</w:t>
      </w:r>
    </w:p>
    <w:p w14:paraId="37FCDB83" w14:textId="0431CEF1" w:rsidR="00B0694E" w:rsidRPr="004F7B7E" w:rsidRDefault="00B0694E" w:rsidP="00C96B47">
      <w:pPr>
        <w:pStyle w:val="ListParagraph"/>
        <w:numPr>
          <w:ilvl w:val="1"/>
          <w:numId w:val="23"/>
        </w:numPr>
        <w:tabs>
          <w:tab w:val="left" w:pos="1276"/>
        </w:tabs>
        <w:ind w:left="0" w:firstLine="851"/>
        <w:jc w:val="both"/>
        <w:rPr>
          <w:lang w:eastAsia="lt-LT"/>
        </w:rPr>
      </w:pPr>
      <w:proofErr w:type="spellStart"/>
      <w:r w:rsidRPr="008A78A5">
        <w:t>saug</w:t>
      </w:r>
      <w:r w:rsidR="002478DE">
        <w:t>oti</w:t>
      </w:r>
      <w:proofErr w:type="spellEnd"/>
      <w:r w:rsidRPr="008A78A5">
        <w:t xml:space="preserve"> </w:t>
      </w:r>
      <w:proofErr w:type="spellStart"/>
      <w:r w:rsidRPr="008A78A5">
        <w:t>vertingas</w:t>
      </w:r>
      <w:proofErr w:type="spellEnd"/>
      <w:r w:rsidRPr="008A78A5">
        <w:t xml:space="preserve"> </w:t>
      </w:r>
      <w:proofErr w:type="spellStart"/>
      <w:r w:rsidRPr="008A78A5">
        <w:t>pievas</w:t>
      </w:r>
      <w:proofErr w:type="spellEnd"/>
      <w:r w:rsidRPr="008A78A5">
        <w:t xml:space="preserve">, </w:t>
      </w:r>
      <w:proofErr w:type="spellStart"/>
      <w:r w:rsidRPr="008A78A5">
        <w:t>ypač</w:t>
      </w:r>
      <w:proofErr w:type="spellEnd"/>
      <w:r w:rsidRPr="008A78A5">
        <w:t xml:space="preserve"> </w:t>
      </w:r>
      <w:proofErr w:type="spellStart"/>
      <w:r w:rsidRPr="007022C2">
        <w:rPr>
          <w:lang w:eastAsia="lt-LT"/>
        </w:rPr>
        <w:t>briedgaurynų</w:t>
      </w:r>
      <w:proofErr w:type="spellEnd"/>
      <w:r w:rsidRPr="007022C2">
        <w:rPr>
          <w:lang w:eastAsia="lt-LT"/>
        </w:rPr>
        <w:t xml:space="preserve"> </w:t>
      </w:r>
      <w:proofErr w:type="spellStart"/>
      <w:r w:rsidRPr="007022C2">
        <w:rPr>
          <w:lang w:eastAsia="lt-LT"/>
        </w:rPr>
        <w:t>bendrijų</w:t>
      </w:r>
      <w:proofErr w:type="spellEnd"/>
      <w:r w:rsidRPr="007022C2">
        <w:rPr>
          <w:lang w:eastAsia="lt-LT"/>
        </w:rPr>
        <w:t xml:space="preserve"> </w:t>
      </w:r>
      <w:proofErr w:type="spellStart"/>
      <w:r w:rsidRPr="007022C2">
        <w:rPr>
          <w:lang w:eastAsia="lt-LT"/>
        </w:rPr>
        <w:t>ir</w:t>
      </w:r>
      <w:proofErr w:type="spellEnd"/>
      <w:r w:rsidRPr="007022C2">
        <w:rPr>
          <w:lang w:eastAsia="lt-LT"/>
        </w:rPr>
        <w:t xml:space="preserve"> </w:t>
      </w:r>
      <w:proofErr w:type="spellStart"/>
      <w:r w:rsidRPr="007022C2">
        <w:rPr>
          <w:lang w:eastAsia="lt-LT"/>
        </w:rPr>
        <w:t>miškinės</w:t>
      </w:r>
      <w:proofErr w:type="spellEnd"/>
      <w:r w:rsidRPr="007022C2">
        <w:rPr>
          <w:lang w:eastAsia="lt-LT"/>
        </w:rPr>
        <w:t xml:space="preserve"> </w:t>
      </w:r>
      <w:proofErr w:type="spellStart"/>
      <w:r w:rsidRPr="007022C2">
        <w:rPr>
          <w:lang w:eastAsia="lt-LT"/>
        </w:rPr>
        <w:t>glindės</w:t>
      </w:r>
      <w:proofErr w:type="spellEnd"/>
      <w:r w:rsidRPr="007022C2">
        <w:rPr>
          <w:lang w:eastAsia="lt-LT"/>
        </w:rPr>
        <w:t xml:space="preserve"> </w:t>
      </w:r>
      <w:proofErr w:type="spellStart"/>
      <w:r w:rsidRPr="007022C2">
        <w:rPr>
          <w:lang w:eastAsia="lt-LT"/>
        </w:rPr>
        <w:t>populiacijas</w:t>
      </w:r>
      <w:proofErr w:type="spellEnd"/>
      <w:r w:rsidRPr="008A78A5">
        <w:t xml:space="preserve">, </w:t>
      </w:r>
      <w:proofErr w:type="spellStart"/>
      <w:r w:rsidRPr="008A78A5">
        <w:t>skatinti</w:t>
      </w:r>
      <w:proofErr w:type="spellEnd"/>
      <w:r w:rsidRPr="008A78A5">
        <w:t xml:space="preserve"> </w:t>
      </w:r>
      <w:proofErr w:type="spellStart"/>
      <w:r w:rsidRPr="008A78A5">
        <w:t>gyvulių</w:t>
      </w:r>
      <w:proofErr w:type="spellEnd"/>
      <w:r w:rsidRPr="008A78A5">
        <w:t xml:space="preserve"> </w:t>
      </w:r>
      <w:proofErr w:type="spellStart"/>
      <w:r w:rsidRPr="008A78A5">
        <w:t>ganymą</w:t>
      </w:r>
      <w:proofErr w:type="spellEnd"/>
      <w:r w:rsidRPr="008A78A5">
        <w:t xml:space="preserve"> </w:t>
      </w:r>
      <w:proofErr w:type="spellStart"/>
      <w:r w:rsidRPr="008A78A5">
        <w:t>ir</w:t>
      </w:r>
      <w:proofErr w:type="spellEnd"/>
      <w:r w:rsidRPr="008A78A5">
        <w:t xml:space="preserve"> </w:t>
      </w:r>
      <w:proofErr w:type="spellStart"/>
      <w:r w:rsidRPr="008A78A5">
        <w:t>šienavimą</w:t>
      </w:r>
      <w:proofErr w:type="spellEnd"/>
      <w:r w:rsidRPr="008A78A5">
        <w:t>;</w:t>
      </w:r>
    </w:p>
    <w:p w14:paraId="7A7E13B7" w14:textId="27B15B58" w:rsidR="00B0694E" w:rsidRPr="008E0CF5" w:rsidRDefault="00B0694E" w:rsidP="00C96B47">
      <w:pPr>
        <w:pStyle w:val="ListParagraph"/>
        <w:numPr>
          <w:ilvl w:val="1"/>
          <w:numId w:val="23"/>
        </w:numPr>
        <w:tabs>
          <w:tab w:val="left" w:pos="1276"/>
        </w:tabs>
        <w:ind w:left="0" w:firstLine="851"/>
        <w:jc w:val="both"/>
      </w:pPr>
      <w:proofErr w:type="spellStart"/>
      <w:r w:rsidRPr="008E0CF5">
        <w:t>atkurt</w:t>
      </w:r>
      <w:r w:rsidR="002478DE">
        <w:t>i</w:t>
      </w:r>
      <w:proofErr w:type="spellEnd"/>
      <w:r w:rsidRPr="008E0CF5">
        <w:t xml:space="preserve"> </w:t>
      </w:r>
      <w:proofErr w:type="spellStart"/>
      <w:r w:rsidRPr="008E0CF5">
        <w:t>ir</w:t>
      </w:r>
      <w:proofErr w:type="spellEnd"/>
      <w:r w:rsidRPr="008E0CF5">
        <w:t xml:space="preserve"> </w:t>
      </w:r>
      <w:proofErr w:type="spellStart"/>
      <w:r w:rsidRPr="008E0CF5">
        <w:t>saug</w:t>
      </w:r>
      <w:r w:rsidR="002478DE">
        <w:t>oti</w:t>
      </w:r>
      <w:proofErr w:type="spellEnd"/>
      <w:r w:rsidRPr="008E0CF5">
        <w:t xml:space="preserve"> </w:t>
      </w:r>
      <w:proofErr w:type="spellStart"/>
      <w:r w:rsidRPr="008E0CF5">
        <w:t>miškapieves</w:t>
      </w:r>
      <w:proofErr w:type="spellEnd"/>
      <w:r w:rsidR="00F279A9">
        <w:t>,</w:t>
      </w:r>
      <w:r w:rsidRPr="008E0CF5">
        <w:t xml:space="preserve"> </w:t>
      </w:r>
      <w:proofErr w:type="spellStart"/>
      <w:r w:rsidRPr="008E0CF5">
        <w:t>šalinti</w:t>
      </w:r>
      <w:proofErr w:type="spellEnd"/>
      <w:r w:rsidRPr="008E0CF5">
        <w:t xml:space="preserve"> </w:t>
      </w:r>
      <w:proofErr w:type="spellStart"/>
      <w:r w:rsidRPr="008E0CF5">
        <w:t>naujai</w:t>
      </w:r>
      <w:proofErr w:type="spellEnd"/>
      <w:r w:rsidRPr="008E0CF5">
        <w:t xml:space="preserve"> </w:t>
      </w:r>
      <w:proofErr w:type="spellStart"/>
      <w:r w:rsidRPr="008E0CF5">
        <w:t>sudygusius</w:t>
      </w:r>
      <w:proofErr w:type="spellEnd"/>
      <w:r w:rsidRPr="008E0CF5">
        <w:t xml:space="preserve"> </w:t>
      </w:r>
      <w:proofErr w:type="spellStart"/>
      <w:r w:rsidRPr="008E0CF5">
        <w:t>medžius</w:t>
      </w:r>
      <w:proofErr w:type="spellEnd"/>
      <w:r w:rsidRPr="008E0CF5">
        <w:t xml:space="preserve">, </w:t>
      </w:r>
      <w:proofErr w:type="spellStart"/>
      <w:r w:rsidRPr="008E0CF5">
        <w:t>didėjant</w:t>
      </w:r>
      <w:proofErr w:type="spellEnd"/>
      <w:r w:rsidRPr="008E0CF5">
        <w:t xml:space="preserve"> </w:t>
      </w:r>
      <w:proofErr w:type="spellStart"/>
      <w:r w:rsidR="00F87655">
        <w:t>pavėsiui</w:t>
      </w:r>
      <w:proofErr w:type="spellEnd"/>
      <w:r w:rsidRPr="008E0CF5">
        <w:t xml:space="preserve"> </w:t>
      </w:r>
      <w:proofErr w:type="spellStart"/>
      <w:r w:rsidRPr="008E0CF5">
        <w:t>šali</w:t>
      </w:r>
      <w:r>
        <w:t>nti</w:t>
      </w:r>
      <w:proofErr w:type="spellEnd"/>
      <w:r>
        <w:t xml:space="preserve"> </w:t>
      </w:r>
      <w:proofErr w:type="spellStart"/>
      <w:r>
        <w:t>pavienius</w:t>
      </w:r>
      <w:proofErr w:type="spellEnd"/>
      <w:r>
        <w:t xml:space="preserve"> </w:t>
      </w:r>
      <w:proofErr w:type="spellStart"/>
      <w:r>
        <w:t>medžius</w:t>
      </w:r>
      <w:proofErr w:type="spellEnd"/>
      <w:r>
        <w:t xml:space="preserve">, </w:t>
      </w:r>
      <w:proofErr w:type="spellStart"/>
      <w:r>
        <w:t>derlingesnėse</w:t>
      </w:r>
      <w:proofErr w:type="spellEnd"/>
      <w:r>
        <w:t xml:space="preserve"> </w:t>
      </w:r>
      <w:proofErr w:type="spellStart"/>
      <w:r>
        <w:t>vietose</w:t>
      </w:r>
      <w:proofErr w:type="spellEnd"/>
      <w:r>
        <w:t xml:space="preserve"> </w:t>
      </w:r>
      <w:proofErr w:type="spellStart"/>
      <w:r>
        <w:t>reguliariai</w:t>
      </w:r>
      <w:proofErr w:type="spellEnd"/>
      <w:r>
        <w:t xml:space="preserve"> </w:t>
      </w:r>
      <w:proofErr w:type="spellStart"/>
      <w:r>
        <w:t>šienauti</w:t>
      </w:r>
      <w:proofErr w:type="spellEnd"/>
      <w:r w:rsidRPr="008E0CF5">
        <w:t>;</w:t>
      </w:r>
    </w:p>
    <w:p w14:paraId="51C75F98" w14:textId="59DE7581" w:rsidR="00B0694E" w:rsidRPr="004F7B7E" w:rsidRDefault="00B0694E" w:rsidP="00C96B47">
      <w:pPr>
        <w:pStyle w:val="ListParagraph"/>
        <w:numPr>
          <w:ilvl w:val="1"/>
          <w:numId w:val="23"/>
        </w:numPr>
        <w:tabs>
          <w:tab w:val="left" w:pos="1276"/>
        </w:tabs>
        <w:ind w:left="0" w:firstLine="851"/>
        <w:jc w:val="both"/>
      </w:pPr>
      <w:proofErr w:type="spellStart"/>
      <w:r>
        <w:t>saug</w:t>
      </w:r>
      <w:r w:rsidR="00F279A9">
        <w:t>oti</w:t>
      </w:r>
      <w:proofErr w:type="spellEnd"/>
      <w:r>
        <w:t xml:space="preserve"> </w:t>
      </w:r>
      <w:proofErr w:type="spellStart"/>
      <w:r>
        <w:t>viržynus</w:t>
      </w:r>
      <w:proofErr w:type="spellEnd"/>
      <w:r>
        <w:t xml:space="preserve">, </w:t>
      </w:r>
      <w:proofErr w:type="spellStart"/>
      <w:r>
        <w:t>smiltpieves</w:t>
      </w:r>
      <w:proofErr w:type="spellEnd"/>
      <w:r>
        <w:t xml:space="preserve"> </w:t>
      </w:r>
      <w:proofErr w:type="spellStart"/>
      <w:r>
        <w:t>ir</w:t>
      </w:r>
      <w:proofErr w:type="spellEnd"/>
      <w:r>
        <w:t xml:space="preserve"> </w:t>
      </w:r>
      <w:proofErr w:type="spellStart"/>
      <w:r>
        <w:t>mažas</w:t>
      </w:r>
      <w:proofErr w:type="spellEnd"/>
      <w:r>
        <w:t xml:space="preserve"> </w:t>
      </w:r>
      <w:proofErr w:type="spellStart"/>
      <w:r>
        <w:t>laukymes</w:t>
      </w:r>
      <w:proofErr w:type="spellEnd"/>
      <w:r w:rsidR="00F279A9">
        <w:t>,</w:t>
      </w:r>
      <w:r>
        <w:t xml:space="preserve"> </w:t>
      </w:r>
      <w:proofErr w:type="spellStart"/>
      <w:r w:rsidRPr="004F7B7E">
        <w:t>šalinti</w:t>
      </w:r>
      <w:proofErr w:type="spellEnd"/>
      <w:r w:rsidRPr="004F7B7E">
        <w:t xml:space="preserve"> </w:t>
      </w:r>
      <w:proofErr w:type="spellStart"/>
      <w:r>
        <w:t>medžius</w:t>
      </w:r>
      <w:proofErr w:type="spellEnd"/>
      <w:r>
        <w:t xml:space="preserve"> </w:t>
      </w:r>
      <w:proofErr w:type="spellStart"/>
      <w:r>
        <w:t>ir</w:t>
      </w:r>
      <w:proofErr w:type="spellEnd"/>
      <w:r>
        <w:t xml:space="preserve"> </w:t>
      </w:r>
      <w:proofErr w:type="spellStart"/>
      <w:r>
        <w:t>krūmus</w:t>
      </w:r>
      <w:proofErr w:type="spellEnd"/>
      <w:r w:rsidRPr="004F7B7E">
        <w:t>;</w:t>
      </w:r>
    </w:p>
    <w:p w14:paraId="6AF13C79" w14:textId="77777777" w:rsidR="0000488C" w:rsidRPr="0000488C" w:rsidRDefault="00B0694E" w:rsidP="00C96B47">
      <w:pPr>
        <w:pStyle w:val="ListParagraph"/>
        <w:numPr>
          <w:ilvl w:val="1"/>
          <w:numId w:val="23"/>
        </w:numPr>
        <w:tabs>
          <w:tab w:val="left" w:pos="1276"/>
        </w:tabs>
        <w:ind w:left="0" w:firstLine="851"/>
        <w:jc w:val="both"/>
        <w:rPr>
          <w:lang w:eastAsia="lt-LT"/>
        </w:rPr>
      </w:pPr>
      <w:proofErr w:type="spellStart"/>
      <w:r>
        <w:rPr>
          <w:lang w:eastAsia="lt-LT"/>
        </w:rPr>
        <w:t>vykdyti</w:t>
      </w:r>
      <w:proofErr w:type="spellEnd"/>
      <w:r w:rsidRPr="004F7B7E">
        <w:t xml:space="preserve"> </w:t>
      </w:r>
      <w:proofErr w:type="spellStart"/>
      <w:r w:rsidRPr="004F7B7E">
        <w:t>vėjalandės</w:t>
      </w:r>
      <w:proofErr w:type="spellEnd"/>
      <w:r w:rsidRPr="004F7B7E">
        <w:t xml:space="preserve"> </w:t>
      </w:r>
      <w:proofErr w:type="spellStart"/>
      <w:r w:rsidRPr="004F7B7E">
        <w:t>šilagėlės</w:t>
      </w:r>
      <w:proofErr w:type="spellEnd"/>
      <w:r w:rsidRPr="004F7B7E">
        <w:t xml:space="preserve"> </w:t>
      </w:r>
      <w:proofErr w:type="spellStart"/>
      <w:r w:rsidRPr="004F7B7E">
        <w:t>augavie</w:t>
      </w:r>
      <w:r>
        <w:t>čių</w:t>
      </w:r>
      <w:proofErr w:type="spellEnd"/>
      <w:r>
        <w:t xml:space="preserve"> </w:t>
      </w:r>
      <w:proofErr w:type="spellStart"/>
      <w:r w:rsidRPr="0000488C">
        <w:t>atkūrimą</w:t>
      </w:r>
      <w:proofErr w:type="spellEnd"/>
      <w:r w:rsidRPr="0000488C">
        <w:t>.</w:t>
      </w:r>
      <w:r w:rsidR="00A8240B" w:rsidRPr="0000488C">
        <w:rPr>
          <w:color w:val="FF0000"/>
        </w:rPr>
        <w:t xml:space="preserve"> </w:t>
      </w:r>
    </w:p>
    <w:p w14:paraId="5DCA1181" w14:textId="4F1E30A4" w:rsidR="00B36657" w:rsidRPr="00482EF1" w:rsidRDefault="00B36657" w:rsidP="00C96B47">
      <w:pPr>
        <w:pStyle w:val="ListParagraph"/>
        <w:numPr>
          <w:ilvl w:val="0"/>
          <w:numId w:val="23"/>
        </w:numPr>
        <w:tabs>
          <w:tab w:val="left" w:pos="1276"/>
        </w:tabs>
        <w:ind w:left="0" w:firstLine="851"/>
        <w:jc w:val="both"/>
      </w:pPr>
      <w:proofErr w:type="spellStart"/>
      <w:r w:rsidRPr="00482EF1">
        <w:rPr>
          <w:lang w:eastAsia="lt-LT"/>
        </w:rPr>
        <w:t>Gamtos</w:t>
      </w:r>
      <w:proofErr w:type="spellEnd"/>
      <w:r w:rsidRPr="00482EF1">
        <w:rPr>
          <w:lang w:eastAsia="lt-LT"/>
        </w:rPr>
        <w:t xml:space="preserve"> </w:t>
      </w:r>
      <w:proofErr w:type="spellStart"/>
      <w:r w:rsidRPr="00482EF1">
        <w:rPr>
          <w:lang w:eastAsia="lt-LT"/>
        </w:rPr>
        <w:t>vertybės</w:t>
      </w:r>
      <w:proofErr w:type="spellEnd"/>
      <w:r w:rsidRPr="00482EF1">
        <w:rPr>
          <w:lang w:eastAsia="lt-LT"/>
        </w:rPr>
        <w:t xml:space="preserve">, </w:t>
      </w:r>
      <w:proofErr w:type="spellStart"/>
      <w:r w:rsidRPr="00482EF1">
        <w:rPr>
          <w:lang w:eastAsia="lt-LT"/>
        </w:rPr>
        <w:t>nurodytos</w:t>
      </w:r>
      <w:proofErr w:type="spellEnd"/>
      <w:r w:rsidRPr="00482EF1">
        <w:rPr>
          <w:lang w:eastAsia="lt-LT"/>
        </w:rPr>
        <w:t xml:space="preserve"> 9.1-9.5 </w:t>
      </w:r>
      <w:proofErr w:type="spellStart"/>
      <w:r w:rsidRPr="00482EF1">
        <w:rPr>
          <w:lang w:eastAsia="lt-LT"/>
        </w:rPr>
        <w:t>papunkčiuose</w:t>
      </w:r>
      <w:proofErr w:type="spellEnd"/>
      <w:r w:rsidRPr="00482EF1">
        <w:rPr>
          <w:lang w:eastAsia="lt-LT"/>
        </w:rPr>
        <w:t xml:space="preserve">, </w:t>
      </w:r>
      <w:proofErr w:type="spellStart"/>
      <w:r w:rsidRPr="00482EF1">
        <w:rPr>
          <w:lang w:eastAsia="lt-LT"/>
        </w:rPr>
        <w:t>saugomos</w:t>
      </w:r>
      <w:proofErr w:type="spellEnd"/>
      <w:r w:rsidRPr="00482EF1">
        <w:rPr>
          <w:lang w:eastAsia="lt-LT"/>
        </w:rPr>
        <w:t xml:space="preserve">, </w:t>
      </w:r>
      <w:proofErr w:type="spellStart"/>
      <w:r w:rsidRPr="00482EF1">
        <w:rPr>
          <w:lang w:eastAsia="lt-LT"/>
        </w:rPr>
        <w:t>jų</w:t>
      </w:r>
      <w:proofErr w:type="spellEnd"/>
      <w:r w:rsidRPr="00482EF1">
        <w:rPr>
          <w:lang w:eastAsia="lt-LT"/>
        </w:rPr>
        <w:t xml:space="preserve"> </w:t>
      </w:r>
      <w:proofErr w:type="spellStart"/>
      <w:r w:rsidRPr="00482EF1">
        <w:rPr>
          <w:lang w:eastAsia="lt-LT"/>
        </w:rPr>
        <w:t>apsaugos</w:t>
      </w:r>
      <w:proofErr w:type="spellEnd"/>
      <w:r w:rsidRPr="00482EF1">
        <w:rPr>
          <w:lang w:eastAsia="lt-LT"/>
        </w:rPr>
        <w:t>, tvarkymo ir atkūrimo priemonės įgyvendinamos vadovaujantis Lietuvos Respublikos aplinkos ministro 2018 m. balandžio 19 d. įsakymo Nr. D1-317 ,,Dėl Buveinių apsaugai svarbių teritorijų nustatymo“ nuostatomis.“</w:t>
      </w:r>
    </w:p>
    <w:p w14:paraId="0C6FF8A3" w14:textId="2B68D088" w:rsidR="00B0694E" w:rsidRDefault="00B0694E" w:rsidP="00C96B47">
      <w:pPr>
        <w:pStyle w:val="ListParagraph"/>
        <w:numPr>
          <w:ilvl w:val="0"/>
          <w:numId w:val="23"/>
        </w:numPr>
        <w:tabs>
          <w:tab w:val="left" w:pos="1276"/>
        </w:tabs>
        <w:ind w:left="0" w:firstLine="851"/>
        <w:jc w:val="both"/>
        <w:rPr>
          <w:lang w:eastAsia="lt-LT"/>
        </w:rPr>
      </w:pPr>
      <w:proofErr w:type="spellStart"/>
      <w:r w:rsidRPr="00ED0FA5">
        <w:rPr>
          <w:lang w:eastAsia="lt-LT"/>
        </w:rPr>
        <w:t>Rezervato</w:t>
      </w:r>
      <w:proofErr w:type="spellEnd"/>
      <w:r w:rsidRPr="00ED0FA5">
        <w:rPr>
          <w:lang w:eastAsia="lt-LT"/>
        </w:rPr>
        <w:t xml:space="preserve"> </w:t>
      </w:r>
      <w:proofErr w:type="spellStart"/>
      <w:r>
        <w:rPr>
          <w:lang w:eastAsia="lt-LT"/>
        </w:rPr>
        <w:t>reguliuojamos</w:t>
      </w:r>
      <w:proofErr w:type="spellEnd"/>
      <w:r>
        <w:rPr>
          <w:lang w:eastAsia="lt-LT"/>
        </w:rPr>
        <w:t xml:space="preserve"> </w:t>
      </w:r>
      <w:proofErr w:type="spellStart"/>
      <w:r w:rsidRPr="00ED0FA5">
        <w:rPr>
          <w:lang w:eastAsia="lt-LT"/>
        </w:rPr>
        <w:t>apsaugos</w:t>
      </w:r>
      <w:proofErr w:type="spellEnd"/>
      <w:r w:rsidR="00200BAC">
        <w:rPr>
          <w:lang w:eastAsia="lt-LT"/>
        </w:rPr>
        <w:t xml:space="preserve"> </w:t>
      </w:r>
      <w:r w:rsidR="00200BAC" w:rsidRPr="009C1F34">
        <w:t xml:space="preserve">(KM(P)r) </w:t>
      </w:r>
      <w:proofErr w:type="spellStart"/>
      <w:r w:rsidRPr="009C1F34">
        <w:t>kraštovaizdžio</w:t>
      </w:r>
      <w:proofErr w:type="spellEnd"/>
      <w:r w:rsidRPr="009C1F34">
        <w:t xml:space="preserve"> </w:t>
      </w:r>
      <w:proofErr w:type="spellStart"/>
      <w:r w:rsidRPr="009C1F34">
        <w:t>tvarkymo</w:t>
      </w:r>
      <w:proofErr w:type="spellEnd"/>
      <w:r w:rsidRPr="009C1F34">
        <w:t xml:space="preserve"> </w:t>
      </w:r>
      <w:proofErr w:type="spellStart"/>
      <w:r w:rsidRPr="009C1F34">
        <w:t>zono</w:t>
      </w:r>
      <w:r>
        <w:t>je</w:t>
      </w:r>
      <w:proofErr w:type="spellEnd"/>
      <w:r w:rsidRPr="00ED0FA5">
        <w:rPr>
          <w:lang w:eastAsia="lt-LT"/>
        </w:rPr>
        <w:t xml:space="preserve"> Europos </w:t>
      </w:r>
      <w:proofErr w:type="spellStart"/>
      <w:r w:rsidRPr="00ED0FA5">
        <w:rPr>
          <w:lang w:eastAsia="lt-LT"/>
        </w:rPr>
        <w:t>Bendrijos</w:t>
      </w:r>
      <w:proofErr w:type="spellEnd"/>
      <w:r w:rsidRPr="00ED0FA5">
        <w:rPr>
          <w:lang w:eastAsia="lt-LT"/>
        </w:rPr>
        <w:t xml:space="preserve"> </w:t>
      </w:r>
      <w:proofErr w:type="spellStart"/>
      <w:r w:rsidRPr="00ED0FA5">
        <w:rPr>
          <w:lang w:eastAsia="lt-LT"/>
        </w:rPr>
        <w:t>svarbos</w:t>
      </w:r>
      <w:proofErr w:type="spellEnd"/>
      <w:r w:rsidRPr="00ED0FA5">
        <w:rPr>
          <w:lang w:eastAsia="lt-LT"/>
        </w:rPr>
        <w:t xml:space="preserve"> </w:t>
      </w:r>
      <w:proofErr w:type="spellStart"/>
      <w:r>
        <w:rPr>
          <w:lang w:eastAsia="lt-LT"/>
        </w:rPr>
        <w:t>potencialiose</w:t>
      </w:r>
      <w:proofErr w:type="spellEnd"/>
      <w:r>
        <w:rPr>
          <w:lang w:eastAsia="lt-LT"/>
        </w:rPr>
        <w:t xml:space="preserve"> 9010 </w:t>
      </w:r>
      <w:proofErr w:type="spellStart"/>
      <w:r>
        <w:rPr>
          <w:lang w:eastAsia="lt-LT"/>
        </w:rPr>
        <w:t>Vakarų</w:t>
      </w:r>
      <w:proofErr w:type="spellEnd"/>
      <w:r>
        <w:rPr>
          <w:lang w:eastAsia="lt-LT"/>
        </w:rPr>
        <w:t xml:space="preserve"> </w:t>
      </w:r>
      <w:proofErr w:type="spellStart"/>
      <w:r>
        <w:rPr>
          <w:lang w:eastAsia="lt-LT"/>
        </w:rPr>
        <w:t>taigos</w:t>
      </w:r>
      <w:proofErr w:type="spellEnd"/>
      <w:r>
        <w:rPr>
          <w:lang w:eastAsia="lt-LT"/>
        </w:rPr>
        <w:t xml:space="preserve"> </w:t>
      </w:r>
      <w:proofErr w:type="spellStart"/>
      <w:r w:rsidRPr="00ED0FA5">
        <w:rPr>
          <w:lang w:eastAsia="lt-LT"/>
        </w:rPr>
        <w:t>buveinėse</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regeneracija</w:t>
      </w:r>
      <w:proofErr w:type="spellEnd"/>
      <w:r>
        <w:rPr>
          <w:lang w:eastAsia="lt-LT"/>
        </w:rPr>
        <w:t xml:space="preserve"> </w:t>
      </w:r>
      <w:proofErr w:type="spellStart"/>
      <w:r>
        <w:rPr>
          <w:lang w:eastAsia="lt-LT"/>
        </w:rPr>
        <w:t>truktų</w:t>
      </w:r>
      <w:proofErr w:type="spellEnd"/>
      <w:r>
        <w:rPr>
          <w:lang w:eastAsia="lt-LT"/>
        </w:rPr>
        <w:t xml:space="preserve"> </w:t>
      </w:r>
      <w:proofErr w:type="spellStart"/>
      <w:r>
        <w:rPr>
          <w:lang w:eastAsia="lt-LT"/>
        </w:rPr>
        <w:t>daugiau</w:t>
      </w:r>
      <w:proofErr w:type="spellEnd"/>
      <w:r w:rsidR="00200BAC">
        <w:rPr>
          <w:lang w:eastAsia="lt-LT"/>
        </w:rPr>
        <w:t xml:space="preserve"> </w:t>
      </w:r>
      <w:proofErr w:type="spellStart"/>
      <w:r w:rsidR="00200BAC">
        <w:rPr>
          <w:lang w:eastAsia="lt-LT"/>
        </w:rPr>
        <w:t>kaip</w:t>
      </w:r>
      <w:proofErr w:type="spellEnd"/>
      <w:r>
        <w:rPr>
          <w:lang w:eastAsia="lt-LT"/>
        </w:rPr>
        <w:t xml:space="preserve"> 50 </w:t>
      </w:r>
      <w:proofErr w:type="spellStart"/>
      <w:r>
        <w:rPr>
          <w:lang w:eastAsia="lt-LT"/>
        </w:rPr>
        <w:t>metų</w:t>
      </w:r>
      <w:proofErr w:type="spellEnd"/>
      <w:r>
        <w:rPr>
          <w:lang w:eastAsia="lt-LT"/>
        </w:rPr>
        <w:t xml:space="preserve">, </w:t>
      </w:r>
      <w:proofErr w:type="spellStart"/>
      <w:r>
        <w:rPr>
          <w:lang w:eastAsia="lt-LT"/>
        </w:rPr>
        <w:t>vykdomos</w:t>
      </w:r>
      <w:proofErr w:type="spellEnd"/>
      <w:r>
        <w:rPr>
          <w:lang w:eastAsia="lt-LT"/>
        </w:rPr>
        <w:t xml:space="preserve"> </w:t>
      </w:r>
      <w:proofErr w:type="spellStart"/>
      <w:r>
        <w:rPr>
          <w:lang w:eastAsia="lt-LT"/>
        </w:rPr>
        <w:t>buveinių</w:t>
      </w:r>
      <w:proofErr w:type="spellEnd"/>
      <w:r>
        <w:rPr>
          <w:lang w:eastAsia="lt-LT"/>
        </w:rPr>
        <w:t xml:space="preserve"> </w:t>
      </w:r>
      <w:proofErr w:type="spellStart"/>
      <w:r>
        <w:rPr>
          <w:lang w:eastAsia="lt-LT"/>
        </w:rPr>
        <w:t>atkūrimo</w:t>
      </w:r>
      <w:proofErr w:type="spellEnd"/>
      <w:r>
        <w:rPr>
          <w:lang w:eastAsia="lt-LT"/>
        </w:rPr>
        <w:t xml:space="preserve"> </w:t>
      </w:r>
      <w:proofErr w:type="spellStart"/>
      <w:r>
        <w:rPr>
          <w:lang w:eastAsia="lt-LT"/>
        </w:rPr>
        <w:t>priemon</w:t>
      </w:r>
      <w:r w:rsidR="00106A34">
        <w:rPr>
          <w:lang w:eastAsia="lt-LT"/>
        </w:rPr>
        <w:t>ė</w:t>
      </w:r>
      <w:r>
        <w:rPr>
          <w:lang w:eastAsia="lt-LT"/>
        </w:rPr>
        <w:t>s</w:t>
      </w:r>
      <w:proofErr w:type="spellEnd"/>
      <w:r w:rsidR="00200BAC">
        <w:rPr>
          <w:lang w:eastAsia="lt-LT"/>
        </w:rPr>
        <w:t>,</w:t>
      </w:r>
      <w:r>
        <w:rPr>
          <w:lang w:eastAsia="lt-LT"/>
        </w:rPr>
        <w:t xml:space="preserve"> </w:t>
      </w:r>
      <w:proofErr w:type="spellStart"/>
      <w:r>
        <w:rPr>
          <w:lang w:eastAsia="lt-LT"/>
        </w:rPr>
        <w:t>spartinan</w:t>
      </w:r>
      <w:r w:rsidR="00106A34">
        <w:rPr>
          <w:lang w:eastAsia="lt-LT"/>
        </w:rPr>
        <w:t>čios</w:t>
      </w:r>
      <w:proofErr w:type="spellEnd"/>
      <w:r>
        <w:rPr>
          <w:lang w:eastAsia="lt-LT"/>
        </w:rPr>
        <w:t xml:space="preserve"> </w:t>
      </w:r>
      <w:proofErr w:type="spellStart"/>
      <w:r w:rsidR="00A76AF6">
        <w:rPr>
          <w:lang w:eastAsia="lt-LT"/>
        </w:rPr>
        <w:t>jų</w:t>
      </w:r>
      <w:proofErr w:type="spellEnd"/>
      <w:r>
        <w:rPr>
          <w:lang w:eastAsia="lt-LT"/>
        </w:rPr>
        <w:t xml:space="preserve"> </w:t>
      </w:r>
      <w:proofErr w:type="spellStart"/>
      <w:r>
        <w:rPr>
          <w:lang w:eastAsia="lt-LT"/>
        </w:rPr>
        <w:t>regeneraciją</w:t>
      </w:r>
      <w:proofErr w:type="spellEnd"/>
      <w:r>
        <w:rPr>
          <w:lang w:eastAsia="lt-LT"/>
        </w:rPr>
        <w:t>.</w:t>
      </w:r>
    </w:p>
    <w:p w14:paraId="6F14C7B9" w14:textId="0749338E" w:rsidR="00907EA7" w:rsidRDefault="00907EA7" w:rsidP="00C96B47">
      <w:pPr>
        <w:pStyle w:val="ListParagraph"/>
        <w:numPr>
          <w:ilvl w:val="0"/>
          <w:numId w:val="23"/>
        </w:numPr>
        <w:tabs>
          <w:tab w:val="left" w:pos="1276"/>
        </w:tabs>
        <w:ind w:left="0" w:firstLine="851"/>
        <w:jc w:val="both"/>
        <w:rPr>
          <w:lang w:eastAsia="lt-LT"/>
        </w:rPr>
      </w:pPr>
      <w:proofErr w:type="spellStart"/>
      <w:r w:rsidRPr="00773DD5">
        <w:rPr>
          <w:lang w:eastAsia="lt-LT"/>
        </w:rPr>
        <w:t>Saugant</w:t>
      </w:r>
      <w:proofErr w:type="spellEnd"/>
      <w:r w:rsidRPr="00773DD5">
        <w:rPr>
          <w:lang w:eastAsia="lt-LT"/>
        </w:rPr>
        <w:t xml:space="preserve"> </w:t>
      </w:r>
      <w:proofErr w:type="spellStart"/>
      <w:r w:rsidRPr="00773DD5">
        <w:rPr>
          <w:lang w:eastAsia="lt-LT"/>
        </w:rPr>
        <w:t>biologinę</w:t>
      </w:r>
      <w:proofErr w:type="spellEnd"/>
      <w:r w:rsidRPr="00773DD5">
        <w:rPr>
          <w:lang w:eastAsia="lt-LT"/>
        </w:rPr>
        <w:t xml:space="preserve"> </w:t>
      </w:r>
      <w:proofErr w:type="spellStart"/>
      <w:r w:rsidRPr="00773DD5">
        <w:rPr>
          <w:lang w:eastAsia="lt-LT"/>
        </w:rPr>
        <w:t>įvairovę</w:t>
      </w:r>
      <w:proofErr w:type="spellEnd"/>
      <w:r w:rsidRPr="00773DD5">
        <w:rPr>
          <w:lang w:eastAsia="lt-LT"/>
        </w:rPr>
        <w:t xml:space="preserve"> </w:t>
      </w:r>
      <w:proofErr w:type="spellStart"/>
      <w:r w:rsidRPr="00773DD5">
        <w:rPr>
          <w:lang w:eastAsia="lt-LT"/>
        </w:rPr>
        <w:t>Rezervate</w:t>
      </w:r>
      <w:proofErr w:type="spellEnd"/>
      <w:r w:rsidRPr="00773DD5">
        <w:rPr>
          <w:lang w:eastAsia="lt-LT"/>
        </w:rPr>
        <w:t xml:space="preserve"> </w:t>
      </w:r>
      <w:proofErr w:type="spellStart"/>
      <w:r w:rsidRPr="00773DD5">
        <w:rPr>
          <w:lang w:eastAsia="lt-LT"/>
        </w:rPr>
        <w:t>ir</w:t>
      </w:r>
      <w:proofErr w:type="spellEnd"/>
      <w:r w:rsidRPr="00773DD5">
        <w:rPr>
          <w:lang w:eastAsia="lt-LT"/>
        </w:rPr>
        <w:t xml:space="preserve"> jo </w:t>
      </w:r>
      <w:proofErr w:type="spellStart"/>
      <w:r w:rsidRPr="00773DD5">
        <w:rPr>
          <w:lang w:eastAsia="lt-LT"/>
        </w:rPr>
        <w:t>buferinės</w:t>
      </w:r>
      <w:proofErr w:type="spellEnd"/>
      <w:r w:rsidRPr="00773DD5">
        <w:rPr>
          <w:lang w:eastAsia="lt-LT"/>
        </w:rPr>
        <w:t xml:space="preserve"> </w:t>
      </w:r>
      <w:proofErr w:type="spellStart"/>
      <w:r w:rsidRPr="00773DD5">
        <w:rPr>
          <w:lang w:eastAsia="lt-LT"/>
        </w:rPr>
        <w:t>apsaugos</w:t>
      </w:r>
      <w:proofErr w:type="spellEnd"/>
      <w:r w:rsidRPr="00773DD5">
        <w:rPr>
          <w:lang w:eastAsia="lt-LT"/>
        </w:rPr>
        <w:t xml:space="preserve"> </w:t>
      </w:r>
      <w:proofErr w:type="spellStart"/>
      <w:r w:rsidRPr="00773DD5">
        <w:rPr>
          <w:lang w:eastAsia="lt-LT"/>
        </w:rPr>
        <w:t>zonoje</w:t>
      </w:r>
      <w:proofErr w:type="spellEnd"/>
      <w:r w:rsidRPr="00773DD5">
        <w:rPr>
          <w:lang w:eastAsia="lt-LT"/>
        </w:rPr>
        <w:t xml:space="preserve"> </w:t>
      </w:r>
      <w:proofErr w:type="spellStart"/>
      <w:r w:rsidRPr="00773DD5">
        <w:rPr>
          <w:lang w:eastAsia="lt-LT"/>
        </w:rPr>
        <w:t>naikinamos</w:t>
      </w:r>
      <w:proofErr w:type="spellEnd"/>
      <w:r w:rsidRPr="00773DD5">
        <w:rPr>
          <w:lang w:eastAsia="lt-LT"/>
        </w:rPr>
        <w:t xml:space="preserve"> </w:t>
      </w:r>
      <w:proofErr w:type="spellStart"/>
      <w:r w:rsidRPr="00773DD5">
        <w:rPr>
          <w:lang w:eastAsia="lt-LT"/>
        </w:rPr>
        <w:t>invazinės</w:t>
      </w:r>
      <w:proofErr w:type="spellEnd"/>
      <w:r w:rsidRPr="00773DD5">
        <w:rPr>
          <w:lang w:eastAsia="lt-LT"/>
        </w:rPr>
        <w:t xml:space="preserve"> </w:t>
      </w:r>
      <w:proofErr w:type="spellStart"/>
      <w:r w:rsidRPr="00773DD5">
        <w:rPr>
          <w:lang w:eastAsia="lt-LT"/>
        </w:rPr>
        <w:t>ir</w:t>
      </w:r>
      <w:proofErr w:type="spellEnd"/>
      <w:r w:rsidRPr="00773DD5">
        <w:rPr>
          <w:lang w:eastAsia="lt-LT"/>
        </w:rPr>
        <w:t xml:space="preserve"> </w:t>
      </w:r>
      <w:proofErr w:type="spellStart"/>
      <w:r w:rsidRPr="00773DD5">
        <w:rPr>
          <w:lang w:eastAsia="lt-LT"/>
        </w:rPr>
        <w:t>svetimžemės</w:t>
      </w:r>
      <w:proofErr w:type="spellEnd"/>
      <w:r w:rsidRPr="00773DD5">
        <w:rPr>
          <w:lang w:eastAsia="lt-LT"/>
        </w:rPr>
        <w:t xml:space="preserve"> </w:t>
      </w:r>
      <w:proofErr w:type="spellStart"/>
      <w:r w:rsidRPr="00773DD5">
        <w:rPr>
          <w:lang w:eastAsia="lt-LT"/>
        </w:rPr>
        <w:t>Lietuvoje</w:t>
      </w:r>
      <w:proofErr w:type="spellEnd"/>
      <w:r w:rsidRPr="00773DD5">
        <w:rPr>
          <w:lang w:eastAsia="lt-LT"/>
        </w:rPr>
        <w:t xml:space="preserve"> </w:t>
      </w:r>
      <w:proofErr w:type="spellStart"/>
      <w:r w:rsidRPr="00773DD5">
        <w:rPr>
          <w:lang w:eastAsia="lt-LT"/>
        </w:rPr>
        <w:t>rūšys</w:t>
      </w:r>
      <w:proofErr w:type="spellEnd"/>
      <w:r w:rsidRPr="00773DD5">
        <w:rPr>
          <w:lang w:eastAsia="lt-LT"/>
        </w:rPr>
        <w:t>.</w:t>
      </w:r>
    </w:p>
    <w:p w14:paraId="4C5B92C0" w14:textId="271326EE" w:rsidR="00907EA7" w:rsidRPr="00BF3487" w:rsidRDefault="001F672C" w:rsidP="001F672C">
      <w:pPr>
        <w:tabs>
          <w:tab w:val="left" w:pos="1276"/>
          <w:tab w:val="left" w:pos="6237"/>
          <w:tab w:val="right" w:pos="8306"/>
        </w:tabs>
        <w:jc w:val="both"/>
        <w:rPr>
          <w:lang w:eastAsia="lt-LT"/>
        </w:rPr>
      </w:pPr>
      <w:r w:rsidRPr="00BF3487">
        <w:rPr>
          <w:lang w:eastAsia="lt-LT"/>
        </w:rPr>
        <w:t xml:space="preserve">       </w:t>
      </w:r>
      <w:r w:rsidR="00907EA7" w:rsidRPr="00BF3487">
        <w:rPr>
          <w:lang w:eastAsia="lt-LT"/>
        </w:rPr>
        <w:t xml:space="preserve">       13. </w:t>
      </w:r>
      <w:r w:rsidR="00907EA7" w:rsidRPr="00BF3487">
        <w:t>Rezervato buferinės apsaugos zonoje Europos bendrijos svarbos miškų buveinėse taikyti paramos savaiminiam miško žėlimui priemones ir šalinti nepageidautinus medžius ir krūmus, siekiant atkurti mišką, taip pat vykdyti sanitarinius miško kirtimus, privalomus pagal Miško sanitarinės apsaugos taisykles, patvirtintas Lietuvos Respublikos aplinkos ministro 2007 m. balandžio 11 d. įsakymu Nr. D1-204 „Dėl miško sanitarinės apsaugos taisyklių patvirtinimo“.</w:t>
      </w:r>
    </w:p>
    <w:p w14:paraId="42713484" w14:textId="1E0FE9F2" w:rsidR="00B0694E" w:rsidRDefault="001F672C" w:rsidP="001F672C">
      <w:pPr>
        <w:tabs>
          <w:tab w:val="left" w:pos="1276"/>
        </w:tabs>
        <w:jc w:val="both"/>
        <w:rPr>
          <w:lang w:eastAsia="lt-LT"/>
        </w:rPr>
      </w:pPr>
      <w:r>
        <w:rPr>
          <w:lang w:eastAsia="lt-LT"/>
        </w:rPr>
        <w:t xml:space="preserve">        </w:t>
      </w:r>
      <w:r w:rsidR="00907EA7">
        <w:rPr>
          <w:lang w:eastAsia="lt-LT"/>
        </w:rPr>
        <w:t xml:space="preserve">     14. </w:t>
      </w:r>
      <w:r w:rsidR="00B0694E" w:rsidRPr="006D5FE4">
        <w:rPr>
          <w:lang w:eastAsia="lt-LT"/>
        </w:rPr>
        <w:t xml:space="preserve">Atkuriant natūralų hidrografinį tinklą ir hidrologinį režimą </w:t>
      </w:r>
      <w:r w:rsidR="00B0694E" w:rsidRPr="006C2929">
        <w:t>Rezervate ir jo buferinės apsaugos zono</w:t>
      </w:r>
      <w:r w:rsidR="000E3CB5">
        <w:t>je</w:t>
      </w:r>
      <w:r w:rsidR="00B0694E" w:rsidRPr="006D5FE4">
        <w:rPr>
          <w:lang w:eastAsia="lt-LT"/>
        </w:rPr>
        <w:t xml:space="preserve"> numatoma:</w:t>
      </w:r>
    </w:p>
    <w:p w14:paraId="0BF872EA" w14:textId="3C5116C8" w:rsidR="00B0694E" w:rsidRDefault="00907EA7" w:rsidP="001F672C">
      <w:pPr>
        <w:tabs>
          <w:tab w:val="left" w:pos="1276"/>
        </w:tabs>
        <w:jc w:val="both"/>
        <w:rPr>
          <w:lang w:eastAsia="lt-LT"/>
        </w:rPr>
      </w:pPr>
      <w:r>
        <w:t xml:space="preserve">          </w:t>
      </w:r>
      <w:r w:rsidR="001F672C">
        <w:t xml:space="preserve">   </w:t>
      </w:r>
      <w:r>
        <w:t xml:space="preserve">14.1. </w:t>
      </w:r>
      <w:r w:rsidR="00B0694E" w:rsidRPr="006C2929">
        <w:t xml:space="preserve">tęsti pradėtus natūralios </w:t>
      </w:r>
      <w:proofErr w:type="spellStart"/>
      <w:r w:rsidR="00B0694E" w:rsidRPr="006C2929">
        <w:t>Išt</w:t>
      </w:r>
      <w:r w:rsidR="00C82F44">
        <w:t>o</w:t>
      </w:r>
      <w:r w:rsidR="00B0694E" w:rsidRPr="006C2929">
        <w:t>kos</w:t>
      </w:r>
      <w:proofErr w:type="spellEnd"/>
      <w:r w:rsidR="00B0694E" w:rsidRPr="006C2929">
        <w:t xml:space="preserve"> upelio aukštupio vagos atkūrimo darbus;</w:t>
      </w:r>
    </w:p>
    <w:p w14:paraId="555D2F02" w14:textId="4F03CEB8" w:rsidR="00B0694E" w:rsidRDefault="001F672C" w:rsidP="001F672C">
      <w:pPr>
        <w:tabs>
          <w:tab w:val="left" w:pos="1276"/>
        </w:tabs>
        <w:jc w:val="both"/>
        <w:rPr>
          <w:lang w:eastAsia="lt-LT"/>
        </w:rPr>
      </w:pPr>
      <w:r>
        <w:t xml:space="preserve">             </w:t>
      </w:r>
      <w:r w:rsidR="00CC3289">
        <w:t>1</w:t>
      </w:r>
      <w:r w:rsidR="00907EA7">
        <w:t>4</w:t>
      </w:r>
      <w:r w:rsidR="00CC3289">
        <w:t>.2.</w:t>
      </w:r>
      <w:r w:rsidR="002B52BC">
        <w:t xml:space="preserve"> </w:t>
      </w:r>
      <w:r w:rsidR="003C1661">
        <w:t xml:space="preserve"> </w:t>
      </w:r>
      <w:r w:rsidR="00E010C4">
        <w:t>a</w:t>
      </w:r>
      <w:r w:rsidR="00B0694E">
        <w:t>tkurti natūralų hidrologinį režimą</w:t>
      </w:r>
      <w:r w:rsidR="008C7FE4">
        <w:t xml:space="preserve"> </w:t>
      </w:r>
      <w:r w:rsidR="00B0694E">
        <w:t xml:space="preserve">Meižio </w:t>
      </w:r>
      <w:r w:rsidR="007C0D54">
        <w:t>ir</w:t>
      </w:r>
      <w:r w:rsidR="00B0694E">
        <w:t xml:space="preserve"> Ištokos</w:t>
      </w:r>
      <w:r w:rsidR="000E3CB5">
        <w:t xml:space="preserve"> upelių</w:t>
      </w:r>
      <w:r w:rsidR="00B0694E">
        <w:t xml:space="preserve"> aukštupi</w:t>
      </w:r>
      <w:r w:rsidR="000E3CB5">
        <w:t>ų</w:t>
      </w:r>
      <w:r w:rsidR="00B0694E">
        <w:t xml:space="preserve"> ruožuose</w:t>
      </w:r>
      <w:r w:rsidR="00D15171">
        <w:t xml:space="preserve">; </w:t>
      </w:r>
    </w:p>
    <w:p w14:paraId="72E13BD0" w14:textId="5B3F3823" w:rsidR="00B0694E" w:rsidRDefault="001F672C" w:rsidP="001F672C">
      <w:pPr>
        <w:tabs>
          <w:tab w:val="left" w:pos="1276"/>
        </w:tabs>
        <w:jc w:val="both"/>
        <w:rPr>
          <w:lang w:eastAsia="lt-LT"/>
        </w:rPr>
      </w:pPr>
      <w:r>
        <w:rPr>
          <w:lang w:eastAsia="lt-LT"/>
        </w:rPr>
        <w:t xml:space="preserve">             </w:t>
      </w:r>
      <w:r w:rsidR="00AA09CB">
        <w:rPr>
          <w:lang w:eastAsia="lt-LT"/>
        </w:rPr>
        <w:t>1</w:t>
      </w:r>
      <w:r w:rsidR="00907EA7">
        <w:rPr>
          <w:lang w:eastAsia="lt-LT"/>
        </w:rPr>
        <w:t>4</w:t>
      </w:r>
      <w:r w:rsidR="00AA09CB">
        <w:rPr>
          <w:lang w:eastAsia="lt-LT"/>
        </w:rPr>
        <w:t xml:space="preserve">.3. </w:t>
      </w:r>
      <w:r w:rsidR="00B0694E" w:rsidRPr="007022C2">
        <w:rPr>
          <w:lang w:eastAsia="lt-LT"/>
        </w:rPr>
        <w:t>prižiūrėti ir tvarkyti Rezervato apsaugai svarbius kelius</w:t>
      </w:r>
      <w:r w:rsidR="00B0694E">
        <w:rPr>
          <w:lang w:eastAsia="lt-LT"/>
        </w:rPr>
        <w:t>,</w:t>
      </w:r>
      <w:r w:rsidR="00842DB0">
        <w:rPr>
          <w:lang w:eastAsia="lt-LT"/>
        </w:rPr>
        <w:t xml:space="preserve"> gerinti</w:t>
      </w:r>
      <w:r w:rsidR="00B0694E">
        <w:rPr>
          <w:lang w:eastAsia="lt-LT"/>
        </w:rPr>
        <w:t xml:space="preserve"> kelio atkarpas Rezervato šiaurės vakariniame pakraštyje ties Sakalinės kaimu</w:t>
      </w:r>
      <w:r w:rsidR="00842DB0">
        <w:rPr>
          <w:lang w:eastAsia="lt-LT"/>
        </w:rPr>
        <w:t xml:space="preserve"> Tvarkymo plano brėžinyje pažymėtose vietose; </w:t>
      </w:r>
    </w:p>
    <w:p w14:paraId="190CAD9D" w14:textId="01230C91" w:rsidR="00154653" w:rsidRDefault="001F672C" w:rsidP="001F672C">
      <w:pPr>
        <w:tabs>
          <w:tab w:val="left" w:pos="1276"/>
        </w:tabs>
        <w:jc w:val="both"/>
        <w:rPr>
          <w:lang w:eastAsia="lt-LT"/>
        </w:rPr>
      </w:pPr>
      <w:r>
        <w:rPr>
          <w:lang w:eastAsia="lt-LT"/>
        </w:rPr>
        <w:t xml:space="preserve">             </w:t>
      </w:r>
      <w:r w:rsidR="008D27C3">
        <w:rPr>
          <w:lang w:eastAsia="lt-LT"/>
        </w:rPr>
        <w:t>1</w:t>
      </w:r>
      <w:r w:rsidR="00907EA7">
        <w:rPr>
          <w:lang w:eastAsia="lt-LT"/>
        </w:rPr>
        <w:t>4</w:t>
      </w:r>
      <w:r w:rsidR="008D27C3">
        <w:rPr>
          <w:lang w:eastAsia="lt-LT"/>
        </w:rPr>
        <w:t>.4.</w:t>
      </w:r>
      <w:r w:rsidR="00AA09CB">
        <w:rPr>
          <w:lang w:eastAsia="lt-LT"/>
        </w:rPr>
        <w:t xml:space="preserve"> </w:t>
      </w:r>
      <w:r w:rsidR="00154653">
        <w:rPr>
          <w:lang w:eastAsia="lt-LT"/>
        </w:rPr>
        <w:t xml:space="preserve">Rezervato </w:t>
      </w:r>
      <w:r w:rsidR="00154653" w:rsidRPr="00D70457">
        <w:rPr>
          <w:lang w:eastAsia="lt-LT"/>
        </w:rPr>
        <w:t>reguliuojamos apsaugos</w:t>
      </w:r>
      <w:r w:rsidR="001E0BC1">
        <w:rPr>
          <w:lang w:eastAsia="lt-LT"/>
        </w:rPr>
        <w:t xml:space="preserve"> </w:t>
      </w:r>
      <w:r w:rsidR="001E0BC1" w:rsidRPr="009C1F34">
        <w:t>(KM(P)r)</w:t>
      </w:r>
      <w:r w:rsidR="005808FC">
        <w:t xml:space="preserve"> </w:t>
      </w:r>
      <w:r w:rsidR="00154653" w:rsidRPr="00D70457">
        <w:rPr>
          <w:lang w:eastAsia="lt-LT"/>
        </w:rPr>
        <w:t xml:space="preserve">kraštovaizdžio tvarkymo </w:t>
      </w:r>
      <w:r w:rsidR="00154653" w:rsidRPr="009D54A9">
        <w:rPr>
          <w:lang w:eastAsia="lt-LT"/>
        </w:rPr>
        <w:t xml:space="preserve">zonoje užtvenktuose </w:t>
      </w:r>
      <w:r w:rsidR="00154653">
        <w:rPr>
          <w:lang w:eastAsia="lt-LT"/>
        </w:rPr>
        <w:t xml:space="preserve">melioraciniuose grioviuose remontuoti ir rekonstruoti netinkamai veikiančias, prireikus įrengti papildomas, griovių pertvaras. </w:t>
      </w:r>
      <w:r w:rsidR="00154653" w:rsidRPr="0070645B">
        <w:rPr>
          <w:lang w:eastAsia="lt-LT"/>
        </w:rPr>
        <w:t>V</w:t>
      </w:r>
      <w:r w:rsidR="00154653" w:rsidRPr="000E5869">
        <w:rPr>
          <w:lang w:eastAsia="lt-LT"/>
        </w:rPr>
        <w:t xml:space="preserve">ykdant </w:t>
      </w:r>
      <w:r w:rsidR="00154653">
        <w:rPr>
          <w:lang w:eastAsia="lt-LT"/>
        </w:rPr>
        <w:t xml:space="preserve">šiuos </w:t>
      </w:r>
      <w:r w:rsidR="00154653" w:rsidRPr="000E5869">
        <w:rPr>
          <w:lang w:eastAsia="lt-LT"/>
        </w:rPr>
        <w:t>darbus</w:t>
      </w:r>
      <w:r w:rsidR="00154653">
        <w:rPr>
          <w:lang w:eastAsia="lt-LT"/>
        </w:rPr>
        <w:t>, prireikus</w:t>
      </w:r>
      <w:r w:rsidR="00154653" w:rsidRPr="000E5869">
        <w:rPr>
          <w:lang w:eastAsia="lt-LT"/>
        </w:rPr>
        <w:t xml:space="preserve"> k</w:t>
      </w:r>
      <w:r w:rsidR="00154653">
        <w:rPr>
          <w:lang w:eastAsia="lt-LT"/>
        </w:rPr>
        <w:t>e</w:t>
      </w:r>
      <w:r w:rsidR="00154653" w:rsidRPr="000E5869">
        <w:rPr>
          <w:lang w:eastAsia="lt-LT"/>
        </w:rPr>
        <w:t>r</w:t>
      </w:r>
      <w:r w:rsidR="00154653">
        <w:rPr>
          <w:lang w:eastAsia="lt-LT"/>
        </w:rPr>
        <w:t>tami</w:t>
      </w:r>
      <w:r w:rsidR="00154653" w:rsidRPr="000E5869">
        <w:rPr>
          <w:lang w:eastAsia="lt-LT"/>
        </w:rPr>
        <w:t xml:space="preserve"> </w:t>
      </w:r>
      <w:r w:rsidR="00154653">
        <w:rPr>
          <w:lang w:eastAsia="lt-LT"/>
        </w:rPr>
        <w:t xml:space="preserve">tam </w:t>
      </w:r>
      <w:r w:rsidR="00154653" w:rsidRPr="000E5869">
        <w:rPr>
          <w:lang w:eastAsia="lt-LT"/>
        </w:rPr>
        <w:t>trukdan</w:t>
      </w:r>
      <w:r w:rsidR="00154653">
        <w:rPr>
          <w:lang w:eastAsia="lt-LT"/>
        </w:rPr>
        <w:t>tys</w:t>
      </w:r>
      <w:r w:rsidR="00154653" w:rsidRPr="000E5869">
        <w:rPr>
          <w:lang w:eastAsia="lt-LT"/>
        </w:rPr>
        <w:t xml:space="preserve"> medži</w:t>
      </w:r>
      <w:r w:rsidR="00154653">
        <w:rPr>
          <w:lang w:eastAsia="lt-LT"/>
        </w:rPr>
        <w:t>ai</w:t>
      </w:r>
      <w:r w:rsidR="00154653" w:rsidRPr="000E5869">
        <w:rPr>
          <w:lang w:eastAsia="lt-LT"/>
        </w:rPr>
        <w:t xml:space="preserve"> ir krūm</w:t>
      </w:r>
      <w:r w:rsidR="00154653">
        <w:rPr>
          <w:lang w:eastAsia="lt-LT"/>
        </w:rPr>
        <w:t>ai.</w:t>
      </w:r>
    </w:p>
    <w:p w14:paraId="166D189C" w14:textId="23DF584E" w:rsidR="00154653" w:rsidRPr="007022C2" w:rsidRDefault="00103A2B" w:rsidP="00103A2B">
      <w:pPr>
        <w:tabs>
          <w:tab w:val="left" w:pos="1276"/>
        </w:tabs>
        <w:jc w:val="both"/>
        <w:rPr>
          <w:lang w:eastAsia="lt-LT"/>
        </w:rPr>
      </w:pPr>
      <w:r>
        <w:rPr>
          <w:lang w:eastAsia="lt-LT"/>
        </w:rPr>
        <w:t xml:space="preserve">         </w:t>
      </w:r>
      <w:r w:rsidR="00907EA7">
        <w:rPr>
          <w:lang w:eastAsia="lt-LT"/>
        </w:rPr>
        <w:t xml:space="preserve">     15. </w:t>
      </w:r>
      <w:r w:rsidR="00991CE9">
        <w:rPr>
          <w:lang w:eastAsia="lt-LT"/>
        </w:rPr>
        <w:t xml:space="preserve">Atkuriant  kurtinių populiaciją </w:t>
      </w:r>
      <w:r w:rsidR="00154653" w:rsidRPr="009220A1">
        <w:rPr>
          <w:lang w:eastAsia="lt-LT"/>
        </w:rPr>
        <w:t>numatoma:</w:t>
      </w:r>
    </w:p>
    <w:p w14:paraId="7255D177" w14:textId="10BBA297" w:rsidR="00154653" w:rsidRPr="00E47D3C" w:rsidRDefault="00AA09CB" w:rsidP="001F672C">
      <w:pPr>
        <w:tabs>
          <w:tab w:val="left" w:pos="1276"/>
        </w:tabs>
        <w:ind w:firstLine="851"/>
        <w:jc w:val="both"/>
        <w:rPr>
          <w:lang w:eastAsia="lt-LT"/>
        </w:rPr>
      </w:pPr>
      <w:r>
        <w:rPr>
          <w:lang w:eastAsia="lt-LT"/>
        </w:rPr>
        <w:t>1</w:t>
      </w:r>
      <w:r w:rsidR="00907EA7">
        <w:rPr>
          <w:lang w:eastAsia="lt-LT"/>
        </w:rPr>
        <w:t>5</w:t>
      </w:r>
      <w:r>
        <w:rPr>
          <w:lang w:eastAsia="lt-LT"/>
        </w:rPr>
        <w:t xml:space="preserve">.1. </w:t>
      </w:r>
      <w:r w:rsidR="00154653" w:rsidRPr="00E47D3C">
        <w:rPr>
          <w:lang w:eastAsia="lt-LT"/>
        </w:rPr>
        <w:t>vykdyti kurtinių veislyno plėtr</w:t>
      </w:r>
      <w:r w:rsidR="00154653">
        <w:rPr>
          <w:lang w:eastAsia="lt-LT"/>
        </w:rPr>
        <w:t>ą</w:t>
      </w:r>
      <w:r w:rsidR="00154653" w:rsidRPr="00E47D3C">
        <w:rPr>
          <w:lang w:eastAsia="lt-LT"/>
        </w:rPr>
        <w:t xml:space="preserve"> </w:t>
      </w:r>
      <w:r w:rsidR="00920DB2">
        <w:rPr>
          <w:lang w:eastAsia="lt-LT"/>
        </w:rPr>
        <w:t>T</w:t>
      </w:r>
      <w:r w:rsidR="00154653" w:rsidRPr="00E47D3C">
        <w:rPr>
          <w:lang w:eastAsia="lt-LT"/>
        </w:rPr>
        <w:t>varkymo plano brėžinyje nurodytoje vietoje;</w:t>
      </w:r>
    </w:p>
    <w:p w14:paraId="6151B64B" w14:textId="3FB78901" w:rsidR="00154653" w:rsidRPr="00E47D3C" w:rsidRDefault="00B7589D" w:rsidP="001F672C">
      <w:pPr>
        <w:tabs>
          <w:tab w:val="left" w:pos="1276"/>
        </w:tabs>
        <w:ind w:firstLine="851"/>
        <w:jc w:val="both"/>
        <w:rPr>
          <w:lang w:eastAsia="lt-LT"/>
        </w:rPr>
      </w:pPr>
      <w:r>
        <w:rPr>
          <w:lang w:eastAsia="lt-LT"/>
        </w:rPr>
        <w:t>1</w:t>
      </w:r>
      <w:r w:rsidR="00907EA7">
        <w:rPr>
          <w:lang w:eastAsia="lt-LT"/>
        </w:rPr>
        <w:t>5</w:t>
      </w:r>
      <w:r>
        <w:rPr>
          <w:lang w:eastAsia="lt-LT"/>
        </w:rPr>
        <w:t>.2.</w:t>
      </w:r>
      <w:r w:rsidR="005D2D52">
        <w:rPr>
          <w:lang w:eastAsia="lt-LT"/>
        </w:rPr>
        <w:t xml:space="preserve"> </w:t>
      </w:r>
      <w:r w:rsidR="0050409D" w:rsidRPr="00E47D3C">
        <w:rPr>
          <w:lang w:eastAsia="lt-LT"/>
        </w:rPr>
        <w:t>išpirkti privači</w:t>
      </w:r>
      <w:r w:rsidR="0050409D">
        <w:rPr>
          <w:lang w:eastAsia="lt-LT"/>
        </w:rPr>
        <w:t>o</w:t>
      </w:r>
      <w:r w:rsidR="0050409D" w:rsidRPr="00E47D3C">
        <w:rPr>
          <w:lang w:eastAsia="lt-LT"/>
        </w:rPr>
        <w:t>s žemės sklypus (1,43 ha)</w:t>
      </w:r>
      <w:r w:rsidR="00B11D90">
        <w:rPr>
          <w:lang w:eastAsia="lt-LT"/>
        </w:rPr>
        <w:t xml:space="preserve"> Tvarkymo plan</w:t>
      </w:r>
      <w:r w:rsidR="008E3491">
        <w:rPr>
          <w:lang w:eastAsia="lt-LT"/>
        </w:rPr>
        <w:t>o brėžinyje</w:t>
      </w:r>
      <w:r w:rsidR="00B11D90">
        <w:rPr>
          <w:lang w:eastAsia="lt-LT"/>
        </w:rPr>
        <w:t xml:space="preserve"> pažymėtoje vietoje, </w:t>
      </w:r>
      <w:r w:rsidR="00154653" w:rsidRPr="00E47D3C">
        <w:rPr>
          <w:lang w:eastAsia="lt-LT"/>
        </w:rPr>
        <w:t>vengiant galimo trikdymo šalia kurtinių veislyno</w:t>
      </w:r>
      <w:r w:rsidR="00B11D90">
        <w:rPr>
          <w:lang w:eastAsia="lt-LT"/>
        </w:rPr>
        <w:t>;</w:t>
      </w:r>
      <w:r w:rsidR="00154653" w:rsidRPr="00E47D3C">
        <w:rPr>
          <w:lang w:eastAsia="lt-LT"/>
        </w:rPr>
        <w:t xml:space="preserve"> </w:t>
      </w:r>
    </w:p>
    <w:p w14:paraId="16CB4306" w14:textId="3DE91D3E" w:rsidR="00154653" w:rsidRPr="00907EA7" w:rsidRDefault="00907EA7" w:rsidP="001F672C">
      <w:pPr>
        <w:tabs>
          <w:tab w:val="left" w:pos="1276"/>
        </w:tabs>
        <w:ind w:firstLine="851"/>
        <w:jc w:val="both"/>
        <w:rPr>
          <w:color w:val="FF0000"/>
          <w:lang w:eastAsia="lt-LT"/>
        </w:rPr>
      </w:pPr>
      <w:r>
        <w:rPr>
          <w:lang w:eastAsia="lt-LT"/>
        </w:rPr>
        <w:t xml:space="preserve">15.3. </w:t>
      </w:r>
      <w:r w:rsidR="00154653" w:rsidRPr="009220A1">
        <w:rPr>
          <w:lang w:eastAsia="lt-LT"/>
        </w:rPr>
        <w:t>retinti eglaičių pomiškį ir</w:t>
      </w:r>
      <w:r w:rsidR="00F5248E">
        <w:rPr>
          <w:lang w:eastAsia="lt-LT"/>
        </w:rPr>
        <w:t xml:space="preserve"> sudaryti sąlygas </w:t>
      </w:r>
      <w:r w:rsidR="00154653" w:rsidRPr="009220A1">
        <w:rPr>
          <w:lang w:eastAsia="lt-LT"/>
        </w:rPr>
        <w:t>formuoti</w:t>
      </w:r>
      <w:r w:rsidR="00F5248E">
        <w:rPr>
          <w:lang w:eastAsia="lt-LT"/>
        </w:rPr>
        <w:t>s</w:t>
      </w:r>
      <w:r w:rsidR="00154653" w:rsidRPr="009220A1">
        <w:rPr>
          <w:lang w:eastAsia="lt-LT"/>
        </w:rPr>
        <w:t xml:space="preserve"> </w:t>
      </w:r>
      <w:r w:rsidR="00154653" w:rsidRPr="00DB4ABD">
        <w:rPr>
          <w:lang w:eastAsia="lt-LT"/>
        </w:rPr>
        <w:t>uogini</w:t>
      </w:r>
      <w:r w:rsidR="00F5248E">
        <w:rPr>
          <w:lang w:eastAsia="lt-LT"/>
        </w:rPr>
        <w:t>ams krūmokšniams</w:t>
      </w:r>
      <w:r w:rsidR="00154653" w:rsidRPr="00DB4ABD">
        <w:rPr>
          <w:lang w:eastAsia="lt-LT"/>
        </w:rPr>
        <w:t xml:space="preserve">, </w:t>
      </w:r>
      <w:r w:rsidR="00154653" w:rsidRPr="00DB4ABD">
        <w:t xml:space="preserve">nevykdyti miško ūkinių darbų </w:t>
      </w:r>
      <w:r w:rsidR="003256DA">
        <w:t>ir</w:t>
      </w:r>
      <w:r w:rsidR="00154653" w:rsidRPr="00DB4ABD">
        <w:t xml:space="preserve"> nevaži</w:t>
      </w:r>
      <w:r w:rsidR="000A7E98">
        <w:t>uoti</w:t>
      </w:r>
      <w:r w:rsidR="00154653" w:rsidRPr="00DB4ABD">
        <w:t xml:space="preserve"> motorizuotomis transporto priemonėmis sausio</w:t>
      </w:r>
      <w:r w:rsidR="000A7E98">
        <w:t xml:space="preserve"> </w:t>
      </w:r>
      <w:r w:rsidR="00154653" w:rsidRPr="00DB4ABD">
        <w:t>–</w:t>
      </w:r>
      <w:r w:rsidR="000A7E98">
        <w:t xml:space="preserve"> </w:t>
      </w:r>
      <w:r w:rsidR="00154653" w:rsidRPr="00DB4ABD">
        <w:t>liepos mėn</w:t>
      </w:r>
      <w:r w:rsidR="000A7E98">
        <w:t>esiais</w:t>
      </w:r>
      <w:r w:rsidR="006D6407">
        <w:t xml:space="preserve"> </w:t>
      </w:r>
      <w:r w:rsidR="006D6407">
        <w:rPr>
          <w:lang w:eastAsia="lt-LT"/>
        </w:rPr>
        <w:t xml:space="preserve">potencialiose kurtinių </w:t>
      </w:r>
      <w:proofErr w:type="spellStart"/>
      <w:r w:rsidR="006D6407">
        <w:rPr>
          <w:lang w:eastAsia="lt-LT"/>
        </w:rPr>
        <w:t>veisimosi</w:t>
      </w:r>
      <w:proofErr w:type="spellEnd"/>
      <w:r w:rsidR="006D6407">
        <w:rPr>
          <w:lang w:eastAsia="lt-LT"/>
        </w:rPr>
        <w:t xml:space="preserve"> ir maitinimosi vietose;</w:t>
      </w:r>
      <w:r w:rsidR="00514F66">
        <w:rPr>
          <w:lang w:eastAsia="lt-LT"/>
        </w:rPr>
        <w:t xml:space="preserve"> </w:t>
      </w:r>
    </w:p>
    <w:p w14:paraId="54D45DB4" w14:textId="420441E9" w:rsidR="00B4712E" w:rsidRPr="00B7589D" w:rsidRDefault="00B7589D" w:rsidP="001F672C">
      <w:pPr>
        <w:tabs>
          <w:tab w:val="left" w:pos="1276"/>
        </w:tabs>
        <w:ind w:firstLine="851"/>
        <w:jc w:val="both"/>
        <w:rPr>
          <w:color w:val="FF0000"/>
          <w:lang w:eastAsia="lt-LT"/>
        </w:rPr>
      </w:pPr>
      <w:r>
        <w:rPr>
          <w:lang w:eastAsia="lt-LT"/>
        </w:rPr>
        <w:lastRenderedPageBreak/>
        <w:t>1</w:t>
      </w:r>
      <w:r w:rsidR="00907EA7">
        <w:rPr>
          <w:lang w:eastAsia="lt-LT"/>
        </w:rPr>
        <w:t>5</w:t>
      </w:r>
      <w:r>
        <w:rPr>
          <w:lang w:eastAsia="lt-LT"/>
        </w:rPr>
        <w:t>.4.</w:t>
      </w:r>
      <w:r w:rsidR="00C91A31">
        <w:rPr>
          <w:lang w:eastAsia="lt-LT"/>
        </w:rPr>
        <w:t xml:space="preserve"> </w:t>
      </w:r>
      <w:r w:rsidR="00154653" w:rsidRPr="00DB4ABD">
        <w:rPr>
          <w:lang w:eastAsia="lt-LT"/>
        </w:rPr>
        <w:t xml:space="preserve">įrengti gastrolitų lesyklas arba </w:t>
      </w:r>
      <w:r w:rsidR="00154653" w:rsidRPr="00220301">
        <w:rPr>
          <w:lang w:eastAsia="lt-LT"/>
        </w:rPr>
        <w:t>mineralizuoti</w:t>
      </w:r>
      <w:r w:rsidR="00154653" w:rsidRPr="00B7589D">
        <w:rPr>
          <w:color w:val="FF0000"/>
          <w:lang w:eastAsia="lt-LT"/>
        </w:rPr>
        <w:t xml:space="preserve"> </w:t>
      </w:r>
      <w:r w:rsidR="00154653" w:rsidRPr="00DB4ABD">
        <w:rPr>
          <w:lang w:eastAsia="lt-LT"/>
        </w:rPr>
        <w:t>kvartalines ir priešgaisrines juostas;</w:t>
      </w:r>
      <w:r w:rsidR="00FE699A">
        <w:rPr>
          <w:lang w:eastAsia="lt-LT"/>
        </w:rPr>
        <w:t xml:space="preserve"> </w:t>
      </w:r>
    </w:p>
    <w:p w14:paraId="6A2568CF" w14:textId="2AC6C5A7" w:rsidR="00154653" w:rsidRPr="001D272F" w:rsidRDefault="00907EA7" w:rsidP="001F672C">
      <w:pPr>
        <w:tabs>
          <w:tab w:val="left" w:pos="1276"/>
        </w:tabs>
        <w:ind w:firstLine="851"/>
        <w:jc w:val="both"/>
        <w:rPr>
          <w:lang w:eastAsia="lt-LT"/>
        </w:rPr>
      </w:pPr>
      <w:r>
        <w:rPr>
          <w:lang w:eastAsia="lt-LT"/>
        </w:rPr>
        <w:t>15.5.</w:t>
      </w:r>
      <w:r w:rsidR="00B7589D">
        <w:rPr>
          <w:lang w:eastAsia="lt-LT"/>
        </w:rPr>
        <w:t xml:space="preserve"> </w:t>
      </w:r>
      <w:r w:rsidR="00154653" w:rsidRPr="001D272F">
        <w:rPr>
          <w:lang w:eastAsia="lt-LT"/>
        </w:rPr>
        <w:t>skatinti smulkiųjų plėšrūnų</w:t>
      </w:r>
      <w:r w:rsidR="003324ED">
        <w:rPr>
          <w:lang w:eastAsia="lt-LT"/>
        </w:rPr>
        <w:t xml:space="preserve"> </w:t>
      </w:r>
      <w:bookmarkStart w:id="0" w:name="_GoBack"/>
      <w:bookmarkEnd w:id="0"/>
      <w:r w:rsidR="00154653" w:rsidRPr="001D272F">
        <w:rPr>
          <w:lang w:eastAsia="lt-LT"/>
        </w:rPr>
        <w:t>(lapių, barsukų, kiaunių) ir šernų skaičiaus reguliavimą</w:t>
      </w:r>
      <w:r w:rsidR="00146F3D">
        <w:rPr>
          <w:lang w:eastAsia="lt-LT"/>
        </w:rPr>
        <w:t xml:space="preserve"> Lietuvos Respublikos laukinės gyvūnijos įstatymo nustatyta tvarka</w:t>
      </w:r>
      <w:r w:rsidR="00154653" w:rsidRPr="001D272F">
        <w:t xml:space="preserve"> Rezervato buferinės apsaugos zonoje</w:t>
      </w:r>
      <w:r w:rsidR="00154653" w:rsidRPr="001D272F">
        <w:rPr>
          <w:lang w:eastAsia="lt-LT"/>
        </w:rPr>
        <w:t>.</w:t>
      </w:r>
      <w:r w:rsidR="009C00A5" w:rsidRPr="001D272F">
        <w:rPr>
          <w:lang w:eastAsia="lt-LT"/>
        </w:rPr>
        <w:t xml:space="preserve"> </w:t>
      </w:r>
    </w:p>
    <w:p w14:paraId="3832BABF" w14:textId="79A4A39D" w:rsidR="00154653" w:rsidRDefault="00CD4974" w:rsidP="001F672C">
      <w:pPr>
        <w:pStyle w:val="ListParagraph"/>
        <w:numPr>
          <w:ilvl w:val="0"/>
          <w:numId w:val="49"/>
        </w:numPr>
        <w:tabs>
          <w:tab w:val="left" w:pos="1276"/>
        </w:tabs>
        <w:ind w:left="0" w:firstLine="851"/>
        <w:jc w:val="both"/>
        <w:rPr>
          <w:lang w:eastAsia="lt-LT"/>
        </w:rPr>
      </w:pPr>
      <w:proofErr w:type="spellStart"/>
      <w:r>
        <w:rPr>
          <w:lang w:eastAsia="lt-LT"/>
        </w:rPr>
        <w:t>G</w:t>
      </w:r>
      <w:r w:rsidR="002545D5">
        <w:rPr>
          <w:lang w:eastAsia="lt-LT"/>
        </w:rPr>
        <w:t>erinant</w:t>
      </w:r>
      <w:proofErr w:type="spellEnd"/>
      <w:r w:rsidR="00154653">
        <w:rPr>
          <w:lang w:eastAsia="lt-LT"/>
        </w:rPr>
        <w:t xml:space="preserve"> </w:t>
      </w:r>
      <w:proofErr w:type="spellStart"/>
      <w:r w:rsidR="00154653">
        <w:rPr>
          <w:lang w:eastAsia="lt-LT"/>
        </w:rPr>
        <w:t>ekologinio</w:t>
      </w:r>
      <w:proofErr w:type="spellEnd"/>
      <w:r w:rsidR="00154653">
        <w:rPr>
          <w:lang w:eastAsia="lt-LT"/>
        </w:rPr>
        <w:t xml:space="preserve"> </w:t>
      </w:r>
      <w:proofErr w:type="spellStart"/>
      <w:r w:rsidR="00154653">
        <w:rPr>
          <w:lang w:eastAsia="lt-LT"/>
        </w:rPr>
        <w:t>švietimo</w:t>
      </w:r>
      <w:proofErr w:type="spellEnd"/>
      <w:r w:rsidR="00154653">
        <w:rPr>
          <w:lang w:eastAsia="lt-LT"/>
        </w:rPr>
        <w:t xml:space="preserve"> </w:t>
      </w:r>
      <w:proofErr w:type="spellStart"/>
      <w:r w:rsidR="00154653">
        <w:rPr>
          <w:lang w:eastAsia="lt-LT"/>
        </w:rPr>
        <w:t>sąlygas</w:t>
      </w:r>
      <w:proofErr w:type="spellEnd"/>
      <w:r w:rsidR="00154653">
        <w:rPr>
          <w:lang w:eastAsia="lt-LT"/>
        </w:rPr>
        <w:t xml:space="preserve">, </w:t>
      </w:r>
      <w:proofErr w:type="spellStart"/>
      <w:r w:rsidR="00154653">
        <w:rPr>
          <w:lang w:eastAsia="lt-LT"/>
        </w:rPr>
        <w:t>numatoma</w:t>
      </w:r>
      <w:proofErr w:type="spellEnd"/>
      <w:r w:rsidR="00154653">
        <w:rPr>
          <w:lang w:eastAsia="lt-LT"/>
        </w:rPr>
        <w:t>:</w:t>
      </w:r>
    </w:p>
    <w:p w14:paraId="0D32FA4C" w14:textId="3699D254" w:rsidR="00154653" w:rsidRDefault="00907EA7" w:rsidP="001F672C">
      <w:pPr>
        <w:tabs>
          <w:tab w:val="left" w:pos="1276"/>
        </w:tabs>
        <w:ind w:firstLine="851"/>
        <w:jc w:val="both"/>
        <w:rPr>
          <w:lang w:eastAsia="lt-LT"/>
        </w:rPr>
      </w:pPr>
      <w:r>
        <w:rPr>
          <w:lang w:eastAsia="lt-LT"/>
        </w:rPr>
        <w:t>16.1.</w:t>
      </w:r>
      <w:r w:rsidR="00AA09CB">
        <w:rPr>
          <w:lang w:eastAsia="lt-LT"/>
        </w:rPr>
        <w:t xml:space="preserve"> </w:t>
      </w:r>
      <w:r w:rsidR="00154653" w:rsidRPr="00F5140F">
        <w:rPr>
          <w:lang w:eastAsia="lt-LT"/>
        </w:rPr>
        <w:t xml:space="preserve">atnaujinti </w:t>
      </w:r>
      <w:r w:rsidR="00154653">
        <w:rPr>
          <w:lang w:eastAsia="lt-LT"/>
        </w:rPr>
        <w:t>mokomąjį</w:t>
      </w:r>
      <w:r w:rsidR="003F1DBE">
        <w:rPr>
          <w:lang w:eastAsia="lt-LT"/>
        </w:rPr>
        <w:t xml:space="preserve"> </w:t>
      </w:r>
      <w:r w:rsidR="00E24960" w:rsidRPr="00DB4ABD">
        <w:t>–</w:t>
      </w:r>
      <w:r w:rsidR="00E24960">
        <w:t xml:space="preserve"> </w:t>
      </w:r>
      <w:r w:rsidR="00154653" w:rsidRPr="00F5140F">
        <w:rPr>
          <w:lang w:eastAsia="lt-LT"/>
        </w:rPr>
        <w:t xml:space="preserve">pažintinį taką į Artosios pelkę </w:t>
      </w:r>
      <w:r w:rsidR="00DE5D11">
        <w:rPr>
          <w:lang w:eastAsia="lt-LT"/>
        </w:rPr>
        <w:t>ir</w:t>
      </w:r>
      <w:r w:rsidR="00154653" w:rsidRPr="00F5140F">
        <w:rPr>
          <w:lang w:eastAsia="lt-LT"/>
        </w:rPr>
        <w:t xml:space="preserve"> pažintinį Viešvilės gamtos </w:t>
      </w:r>
      <w:r w:rsidR="00154653">
        <w:rPr>
          <w:lang w:eastAsia="lt-LT"/>
        </w:rPr>
        <w:t xml:space="preserve">pėsčiųjų </w:t>
      </w:r>
      <w:r w:rsidR="00154653" w:rsidRPr="00F5140F">
        <w:rPr>
          <w:lang w:eastAsia="lt-LT"/>
        </w:rPr>
        <w:t xml:space="preserve">taką pietinėje Rezervato dalyje </w:t>
      </w:r>
      <w:r w:rsidR="00DE5D11">
        <w:rPr>
          <w:lang w:eastAsia="lt-LT"/>
        </w:rPr>
        <w:t>bei</w:t>
      </w:r>
      <w:r w:rsidR="00154653" w:rsidRPr="00F5140F">
        <w:rPr>
          <w:lang w:eastAsia="lt-LT"/>
        </w:rPr>
        <w:t xml:space="preserve"> jų įrangą</w:t>
      </w:r>
      <w:r w:rsidR="00154653">
        <w:rPr>
          <w:lang w:eastAsia="lt-LT"/>
        </w:rPr>
        <w:t>;</w:t>
      </w:r>
    </w:p>
    <w:p w14:paraId="77B8DEF7" w14:textId="3D39F704" w:rsidR="00154653" w:rsidRDefault="00907EA7" w:rsidP="001F672C">
      <w:pPr>
        <w:pStyle w:val="ListParagraph"/>
        <w:numPr>
          <w:ilvl w:val="1"/>
          <w:numId w:val="49"/>
        </w:numPr>
        <w:tabs>
          <w:tab w:val="left" w:pos="1276"/>
        </w:tabs>
        <w:ind w:left="0" w:firstLine="851"/>
        <w:jc w:val="both"/>
        <w:rPr>
          <w:lang w:eastAsia="lt-LT"/>
        </w:rPr>
      </w:pPr>
      <w:r>
        <w:rPr>
          <w:lang w:eastAsia="lt-LT"/>
        </w:rPr>
        <w:t xml:space="preserve"> </w:t>
      </w:r>
      <w:proofErr w:type="spellStart"/>
      <w:r w:rsidR="00154653">
        <w:rPr>
          <w:lang w:eastAsia="lt-LT"/>
        </w:rPr>
        <w:t>įrengti</w:t>
      </w:r>
      <w:proofErr w:type="spellEnd"/>
      <w:r w:rsidR="00154653">
        <w:rPr>
          <w:lang w:eastAsia="lt-LT"/>
        </w:rPr>
        <w:t xml:space="preserve"> </w:t>
      </w:r>
      <w:proofErr w:type="spellStart"/>
      <w:r w:rsidR="00154653">
        <w:rPr>
          <w:lang w:eastAsia="lt-LT"/>
        </w:rPr>
        <w:t>pažintinį</w:t>
      </w:r>
      <w:proofErr w:type="spellEnd"/>
      <w:r w:rsidR="00154653">
        <w:rPr>
          <w:lang w:eastAsia="lt-LT"/>
        </w:rPr>
        <w:t xml:space="preserve"> </w:t>
      </w:r>
      <w:proofErr w:type="spellStart"/>
      <w:r w:rsidR="00154653">
        <w:rPr>
          <w:lang w:eastAsia="lt-LT"/>
        </w:rPr>
        <w:t>taką</w:t>
      </w:r>
      <w:proofErr w:type="spellEnd"/>
      <w:r w:rsidR="007D2638">
        <w:rPr>
          <w:lang w:eastAsia="lt-LT"/>
        </w:rPr>
        <w:t xml:space="preserve"> </w:t>
      </w:r>
      <w:proofErr w:type="spellStart"/>
      <w:r w:rsidR="00154653">
        <w:rPr>
          <w:lang w:eastAsia="lt-LT"/>
        </w:rPr>
        <w:t>prie</w:t>
      </w:r>
      <w:proofErr w:type="spellEnd"/>
      <w:r w:rsidR="00154653">
        <w:rPr>
          <w:lang w:eastAsia="lt-LT"/>
        </w:rPr>
        <w:t xml:space="preserve"> </w:t>
      </w:r>
      <w:proofErr w:type="spellStart"/>
      <w:r w:rsidR="00154653">
        <w:rPr>
          <w:lang w:eastAsia="lt-LT"/>
        </w:rPr>
        <w:t>Būgnelio</w:t>
      </w:r>
      <w:proofErr w:type="spellEnd"/>
      <w:r w:rsidR="00154653">
        <w:rPr>
          <w:lang w:eastAsia="lt-LT"/>
        </w:rPr>
        <w:t xml:space="preserve"> </w:t>
      </w:r>
      <w:proofErr w:type="spellStart"/>
      <w:r w:rsidR="00154653">
        <w:rPr>
          <w:lang w:eastAsia="lt-LT"/>
        </w:rPr>
        <w:t>ežero</w:t>
      </w:r>
      <w:proofErr w:type="spellEnd"/>
      <w:r w:rsidR="00CD4974">
        <w:rPr>
          <w:lang w:eastAsia="lt-LT"/>
        </w:rPr>
        <w:t xml:space="preserve"> </w:t>
      </w:r>
      <w:proofErr w:type="spellStart"/>
      <w:r w:rsidR="00CD4974">
        <w:rPr>
          <w:lang w:eastAsia="lt-LT"/>
        </w:rPr>
        <w:t>Tvarkymo</w:t>
      </w:r>
      <w:proofErr w:type="spellEnd"/>
      <w:r w:rsidR="00CD4974">
        <w:rPr>
          <w:lang w:eastAsia="lt-LT"/>
        </w:rPr>
        <w:t xml:space="preserve"> plane </w:t>
      </w:r>
      <w:proofErr w:type="spellStart"/>
      <w:r w:rsidR="00CD4974">
        <w:rPr>
          <w:lang w:eastAsia="lt-LT"/>
        </w:rPr>
        <w:t>pažymėtoje</w:t>
      </w:r>
      <w:proofErr w:type="spellEnd"/>
      <w:r w:rsidR="00CD4974">
        <w:rPr>
          <w:lang w:eastAsia="lt-LT"/>
        </w:rPr>
        <w:t xml:space="preserve"> </w:t>
      </w:r>
      <w:proofErr w:type="spellStart"/>
      <w:r w:rsidR="00CD4974">
        <w:rPr>
          <w:lang w:eastAsia="lt-LT"/>
        </w:rPr>
        <w:t>vietoje</w:t>
      </w:r>
      <w:proofErr w:type="spellEnd"/>
      <w:r w:rsidR="00CD4974">
        <w:rPr>
          <w:lang w:eastAsia="lt-LT"/>
        </w:rPr>
        <w:t>;</w:t>
      </w:r>
    </w:p>
    <w:p w14:paraId="42705EFF" w14:textId="0ECB5EF9" w:rsidR="00D075F1" w:rsidRDefault="00F02DA5" w:rsidP="001F672C">
      <w:pPr>
        <w:pStyle w:val="ListParagraph"/>
        <w:tabs>
          <w:tab w:val="left" w:pos="1276"/>
          <w:tab w:val="left" w:pos="6237"/>
          <w:tab w:val="right" w:pos="8306"/>
        </w:tabs>
        <w:ind w:left="0" w:firstLine="851"/>
        <w:jc w:val="both"/>
        <w:rPr>
          <w:lang w:eastAsia="lt-LT"/>
        </w:rPr>
      </w:pPr>
      <w:r>
        <w:rPr>
          <w:lang w:eastAsia="lt-LT"/>
        </w:rPr>
        <w:t>1</w:t>
      </w:r>
      <w:r w:rsidR="00907EA7">
        <w:rPr>
          <w:lang w:eastAsia="lt-LT"/>
        </w:rPr>
        <w:t>6</w:t>
      </w:r>
      <w:r>
        <w:rPr>
          <w:lang w:eastAsia="lt-LT"/>
        </w:rPr>
        <w:t>.3.</w:t>
      </w:r>
      <w:r w:rsidR="008D27C3">
        <w:rPr>
          <w:lang w:eastAsia="lt-LT"/>
        </w:rPr>
        <w:t xml:space="preserve"> </w:t>
      </w:r>
      <w:proofErr w:type="spellStart"/>
      <w:r w:rsidR="00154653">
        <w:rPr>
          <w:lang w:eastAsia="lt-LT"/>
        </w:rPr>
        <w:t>prižiūrėti</w:t>
      </w:r>
      <w:proofErr w:type="spellEnd"/>
      <w:r w:rsidR="00154653">
        <w:rPr>
          <w:lang w:eastAsia="lt-LT"/>
        </w:rPr>
        <w:t xml:space="preserve"> </w:t>
      </w:r>
      <w:proofErr w:type="spellStart"/>
      <w:r w:rsidR="00154653">
        <w:rPr>
          <w:lang w:eastAsia="lt-LT"/>
        </w:rPr>
        <w:t>Rezervate</w:t>
      </w:r>
      <w:proofErr w:type="spellEnd"/>
      <w:r w:rsidR="00154653">
        <w:rPr>
          <w:lang w:eastAsia="lt-LT"/>
        </w:rPr>
        <w:t xml:space="preserve"> </w:t>
      </w:r>
      <w:proofErr w:type="spellStart"/>
      <w:r w:rsidR="00154653">
        <w:rPr>
          <w:lang w:eastAsia="lt-LT"/>
        </w:rPr>
        <w:t>miško</w:t>
      </w:r>
      <w:proofErr w:type="spellEnd"/>
      <w:r w:rsidR="00154653">
        <w:rPr>
          <w:lang w:eastAsia="lt-LT"/>
        </w:rPr>
        <w:t xml:space="preserve"> </w:t>
      </w:r>
      <w:proofErr w:type="spellStart"/>
      <w:r w:rsidR="00154653">
        <w:rPr>
          <w:lang w:eastAsia="lt-LT"/>
        </w:rPr>
        <w:t>kvartalų</w:t>
      </w:r>
      <w:proofErr w:type="spellEnd"/>
      <w:r w:rsidR="00154653">
        <w:rPr>
          <w:lang w:eastAsia="lt-LT"/>
        </w:rPr>
        <w:t xml:space="preserve"> </w:t>
      </w:r>
      <w:proofErr w:type="spellStart"/>
      <w:r w:rsidR="00154653">
        <w:rPr>
          <w:lang w:eastAsia="lt-LT"/>
        </w:rPr>
        <w:t>liniją</w:t>
      </w:r>
      <w:proofErr w:type="spellEnd"/>
      <w:r w:rsidR="00E24960">
        <w:rPr>
          <w:lang w:eastAsia="lt-LT"/>
        </w:rPr>
        <w:t>,</w:t>
      </w:r>
      <w:r w:rsidR="00154653">
        <w:rPr>
          <w:lang w:eastAsia="lt-LT"/>
        </w:rPr>
        <w:t xml:space="preserve"> </w:t>
      </w:r>
      <w:proofErr w:type="spellStart"/>
      <w:r w:rsidR="00154653">
        <w:rPr>
          <w:lang w:eastAsia="lt-LT"/>
        </w:rPr>
        <w:t>sutampanči</w:t>
      </w:r>
      <w:r w:rsidR="00CF3984">
        <w:rPr>
          <w:lang w:eastAsia="lt-LT"/>
        </w:rPr>
        <w:t>ą</w:t>
      </w:r>
      <w:proofErr w:type="spellEnd"/>
      <w:r w:rsidR="00154653">
        <w:rPr>
          <w:lang w:eastAsia="lt-LT"/>
        </w:rPr>
        <w:t xml:space="preserve"> </w:t>
      </w:r>
      <w:proofErr w:type="spellStart"/>
      <w:r w:rsidR="00154653">
        <w:rPr>
          <w:lang w:eastAsia="lt-LT"/>
        </w:rPr>
        <w:t>su</w:t>
      </w:r>
      <w:proofErr w:type="spellEnd"/>
      <w:r w:rsidR="00154653">
        <w:rPr>
          <w:lang w:eastAsia="lt-LT"/>
        </w:rPr>
        <w:t xml:space="preserve"> </w:t>
      </w:r>
      <w:proofErr w:type="spellStart"/>
      <w:r w:rsidR="00154653">
        <w:rPr>
          <w:lang w:eastAsia="lt-LT"/>
        </w:rPr>
        <w:t>Melno</w:t>
      </w:r>
      <w:proofErr w:type="spellEnd"/>
      <w:r w:rsidR="00154653">
        <w:rPr>
          <w:lang w:eastAsia="lt-LT"/>
        </w:rPr>
        <w:t xml:space="preserve"> </w:t>
      </w:r>
      <w:proofErr w:type="spellStart"/>
      <w:r w:rsidR="00154653">
        <w:rPr>
          <w:lang w:eastAsia="lt-LT"/>
        </w:rPr>
        <w:t>sutartimi</w:t>
      </w:r>
      <w:proofErr w:type="spellEnd"/>
      <w:r w:rsidR="00154653">
        <w:rPr>
          <w:lang w:eastAsia="lt-LT"/>
        </w:rPr>
        <w:t xml:space="preserve"> </w:t>
      </w:r>
      <w:proofErr w:type="spellStart"/>
      <w:r w:rsidR="00154653">
        <w:rPr>
          <w:lang w:eastAsia="lt-LT"/>
        </w:rPr>
        <w:t>nustatytos</w:t>
      </w:r>
      <w:proofErr w:type="spellEnd"/>
      <w:r w:rsidR="00154653">
        <w:rPr>
          <w:lang w:eastAsia="lt-LT"/>
        </w:rPr>
        <w:t xml:space="preserve"> LDK </w:t>
      </w:r>
      <w:proofErr w:type="spellStart"/>
      <w:r w:rsidR="00154653">
        <w:rPr>
          <w:lang w:eastAsia="lt-LT"/>
        </w:rPr>
        <w:t>valstybės</w:t>
      </w:r>
      <w:proofErr w:type="spellEnd"/>
      <w:r w:rsidR="00154653">
        <w:rPr>
          <w:lang w:eastAsia="lt-LT"/>
        </w:rPr>
        <w:t xml:space="preserve"> </w:t>
      </w:r>
      <w:proofErr w:type="spellStart"/>
      <w:r w:rsidR="00154653">
        <w:rPr>
          <w:lang w:eastAsia="lt-LT"/>
        </w:rPr>
        <w:t>sienos</w:t>
      </w:r>
      <w:proofErr w:type="spellEnd"/>
      <w:r w:rsidR="00154653">
        <w:rPr>
          <w:lang w:eastAsia="lt-LT"/>
        </w:rPr>
        <w:t xml:space="preserve"> </w:t>
      </w:r>
      <w:proofErr w:type="spellStart"/>
      <w:r w:rsidR="00154653">
        <w:rPr>
          <w:lang w:eastAsia="lt-LT"/>
        </w:rPr>
        <w:t>atkarp</w:t>
      </w:r>
      <w:r w:rsidR="00C91C75">
        <w:rPr>
          <w:lang w:eastAsia="lt-LT"/>
        </w:rPr>
        <w:t>os</w:t>
      </w:r>
      <w:proofErr w:type="spellEnd"/>
      <w:r w:rsidR="00C91C75">
        <w:rPr>
          <w:lang w:eastAsia="lt-LT"/>
        </w:rPr>
        <w:t xml:space="preserve">, </w:t>
      </w:r>
      <w:proofErr w:type="spellStart"/>
      <w:r w:rsidR="00C91C75">
        <w:rPr>
          <w:lang w:eastAsia="lt-LT"/>
        </w:rPr>
        <w:t>registruotos</w:t>
      </w:r>
      <w:proofErr w:type="spellEnd"/>
      <w:r w:rsidR="00C91C75">
        <w:rPr>
          <w:lang w:eastAsia="lt-LT"/>
        </w:rPr>
        <w:t xml:space="preserve"> </w:t>
      </w:r>
      <w:proofErr w:type="spellStart"/>
      <w:r w:rsidR="00C91C75">
        <w:rPr>
          <w:lang w:eastAsia="lt-LT"/>
        </w:rPr>
        <w:t>Kultūros</w:t>
      </w:r>
      <w:proofErr w:type="spellEnd"/>
      <w:r w:rsidR="00C91C75">
        <w:rPr>
          <w:lang w:eastAsia="lt-LT"/>
        </w:rPr>
        <w:t xml:space="preserve"> </w:t>
      </w:r>
      <w:proofErr w:type="spellStart"/>
      <w:r w:rsidR="00C91C75">
        <w:rPr>
          <w:lang w:eastAsia="lt-LT"/>
        </w:rPr>
        <w:t>vertybių</w:t>
      </w:r>
      <w:proofErr w:type="spellEnd"/>
      <w:r w:rsidR="00C91C75">
        <w:rPr>
          <w:lang w:eastAsia="lt-LT"/>
        </w:rPr>
        <w:t xml:space="preserve"> </w:t>
      </w:r>
      <w:proofErr w:type="spellStart"/>
      <w:r w:rsidR="00C91C75">
        <w:rPr>
          <w:lang w:eastAsia="lt-LT"/>
        </w:rPr>
        <w:t>registre</w:t>
      </w:r>
      <w:proofErr w:type="spellEnd"/>
      <w:r w:rsidR="00612E0B">
        <w:rPr>
          <w:lang w:eastAsia="lt-LT"/>
        </w:rPr>
        <w:t xml:space="preserve"> (</w:t>
      </w:r>
      <w:proofErr w:type="spellStart"/>
      <w:r w:rsidR="00612E0B">
        <w:rPr>
          <w:lang w:eastAsia="lt-LT"/>
        </w:rPr>
        <w:t>unikalus</w:t>
      </w:r>
      <w:proofErr w:type="spellEnd"/>
      <w:r w:rsidR="00612E0B">
        <w:rPr>
          <w:lang w:eastAsia="lt-LT"/>
        </w:rPr>
        <w:t xml:space="preserve"> </w:t>
      </w:r>
      <w:proofErr w:type="spellStart"/>
      <w:r w:rsidR="00C91C75">
        <w:rPr>
          <w:lang w:eastAsia="lt-LT"/>
        </w:rPr>
        <w:t>kultūros</w:t>
      </w:r>
      <w:proofErr w:type="spellEnd"/>
      <w:r w:rsidR="00C91C75">
        <w:rPr>
          <w:lang w:eastAsia="lt-LT"/>
        </w:rPr>
        <w:t xml:space="preserve"> </w:t>
      </w:r>
      <w:proofErr w:type="spellStart"/>
      <w:r w:rsidR="00C91C75">
        <w:rPr>
          <w:lang w:eastAsia="lt-LT"/>
        </w:rPr>
        <w:t>paveldo</w:t>
      </w:r>
      <w:proofErr w:type="spellEnd"/>
      <w:r w:rsidR="00C91C75">
        <w:rPr>
          <w:lang w:eastAsia="lt-LT"/>
        </w:rPr>
        <w:t xml:space="preserve"> </w:t>
      </w:r>
      <w:proofErr w:type="spellStart"/>
      <w:r w:rsidR="00612E0B">
        <w:rPr>
          <w:lang w:eastAsia="lt-LT"/>
        </w:rPr>
        <w:t>objekto</w:t>
      </w:r>
      <w:proofErr w:type="spellEnd"/>
      <w:r w:rsidR="00612E0B">
        <w:rPr>
          <w:lang w:eastAsia="lt-LT"/>
        </w:rPr>
        <w:t xml:space="preserve"> </w:t>
      </w:r>
      <w:proofErr w:type="spellStart"/>
      <w:r w:rsidR="00612E0B">
        <w:rPr>
          <w:lang w:eastAsia="lt-LT"/>
        </w:rPr>
        <w:t>kodas</w:t>
      </w:r>
      <w:proofErr w:type="spellEnd"/>
      <w:r w:rsidR="00C91C75">
        <w:rPr>
          <w:lang w:eastAsia="lt-LT"/>
        </w:rPr>
        <w:t xml:space="preserve"> </w:t>
      </w:r>
      <w:proofErr w:type="spellStart"/>
      <w:r w:rsidR="00C91C75">
        <w:rPr>
          <w:lang w:eastAsia="lt-LT"/>
        </w:rPr>
        <w:t>Kultūros</w:t>
      </w:r>
      <w:proofErr w:type="spellEnd"/>
      <w:r w:rsidR="00C91C75">
        <w:rPr>
          <w:lang w:eastAsia="lt-LT"/>
        </w:rPr>
        <w:t xml:space="preserve"> </w:t>
      </w:r>
      <w:proofErr w:type="spellStart"/>
      <w:r w:rsidR="00C91C75">
        <w:rPr>
          <w:lang w:eastAsia="lt-LT"/>
        </w:rPr>
        <w:t>vertybių</w:t>
      </w:r>
      <w:proofErr w:type="spellEnd"/>
      <w:r w:rsidR="00C91C75">
        <w:rPr>
          <w:lang w:eastAsia="lt-LT"/>
        </w:rPr>
        <w:t xml:space="preserve"> </w:t>
      </w:r>
      <w:proofErr w:type="spellStart"/>
      <w:r w:rsidR="00C91C75">
        <w:rPr>
          <w:lang w:eastAsia="lt-LT"/>
        </w:rPr>
        <w:t>regist</w:t>
      </w:r>
      <w:r w:rsidR="00732C51">
        <w:rPr>
          <w:lang w:eastAsia="lt-LT"/>
        </w:rPr>
        <w:t>re</w:t>
      </w:r>
      <w:proofErr w:type="spellEnd"/>
      <w:r w:rsidR="00C91C75">
        <w:rPr>
          <w:lang w:eastAsia="lt-LT"/>
        </w:rPr>
        <w:t>:</w:t>
      </w:r>
      <w:r w:rsidR="00732C51">
        <w:rPr>
          <w:lang w:eastAsia="lt-LT"/>
        </w:rPr>
        <w:t xml:space="preserve"> </w:t>
      </w:r>
      <w:r w:rsidR="00612E0B">
        <w:rPr>
          <w:lang w:eastAsia="lt-LT"/>
        </w:rPr>
        <w:t>31745)</w:t>
      </w:r>
      <w:r w:rsidR="00D5518C">
        <w:rPr>
          <w:lang w:eastAsia="lt-LT"/>
        </w:rPr>
        <w:t>,</w:t>
      </w:r>
      <w:r w:rsidR="00C91C75">
        <w:rPr>
          <w:lang w:eastAsia="lt-LT"/>
        </w:rPr>
        <w:t xml:space="preserve"> </w:t>
      </w:r>
      <w:proofErr w:type="spellStart"/>
      <w:r w:rsidR="00C91C75">
        <w:rPr>
          <w:lang w:eastAsia="lt-LT"/>
        </w:rPr>
        <w:t>dalimi</w:t>
      </w:r>
      <w:proofErr w:type="spellEnd"/>
      <w:r w:rsidR="00C91C75">
        <w:rPr>
          <w:lang w:eastAsia="lt-LT"/>
        </w:rPr>
        <w:t>.</w:t>
      </w:r>
    </w:p>
    <w:p w14:paraId="6D9BFC06" w14:textId="77777777" w:rsidR="002A742E" w:rsidRDefault="002A742E" w:rsidP="001F672C">
      <w:pPr>
        <w:pStyle w:val="ListParagraph"/>
        <w:tabs>
          <w:tab w:val="left" w:pos="6237"/>
          <w:tab w:val="right" w:pos="8306"/>
        </w:tabs>
        <w:ind w:left="0" w:firstLine="851"/>
        <w:jc w:val="both"/>
        <w:rPr>
          <w:lang w:eastAsia="lt-LT"/>
        </w:rPr>
      </w:pPr>
    </w:p>
    <w:p w14:paraId="0AC98D88" w14:textId="1ACE0B80" w:rsidR="00154653" w:rsidRDefault="00D075F1" w:rsidP="00023D4C">
      <w:pPr>
        <w:pStyle w:val="ListParagraph"/>
        <w:tabs>
          <w:tab w:val="left" w:pos="6237"/>
          <w:tab w:val="right" w:pos="8306"/>
        </w:tabs>
        <w:ind w:left="0" w:firstLine="720"/>
        <w:jc w:val="both"/>
        <w:rPr>
          <w:color w:val="000000"/>
          <w:lang w:eastAsia="lt-LT"/>
        </w:rPr>
      </w:pPr>
      <w:r>
        <w:rPr>
          <w:lang w:eastAsia="lt-LT"/>
        </w:rPr>
        <w:t xml:space="preserve">                                           </w:t>
      </w:r>
      <w:r w:rsidR="00154653" w:rsidRPr="00D075F1">
        <w:rPr>
          <w:color w:val="000000"/>
          <w:lang w:eastAsia="lt-LT"/>
        </w:rPr>
        <w:t>––––––––––––––––––––</w:t>
      </w:r>
    </w:p>
    <w:p w14:paraId="32896DDF" w14:textId="5D48DCCD" w:rsidR="00B012A4" w:rsidRDefault="00B012A4" w:rsidP="00023D4C">
      <w:pPr>
        <w:pStyle w:val="ListParagraph"/>
        <w:tabs>
          <w:tab w:val="left" w:pos="6237"/>
          <w:tab w:val="right" w:pos="8306"/>
        </w:tabs>
        <w:ind w:left="0" w:firstLine="720"/>
        <w:jc w:val="both"/>
        <w:rPr>
          <w:color w:val="000000"/>
          <w:lang w:eastAsia="lt-LT"/>
        </w:rPr>
      </w:pPr>
    </w:p>
    <w:p w14:paraId="4142F80A" w14:textId="77777777" w:rsidR="009B0A1A" w:rsidRDefault="009B0A1A" w:rsidP="00482EF1">
      <w:pPr>
        <w:pStyle w:val="PlainText"/>
        <w:ind w:firstLine="720"/>
        <w:jc w:val="both"/>
        <w:rPr>
          <w:color w:val="FF0000"/>
        </w:rPr>
      </w:pPr>
    </w:p>
    <w:p w14:paraId="415DB9AF" w14:textId="77777777" w:rsidR="00B012A4" w:rsidRPr="00B012A4" w:rsidRDefault="00B012A4" w:rsidP="00482EF1">
      <w:pPr>
        <w:pStyle w:val="ListParagraph"/>
        <w:tabs>
          <w:tab w:val="left" w:pos="6237"/>
          <w:tab w:val="right" w:pos="8306"/>
        </w:tabs>
        <w:ind w:left="0" w:firstLine="720"/>
        <w:jc w:val="both"/>
        <w:rPr>
          <w:color w:val="FF0000"/>
          <w:lang w:eastAsia="lt-LT"/>
        </w:rPr>
      </w:pPr>
    </w:p>
    <w:sectPr w:rsidR="00B012A4" w:rsidRPr="00B012A4" w:rsidSect="000978C2">
      <w:headerReference w:type="even" r:id="rId7"/>
      <w:headerReference w:type="default" r:id="rId8"/>
      <w:footerReference w:type="even" r:id="rId9"/>
      <w:footerReference w:type="default" r:id="rId10"/>
      <w:footerReference w:type="first" r:id="rId11"/>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45350" w14:textId="77777777" w:rsidR="001B5807" w:rsidRDefault="001B5807">
      <w:pPr>
        <w:rPr>
          <w:lang w:eastAsia="lt-LT"/>
        </w:rPr>
      </w:pPr>
      <w:r>
        <w:rPr>
          <w:lang w:eastAsia="lt-LT"/>
        </w:rPr>
        <w:separator/>
      </w:r>
    </w:p>
  </w:endnote>
  <w:endnote w:type="continuationSeparator" w:id="0">
    <w:p w14:paraId="01241F85" w14:textId="77777777" w:rsidR="001B5807" w:rsidRDefault="001B580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2E2" w14:textId="77777777" w:rsidR="00C93621" w:rsidRDefault="00C9362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2E3" w14:textId="77777777" w:rsidR="00C93621" w:rsidRDefault="00C9362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2E5" w14:textId="77777777" w:rsidR="00C93621" w:rsidRDefault="00C9362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2CEA8" w14:textId="77777777" w:rsidR="001B5807" w:rsidRDefault="001B5807">
      <w:pPr>
        <w:rPr>
          <w:lang w:eastAsia="lt-LT"/>
        </w:rPr>
      </w:pPr>
      <w:r>
        <w:rPr>
          <w:lang w:eastAsia="lt-LT"/>
        </w:rPr>
        <w:separator/>
      </w:r>
    </w:p>
  </w:footnote>
  <w:footnote w:type="continuationSeparator" w:id="0">
    <w:p w14:paraId="63FD5D81" w14:textId="77777777" w:rsidR="001B5807" w:rsidRDefault="001B580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2DE" w14:textId="77777777" w:rsidR="00C93621" w:rsidRDefault="004E20D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9B562DF" w14:textId="77777777" w:rsidR="00C93621" w:rsidRDefault="00C9362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2E0" w14:textId="77777777" w:rsidR="00C93621" w:rsidRDefault="004E20D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96B47">
      <w:rPr>
        <w:noProof/>
        <w:lang w:eastAsia="lt-LT"/>
      </w:rPr>
      <w:t>2</w:t>
    </w:r>
    <w:r>
      <w:rPr>
        <w:lang w:eastAsia="lt-LT"/>
      </w:rPr>
      <w:fldChar w:fldCharType="end"/>
    </w:r>
  </w:p>
  <w:p w14:paraId="19B562E1" w14:textId="77777777" w:rsidR="00C93621" w:rsidRDefault="00C93621">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09"/>
    <w:multiLevelType w:val="multilevel"/>
    <w:tmpl w:val="C172A8A4"/>
    <w:lvl w:ilvl="0">
      <w:start w:val="14"/>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06A56"/>
    <w:multiLevelType w:val="hybridMultilevel"/>
    <w:tmpl w:val="B50043E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B7E63"/>
    <w:multiLevelType w:val="multilevel"/>
    <w:tmpl w:val="D14E5872"/>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F76C2A"/>
    <w:multiLevelType w:val="hybridMultilevel"/>
    <w:tmpl w:val="B8CE61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BF376F"/>
    <w:multiLevelType w:val="multilevel"/>
    <w:tmpl w:val="DB5AA61A"/>
    <w:lvl w:ilvl="0">
      <w:start w:val="1"/>
      <w:numFmt w:val="decimal"/>
      <w:suff w:val="space"/>
      <w:lvlText w:val="%1."/>
      <w:lvlJc w:val="left"/>
      <w:pPr>
        <w:ind w:left="928" w:hanging="360"/>
      </w:pPr>
      <w:rPr>
        <w:rFonts w:hint="default"/>
        <w:color w:val="auto"/>
      </w:rPr>
    </w:lvl>
    <w:lvl w:ilvl="1">
      <w:start w:val="1"/>
      <w:numFmt w:val="decimal"/>
      <w:suff w:val="space"/>
      <w:lvlText w:val="%1.%2."/>
      <w:lvlJc w:val="left"/>
      <w:pPr>
        <w:ind w:left="432" w:hanging="432"/>
      </w:pPr>
      <w:rPr>
        <w:rFonts w:hint="default"/>
        <w:color w:val="auto"/>
      </w:rPr>
    </w:lvl>
    <w:lvl w:ilvl="2">
      <w:start w:val="1"/>
      <w:numFmt w:val="decimal"/>
      <w:suff w:val="space"/>
      <w:lvlText w:val="%1.%2.%3."/>
      <w:lvlJc w:val="left"/>
      <w:pPr>
        <w:ind w:left="1792" w:hanging="504"/>
      </w:pPr>
      <w:rPr>
        <w:rFonts w:hint="default"/>
        <w:color w:val="auto"/>
      </w:rPr>
    </w:lvl>
    <w:lvl w:ilvl="3">
      <w:start w:val="1"/>
      <w:numFmt w:val="decimal"/>
      <w:suff w:val="space"/>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10B77E33"/>
    <w:multiLevelType w:val="multilevel"/>
    <w:tmpl w:val="8F7048D2"/>
    <w:lvl w:ilvl="0">
      <w:start w:val="15"/>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1CC6BEF"/>
    <w:multiLevelType w:val="multilevel"/>
    <w:tmpl w:val="EAEC0AD0"/>
    <w:lvl w:ilvl="0">
      <w:start w:val="1"/>
      <w:numFmt w:val="decimal"/>
      <w:lvlText w:val="%1."/>
      <w:lvlJc w:val="left"/>
      <w:pPr>
        <w:ind w:left="1785" w:hanging="106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1E22CA1"/>
    <w:multiLevelType w:val="multilevel"/>
    <w:tmpl w:val="D3AE466C"/>
    <w:lvl w:ilvl="0">
      <w:start w:val="13"/>
      <w:numFmt w:val="decimal"/>
      <w:lvlText w:val="%1."/>
      <w:lvlJc w:val="left"/>
      <w:pPr>
        <w:ind w:left="928"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13EC0605"/>
    <w:multiLevelType w:val="multilevel"/>
    <w:tmpl w:val="1FF44CEE"/>
    <w:lvl w:ilvl="0">
      <w:start w:val="1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17B06243"/>
    <w:multiLevelType w:val="multilevel"/>
    <w:tmpl w:val="9ADA31D6"/>
    <w:lvl w:ilvl="0">
      <w:start w:val="14"/>
      <w:numFmt w:val="decimal"/>
      <w:lvlText w:val="%1."/>
      <w:lvlJc w:val="left"/>
      <w:pPr>
        <w:ind w:left="928" w:hanging="360"/>
      </w:pPr>
      <w:rPr>
        <w:rFonts w:hint="default"/>
      </w:rPr>
    </w:lvl>
    <w:lvl w:ilvl="1">
      <w:start w:val="1"/>
      <w:numFmt w:val="decimal"/>
      <w:isLgl/>
      <w:lvlText w:val="%1.%2."/>
      <w:lvlJc w:val="left"/>
      <w:pPr>
        <w:ind w:left="1539" w:hanging="48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761"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103" w:hanging="1080"/>
      </w:pPr>
      <w:rPr>
        <w:rFonts w:hint="default"/>
      </w:rPr>
    </w:lvl>
    <w:lvl w:ilvl="6">
      <w:start w:val="1"/>
      <w:numFmt w:val="decimal"/>
      <w:isLgl/>
      <w:lvlText w:val="%1.%2.%3.%4.%5.%6.%7."/>
      <w:lvlJc w:val="left"/>
      <w:pPr>
        <w:ind w:left="4954" w:hanging="1440"/>
      </w:pPr>
      <w:rPr>
        <w:rFonts w:hint="default"/>
      </w:rPr>
    </w:lvl>
    <w:lvl w:ilvl="7">
      <w:start w:val="1"/>
      <w:numFmt w:val="decimal"/>
      <w:isLgl/>
      <w:lvlText w:val="%1.%2.%3.%4.%5.%6.%7.%8."/>
      <w:lvlJc w:val="left"/>
      <w:pPr>
        <w:ind w:left="5445" w:hanging="1440"/>
      </w:pPr>
      <w:rPr>
        <w:rFonts w:hint="default"/>
      </w:rPr>
    </w:lvl>
    <w:lvl w:ilvl="8">
      <w:start w:val="1"/>
      <w:numFmt w:val="decimal"/>
      <w:isLgl/>
      <w:lvlText w:val="%1.%2.%3.%4.%5.%6.%7.%8.%9."/>
      <w:lvlJc w:val="left"/>
      <w:pPr>
        <w:ind w:left="6296" w:hanging="1800"/>
      </w:pPr>
      <w:rPr>
        <w:rFonts w:hint="default"/>
      </w:rPr>
    </w:lvl>
  </w:abstractNum>
  <w:abstractNum w:abstractNumId="10" w15:restartNumberingAfterBreak="0">
    <w:nsid w:val="188607FD"/>
    <w:multiLevelType w:val="multilevel"/>
    <w:tmpl w:val="EAEC0AD0"/>
    <w:lvl w:ilvl="0">
      <w:start w:val="1"/>
      <w:numFmt w:val="decimal"/>
      <w:lvlText w:val="%1."/>
      <w:lvlJc w:val="left"/>
      <w:pPr>
        <w:ind w:left="1785" w:hanging="106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AC36E66"/>
    <w:multiLevelType w:val="multilevel"/>
    <w:tmpl w:val="2D0C9A9A"/>
    <w:lvl w:ilvl="0">
      <w:start w:val="15"/>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0685D75"/>
    <w:multiLevelType w:val="multilevel"/>
    <w:tmpl w:val="3D78AC44"/>
    <w:lvl w:ilvl="0">
      <w:start w:val="15"/>
      <w:numFmt w:val="decimal"/>
      <w:lvlText w:val="%1."/>
      <w:lvlJc w:val="left"/>
      <w:pPr>
        <w:ind w:left="480" w:hanging="480"/>
      </w:pPr>
      <w:rPr>
        <w:rFonts w:hint="default"/>
        <w:color w:val="auto"/>
      </w:rPr>
    </w:lvl>
    <w:lvl w:ilvl="1">
      <w:start w:val="3"/>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13" w15:restartNumberingAfterBreak="0">
    <w:nsid w:val="22414DAB"/>
    <w:multiLevelType w:val="hybridMultilevel"/>
    <w:tmpl w:val="CE52D9FE"/>
    <w:lvl w:ilvl="0" w:tplc="B0B2148E">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24F4537B"/>
    <w:multiLevelType w:val="multilevel"/>
    <w:tmpl w:val="DB5AA61A"/>
    <w:lvl w:ilvl="0">
      <w:start w:val="1"/>
      <w:numFmt w:val="decimal"/>
      <w:suff w:val="space"/>
      <w:lvlText w:val="%1."/>
      <w:lvlJc w:val="left"/>
      <w:pPr>
        <w:ind w:left="928" w:hanging="360"/>
      </w:pPr>
      <w:rPr>
        <w:rFonts w:hint="default"/>
        <w:color w:val="auto"/>
      </w:rPr>
    </w:lvl>
    <w:lvl w:ilvl="1">
      <w:start w:val="1"/>
      <w:numFmt w:val="decimal"/>
      <w:suff w:val="space"/>
      <w:lvlText w:val="%1.%2."/>
      <w:lvlJc w:val="left"/>
      <w:pPr>
        <w:ind w:left="432" w:hanging="432"/>
      </w:pPr>
      <w:rPr>
        <w:rFonts w:hint="default"/>
        <w:color w:val="auto"/>
      </w:rPr>
    </w:lvl>
    <w:lvl w:ilvl="2">
      <w:start w:val="1"/>
      <w:numFmt w:val="decimal"/>
      <w:suff w:val="space"/>
      <w:lvlText w:val="%1.%2.%3."/>
      <w:lvlJc w:val="left"/>
      <w:pPr>
        <w:ind w:left="1792" w:hanging="504"/>
      </w:pPr>
      <w:rPr>
        <w:rFonts w:hint="default"/>
        <w:color w:val="auto"/>
      </w:rPr>
    </w:lvl>
    <w:lvl w:ilvl="3">
      <w:start w:val="1"/>
      <w:numFmt w:val="decimal"/>
      <w:suff w:val="space"/>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73A189A"/>
    <w:multiLevelType w:val="multilevel"/>
    <w:tmpl w:val="94924BD4"/>
    <w:lvl w:ilvl="0">
      <w:start w:val="1"/>
      <w:numFmt w:val="decimal"/>
      <w:suff w:val="space"/>
      <w:lvlText w:val="%1."/>
      <w:lvlJc w:val="left"/>
      <w:pPr>
        <w:ind w:left="360" w:hanging="360"/>
      </w:pPr>
      <w:rPr>
        <w:rFonts w:hint="default"/>
      </w:rPr>
    </w:lvl>
    <w:lvl w:ilvl="1">
      <w:start w:val="1"/>
      <w:numFmt w:val="decimal"/>
      <w:suff w:val="space"/>
      <w:lvlText w:val="%1.%2."/>
      <w:lvlJc w:val="left"/>
      <w:pPr>
        <w:ind w:left="2418"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655C0C"/>
    <w:multiLevelType w:val="multilevel"/>
    <w:tmpl w:val="197AA4B4"/>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29F711A2"/>
    <w:multiLevelType w:val="multilevel"/>
    <w:tmpl w:val="662C27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663116"/>
    <w:multiLevelType w:val="multilevel"/>
    <w:tmpl w:val="3102AAD0"/>
    <w:lvl w:ilvl="0">
      <w:start w:val="16"/>
      <w:numFmt w:val="decimal"/>
      <w:lvlText w:val="%1."/>
      <w:lvlJc w:val="left"/>
      <w:pPr>
        <w:ind w:left="480" w:hanging="480"/>
      </w:pPr>
      <w:rPr>
        <w:rFonts w:hint="default"/>
      </w:rPr>
    </w:lvl>
    <w:lvl w:ilvl="1">
      <w:start w:val="4"/>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B8D6AFF"/>
    <w:multiLevelType w:val="multilevel"/>
    <w:tmpl w:val="0D26E92E"/>
    <w:lvl w:ilvl="0">
      <w:start w:val="14"/>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2CF60700"/>
    <w:multiLevelType w:val="multilevel"/>
    <w:tmpl w:val="FD7896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87D64"/>
    <w:multiLevelType w:val="multilevel"/>
    <w:tmpl w:val="5164E29E"/>
    <w:lvl w:ilvl="0">
      <w:start w:val="13"/>
      <w:numFmt w:val="decimal"/>
      <w:lvlText w:val="%1."/>
      <w:lvlJc w:val="left"/>
      <w:pPr>
        <w:ind w:left="928" w:hanging="360"/>
      </w:pPr>
      <w:rPr>
        <w:rFonts w:hint="default"/>
      </w:rPr>
    </w:lvl>
    <w:lvl w:ilvl="1">
      <w:start w:val="1"/>
      <w:numFmt w:val="decimal"/>
      <w:isLgl/>
      <w:lvlText w:val="%1.%2."/>
      <w:lvlJc w:val="left"/>
      <w:pPr>
        <w:ind w:left="1539" w:hanging="48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761"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103" w:hanging="1080"/>
      </w:pPr>
      <w:rPr>
        <w:rFonts w:hint="default"/>
      </w:rPr>
    </w:lvl>
    <w:lvl w:ilvl="6">
      <w:start w:val="1"/>
      <w:numFmt w:val="decimal"/>
      <w:isLgl/>
      <w:lvlText w:val="%1.%2.%3.%4.%5.%6.%7."/>
      <w:lvlJc w:val="left"/>
      <w:pPr>
        <w:ind w:left="4954" w:hanging="1440"/>
      </w:pPr>
      <w:rPr>
        <w:rFonts w:hint="default"/>
      </w:rPr>
    </w:lvl>
    <w:lvl w:ilvl="7">
      <w:start w:val="1"/>
      <w:numFmt w:val="decimal"/>
      <w:isLgl/>
      <w:lvlText w:val="%1.%2.%3.%4.%5.%6.%7.%8."/>
      <w:lvlJc w:val="left"/>
      <w:pPr>
        <w:ind w:left="5445" w:hanging="1440"/>
      </w:pPr>
      <w:rPr>
        <w:rFonts w:hint="default"/>
      </w:rPr>
    </w:lvl>
    <w:lvl w:ilvl="8">
      <w:start w:val="1"/>
      <w:numFmt w:val="decimal"/>
      <w:isLgl/>
      <w:lvlText w:val="%1.%2.%3.%4.%5.%6.%7.%8.%9."/>
      <w:lvlJc w:val="left"/>
      <w:pPr>
        <w:ind w:left="6296" w:hanging="1800"/>
      </w:pPr>
      <w:rPr>
        <w:rFonts w:hint="default"/>
      </w:rPr>
    </w:lvl>
  </w:abstractNum>
  <w:abstractNum w:abstractNumId="22" w15:restartNumberingAfterBreak="0">
    <w:nsid w:val="32326FBD"/>
    <w:multiLevelType w:val="multilevel"/>
    <w:tmpl w:val="2090AC3E"/>
    <w:lvl w:ilvl="0">
      <w:start w:val="1"/>
      <w:numFmt w:val="decimal"/>
      <w:suff w:val="space"/>
      <w:lvlText w:val="%1."/>
      <w:lvlJc w:val="left"/>
      <w:pPr>
        <w:ind w:left="1491" w:hanging="1065"/>
      </w:pPr>
      <w:rPr>
        <w:rFonts w:hint="default"/>
      </w:rPr>
    </w:lvl>
    <w:lvl w:ilvl="1">
      <w:start w:val="1"/>
      <w:numFmt w:val="decimal"/>
      <w:isLgl/>
      <w:suff w:val="space"/>
      <w:lvlText w:val="%1.%2."/>
      <w:lvlJc w:val="left"/>
      <w:pPr>
        <w:ind w:left="420" w:hanging="420"/>
      </w:pPr>
      <w:rPr>
        <w:rFonts w:hint="default"/>
      </w:rPr>
    </w:lvl>
    <w:lvl w:ilvl="2">
      <w:start w:val="1"/>
      <w:numFmt w:val="decimal"/>
      <w:isLgl/>
      <w:suff w:val="space"/>
      <w:lvlText w:val="%1.%2.%3."/>
      <w:lvlJc w:val="left"/>
      <w:pPr>
        <w:ind w:left="1440"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6A64181"/>
    <w:multiLevelType w:val="hybridMultilevel"/>
    <w:tmpl w:val="9B4672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7B69CB"/>
    <w:multiLevelType w:val="multilevel"/>
    <w:tmpl w:val="00121F64"/>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250DA9"/>
    <w:multiLevelType w:val="multilevel"/>
    <w:tmpl w:val="9D7AD5BC"/>
    <w:lvl w:ilvl="0">
      <w:start w:val="16"/>
      <w:numFmt w:val="decimal"/>
      <w:lvlText w:val="%1."/>
      <w:lvlJc w:val="left"/>
      <w:pPr>
        <w:ind w:left="1320"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abstractNum w:abstractNumId="26" w15:restartNumberingAfterBreak="0">
    <w:nsid w:val="3FC7717B"/>
    <w:multiLevelType w:val="hybridMultilevel"/>
    <w:tmpl w:val="6826EAD6"/>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FD28C7"/>
    <w:multiLevelType w:val="hybridMultilevel"/>
    <w:tmpl w:val="78A617B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6259BE"/>
    <w:multiLevelType w:val="multilevel"/>
    <w:tmpl w:val="33D03364"/>
    <w:lvl w:ilvl="0">
      <w:start w:val="14"/>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3DB5BE9"/>
    <w:multiLevelType w:val="multilevel"/>
    <w:tmpl w:val="A8622720"/>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4422112D"/>
    <w:multiLevelType w:val="multilevel"/>
    <w:tmpl w:val="DB5AA61A"/>
    <w:lvl w:ilvl="0">
      <w:start w:val="1"/>
      <w:numFmt w:val="decimal"/>
      <w:suff w:val="space"/>
      <w:lvlText w:val="%1."/>
      <w:lvlJc w:val="left"/>
      <w:pPr>
        <w:ind w:left="928" w:hanging="360"/>
      </w:pPr>
      <w:rPr>
        <w:rFonts w:hint="default"/>
        <w:color w:val="auto"/>
      </w:rPr>
    </w:lvl>
    <w:lvl w:ilvl="1">
      <w:start w:val="1"/>
      <w:numFmt w:val="decimal"/>
      <w:suff w:val="space"/>
      <w:lvlText w:val="%1.%2."/>
      <w:lvlJc w:val="left"/>
      <w:pPr>
        <w:ind w:left="432" w:hanging="432"/>
      </w:pPr>
      <w:rPr>
        <w:rFonts w:hint="default"/>
        <w:color w:val="auto"/>
      </w:rPr>
    </w:lvl>
    <w:lvl w:ilvl="2">
      <w:start w:val="1"/>
      <w:numFmt w:val="decimal"/>
      <w:suff w:val="space"/>
      <w:lvlText w:val="%1.%2.%3."/>
      <w:lvlJc w:val="left"/>
      <w:pPr>
        <w:ind w:left="1792" w:hanging="504"/>
      </w:pPr>
      <w:rPr>
        <w:rFonts w:hint="default"/>
        <w:color w:val="auto"/>
      </w:rPr>
    </w:lvl>
    <w:lvl w:ilvl="3">
      <w:start w:val="1"/>
      <w:numFmt w:val="decimal"/>
      <w:suff w:val="space"/>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1" w15:restartNumberingAfterBreak="0">
    <w:nsid w:val="45CB3488"/>
    <w:multiLevelType w:val="multilevel"/>
    <w:tmpl w:val="BADC2CF0"/>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488E42C1"/>
    <w:multiLevelType w:val="hybridMultilevel"/>
    <w:tmpl w:val="374233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8912E8C"/>
    <w:multiLevelType w:val="multilevel"/>
    <w:tmpl w:val="D2BAC342"/>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B956D3"/>
    <w:multiLevelType w:val="multilevel"/>
    <w:tmpl w:val="0427001F"/>
    <w:styleLink w:val="Style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8972E7"/>
    <w:multiLevelType w:val="multilevel"/>
    <w:tmpl w:val="3408705A"/>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56067A0B"/>
    <w:multiLevelType w:val="hybridMultilevel"/>
    <w:tmpl w:val="AD52D8EE"/>
    <w:lvl w:ilvl="0" w:tplc="6BC62660">
      <w:start w:val="1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5CA866D5"/>
    <w:multiLevelType w:val="multilevel"/>
    <w:tmpl w:val="7A2A3EF6"/>
    <w:lvl w:ilvl="0">
      <w:start w:val="1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5F550526"/>
    <w:multiLevelType w:val="multilevel"/>
    <w:tmpl w:val="53A0BAB6"/>
    <w:lvl w:ilvl="0">
      <w:start w:val="8"/>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4427F2F"/>
    <w:multiLevelType w:val="multilevel"/>
    <w:tmpl w:val="FD7896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6E03EF"/>
    <w:multiLevelType w:val="multilevel"/>
    <w:tmpl w:val="2D2EC994"/>
    <w:lvl w:ilvl="0">
      <w:start w:val="14"/>
      <w:numFmt w:val="decimal"/>
      <w:lvlText w:val="%1."/>
      <w:lvlJc w:val="left"/>
      <w:pPr>
        <w:ind w:left="480" w:hanging="480"/>
      </w:pPr>
      <w:rPr>
        <w:rFonts w:hint="default"/>
        <w:color w:val="auto"/>
      </w:rPr>
    </w:lvl>
    <w:lvl w:ilvl="1">
      <w:start w:val="3"/>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41" w15:restartNumberingAfterBreak="0">
    <w:nsid w:val="715F1D7D"/>
    <w:multiLevelType w:val="multilevel"/>
    <w:tmpl w:val="D6A03348"/>
    <w:lvl w:ilvl="0">
      <w:start w:val="14"/>
      <w:numFmt w:val="decimal"/>
      <w:lvlText w:val="%1"/>
      <w:lvlJc w:val="left"/>
      <w:pPr>
        <w:ind w:left="420" w:hanging="420"/>
      </w:pPr>
      <w:rPr>
        <w:rFonts w:hint="default"/>
      </w:rPr>
    </w:lvl>
    <w:lvl w:ilvl="1">
      <w:start w:val="1"/>
      <w:numFmt w:val="decimal"/>
      <w:lvlText w:val="%1.%2"/>
      <w:lvlJc w:val="left"/>
      <w:pPr>
        <w:ind w:left="1479" w:hanging="42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897" w:hanging="720"/>
      </w:pPr>
      <w:rPr>
        <w:rFonts w:hint="default"/>
      </w:rPr>
    </w:lvl>
    <w:lvl w:ilvl="4">
      <w:start w:val="1"/>
      <w:numFmt w:val="decimal"/>
      <w:lvlText w:val="%1.%2.%3.%4.%5"/>
      <w:lvlJc w:val="left"/>
      <w:pPr>
        <w:ind w:left="5316" w:hanging="1080"/>
      </w:pPr>
      <w:rPr>
        <w:rFonts w:hint="default"/>
      </w:rPr>
    </w:lvl>
    <w:lvl w:ilvl="5">
      <w:start w:val="1"/>
      <w:numFmt w:val="decimal"/>
      <w:lvlText w:val="%1.%2.%3.%4.%5.%6"/>
      <w:lvlJc w:val="left"/>
      <w:pPr>
        <w:ind w:left="6375" w:hanging="1080"/>
      </w:pPr>
      <w:rPr>
        <w:rFonts w:hint="default"/>
      </w:rPr>
    </w:lvl>
    <w:lvl w:ilvl="6">
      <w:start w:val="1"/>
      <w:numFmt w:val="decimal"/>
      <w:lvlText w:val="%1.%2.%3.%4.%5.%6.%7"/>
      <w:lvlJc w:val="left"/>
      <w:pPr>
        <w:ind w:left="7794" w:hanging="1440"/>
      </w:pPr>
      <w:rPr>
        <w:rFonts w:hint="default"/>
      </w:rPr>
    </w:lvl>
    <w:lvl w:ilvl="7">
      <w:start w:val="1"/>
      <w:numFmt w:val="decimal"/>
      <w:lvlText w:val="%1.%2.%3.%4.%5.%6.%7.%8"/>
      <w:lvlJc w:val="left"/>
      <w:pPr>
        <w:ind w:left="8853" w:hanging="1440"/>
      </w:pPr>
      <w:rPr>
        <w:rFonts w:hint="default"/>
      </w:rPr>
    </w:lvl>
    <w:lvl w:ilvl="8">
      <w:start w:val="1"/>
      <w:numFmt w:val="decimal"/>
      <w:lvlText w:val="%1.%2.%3.%4.%5.%6.%7.%8.%9"/>
      <w:lvlJc w:val="left"/>
      <w:pPr>
        <w:ind w:left="10272" w:hanging="1800"/>
      </w:pPr>
      <w:rPr>
        <w:rFonts w:hint="default"/>
      </w:rPr>
    </w:lvl>
  </w:abstractNum>
  <w:abstractNum w:abstractNumId="42" w15:restartNumberingAfterBreak="0">
    <w:nsid w:val="719A68D0"/>
    <w:multiLevelType w:val="multilevel"/>
    <w:tmpl w:val="87484F00"/>
    <w:lvl w:ilvl="0">
      <w:start w:val="15"/>
      <w:numFmt w:val="decimal"/>
      <w:lvlText w:val="%1."/>
      <w:lvlJc w:val="left"/>
      <w:pPr>
        <w:ind w:left="480" w:hanging="480"/>
      </w:pPr>
      <w:rPr>
        <w:rFonts w:hint="default"/>
        <w:color w:val="auto"/>
      </w:rPr>
    </w:lvl>
    <w:lvl w:ilvl="1">
      <w:start w:val="3"/>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43" w15:restartNumberingAfterBreak="0">
    <w:nsid w:val="734F5F94"/>
    <w:multiLevelType w:val="multilevel"/>
    <w:tmpl w:val="80387BC4"/>
    <w:lvl w:ilvl="0">
      <w:start w:val="16"/>
      <w:numFmt w:val="decimal"/>
      <w:lvlText w:val="%1."/>
      <w:lvlJc w:val="left"/>
      <w:pPr>
        <w:ind w:left="480" w:hanging="480"/>
      </w:pPr>
      <w:rPr>
        <w:rFonts w:hint="default"/>
      </w:rPr>
    </w:lvl>
    <w:lvl w:ilvl="1">
      <w:start w:val="2"/>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76FD0801"/>
    <w:multiLevelType w:val="multilevel"/>
    <w:tmpl w:val="DB5AA61A"/>
    <w:lvl w:ilvl="0">
      <w:start w:val="1"/>
      <w:numFmt w:val="decimal"/>
      <w:suff w:val="space"/>
      <w:lvlText w:val="%1."/>
      <w:lvlJc w:val="left"/>
      <w:pPr>
        <w:ind w:left="928" w:hanging="360"/>
      </w:pPr>
      <w:rPr>
        <w:rFonts w:hint="default"/>
        <w:color w:val="auto"/>
      </w:rPr>
    </w:lvl>
    <w:lvl w:ilvl="1">
      <w:start w:val="1"/>
      <w:numFmt w:val="decimal"/>
      <w:suff w:val="space"/>
      <w:lvlText w:val="%1.%2."/>
      <w:lvlJc w:val="left"/>
      <w:pPr>
        <w:ind w:left="432" w:hanging="432"/>
      </w:pPr>
      <w:rPr>
        <w:rFonts w:hint="default"/>
        <w:color w:val="auto"/>
      </w:rPr>
    </w:lvl>
    <w:lvl w:ilvl="2">
      <w:start w:val="1"/>
      <w:numFmt w:val="decimal"/>
      <w:suff w:val="space"/>
      <w:lvlText w:val="%1.%2.%3."/>
      <w:lvlJc w:val="left"/>
      <w:pPr>
        <w:ind w:left="1792" w:hanging="504"/>
      </w:pPr>
      <w:rPr>
        <w:rFonts w:hint="default"/>
        <w:color w:val="auto"/>
      </w:rPr>
    </w:lvl>
    <w:lvl w:ilvl="3">
      <w:start w:val="1"/>
      <w:numFmt w:val="decimal"/>
      <w:suff w:val="space"/>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5" w15:restartNumberingAfterBreak="0">
    <w:nsid w:val="77373CE2"/>
    <w:multiLevelType w:val="multilevel"/>
    <w:tmpl w:val="EE805930"/>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6" w15:restartNumberingAfterBreak="0">
    <w:nsid w:val="77387018"/>
    <w:multiLevelType w:val="multilevel"/>
    <w:tmpl w:val="11E8489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B595998"/>
    <w:multiLevelType w:val="multilevel"/>
    <w:tmpl w:val="DB5AA61A"/>
    <w:lvl w:ilvl="0">
      <w:start w:val="1"/>
      <w:numFmt w:val="decimal"/>
      <w:suff w:val="space"/>
      <w:lvlText w:val="%1."/>
      <w:lvlJc w:val="left"/>
      <w:pPr>
        <w:ind w:left="928" w:hanging="360"/>
      </w:pPr>
      <w:rPr>
        <w:rFonts w:hint="default"/>
        <w:color w:val="auto"/>
      </w:rPr>
    </w:lvl>
    <w:lvl w:ilvl="1">
      <w:start w:val="1"/>
      <w:numFmt w:val="decimal"/>
      <w:suff w:val="space"/>
      <w:lvlText w:val="%1.%2."/>
      <w:lvlJc w:val="left"/>
      <w:pPr>
        <w:ind w:left="432" w:hanging="432"/>
      </w:pPr>
      <w:rPr>
        <w:rFonts w:hint="default"/>
        <w:color w:val="auto"/>
      </w:rPr>
    </w:lvl>
    <w:lvl w:ilvl="2">
      <w:start w:val="1"/>
      <w:numFmt w:val="decimal"/>
      <w:suff w:val="space"/>
      <w:lvlText w:val="%1.%2.%3."/>
      <w:lvlJc w:val="left"/>
      <w:pPr>
        <w:ind w:left="1792" w:hanging="504"/>
      </w:pPr>
      <w:rPr>
        <w:rFonts w:hint="default"/>
        <w:color w:val="auto"/>
      </w:rPr>
    </w:lvl>
    <w:lvl w:ilvl="3">
      <w:start w:val="1"/>
      <w:numFmt w:val="decimal"/>
      <w:suff w:val="space"/>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8" w15:restartNumberingAfterBreak="0">
    <w:nsid w:val="7C03524F"/>
    <w:multiLevelType w:val="multilevel"/>
    <w:tmpl w:val="53E86B7C"/>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1283" w:hanging="432"/>
      </w:pPr>
      <w:rPr>
        <w:rFonts w:cs="Times New Roman" w:hint="default"/>
        <w:color w:val="auto"/>
        <w:sz w:val="24"/>
        <w:szCs w:val="24"/>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0"/>
  </w:num>
  <w:num w:numId="2">
    <w:abstractNumId w:val="30"/>
  </w:num>
  <w:num w:numId="3">
    <w:abstractNumId w:val="4"/>
  </w:num>
  <w:num w:numId="4">
    <w:abstractNumId w:val="44"/>
  </w:num>
  <w:num w:numId="5">
    <w:abstractNumId w:val="47"/>
  </w:num>
  <w:num w:numId="6">
    <w:abstractNumId w:val="14"/>
  </w:num>
  <w:num w:numId="7">
    <w:abstractNumId w:val="32"/>
  </w:num>
  <w:num w:numId="8">
    <w:abstractNumId w:val="22"/>
  </w:num>
  <w:num w:numId="9">
    <w:abstractNumId w:val="3"/>
  </w:num>
  <w:num w:numId="10">
    <w:abstractNumId w:val="10"/>
  </w:num>
  <w:num w:numId="11">
    <w:abstractNumId w:val="6"/>
  </w:num>
  <w:num w:numId="12">
    <w:abstractNumId w:val="34"/>
  </w:num>
  <w:num w:numId="13">
    <w:abstractNumId w:val="39"/>
  </w:num>
  <w:num w:numId="14">
    <w:abstractNumId w:val="15"/>
  </w:num>
  <w:num w:numId="15">
    <w:abstractNumId w:val="23"/>
  </w:num>
  <w:num w:numId="16">
    <w:abstractNumId w:val="17"/>
  </w:num>
  <w:num w:numId="17">
    <w:abstractNumId w:val="24"/>
  </w:num>
  <w:num w:numId="18">
    <w:abstractNumId w:val="2"/>
  </w:num>
  <w:num w:numId="19">
    <w:abstractNumId w:val="33"/>
  </w:num>
  <w:num w:numId="20">
    <w:abstractNumId w:val="26"/>
  </w:num>
  <w:num w:numId="21">
    <w:abstractNumId w:val="46"/>
  </w:num>
  <w:num w:numId="22">
    <w:abstractNumId w:val="27"/>
  </w:num>
  <w:num w:numId="23">
    <w:abstractNumId w:val="38"/>
  </w:num>
  <w:num w:numId="24">
    <w:abstractNumId w:val="7"/>
  </w:num>
  <w:num w:numId="25">
    <w:abstractNumId w:val="0"/>
  </w:num>
  <w:num w:numId="26">
    <w:abstractNumId w:val="35"/>
  </w:num>
  <w:num w:numId="27">
    <w:abstractNumId w:val="9"/>
  </w:num>
  <w:num w:numId="28">
    <w:abstractNumId w:val="48"/>
  </w:num>
  <w:num w:numId="29">
    <w:abstractNumId w:val="21"/>
  </w:num>
  <w:num w:numId="30">
    <w:abstractNumId w:val="37"/>
  </w:num>
  <w:num w:numId="31">
    <w:abstractNumId w:val="5"/>
  </w:num>
  <w:num w:numId="32">
    <w:abstractNumId w:val="29"/>
  </w:num>
  <w:num w:numId="33">
    <w:abstractNumId w:val="31"/>
  </w:num>
  <w:num w:numId="34">
    <w:abstractNumId w:val="43"/>
  </w:num>
  <w:num w:numId="35">
    <w:abstractNumId w:val="18"/>
  </w:num>
  <w:num w:numId="36">
    <w:abstractNumId w:val="8"/>
  </w:num>
  <w:num w:numId="37">
    <w:abstractNumId w:val="28"/>
  </w:num>
  <w:num w:numId="38">
    <w:abstractNumId w:val="12"/>
  </w:num>
  <w:num w:numId="39">
    <w:abstractNumId w:val="11"/>
  </w:num>
  <w:num w:numId="40">
    <w:abstractNumId w:val="45"/>
  </w:num>
  <w:num w:numId="41">
    <w:abstractNumId w:val="40"/>
  </w:num>
  <w:num w:numId="42">
    <w:abstractNumId w:val="19"/>
  </w:num>
  <w:num w:numId="43">
    <w:abstractNumId w:val="16"/>
  </w:num>
  <w:num w:numId="44">
    <w:abstractNumId w:val="13"/>
  </w:num>
  <w:num w:numId="45">
    <w:abstractNumId w:val="41"/>
  </w:num>
  <w:num w:numId="46">
    <w:abstractNumId w:val="36"/>
  </w:num>
  <w:num w:numId="47">
    <w:abstractNumId w:val="42"/>
  </w:num>
  <w:num w:numId="48">
    <w:abstractNumId w:val="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E7"/>
    <w:rsid w:val="000000AF"/>
    <w:rsid w:val="0000488C"/>
    <w:rsid w:val="00007DB7"/>
    <w:rsid w:val="00014302"/>
    <w:rsid w:val="00023D4C"/>
    <w:rsid w:val="00041565"/>
    <w:rsid w:val="00042349"/>
    <w:rsid w:val="00044FAA"/>
    <w:rsid w:val="00046FBD"/>
    <w:rsid w:val="0005460D"/>
    <w:rsid w:val="00054F00"/>
    <w:rsid w:val="00060F81"/>
    <w:rsid w:val="00064782"/>
    <w:rsid w:val="00073BF4"/>
    <w:rsid w:val="0008093C"/>
    <w:rsid w:val="0008599A"/>
    <w:rsid w:val="0009080B"/>
    <w:rsid w:val="00094A74"/>
    <w:rsid w:val="000978C2"/>
    <w:rsid w:val="000A7E98"/>
    <w:rsid w:val="000A7F3E"/>
    <w:rsid w:val="000C00F2"/>
    <w:rsid w:val="000C099C"/>
    <w:rsid w:val="000C3420"/>
    <w:rsid w:val="000C78AB"/>
    <w:rsid w:val="000D1854"/>
    <w:rsid w:val="000D2B5B"/>
    <w:rsid w:val="000D61B1"/>
    <w:rsid w:val="000E1787"/>
    <w:rsid w:val="000E24F6"/>
    <w:rsid w:val="000E3CB5"/>
    <w:rsid w:val="000F0522"/>
    <w:rsid w:val="000F5515"/>
    <w:rsid w:val="001028ED"/>
    <w:rsid w:val="00103A2B"/>
    <w:rsid w:val="00104513"/>
    <w:rsid w:val="00106A34"/>
    <w:rsid w:val="001269AD"/>
    <w:rsid w:val="00131BBD"/>
    <w:rsid w:val="00132336"/>
    <w:rsid w:val="001339E4"/>
    <w:rsid w:val="00133D6B"/>
    <w:rsid w:val="0013798A"/>
    <w:rsid w:val="001450D2"/>
    <w:rsid w:val="00146F3D"/>
    <w:rsid w:val="00150E3F"/>
    <w:rsid w:val="00152B93"/>
    <w:rsid w:val="00153861"/>
    <w:rsid w:val="00154653"/>
    <w:rsid w:val="001570FB"/>
    <w:rsid w:val="00160BCB"/>
    <w:rsid w:val="001627B8"/>
    <w:rsid w:val="00163E50"/>
    <w:rsid w:val="00166978"/>
    <w:rsid w:val="00172230"/>
    <w:rsid w:val="00176327"/>
    <w:rsid w:val="00177A03"/>
    <w:rsid w:val="00184E56"/>
    <w:rsid w:val="00184E61"/>
    <w:rsid w:val="001A6685"/>
    <w:rsid w:val="001A6779"/>
    <w:rsid w:val="001A72B5"/>
    <w:rsid w:val="001B1395"/>
    <w:rsid w:val="001B5807"/>
    <w:rsid w:val="001B5F14"/>
    <w:rsid w:val="001B5FFB"/>
    <w:rsid w:val="001B7800"/>
    <w:rsid w:val="001C5C83"/>
    <w:rsid w:val="001D0D44"/>
    <w:rsid w:val="001D272F"/>
    <w:rsid w:val="001D2DE2"/>
    <w:rsid w:val="001E0BC1"/>
    <w:rsid w:val="001E439C"/>
    <w:rsid w:val="001F3B45"/>
    <w:rsid w:val="001F672C"/>
    <w:rsid w:val="00200BAC"/>
    <w:rsid w:val="002079A9"/>
    <w:rsid w:val="00211A69"/>
    <w:rsid w:val="00213257"/>
    <w:rsid w:val="002167CC"/>
    <w:rsid w:val="00220301"/>
    <w:rsid w:val="00224F2C"/>
    <w:rsid w:val="00233A04"/>
    <w:rsid w:val="002367F5"/>
    <w:rsid w:val="002478DE"/>
    <w:rsid w:val="002545D5"/>
    <w:rsid w:val="00263153"/>
    <w:rsid w:val="00272D34"/>
    <w:rsid w:val="00275BAA"/>
    <w:rsid w:val="002954B1"/>
    <w:rsid w:val="002A742E"/>
    <w:rsid w:val="002A7775"/>
    <w:rsid w:val="002B52BC"/>
    <w:rsid w:val="002B7B4D"/>
    <w:rsid w:val="002C1CD1"/>
    <w:rsid w:val="002C4053"/>
    <w:rsid w:val="002C546E"/>
    <w:rsid w:val="002C5899"/>
    <w:rsid w:val="002D0693"/>
    <w:rsid w:val="002D10E2"/>
    <w:rsid w:val="002D66FB"/>
    <w:rsid w:val="00313F3F"/>
    <w:rsid w:val="003145E0"/>
    <w:rsid w:val="00321C9E"/>
    <w:rsid w:val="00322996"/>
    <w:rsid w:val="003256DA"/>
    <w:rsid w:val="00327C22"/>
    <w:rsid w:val="003324ED"/>
    <w:rsid w:val="00343A33"/>
    <w:rsid w:val="00343E28"/>
    <w:rsid w:val="00346ABE"/>
    <w:rsid w:val="00353D4B"/>
    <w:rsid w:val="00365D8E"/>
    <w:rsid w:val="003677F0"/>
    <w:rsid w:val="003755A0"/>
    <w:rsid w:val="00391FAB"/>
    <w:rsid w:val="003A045B"/>
    <w:rsid w:val="003C1661"/>
    <w:rsid w:val="003C2434"/>
    <w:rsid w:val="003C609E"/>
    <w:rsid w:val="003C6DE3"/>
    <w:rsid w:val="003D5C3F"/>
    <w:rsid w:val="003E345A"/>
    <w:rsid w:val="003F1DBE"/>
    <w:rsid w:val="004046A7"/>
    <w:rsid w:val="0040472A"/>
    <w:rsid w:val="00410DF4"/>
    <w:rsid w:val="004134A6"/>
    <w:rsid w:val="00425946"/>
    <w:rsid w:val="0042605B"/>
    <w:rsid w:val="00433274"/>
    <w:rsid w:val="004379BB"/>
    <w:rsid w:val="00444E2B"/>
    <w:rsid w:val="004479CE"/>
    <w:rsid w:val="00447E81"/>
    <w:rsid w:val="00456022"/>
    <w:rsid w:val="00474D5C"/>
    <w:rsid w:val="00475BD5"/>
    <w:rsid w:val="0047649A"/>
    <w:rsid w:val="00482EF1"/>
    <w:rsid w:val="004A3D63"/>
    <w:rsid w:val="004A7ACA"/>
    <w:rsid w:val="004C4E42"/>
    <w:rsid w:val="004C66E7"/>
    <w:rsid w:val="004C6CFE"/>
    <w:rsid w:val="004E20D6"/>
    <w:rsid w:val="004E5F03"/>
    <w:rsid w:val="004F0814"/>
    <w:rsid w:val="004F3D34"/>
    <w:rsid w:val="004F62B4"/>
    <w:rsid w:val="004F7C38"/>
    <w:rsid w:val="0050409D"/>
    <w:rsid w:val="0051277F"/>
    <w:rsid w:val="00514F66"/>
    <w:rsid w:val="00523731"/>
    <w:rsid w:val="00526796"/>
    <w:rsid w:val="00534B5E"/>
    <w:rsid w:val="005371FD"/>
    <w:rsid w:val="0055412C"/>
    <w:rsid w:val="005541C9"/>
    <w:rsid w:val="0055424C"/>
    <w:rsid w:val="005651DB"/>
    <w:rsid w:val="00574D4F"/>
    <w:rsid w:val="00575EB6"/>
    <w:rsid w:val="005808FC"/>
    <w:rsid w:val="005851F3"/>
    <w:rsid w:val="005869A4"/>
    <w:rsid w:val="0059325C"/>
    <w:rsid w:val="005A182A"/>
    <w:rsid w:val="005A334A"/>
    <w:rsid w:val="005A4307"/>
    <w:rsid w:val="005B74BD"/>
    <w:rsid w:val="005B7D57"/>
    <w:rsid w:val="005C22A0"/>
    <w:rsid w:val="005C5005"/>
    <w:rsid w:val="005D0CCC"/>
    <w:rsid w:val="005D1658"/>
    <w:rsid w:val="005D22F5"/>
    <w:rsid w:val="005D2D52"/>
    <w:rsid w:val="005D4AA1"/>
    <w:rsid w:val="005D6500"/>
    <w:rsid w:val="005E0789"/>
    <w:rsid w:val="005E2A6A"/>
    <w:rsid w:val="005E3A3C"/>
    <w:rsid w:val="005E49C2"/>
    <w:rsid w:val="005E6E21"/>
    <w:rsid w:val="005F72F9"/>
    <w:rsid w:val="00612E0B"/>
    <w:rsid w:val="00620B99"/>
    <w:rsid w:val="0062579F"/>
    <w:rsid w:val="006271B2"/>
    <w:rsid w:val="006367DE"/>
    <w:rsid w:val="00653AC5"/>
    <w:rsid w:val="00655254"/>
    <w:rsid w:val="00660650"/>
    <w:rsid w:val="00664DE6"/>
    <w:rsid w:val="00665C7B"/>
    <w:rsid w:val="00674172"/>
    <w:rsid w:val="00695374"/>
    <w:rsid w:val="006A26E1"/>
    <w:rsid w:val="006A3289"/>
    <w:rsid w:val="006B0106"/>
    <w:rsid w:val="006B031A"/>
    <w:rsid w:val="006B47CB"/>
    <w:rsid w:val="006C008C"/>
    <w:rsid w:val="006C146E"/>
    <w:rsid w:val="006D282A"/>
    <w:rsid w:val="006D6407"/>
    <w:rsid w:val="006E1B26"/>
    <w:rsid w:val="006E3019"/>
    <w:rsid w:val="006E5677"/>
    <w:rsid w:val="006F6A21"/>
    <w:rsid w:val="00707DEC"/>
    <w:rsid w:val="00710D5F"/>
    <w:rsid w:val="0071177E"/>
    <w:rsid w:val="007122FF"/>
    <w:rsid w:val="00731B76"/>
    <w:rsid w:val="00732C51"/>
    <w:rsid w:val="00734423"/>
    <w:rsid w:val="00743E31"/>
    <w:rsid w:val="00745D19"/>
    <w:rsid w:val="00756D62"/>
    <w:rsid w:val="00766978"/>
    <w:rsid w:val="00771150"/>
    <w:rsid w:val="00773DD5"/>
    <w:rsid w:val="0079657A"/>
    <w:rsid w:val="00796800"/>
    <w:rsid w:val="0079797F"/>
    <w:rsid w:val="007A5A08"/>
    <w:rsid w:val="007B4747"/>
    <w:rsid w:val="007C0D54"/>
    <w:rsid w:val="007D08A4"/>
    <w:rsid w:val="007D24B6"/>
    <w:rsid w:val="007D2638"/>
    <w:rsid w:val="007D3C65"/>
    <w:rsid w:val="007D5FED"/>
    <w:rsid w:val="007E5D34"/>
    <w:rsid w:val="00804DDC"/>
    <w:rsid w:val="0081473B"/>
    <w:rsid w:val="0082178D"/>
    <w:rsid w:val="00824BB5"/>
    <w:rsid w:val="00826971"/>
    <w:rsid w:val="00833DED"/>
    <w:rsid w:val="00840D9A"/>
    <w:rsid w:val="00842DB0"/>
    <w:rsid w:val="00843747"/>
    <w:rsid w:val="00851E6F"/>
    <w:rsid w:val="0085351A"/>
    <w:rsid w:val="00855AF8"/>
    <w:rsid w:val="00855BA3"/>
    <w:rsid w:val="00861157"/>
    <w:rsid w:val="00864F83"/>
    <w:rsid w:val="00866D2C"/>
    <w:rsid w:val="00867F92"/>
    <w:rsid w:val="0087136B"/>
    <w:rsid w:val="00872497"/>
    <w:rsid w:val="00872FD8"/>
    <w:rsid w:val="00874A8B"/>
    <w:rsid w:val="00875375"/>
    <w:rsid w:val="008762A9"/>
    <w:rsid w:val="00877455"/>
    <w:rsid w:val="00881672"/>
    <w:rsid w:val="00884059"/>
    <w:rsid w:val="008914AF"/>
    <w:rsid w:val="00891957"/>
    <w:rsid w:val="00891BE8"/>
    <w:rsid w:val="00895DB6"/>
    <w:rsid w:val="008A7724"/>
    <w:rsid w:val="008B254E"/>
    <w:rsid w:val="008B5D22"/>
    <w:rsid w:val="008B7085"/>
    <w:rsid w:val="008C4EDF"/>
    <w:rsid w:val="008C7FE4"/>
    <w:rsid w:val="008D0B36"/>
    <w:rsid w:val="008D1D42"/>
    <w:rsid w:val="008D27C3"/>
    <w:rsid w:val="008D2ED5"/>
    <w:rsid w:val="008D3E00"/>
    <w:rsid w:val="008D3F2B"/>
    <w:rsid w:val="008E3491"/>
    <w:rsid w:val="008E5D6D"/>
    <w:rsid w:val="008F1083"/>
    <w:rsid w:val="009011A2"/>
    <w:rsid w:val="009051B4"/>
    <w:rsid w:val="00907EA7"/>
    <w:rsid w:val="00914142"/>
    <w:rsid w:val="00920DB2"/>
    <w:rsid w:val="00943138"/>
    <w:rsid w:val="00944834"/>
    <w:rsid w:val="00952DA0"/>
    <w:rsid w:val="00954D05"/>
    <w:rsid w:val="009621AF"/>
    <w:rsid w:val="009632DE"/>
    <w:rsid w:val="00966EDF"/>
    <w:rsid w:val="00976349"/>
    <w:rsid w:val="00976CD8"/>
    <w:rsid w:val="009771A3"/>
    <w:rsid w:val="00977268"/>
    <w:rsid w:val="00981CB5"/>
    <w:rsid w:val="00991CE9"/>
    <w:rsid w:val="0099466E"/>
    <w:rsid w:val="00995B83"/>
    <w:rsid w:val="009A6831"/>
    <w:rsid w:val="009B0A1A"/>
    <w:rsid w:val="009C00A5"/>
    <w:rsid w:val="009C51EE"/>
    <w:rsid w:val="009C5CCE"/>
    <w:rsid w:val="009D2F14"/>
    <w:rsid w:val="009D41A6"/>
    <w:rsid w:val="009E451D"/>
    <w:rsid w:val="009E7086"/>
    <w:rsid w:val="009E782B"/>
    <w:rsid w:val="00A06CDD"/>
    <w:rsid w:val="00A167A2"/>
    <w:rsid w:val="00A25D16"/>
    <w:rsid w:val="00A26860"/>
    <w:rsid w:val="00A36E52"/>
    <w:rsid w:val="00A41FDD"/>
    <w:rsid w:val="00A438D8"/>
    <w:rsid w:val="00A44BCF"/>
    <w:rsid w:val="00A45F06"/>
    <w:rsid w:val="00A50FCB"/>
    <w:rsid w:val="00A52C28"/>
    <w:rsid w:val="00A57562"/>
    <w:rsid w:val="00A6529F"/>
    <w:rsid w:val="00A66B8E"/>
    <w:rsid w:val="00A70F35"/>
    <w:rsid w:val="00A73AFD"/>
    <w:rsid w:val="00A76AF6"/>
    <w:rsid w:val="00A8240B"/>
    <w:rsid w:val="00A834B0"/>
    <w:rsid w:val="00A97E24"/>
    <w:rsid w:val="00AA09CB"/>
    <w:rsid w:val="00AA30AA"/>
    <w:rsid w:val="00AA64E3"/>
    <w:rsid w:val="00AB73E8"/>
    <w:rsid w:val="00AC12A7"/>
    <w:rsid w:val="00AE29BA"/>
    <w:rsid w:val="00AE61C3"/>
    <w:rsid w:val="00AE7260"/>
    <w:rsid w:val="00AF10EC"/>
    <w:rsid w:val="00AF48A1"/>
    <w:rsid w:val="00B003C8"/>
    <w:rsid w:val="00B012A4"/>
    <w:rsid w:val="00B03116"/>
    <w:rsid w:val="00B04630"/>
    <w:rsid w:val="00B0694E"/>
    <w:rsid w:val="00B07C84"/>
    <w:rsid w:val="00B11D90"/>
    <w:rsid w:val="00B12BEF"/>
    <w:rsid w:val="00B15636"/>
    <w:rsid w:val="00B20536"/>
    <w:rsid w:val="00B253E5"/>
    <w:rsid w:val="00B30F3D"/>
    <w:rsid w:val="00B36657"/>
    <w:rsid w:val="00B4683B"/>
    <w:rsid w:val="00B4712E"/>
    <w:rsid w:val="00B512AE"/>
    <w:rsid w:val="00B55147"/>
    <w:rsid w:val="00B6178D"/>
    <w:rsid w:val="00B73EDD"/>
    <w:rsid w:val="00B75658"/>
    <w:rsid w:val="00B7589D"/>
    <w:rsid w:val="00B7646F"/>
    <w:rsid w:val="00B80F7D"/>
    <w:rsid w:val="00B86268"/>
    <w:rsid w:val="00B90EAD"/>
    <w:rsid w:val="00B93804"/>
    <w:rsid w:val="00BA07D5"/>
    <w:rsid w:val="00BA27B5"/>
    <w:rsid w:val="00BA6617"/>
    <w:rsid w:val="00BB6A21"/>
    <w:rsid w:val="00BB7401"/>
    <w:rsid w:val="00BC69F5"/>
    <w:rsid w:val="00BD7545"/>
    <w:rsid w:val="00BE0F82"/>
    <w:rsid w:val="00BF3487"/>
    <w:rsid w:val="00C01397"/>
    <w:rsid w:val="00C02059"/>
    <w:rsid w:val="00C15FD9"/>
    <w:rsid w:val="00C2355D"/>
    <w:rsid w:val="00C3128B"/>
    <w:rsid w:val="00C32504"/>
    <w:rsid w:val="00C32896"/>
    <w:rsid w:val="00C35047"/>
    <w:rsid w:val="00C35DE3"/>
    <w:rsid w:val="00C42B5C"/>
    <w:rsid w:val="00C4675B"/>
    <w:rsid w:val="00C5194E"/>
    <w:rsid w:val="00C63960"/>
    <w:rsid w:val="00C64BAD"/>
    <w:rsid w:val="00C70199"/>
    <w:rsid w:val="00C7190A"/>
    <w:rsid w:val="00C775B6"/>
    <w:rsid w:val="00C82F44"/>
    <w:rsid w:val="00C85C9C"/>
    <w:rsid w:val="00C87276"/>
    <w:rsid w:val="00C91A31"/>
    <w:rsid w:val="00C91C75"/>
    <w:rsid w:val="00C93621"/>
    <w:rsid w:val="00C96B47"/>
    <w:rsid w:val="00CA0C8D"/>
    <w:rsid w:val="00CB17CD"/>
    <w:rsid w:val="00CB3DE9"/>
    <w:rsid w:val="00CC3289"/>
    <w:rsid w:val="00CD4974"/>
    <w:rsid w:val="00CD7AFF"/>
    <w:rsid w:val="00CE0065"/>
    <w:rsid w:val="00CF1BB3"/>
    <w:rsid w:val="00CF3984"/>
    <w:rsid w:val="00CF52FB"/>
    <w:rsid w:val="00D03FF7"/>
    <w:rsid w:val="00D05FEF"/>
    <w:rsid w:val="00D060E6"/>
    <w:rsid w:val="00D075F1"/>
    <w:rsid w:val="00D07650"/>
    <w:rsid w:val="00D15171"/>
    <w:rsid w:val="00D23D29"/>
    <w:rsid w:val="00D321A3"/>
    <w:rsid w:val="00D323D3"/>
    <w:rsid w:val="00D34570"/>
    <w:rsid w:val="00D34CBD"/>
    <w:rsid w:val="00D5518C"/>
    <w:rsid w:val="00D70067"/>
    <w:rsid w:val="00D851FF"/>
    <w:rsid w:val="00D859F3"/>
    <w:rsid w:val="00D85ED6"/>
    <w:rsid w:val="00D96156"/>
    <w:rsid w:val="00DA489F"/>
    <w:rsid w:val="00DA6814"/>
    <w:rsid w:val="00DB7B0A"/>
    <w:rsid w:val="00DC465B"/>
    <w:rsid w:val="00DC6918"/>
    <w:rsid w:val="00DD4A78"/>
    <w:rsid w:val="00DD5CBF"/>
    <w:rsid w:val="00DD6947"/>
    <w:rsid w:val="00DD6E1A"/>
    <w:rsid w:val="00DE5856"/>
    <w:rsid w:val="00DE58E9"/>
    <w:rsid w:val="00DE5D11"/>
    <w:rsid w:val="00DE6419"/>
    <w:rsid w:val="00DF4F2E"/>
    <w:rsid w:val="00E010C4"/>
    <w:rsid w:val="00E02385"/>
    <w:rsid w:val="00E17330"/>
    <w:rsid w:val="00E2380D"/>
    <w:rsid w:val="00E24719"/>
    <w:rsid w:val="00E24960"/>
    <w:rsid w:val="00E36E99"/>
    <w:rsid w:val="00E40206"/>
    <w:rsid w:val="00E45E23"/>
    <w:rsid w:val="00E578F0"/>
    <w:rsid w:val="00E65FC8"/>
    <w:rsid w:val="00E66FC1"/>
    <w:rsid w:val="00E677B9"/>
    <w:rsid w:val="00E7724E"/>
    <w:rsid w:val="00E77A82"/>
    <w:rsid w:val="00E8284D"/>
    <w:rsid w:val="00E904B1"/>
    <w:rsid w:val="00E91741"/>
    <w:rsid w:val="00EA56FD"/>
    <w:rsid w:val="00EA62B7"/>
    <w:rsid w:val="00EB0419"/>
    <w:rsid w:val="00EB103B"/>
    <w:rsid w:val="00EB3A9F"/>
    <w:rsid w:val="00EC5892"/>
    <w:rsid w:val="00EC6822"/>
    <w:rsid w:val="00ED0A59"/>
    <w:rsid w:val="00ED32CF"/>
    <w:rsid w:val="00ED7B29"/>
    <w:rsid w:val="00EE2CB7"/>
    <w:rsid w:val="00F00CDE"/>
    <w:rsid w:val="00F02DA5"/>
    <w:rsid w:val="00F279A9"/>
    <w:rsid w:val="00F336A8"/>
    <w:rsid w:val="00F339B8"/>
    <w:rsid w:val="00F3761A"/>
    <w:rsid w:val="00F5248E"/>
    <w:rsid w:val="00F543C8"/>
    <w:rsid w:val="00F56311"/>
    <w:rsid w:val="00F56372"/>
    <w:rsid w:val="00F57D82"/>
    <w:rsid w:val="00F64F44"/>
    <w:rsid w:val="00F71B7D"/>
    <w:rsid w:val="00F74441"/>
    <w:rsid w:val="00F7637B"/>
    <w:rsid w:val="00F76824"/>
    <w:rsid w:val="00F778B9"/>
    <w:rsid w:val="00F87655"/>
    <w:rsid w:val="00FA347A"/>
    <w:rsid w:val="00FB0BA6"/>
    <w:rsid w:val="00FB6B54"/>
    <w:rsid w:val="00FC4A1D"/>
    <w:rsid w:val="00FD375E"/>
    <w:rsid w:val="00FE08D4"/>
    <w:rsid w:val="00FE2497"/>
    <w:rsid w:val="00FE699A"/>
    <w:rsid w:val="00FF4144"/>
    <w:rsid w:val="00FF6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B5618B"/>
  <w15:docId w15:val="{F2914E83-F9D4-4ACE-A32D-14937195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rsid w:val="00C85C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10D5F"/>
    <w:pPr>
      <w:keepNext/>
      <w:keepLines/>
      <w:spacing w:before="200"/>
      <w:outlineLvl w:val="2"/>
    </w:pPr>
    <w:rPr>
      <w:rFonts w:ascii="Cambria" w:hAnsi="Cambria"/>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6E99"/>
    <w:rPr>
      <w:rFonts w:ascii="Tahoma" w:hAnsi="Tahoma" w:cs="Tahoma"/>
      <w:sz w:val="16"/>
      <w:szCs w:val="16"/>
    </w:rPr>
  </w:style>
  <w:style w:type="character" w:customStyle="1" w:styleId="BalloonTextChar">
    <w:name w:val="Balloon Text Char"/>
    <w:basedOn w:val="DefaultParagraphFont"/>
    <w:link w:val="BalloonText"/>
    <w:rsid w:val="00E36E99"/>
    <w:rPr>
      <w:rFonts w:ascii="Tahoma" w:hAnsi="Tahoma" w:cs="Tahoma"/>
      <w:sz w:val="16"/>
      <w:szCs w:val="16"/>
    </w:rPr>
  </w:style>
  <w:style w:type="paragraph" w:styleId="ListParagraph">
    <w:name w:val="List Paragraph"/>
    <w:basedOn w:val="Normal"/>
    <w:qFormat/>
    <w:rsid w:val="0042605B"/>
    <w:pPr>
      <w:ind w:left="720"/>
      <w:contextualSpacing/>
    </w:pPr>
    <w:rPr>
      <w:szCs w:val="24"/>
      <w:lang w:val="en-US"/>
    </w:rPr>
  </w:style>
  <w:style w:type="numbering" w:customStyle="1" w:styleId="Style1">
    <w:name w:val="Style1"/>
    <w:uiPriority w:val="99"/>
    <w:rsid w:val="00AE61C3"/>
    <w:pPr>
      <w:numPr>
        <w:numId w:val="12"/>
      </w:numPr>
    </w:pPr>
  </w:style>
  <w:style w:type="character" w:customStyle="1" w:styleId="Heading3Char">
    <w:name w:val="Heading 3 Char"/>
    <w:basedOn w:val="DefaultParagraphFont"/>
    <w:link w:val="Heading3"/>
    <w:uiPriority w:val="9"/>
    <w:rsid w:val="00710D5F"/>
    <w:rPr>
      <w:rFonts w:ascii="Cambria" w:hAnsi="Cambria"/>
      <w:b/>
      <w:bCs/>
      <w:szCs w:val="24"/>
      <w:lang w:val="en-US"/>
    </w:rPr>
  </w:style>
  <w:style w:type="character" w:styleId="CommentReference">
    <w:name w:val="annotation reference"/>
    <w:basedOn w:val="DefaultParagraphFont"/>
    <w:semiHidden/>
    <w:unhideWhenUsed/>
    <w:rsid w:val="00BD7545"/>
    <w:rPr>
      <w:sz w:val="16"/>
      <w:szCs w:val="16"/>
    </w:rPr>
  </w:style>
  <w:style w:type="paragraph" w:styleId="CommentText">
    <w:name w:val="annotation text"/>
    <w:basedOn w:val="Normal"/>
    <w:link w:val="CommentTextChar"/>
    <w:semiHidden/>
    <w:unhideWhenUsed/>
    <w:rsid w:val="00BD7545"/>
    <w:rPr>
      <w:sz w:val="20"/>
    </w:rPr>
  </w:style>
  <w:style w:type="character" w:customStyle="1" w:styleId="CommentTextChar">
    <w:name w:val="Comment Text Char"/>
    <w:basedOn w:val="DefaultParagraphFont"/>
    <w:link w:val="CommentText"/>
    <w:semiHidden/>
    <w:rsid w:val="00BD7545"/>
    <w:rPr>
      <w:sz w:val="20"/>
    </w:rPr>
  </w:style>
  <w:style w:type="paragraph" w:styleId="CommentSubject">
    <w:name w:val="annotation subject"/>
    <w:basedOn w:val="CommentText"/>
    <w:next w:val="CommentText"/>
    <w:link w:val="CommentSubjectChar"/>
    <w:semiHidden/>
    <w:unhideWhenUsed/>
    <w:rsid w:val="00BD7545"/>
    <w:rPr>
      <w:b/>
      <w:bCs/>
    </w:rPr>
  </w:style>
  <w:style w:type="character" w:customStyle="1" w:styleId="CommentSubjectChar">
    <w:name w:val="Comment Subject Char"/>
    <w:basedOn w:val="CommentTextChar"/>
    <w:link w:val="CommentSubject"/>
    <w:semiHidden/>
    <w:rsid w:val="00BD7545"/>
    <w:rPr>
      <w:b/>
      <w:bCs/>
      <w:sz w:val="20"/>
    </w:rPr>
  </w:style>
  <w:style w:type="paragraph" w:styleId="FootnoteText">
    <w:name w:val="footnote text"/>
    <w:basedOn w:val="Normal"/>
    <w:link w:val="FootnoteTextChar"/>
    <w:unhideWhenUsed/>
    <w:rsid w:val="00BB6A21"/>
    <w:rPr>
      <w:sz w:val="20"/>
    </w:rPr>
  </w:style>
  <w:style w:type="character" w:customStyle="1" w:styleId="FootnoteTextChar">
    <w:name w:val="Footnote Text Char"/>
    <w:basedOn w:val="DefaultParagraphFont"/>
    <w:link w:val="FootnoteText"/>
    <w:rsid w:val="00BB6A21"/>
    <w:rPr>
      <w:sz w:val="20"/>
    </w:rPr>
  </w:style>
  <w:style w:type="character" w:styleId="FootnoteReference">
    <w:name w:val="footnote reference"/>
    <w:basedOn w:val="DefaultParagraphFont"/>
    <w:semiHidden/>
    <w:unhideWhenUsed/>
    <w:rsid w:val="00BB6A21"/>
    <w:rPr>
      <w:vertAlign w:val="superscript"/>
    </w:rPr>
  </w:style>
  <w:style w:type="character" w:customStyle="1" w:styleId="Heading1Char">
    <w:name w:val="Heading 1 Char"/>
    <w:basedOn w:val="DefaultParagraphFont"/>
    <w:link w:val="Heading1"/>
    <w:rsid w:val="00C85C9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rsid w:val="00C85C9C"/>
    <w:pPr>
      <w:suppressAutoHyphens/>
      <w:spacing w:line="360" w:lineRule="auto"/>
      <w:jc w:val="center"/>
    </w:pPr>
    <w:rPr>
      <w:rFonts w:cs="Courier New"/>
      <w:b/>
      <w:sz w:val="28"/>
    </w:rPr>
  </w:style>
  <w:style w:type="character" w:customStyle="1" w:styleId="BodyTextChar">
    <w:name w:val="Body Text Char"/>
    <w:basedOn w:val="DefaultParagraphFont"/>
    <w:link w:val="BodyText"/>
    <w:semiHidden/>
    <w:rsid w:val="00C85C9C"/>
    <w:rPr>
      <w:rFonts w:cs="Courier New"/>
      <w:b/>
      <w:sz w:val="28"/>
    </w:rPr>
  </w:style>
  <w:style w:type="paragraph" w:customStyle="1" w:styleId="Pagrindinistekstas21">
    <w:name w:val="Pagrindinis tekstas 21"/>
    <w:basedOn w:val="Normal"/>
    <w:rsid w:val="00C85C9C"/>
    <w:pPr>
      <w:suppressAutoHyphens/>
      <w:jc w:val="center"/>
    </w:pPr>
    <w:rPr>
      <w:rFonts w:cs="Courier New"/>
      <w:b/>
    </w:rPr>
  </w:style>
  <w:style w:type="paragraph" w:customStyle="1" w:styleId="Pagrindiniotekstotrauka21">
    <w:name w:val="Pagrindinio teksto įtrauka 21"/>
    <w:basedOn w:val="Normal"/>
    <w:rsid w:val="00C85C9C"/>
    <w:pPr>
      <w:suppressAutoHyphens/>
      <w:ind w:firstLine="720"/>
    </w:pPr>
    <w:rPr>
      <w:rFonts w:cs="Courier New"/>
    </w:rPr>
  </w:style>
  <w:style w:type="paragraph" w:styleId="BodyTextIndent">
    <w:name w:val="Body Text Indent"/>
    <w:basedOn w:val="Normal"/>
    <w:link w:val="BodyTextIndentChar"/>
    <w:semiHidden/>
    <w:rsid w:val="00C85C9C"/>
    <w:pPr>
      <w:suppressAutoHyphens/>
      <w:ind w:firstLine="720"/>
      <w:jc w:val="both"/>
    </w:pPr>
    <w:rPr>
      <w:rFonts w:cs="Courier New"/>
    </w:rPr>
  </w:style>
  <w:style w:type="character" w:customStyle="1" w:styleId="BodyTextIndentChar">
    <w:name w:val="Body Text Indent Char"/>
    <w:basedOn w:val="DefaultParagraphFont"/>
    <w:link w:val="BodyTextIndent"/>
    <w:semiHidden/>
    <w:rsid w:val="00C85C9C"/>
    <w:rPr>
      <w:rFonts w:cs="Courier New"/>
    </w:rPr>
  </w:style>
  <w:style w:type="paragraph" w:styleId="BodyTextIndent3">
    <w:name w:val="Body Text Indent 3"/>
    <w:basedOn w:val="Normal"/>
    <w:link w:val="BodyTextIndent3Char"/>
    <w:semiHidden/>
    <w:rsid w:val="00C85C9C"/>
    <w:pPr>
      <w:suppressAutoHyphens/>
      <w:spacing w:line="360" w:lineRule="auto"/>
      <w:ind w:firstLine="714"/>
      <w:jc w:val="both"/>
    </w:pPr>
    <w:rPr>
      <w:rFonts w:cs="Courier New"/>
      <w:color w:val="000000"/>
    </w:rPr>
  </w:style>
  <w:style w:type="character" w:customStyle="1" w:styleId="BodyTextIndent3Char">
    <w:name w:val="Body Text Indent 3 Char"/>
    <w:basedOn w:val="DefaultParagraphFont"/>
    <w:link w:val="BodyTextIndent3"/>
    <w:semiHidden/>
    <w:rsid w:val="00C85C9C"/>
    <w:rPr>
      <w:rFonts w:cs="Courier New"/>
      <w:color w:val="000000"/>
    </w:rPr>
  </w:style>
  <w:style w:type="paragraph" w:customStyle="1" w:styleId="Pagrindiniotekstotrauka33">
    <w:name w:val="Pagrindinio teksto įtrauka 33"/>
    <w:basedOn w:val="Normal"/>
    <w:rsid w:val="00C85C9C"/>
    <w:pPr>
      <w:suppressAutoHyphens/>
      <w:spacing w:line="360" w:lineRule="auto"/>
      <w:ind w:firstLine="720"/>
      <w:jc w:val="both"/>
    </w:pPr>
    <w:rPr>
      <w:lang w:eastAsia="ar-SA"/>
    </w:rPr>
  </w:style>
  <w:style w:type="paragraph" w:styleId="Header">
    <w:name w:val="header"/>
    <w:basedOn w:val="Normal"/>
    <w:link w:val="HeaderChar"/>
    <w:semiHidden/>
    <w:unhideWhenUsed/>
    <w:rsid w:val="0082178D"/>
    <w:pPr>
      <w:tabs>
        <w:tab w:val="center" w:pos="4819"/>
        <w:tab w:val="right" w:pos="9638"/>
      </w:tabs>
    </w:pPr>
  </w:style>
  <w:style w:type="character" w:customStyle="1" w:styleId="HeaderChar">
    <w:name w:val="Header Char"/>
    <w:basedOn w:val="DefaultParagraphFont"/>
    <w:link w:val="Header"/>
    <w:semiHidden/>
    <w:rsid w:val="0082178D"/>
  </w:style>
  <w:style w:type="paragraph" w:styleId="PlainText">
    <w:name w:val="Plain Text"/>
    <w:basedOn w:val="Normal"/>
    <w:link w:val="PlainTextChar"/>
    <w:uiPriority w:val="99"/>
    <w:semiHidden/>
    <w:unhideWhenUsed/>
    <w:rsid w:val="00B012A4"/>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B012A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4620221">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7916286">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33733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311752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237474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4723227">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2015118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3564582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4645</Words>
  <Characters>2649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2019-07-29T13:18:00Z</dcterms:created>
  <dc:creator>lrvk</dc:creator>
  <cp:lastModifiedBy>Jurate Vaskeviciene</cp:lastModifiedBy>
  <cp:lastPrinted>2019-10-29T08:23:00Z</cp:lastPrinted>
  <dcterms:modified xsi:type="dcterms:W3CDTF">2019-10-30T09:21:00Z</dcterms:modified>
  <cp:revision>108</cp:revision>
</cp:coreProperties>
</file>