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A849" w14:textId="76BCDD95" w:rsidR="007679D6" w:rsidRPr="00824B65" w:rsidRDefault="0003643F" w:rsidP="00CA7DBE">
      <w:pPr>
        <w:pStyle w:val="apacia"/>
        <w:framePr w:w="10038" w:h="1156" w:hRule="exact" w:wrap="around" w:x="1320" w:y="14581"/>
        <w:tabs>
          <w:tab w:val="left" w:pos="426"/>
          <w:tab w:val="left" w:pos="9639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  <w:r w:rsidR="006A21C7">
        <w:rPr>
          <w:rFonts w:ascii="Times New Roman" w:hAnsi="Times New Roman"/>
        </w:rPr>
        <w:t>___</w:t>
      </w:r>
    </w:p>
    <w:p w14:paraId="3348B031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Tel.  (8 5) 240 4361</w:t>
      </w:r>
    </w:p>
    <w:p w14:paraId="069C2013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Faks. (8 5) 240 4362</w:t>
      </w:r>
    </w:p>
    <w:p w14:paraId="2E871BF8" w14:textId="77777777" w:rsidR="007679D6" w:rsidRPr="00D614FC" w:rsidRDefault="00D614FC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sz w:val="18"/>
          <w:szCs w:val="18"/>
        </w:rPr>
        <w:t>El. p.  info</w:t>
      </w:r>
      <w:r>
        <w:rPr>
          <w:rFonts w:ascii="Times New Roman" w:hAnsi="Times New Roman"/>
          <w:sz w:val="18"/>
          <w:szCs w:val="18"/>
          <w:lang w:val="en-US"/>
        </w:rPr>
        <w:t>@vmvt.lt</w:t>
      </w:r>
    </w:p>
    <w:p w14:paraId="1048D33C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Duomenys kaupiami ir saugomi</w:t>
      </w:r>
    </w:p>
    <w:p w14:paraId="54DC6BFA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Juridinių asmenų registre</w:t>
      </w:r>
    </w:p>
    <w:p w14:paraId="27274517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Kodas 188601279</w:t>
      </w:r>
    </w:p>
    <w:p w14:paraId="28925315" w14:textId="77777777" w:rsidR="007679D6" w:rsidRPr="00D20306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Biudžetinė įstaiga</w:t>
      </w:r>
    </w:p>
    <w:p w14:paraId="108A0A4C" w14:textId="77777777" w:rsidR="002C68BA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Siesikų g.</w:t>
      </w:r>
      <w:r w:rsidR="00F027A8">
        <w:rPr>
          <w:rFonts w:ascii="Times New Roman" w:hAnsi="Times New Roman"/>
          <w:sz w:val="18"/>
          <w:szCs w:val="18"/>
        </w:rPr>
        <w:t xml:space="preserve"> 19</w:t>
      </w:r>
      <w:r w:rsidRPr="00D20306">
        <w:rPr>
          <w:rFonts w:ascii="Times New Roman" w:hAnsi="Times New Roman"/>
          <w:sz w:val="18"/>
          <w:szCs w:val="18"/>
        </w:rPr>
        <w:t xml:space="preserve"> </w:t>
      </w:r>
    </w:p>
    <w:p w14:paraId="1AB9CBE5" w14:textId="77777777" w:rsidR="007679D6" w:rsidRPr="00D20306" w:rsidRDefault="002C68BA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LT-07170 </w:t>
      </w:r>
      <w:r w:rsidR="007679D6" w:rsidRPr="00D20306">
        <w:rPr>
          <w:rFonts w:ascii="Times New Roman" w:hAnsi="Times New Roman"/>
          <w:sz w:val="18"/>
          <w:szCs w:val="18"/>
        </w:rPr>
        <w:t>Vilnius</w:t>
      </w:r>
    </w:p>
    <w:p w14:paraId="64CFD234" w14:textId="77777777" w:rsidR="007679D6" w:rsidRPr="00824B65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b/>
        </w:rPr>
      </w:pPr>
      <w:r w:rsidRPr="00D20306">
        <w:rPr>
          <w:rFonts w:ascii="Times New Roman" w:hAnsi="Times New Roman"/>
          <w:sz w:val="18"/>
          <w:szCs w:val="18"/>
        </w:rPr>
        <w:t>http://www.vmvt.</w:t>
      </w:r>
      <w:r w:rsidRPr="00824B65">
        <w:rPr>
          <w:rFonts w:ascii="Times New Roman" w:hAnsi="Times New Roman"/>
          <w:sz w:val="16"/>
        </w:rPr>
        <w:t>l</w:t>
      </w:r>
      <w:r w:rsidRPr="00D20306">
        <w:rPr>
          <w:rFonts w:ascii="Times New Roman" w:hAnsi="Times New Roman"/>
          <w:sz w:val="18"/>
          <w:szCs w:val="18"/>
        </w:rPr>
        <w:t>t</w:t>
      </w:r>
      <w:r w:rsidRPr="00824B65">
        <w:rPr>
          <w:rFonts w:ascii="Times New Roman" w:hAnsi="Times New Roman"/>
          <w:b/>
        </w:rPr>
        <w:t xml:space="preserve">                </w:t>
      </w:r>
    </w:p>
    <w:p w14:paraId="68DF6D46" w14:textId="7A6C77D6" w:rsidR="007679D6" w:rsidRDefault="008E5C53" w:rsidP="00A05FB6">
      <w:pPr>
        <w:tabs>
          <w:tab w:val="left" w:pos="4560"/>
          <w:tab w:val="left" w:pos="5940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E700FE3" w14:textId="77777777" w:rsidR="00A36D86" w:rsidRDefault="00A36D86" w:rsidP="00A36D86">
      <w:pPr>
        <w:pStyle w:val="Antrats"/>
        <w:tabs>
          <w:tab w:val="clear" w:pos="4153"/>
          <w:tab w:val="clear" w:pos="8306"/>
          <w:tab w:val="left" w:pos="2775"/>
        </w:tabs>
        <w:jc w:val="center"/>
        <w:rPr>
          <w:rFonts w:ascii="Times New Roman" w:hAnsi="Times New Roman"/>
          <w:b/>
        </w:rPr>
      </w:pPr>
    </w:p>
    <w:p w14:paraId="04A8B1EA" w14:textId="77777777" w:rsidR="007679D6" w:rsidRPr="00824B65" w:rsidRDefault="007679D6" w:rsidP="008A04B0">
      <w:pPr>
        <w:pStyle w:val="Antrats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</w:rPr>
      </w:pPr>
    </w:p>
    <w:p w14:paraId="56BE0A84" w14:textId="77777777" w:rsidR="003A7960" w:rsidRPr="00D14CAC" w:rsidRDefault="003A7960" w:rsidP="003A7960">
      <w:pPr>
        <w:pStyle w:val="Paveikslas"/>
        <w:framePr w:wrap="around" w:x="5958" w:y="66"/>
        <w:spacing w:line="360" w:lineRule="auto"/>
        <w:jc w:val="center"/>
        <w:rPr>
          <w:rFonts w:ascii="Times New Roman" w:hAnsi="Times New Roman"/>
        </w:rPr>
      </w:pPr>
      <w:r w:rsidRPr="00D14CAC">
        <w:rPr>
          <w:rFonts w:ascii="Times New Roman" w:hAnsi="Times New Roman"/>
        </w:rPr>
        <w:object w:dxaOrig="820" w:dyaOrig="978" w14:anchorId="6AB31C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3.5pt" o:ole="" fillcolor="window">
            <v:imagedata r:id="rId7" o:title=""/>
          </v:shape>
          <o:OLEObject Type="Embed" ProgID="MSDraw" ShapeID="_x0000_i1025" DrawAspect="Content" ObjectID="_1680936311" r:id="rId8">
            <o:FieldCodes>\* mergeformat</o:FieldCodes>
          </o:OLEObject>
        </w:object>
      </w:r>
    </w:p>
    <w:p w14:paraId="53A63FBF" w14:textId="77777777" w:rsidR="007679D6" w:rsidRPr="00824B65" w:rsidRDefault="007679D6" w:rsidP="008A04B0">
      <w:pPr>
        <w:pStyle w:val="Antrats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2BE85B67" w14:textId="77777777" w:rsidR="007679D6" w:rsidRPr="00824B65" w:rsidRDefault="007679D6" w:rsidP="008A04B0">
      <w:pPr>
        <w:pStyle w:val="Antrats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0C07502B" w14:textId="77777777" w:rsidR="007679D6" w:rsidRPr="00824B65" w:rsidRDefault="007679D6" w:rsidP="008A04B0">
      <w:pPr>
        <w:pStyle w:val="Antrats"/>
        <w:tabs>
          <w:tab w:val="clear" w:pos="4153"/>
          <w:tab w:val="clear" w:pos="8306"/>
        </w:tabs>
        <w:spacing w:line="160" w:lineRule="exact"/>
        <w:ind w:left="284"/>
        <w:rPr>
          <w:rFonts w:ascii="Times New Roman" w:hAnsi="Times New Roman"/>
        </w:rPr>
      </w:pPr>
    </w:p>
    <w:p w14:paraId="0F9B3B9E" w14:textId="77777777" w:rsidR="007679D6" w:rsidRPr="00824B65" w:rsidRDefault="007679D6" w:rsidP="008A04B0">
      <w:pPr>
        <w:pStyle w:val="Antrats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  <w:b/>
          <w:bCs/>
        </w:rPr>
      </w:pPr>
    </w:p>
    <w:p w14:paraId="514AE680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4179AEFE" w14:textId="77777777" w:rsidR="008A04B0" w:rsidRPr="008E5C53" w:rsidRDefault="008A04B0" w:rsidP="008A04B0">
      <w:pPr>
        <w:pStyle w:val="Antrats"/>
        <w:spacing w:line="360" w:lineRule="auto"/>
        <w:ind w:left="284" w:right="-1"/>
        <w:jc w:val="center"/>
        <w:rPr>
          <w:b/>
          <w:bCs/>
        </w:rPr>
      </w:pPr>
      <w:r w:rsidRPr="008E5C53">
        <w:rPr>
          <w:b/>
          <w:bCs/>
        </w:rPr>
        <w:t>VALSTYBINĖ MAISTO IR VETERINARIJOS TARNYBA</w:t>
      </w:r>
    </w:p>
    <w:p w14:paraId="743B0EBA" w14:textId="77777777" w:rsidR="008A04B0" w:rsidRDefault="008A04B0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3806F280" w14:textId="6CEF4900" w:rsidR="00A05FB6" w:rsidRDefault="00A05FB6" w:rsidP="00A05FB6">
      <w:pPr>
        <w:tabs>
          <w:tab w:val="left" w:pos="1640"/>
        </w:tabs>
        <w:rPr>
          <w:rFonts w:ascii="Times New Roman" w:hAnsi="Times New Roman"/>
          <w:bCs/>
          <w:color w:val="000000"/>
          <w:szCs w:val="24"/>
        </w:rPr>
      </w:pPr>
      <w:r>
        <w:rPr>
          <w:rFonts w:ascii="Times New Roman" w:hAnsi="Times New Roman"/>
        </w:rPr>
        <w:t>Lietuvos Respublikos žemės ūkio ministerijai</w:t>
      </w:r>
      <w:r>
        <w:rPr>
          <w:rFonts w:ascii="Times New Roman" w:hAnsi="Times New Roman"/>
          <w:color w:val="000000"/>
          <w:szCs w:val="24"/>
        </w:rPr>
        <w:t xml:space="preserve">                                   2021-04-</w:t>
      </w:r>
      <w:r w:rsidR="001B4216">
        <w:rPr>
          <w:rFonts w:ascii="Times New Roman" w:hAnsi="Times New Roman"/>
          <w:color w:val="000000"/>
          <w:szCs w:val="24"/>
        </w:rPr>
        <w:t>23</w:t>
      </w:r>
      <w:r>
        <w:rPr>
          <w:rFonts w:ascii="Times New Roman" w:hAnsi="Times New Roman"/>
          <w:color w:val="000000"/>
          <w:szCs w:val="24"/>
        </w:rPr>
        <w:t xml:space="preserve"> Nr.</w:t>
      </w:r>
      <w:r>
        <w:t xml:space="preserve"> </w:t>
      </w:r>
      <w:r w:rsidR="001B4216" w:rsidRPr="001B4216">
        <w:t>B6-(1.19.)-1025</w:t>
      </w:r>
    </w:p>
    <w:p w14:paraId="7D91ECCA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bCs/>
          <w:color w:val="000000"/>
          <w:szCs w:val="24"/>
        </w:rPr>
      </w:pPr>
      <w:r>
        <w:t>El. p.</w:t>
      </w:r>
      <w:r>
        <w:rPr>
          <w:spacing w:val="-6"/>
        </w:rPr>
        <w:t xml:space="preserve"> agnija.vaiksniene@zum.lt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</w:t>
      </w:r>
      <w:r>
        <w:rPr>
          <w:rFonts w:ascii="Times New Roman" w:hAnsi="Times New Roman"/>
          <w:bCs/>
          <w:color w:val="000000"/>
          <w:szCs w:val="24"/>
          <w:lang w:val="en-US"/>
        </w:rPr>
        <w:t xml:space="preserve">Į 2021-04-20 el. </w:t>
      </w:r>
      <w:proofErr w:type="spellStart"/>
      <w:r>
        <w:rPr>
          <w:rFonts w:ascii="Times New Roman" w:hAnsi="Times New Roman"/>
          <w:bCs/>
          <w:color w:val="000000"/>
          <w:szCs w:val="24"/>
          <w:lang w:val="en-US"/>
        </w:rPr>
        <w:t>laišką</w:t>
      </w:r>
      <w:proofErr w:type="spellEnd"/>
    </w:p>
    <w:p w14:paraId="62360ED8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bCs/>
          <w:color w:val="000000"/>
          <w:szCs w:val="24"/>
        </w:rPr>
      </w:pPr>
    </w:p>
    <w:p w14:paraId="6B8A4046" w14:textId="77777777" w:rsidR="00C343B8" w:rsidRDefault="00A05FB6" w:rsidP="00A05FB6">
      <w:pPr>
        <w:tabs>
          <w:tab w:val="left" w:pos="1640"/>
        </w:tabs>
        <w:jc w:val="both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DĖL LIETUVOS RESPUBLIKOS VYRIAUSYBĖS </w:t>
      </w:r>
    </w:p>
    <w:p w14:paraId="4EE47246" w14:textId="615741F5" w:rsidR="00A05FB6" w:rsidRDefault="00A05FB6" w:rsidP="00A05FB6">
      <w:pPr>
        <w:tabs>
          <w:tab w:val="left" w:pos="1640"/>
        </w:tabs>
        <w:jc w:val="both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NUTARIMO </w:t>
      </w:r>
      <w:r>
        <w:rPr>
          <w:rFonts w:ascii="Times New Roman" w:hAnsi="Times New Roman"/>
          <w:b/>
          <w:bCs/>
          <w:color w:val="000000"/>
          <w:szCs w:val="24"/>
        </w:rPr>
        <w:t>PROJEKTO DERINIMO</w:t>
      </w:r>
    </w:p>
    <w:p w14:paraId="2D00C04C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</w:p>
    <w:p w14:paraId="10DDE76C" w14:textId="5C99860A" w:rsidR="00A05FB6" w:rsidRDefault="00A05FB6" w:rsidP="00A05FB6">
      <w:pPr>
        <w:ind w:firstLine="567"/>
        <w:jc w:val="both"/>
        <w:rPr>
          <w:rFonts w:ascii="Times New Roman" w:hAnsi="Times New Roman"/>
          <w:color w:val="000000"/>
          <w:szCs w:val="24"/>
          <w:lang w:eastAsia="lt-LT"/>
        </w:rPr>
      </w:pPr>
      <w:r>
        <w:rPr>
          <w:rFonts w:ascii="Times New Roman" w:hAnsi="Times New Roman"/>
          <w:color w:val="000000"/>
          <w:szCs w:val="24"/>
        </w:rPr>
        <w:t>Valstybinė maisto ir veterinarijos tarnyba (toliau – VMVT), pagal kompetenciją išnagrinėjusi Jūsų 2021-0</w:t>
      </w:r>
      <w:r>
        <w:rPr>
          <w:rFonts w:ascii="Times New Roman" w:hAnsi="Times New Roman"/>
          <w:color w:val="000000"/>
          <w:szCs w:val="24"/>
          <w:lang w:val="en-US"/>
        </w:rPr>
        <w:t xml:space="preserve">4-20 </w:t>
      </w:r>
      <w:r>
        <w:rPr>
          <w:rFonts w:ascii="Times New Roman" w:hAnsi="Times New Roman"/>
          <w:color w:val="000000"/>
          <w:szCs w:val="24"/>
        </w:rPr>
        <w:t xml:space="preserve">el. laišku pateiktą derinti </w:t>
      </w:r>
      <w:r>
        <w:rPr>
          <w:rFonts w:ascii="Times New Roman" w:hAnsi="Times New Roman"/>
          <w:szCs w:val="24"/>
          <w:lang w:eastAsia="lt-LT"/>
        </w:rPr>
        <w:t xml:space="preserve">Lietuvos Respublikos Vyriausybės </w:t>
      </w:r>
      <w:r w:rsidRPr="00156DA6">
        <w:rPr>
          <w:rFonts w:ascii="Times New Roman" w:hAnsi="Times New Roman"/>
          <w:szCs w:val="24"/>
          <w:lang w:eastAsia="lt-LT"/>
        </w:rPr>
        <w:t xml:space="preserve">nutarimo „Dėl </w:t>
      </w:r>
      <w:r w:rsidR="00156DA6" w:rsidRPr="00156DA6">
        <w:rPr>
          <w:rFonts w:ascii="Times New Roman" w:hAnsi="Times New Roman"/>
          <w:color w:val="000000"/>
        </w:rPr>
        <w:t xml:space="preserve">Lietuvos Respublikos Vyriausybės 2015 </w:t>
      </w:r>
      <w:r w:rsidR="00156DA6">
        <w:rPr>
          <w:rFonts w:ascii="Times New Roman" w:hAnsi="Times New Roman"/>
          <w:color w:val="000000"/>
        </w:rPr>
        <w:t>m</w:t>
      </w:r>
      <w:r w:rsidR="00156DA6" w:rsidRPr="00156DA6">
        <w:rPr>
          <w:rFonts w:ascii="Times New Roman" w:hAnsi="Times New Roman"/>
          <w:color w:val="000000"/>
        </w:rPr>
        <w:t xml:space="preserve">. </w:t>
      </w:r>
      <w:r w:rsidR="00156DA6">
        <w:rPr>
          <w:rFonts w:ascii="Times New Roman" w:hAnsi="Times New Roman"/>
          <w:color w:val="000000"/>
        </w:rPr>
        <w:t>g</w:t>
      </w:r>
      <w:r w:rsidR="00156DA6" w:rsidRPr="00156DA6">
        <w:rPr>
          <w:rFonts w:ascii="Times New Roman" w:hAnsi="Times New Roman"/>
          <w:color w:val="000000"/>
        </w:rPr>
        <w:t xml:space="preserve">ruodžio 9 </w:t>
      </w:r>
      <w:r w:rsidR="00156DA6">
        <w:rPr>
          <w:rFonts w:ascii="Times New Roman" w:hAnsi="Times New Roman"/>
          <w:color w:val="000000"/>
        </w:rPr>
        <w:t>d</w:t>
      </w:r>
      <w:r w:rsidR="00156DA6" w:rsidRPr="00156DA6">
        <w:rPr>
          <w:rFonts w:ascii="Times New Roman" w:hAnsi="Times New Roman"/>
          <w:color w:val="000000"/>
        </w:rPr>
        <w:t xml:space="preserve">. </w:t>
      </w:r>
      <w:r w:rsidR="00156DA6">
        <w:rPr>
          <w:rFonts w:ascii="Times New Roman" w:hAnsi="Times New Roman"/>
          <w:color w:val="000000"/>
        </w:rPr>
        <w:t>n</w:t>
      </w:r>
      <w:r w:rsidR="00156DA6" w:rsidRPr="00156DA6">
        <w:rPr>
          <w:rFonts w:ascii="Times New Roman" w:hAnsi="Times New Roman"/>
          <w:color w:val="000000"/>
        </w:rPr>
        <w:t xml:space="preserve">utarimo Nr. 1268 „Dėl Gyvūnų </w:t>
      </w:r>
      <w:r w:rsidR="00C343B8">
        <w:rPr>
          <w:rFonts w:ascii="Times New Roman" w:hAnsi="Times New Roman"/>
          <w:color w:val="000000"/>
        </w:rPr>
        <w:t>a</w:t>
      </w:r>
      <w:r w:rsidR="00156DA6" w:rsidRPr="00156DA6">
        <w:rPr>
          <w:rFonts w:ascii="Times New Roman" w:hAnsi="Times New Roman"/>
          <w:color w:val="000000"/>
        </w:rPr>
        <w:t xml:space="preserve">ugintinių </w:t>
      </w:r>
      <w:r w:rsidR="00C343B8">
        <w:rPr>
          <w:rFonts w:ascii="Times New Roman" w:hAnsi="Times New Roman"/>
          <w:color w:val="000000"/>
        </w:rPr>
        <w:t>r</w:t>
      </w:r>
      <w:r w:rsidR="00156DA6" w:rsidRPr="00156DA6">
        <w:rPr>
          <w:rFonts w:ascii="Times New Roman" w:hAnsi="Times New Roman"/>
          <w:color w:val="000000"/>
        </w:rPr>
        <w:t xml:space="preserve">egistro </w:t>
      </w:r>
      <w:r w:rsidR="00C343B8">
        <w:rPr>
          <w:rFonts w:ascii="Times New Roman" w:hAnsi="Times New Roman"/>
          <w:color w:val="000000"/>
        </w:rPr>
        <w:t>į</w:t>
      </w:r>
      <w:r w:rsidR="00156DA6" w:rsidRPr="00156DA6">
        <w:rPr>
          <w:rFonts w:ascii="Times New Roman" w:hAnsi="Times New Roman"/>
          <w:color w:val="000000"/>
        </w:rPr>
        <w:t xml:space="preserve">steigimo, </w:t>
      </w:r>
      <w:r w:rsidR="00C343B8">
        <w:rPr>
          <w:rFonts w:ascii="Times New Roman" w:hAnsi="Times New Roman"/>
          <w:color w:val="000000"/>
        </w:rPr>
        <w:t>j</w:t>
      </w:r>
      <w:r w:rsidR="00156DA6" w:rsidRPr="00156DA6">
        <w:rPr>
          <w:rFonts w:ascii="Times New Roman" w:hAnsi="Times New Roman"/>
          <w:color w:val="000000"/>
        </w:rPr>
        <w:t xml:space="preserve">o </w:t>
      </w:r>
      <w:r w:rsidR="00C343B8">
        <w:rPr>
          <w:rFonts w:ascii="Times New Roman" w:hAnsi="Times New Roman"/>
          <w:color w:val="000000"/>
        </w:rPr>
        <w:t>n</w:t>
      </w:r>
      <w:r w:rsidR="00156DA6" w:rsidRPr="00156DA6">
        <w:rPr>
          <w:rFonts w:ascii="Times New Roman" w:hAnsi="Times New Roman"/>
          <w:color w:val="000000"/>
        </w:rPr>
        <w:t xml:space="preserve">uostatų </w:t>
      </w:r>
      <w:r w:rsidR="00C343B8">
        <w:rPr>
          <w:rFonts w:ascii="Times New Roman" w:hAnsi="Times New Roman"/>
          <w:color w:val="000000"/>
        </w:rPr>
        <w:t>p</w:t>
      </w:r>
      <w:r w:rsidR="00156DA6" w:rsidRPr="00156DA6">
        <w:rPr>
          <w:rFonts w:ascii="Times New Roman" w:hAnsi="Times New Roman"/>
          <w:color w:val="000000"/>
        </w:rPr>
        <w:t xml:space="preserve">atvirtinimo </w:t>
      </w:r>
      <w:r w:rsidR="00C343B8">
        <w:rPr>
          <w:rFonts w:ascii="Times New Roman" w:hAnsi="Times New Roman"/>
          <w:color w:val="000000"/>
        </w:rPr>
        <w:t>i</w:t>
      </w:r>
      <w:r w:rsidR="00156DA6" w:rsidRPr="00156DA6">
        <w:rPr>
          <w:rFonts w:ascii="Times New Roman" w:hAnsi="Times New Roman"/>
          <w:color w:val="000000"/>
        </w:rPr>
        <w:t xml:space="preserve">r </w:t>
      </w:r>
      <w:r w:rsidR="00C343B8">
        <w:rPr>
          <w:rFonts w:ascii="Times New Roman" w:hAnsi="Times New Roman"/>
          <w:color w:val="000000"/>
        </w:rPr>
        <w:t>r</w:t>
      </w:r>
      <w:r w:rsidR="00156DA6" w:rsidRPr="00156DA6">
        <w:rPr>
          <w:rFonts w:ascii="Times New Roman" w:hAnsi="Times New Roman"/>
          <w:color w:val="000000"/>
        </w:rPr>
        <w:t xml:space="preserve">egistro </w:t>
      </w:r>
      <w:r w:rsidR="00C343B8">
        <w:rPr>
          <w:rFonts w:ascii="Times New Roman" w:hAnsi="Times New Roman"/>
          <w:color w:val="000000"/>
        </w:rPr>
        <w:t>v</w:t>
      </w:r>
      <w:r w:rsidR="00156DA6" w:rsidRPr="00156DA6">
        <w:rPr>
          <w:rFonts w:ascii="Times New Roman" w:hAnsi="Times New Roman"/>
          <w:color w:val="000000"/>
        </w:rPr>
        <w:t xml:space="preserve">eiklos </w:t>
      </w:r>
      <w:r w:rsidR="00C343B8">
        <w:rPr>
          <w:rFonts w:ascii="Times New Roman" w:hAnsi="Times New Roman"/>
          <w:color w:val="000000"/>
        </w:rPr>
        <w:t>p</w:t>
      </w:r>
      <w:r w:rsidR="00156DA6" w:rsidRPr="00156DA6">
        <w:rPr>
          <w:rFonts w:ascii="Times New Roman" w:hAnsi="Times New Roman"/>
          <w:color w:val="000000"/>
        </w:rPr>
        <w:t xml:space="preserve">radžios </w:t>
      </w:r>
      <w:r w:rsidR="00C343B8">
        <w:rPr>
          <w:rFonts w:ascii="Times New Roman" w:hAnsi="Times New Roman"/>
          <w:color w:val="000000"/>
        </w:rPr>
        <w:t>n</w:t>
      </w:r>
      <w:r w:rsidR="00156DA6" w:rsidRPr="00156DA6">
        <w:rPr>
          <w:rFonts w:ascii="Times New Roman" w:hAnsi="Times New Roman"/>
          <w:color w:val="000000"/>
        </w:rPr>
        <w:t>ustatymo</w:t>
      </w:r>
      <w:r w:rsidR="00156DA6" w:rsidRPr="001B4216">
        <w:rPr>
          <w:rFonts w:hint="eastAsia"/>
          <w:color w:val="000000"/>
        </w:rPr>
        <w:t>“</w:t>
      </w:r>
      <w:r w:rsidR="00156DA6" w:rsidRPr="001B4216">
        <w:rPr>
          <w:color w:val="000000"/>
        </w:rPr>
        <w:t xml:space="preserve"> </w:t>
      </w:r>
      <w:r w:rsidR="00156DA6" w:rsidRPr="00156DA6">
        <w:rPr>
          <w:color w:val="000000"/>
        </w:rPr>
        <w:t>pakeitimo</w:t>
      </w:r>
      <w:r w:rsidR="00156DA6" w:rsidRPr="00156DA6">
        <w:rPr>
          <w:caps/>
          <w:color w:val="000000"/>
        </w:rPr>
        <w:t>“</w:t>
      </w:r>
      <w:r w:rsidR="00156DA6">
        <w:rPr>
          <w:b/>
          <w:bCs/>
          <w:caps/>
          <w:color w:val="000000"/>
        </w:rPr>
        <w:t xml:space="preserve"> </w:t>
      </w:r>
      <w:r>
        <w:rPr>
          <w:rFonts w:ascii="Times New Roman" w:hAnsi="Times New Roman"/>
          <w:szCs w:val="24"/>
          <w:lang w:eastAsia="lt-LT"/>
        </w:rPr>
        <w:t>projektą Nr. 21-23405 (toliau – Projektas), kuriuo keičiami Gyvūnų augintinių registro nuostatai, patvirtinti Lietuvos Respublikos Vyriausybės 2015 m. gruodžio 9 d. nutarimu Nr. 1268 „Dėl Gyvūnų augintinių registro įsteigimo, jo nuostatų patvirtinimo ir registro veiklos pradžios nustatymo“ (toliau – Nuostatai),</w:t>
      </w:r>
      <w:r>
        <w:rPr>
          <w:rFonts w:ascii="Times New Roman" w:hAnsi="Times New Roman"/>
          <w:color w:val="000000"/>
        </w:rPr>
        <w:t xml:space="preserve"> atkreipia dėmesį, kad nuo 2021-05-01 įsigalios </w:t>
      </w:r>
      <w:r>
        <w:rPr>
          <w:rFonts w:ascii="Times New Roman" w:hAnsi="Times New Roman"/>
          <w:color w:val="000000"/>
          <w:szCs w:val="24"/>
          <w:lang w:eastAsia="lt-LT"/>
        </w:rPr>
        <w:t xml:space="preserve">Lietuvos Respublikos gyvūnų gerovės ir apsaugos įstatymo 10 straipsnio 8 dalis, kuri nustato, kad </w:t>
      </w:r>
      <w:bookmarkStart w:id="0" w:name="part_a627aecf85d542b8acadf6dc3354c1ed"/>
      <w:bookmarkEnd w:id="0"/>
      <w:r>
        <w:rPr>
          <w:rFonts w:ascii="Times New Roman" w:hAnsi="Times New Roman"/>
          <w:color w:val="000000"/>
          <w:szCs w:val="24"/>
          <w:lang w:eastAsia="lt-LT"/>
        </w:rPr>
        <w:t>„gyvūnų augintinių veisėjai teisės aktų nustatyta tvarka registruoja savo veiklą Gyvūnų augintinių registro duomenų bazėje“. Atsižvelgdama į tai, VMVT siūlo Projektu keičiamų</w:t>
      </w:r>
      <w:bookmarkStart w:id="1" w:name="_Hlk69925676"/>
      <w:r>
        <w:rPr>
          <w:rFonts w:ascii="Times New Roman" w:hAnsi="Times New Roman"/>
          <w:color w:val="000000"/>
          <w:szCs w:val="24"/>
          <w:lang w:eastAsia="lt-LT"/>
        </w:rPr>
        <w:t xml:space="preserve"> Nuostatų </w:t>
      </w:r>
      <w:bookmarkEnd w:id="1"/>
      <w:r>
        <w:rPr>
          <w:rFonts w:ascii="Times New Roman" w:hAnsi="Times New Roman"/>
          <w:color w:val="000000"/>
          <w:szCs w:val="24"/>
          <w:lang w:eastAsia="lt-LT"/>
        </w:rPr>
        <w:t xml:space="preserve">19 punkte nustatyti, kad į </w:t>
      </w:r>
      <w:r>
        <w:rPr>
          <w:rFonts w:ascii="Times New Roman" w:hAnsi="Times New Roman"/>
          <w:szCs w:val="24"/>
          <w:lang w:eastAsia="lt-LT"/>
        </w:rPr>
        <w:t xml:space="preserve">Gyvūnų augintinių </w:t>
      </w:r>
      <w:r>
        <w:rPr>
          <w:rFonts w:ascii="Times New Roman" w:hAnsi="Times New Roman"/>
          <w:color w:val="000000"/>
          <w:szCs w:val="24"/>
          <w:lang w:eastAsia="lt-LT"/>
        </w:rPr>
        <w:t>registro duomenų teikėjų sąrašą įtraukiami ir gyvūnų augintinių veisėjai.</w:t>
      </w:r>
    </w:p>
    <w:p w14:paraId="2C03DC79" w14:textId="41F9ED97" w:rsidR="00A05FB6" w:rsidRDefault="00A05FB6" w:rsidP="00A05FB6">
      <w:pPr>
        <w:ind w:firstLine="567"/>
        <w:jc w:val="both"/>
        <w:rPr>
          <w:rFonts w:ascii="Times New Roman" w:hAnsi="Times New Roman"/>
          <w:color w:val="000000"/>
          <w:szCs w:val="24"/>
          <w:lang w:eastAsia="lt-LT"/>
        </w:rPr>
      </w:pPr>
      <w:r>
        <w:rPr>
          <w:rFonts w:ascii="Times New Roman" w:hAnsi="Times New Roman"/>
          <w:color w:val="000000"/>
          <w:szCs w:val="24"/>
          <w:lang w:eastAsia="lt-LT"/>
        </w:rPr>
        <w:t xml:space="preserve">VMVT taip pat siūlo išbraukti iš Projektu </w:t>
      </w:r>
      <w:bookmarkStart w:id="2" w:name="_Hlk69925772"/>
      <w:r>
        <w:rPr>
          <w:rFonts w:ascii="Times New Roman" w:hAnsi="Times New Roman"/>
          <w:color w:val="000000"/>
          <w:szCs w:val="24"/>
          <w:lang w:eastAsia="lt-LT"/>
        </w:rPr>
        <w:t>keičiamų Nuostatų</w:t>
      </w:r>
      <w:bookmarkEnd w:id="2"/>
      <w:r>
        <w:rPr>
          <w:rFonts w:ascii="Times New Roman" w:hAnsi="Times New Roman"/>
          <w:color w:val="000000"/>
          <w:szCs w:val="24"/>
          <w:lang w:eastAsia="lt-LT"/>
        </w:rPr>
        <w:t xml:space="preserve"> 19 punkto ir 19.3 papunkčio asociacijas, kurių veikla susijusi su gyvūnų augintinių priežiūra, apskaita ir veisimu, kadangi šių asociacijų veikla nėra reglamentuota Lietuvos Respublikos teisės aktais</w:t>
      </w:r>
      <w:r w:rsidRPr="00156DA6">
        <w:rPr>
          <w:rFonts w:ascii="Times New Roman" w:hAnsi="Times New Roman"/>
          <w:color w:val="000000"/>
          <w:szCs w:val="24"/>
          <w:lang w:eastAsia="lt-LT"/>
        </w:rPr>
        <w:t>, o taip pat išdėstyti</w:t>
      </w:r>
      <w:r>
        <w:rPr>
          <w:rFonts w:ascii="Times New Roman" w:hAnsi="Times New Roman"/>
          <w:color w:val="000000"/>
          <w:szCs w:val="24"/>
          <w:lang w:eastAsia="lt-LT"/>
        </w:rPr>
        <w:t xml:space="preserve"> Projektu keičiamą Nuostatų 17.22 papunktį taip:</w:t>
      </w:r>
    </w:p>
    <w:p w14:paraId="2B2DD750" w14:textId="77777777" w:rsidR="00A05FB6" w:rsidRDefault="00A05FB6" w:rsidP="00A05FB6">
      <w:pPr>
        <w:ind w:right="-285" w:firstLine="709"/>
        <w:jc w:val="both"/>
        <w:rPr>
          <w:rFonts w:ascii="Times New Roman" w:hAnsi="Times New Roman"/>
          <w:color w:val="000000"/>
          <w:szCs w:val="24"/>
          <w:lang w:eastAsia="lt-LT"/>
        </w:rPr>
      </w:pPr>
      <w:bookmarkStart w:id="3" w:name="part_cc12cc340f464e7c9de8aa433c47fc9a"/>
      <w:bookmarkStart w:id="4" w:name="part_a11c8c211d0949a3b0ba073bcde51b0d"/>
      <w:bookmarkEnd w:id="3"/>
      <w:bookmarkEnd w:id="4"/>
      <w:r>
        <w:rPr>
          <w:rFonts w:ascii="Times New Roman" w:hAnsi="Times New Roman"/>
          <w:color w:val="000000"/>
          <w:szCs w:val="24"/>
          <w:lang w:eastAsia="lt-LT"/>
        </w:rPr>
        <w:t>„17.22. gyvūno kergimo / dirbtinio apvaisinimo data;“.</w:t>
      </w:r>
    </w:p>
    <w:p w14:paraId="18A9EB3C" w14:textId="77777777" w:rsidR="00A05FB6" w:rsidRDefault="00A05FB6" w:rsidP="00A05FB6">
      <w:pPr>
        <w:tabs>
          <w:tab w:val="left" w:pos="567"/>
        </w:tabs>
        <w:jc w:val="both"/>
      </w:pPr>
      <w:bookmarkStart w:id="5" w:name="part_65c20031eab24752b4ab933691fd2aa1"/>
      <w:bookmarkEnd w:id="5"/>
    </w:p>
    <w:p w14:paraId="49B22819" w14:textId="77777777" w:rsidR="00A05FB6" w:rsidRDefault="00A05FB6" w:rsidP="00A05FB6">
      <w:pPr>
        <w:tabs>
          <w:tab w:val="left" w:pos="567"/>
        </w:tabs>
        <w:ind w:firstLine="567"/>
        <w:jc w:val="both"/>
      </w:pPr>
    </w:p>
    <w:p w14:paraId="52B935FA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Direktorius                                                                                                                    Darius Remeika</w:t>
      </w:r>
    </w:p>
    <w:p w14:paraId="26588B11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</w:p>
    <w:p w14:paraId="2DDBDD73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</w:p>
    <w:p w14:paraId="66CB492F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</w:p>
    <w:p w14:paraId="1FC38A0F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</w:p>
    <w:p w14:paraId="6A7D8428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</w:p>
    <w:p w14:paraId="6C43D61C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</w:p>
    <w:p w14:paraId="0179D960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</w:p>
    <w:p w14:paraId="3A94EC40" w14:textId="77777777" w:rsidR="00A05FB6" w:rsidRDefault="00A05FB6" w:rsidP="00A05FB6">
      <w:pPr>
        <w:tabs>
          <w:tab w:val="left" w:pos="1640"/>
        </w:tabs>
        <w:rPr>
          <w:rFonts w:ascii="Times New Roman" w:hAnsi="Times New Roman"/>
          <w:color w:val="000000"/>
          <w:szCs w:val="24"/>
        </w:rPr>
      </w:pPr>
    </w:p>
    <w:p w14:paraId="7E382BD0" w14:textId="77777777" w:rsidR="00A05FB6" w:rsidRPr="001B4216" w:rsidRDefault="00A05FB6" w:rsidP="00A05FB6">
      <w:pPr>
        <w:tabs>
          <w:tab w:val="left" w:pos="1640"/>
        </w:tabs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</w:rPr>
        <w:t xml:space="preserve">Kristina Stakytė, tel. </w:t>
      </w:r>
      <w:r>
        <w:rPr>
          <w:rFonts w:ascii="Times New Roman" w:hAnsi="Times New Roman"/>
          <w:color w:val="000000"/>
          <w:szCs w:val="24"/>
        </w:rPr>
        <w:t>(8 5) 20</w:t>
      </w:r>
      <w:r>
        <w:rPr>
          <w:rFonts w:ascii="Times New Roman" w:hAnsi="Times New Roman"/>
          <w:color w:val="000000"/>
          <w:szCs w:val="24"/>
          <w:lang w:val="en-US"/>
        </w:rPr>
        <w:t>5</w:t>
      </w:r>
      <w:r>
        <w:rPr>
          <w:rFonts w:ascii="Times New Roman" w:hAnsi="Times New Roman"/>
          <w:color w:val="000000"/>
          <w:szCs w:val="24"/>
        </w:rPr>
        <w:t xml:space="preserve"> 3164, el. p. </w:t>
      </w:r>
      <w:hyperlink r:id="rId9" w:history="1">
        <w:r w:rsidRPr="001B4216">
          <w:rPr>
            <w:rStyle w:val="Hipersaitas"/>
            <w:rFonts w:ascii="Times New Roman" w:hAnsi="Times New Roman"/>
            <w:color w:val="auto"/>
            <w:szCs w:val="24"/>
            <w:u w:val="none"/>
          </w:rPr>
          <w:t>kristina.stakyte</w:t>
        </w:r>
        <w:r w:rsidRPr="001B4216">
          <w:rPr>
            <w:rStyle w:val="Hipersaitas"/>
            <w:rFonts w:ascii="Times New Roman" w:hAnsi="Times New Roman"/>
            <w:color w:val="auto"/>
            <w:szCs w:val="24"/>
            <w:u w:val="none"/>
            <w:lang w:val="en-US"/>
          </w:rPr>
          <w:t>@vmvt.lt</w:t>
        </w:r>
      </w:hyperlink>
    </w:p>
    <w:p w14:paraId="6BE27BC5" w14:textId="22D2A483" w:rsidR="007679D6" w:rsidRDefault="007679D6" w:rsidP="008A04B0">
      <w:pPr>
        <w:tabs>
          <w:tab w:val="left" w:pos="1640"/>
        </w:tabs>
        <w:spacing w:line="274" w:lineRule="auto"/>
      </w:pPr>
    </w:p>
    <w:sectPr w:rsidR="007679D6" w:rsidSect="008A04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851" w:left="1701" w:header="567" w:footer="139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99C71" w14:textId="77777777" w:rsidR="00A31CDA" w:rsidRDefault="00A31CDA">
      <w:r>
        <w:separator/>
      </w:r>
    </w:p>
  </w:endnote>
  <w:endnote w:type="continuationSeparator" w:id="0">
    <w:p w14:paraId="6BFD9586" w14:textId="77777777" w:rsidR="00A31CDA" w:rsidRDefault="00A3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ECB30" w14:textId="77777777" w:rsidR="00AA4286" w:rsidRDefault="00AA428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0192B" w14:textId="77777777" w:rsidR="00FC14D4" w:rsidRDefault="00FC14D4">
    <w:pPr>
      <w:pStyle w:val="Porat"/>
      <w:tabs>
        <w:tab w:val="clear" w:pos="8306"/>
      </w:tabs>
      <w:ind w:right="141"/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2A24" w14:textId="502483A2" w:rsidR="00E9570B" w:rsidRDefault="00E9570B" w:rsidP="00E9570B">
    <w:pPr>
      <w:pStyle w:val="Porat"/>
      <w:jc w:val="right"/>
    </w:pPr>
  </w:p>
  <w:p w14:paraId="1419596F" w14:textId="6A7918A2" w:rsidR="00E9570B" w:rsidRDefault="00E9570B">
    <w:pPr>
      <w:pStyle w:val="Porat"/>
    </w:pPr>
  </w:p>
  <w:p w14:paraId="2B88AD33" w14:textId="624CD6DC" w:rsidR="00F25681" w:rsidRDefault="00F2568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1F7B1" w14:textId="77777777" w:rsidR="00A31CDA" w:rsidRDefault="00A31CDA">
      <w:r>
        <w:separator/>
      </w:r>
    </w:p>
  </w:footnote>
  <w:footnote w:type="continuationSeparator" w:id="0">
    <w:p w14:paraId="002078A0" w14:textId="77777777" w:rsidR="00A31CDA" w:rsidRDefault="00A31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ACF2" w14:textId="77777777" w:rsidR="00FC14D4" w:rsidRDefault="00FC14D4" w:rsidP="00F96F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316F0C" w14:textId="77777777" w:rsidR="00FC14D4" w:rsidRDefault="00FC14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FCBC" w14:textId="77777777" w:rsidR="00FC14D4" w:rsidRPr="007A30B4" w:rsidRDefault="00FC14D4" w:rsidP="00F96F1C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0"/>
      </w:rPr>
    </w:pPr>
    <w:r w:rsidRPr="007A30B4">
      <w:rPr>
        <w:rStyle w:val="Puslapionumeris"/>
        <w:rFonts w:ascii="Times New Roman" w:hAnsi="Times New Roman"/>
        <w:sz w:val="20"/>
      </w:rPr>
      <w:fldChar w:fldCharType="begin"/>
    </w:r>
    <w:r w:rsidRPr="007A30B4">
      <w:rPr>
        <w:rStyle w:val="Puslapionumeris"/>
        <w:rFonts w:ascii="Times New Roman" w:hAnsi="Times New Roman"/>
        <w:sz w:val="20"/>
      </w:rPr>
      <w:instrText xml:space="preserve">PAGE  </w:instrText>
    </w:r>
    <w:r w:rsidRPr="007A30B4">
      <w:rPr>
        <w:rStyle w:val="Puslapionumeris"/>
        <w:rFonts w:ascii="Times New Roman" w:hAnsi="Times New Roman"/>
        <w:sz w:val="20"/>
      </w:rPr>
      <w:fldChar w:fldCharType="separate"/>
    </w:r>
    <w:r w:rsidR="0083314C">
      <w:rPr>
        <w:rStyle w:val="Puslapionumeris"/>
        <w:rFonts w:ascii="Times New Roman" w:hAnsi="Times New Roman"/>
        <w:noProof/>
        <w:sz w:val="20"/>
      </w:rPr>
      <w:t>2</w:t>
    </w:r>
    <w:r w:rsidRPr="007A30B4">
      <w:rPr>
        <w:rStyle w:val="Puslapionumeris"/>
        <w:rFonts w:ascii="Times New Roman" w:hAnsi="Times New Roman"/>
        <w:sz w:val="20"/>
      </w:rPr>
      <w:fldChar w:fldCharType="end"/>
    </w:r>
  </w:p>
  <w:p w14:paraId="056C7F2B" w14:textId="77777777" w:rsidR="00FC14D4" w:rsidRDefault="00FC14D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59D87" w14:textId="77777777" w:rsidR="00AA4286" w:rsidRDefault="00AA428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D6"/>
    <w:rsid w:val="0003643F"/>
    <w:rsid w:val="00056C24"/>
    <w:rsid w:val="000650EC"/>
    <w:rsid w:val="000751DD"/>
    <w:rsid w:val="00083DA1"/>
    <w:rsid w:val="000876DC"/>
    <w:rsid w:val="000A39B7"/>
    <w:rsid w:val="000C64DB"/>
    <w:rsid w:val="00121DAD"/>
    <w:rsid w:val="001373E9"/>
    <w:rsid w:val="00156DA6"/>
    <w:rsid w:val="001A21AB"/>
    <w:rsid w:val="001B4216"/>
    <w:rsid w:val="00217EAC"/>
    <w:rsid w:val="00225B5E"/>
    <w:rsid w:val="002366FF"/>
    <w:rsid w:val="00237023"/>
    <w:rsid w:val="002447C9"/>
    <w:rsid w:val="00245930"/>
    <w:rsid w:val="00260C5D"/>
    <w:rsid w:val="002675F9"/>
    <w:rsid w:val="00277FC2"/>
    <w:rsid w:val="0029606C"/>
    <w:rsid w:val="002A2497"/>
    <w:rsid w:val="002A3B3C"/>
    <w:rsid w:val="002C3E70"/>
    <w:rsid w:val="002C68BA"/>
    <w:rsid w:val="002D383C"/>
    <w:rsid w:val="002D73F2"/>
    <w:rsid w:val="002F0463"/>
    <w:rsid w:val="003150EE"/>
    <w:rsid w:val="003267ED"/>
    <w:rsid w:val="0032688C"/>
    <w:rsid w:val="00335A20"/>
    <w:rsid w:val="00343987"/>
    <w:rsid w:val="003515A2"/>
    <w:rsid w:val="003617BD"/>
    <w:rsid w:val="003739BB"/>
    <w:rsid w:val="003A7960"/>
    <w:rsid w:val="003E7197"/>
    <w:rsid w:val="0041274A"/>
    <w:rsid w:val="00414004"/>
    <w:rsid w:val="0042255D"/>
    <w:rsid w:val="00453CF2"/>
    <w:rsid w:val="00480375"/>
    <w:rsid w:val="004E0393"/>
    <w:rsid w:val="00522E23"/>
    <w:rsid w:val="00572462"/>
    <w:rsid w:val="00581E52"/>
    <w:rsid w:val="00593F7A"/>
    <w:rsid w:val="005D240F"/>
    <w:rsid w:val="005E237A"/>
    <w:rsid w:val="006378DE"/>
    <w:rsid w:val="00644423"/>
    <w:rsid w:val="006A21C7"/>
    <w:rsid w:val="006D5D41"/>
    <w:rsid w:val="006E192A"/>
    <w:rsid w:val="006F079A"/>
    <w:rsid w:val="00712FBD"/>
    <w:rsid w:val="00746CF0"/>
    <w:rsid w:val="007513F1"/>
    <w:rsid w:val="007679D6"/>
    <w:rsid w:val="007837BF"/>
    <w:rsid w:val="007A0332"/>
    <w:rsid w:val="007A0E41"/>
    <w:rsid w:val="007D52A7"/>
    <w:rsid w:val="007E3783"/>
    <w:rsid w:val="007E596C"/>
    <w:rsid w:val="00806534"/>
    <w:rsid w:val="0083314C"/>
    <w:rsid w:val="00847C81"/>
    <w:rsid w:val="008A04B0"/>
    <w:rsid w:val="008B1E71"/>
    <w:rsid w:val="008C61C6"/>
    <w:rsid w:val="008D5776"/>
    <w:rsid w:val="008D7E33"/>
    <w:rsid w:val="008E1EB9"/>
    <w:rsid w:val="008E5C53"/>
    <w:rsid w:val="00940311"/>
    <w:rsid w:val="0098148B"/>
    <w:rsid w:val="00982C41"/>
    <w:rsid w:val="009B70E3"/>
    <w:rsid w:val="00A0123E"/>
    <w:rsid w:val="00A05087"/>
    <w:rsid w:val="00A05FB6"/>
    <w:rsid w:val="00A06B64"/>
    <w:rsid w:val="00A31CDA"/>
    <w:rsid w:val="00A36D86"/>
    <w:rsid w:val="00A71DF6"/>
    <w:rsid w:val="00A74E01"/>
    <w:rsid w:val="00A93FE3"/>
    <w:rsid w:val="00AA4286"/>
    <w:rsid w:val="00B06B1B"/>
    <w:rsid w:val="00B248D1"/>
    <w:rsid w:val="00B31C3B"/>
    <w:rsid w:val="00B60C14"/>
    <w:rsid w:val="00B8510C"/>
    <w:rsid w:val="00BA46F6"/>
    <w:rsid w:val="00BD40E1"/>
    <w:rsid w:val="00BE7461"/>
    <w:rsid w:val="00C343B8"/>
    <w:rsid w:val="00C73033"/>
    <w:rsid w:val="00C82B97"/>
    <w:rsid w:val="00CA7DBE"/>
    <w:rsid w:val="00CC6036"/>
    <w:rsid w:val="00CD46D6"/>
    <w:rsid w:val="00CF1DDA"/>
    <w:rsid w:val="00D01774"/>
    <w:rsid w:val="00D15497"/>
    <w:rsid w:val="00D168C9"/>
    <w:rsid w:val="00D20306"/>
    <w:rsid w:val="00D21795"/>
    <w:rsid w:val="00D2351D"/>
    <w:rsid w:val="00D468AC"/>
    <w:rsid w:val="00D53EC1"/>
    <w:rsid w:val="00D614FC"/>
    <w:rsid w:val="00D7716C"/>
    <w:rsid w:val="00DA3E2B"/>
    <w:rsid w:val="00DB521A"/>
    <w:rsid w:val="00DC2698"/>
    <w:rsid w:val="00DD4D13"/>
    <w:rsid w:val="00DF0270"/>
    <w:rsid w:val="00E0484D"/>
    <w:rsid w:val="00E21FD2"/>
    <w:rsid w:val="00E439FA"/>
    <w:rsid w:val="00E45465"/>
    <w:rsid w:val="00E62881"/>
    <w:rsid w:val="00E65275"/>
    <w:rsid w:val="00E80A6C"/>
    <w:rsid w:val="00E9570B"/>
    <w:rsid w:val="00ED3B33"/>
    <w:rsid w:val="00F027A8"/>
    <w:rsid w:val="00F2365B"/>
    <w:rsid w:val="00F25681"/>
    <w:rsid w:val="00F4449E"/>
    <w:rsid w:val="00F63A49"/>
    <w:rsid w:val="00F93959"/>
    <w:rsid w:val="00F96F1C"/>
    <w:rsid w:val="00FC14D4"/>
    <w:rsid w:val="00FD4B49"/>
    <w:rsid w:val="00FE7961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DB26DE"/>
  <w15:docId w15:val="{A7666D2F-18CC-4B20-AA5C-A0783E0D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679D6"/>
    <w:rPr>
      <w:rFonts w:ascii="TimesLT" w:hAnsi="TimesLT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679D6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prastasis"/>
    <w:rsid w:val="007679D6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prastasis"/>
    <w:rsid w:val="007679D6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Porat">
    <w:name w:val="footer"/>
    <w:basedOn w:val="prastasis"/>
    <w:link w:val="PoratDiagrama"/>
    <w:uiPriority w:val="99"/>
    <w:rsid w:val="007679D6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679D6"/>
  </w:style>
  <w:style w:type="character" w:customStyle="1" w:styleId="AntratsDiagrama">
    <w:name w:val="Antraštės Diagrama"/>
    <w:link w:val="Antrats"/>
    <w:uiPriority w:val="99"/>
    <w:locked/>
    <w:rsid w:val="007679D6"/>
    <w:rPr>
      <w:rFonts w:ascii="TimesLT" w:hAnsi="TimesLT"/>
      <w:sz w:val="24"/>
      <w:lang w:val="lt-LT" w:eastAsia="en-US" w:bidi="ar-SA"/>
    </w:rPr>
  </w:style>
  <w:style w:type="paragraph" w:styleId="Debesliotekstas">
    <w:name w:val="Balloon Text"/>
    <w:basedOn w:val="prastasis"/>
    <w:link w:val="DebesliotekstasDiagrama"/>
    <w:rsid w:val="000A39B7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0A39B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rsid w:val="00C73033"/>
    <w:rPr>
      <w:color w:val="0000FF"/>
      <w:u w:val="single"/>
    </w:rPr>
  </w:style>
  <w:style w:type="character" w:customStyle="1" w:styleId="PoratDiagrama">
    <w:name w:val="Poraštė Diagrama"/>
    <w:link w:val="Porat"/>
    <w:uiPriority w:val="99"/>
    <w:rsid w:val="00F25681"/>
    <w:rPr>
      <w:rFonts w:ascii="TimesLT" w:hAnsi="TimesLT"/>
      <w:sz w:val="24"/>
      <w:lang w:val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05FB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05FB6"/>
    <w:rPr>
      <w:rFonts w:ascii="TimesLT" w:hAnsi="TimesLT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05FB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343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343B8"/>
    <w:rPr>
      <w:rFonts w:ascii="TimesLT" w:hAnsi="TimesL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ristina.stakyte@vmvt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4D04B-9958-4A30-9C92-36B1954F6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</vt:lpstr>
      <vt:lpstr>______________________________________________________________________________________________</vt:lpstr>
    </vt:vector>
  </TitlesOfParts>
  <Company>Hewlett-Packard Company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</dc:title>
  <dc:creator>mzilinskaite</dc:creator>
  <cp:lastModifiedBy>Agnija Vikšnienė</cp:lastModifiedBy>
  <cp:revision>2</cp:revision>
  <cp:lastPrinted>2014-07-17T11:00:00Z</cp:lastPrinted>
  <dcterms:created xsi:type="dcterms:W3CDTF">2021-04-26T06:59:00Z</dcterms:created>
  <dcterms:modified xsi:type="dcterms:W3CDTF">2021-04-26T06:59:00Z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7e8cdfc3-1369-4b1b-9659-41ae7e4a2cc2</vt:lpwstr>
  </property>
</Properties>
</file>