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2C8192B" w:rsidR="00033F22" w:rsidRDefault="00033F22" w:rsidP="00477775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BF4628">
              <w:t>21</w:t>
            </w:r>
            <w:r>
              <w:t>-0</w:t>
            </w:r>
            <w:r w:rsidR="00332A1D">
              <w:t>4</w:t>
            </w:r>
            <w:r>
              <w:t>-</w:t>
            </w:r>
            <w:r w:rsidR="00332A1D">
              <w:t xml:space="preserve">   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40472528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332A1D">
              <w:t>-03-31</w:t>
            </w:r>
            <w:r w:rsidR="00E75D83">
              <w:t xml:space="preserve"> Nr.</w:t>
            </w:r>
            <w:r w:rsidR="00332A1D">
              <w:t xml:space="preserve"> (66)-D8-72</w:t>
            </w:r>
          </w:p>
        </w:tc>
      </w:tr>
    </w:tbl>
    <w:p w14:paraId="7123E36A" w14:textId="77777777" w:rsidR="00332A1D" w:rsidRPr="0061497A" w:rsidRDefault="00332A1D" w:rsidP="00332A1D">
      <w:pPr>
        <w:pStyle w:val="Kopija"/>
        <w:ind w:right="279"/>
      </w:pPr>
      <w:r w:rsidRPr="0061497A">
        <w:t>Lietuvos Respublikos</w:t>
      </w:r>
      <w:r>
        <w:t xml:space="preserve"> aplinkos</w:t>
      </w:r>
      <w:r w:rsidRPr="0061497A">
        <w:t xml:space="preserve"> ministerijai</w:t>
      </w:r>
    </w:p>
    <w:p w14:paraId="5B526BCC" w14:textId="5FD7B411" w:rsidR="00E75D83" w:rsidRDefault="00E75D83" w:rsidP="00E75D83">
      <w:pPr>
        <w:pStyle w:val="Adresas"/>
      </w:pP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739554ED" w14:textId="1E9CE577" w:rsidR="00E75D83" w:rsidRPr="00CA1F17" w:rsidRDefault="00E75D83" w:rsidP="00E75D83">
      <w:pPr>
        <w:pStyle w:val="Kopija"/>
        <w:ind w:right="279"/>
      </w:pPr>
    </w:p>
    <w:p w14:paraId="7D75EDDB" w14:textId="77777777" w:rsidR="00332A1D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VYRIAUSYBĖS NUTARIMO PROJEKTO </w:t>
      </w:r>
    </w:p>
    <w:p w14:paraId="42E7EF93" w14:textId="76F3A50B" w:rsidR="00E75D83" w:rsidRPr="00CA1F17" w:rsidRDefault="00E75D83" w:rsidP="00E75D83">
      <w:pPr>
        <w:pStyle w:val="Pavadinimas1"/>
        <w:ind w:right="-1"/>
        <w:jc w:val="both"/>
      </w:pPr>
    </w:p>
    <w:p w14:paraId="56DEAE65" w14:textId="77777777" w:rsidR="00E75D83" w:rsidRDefault="00E75D83" w:rsidP="00E75D83"/>
    <w:p w14:paraId="19C492A7" w14:textId="30361CF7" w:rsidR="00332A1D" w:rsidRPr="00116AD4" w:rsidRDefault="00332A1D" w:rsidP="00332A1D">
      <w:pPr>
        <w:spacing w:line="36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>
        <w:t xml:space="preserve">išnagrinėjusi derinimui pateiktą </w:t>
      </w:r>
      <w:hyperlink r:id="rId8" w:history="1">
        <w:r w:rsidRPr="000F56CB">
          <w:rPr>
            <w:rStyle w:val="Hipersaitas"/>
          </w:rPr>
          <w:t xml:space="preserve">Lietuvos Respublikos Vyriausybės nutarimo „Dėl Lietuvos Respublikos Vyriausybės </w:t>
        </w:r>
        <w:r w:rsidRPr="000F56CB">
          <w:rPr>
            <w:rStyle w:val="Hipersaitas"/>
            <w:lang w:val="en-US"/>
          </w:rPr>
          <w:t xml:space="preserve">1997 m. </w:t>
        </w:r>
        <w:r w:rsidRPr="000F56CB">
          <w:rPr>
            <w:rStyle w:val="Hipersaitas"/>
          </w:rPr>
          <w:t>spalio</w:t>
        </w:r>
        <w:r w:rsidRPr="000F56CB">
          <w:rPr>
            <w:rStyle w:val="Hipersaitas"/>
            <w:lang w:val="en-US"/>
          </w:rPr>
          <w:t xml:space="preserve"> 23 d. </w:t>
        </w:r>
        <w:r w:rsidRPr="000F56CB">
          <w:rPr>
            <w:rStyle w:val="Hipersaitas"/>
          </w:rPr>
          <w:t xml:space="preserve">nutarimo Nr. </w:t>
        </w:r>
        <w:r w:rsidRPr="000F56CB">
          <w:rPr>
            <w:rStyle w:val="Hipersaitas"/>
            <w:lang w:val="en-US"/>
          </w:rPr>
          <w:t xml:space="preserve">1154 </w:t>
        </w:r>
        <w:r w:rsidRPr="000F56CB">
          <w:rPr>
            <w:rStyle w:val="Hipersaitas"/>
          </w:rPr>
          <w:t xml:space="preserve">„Dėl valstybinės reikšmės miškų plotų </w:t>
        </w:r>
        <w:proofErr w:type="gramStart"/>
        <w:r w:rsidRPr="000F56CB">
          <w:rPr>
            <w:rStyle w:val="Hipersaitas"/>
          </w:rPr>
          <w:t>patvirtinimo“ pakeitimo</w:t>
        </w:r>
        <w:proofErr w:type="gramEnd"/>
        <w:r w:rsidRPr="000F56CB">
          <w:rPr>
            <w:rStyle w:val="Hipersaitas"/>
          </w:rPr>
          <w:t>“ projektą</w:t>
        </w:r>
      </w:hyperlink>
      <w:r>
        <w:t xml:space="preserve"> (toliau – Nutarimo projektas), informuoja, kad esminių pastabų ir pasiūlymų dėl šio Nutarimo projekto neturi, t</w:t>
      </w:r>
      <w:r w:rsidR="000F56CB">
        <w:t>ik atkreipia dėmesį į tai, kad Nutarimo projekto žyma „Projektas“ turi būti rašoma paryškintai.</w:t>
      </w:r>
    </w:p>
    <w:p w14:paraId="28B3B13D" w14:textId="2EC361FB" w:rsidR="00E75D83" w:rsidRDefault="00E75D83" w:rsidP="00332A1D">
      <w:pPr>
        <w:jc w:val="both"/>
      </w:pPr>
    </w:p>
    <w:p w14:paraId="1892B081" w14:textId="77777777" w:rsidR="00332A1D" w:rsidRDefault="00332A1D" w:rsidP="00332A1D">
      <w:pPr>
        <w:jc w:val="both"/>
      </w:pPr>
    </w:p>
    <w:p w14:paraId="10A336B2" w14:textId="77777777" w:rsidR="00E75D83" w:rsidRDefault="00E75D83" w:rsidP="00E75D83">
      <w:pPr>
        <w:ind w:firstLine="1276"/>
        <w:jc w:val="both"/>
      </w:pPr>
    </w:p>
    <w:p w14:paraId="607613B8" w14:textId="77777777" w:rsidR="00E75D83" w:rsidRPr="00CA1F17" w:rsidRDefault="00E75D83" w:rsidP="00E75D83">
      <w:pPr>
        <w:ind w:firstLine="1276"/>
        <w:jc w:val="both"/>
      </w:pPr>
    </w:p>
    <w:p w14:paraId="2CDF5781" w14:textId="77777777" w:rsidR="00E75D83" w:rsidRPr="00CA1F17" w:rsidRDefault="00E75D83" w:rsidP="00E75D83">
      <w:pPr>
        <w:ind w:firstLine="1276"/>
        <w:jc w:val="both"/>
      </w:pPr>
    </w:p>
    <w:p w14:paraId="0F2CCBA7" w14:textId="6D5FCD71" w:rsidR="00E75D83" w:rsidRPr="00CA1F17" w:rsidRDefault="00332A1D" w:rsidP="00E75D83">
      <w:pPr>
        <w:tabs>
          <w:tab w:val="right" w:pos="9638"/>
        </w:tabs>
      </w:pPr>
      <w:r w:rsidRPr="00EA34F9">
        <w:rPr>
          <w:lang w:eastAsia="en-US"/>
        </w:rPr>
        <w:t>Teisingumo ministerijos kanclerė</w:t>
      </w:r>
      <w:r w:rsidR="00E75D83">
        <w:tab/>
      </w:r>
      <w:r w:rsidRPr="00EA34F9">
        <w:rPr>
          <w:lang w:eastAsia="en-US"/>
        </w:rPr>
        <w:t>Gabija Grigaitė˗Daugirdė</w:t>
      </w:r>
    </w:p>
    <w:p w14:paraId="448D8CB3" w14:textId="77777777" w:rsidR="00E75D83" w:rsidRPr="00CA1F17" w:rsidRDefault="00E75D83" w:rsidP="00E75D83">
      <w:pPr>
        <w:rPr>
          <w:sz w:val="20"/>
        </w:rPr>
      </w:pPr>
    </w:p>
    <w:p w14:paraId="055B905D" w14:textId="77777777" w:rsidR="00E75D83" w:rsidRPr="00CA1F17" w:rsidRDefault="00E75D83" w:rsidP="00E75D83">
      <w:pPr>
        <w:rPr>
          <w:sz w:val="20"/>
        </w:rPr>
      </w:pPr>
    </w:p>
    <w:p w14:paraId="24BDF164" w14:textId="77777777" w:rsidR="00E75D83" w:rsidRPr="00CA1F17" w:rsidRDefault="00E75D83" w:rsidP="00E75D83">
      <w:pPr>
        <w:rPr>
          <w:sz w:val="20"/>
        </w:rPr>
      </w:pPr>
    </w:p>
    <w:p w14:paraId="25E2463F" w14:textId="77777777" w:rsidR="00E75D83" w:rsidRDefault="00E75D83" w:rsidP="00E75D83">
      <w:pPr>
        <w:rPr>
          <w:sz w:val="20"/>
        </w:rPr>
      </w:pPr>
    </w:p>
    <w:p w14:paraId="74ADAC36" w14:textId="77777777" w:rsidR="00E75D83" w:rsidRDefault="00E75D83" w:rsidP="00E75D83">
      <w:pPr>
        <w:rPr>
          <w:sz w:val="20"/>
        </w:rPr>
      </w:pPr>
    </w:p>
    <w:p w14:paraId="45B47ED7" w14:textId="77777777" w:rsidR="00E75D83" w:rsidRDefault="00E75D83" w:rsidP="00E75D83">
      <w:pPr>
        <w:rPr>
          <w:sz w:val="20"/>
        </w:rPr>
      </w:pPr>
    </w:p>
    <w:p w14:paraId="3872D53F" w14:textId="77777777" w:rsidR="00E75D83" w:rsidRDefault="00E75D83" w:rsidP="00E75D83">
      <w:pPr>
        <w:rPr>
          <w:sz w:val="20"/>
        </w:rPr>
      </w:pPr>
    </w:p>
    <w:p w14:paraId="286BB53E" w14:textId="77777777" w:rsidR="00E75D83" w:rsidRDefault="00E75D83" w:rsidP="00E75D83">
      <w:pPr>
        <w:rPr>
          <w:sz w:val="20"/>
        </w:rPr>
      </w:pPr>
    </w:p>
    <w:p w14:paraId="4714DFD1" w14:textId="77777777" w:rsidR="00AD37E3" w:rsidRDefault="00AD37E3" w:rsidP="00E75D83">
      <w:pPr>
        <w:rPr>
          <w:sz w:val="20"/>
        </w:rPr>
      </w:pPr>
    </w:p>
    <w:p w14:paraId="06DB3C08" w14:textId="77777777" w:rsidR="00E75D83" w:rsidRDefault="00E75D83" w:rsidP="00E75D83">
      <w:pPr>
        <w:rPr>
          <w:sz w:val="20"/>
        </w:rPr>
      </w:pPr>
    </w:p>
    <w:p w14:paraId="239AAFFD" w14:textId="77777777" w:rsidR="00E75D83" w:rsidRDefault="00E75D83" w:rsidP="00E75D83">
      <w:pPr>
        <w:rPr>
          <w:sz w:val="20"/>
        </w:rPr>
      </w:pPr>
    </w:p>
    <w:p w14:paraId="005E2F6B" w14:textId="77777777" w:rsidR="00E75D83" w:rsidRDefault="00E75D83" w:rsidP="00E75D83">
      <w:pPr>
        <w:rPr>
          <w:sz w:val="20"/>
        </w:rPr>
      </w:pPr>
    </w:p>
    <w:p w14:paraId="384DB952" w14:textId="77777777" w:rsidR="00921A20" w:rsidRDefault="00921A20" w:rsidP="00E75D83">
      <w:pPr>
        <w:rPr>
          <w:sz w:val="20"/>
        </w:rPr>
      </w:pPr>
    </w:p>
    <w:p w14:paraId="18CB4108" w14:textId="77777777" w:rsidR="00E75D83" w:rsidRDefault="00E75D83" w:rsidP="00E75D83">
      <w:pPr>
        <w:rPr>
          <w:sz w:val="20"/>
        </w:rPr>
      </w:pPr>
    </w:p>
    <w:p w14:paraId="488A8149" w14:textId="77777777" w:rsidR="00137EFF" w:rsidRDefault="00137EFF" w:rsidP="00E75D83">
      <w:pPr>
        <w:rPr>
          <w:sz w:val="20"/>
        </w:rPr>
      </w:pPr>
    </w:p>
    <w:p w14:paraId="048E9BE6" w14:textId="77777777" w:rsidR="00137EFF" w:rsidRDefault="00137EFF" w:rsidP="00E75D83">
      <w:pPr>
        <w:rPr>
          <w:sz w:val="20"/>
        </w:rPr>
      </w:pPr>
    </w:p>
    <w:p w14:paraId="6DFF79E1" w14:textId="07880C8B" w:rsidR="009B4576" w:rsidRDefault="009B4576" w:rsidP="00E75D83">
      <w:pPr>
        <w:rPr>
          <w:sz w:val="20"/>
        </w:rPr>
      </w:pPr>
    </w:p>
    <w:p w14:paraId="0955D870" w14:textId="3D5CED0C" w:rsidR="000F56CB" w:rsidRDefault="000F56CB" w:rsidP="00E75D83">
      <w:pPr>
        <w:rPr>
          <w:sz w:val="20"/>
        </w:rPr>
      </w:pPr>
    </w:p>
    <w:p w14:paraId="30FEAD38" w14:textId="3547F83D" w:rsidR="000F56CB" w:rsidRDefault="000F56CB" w:rsidP="00E75D83">
      <w:pPr>
        <w:rPr>
          <w:sz w:val="20"/>
        </w:rPr>
      </w:pPr>
    </w:p>
    <w:p w14:paraId="250B0D29" w14:textId="34049EEF" w:rsidR="000F56CB" w:rsidRDefault="000F56CB" w:rsidP="00E75D83">
      <w:pPr>
        <w:rPr>
          <w:sz w:val="20"/>
        </w:rPr>
      </w:pPr>
    </w:p>
    <w:p w14:paraId="305203C7" w14:textId="5567B1AC" w:rsidR="000F56CB" w:rsidRDefault="000F56CB" w:rsidP="00E75D83">
      <w:pPr>
        <w:rPr>
          <w:sz w:val="20"/>
        </w:rPr>
      </w:pPr>
    </w:p>
    <w:p w14:paraId="7E379C04" w14:textId="3669467B" w:rsidR="000F56CB" w:rsidRPr="000F56CB" w:rsidRDefault="000F56CB" w:rsidP="00E75D83">
      <w:pPr>
        <w:rPr>
          <w:sz w:val="20"/>
          <w:lang w:val="en-US"/>
        </w:rPr>
      </w:pPr>
    </w:p>
    <w:p w14:paraId="2FC1585D" w14:textId="284E2AD0" w:rsidR="00E75D83" w:rsidRPr="00CA1F17" w:rsidRDefault="00E75D83" w:rsidP="00E75D83">
      <w:pPr>
        <w:rPr>
          <w:sz w:val="20"/>
        </w:rPr>
      </w:pPr>
    </w:p>
    <w:p w14:paraId="50374E6C" w14:textId="400DEA12" w:rsidR="00E75D83" w:rsidRPr="00332A1D" w:rsidRDefault="00332A1D" w:rsidP="00E75D83">
      <w:pPr>
        <w:tabs>
          <w:tab w:val="decimal" w:pos="9638"/>
        </w:tabs>
        <w:rPr>
          <w:sz w:val="20"/>
          <w:szCs w:val="20"/>
        </w:rPr>
      </w:pPr>
      <w:r w:rsidRPr="00EA34F9">
        <w:rPr>
          <w:sz w:val="20"/>
          <w:szCs w:val="20"/>
        </w:rPr>
        <w:t xml:space="preserve">Sandra Vasiulytė - Maliaukė, (8 5) 266 2951, el. p. </w:t>
      </w:r>
      <w:hyperlink r:id="rId9" w:history="1">
        <w:r w:rsidRPr="00EA34F9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E75D83" w:rsidRPr="00332A1D" w:rsidSect="00137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8D5F" w14:textId="77777777" w:rsidR="000F75E7" w:rsidRDefault="000F75E7">
      <w:r>
        <w:separator/>
      </w:r>
    </w:p>
  </w:endnote>
  <w:endnote w:type="continuationSeparator" w:id="0">
    <w:p w14:paraId="10B1F2C6" w14:textId="77777777" w:rsidR="000F75E7" w:rsidRDefault="000F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4" w14:textId="77777777" w:rsidR="00BF4628" w:rsidRDefault="00BF46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3668" w14:textId="77777777" w:rsidR="00BF4628" w:rsidRDefault="00BF462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25C8" w14:textId="77777777" w:rsidR="000F75E7" w:rsidRDefault="000F75E7">
      <w:r>
        <w:separator/>
      </w:r>
    </w:p>
  </w:footnote>
  <w:footnote w:type="continuationSeparator" w:id="0">
    <w:p w14:paraId="1FEFE030" w14:textId="77777777" w:rsidR="000F75E7" w:rsidRDefault="000F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BA9" w14:textId="77777777" w:rsidR="00BF4628" w:rsidRDefault="00BF462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56CB"/>
    <w:rsid w:val="000F75E7"/>
    <w:rsid w:val="00106269"/>
    <w:rsid w:val="00110A05"/>
    <w:rsid w:val="001154FB"/>
    <w:rsid w:val="00133358"/>
    <w:rsid w:val="00137EFF"/>
    <w:rsid w:val="001521FE"/>
    <w:rsid w:val="00163C9F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32A1D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77775"/>
    <w:rsid w:val="004C157C"/>
    <w:rsid w:val="004E0354"/>
    <w:rsid w:val="004E4C97"/>
    <w:rsid w:val="004F7E5E"/>
    <w:rsid w:val="00503401"/>
    <w:rsid w:val="0051548F"/>
    <w:rsid w:val="00526983"/>
    <w:rsid w:val="005468FA"/>
    <w:rsid w:val="00563580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F7B9B"/>
    <w:rsid w:val="008309E8"/>
    <w:rsid w:val="008A5254"/>
    <w:rsid w:val="008C162A"/>
    <w:rsid w:val="00921A20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7339D"/>
    <w:rsid w:val="00B942CE"/>
    <w:rsid w:val="00BA60D3"/>
    <w:rsid w:val="00BB1BC1"/>
    <w:rsid w:val="00BD01B6"/>
    <w:rsid w:val="00BD62CA"/>
    <w:rsid w:val="00BF4400"/>
    <w:rsid w:val="00BF4628"/>
    <w:rsid w:val="00C2360C"/>
    <w:rsid w:val="00C26D5D"/>
    <w:rsid w:val="00C43A57"/>
    <w:rsid w:val="00C52D99"/>
    <w:rsid w:val="00C843F3"/>
    <w:rsid w:val="00CB1D28"/>
    <w:rsid w:val="00CC742A"/>
    <w:rsid w:val="00CD660D"/>
    <w:rsid w:val="00D00BD9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88dfb9d1922911eb998483d0ae31615c?positionInSearchResults=0&amp;searchModelUUID=fa50fba3-2189-44ee-ad01-8f29702ac85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6FEE-489F-4B68-8B3F-B76D0BF3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2</cp:revision>
  <cp:lastPrinted>2020-01-13T12:15:00Z</cp:lastPrinted>
  <dcterms:created xsi:type="dcterms:W3CDTF">2021-05-04T05:37:00Z</dcterms:created>
  <dcterms:modified xsi:type="dcterms:W3CDTF">2021-05-04T05:37:00Z</dcterms:modified>
</cp:coreProperties>
</file>