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AC" w:rsidRDefault="00B119AC" w:rsidP="00102ABE">
      <w:pPr>
        <w:framePr w:w="2487" w:h="847" w:hRule="exact" w:hSpace="181" w:wrap="notBeside" w:vAnchor="page" w:hAnchor="page" w:x="8895" w:y="15901"/>
      </w:pPr>
      <w:bookmarkStart w:id="0" w:name="_GoBack"/>
      <w:bookmarkEnd w:id="0"/>
      <w:r>
        <w:t xml:space="preserve"> </w:t>
      </w:r>
      <w:bookmarkStart w:id="1" w:name="Paieskos_Nuoroda"/>
      <w:r>
        <w:fldChar w:fldCharType="begin">
          <w:ffData>
            <w:name w:val="Paieskos_Nuoroda"/>
            <w:enabled/>
            <w:calcOnExit w:val="0"/>
            <w:textInput>
              <w:maxLength w:val="30"/>
            </w:textInput>
          </w:ffData>
        </w:fldChar>
      </w:r>
      <w:r>
        <w:instrText xml:space="preserve"> FORMTEXT </w:instrText>
      </w:r>
      <w:r>
        <w:fldChar w:fldCharType="separate"/>
      </w:r>
      <w:r w:rsidR="00DD6DBC">
        <w:t>2020-R95-I-58980</w:t>
      </w:r>
      <w:r>
        <w:fldChar w:fldCharType="end"/>
      </w:r>
      <w:bookmarkEnd w:id="1"/>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603AF1">
            <w:pPr>
              <w:tabs>
                <w:tab w:val="right" w:pos="2671"/>
              </w:tabs>
              <w:jc w:val="center"/>
              <w:rPr>
                <w:sz w:val="18"/>
              </w:rPr>
            </w:pPr>
            <w:r>
              <w:rPr>
                <w:noProof/>
                <w:lang w:eastAsia="lt-LT"/>
              </w:rPr>
              <w:drawing>
                <wp:inline distT="0" distB="0" distL="0" distR="0">
                  <wp:extent cx="450850" cy="508000"/>
                  <wp:effectExtent l="0" t="0" r="635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508000"/>
                          </a:xfrm>
                          <a:prstGeom prst="rect">
                            <a:avLst/>
                          </a:prstGeom>
                          <a:noFill/>
                          <a:ln>
                            <a:noFill/>
                          </a:ln>
                        </pic:spPr>
                      </pic:pic>
                    </a:graphicData>
                  </a:graphic>
                </wp:inline>
              </w:drawing>
            </w:r>
          </w:p>
        </w:tc>
      </w:tr>
      <w:bookmarkStart w:id="2"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DD6DBC">
              <w:rPr>
                <w:caps/>
                <w:sz w:val="26"/>
              </w:rPr>
              <w:t>Valstybinio socialinio draudimo fondo valdyba prie Socialinės apsaugos ir darbo ministerijos</w:t>
            </w:r>
            <w:r>
              <w:rPr>
                <w:caps/>
                <w:sz w:val="26"/>
              </w:rPr>
              <w:fldChar w:fldCharType="end"/>
            </w:r>
            <w:bookmarkEnd w:id="2"/>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3"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DD6DBC">
              <w:rPr>
                <w:sz w:val="16"/>
              </w:rPr>
              <w:t>Konstitucijos pr. 12-101,  LT-09308 Vilnius</w:t>
            </w:r>
            <w:r>
              <w:rPr>
                <w:sz w:val="16"/>
              </w:rPr>
              <w:fldChar w:fldCharType="end"/>
            </w:r>
            <w:bookmarkEnd w:id="3"/>
            <w:r>
              <w:rPr>
                <w:sz w:val="16"/>
              </w:rPr>
              <w:t xml:space="preserve">, </w:t>
            </w:r>
          </w:p>
          <w:p w:rsidR="00B119AC" w:rsidRDefault="00B119AC" w:rsidP="005923AD">
            <w:pPr>
              <w:jc w:val="center"/>
              <w:rPr>
                <w:sz w:val="16"/>
              </w:rPr>
            </w:pPr>
            <w:r>
              <w:rPr>
                <w:sz w:val="16"/>
              </w:rPr>
              <w:t xml:space="preserve">tel. </w:t>
            </w:r>
            <w:bookmarkStart w:id="4"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DD6DBC">
              <w:rPr>
                <w:sz w:val="16"/>
              </w:rPr>
              <w:t>(8 5)  272 4864</w:t>
            </w:r>
            <w:r>
              <w:rPr>
                <w:sz w:val="16"/>
              </w:rPr>
              <w:fldChar w:fldCharType="end"/>
            </w:r>
            <w:bookmarkEnd w:id="4"/>
            <w:r>
              <w:rPr>
                <w:sz w:val="16"/>
              </w:rPr>
              <w:t>,</w:t>
            </w:r>
            <w:r w:rsidR="00FD15A1">
              <w:rPr>
                <w:sz w:val="16"/>
              </w:rPr>
              <w:t xml:space="preserve"> </w:t>
            </w:r>
            <w:r>
              <w:rPr>
                <w:sz w:val="16"/>
              </w:rPr>
              <w:t xml:space="preserve"> el. p. </w:t>
            </w:r>
            <w:bookmarkStart w:id="5"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DD6DBC">
              <w:rPr>
                <w:sz w:val="16"/>
              </w:rPr>
              <w:t>info@sodra.lt</w:t>
            </w:r>
            <w:r>
              <w:rPr>
                <w:sz w:val="16"/>
              </w:rPr>
              <w:fldChar w:fldCharType="end"/>
            </w:r>
            <w:bookmarkEnd w:id="5"/>
            <w:r>
              <w:rPr>
                <w:sz w:val="16"/>
              </w:rPr>
              <w:t>,  informacija telefonu 1883.</w:t>
            </w:r>
          </w:p>
          <w:p w:rsidR="00B119AC" w:rsidRDefault="00B119AC">
            <w:pPr>
              <w:jc w:val="center"/>
              <w:rPr>
                <w:sz w:val="16"/>
              </w:rPr>
            </w:pPr>
            <w:r>
              <w:rPr>
                <w:sz w:val="16"/>
              </w:rPr>
              <w:t xml:space="preserve">Duomenys kaupiami ir saugomi Juridinių asmenų registre, kodas </w:t>
            </w:r>
            <w:bookmarkStart w:id="6"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DD6DBC">
              <w:rPr>
                <w:sz w:val="16"/>
              </w:rPr>
              <w:t>191630223</w:t>
            </w:r>
            <w:r>
              <w:rPr>
                <w:sz w:val="16"/>
              </w:rPr>
              <w:fldChar w:fldCharType="end"/>
            </w:r>
            <w:bookmarkEnd w:id="6"/>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7"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DD6DBC">
              <w:t>LIETUVOS RESPUBLIKOS SOCIALINĖS APSAUGOS IR DARBO MINISTERIJAI</w:t>
            </w:r>
            <w:r>
              <w:fldChar w:fldCharType="end"/>
            </w:r>
            <w:bookmarkEnd w:id="7"/>
          </w:p>
          <w:bookmarkStart w:id="8" w:name="Adresatas_A"/>
          <w:p w:rsidR="00B119AC" w:rsidRDefault="00B119AC" w:rsidP="003C7B9F">
            <w:r>
              <w:fldChar w:fldCharType="begin">
                <w:ffData>
                  <w:name w:val="Adresatas_A"/>
                  <w:enabled/>
                  <w:calcOnExit w:val="0"/>
                  <w:statusText w:type="text" w:val="Gavėjo adresas"/>
                  <w:textInput/>
                </w:ffData>
              </w:fldChar>
            </w:r>
            <w:r>
              <w:instrText xml:space="preserve"> FORMTEXT </w:instrText>
            </w:r>
            <w:r>
              <w:fldChar w:fldCharType="separate"/>
            </w:r>
            <w:r w:rsidR="00DD6DBC">
              <w:t>A. Vivulskio g. 11,  LT-03162 Vilnius m.</w:t>
            </w:r>
            <w:r>
              <w:fldChar w:fldCharType="end"/>
            </w:r>
            <w:bookmarkEnd w:id="8"/>
          </w:p>
        </w:tc>
        <w:tc>
          <w:tcPr>
            <w:tcW w:w="320" w:type="dxa"/>
            <w:tcBorders>
              <w:bottom w:val="nil"/>
            </w:tcBorders>
          </w:tcPr>
          <w:p w:rsidR="00B119AC" w:rsidRDefault="00B119AC"/>
        </w:tc>
        <w:bookmarkStart w:id="9"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DD6DBC">
              <w:t>2020</w:t>
            </w:r>
            <w:r>
              <w:fldChar w:fldCharType="end"/>
            </w:r>
            <w:bookmarkEnd w:id="9"/>
            <w:r>
              <w:t>-</w:t>
            </w:r>
            <w:bookmarkStart w:id="10"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DD6DBC">
              <w:t>12</w:t>
            </w:r>
            <w:r>
              <w:fldChar w:fldCharType="end"/>
            </w:r>
            <w:bookmarkEnd w:id="10"/>
            <w:r>
              <w:t>-</w:t>
            </w:r>
            <w:bookmarkStart w:id="11"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1"/>
            <w:r>
              <w:tab/>
              <w:t xml:space="preserve"> </w:t>
            </w:r>
            <w:bookmarkStart w:id="12"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2"/>
            <w:r>
              <w:t xml:space="preserve"> </w:t>
            </w:r>
            <w:bookmarkStart w:id="13"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DD6DBC">
              <w:t>(11.2E) I-</w:t>
            </w:r>
            <w:r>
              <w:fldChar w:fldCharType="end"/>
            </w:r>
            <w:bookmarkEnd w:id="13"/>
          </w:p>
          <w:bookmarkStart w:id="14" w:name="Text2"/>
          <w:p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4"/>
            <w:r>
              <w:t xml:space="preserve"> </w:t>
            </w:r>
            <w:bookmarkStart w:id="15"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DD6DBC">
              <w:t>2020-12-28</w:t>
            </w:r>
            <w:r>
              <w:fldChar w:fldCharType="end"/>
            </w:r>
            <w:bookmarkEnd w:id="15"/>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6" w:name="Gauto_Nr"/>
            <w:r>
              <w:fldChar w:fldCharType="begin">
                <w:ffData>
                  <w:name w:val="Gauto_Nr"/>
                  <w:enabled/>
                  <w:calcOnExit/>
                  <w:textInput/>
                </w:ffData>
              </w:fldChar>
            </w:r>
            <w:r>
              <w:instrText xml:space="preserve"> FORMTEXT </w:instrText>
            </w:r>
            <w:r>
              <w:fldChar w:fldCharType="separate"/>
            </w:r>
            <w:r w:rsidR="00DD6DBC">
              <w:t>923.1-55) SD-</w:t>
            </w:r>
            <w:r>
              <w:fldChar w:fldCharType="end"/>
            </w:r>
            <w:bookmarkEnd w:id="16"/>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tc>
          <w:tcPr>
            <w:tcW w:w="9639" w:type="dxa"/>
          </w:tcPr>
          <w:bookmarkStart w:id="17" w:name="Antraste"/>
          <w:p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DD6DBC">
              <w:rPr>
                <w:b/>
                <w:bCs/>
                <w:caps/>
              </w:rPr>
              <w:t>Dėl Lietuvos Respublikos Vyriausybės nutarimo projekto</w:t>
            </w:r>
            <w:r>
              <w:rPr>
                <w:b/>
                <w:bCs/>
                <w:caps/>
              </w:rPr>
              <w:fldChar w:fldCharType="end"/>
            </w:r>
            <w:bookmarkEnd w:id="17"/>
          </w:p>
        </w:tc>
      </w:tr>
    </w:tbl>
    <w:p w:rsidR="00B119AC" w:rsidRDefault="00B119AC"/>
    <w:p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rsidR="005005A8" w:rsidRPr="005005A8" w:rsidRDefault="005005A8" w:rsidP="005005A8">
      <w:pPr>
        <w:ind w:firstLine="1134"/>
        <w:jc w:val="both"/>
      </w:pPr>
      <w:r w:rsidRPr="005005A8">
        <w:lastRenderedPageBreak/>
        <w:t>Valstybinio socialinio draudimo fondo valdyba prie Socialinės apsaugos ir darbo ministerijos pateiktam išvadoms gauti Lietuvos Respublikos Vyriausybės nutarimo „Dėl Lietuvos Respublikos Vyriausybės 2001 m. sausio 25 d. nutarimo Nr. 86 „Dėl Ligos ir motinystės socialinio draudimo išmokų nuostatų patvirtinimo“ pakeitimo“ projektui iš esmės pritaria.</w:t>
      </w:r>
    </w:p>
    <w:p w:rsidR="005005A8" w:rsidRPr="005005A8" w:rsidRDefault="005005A8" w:rsidP="005005A8">
      <w:pPr>
        <w:ind w:firstLine="1134"/>
        <w:jc w:val="both"/>
        <w:rPr>
          <w:lang w:eastAsia="lt-LT"/>
        </w:rPr>
      </w:pPr>
      <w:r w:rsidRPr="005005A8">
        <w:rPr>
          <w:lang w:eastAsia="lt-LT"/>
        </w:rPr>
        <w:t>Tačiau, atsižvelgiant į tai, kad  nuo 2021-01-01 įsigalioja Ligos ir motinystės socialinio draudimo įstatymo Nr. IX-110 2, 4, 5, 11</w:t>
      </w:r>
      <w:r w:rsidRPr="005005A8">
        <w:rPr>
          <w:vertAlign w:val="superscript"/>
          <w:lang w:eastAsia="lt-LT"/>
        </w:rPr>
        <w:t>1</w:t>
      </w:r>
      <w:r w:rsidRPr="005005A8">
        <w:rPr>
          <w:lang w:eastAsia="lt-LT"/>
        </w:rPr>
        <w:t xml:space="preserve">, 14, 18, 21 ir 24 straipsnių pakeitimo nuostatos, pagal kurias savarankiškai dirbantiems asmenims, nurodytiems Valstybinio socialinio draudimo įstatymo 5 straipsnio 2 dalyje, įgijusiems teisę gauti ligos, motinystės, tėvystės ar vaiko priežiūros išmoką, ši išmoka mokama neatsižvelgiant į pajamas, siūlome pakeisti </w:t>
      </w:r>
      <w:r w:rsidRPr="005005A8">
        <w:t>Ligos ir motinystės socialinio draudimo išmokų nuostatų</w:t>
      </w:r>
      <w:r w:rsidRPr="005005A8">
        <w:rPr>
          <w:lang w:eastAsia="lt-LT"/>
        </w:rPr>
        <w:t xml:space="preserve"> 77  punktą ir jį </w:t>
      </w:r>
      <w:r w:rsidRPr="005005A8">
        <w:rPr>
          <w:color w:val="000000"/>
        </w:rPr>
        <w:t>išdėstyti taip (lyginamasis variantas):</w:t>
      </w:r>
      <w:r w:rsidRPr="005005A8">
        <w:rPr>
          <w:lang w:eastAsia="lt-LT"/>
        </w:rPr>
        <w:t xml:space="preserve"> </w:t>
      </w:r>
    </w:p>
    <w:p w:rsidR="00B119AC" w:rsidRDefault="005005A8" w:rsidP="00F614F7">
      <w:pPr>
        <w:ind w:firstLine="1134"/>
        <w:jc w:val="both"/>
        <w:rPr>
          <w:lang w:eastAsia="lt-LT"/>
        </w:rPr>
      </w:pPr>
      <w:r w:rsidRPr="005005A8">
        <w:rPr>
          <w:lang w:eastAsia="lt-LT"/>
        </w:rPr>
        <w:t>„77. Kai apdraustasis asmuo motinystės, tėvystės ar vaiko priežiūros išmokos gavimo laikotarpiu gauna draudžiamųjų arba kitų darbinės veiklos pajamų, kurios pagal Įstatymą nėra draudžiamosios pajamos, už darbą, atliktą iki pirmosios atitinkamų atostogų dienos, jis teritoriniam skyriui pateikia atlikto darbo perdavimo–priėmimo aktą, autorinę sutartį</w:t>
      </w:r>
      <w:r w:rsidRPr="005005A8">
        <w:rPr>
          <w:strike/>
          <w:lang w:eastAsia="lt-LT"/>
        </w:rPr>
        <w:t>,</w:t>
      </w:r>
      <w:r w:rsidRPr="005005A8">
        <w:rPr>
          <w:lang w:eastAsia="lt-LT"/>
        </w:rPr>
        <w:t xml:space="preserve"> </w:t>
      </w:r>
      <w:r w:rsidRPr="005005A8">
        <w:rPr>
          <w:strike/>
          <w:lang w:eastAsia="lt-LT"/>
        </w:rPr>
        <w:t>individualių įmonių, mažųjų bendrijų, tikrųjų ūkinių bendrijų ir komanditinių ūkinių bendrijų apskaitos dokumentus</w:t>
      </w:r>
      <w:r w:rsidRPr="005005A8">
        <w:rPr>
          <w:lang w:eastAsia="lt-LT"/>
        </w:rPr>
        <w:t xml:space="preserve"> ar kitą darbo atlikimo pabaigos momentą pagrindžiantį dokumentą.“</w:t>
      </w:r>
    </w:p>
    <w:p w:rsidR="004D3CFF" w:rsidRDefault="004D3CFF" w:rsidP="00F614F7">
      <w:pPr>
        <w:ind w:firstLine="1134"/>
        <w:jc w:val="both"/>
        <w:sectPr w:rsidR="004D3CFF" w:rsidSect="003552EB">
          <w:type w:val="continuous"/>
          <w:pgSz w:w="11906" w:h="16838" w:code="9"/>
          <w:pgMar w:top="397" w:right="567" w:bottom="1134" w:left="1701" w:header="567" w:footer="926" w:gutter="0"/>
          <w:cols w:space="708"/>
          <w:formProt w:val="0"/>
          <w:titlePg/>
          <w:docGrid w:linePitch="360"/>
        </w:sectPr>
      </w:pPr>
    </w:p>
    <w:bookmarkStart w:id="18" w:name="Yra_Priedu"/>
    <w:p w:rsidR="00B119AC" w:rsidRDefault="00B119AC" w:rsidP="00E51284">
      <w:pPr>
        <w:ind w:firstLine="1134"/>
        <w:jc w:val="both"/>
      </w:pPr>
      <w:r>
        <w:lastRenderedPageBreak/>
        <w:fldChar w:fldCharType="begin">
          <w:ffData>
            <w:name w:val="Yra_Priedu"/>
            <w:enabled/>
            <w:calcOnExit w:val="0"/>
            <w:ddList>
              <w:listEntry w:val="          "/>
              <w:listEntry w:val="PRIDEDAMA."/>
              <w:listEntry w:val="PRIDEDAMA:"/>
            </w:ddList>
          </w:ffData>
        </w:fldChar>
      </w:r>
      <w:r>
        <w:instrText xml:space="preserve"> FORMDROPDOWN </w:instrText>
      </w:r>
      <w:r w:rsidR="00D8191C">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DD6DBC">
        <w:t> </w:t>
      </w:r>
      <w:r w:rsidR="00DD6DBC">
        <w:t> </w:t>
      </w:r>
      <w:r w:rsidR="00DD6DBC">
        <w:t> </w:t>
      </w:r>
      <w:r w:rsidR="00DD6DBC">
        <w:t> </w:t>
      </w:r>
      <w:r w:rsidR="00DD6DBC">
        <w:t> </w:t>
      </w:r>
      <w:r>
        <w:fldChar w:fldCharType="end"/>
      </w:r>
      <w:bookmarkEnd w:id="19"/>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20"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D8191C">
              <w:fldChar w:fldCharType="separate"/>
            </w:r>
            <w:r>
              <w:fldChar w:fldCharType="end"/>
            </w:r>
            <w:bookmarkEnd w:id="20"/>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1" w:name="Rengejas"/>
      <w:tr w:rsidR="00B119AC">
        <w:tc>
          <w:tcPr>
            <w:tcW w:w="9468" w:type="dxa"/>
          </w:tcPr>
          <w:p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DD6DBC">
              <w:rPr>
                <w:sz w:val="22"/>
              </w:rPr>
              <w:t>Jolanta Kukalovič</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DD6DBC">
              <w:rPr>
                <w:sz w:val="22"/>
              </w:rPr>
              <w:t>tel. (8 5)  273 4741, el. p. Jolanta.Kukalovic@sodra.lt</w:t>
            </w:r>
            <w:r>
              <w:rPr>
                <w:sz w:val="22"/>
              </w:rPr>
              <w:fldChar w:fldCharType="end"/>
            </w:r>
            <w:bookmarkEnd w:id="22"/>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91C" w:rsidRDefault="00D8191C">
      <w:r>
        <w:separator/>
      </w:r>
    </w:p>
  </w:endnote>
  <w:endnote w:type="continuationSeparator" w:id="0">
    <w:p w:rsidR="00D8191C" w:rsidRDefault="00D8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Porat"/>
    </w:pPr>
  </w:p>
  <w:p w:rsidR="00B119AC" w:rsidRDefault="00B119AC">
    <w:pPr>
      <w:pStyle w:val="Porat"/>
    </w:pPr>
  </w:p>
  <w:p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91C" w:rsidRDefault="00D8191C">
      <w:r>
        <w:separator/>
      </w:r>
    </w:p>
  </w:footnote>
  <w:footnote w:type="continuationSeparator" w:id="0">
    <w:p w:rsidR="00D8191C" w:rsidRDefault="00D81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005A8">
      <w:rPr>
        <w:rStyle w:val="Puslapionumeris"/>
        <w:noProof/>
      </w:rPr>
      <w:t>2</w:t>
    </w:r>
    <w:r>
      <w:rPr>
        <w:rStyle w:val="Puslapionumeris"/>
      </w:rPr>
      <w:fldChar w:fldCharType="end"/>
    </w:r>
  </w:p>
  <w:p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AD"/>
    <w:rsid w:val="00050716"/>
    <w:rsid w:val="00064586"/>
    <w:rsid w:val="00066F91"/>
    <w:rsid w:val="00072473"/>
    <w:rsid w:val="000B5A33"/>
    <w:rsid w:val="000D481C"/>
    <w:rsid w:val="000E1808"/>
    <w:rsid w:val="00102ABE"/>
    <w:rsid w:val="0014047B"/>
    <w:rsid w:val="001417C4"/>
    <w:rsid w:val="001543C9"/>
    <w:rsid w:val="00165BE8"/>
    <w:rsid w:val="00176E6E"/>
    <w:rsid w:val="00190936"/>
    <w:rsid w:val="001B1CF9"/>
    <w:rsid w:val="001C0B96"/>
    <w:rsid w:val="001C4DB9"/>
    <w:rsid w:val="001D0639"/>
    <w:rsid w:val="001E58D5"/>
    <w:rsid w:val="00210F31"/>
    <w:rsid w:val="002344C6"/>
    <w:rsid w:val="0024237F"/>
    <w:rsid w:val="002748E3"/>
    <w:rsid w:val="002B194F"/>
    <w:rsid w:val="002B4372"/>
    <w:rsid w:val="002E4286"/>
    <w:rsid w:val="002E6AA2"/>
    <w:rsid w:val="002F2635"/>
    <w:rsid w:val="00305272"/>
    <w:rsid w:val="00310ADE"/>
    <w:rsid w:val="003552EB"/>
    <w:rsid w:val="003B3781"/>
    <w:rsid w:val="003B3ACB"/>
    <w:rsid w:val="003C2C6B"/>
    <w:rsid w:val="003C494F"/>
    <w:rsid w:val="003C7B9F"/>
    <w:rsid w:val="003F1E65"/>
    <w:rsid w:val="0041785F"/>
    <w:rsid w:val="00427490"/>
    <w:rsid w:val="004353D2"/>
    <w:rsid w:val="004A64F6"/>
    <w:rsid w:val="004C0CC4"/>
    <w:rsid w:val="004D3CFF"/>
    <w:rsid w:val="005005A8"/>
    <w:rsid w:val="00506D1C"/>
    <w:rsid w:val="00566BA2"/>
    <w:rsid w:val="005923AD"/>
    <w:rsid w:val="0059333A"/>
    <w:rsid w:val="005C073F"/>
    <w:rsid w:val="005E1829"/>
    <w:rsid w:val="006025BA"/>
    <w:rsid w:val="00603AF1"/>
    <w:rsid w:val="0061320E"/>
    <w:rsid w:val="00632A31"/>
    <w:rsid w:val="00634E34"/>
    <w:rsid w:val="0064254A"/>
    <w:rsid w:val="00660640"/>
    <w:rsid w:val="00673044"/>
    <w:rsid w:val="00686A40"/>
    <w:rsid w:val="00694B33"/>
    <w:rsid w:val="006A282A"/>
    <w:rsid w:val="006B4A65"/>
    <w:rsid w:val="006D7A5E"/>
    <w:rsid w:val="006E2B9B"/>
    <w:rsid w:val="006E7E11"/>
    <w:rsid w:val="007453BC"/>
    <w:rsid w:val="007B0E8F"/>
    <w:rsid w:val="008157F8"/>
    <w:rsid w:val="00820D13"/>
    <w:rsid w:val="00822AAC"/>
    <w:rsid w:val="008369CD"/>
    <w:rsid w:val="008421D3"/>
    <w:rsid w:val="00842F23"/>
    <w:rsid w:val="00847974"/>
    <w:rsid w:val="008504C8"/>
    <w:rsid w:val="0086184D"/>
    <w:rsid w:val="009021AF"/>
    <w:rsid w:val="009127A2"/>
    <w:rsid w:val="00924A8C"/>
    <w:rsid w:val="00947945"/>
    <w:rsid w:val="00961F79"/>
    <w:rsid w:val="009655B4"/>
    <w:rsid w:val="009719F0"/>
    <w:rsid w:val="009A01D3"/>
    <w:rsid w:val="009B4572"/>
    <w:rsid w:val="009C6D8D"/>
    <w:rsid w:val="009D071C"/>
    <w:rsid w:val="009D1DD5"/>
    <w:rsid w:val="00A13D65"/>
    <w:rsid w:val="00A22089"/>
    <w:rsid w:val="00A25F32"/>
    <w:rsid w:val="00A26CDE"/>
    <w:rsid w:val="00A33464"/>
    <w:rsid w:val="00A50170"/>
    <w:rsid w:val="00A677A7"/>
    <w:rsid w:val="00A936AA"/>
    <w:rsid w:val="00AA284E"/>
    <w:rsid w:val="00AB73E3"/>
    <w:rsid w:val="00AD3506"/>
    <w:rsid w:val="00AE1E83"/>
    <w:rsid w:val="00B10990"/>
    <w:rsid w:val="00B119AC"/>
    <w:rsid w:val="00BC6BFB"/>
    <w:rsid w:val="00C53D8F"/>
    <w:rsid w:val="00C571D8"/>
    <w:rsid w:val="00C80A32"/>
    <w:rsid w:val="00C94FA8"/>
    <w:rsid w:val="00CC1287"/>
    <w:rsid w:val="00CD4A12"/>
    <w:rsid w:val="00CF41E4"/>
    <w:rsid w:val="00D03961"/>
    <w:rsid w:val="00D05F7C"/>
    <w:rsid w:val="00D22772"/>
    <w:rsid w:val="00D25D81"/>
    <w:rsid w:val="00D265BD"/>
    <w:rsid w:val="00D32C2D"/>
    <w:rsid w:val="00D44A2E"/>
    <w:rsid w:val="00D4703C"/>
    <w:rsid w:val="00D5389E"/>
    <w:rsid w:val="00D57DF2"/>
    <w:rsid w:val="00D6065D"/>
    <w:rsid w:val="00D661DB"/>
    <w:rsid w:val="00D8191C"/>
    <w:rsid w:val="00D96BB2"/>
    <w:rsid w:val="00DB3DC1"/>
    <w:rsid w:val="00DC4E01"/>
    <w:rsid w:val="00DD1316"/>
    <w:rsid w:val="00DD6DBC"/>
    <w:rsid w:val="00DF0980"/>
    <w:rsid w:val="00DF7D86"/>
    <w:rsid w:val="00E05F82"/>
    <w:rsid w:val="00E10286"/>
    <w:rsid w:val="00E15596"/>
    <w:rsid w:val="00E15F88"/>
    <w:rsid w:val="00E25512"/>
    <w:rsid w:val="00E4491B"/>
    <w:rsid w:val="00E51284"/>
    <w:rsid w:val="00E55933"/>
    <w:rsid w:val="00E669B7"/>
    <w:rsid w:val="00E810C7"/>
    <w:rsid w:val="00EC7C34"/>
    <w:rsid w:val="00EE1845"/>
    <w:rsid w:val="00EF5DFC"/>
    <w:rsid w:val="00F24928"/>
    <w:rsid w:val="00F25D94"/>
    <w:rsid w:val="00F2747A"/>
    <w:rsid w:val="00F614F7"/>
    <w:rsid w:val="00F6534C"/>
    <w:rsid w:val="00F831D0"/>
    <w:rsid w:val="00F8596C"/>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2793">
      <w:bodyDiv w:val="1"/>
      <w:marLeft w:val="0"/>
      <w:marRight w:val="0"/>
      <w:marTop w:val="0"/>
      <w:marBottom w:val="0"/>
      <w:divBdr>
        <w:top w:val="none" w:sz="0" w:space="0" w:color="auto"/>
        <w:left w:val="none" w:sz="0" w:space="0" w:color="auto"/>
        <w:bottom w:val="none" w:sz="0" w:space="0" w:color="auto"/>
        <w:right w:val="none" w:sz="0" w:space="0" w:color="auto"/>
      </w:divBdr>
    </w:div>
    <w:div w:id="46662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1</TotalTime>
  <Pages>1</Pages>
  <Words>1576</Words>
  <Characters>899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2021-01-04T14:27:00Z</dcterms:created>
  <dc:creator>Valentina Zacharova</dc:creator>
  <cp:lastModifiedBy>Indrė Lankelienė</cp:lastModifiedBy>
  <cp:lastPrinted>2006-07-10T07:19:00Z</cp:lastPrinted>
  <dcterms:modified xsi:type="dcterms:W3CDTF">2021-01-04T14:27:00Z</dcterms:modified>
  <cp:revision>2</cp:revision>
</cp:coreProperties>
</file>