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50" w:rsidRPr="00875C1F" w:rsidRDefault="00000450" w:rsidP="00BD191C">
      <w:pPr>
        <w:ind w:left="6804"/>
        <w:rPr>
          <w:b/>
          <w:szCs w:val="24"/>
        </w:rPr>
      </w:pPr>
      <w:r w:rsidRPr="00875C1F">
        <w:rPr>
          <w:b/>
          <w:szCs w:val="24"/>
        </w:rPr>
        <w:t>Projekto</w:t>
      </w:r>
    </w:p>
    <w:p w:rsidR="00000450" w:rsidRPr="00875C1F" w:rsidRDefault="00000450" w:rsidP="00BD191C">
      <w:pPr>
        <w:ind w:left="6804"/>
        <w:rPr>
          <w:b/>
          <w:szCs w:val="24"/>
        </w:rPr>
      </w:pPr>
      <w:r w:rsidRPr="00875C1F">
        <w:rPr>
          <w:b/>
          <w:szCs w:val="24"/>
        </w:rPr>
        <w:t>lyginamasis variantas</w:t>
      </w:r>
    </w:p>
    <w:p w:rsidR="00000450" w:rsidRPr="00875C1F" w:rsidRDefault="00000450" w:rsidP="00BD191C">
      <w:pPr>
        <w:jc w:val="center"/>
        <w:rPr>
          <w:b/>
          <w:szCs w:val="24"/>
        </w:rPr>
      </w:pPr>
    </w:p>
    <w:p w:rsidR="00DE51E6" w:rsidRPr="009B0A31" w:rsidRDefault="000A75B6" w:rsidP="00BD191C">
      <w:pPr>
        <w:jc w:val="center"/>
        <w:rPr>
          <w:b/>
          <w:bCs/>
          <w:caps/>
          <w:szCs w:val="24"/>
        </w:rPr>
      </w:pPr>
      <w:r w:rsidRPr="009B0A31">
        <w:rPr>
          <w:b/>
          <w:bCs/>
          <w:caps/>
          <w:szCs w:val="24"/>
        </w:rPr>
        <w:t>LIETUVOS RESPUBLIKOS</w:t>
      </w:r>
    </w:p>
    <w:p w:rsidR="00F7107C" w:rsidRDefault="006F1C4F" w:rsidP="00BD191C">
      <w:pPr>
        <w:jc w:val="center"/>
        <w:rPr>
          <w:b/>
          <w:caps/>
          <w:szCs w:val="24"/>
        </w:rPr>
      </w:pPr>
      <w:r w:rsidRPr="009B0A31">
        <w:rPr>
          <w:b/>
          <w:caps/>
          <w:szCs w:val="24"/>
        </w:rPr>
        <w:t xml:space="preserve">GARANTIJŲ DARBUOTOJAMS JŲ DARBDAVIUI </w:t>
      </w:r>
      <w:r w:rsidR="008C065D">
        <w:rPr>
          <w:b/>
          <w:caps/>
          <w:szCs w:val="24"/>
        </w:rPr>
        <w:t xml:space="preserve">TAPUS NEMOKIAM </w:t>
      </w:r>
      <w:r w:rsidRPr="009B0A31">
        <w:rPr>
          <w:b/>
          <w:caps/>
          <w:szCs w:val="24"/>
        </w:rPr>
        <w:t xml:space="preserve">IR ILGALAIKIO DARBO IŠMOKŲ </w:t>
      </w:r>
      <w:r w:rsidR="008B1627" w:rsidRPr="009B0A31">
        <w:rPr>
          <w:b/>
          <w:caps/>
          <w:szCs w:val="24"/>
        </w:rPr>
        <w:t xml:space="preserve">ĮSTATYMO NR. </w:t>
      </w:r>
      <w:r w:rsidRPr="009B0A31">
        <w:rPr>
          <w:b/>
          <w:caps/>
          <w:szCs w:val="24"/>
        </w:rPr>
        <w:t>XII</w:t>
      </w:r>
      <w:r w:rsidR="008B1627" w:rsidRPr="009B0A31">
        <w:rPr>
          <w:b/>
          <w:caps/>
          <w:szCs w:val="24"/>
        </w:rPr>
        <w:t>-</w:t>
      </w:r>
      <w:r w:rsidRPr="009B0A31">
        <w:rPr>
          <w:b/>
          <w:caps/>
          <w:szCs w:val="24"/>
        </w:rPr>
        <w:t>2604 19, 20 IR 21 STRAIPSNIŲ</w:t>
      </w:r>
      <w:r w:rsidR="008B1627" w:rsidRPr="009B0A31">
        <w:rPr>
          <w:b/>
          <w:caps/>
          <w:szCs w:val="24"/>
        </w:rPr>
        <w:t xml:space="preserve"> </w:t>
      </w:r>
      <w:r w:rsidRPr="009B0A31">
        <w:rPr>
          <w:b/>
          <w:caps/>
          <w:szCs w:val="24"/>
        </w:rPr>
        <w:t>PAKEITIMO ĮSTATYMO NR. XIII-3313</w:t>
      </w:r>
      <w:r w:rsidR="008B1627" w:rsidRPr="009B0A31">
        <w:rPr>
          <w:b/>
          <w:caps/>
          <w:szCs w:val="24"/>
        </w:rPr>
        <w:t xml:space="preserve"> </w:t>
      </w:r>
      <w:r w:rsidRPr="009B0A31">
        <w:rPr>
          <w:b/>
          <w:caps/>
          <w:szCs w:val="24"/>
        </w:rPr>
        <w:t>4</w:t>
      </w:r>
      <w:r w:rsidR="0085181C" w:rsidRPr="009B0A31">
        <w:rPr>
          <w:b/>
          <w:caps/>
          <w:szCs w:val="24"/>
        </w:rPr>
        <w:t xml:space="preserve"> </w:t>
      </w:r>
      <w:r w:rsidR="00A272EF" w:rsidRPr="009B0A31">
        <w:rPr>
          <w:b/>
          <w:caps/>
          <w:szCs w:val="24"/>
        </w:rPr>
        <w:t xml:space="preserve">STRAIPSNIO </w:t>
      </w:r>
      <w:r w:rsidR="008B239E" w:rsidRPr="009B0A31">
        <w:rPr>
          <w:b/>
          <w:caps/>
          <w:szCs w:val="24"/>
        </w:rPr>
        <w:t xml:space="preserve">PAKEITIMO </w:t>
      </w:r>
    </w:p>
    <w:p w:rsidR="00DE51E6" w:rsidRPr="009B0A31" w:rsidRDefault="008B239E" w:rsidP="00BD191C">
      <w:pPr>
        <w:jc w:val="center"/>
        <w:rPr>
          <w:caps/>
          <w:szCs w:val="24"/>
        </w:rPr>
      </w:pPr>
      <w:bookmarkStart w:id="0" w:name="_GoBack"/>
      <w:bookmarkEnd w:id="0"/>
      <w:r w:rsidRPr="009B0A31">
        <w:rPr>
          <w:b/>
          <w:caps/>
          <w:szCs w:val="24"/>
        </w:rPr>
        <w:t>ĮSTATYMAS</w:t>
      </w:r>
    </w:p>
    <w:p w:rsidR="00DE51E6" w:rsidRPr="009B0A31" w:rsidRDefault="00DE51E6" w:rsidP="00BD191C">
      <w:pPr>
        <w:jc w:val="center"/>
        <w:rPr>
          <w:b/>
          <w:caps/>
          <w:szCs w:val="24"/>
        </w:rPr>
      </w:pPr>
    </w:p>
    <w:p w:rsidR="00DE51E6" w:rsidRPr="009B0A31" w:rsidRDefault="000A75B6" w:rsidP="00BD191C">
      <w:pPr>
        <w:jc w:val="center"/>
        <w:rPr>
          <w:szCs w:val="24"/>
        </w:rPr>
      </w:pPr>
      <w:r w:rsidRPr="009B0A31">
        <w:rPr>
          <w:szCs w:val="24"/>
          <w:lang w:val="en-US"/>
        </w:rPr>
        <w:t>202</w:t>
      </w:r>
      <w:r w:rsidR="009723EA" w:rsidRPr="009B0A31">
        <w:rPr>
          <w:szCs w:val="24"/>
          <w:lang w:val="en-US"/>
        </w:rPr>
        <w:t>1</w:t>
      </w:r>
      <w:r w:rsidRPr="009B0A31">
        <w:rPr>
          <w:szCs w:val="24"/>
        </w:rPr>
        <w:t xml:space="preserve"> m</w:t>
      </w:r>
      <w:r w:rsidR="009723EA" w:rsidRPr="009B0A31">
        <w:rPr>
          <w:szCs w:val="24"/>
        </w:rPr>
        <w:t xml:space="preserve">.               </w:t>
      </w:r>
      <w:r w:rsidRPr="009B0A31">
        <w:rPr>
          <w:szCs w:val="24"/>
        </w:rPr>
        <w:t xml:space="preserve"> d. Nr. </w:t>
      </w:r>
    </w:p>
    <w:p w:rsidR="00DE51E6" w:rsidRPr="009B0A31" w:rsidRDefault="000A75B6" w:rsidP="00BD191C">
      <w:pPr>
        <w:jc w:val="center"/>
        <w:rPr>
          <w:szCs w:val="24"/>
        </w:rPr>
      </w:pPr>
      <w:r w:rsidRPr="009B0A31">
        <w:rPr>
          <w:szCs w:val="24"/>
        </w:rPr>
        <w:t>Vilnius</w:t>
      </w:r>
    </w:p>
    <w:p w:rsidR="00863AC5" w:rsidRPr="009B0A31" w:rsidRDefault="00863AC5" w:rsidP="00BD191C">
      <w:pPr>
        <w:jc w:val="both"/>
        <w:rPr>
          <w:szCs w:val="24"/>
          <w:lang w:val="en-US"/>
        </w:rPr>
      </w:pPr>
    </w:p>
    <w:p w:rsidR="00863AC5" w:rsidRPr="009B0A31" w:rsidRDefault="00863AC5" w:rsidP="00863AC5">
      <w:pPr>
        <w:spacing w:line="276" w:lineRule="auto"/>
        <w:ind w:left="720"/>
        <w:jc w:val="both"/>
        <w:rPr>
          <w:b/>
          <w:bCs/>
          <w:szCs w:val="24"/>
        </w:rPr>
      </w:pPr>
      <w:r w:rsidRPr="009B0A31">
        <w:rPr>
          <w:b/>
          <w:bCs/>
          <w:szCs w:val="24"/>
        </w:rPr>
        <w:t>1 straipsnis. 4 straipsnio pakeitimas</w:t>
      </w:r>
    </w:p>
    <w:p w:rsidR="00A92181" w:rsidRPr="009B0A31" w:rsidRDefault="00541BB9" w:rsidP="00863AC5">
      <w:pPr>
        <w:spacing w:line="276" w:lineRule="auto"/>
        <w:ind w:left="720"/>
        <w:jc w:val="both"/>
        <w:rPr>
          <w:b/>
          <w:bCs/>
          <w:szCs w:val="24"/>
        </w:rPr>
      </w:pPr>
      <w:r w:rsidRPr="009B0A31">
        <w:rPr>
          <w:bCs/>
          <w:szCs w:val="24"/>
        </w:rPr>
        <w:t xml:space="preserve">Pakeisti </w:t>
      </w:r>
      <w:r w:rsidR="00932A8F" w:rsidRPr="009B0A31">
        <w:rPr>
          <w:bCs/>
          <w:szCs w:val="24"/>
        </w:rPr>
        <w:t>4</w:t>
      </w:r>
      <w:r w:rsidRPr="009B0A31">
        <w:rPr>
          <w:bCs/>
          <w:szCs w:val="24"/>
        </w:rPr>
        <w:t xml:space="preserve"> straipsn</w:t>
      </w:r>
      <w:r w:rsidR="009870CB" w:rsidRPr="009B0A31">
        <w:rPr>
          <w:bCs/>
          <w:szCs w:val="24"/>
        </w:rPr>
        <w:t>į</w:t>
      </w:r>
      <w:r w:rsidRPr="009B0A31">
        <w:rPr>
          <w:bCs/>
          <w:szCs w:val="24"/>
        </w:rPr>
        <w:t xml:space="preserve"> </w:t>
      </w:r>
      <w:r w:rsidR="009870CB" w:rsidRPr="009B0A31">
        <w:rPr>
          <w:bCs/>
          <w:szCs w:val="24"/>
        </w:rPr>
        <w:t>ir jį</w:t>
      </w:r>
      <w:r w:rsidRPr="009B0A31">
        <w:rPr>
          <w:bCs/>
          <w:szCs w:val="24"/>
        </w:rPr>
        <w:t xml:space="preserve"> išdėstyti taip:</w:t>
      </w:r>
    </w:p>
    <w:p w:rsidR="009870CB" w:rsidRPr="009B0A31" w:rsidRDefault="009870CB" w:rsidP="009870CB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 w:rsidRPr="009B0A31">
        <w:rPr>
          <w:bCs/>
          <w:szCs w:val="24"/>
        </w:rPr>
        <w:t>„</w:t>
      </w:r>
      <w:r w:rsidRPr="009B0A31">
        <w:rPr>
          <w:bCs/>
          <w:color w:val="000000"/>
          <w:szCs w:val="24"/>
          <w:lang w:eastAsia="lt-LT"/>
        </w:rPr>
        <w:t>4 straipsnis. Įstatymo įsigaliojimas ir taikymas</w:t>
      </w:r>
    </w:p>
    <w:p w:rsidR="009870CB" w:rsidRPr="009B0A31" w:rsidRDefault="009870CB" w:rsidP="009870CB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bookmarkStart w:id="1" w:name="part_dbdcdc72d796446bac4894aa4c783c8f"/>
      <w:bookmarkEnd w:id="1"/>
      <w:r w:rsidRPr="009B0A31">
        <w:rPr>
          <w:color w:val="000000"/>
          <w:szCs w:val="24"/>
          <w:lang w:eastAsia="lt-LT"/>
        </w:rPr>
        <w:t>1. Šis įstatymas įsigalioja</w:t>
      </w:r>
      <w:r w:rsidRPr="009B0A31">
        <w:rPr>
          <w:strike/>
          <w:color w:val="000000"/>
          <w:szCs w:val="24"/>
          <w:lang w:eastAsia="lt-LT"/>
        </w:rPr>
        <w:t xml:space="preserve"> 2022</w:t>
      </w:r>
      <w:r w:rsidRPr="009B0A31">
        <w:rPr>
          <w:color w:val="000000"/>
          <w:szCs w:val="24"/>
          <w:lang w:eastAsia="lt-LT"/>
        </w:rPr>
        <w:t xml:space="preserve"> </w:t>
      </w:r>
      <w:r w:rsidRPr="009B0A31">
        <w:rPr>
          <w:b/>
          <w:color w:val="000000"/>
          <w:szCs w:val="24"/>
          <w:lang w:eastAsia="lt-LT"/>
        </w:rPr>
        <w:t xml:space="preserve">2023 </w:t>
      </w:r>
      <w:r w:rsidRPr="009B0A31">
        <w:rPr>
          <w:color w:val="000000"/>
          <w:szCs w:val="24"/>
          <w:lang w:eastAsia="lt-LT"/>
        </w:rPr>
        <w:t>m. sausio 1 d.</w:t>
      </w:r>
    </w:p>
    <w:p w:rsidR="009870CB" w:rsidRPr="009B0A31" w:rsidRDefault="009870CB" w:rsidP="009870CB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bookmarkStart w:id="2" w:name="part_f7ee703b265a4d86b976b62e1f6787e7"/>
      <w:bookmarkEnd w:id="2"/>
      <w:r w:rsidRPr="009B0A31">
        <w:rPr>
          <w:color w:val="000000"/>
          <w:szCs w:val="24"/>
          <w:lang w:eastAsia="lt-LT"/>
        </w:rPr>
        <w:t>2. Šis įstatymas taikomas rengiant</w:t>
      </w:r>
      <w:r w:rsidRPr="009B0A31">
        <w:rPr>
          <w:strike/>
          <w:color w:val="000000"/>
          <w:szCs w:val="24"/>
          <w:lang w:eastAsia="lt-LT"/>
        </w:rPr>
        <w:t xml:space="preserve"> 2023</w:t>
      </w:r>
      <w:r w:rsidRPr="009B0A31">
        <w:rPr>
          <w:color w:val="000000"/>
          <w:szCs w:val="24"/>
          <w:lang w:eastAsia="lt-LT"/>
        </w:rPr>
        <w:t xml:space="preserve"> </w:t>
      </w:r>
      <w:r w:rsidRPr="009B0A31">
        <w:rPr>
          <w:b/>
          <w:color w:val="000000"/>
          <w:szCs w:val="24"/>
          <w:lang w:eastAsia="lt-LT"/>
        </w:rPr>
        <w:t xml:space="preserve">2024 </w:t>
      </w:r>
      <w:r w:rsidRPr="009B0A31">
        <w:rPr>
          <w:color w:val="000000"/>
          <w:szCs w:val="24"/>
          <w:lang w:eastAsia="lt-LT"/>
        </w:rPr>
        <w:t>ir vėlesnių metų Lietuvos Respublikos valstybinio socialinio draudimo fondo biudžeto projektus i</w:t>
      </w:r>
      <w:r w:rsidRPr="009B0A31">
        <w:rPr>
          <w:strike/>
          <w:color w:val="000000"/>
          <w:szCs w:val="24"/>
          <w:lang w:eastAsia="lt-LT"/>
        </w:rPr>
        <w:t>r 2023</w:t>
      </w:r>
      <w:r w:rsidRPr="009B0A31">
        <w:rPr>
          <w:color w:val="000000"/>
          <w:szCs w:val="24"/>
          <w:lang w:eastAsia="lt-LT"/>
        </w:rPr>
        <w:t xml:space="preserve"> </w:t>
      </w:r>
      <w:r w:rsidRPr="009B0A31">
        <w:rPr>
          <w:b/>
          <w:color w:val="000000"/>
          <w:szCs w:val="24"/>
          <w:lang w:eastAsia="lt-LT"/>
        </w:rPr>
        <w:t xml:space="preserve">2024 </w:t>
      </w:r>
      <w:r w:rsidRPr="009B0A31">
        <w:rPr>
          <w:color w:val="000000"/>
          <w:szCs w:val="24"/>
          <w:lang w:eastAsia="lt-LT"/>
        </w:rPr>
        <w:t>m. sausio 1 d. prasidedančių ir vėlesnių ataskaitinių laikotarpių ataskaitų rinkinius. Rengiamiems ataskaitinių laikotarpių iki</w:t>
      </w:r>
      <w:r w:rsidRPr="009B0A31">
        <w:rPr>
          <w:strike/>
          <w:color w:val="000000"/>
          <w:szCs w:val="24"/>
          <w:lang w:eastAsia="lt-LT"/>
        </w:rPr>
        <w:t xml:space="preserve"> 2023</w:t>
      </w:r>
      <w:r w:rsidRPr="009B0A31">
        <w:rPr>
          <w:color w:val="000000"/>
          <w:szCs w:val="24"/>
          <w:lang w:eastAsia="lt-LT"/>
        </w:rPr>
        <w:t xml:space="preserve"> </w:t>
      </w:r>
      <w:r w:rsidRPr="009B0A31">
        <w:rPr>
          <w:b/>
          <w:color w:val="000000"/>
          <w:szCs w:val="24"/>
          <w:lang w:eastAsia="lt-LT"/>
        </w:rPr>
        <w:t xml:space="preserve">2024 </w:t>
      </w:r>
      <w:r w:rsidRPr="009B0A31">
        <w:rPr>
          <w:color w:val="000000"/>
          <w:szCs w:val="24"/>
          <w:lang w:eastAsia="lt-LT"/>
        </w:rPr>
        <w:t>metų ataskaitų rinkiniams taikomos iki šio įstatymo įsigaliojimo galiojusios Lietuvos Respublikos garantijų darbuotojams jų darbdaviui tapus nemokiam ir ilgalaikio darbo išmokų įstatymo nuostatos.“</w:t>
      </w:r>
    </w:p>
    <w:p w:rsidR="00541BB9" w:rsidRPr="009B0A31" w:rsidRDefault="00541BB9" w:rsidP="009870CB">
      <w:pPr>
        <w:spacing w:line="276" w:lineRule="auto"/>
        <w:jc w:val="both"/>
        <w:rPr>
          <w:bCs/>
          <w:szCs w:val="24"/>
        </w:rPr>
      </w:pPr>
    </w:p>
    <w:p w:rsidR="00DE51E6" w:rsidRPr="009B0A31" w:rsidRDefault="000A75B6" w:rsidP="009870CB">
      <w:pPr>
        <w:spacing w:line="276" w:lineRule="auto"/>
        <w:ind w:firstLine="720"/>
        <w:jc w:val="both"/>
        <w:rPr>
          <w:i/>
          <w:szCs w:val="24"/>
        </w:rPr>
      </w:pPr>
      <w:r w:rsidRPr="009B0A31">
        <w:rPr>
          <w:i/>
          <w:szCs w:val="24"/>
        </w:rPr>
        <w:t>Skelbiu šį Lietuvos Respublikos Seimo priimtą įstatymą.</w:t>
      </w:r>
    </w:p>
    <w:p w:rsidR="00DE51E6" w:rsidRPr="009B0A31" w:rsidRDefault="00DE51E6" w:rsidP="009870CB">
      <w:pPr>
        <w:spacing w:line="276" w:lineRule="auto"/>
        <w:rPr>
          <w:szCs w:val="24"/>
        </w:rPr>
      </w:pPr>
    </w:p>
    <w:p w:rsidR="00DE51E6" w:rsidRPr="009B0A31" w:rsidRDefault="000A75B6" w:rsidP="009870CB">
      <w:pPr>
        <w:tabs>
          <w:tab w:val="right" w:pos="9356"/>
        </w:tabs>
        <w:spacing w:line="276" w:lineRule="auto"/>
        <w:rPr>
          <w:szCs w:val="24"/>
        </w:rPr>
      </w:pPr>
      <w:proofErr w:type="spellStart"/>
      <w:r w:rsidRPr="009B0A31">
        <w:rPr>
          <w:szCs w:val="24"/>
          <w:lang w:val="en-US"/>
        </w:rPr>
        <w:t>Respublikos</w:t>
      </w:r>
      <w:proofErr w:type="spellEnd"/>
      <w:r w:rsidRPr="009B0A31">
        <w:rPr>
          <w:szCs w:val="24"/>
          <w:lang w:val="en-US"/>
        </w:rPr>
        <w:t xml:space="preserve"> </w:t>
      </w:r>
      <w:proofErr w:type="spellStart"/>
      <w:r w:rsidRPr="009B0A31">
        <w:rPr>
          <w:szCs w:val="24"/>
          <w:lang w:val="en-US"/>
        </w:rPr>
        <w:t>Prezidentas</w:t>
      </w:r>
      <w:proofErr w:type="spellEnd"/>
      <w:r w:rsidRPr="009B0A31">
        <w:rPr>
          <w:caps/>
          <w:szCs w:val="24"/>
        </w:rPr>
        <w:tab/>
      </w:r>
    </w:p>
    <w:sectPr w:rsidR="00DE51E6" w:rsidRPr="009B0A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80A" w:rsidRDefault="001F280A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:rsidR="001F280A" w:rsidRDefault="001F280A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80A" w:rsidRDefault="001F280A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:rsidR="001F280A" w:rsidRDefault="001F280A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D86394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3A8"/>
    <w:multiLevelType w:val="hybridMultilevel"/>
    <w:tmpl w:val="368AC6DA"/>
    <w:lvl w:ilvl="0" w:tplc="E5C2FB2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C2E47"/>
    <w:multiLevelType w:val="hybridMultilevel"/>
    <w:tmpl w:val="E0B649A2"/>
    <w:lvl w:ilvl="0" w:tplc="E24E53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12152A"/>
    <w:multiLevelType w:val="hybridMultilevel"/>
    <w:tmpl w:val="E97CE4BA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236D62"/>
    <w:multiLevelType w:val="hybridMultilevel"/>
    <w:tmpl w:val="FDD8FA46"/>
    <w:lvl w:ilvl="0" w:tplc="E7DED44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6F695C"/>
    <w:multiLevelType w:val="hybridMultilevel"/>
    <w:tmpl w:val="CBD8DA9C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904C0E"/>
    <w:multiLevelType w:val="hybridMultilevel"/>
    <w:tmpl w:val="DB96CC9A"/>
    <w:lvl w:ilvl="0" w:tplc="C0EE123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7F2BF9"/>
    <w:multiLevelType w:val="hybridMultilevel"/>
    <w:tmpl w:val="E97CE4BA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F4704F"/>
    <w:multiLevelType w:val="hybridMultilevel"/>
    <w:tmpl w:val="4F12F2F0"/>
    <w:lvl w:ilvl="0" w:tplc="097C28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023E93"/>
    <w:multiLevelType w:val="hybridMultilevel"/>
    <w:tmpl w:val="113A49D4"/>
    <w:lvl w:ilvl="0" w:tplc="B62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C2"/>
    <w:rsid w:val="00000450"/>
    <w:rsid w:val="00012327"/>
    <w:rsid w:val="000137F2"/>
    <w:rsid w:val="00025211"/>
    <w:rsid w:val="00042E25"/>
    <w:rsid w:val="000A75B6"/>
    <w:rsid w:val="000B094D"/>
    <w:rsid w:val="0010208C"/>
    <w:rsid w:val="00103BAB"/>
    <w:rsid w:val="001317D6"/>
    <w:rsid w:val="001458EF"/>
    <w:rsid w:val="00151EF3"/>
    <w:rsid w:val="001B4469"/>
    <w:rsid w:val="001C6FDA"/>
    <w:rsid w:val="001F280A"/>
    <w:rsid w:val="002457E3"/>
    <w:rsid w:val="002571F2"/>
    <w:rsid w:val="002910BC"/>
    <w:rsid w:val="002967F2"/>
    <w:rsid w:val="002B4967"/>
    <w:rsid w:val="002B5124"/>
    <w:rsid w:val="002B67C7"/>
    <w:rsid w:val="002F06C2"/>
    <w:rsid w:val="002F0DFB"/>
    <w:rsid w:val="00327A30"/>
    <w:rsid w:val="003A5C31"/>
    <w:rsid w:val="003C08CD"/>
    <w:rsid w:val="003F6F9B"/>
    <w:rsid w:val="0041786E"/>
    <w:rsid w:val="0042563E"/>
    <w:rsid w:val="004531E7"/>
    <w:rsid w:val="0046178E"/>
    <w:rsid w:val="004B3BD7"/>
    <w:rsid w:val="004E1092"/>
    <w:rsid w:val="0051429F"/>
    <w:rsid w:val="00527EA5"/>
    <w:rsid w:val="00541BB9"/>
    <w:rsid w:val="00557C46"/>
    <w:rsid w:val="00570963"/>
    <w:rsid w:val="00586005"/>
    <w:rsid w:val="00595ED7"/>
    <w:rsid w:val="005A293E"/>
    <w:rsid w:val="005D1130"/>
    <w:rsid w:val="005E5DE2"/>
    <w:rsid w:val="005F3918"/>
    <w:rsid w:val="00657D3E"/>
    <w:rsid w:val="0068032B"/>
    <w:rsid w:val="006F0739"/>
    <w:rsid w:val="006F1C4F"/>
    <w:rsid w:val="00715447"/>
    <w:rsid w:val="00730112"/>
    <w:rsid w:val="00780EC2"/>
    <w:rsid w:val="007A42FA"/>
    <w:rsid w:val="007B15D9"/>
    <w:rsid w:val="007C41B6"/>
    <w:rsid w:val="007E24BD"/>
    <w:rsid w:val="007E50A6"/>
    <w:rsid w:val="007F4D49"/>
    <w:rsid w:val="00806BB4"/>
    <w:rsid w:val="00820B29"/>
    <w:rsid w:val="008311A3"/>
    <w:rsid w:val="0085181C"/>
    <w:rsid w:val="00863362"/>
    <w:rsid w:val="00863AC5"/>
    <w:rsid w:val="00885EF9"/>
    <w:rsid w:val="008A14FA"/>
    <w:rsid w:val="008B1627"/>
    <w:rsid w:val="008B239E"/>
    <w:rsid w:val="008C065D"/>
    <w:rsid w:val="008D1A2F"/>
    <w:rsid w:val="008D53B5"/>
    <w:rsid w:val="008F11A1"/>
    <w:rsid w:val="00932A8F"/>
    <w:rsid w:val="00937F8B"/>
    <w:rsid w:val="009443FE"/>
    <w:rsid w:val="009546FD"/>
    <w:rsid w:val="00963ACD"/>
    <w:rsid w:val="009723EA"/>
    <w:rsid w:val="00985DDD"/>
    <w:rsid w:val="009870CB"/>
    <w:rsid w:val="009930BE"/>
    <w:rsid w:val="00995178"/>
    <w:rsid w:val="009B0A31"/>
    <w:rsid w:val="009C262B"/>
    <w:rsid w:val="009D6FD4"/>
    <w:rsid w:val="009F2448"/>
    <w:rsid w:val="00A01672"/>
    <w:rsid w:val="00A22C45"/>
    <w:rsid w:val="00A272EF"/>
    <w:rsid w:val="00A60F4D"/>
    <w:rsid w:val="00A9195B"/>
    <w:rsid w:val="00A92181"/>
    <w:rsid w:val="00AC2E56"/>
    <w:rsid w:val="00B30DDF"/>
    <w:rsid w:val="00B3144C"/>
    <w:rsid w:val="00B409B0"/>
    <w:rsid w:val="00B741AE"/>
    <w:rsid w:val="00B91BD9"/>
    <w:rsid w:val="00BD191C"/>
    <w:rsid w:val="00C23DB2"/>
    <w:rsid w:val="00C31000"/>
    <w:rsid w:val="00C45FE1"/>
    <w:rsid w:val="00C9037D"/>
    <w:rsid w:val="00CA3A8D"/>
    <w:rsid w:val="00CB3C33"/>
    <w:rsid w:val="00CD3EF7"/>
    <w:rsid w:val="00D00263"/>
    <w:rsid w:val="00D03F70"/>
    <w:rsid w:val="00D54800"/>
    <w:rsid w:val="00D86394"/>
    <w:rsid w:val="00DE51E6"/>
    <w:rsid w:val="00DF05E3"/>
    <w:rsid w:val="00E61AD9"/>
    <w:rsid w:val="00E72832"/>
    <w:rsid w:val="00EC15B9"/>
    <w:rsid w:val="00F03E31"/>
    <w:rsid w:val="00F3547D"/>
    <w:rsid w:val="00F429E0"/>
    <w:rsid w:val="00F52A6D"/>
    <w:rsid w:val="00F7107C"/>
    <w:rsid w:val="00F73B69"/>
    <w:rsid w:val="00FD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prastasis">
    <w:name w:val="Normal"/>
    <w:qFormat/>
    <w:rsid w:val="00F52A6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A75B6"/>
    <w:rPr>
      <w:color w:val="808080"/>
    </w:rPr>
  </w:style>
  <w:style w:type="paragraph" w:styleId="Debesliotekstas">
    <w:name w:val="Balloon Text"/>
    <w:basedOn w:val="prastasis"/>
    <w:link w:val="DebesliotekstasDiagrama"/>
    <w:rsid w:val="001317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317D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8D53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D53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D53B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8D53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D53B5"/>
    <w:rPr>
      <w:b/>
      <w:bCs/>
      <w:sz w:val="20"/>
    </w:rPr>
  </w:style>
  <w:style w:type="paragraph" w:styleId="Sraopastraipa">
    <w:name w:val="List Paragraph"/>
    <w:basedOn w:val="prastasis"/>
    <w:rsid w:val="00A60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prastasis">
    <w:name w:val="Normal"/>
    <w:qFormat/>
    <w:rsid w:val="00F52A6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A75B6"/>
    <w:rPr>
      <w:color w:val="808080"/>
    </w:rPr>
  </w:style>
  <w:style w:type="paragraph" w:styleId="Debesliotekstas">
    <w:name w:val="Balloon Text"/>
    <w:basedOn w:val="prastasis"/>
    <w:link w:val="DebesliotekstasDiagrama"/>
    <w:rsid w:val="001317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317D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8D53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D53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D53B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8D53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D53B5"/>
    <w:rPr>
      <w:b/>
      <w:bCs/>
      <w:sz w:val="20"/>
    </w:rPr>
  </w:style>
  <w:style w:type="paragraph" w:styleId="Sraopastraipa">
    <w:name w:val="List Paragraph"/>
    <w:basedOn w:val="prastasis"/>
    <w:rsid w:val="00A60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4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8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E5739-EBD8-4021-A092-C5E35693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1040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2021-08-30T12:13:00Z</dcterms:created>
  <dc:creator>MOZERIENĖ Dainora</dc:creator>
  <cp:lastModifiedBy>Lina Rabikienė</cp:lastModifiedBy>
  <cp:lastPrinted>2020-10-01T08:24:00Z</cp:lastPrinted>
  <dcterms:modified xsi:type="dcterms:W3CDTF">2021-09-15T12:11:00Z</dcterms:modified>
  <cp:revision>3</cp:revision>
</cp:coreProperties>
</file>