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46"/>
        <w:gridCol w:w="2934"/>
      </w:tblGrid>
      <w:tr w:rsidR="00A72CFA" w:rsidRPr="00C215DC" w14:paraId="00EAE95E" w14:textId="77777777" w:rsidTr="00CD7FF3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0518CFC8" w14:textId="34366342" w:rsidR="00A72CFA" w:rsidRDefault="00534A51" w:rsidP="00594B11">
            <w:r>
              <w:t xml:space="preserve">Lietuvos Respublikos </w:t>
            </w:r>
            <w:r w:rsidR="00363964">
              <w:t>socialinės apsaugos ir darbo ministerijai</w:t>
            </w:r>
          </w:p>
          <w:p w14:paraId="18B5D702" w14:textId="77777777" w:rsidR="00A30868" w:rsidRDefault="00A30868" w:rsidP="00FB5575"/>
          <w:p w14:paraId="7EEE27F2" w14:textId="69706A95" w:rsidR="00FB5575" w:rsidRPr="00597382" w:rsidRDefault="00FB5575" w:rsidP="00FB5575"/>
        </w:tc>
        <w:tc>
          <w:tcPr>
            <w:tcW w:w="1417" w:type="dxa"/>
          </w:tcPr>
          <w:p w14:paraId="117F7471" w14:textId="475DDF11" w:rsidR="00A72CFA" w:rsidRPr="00C215DC" w:rsidRDefault="00A72CFA" w:rsidP="00597382">
            <w:r>
              <w:t>20</w:t>
            </w:r>
            <w:r w:rsidR="00CD7FF3">
              <w:t>2</w:t>
            </w:r>
            <w:r w:rsidR="009A50EF">
              <w:t>1</w:t>
            </w:r>
            <w:r>
              <w:t>-</w:t>
            </w:r>
            <w:r w:rsidR="009A50EF">
              <w:t>0</w:t>
            </w:r>
            <w:r w:rsidR="00534A51">
              <w:t>7</w:t>
            </w:r>
            <w:r w:rsidR="00CD7FF3">
              <w:t>-</w:t>
            </w:r>
            <w:r>
              <w:t xml:space="preserve">       </w:t>
            </w:r>
          </w:p>
        </w:tc>
        <w:tc>
          <w:tcPr>
            <w:tcW w:w="446" w:type="dxa"/>
          </w:tcPr>
          <w:p w14:paraId="61A2BA89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3ADB0F68" w14:textId="6C68397B" w:rsidR="00A72CFA" w:rsidRPr="00C215DC" w:rsidRDefault="00A72CFA" w:rsidP="00E32FC9">
            <w:r>
              <w:t xml:space="preserve">( </w:t>
            </w:r>
            <w:r w:rsidR="00677888">
              <w:t xml:space="preserve">     </w:t>
            </w:r>
            <w:r>
              <w:t xml:space="preserve">) </w:t>
            </w:r>
            <w:r w:rsidRPr="00792707">
              <w:t>10</w:t>
            </w:r>
            <w:r w:rsidR="00CD7FF3">
              <w:t>-</w:t>
            </w:r>
          </w:p>
        </w:tc>
      </w:tr>
      <w:tr w:rsidR="00A72CFA" w:rsidRPr="00C215DC" w14:paraId="785A34EC" w14:textId="77777777" w:rsidTr="00CD7FF3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4F0773CB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5178F6DE" w14:textId="3B5BAB9C" w:rsidR="00A72CFA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712F42">
              <w:t>2</w:t>
            </w:r>
            <w:r w:rsidR="009A50EF">
              <w:t>1</w:t>
            </w:r>
            <w:r>
              <w:t>-</w:t>
            </w:r>
            <w:r w:rsidR="00A30868">
              <w:t>0</w:t>
            </w:r>
            <w:r w:rsidR="00534A51">
              <w:t>7</w:t>
            </w:r>
            <w:r w:rsidR="00221C91">
              <w:t>-</w:t>
            </w:r>
            <w:r w:rsidR="00534A51">
              <w:t>0</w:t>
            </w:r>
            <w:r w:rsidR="00363964">
              <w:t>8</w:t>
            </w:r>
          </w:p>
          <w:p w14:paraId="6BF218DF" w14:textId="0879E131" w:rsidR="00A30868" w:rsidRPr="00C215DC" w:rsidRDefault="00A30868" w:rsidP="00597382">
            <w:pPr>
              <w:ind w:right="-142"/>
            </w:pPr>
          </w:p>
        </w:tc>
        <w:tc>
          <w:tcPr>
            <w:tcW w:w="446" w:type="dxa"/>
          </w:tcPr>
          <w:p w14:paraId="41B11E6B" w14:textId="64CEF7B9" w:rsidR="00A30868" w:rsidRPr="00C215DC" w:rsidRDefault="00A30868" w:rsidP="00E32FC9"/>
        </w:tc>
        <w:tc>
          <w:tcPr>
            <w:tcW w:w="2934" w:type="dxa"/>
          </w:tcPr>
          <w:p w14:paraId="42E8CF01" w14:textId="4C113FDB" w:rsidR="00A30868" w:rsidRPr="00C215DC" w:rsidRDefault="00363964" w:rsidP="00E32FC9">
            <w:r w:rsidRPr="00363964">
              <w:t>(20.28Mr-31)STAP-404</w:t>
            </w:r>
          </w:p>
        </w:tc>
      </w:tr>
      <w:tr w:rsidR="00A72CFA" w:rsidRPr="00C215DC" w14:paraId="0C4BDF33" w14:textId="77777777" w:rsidTr="00CD7FF3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37AD409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0C93A844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46" w:type="dxa"/>
          </w:tcPr>
          <w:p w14:paraId="17AAF027" w14:textId="77777777" w:rsidR="00A72CFA" w:rsidRPr="00C215DC" w:rsidRDefault="00A72CFA" w:rsidP="00E32FC9"/>
        </w:tc>
        <w:tc>
          <w:tcPr>
            <w:tcW w:w="2934" w:type="dxa"/>
          </w:tcPr>
          <w:p w14:paraId="13CBCB88" w14:textId="77777777" w:rsidR="00A72CFA" w:rsidRPr="00C215DC" w:rsidRDefault="00A72CFA" w:rsidP="00E32FC9"/>
        </w:tc>
      </w:tr>
    </w:tbl>
    <w:p w14:paraId="278E17CA" w14:textId="36E00CE0" w:rsidR="00363964" w:rsidRPr="00363964" w:rsidRDefault="00363964" w:rsidP="00363964">
      <w:pPr>
        <w:pStyle w:val="Pagrindinistekstas"/>
        <w:rPr>
          <w:b/>
        </w:rPr>
      </w:pPr>
    </w:p>
    <w:p w14:paraId="7C9A48C2" w14:textId="77777777" w:rsidR="00363964" w:rsidRPr="00363964" w:rsidRDefault="00363964" w:rsidP="00363964">
      <w:pPr>
        <w:pStyle w:val="Pagrindinistekstas"/>
        <w:rPr>
          <w:b/>
        </w:rPr>
      </w:pPr>
      <w:r w:rsidRPr="00363964">
        <w:rPr>
          <w:b/>
        </w:rPr>
        <w:t>DĖL LIETUVOS RESPUBLIKOS VYRIAUSYBĖS NUTARIMO PROJEKTO</w:t>
      </w:r>
    </w:p>
    <w:p w14:paraId="45E636EF" w14:textId="77777777" w:rsidR="00363964" w:rsidRPr="00363964" w:rsidRDefault="00363964" w:rsidP="00363964">
      <w:pPr>
        <w:pStyle w:val="Pagrindinistekstas"/>
        <w:rPr>
          <w:b/>
        </w:rPr>
      </w:pPr>
    </w:p>
    <w:p w14:paraId="2BD63D6D" w14:textId="77777777" w:rsidR="00363964" w:rsidRPr="00363964" w:rsidRDefault="00363964" w:rsidP="00363964">
      <w:pPr>
        <w:pStyle w:val="Pagrindinistekstas"/>
        <w:rPr>
          <w:b/>
        </w:rPr>
      </w:pPr>
      <w:r w:rsidRPr="00363964">
        <w:rPr>
          <w:b/>
        </w:rPr>
        <w:t xml:space="preserve"> </w:t>
      </w:r>
    </w:p>
    <w:p w14:paraId="1983D624" w14:textId="65373834" w:rsidR="00363964" w:rsidRPr="00363964" w:rsidRDefault="00363964" w:rsidP="00363964">
      <w:pPr>
        <w:pStyle w:val="Pagrindinistekstas"/>
        <w:rPr>
          <w:bCs/>
        </w:rPr>
      </w:pPr>
      <w:r w:rsidRPr="00363964">
        <w:rPr>
          <w:bCs/>
        </w:rPr>
        <w:t xml:space="preserve">           Lietuvos Respublikos </w:t>
      </w:r>
      <w:r>
        <w:rPr>
          <w:bCs/>
        </w:rPr>
        <w:t>sveikatos apsaugos</w:t>
      </w:r>
      <w:r w:rsidRPr="00363964">
        <w:rPr>
          <w:bCs/>
        </w:rPr>
        <w:t xml:space="preserve"> ministerija pagal kompetenciją išnagrinėj</w:t>
      </w:r>
      <w:r w:rsidR="005E4B4E">
        <w:rPr>
          <w:bCs/>
        </w:rPr>
        <w:t xml:space="preserve">o Jūsų </w:t>
      </w:r>
      <w:r w:rsidRPr="00363964">
        <w:rPr>
          <w:bCs/>
        </w:rPr>
        <w:t>pateiktą derinti Lietuvos Respublikos Vyriausybės nutarimo „Dėl įgaliojimų suteikimo įgyvendinant Lietuvos Respublikos pagalbos nuo nusikalstamos veikos nukentėjusiems asmenims įstatymą“ projektą</w:t>
      </w:r>
      <w:r w:rsidR="005E4B4E">
        <w:rPr>
          <w:bCs/>
        </w:rPr>
        <w:t xml:space="preserve"> ir</w:t>
      </w:r>
      <w:r w:rsidRPr="00363964">
        <w:rPr>
          <w:bCs/>
        </w:rPr>
        <w:t xml:space="preserve"> informuoja, kad pastabų ir pasiūlymų projekt</w:t>
      </w:r>
      <w:r>
        <w:rPr>
          <w:bCs/>
        </w:rPr>
        <w:t xml:space="preserve">ui </w:t>
      </w:r>
      <w:r w:rsidRPr="00363964">
        <w:rPr>
          <w:bCs/>
        </w:rPr>
        <w:t>neturi.</w:t>
      </w:r>
    </w:p>
    <w:p w14:paraId="71BADE6B" w14:textId="77777777" w:rsidR="00363964" w:rsidRPr="00363964" w:rsidRDefault="00363964" w:rsidP="00363964">
      <w:pPr>
        <w:pStyle w:val="Pagrindinistekstas"/>
        <w:rPr>
          <w:b/>
        </w:rPr>
      </w:pPr>
    </w:p>
    <w:p w14:paraId="3D530154" w14:textId="28F3A9AE" w:rsidR="0078652D" w:rsidRDefault="00363964" w:rsidP="00363964">
      <w:pPr>
        <w:pStyle w:val="Pagrindinistekstas"/>
      </w:pPr>
      <w:r w:rsidRPr="00363964">
        <w:rPr>
          <w:b/>
        </w:rPr>
        <w:t xml:space="preserve">          </w:t>
      </w:r>
    </w:p>
    <w:p w14:paraId="5094513F" w14:textId="64FDBD6B" w:rsidR="00C52223" w:rsidRDefault="00C52223" w:rsidP="0078652D">
      <w:pPr>
        <w:pStyle w:val="Pagrindinistekstas"/>
      </w:pPr>
    </w:p>
    <w:p w14:paraId="78A66DD5" w14:textId="77777777" w:rsidR="000D7C4B" w:rsidRDefault="000D7C4B" w:rsidP="00594B11">
      <w:pPr>
        <w:tabs>
          <w:tab w:val="right" w:pos="9498"/>
        </w:tabs>
        <w:rPr>
          <w:rFonts w:eastAsia="Calibri"/>
          <w:color w:val="000000" w:themeColor="text1"/>
        </w:rPr>
      </w:pPr>
    </w:p>
    <w:p w14:paraId="0E78BC8A" w14:textId="77777777" w:rsidR="000D7C4B" w:rsidRDefault="000D7C4B" w:rsidP="00594B11">
      <w:pPr>
        <w:tabs>
          <w:tab w:val="right" w:pos="9498"/>
        </w:tabs>
        <w:rPr>
          <w:rFonts w:eastAsia="Calibri"/>
          <w:color w:val="000000" w:themeColor="text1"/>
        </w:rPr>
      </w:pPr>
    </w:p>
    <w:p w14:paraId="5B522FE7" w14:textId="1EDB6E16" w:rsidR="009E7DC6" w:rsidRDefault="00363964" w:rsidP="00594B11">
      <w:pPr>
        <w:tabs>
          <w:tab w:val="right" w:pos="9498"/>
        </w:tabs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Viceministrė</w:t>
      </w:r>
      <w:r w:rsidR="00CD7FF3" w:rsidRPr="00BB3069">
        <w:tab/>
      </w:r>
      <w:r>
        <w:t>Živilė Simonaitytė</w:t>
      </w:r>
    </w:p>
    <w:p w14:paraId="080AF034" w14:textId="26ADBA35" w:rsidR="002158C5" w:rsidRPr="002158C5" w:rsidRDefault="002158C5" w:rsidP="002158C5"/>
    <w:p w14:paraId="71CD4962" w14:textId="6B853567" w:rsidR="002158C5" w:rsidRPr="002158C5" w:rsidRDefault="002158C5" w:rsidP="002158C5"/>
    <w:p w14:paraId="377DFF15" w14:textId="77AFA1DE" w:rsidR="002158C5" w:rsidRPr="002158C5" w:rsidRDefault="002158C5" w:rsidP="002158C5"/>
    <w:p w14:paraId="27E1A84D" w14:textId="1702661F" w:rsidR="002158C5" w:rsidRPr="002158C5" w:rsidRDefault="002158C5" w:rsidP="002158C5"/>
    <w:p w14:paraId="2E05AE10" w14:textId="77777777" w:rsidR="000D7C4B" w:rsidRDefault="000D7C4B" w:rsidP="002158C5">
      <w:pPr>
        <w:tabs>
          <w:tab w:val="left" w:pos="9356"/>
          <w:tab w:val="right" w:pos="9498"/>
        </w:tabs>
      </w:pPr>
    </w:p>
    <w:p w14:paraId="549CEB63" w14:textId="77777777" w:rsidR="000D7C4B" w:rsidRDefault="000D7C4B" w:rsidP="002158C5">
      <w:pPr>
        <w:tabs>
          <w:tab w:val="left" w:pos="9356"/>
          <w:tab w:val="right" w:pos="9498"/>
        </w:tabs>
      </w:pPr>
    </w:p>
    <w:p w14:paraId="3120C164" w14:textId="77777777" w:rsidR="000D7C4B" w:rsidRDefault="000D7C4B" w:rsidP="002158C5">
      <w:pPr>
        <w:tabs>
          <w:tab w:val="left" w:pos="9356"/>
          <w:tab w:val="right" w:pos="9498"/>
        </w:tabs>
      </w:pPr>
    </w:p>
    <w:p w14:paraId="57115FD1" w14:textId="77777777" w:rsidR="000D7C4B" w:rsidRDefault="000D7C4B" w:rsidP="002158C5">
      <w:pPr>
        <w:tabs>
          <w:tab w:val="left" w:pos="9356"/>
          <w:tab w:val="right" w:pos="9498"/>
        </w:tabs>
      </w:pPr>
    </w:p>
    <w:p w14:paraId="1B04F3DE" w14:textId="77777777" w:rsidR="000D7C4B" w:rsidRDefault="000D7C4B" w:rsidP="002158C5">
      <w:pPr>
        <w:tabs>
          <w:tab w:val="left" w:pos="9356"/>
          <w:tab w:val="right" w:pos="9498"/>
        </w:tabs>
      </w:pPr>
    </w:p>
    <w:p w14:paraId="7A00D33B" w14:textId="77777777" w:rsidR="000D7C4B" w:rsidRDefault="000D7C4B" w:rsidP="002158C5">
      <w:pPr>
        <w:tabs>
          <w:tab w:val="left" w:pos="9356"/>
          <w:tab w:val="right" w:pos="9498"/>
        </w:tabs>
      </w:pPr>
    </w:p>
    <w:p w14:paraId="04371BDC" w14:textId="77777777" w:rsidR="000D7C4B" w:rsidRDefault="000D7C4B" w:rsidP="002158C5">
      <w:pPr>
        <w:tabs>
          <w:tab w:val="left" w:pos="9356"/>
          <w:tab w:val="right" w:pos="9498"/>
        </w:tabs>
      </w:pPr>
    </w:p>
    <w:p w14:paraId="63B31EF6" w14:textId="77777777" w:rsidR="000D7C4B" w:rsidRDefault="000D7C4B" w:rsidP="002158C5">
      <w:pPr>
        <w:tabs>
          <w:tab w:val="left" w:pos="9356"/>
          <w:tab w:val="right" w:pos="9498"/>
        </w:tabs>
      </w:pPr>
    </w:p>
    <w:p w14:paraId="44DD2301" w14:textId="77777777" w:rsidR="000D7C4B" w:rsidRDefault="000D7C4B" w:rsidP="002158C5">
      <w:pPr>
        <w:tabs>
          <w:tab w:val="left" w:pos="9356"/>
          <w:tab w:val="right" w:pos="9498"/>
        </w:tabs>
      </w:pPr>
    </w:p>
    <w:p w14:paraId="4BD553A0" w14:textId="77777777" w:rsidR="000D7C4B" w:rsidRDefault="000D7C4B" w:rsidP="002158C5">
      <w:pPr>
        <w:tabs>
          <w:tab w:val="left" w:pos="9356"/>
          <w:tab w:val="right" w:pos="9498"/>
        </w:tabs>
      </w:pPr>
    </w:p>
    <w:p w14:paraId="6664537C" w14:textId="77777777" w:rsidR="000D7C4B" w:rsidRDefault="000D7C4B" w:rsidP="002158C5">
      <w:pPr>
        <w:tabs>
          <w:tab w:val="left" w:pos="9356"/>
          <w:tab w:val="right" w:pos="9498"/>
        </w:tabs>
      </w:pPr>
    </w:p>
    <w:p w14:paraId="058959A7" w14:textId="77777777" w:rsidR="000D7C4B" w:rsidRDefault="000D7C4B" w:rsidP="002158C5">
      <w:pPr>
        <w:tabs>
          <w:tab w:val="left" w:pos="9356"/>
          <w:tab w:val="right" w:pos="9498"/>
        </w:tabs>
      </w:pPr>
    </w:p>
    <w:p w14:paraId="3AC8EF44" w14:textId="77777777" w:rsidR="000D7C4B" w:rsidRDefault="000D7C4B" w:rsidP="002158C5">
      <w:pPr>
        <w:tabs>
          <w:tab w:val="left" w:pos="9356"/>
          <w:tab w:val="right" w:pos="9498"/>
        </w:tabs>
      </w:pPr>
    </w:p>
    <w:p w14:paraId="2D7E0E4A" w14:textId="77777777" w:rsidR="000D7C4B" w:rsidRDefault="000D7C4B" w:rsidP="002158C5">
      <w:pPr>
        <w:tabs>
          <w:tab w:val="left" w:pos="9356"/>
          <w:tab w:val="right" w:pos="9498"/>
        </w:tabs>
      </w:pPr>
    </w:p>
    <w:p w14:paraId="3B67D1C4" w14:textId="77777777" w:rsidR="000D7C4B" w:rsidRDefault="000D7C4B" w:rsidP="002158C5">
      <w:pPr>
        <w:tabs>
          <w:tab w:val="left" w:pos="9356"/>
          <w:tab w:val="right" w:pos="9498"/>
        </w:tabs>
      </w:pPr>
    </w:p>
    <w:p w14:paraId="55CA3F18" w14:textId="77777777" w:rsidR="000D7C4B" w:rsidRDefault="000D7C4B" w:rsidP="002158C5">
      <w:pPr>
        <w:tabs>
          <w:tab w:val="left" w:pos="9356"/>
          <w:tab w:val="right" w:pos="9498"/>
        </w:tabs>
      </w:pPr>
    </w:p>
    <w:p w14:paraId="6143D99A" w14:textId="30916B33" w:rsidR="002158C5" w:rsidRDefault="002158C5" w:rsidP="002158C5">
      <w:pPr>
        <w:tabs>
          <w:tab w:val="left" w:pos="9356"/>
          <w:tab w:val="right" w:pos="9498"/>
        </w:tabs>
        <w:rPr>
          <w:noProof/>
          <w:lang w:eastAsia="lt-LT"/>
        </w:rPr>
      </w:pPr>
      <w:r>
        <w:t>Kazys Rušinskas</w:t>
      </w:r>
      <w:r w:rsidRPr="001F4404">
        <w:t>, tel. (8 5) 2</w:t>
      </w:r>
      <w:r>
        <w:t>60</w:t>
      </w:r>
      <w:r w:rsidRPr="001F4404">
        <w:t xml:space="preserve"> </w:t>
      </w:r>
      <w:r>
        <w:t>4898</w:t>
      </w:r>
      <w:r w:rsidRPr="001F4404">
        <w:t xml:space="preserve">, el. p. </w:t>
      </w:r>
      <w:r>
        <w:t>kazys</w:t>
      </w:r>
      <w:r w:rsidRPr="001F4404">
        <w:t>.</w:t>
      </w:r>
      <w:r>
        <w:t>rusinskas</w:t>
      </w:r>
      <w:r w:rsidRPr="001F4404">
        <w:t xml:space="preserve">@sam.lt                              </w:t>
      </w:r>
      <w:r w:rsidRPr="001F4404">
        <w:rPr>
          <w:sz w:val="22"/>
          <w:szCs w:val="22"/>
        </w:rPr>
        <w:t xml:space="preserve">  </w:t>
      </w:r>
      <w:r w:rsidRPr="001F4404">
        <w:rPr>
          <w:noProof/>
          <w:lang w:eastAsia="lt-LT"/>
        </w:rPr>
        <w:t xml:space="preserve"> </w:t>
      </w:r>
      <w:r w:rsidRPr="001F4404">
        <w:rPr>
          <w:noProof/>
        </w:rPr>
        <w:drawing>
          <wp:inline distT="0" distB="0" distL="0" distR="0" wp14:anchorId="02FFC530" wp14:editId="293C668E">
            <wp:extent cx="638175" cy="542925"/>
            <wp:effectExtent l="0" t="0" r="9525" b="9525"/>
            <wp:docPr id="3" name="Paveikslėlis 3" descr="C:\Users\gurskis\Desktop\ISO 9001 s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gurskis\Desktop\ISO 9001 sp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AA7AE" w14:textId="77777777" w:rsidR="002158C5" w:rsidRPr="002158C5" w:rsidRDefault="002158C5" w:rsidP="002158C5"/>
    <w:sectPr w:rsidR="002158C5" w:rsidRPr="002158C5" w:rsidSect="001F4404">
      <w:headerReference w:type="even" r:id="rId9"/>
      <w:headerReference w:type="default" r:id="rId10"/>
      <w:headerReference w:type="first" r:id="rId11"/>
      <w:pgSz w:w="11906" w:h="16838" w:code="9"/>
      <w:pgMar w:top="1701" w:right="567" w:bottom="1418" w:left="1701" w:header="737" w:footer="9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BFF3" w14:textId="77777777" w:rsidR="00AD5533" w:rsidRDefault="00AD5533" w:rsidP="00377C8F">
      <w:r>
        <w:separator/>
      </w:r>
    </w:p>
  </w:endnote>
  <w:endnote w:type="continuationSeparator" w:id="0">
    <w:p w14:paraId="3F279D32" w14:textId="77777777" w:rsidR="00AD5533" w:rsidRDefault="00AD5533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F0DB" w14:textId="77777777" w:rsidR="00AD5533" w:rsidRDefault="00AD5533" w:rsidP="00377C8F">
      <w:r>
        <w:separator/>
      </w:r>
    </w:p>
  </w:footnote>
  <w:footnote w:type="continuationSeparator" w:id="0">
    <w:p w14:paraId="488DA27C" w14:textId="77777777" w:rsidR="00AD5533" w:rsidRDefault="00AD5533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2AAD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48F6B5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3094E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E8B65F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08031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2C8F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89075392" r:id="rId2"/>
      </w:object>
    </w:r>
  </w:p>
  <w:p w14:paraId="43B29BD6" w14:textId="77777777" w:rsidR="00A72CFA" w:rsidRDefault="00A72CFA">
    <w:pPr>
      <w:pStyle w:val="Antrats"/>
      <w:jc w:val="center"/>
      <w:rPr>
        <w:sz w:val="20"/>
        <w:szCs w:val="20"/>
      </w:rPr>
    </w:pPr>
  </w:p>
  <w:p w14:paraId="361137E2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4D99BC75" w14:textId="77777777" w:rsidR="00A72CFA" w:rsidRDefault="00A72CFA">
    <w:pPr>
      <w:pStyle w:val="Antrats"/>
      <w:jc w:val="center"/>
      <w:rPr>
        <w:sz w:val="16"/>
        <w:szCs w:val="16"/>
      </w:rPr>
    </w:pPr>
  </w:p>
  <w:p w14:paraId="1DDFA8CD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85B813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978CC0F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A393451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D08D4"/>
    <w:multiLevelType w:val="hybridMultilevel"/>
    <w:tmpl w:val="C48253B6"/>
    <w:lvl w:ilvl="0" w:tplc="E1168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10E93"/>
    <w:rsid w:val="0001214E"/>
    <w:rsid w:val="00023BE5"/>
    <w:rsid w:val="00026C88"/>
    <w:rsid w:val="00045272"/>
    <w:rsid w:val="00050322"/>
    <w:rsid w:val="00051DBF"/>
    <w:rsid w:val="00055231"/>
    <w:rsid w:val="00081B7F"/>
    <w:rsid w:val="0008701D"/>
    <w:rsid w:val="000944B4"/>
    <w:rsid w:val="000A364B"/>
    <w:rsid w:val="000C4D50"/>
    <w:rsid w:val="000D7C4B"/>
    <w:rsid w:val="000E3360"/>
    <w:rsid w:val="000F081C"/>
    <w:rsid w:val="0011348D"/>
    <w:rsid w:val="00124311"/>
    <w:rsid w:val="00127DC3"/>
    <w:rsid w:val="00131DD8"/>
    <w:rsid w:val="00152EF3"/>
    <w:rsid w:val="00153381"/>
    <w:rsid w:val="00163719"/>
    <w:rsid w:val="0016464C"/>
    <w:rsid w:val="0018678D"/>
    <w:rsid w:val="00197701"/>
    <w:rsid w:val="001A1E39"/>
    <w:rsid w:val="001B7541"/>
    <w:rsid w:val="001B763A"/>
    <w:rsid w:val="001C3F8E"/>
    <w:rsid w:val="001D6BC6"/>
    <w:rsid w:val="001D6F1F"/>
    <w:rsid w:val="001E2742"/>
    <w:rsid w:val="001E28A9"/>
    <w:rsid w:val="001E5D3A"/>
    <w:rsid w:val="001F4404"/>
    <w:rsid w:val="00207C70"/>
    <w:rsid w:val="00210A60"/>
    <w:rsid w:val="00213189"/>
    <w:rsid w:val="002158C5"/>
    <w:rsid w:val="00221C91"/>
    <w:rsid w:val="00227FF3"/>
    <w:rsid w:val="00234235"/>
    <w:rsid w:val="002432B2"/>
    <w:rsid w:val="00265C11"/>
    <w:rsid w:val="00266401"/>
    <w:rsid w:val="002668A3"/>
    <w:rsid w:val="00274BBE"/>
    <w:rsid w:val="002964F8"/>
    <w:rsid w:val="00297579"/>
    <w:rsid w:val="002A04AD"/>
    <w:rsid w:val="002A04DC"/>
    <w:rsid w:val="002B5D8A"/>
    <w:rsid w:val="002D19D3"/>
    <w:rsid w:val="002D1C3F"/>
    <w:rsid w:val="002D608F"/>
    <w:rsid w:val="002E377C"/>
    <w:rsid w:val="002E79F9"/>
    <w:rsid w:val="00300615"/>
    <w:rsid w:val="003372AD"/>
    <w:rsid w:val="00350B0A"/>
    <w:rsid w:val="00353772"/>
    <w:rsid w:val="00355E32"/>
    <w:rsid w:val="0036199D"/>
    <w:rsid w:val="00363964"/>
    <w:rsid w:val="003750B4"/>
    <w:rsid w:val="00377C8F"/>
    <w:rsid w:val="00387C25"/>
    <w:rsid w:val="003A4479"/>
    <w:rsid w:val="003D1601"/>
    <w:rsid w:val="003F487C"/>
    <w:rsid w:val="0040551A"/>
    <w:rsid w:val="00410BE7"/>
    <w:rsid w:val="0041740D"/>
    <w:rsid w:val="0042112C"/>
    <w:rsid w:val="0043216A"/>
    <w:rsid w:val="004326A8"/>
    <w:rsid w:val="004332B4"/>
    <w:rsid w:val="0043369D"/>
    <w:rsid w:val="00434C75"/>
    <w:rsid w:val="00434FDA"/>
    <w:rsid w:val="00440B48"/>
    <w:rsid w:val="00441BCE"/>
    <w:rsid w:val="00443802"/>
    <w:rsid w:val="00447E37"/>
    <w:rsid w:val="00451CD5"/>
    <w:rsid w:val="00462AD9"/>
    <w:rsid w:val="0046448D"/>
    <w:rsid w:val="00464B88"/>
    <w:rsid w:val="00470DB8"/>
    <w:rsid w:val="004716EA"/>
    <w:rsid w:val="00475C6D"/>
    <w:rsid w:val="00475F65"/>
    <w:rsid w:val="00486D2B"/>
    <w:rsid w:val="00495A79"/>
    <w:rsid w:val="00532CFA"/>
    <w:rsid w:val="0053435F"/>
    <w:rsid w:val="00534A51"/>
    <w:rsid w:val="005363AA"/>
    <w:rsid w:val="00544490"/>
    <w:rsid w:val="00544E70"/>
    <w:rsid w:val="00556601"/>
    <w:rsid w:val="005571EE"/>
    <w:rsid w:val="0056130D"/>
    <w:rsid w:val="00567FC9"/>
    <w:rsid w:val="00594A43"/>
    <w:rsid w:val="00594B11"/>
    <w:rsid w:val="00597382"/>
    <w:rsid w:val="00597666"/>
    <w:rsid w:val="005B197A"/>
    <w:rsid w:val="005B3B95"/>
    <w:rsid w:val="005C32B1"/>
    <w:rsid w:val="005D1913"/>
    <w:rsid w:val="005D34A5"/>
    <w:rsid w:val="005E4B4E"/>
    <w:rsid w:val="0061059A"/>
    <w:rsid w:val="006260B9"/>
    <w:rsid w:val="006366F2"/>
    <w:rsid w:val="006373B6"/>
    <w:rsid w:val="00645B08"/>
    <w:rsid w:val="00646C46"/>
    <w:rsid w:val="00653E88"/>
    <w:rsid w:val="00657ED5"/>
    <w:rsid w:val="0066017A"/>
    <w:rsid w:val="0067385C"/>
    <w:rsid w:val="00677888"/>
    <w:rsid w:val="006842D8"/>
    <w:rsid w:val="00687682"/>
    <w:rsid w:val="0068780B"/>
    <w:rsid w:val="006A383C"/>
    <w:rsid w:val="006C12BE"/>
    <w:rsid w:val="006C1E94"/>
    <w:rsid w:val="006C659D"/>
    <w:rsid w:val="006C74E9"/>
    <w:rsid w:val="006E4E40"/>
    <w:rsid w:val="006E5F67"/>
    <w:rsid w:val="006F4759"/>
    <w:rsid w:val="00703D7B"/>
    <w:rsid w:val="00712F42"/>
    <w:rsid w:val="00713A48"/>
    <w:rsid w:val="00717F82"/>
    <w:rsid w:val="007221B7"/>
    <w:rsid w:val="007271BD"/>
    <w:rsid w:val="00743F83"/>
    <w:rsid w:val="007448A4"/>
    <w:rsid w:val="007553E1"/>
    <w:rsid w:val="00757E36"/>
    <w:rsid w:val="007657A0"/>
    <w:rsid w:val="007661AD"/>
    <w:rsid w:val="0078652D"/>
    <w:rsid w:val="0079075E"/>
    <w:rsid w:val="00790F7B"/>
    <w:rsid w:val="00792707"/>
    <w:rsid w:val="007930FB"/>
    <w:rsid w:val="007932CC"/>
    <w:rsid w:val="00795852"/>
    <w:rsid w:val="007965BB"/>
    <w:rsid w:val="007A05B2"/>
    <w:rsid w:val="007A5CD6"/>
    <w:rsid w:val="007B4A09"/>
    <w:rsid w:val="007B687B"/>
    <w:rsid w:val="007B7798"/>
    <w:rsid w:val="007C7309"/>
    <w:rsid w:val="007D00AF"/>
    <w:rsid w:val="007D183E"/>
    <w:rsid w:val="007D22D3"/>
    <w:rsid w:val="007D613A"/>
    <w:rsid w:val="007E2385"/>
    <w:rsid w:val="007F53CB"/>
    <w:rsid w:val="007F789F"/>
    <w:rsid w:val="0081412C"/>
    <w:rsid w:val="00827FCC"/>
    <w:rsid w:val="00840D8C"/>
    <w:rsid w:val="00844948"/>
    <w:rsid w:val="00850CC0"/>
    <w:rsid w:val="008606D0"/>
    <w:rsid w:val="00870DA3"/>
    <w:rsid w:val="00873D1A"/>
    <w:rsid w:val="00881E9C"/>
    <w:rsid w:val="00882893"/>
    <w:rsid w:val="008A4141"/>
    <w:rsid w:val="008C20AB"/>
    <w:rsid w:val="008C703F"/>
    <w:rsid w:val="008C7488"/>
    <w:rsid w:val="00901F40"/>
    <w:rsid w:val="009165FD"/>
    <w:rsid w:val="00920A40"/>
    <w:rsid w:val="00926A03"/>
    <w:rsid w:val="00940B47"/>
    <w:rsid w:val="0094674F"/>
    <w:rsid w:val="00957D96"/>
    <w:rsid w:val="00973941"/>
    <w:rsid w:val="00980D40"/>
    <w:rsid w:val="0098431C"/>
    <w:rsid w:val="0098548B"/>
    <w:rsid w:val="009A50EF"/>
    <w:rsid w:val="009C12DA"/>
    <w:rsid w:val="009E6319"/>
    <w:rsid w:val="009E73F5"/>
    <w:rsid w:val="009E7DC6"/>
    <w:rsid w:val="009F5883"/>
    <w:rsid w:val="00A05F5C"/>
    <w:rsid w:val="00A136FD"/>
    <w:rsid w:val="00A22297"/>
    <w:rsid w:val="00A30868"/>
    <w:rsid w:val="00A32413"/>
    <w:rsid w:val="00A51DDF"/>
    <w:rsid w:val="00A57127"/>
    <w:rsid w:val="00A60EDB"/>
    <w:rsid w:val="00A72CFA"/>
    <w:rsid w:val="00A811AA"/>
    <w:rsid w:val="00A85A56"/>
    <w:rsid w:val="00A93D86"/>
    <w:rsid w:val="00A962D5"/>
    <w:rsid w:val="00AA44C6"/>
    <w:rsid w:val="00AB7F40"/>
    <w:rsid w:val="00AD2650"/>
    <w:rsid w:val="00AD36B8"/>
    <w:rsid w:val="00AD5533"/>
    <w:rsid w:val="00AE4CDF"/>
    <w:rsid w:val="00AE6CC6"/>
    <w:rsid w:val="00AF0F9B"/>
    <w:rsid w:val="00B16259"/>
    <w:rsid w:val="00B22C90"/>
    <w:rsid w:val="00B274E3"/>
    <w:rsid w:val="00B3777F"/>
    <w:rsid w:val="00B5463F"/>
    <w:rsid w:val="00B63EBB"/>
    <w:rsid w:val="00B720C9"/>
    <w:rsid w:val="00B83DB9"/>
    <w:rsid w:val="00B90136"/>
    <w:rsid w:val="00B919C5"/>
    <w:rsid w:val="00BA2882"/>
    <w:rsid w:val="00BA43F1"/>
    <w:rsid w:val="00BB3069"/>
    <w:rsid w:val="00BB3EFF"/>
    <w:rsid w:val="00BC238B"/>
    <w:rsid w:val="00BC3822"/>
    <w:rsid w:val="00BE7D47"/>
    <w:rsid w:val="00BF5CCA"/>
    <w:rsid w:val="00C1430A"/>
    <w:rsid w:val="00C215DC"/>
    <w:rsid w:val="00C25438"/>
    <w:rsid w:val="00C34D00"/>
    <w:rsid w:val="00C52223"/>
    <w:rsid w:val="00C71357"/>
    <w:rsid w:val="00C8423D"/>
    <w:rsid w:val="00C96FA2"/>
    <w:rsid w:val="00C97A26"/>
    <w:rsid w:val="00CB2D8B"/>
    <w:rsid w:val="00CC2F6A"/>
    <w:rsid w:val="00CC3246"/>
    <w:rsid w:val="00CD7FF3"/>
    <w:rsid w:val="00CE2920"/>
    <w:rsid w:val="00CE3BC4"/>
    <w:rsid w:val="00CF248A"/>
    <w:rsid w:val="00D10DFE"/>
    <w:rsid w:val="00D2284D"/>
    <w:rsid w:val="00D235B9"/>
    <w:rsid w:val="00D24403"/>
    <w:rsid w:val="00D37E20"/>
    <w:rsid w:val="00D413EF"/>
    <w:rsid w:val="00D468C7"/>
    <w:rsid w:val="00D56674"/>
    <w:rsid w:val="00D8055B"/>
    <w:rsid w:val="00D978C1"/>
    <w:rsid w:val="00DB5ACF"/>
    <w:rsid w:val="00DC7A60"/>
    <w:rsid w:val="00DD06EA"/>
    <w:rsid w:val="00DD29F5"/>
    <w:rsid w:val="00DD70F7"/>
    <w:rsid w:val="00DE2ED2"/>
    <w:rsid w:val="00DE3760"/>
    <w:rsid w:val="00DE5C7E"/>
    <w:rsid w:val="00DE7945"/>
    <w:rsid w:val="00E12D21"/>
    <w:rsid w:val="00E32F56"/>
    <w:rsid w:val="00E32FC9"/>
    <w:rsid w:val="00E357C6"/>
    <w:rsid w:val="00E53FC6"/>
    <w:rsid w:val="00E54CF8"/>
    <w:rsid w:val="00E610BA"/>
    <w:rsid w:val="00E649D9"/>
    <w:rsid w:val="00E910CB"/>
    <w:rsid w:val="00E9503C"/>
    <w:rsid w:val="00EB2196"/>
    <w:rsid w:val="00EB786E"/>
    <w:rsid w:val="00ED5866"/>
    <w:rsid w:val="00ED6C85"/>
    <w:rsid w:val="00EE2352"/>
    <w:rsid w:val="00EF08D7"/>
    <w:rsid w:val="00EF0F65"/>
    <w:rsid w:val="00F07FFC"/>
    <w:rsid w:val="00F16E89"/>
    <w:rsid w:val="00F254A7"/>
    <w:rsid w:val="00F42219"/>
    <w:rsid w:val="00F44C61"/>
    <w:rsid w:val="00F64A94"/>
    <w:rsid w:val="00F67330"/>
    <w:rsid w:val="00F72B7F"/>
    <w:rsid w:val="00F929C5"/>
    <w:rsid w:val="00FA6114"/>
    <w:rsid w:val="00FB301F"/>
    <w:rsid w:val="00FB5575"/>
    <w:rsid w:val="00FC0FF6"/>
    <w:rsid w:val="00FC670B"/>
    <w:rsid w:val="00FD30B8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D63F498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23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23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235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23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2352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,Footnote Reference"/>
    <w:basedOn w:val="Numatytasispastraiposriftas"/>
    <w:uiPriority w:val="99"/>
    <w:unhideWhenUsed/>
    <w:rsid w:val="007F789F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789F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0C4D50"/>
    <w:pPr>
      <w:autoSpaceDE w:val="0"/>
      <w:autoSpaceDN w:val="0"/>
    </w:pPr>
    <w:rPr>
      <w:rFonts w:eastAsiaTheme="minorHAnsi"/>
      <w:color w:val="00000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B5575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B5575"/>
    <w:rPr>
      <w:rFonts w:eastAsiaTheme="minorHAnsi" w:cstheme="minorBidi"/>
      <w:szCs w:val="21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32B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32B1"/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9FA62-B470-4618-95C7-30A6A5FB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0</TotalTime>
  <Pages>1</Pages>
  <Words>71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2021-07-29T11:50:00Z</dcterms:created>
  <dc:creator>Oksana Loginovič</dc:creator>
  <cp:lastModifiedBy>Agnė Vitkutė</cp:lastModifiedBy>
  <cp:lastPrinted>2020-07-13T07:17:00Z</cp:lastPrinted>
  <dcterms:modified xsi:type="dcterms:W3CDTF">2021-07-29T11:50:00Z</dcterms:modified>
  <cp:revision>2</cp:revision>
</cp:coreProperties>
</file>