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33C1" w14:textId="5AE91AC0" w:rsidR="00002089" w:rsidRPr="00956C94" w:rsidRDefault="00485D22" w:rsidP="00002089">
      <w:pPr>
        <w:pStyle w:val="Kopija"/>
        <w:spacing w:after="0" w:line="240" w:lineRule="auto"/>
        <w:ind w:right="278"/>
      </w:pPr>
      <w:r w:rsidRPr="007C1317">
        <w:t xml:space="preserve">Lietuvos Respublikos </w:t>
      </w:r>
      <w:r w:rsidR="00B44E04" w:rsidRPr="007C1317">
        <w:t xml:space="preserve">socialinės </w:t>
      </w:r>
      <w:r w:rsidR="00002089" w:rsidRPr="00956C94">
        <w:t xml:space="preserve">apsaugos                          </w:t>
      </w:r>
      <w:r w:rsidR="00B44E04" w:rsidRPr="00956C94">
        <w:t xml:space="preserve">  </w:t>
      </w:r>
      <w:r w:rsidR="00002089" w:rsidRPr="00956C94">
        <w:t>2021-</w:t>
      </w:r>
      <w:r w:rsidR="0078771C" w:rsidRPr="00956C94">
        <w:t>1</w:t>
      </w:r>
      <w:r w:rsidR="00956C94" w:rsidRPr="00956C94">
        <w:t>1</w:t>
      </w:r>
      <w:r w:rsidR="00002089" w:rsidRPr="00956C94">
        <w:t xml:space="preserve">-     Nr. </w:t>
      </w:r>
    </w:p>
    <w:p w14:paraId="49E17275" w14:textId="49B956BA" w:rsidR="00C41B65" w:rsidRPr="00956C94" w:rsidRDefault="00B44E04" w:rsidP="00002089">
      <w:pPr>
        <w:pStyle w:val="Kopija"/>
        <w:spacing w:after="0" w:line="240" w:lineRule="auto"/>
        <w:ind w:right="278"/>
      </w:pPr>
      <w:r w:rsidRPr="00956C94">
        <w:t xml:space="preserve">Ir darbo </w:t>
      </w:r>
      <w:r w:rsidR="00002089" w:rsidRPr="00956C94">
        <w:t>ministerijai</w:t>
      </w:r>
      <w:r w:rsidR="00485D22" w:rsidRPr="00956C94">
        <w:t xml:space="preserve">                          </w:t>
      </w:r>
      <w:r w:rsidR="00002089" w:rsidRPr="00956C94">
        <w:t xml:space="preserve">      </w:t>
      </w:r>
      <w:r w:rsidR="00485D22" w:rsidRPr="00956C94">
        <w:t xml:space="preserve">                   </w:t>
      </w:r>
      <w:r w:rsidR="00002089" w:rsidRPr="00956C94">
        <w:t xml:space="preserve"> </w:t>
      </w:r>
      <w:r w:rsidR="00485D22" w:rsidRPr="00956C94">
        <w:t xml:space="preserve">       </w:t>
      </w:r>
      <w:r w:rsidRPr="00956C94">
        <w:t xml:space="preserve"> </w:t>
      </w:r>
      <w:r w:rsidR="00BA0F33" w:rsidRPr="00956C94">
        <w:t xml:space="preserve"> </w:t>
      </w:r>
      <w:r w:rsidRPr="00956C94">
        <w:t>Į 2021-</w:t>
      </w:r>
      <w:r w:rsidR="0078771C" w:rsidRPr="00956C94">
        <w:t>10</w:t>
      </w:r>
      <w:r w:rsidRPr="00956C94">
        <w:t>-</w:t>
      </w:r>
      <w:r w:rsidR="00956C94" w:rsidRPr="00956C94">
        <w:t>27</w:t>
      </w:r>
      <w:r w:rsidR="00485D22" w:rsidRPr="00956C94">
        <w:t xml:space="preserve"> Nr. </w:t>
      </w:r>
      <w:r w:rsidR="00956C94" w:rsidRPr="00956C94">
        <w:rPr>
          <w:color w:val="000000"/>
          <w:shd w:val="clear" w:color="auto" w:fill="FFFFFF"/>
        </w:rPr>
        <w:t>(11.3E-53)STAP-695</w:t>
      </w:r>
    </w:p>
    <w:p w14:paraId="3F1C5329" w14:textId="16D2F873" w:rsidR="006329CA" w:rsidRDefault="006329CA" w:rsidP="0023583E">
      <w:pPr>
        <w:tabs>
          <w:tab w:val="left" w:pos="619"/>
        </w:tabs>
        <w:jc w:val="both"/>
        <w:rPr>
          <w:b/>
          <w:caps/>
          <w:lang w:val="lt-LT"/>
        </w:rPr>
      </w:pPr>
    </w:p>
    <w:p w14:paraId="369205D5" w14:textId="77777777" w:rsidR="0078771C" w:rsidRPr="007C1317" w:rsidRDefault="0078771C" w:rsidP="0023583E">
      <w:pPr>
        <w:tabs>
          <w:tab w:val="left" w:pos="619"/>
        </w:tabs>
        <w:jc w:val="both"/>
        <w:rPr>
          <w:b/>
          <w:caps/>
          <w:lang w:val="lt-LT"/>
        </w:rPr>
      </w:pPr>
    </w:p>
    <w:p w14:paraId="4003AB88" w14:textId="018721D6" w:rsidR="0023583E" w:rsidRPr="007C1317" w:rsidRDefault="0023583E" w:rsidP="0023583E">
      <w:pPr>
        <w:tabs>
          <w:tab w:val="left" w:pos="619"/>
        </w:tabs>
        <w:jc w:val="both"/>
        <w:rPr>
          <w:b/>
          <w:caps/>
          <w:lang w:val="lt-LT"/>
        </w:rPr>
      </w:pPr>
      <w:r w:rsidRPr="007C1317">
        <w:rPr>
          <w:b/>
          <w:caps/>
          <w:lang w:val="lt-LT"/>
        </w:rPr>
        <w:t xml:space="preserve">Dėl lietuvos respublikos vyriausybės nutarimo </w:t>
      </w:r>
      <w:r w:rsidRPr="007C1317">
        <w:rPr>
          <w:b/>
          <w:lang w:val="lt-LT"/>
        </w:rPr>
        <w:t>PROJEKTO</w:t>
      </w:r>
    </w:p>
    <w:p w14:paraId="54C58CE5" w14:textId="77777777" w:rsidR="00C41B65" w:rsidRPr="007C1317" w:rsidRDefault="00C41B65">
      <w:pPr>
        <w:spacing w:line="276" w:lineRule="auto"/>
        <w:ind w:firstLine="720"/>
        <w:jc w:val="both"/>
        <w:rPr>
          <w:lang w:val="lt-LT"/>
        </w:rPr>
      </w:pPr>
    </w:p>
    <w:p w14:paraId="6F5D39F7" w14:textId="384757DF" w:rsidR="00220F14" w:rsidRPr="00543EC5" w:rsidRDefault="00485D22" w:rsidP="006A5E2A">
      <w:pPr>
        <w:spacing w:after="0" w:line="360" w:lineRule="auto"/>
        <w:ind w:firstLine="709"/>
        <w:jc w:val="both"/>
        <w:rPr>
          <w:color w:val="201F1E"/>
          <w:shd w:val="clear" w:color="auto" w:fill="FFFFFF"/>
          <w:lang w:val="lt-LT"/>
        </w:rPr>
      </w:pPr>
      <w:r w:rsidRPr="007C1317">
        <w:rPr>
          <w:lang w:val="lt-LT"/>
        </w:rPr>
        <w:t>Lietuvos Respublikos teisingumo ministerija, pagal kompetenciją išnagrinėjusi</w:t>
      </w:r>
      <w:r w:rsidR="00002089" w:rsidRPr="007C1317">
        <w:rPr>
          <w:lang w:val="lt-LT"/>
        </w:rPr>
        <w:t xml:space="preserve"> derinimui pateiktą</w:t>
      </w:r>
      <w:r w:rsidR="00926DC9" w:rsidRPr="007C1317">
        <w:rPr>
          <w:rFonts w:eastAsia="Calibri"/>
          <w:lang w:val="lt-LT"/>
        </w:rPr>
        <w:t xml:space="preserve"> </w:t>
      </w:r>
      <w:hyperlink r:id="rId9" w:history="1">
        <w:r w:rsidR="00956C94" w:rsidRPr="00956C94">
          <w:rPr>
            <w:rStyle w:val="Hipersaitas"/>
            <w:lang w:val="lt-LT" w:eastAsia="lt-LT"/>
          </w:rPr>
          <w:t>Lietuvos Respublikos Vyriausybės nutarimo „D</w:t>
        </w:r>
        <w:r w:rsidR="00956C94" w:rsidRPr="00956C94">
          <w:rPr>
            <w:rStyle w:val="Hipersaitas"/>
            <w:bCs/>
            <w:lang w:val="lt-LT" w:eastAsia="lt-LT"/>
          </w:rPr>
          <w:t xml:space="preserve">ėl Lietuvos Respublikos darbo kodekso Nr. XII-2603 52 straipsnio pakeitimo įstatymo projekto Nr. XIVP-210(2), Lietuvos Respublikos darbo kodekso 56 straipsnio pakeitimo įstatymo projekto Nr. XIVP-725 ir Lietuvos Respublikos darbo kodekso 138 straipsnio pakeitimo įstatymo projekto Nr. XIVP-784“ </w:t>
        </w:r>
        <w:r w:rsidR="00956C94" w:rsidRPr="00956C94">
          <w:rPr>
            <w:rStyle w:val="Hipersaitas"/>
            <w:lang w:val="lt-LT" w:eastAsia="lt-LT"/>
          </w:rPr>
          <w:t>projektą</w:t>
        </w:r>
      </w:hyperlink>
      <w:r w:rsidR="00956C94" w:rsidRPr="00956C94">
        <w:rPr>
          <w:color w:val="000000"/>
          <w:lang w:val="lt-LT" w:eastAsia="lt-LT"/>
        </w:rPr>
        <w:t xml:space="preserve"> (toliau – Nutarimo projektas), pažymi, kad </w:t>
      </w:r>
      <w:r w:rsidR="008F7E6F">
        <w:rPr>
          <w:color w:val="000000"/>
          <w:lang w:val="lt-LT" w:eastAsia="lt-LT"/>
        </w:rPr>
        <w:t>N</w:t>
      </w:r>
      <w:r w:rsidR="00956C94" w:rsidRPr="00956C94">
        <w:rPr>
          <w:color w:val="000000"/>
          <w:lang w:val="lt-LT" w:eastAsia="lt-LT"/>
        </w:rPr>
        <w:t>utarimo projekto 3 punktu Lietuvos Respublikos Vyriausybė neturėtų iš esmės pritarti Lietuvos Respublikos darbo kodekso 138 straipsnio pakeitimo įstatymo projektui Nr. XIVP-784</w:t>
      </w:r>
      <w:r w:rsidR="00956C94">
        <w:rPr>
          <w:color w:val="000000"/>
          <w:lang w:val="lt-LT" w:eastAsia="lt-LT"/>
        </w:rPr>
        <w:t xml:space="preserve"> (toliau – įstatymo projektas)</w:t>
      </w:r>
      <w:r w:rsidR="00956C94" w:rsidRPr="00956C94">
        <w:rPr>
          <w:color w:val="000000"/>
          <w:lang w:val="lt-LT" w:eastAsia="lt-LT"/>
        </w:rPr>
        <w:t>,</w:t>
      </w:r>
      <w:r w:rsidR="008F7E6F">
        <w:rPr>
          <w:color w:val="000000"/>
          <w:lang w:val="lt-LT" w:eastAsia="lt-LT"/>
        </w:rPr>
        <w:t xml:space="preserve"> siūlydama tobulinti teisinį reguliavimą,</w:t>
      </w:r>
      <w:r w:rsidR="00956C94" w:rsidRPr="00956C94">
        <w:rPr>
          <w:color w:val="000000"/>
          <w:lang w:val="lt-LT" w:eastAsia="lt-LT"/>
        </w:rPr>
        <w:t xml:space="preserve"> jei </w:t>
      </w:r>
      <w:r w:rsidR="00956C94" w:rsidRPr="008F7E6F">
        <w:rPr>
          <w:i/>
          <w:iCs/>
          <w:color w:val="000000"/>
          <w:lang w:val="lt-LT" w:eastAsia="lt-LT"/>
        </w:rPr>
        <w:t>iš esmės</w:t>
      </w:r>
      <w:r w:rsidR="00956C94" w:rsidRPr="00956C94">
        <w:rPr>
          <w:color w:val="000000"/>
          <w:lang w:val="lt-LT" w:eastAsia="lt-LT"/>
        </w:rPr>
        <w:t xml:space="preserve"> siūlo </w:t>
      </w:r>
      <w:r w:rsidR="00543EC5">
        <w:rPr>
          <w:color w:val="000000"/>
          <w:lang w:val="lt-LT" w:eastAsia="lt-LT"/>
        </w:rPr>
        <w:t>alternatyvų</w:t>
      </w:r>
      <w:r w:rsidR="00543EC5" w:rsidRPr="00956C94">
        <w:rPr>
          <w:color w:val="000000"/>
          <w:lang w:val="lt-LT" w:eastAsia="lt-LT"/>
        </w:rPr>
        <w:t xml:space="preserve"> </w:t>
      </w:r>
      <w:r w:rsidR="00956C94" w:rsidRPr="00956C94">
        <w:rPr>
          <w:color w:val="000000"/>
          <w:lang w:val="lt-LT" w:eastAsia="lt-LT"/>
        </w:rPr>
        <w:t>reguliavim</w:t>
      </w:r>
      <w:r w:rsidR="00543EC5">
        <w:rPr>
          <w:color w:val="000000"/>
          <w:lang w:val="lt-LT" w:eastAsia="lt-LT"/>
        </w:rPr>
        <w:t>o variantą</w:t>
      </w:r>
      <w:r w:rsidR="007A141A">
        <w:rPr>
          <w:color w:val="000000"/>
          <w:lang w:val="lt-LT" w:eastAsia="lt-LT"/>
        </w:rPr>
        <w:t>.</w:t>
      </w:r>
      <w:r w:rsidR="008F7E6F">
        <w:rPr>
          <w:color w:val="000000"/>
          <w:lang w:val="lt-LT" w:eastAsia="lt-LT"/>
        </w:rPr>
        <w:t xml:space="preserve"> </w:t>
      </w:r>
      <w:r w:rsidR="007A141A">
        <w:rPr>
          <w:color w:val="000000"/>
          <w:lang w:val="lt-LT" w:eastAsia="lt-LT"/>
        </w:rPr>
        <w:t>J</w:t>
      </w:r>
      <w:r w:rsidR="00956C94" w:rsidRPr="00956C94">
        <w:rPr>
          <w:color w:val="201F1E"/>
          <w:shd w:val="clear" w:color="auto" w:fill="FFFFFF"/>
          <w:lang w:val="lt-LT"/>
        </w:rPr>
        <w:t>eigu įstatymo projektu siūloma priemonė yra ne</w:t>
      </w:r>
      <w:r w:rsidR="00956C94">
        <w:rPr>
          <w:color w:val="201F1E"/>
          <w:shd w:val="clear" w:color="auto" w:fill="FFFFFF"/>
          <w:lang w:val="lt-LT"/>
        </w:rPr>
        <w:t>tinkama</w:t>
      </w:r>
      <w:r w:rsidR="00956C94" w:rsidRPr="00956C94">
        <w:rPr>
          <w:color w:val="201F1E"/>
          <w:shd w:val="clear" w:color="auto" w:fill="FFFFFF"/>
          <w:lang w:val="lt-LT"/>
        </w:rPr>
        <w:t xml:space="preserve">, </w:t>
      </w:r>
      <w:r w:rsidR="00956C94">
        <w:rPr>
          <w:color w:val="201F1E"/>
          <w:shd w:val="clear" w:color="auto" w:fill="FFFFFF"/>
          <w:lang w:val="lt-LT"/>
        </w:rPr>
        <w:t xml:space="preserve">Vyriausybės pozicija turėtų būti formuluojama kaip </w:t>
      </w:r>
      <w:r w:rsidR="00956C94" w:rsidRPr="00956C94">
        <w:rPr>
          <w:color w:val="201F1E"/>
          <w:shd w:val="clear" w:color="auto" w:fill="FFFFFF"/>
          <w:lang w:val="lt-LT"/>
        </w:rPr>
        <w:t>nepritarimas projektui (pritariant tikslui).</w:t>
      </w:r>
      <w:r w:rsidR="00956C94" w:rsidRPr="00543EC5">
        <w:rPr>
          <w:color w:val="201F1E"/>
          <w:shd w:val="clear" w:color="auto" w:fill="FFFFFF"/>
          <w:lang w:val="lt-LT"/>
        </w:rPr>
        <w:t xml:space="preserve"> </w:t>
      </w:r>
    </w:p>
    <w:p w14:paraId="6960BB0B" w14:textId="7F1FD28F" w:rsidR="00FD6F82" w:rsidRPr="00956C94" w:rsidRDefault="00FD6F82" w:rsidP="006A5E2A">
      <w:pPr>
        <w:spacing w:after="0" w:line="360" w:lineRule="auto"/>
        <w:ind w:firstLine="709"/>
        <w:jc w:val="both"/>
        <w:rPr>
          <w:lang w:val="lt-LT"/>
        </w:rPr>
      </w:pPr>
      <w:r>
        <w:rPr>
          <w:lang w:val="lt-LT"/>
        </w:rPr>
        <w:t xml:space="preserve">Papildomai </w:t>
      </w:r>
      <w:r w:rsidR="006F35D0">
        <w:rPr>
          <w:lang w:val="lt-LT"/>
        </w:rPr>
        <w:t>pažymime</w:t>
      </w:r>
      <w:r>
        <w:rPr>
          <w:lang w:val="lt-LT"/>
        </w:rPr>
        <w:t xml:space="preserve">, kad </w:t>
      </w:r>
      <w:r w:rsidR="00543EC5">
        <w:rPr>
          <w:lang w:val="lt-LT"/>
        </w:rPr>
        <w:t xml:space="preserve">nei teisės aktų projektuose, nei priimtuose teisės aktuose neturėtų </w:t>
      </w:r>
      <w:r>
        <w:rPr>
          <w:lang w:val="lt-LT"/>
        </w:rPr>
        <w:t xml:space="preserve">būti aktyvių nuorodų </w:t>
      </w:r>
      <w:r w:rsidR="00543EC5">
        <w:rPr>
          <w:lang w:val="lt-LT"/>
        </w:rPr>
        <w:t>(hipersaitų)</w:t>
      </w:r>
      <w:r>
        <w:rPr>
          <w:lang w:val="lt-LT"/>
        </w:rPr>
        <w:t>.</w:t>
      </w:r>
    </w:p>
    <w:p w14:paraId="6F4EB0A1" w14:textId="77777777" w:rsidR="00B44E04" w:rsidRDefault="00B44E04" w:rsidP="00B44E04">
      <w:pPr>
        <w:tabs>
          <w:tab w:val="left" w:pos="851"/>
          <w:tab w:val="right" w:pos="9638"/>
        </w:tabs>
        <w:spacing w:line="276" w:lineRule="auto"/>
        <w:rPr>
          <w:lang w:val="lt-LT"/>
        </w:rPr>
      </w:pPr>
    </w:p>
    <w:p w14:paraId="39F8FF33" w14:textId="77777777" w:rsidR="00F9104D" w:rsidRPr="007C1317" w:rsidRDefault="00F9104D" w:rsidP="00B44E04">
      <w:pPr>
        <w:tabs>
          <w:tab w:val="left" w:pos="851"/>
          <w:tab w:val="right" w:pos="9638"/>
        </w:tabs>
        <w:spacing w:line="276" w:lineRule="auto"/>
        <w:rPr>
          <w:lang w:val="lt-LT"/>
        </w:rPr>
      </w:pPr>
    </w:p>
    <w:p w14:paraId="0A6187A6" w14:textId="35D1C1E6" w:rsidR="00002089" w:rsidRPr="007C1317" w:rsidRDefault="007A141A" w:rsidP="0026071B">
      <w:pPr>
        <w:tabs>
          <w:tab w:val="right" w:pos="9638"/>
        </w:tabs>
        <w:spacing w:line="276" w:lineRule="auto"/>
        <w:rPr>
          <w:lang w:val="lt-LT"/>
        </w:rPr>
      </w:pPr>
      <w:r>
        <w:rPr>
          <w:lang w:val="lt-LT"/>
        </w:rPr>
        <w:t>Teisingumo ministrė                                                                                             Evelina Dobrovolska</w:t>
      </w:r>
    </w:p>
    <w:p w14:paraId="586E218B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1409C02B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551DEFF6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788B8F00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1CF9DCA7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0CBE225E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6F974FEA" w14:textId="77C01D3F" w:rsidR="00C41B65" w:rsidRPr="0078771C" w:rsidRDefault="00485D22" w:rsidP="006329CA">
      <w:pPr>
        <w:tabs>
          <w:tab w:val="decimal" w:pos="9638"/>
        </w:tabs>
        <w:spacing w:after="0" w:line="240" w:lineRule="auto"/>
        <w:rPr>
          <w:sz w:val="20"/>
          <w:szCs w:val="20"/>
          <w:lang w:val="lt-LT"/>
        </w:rPr>
      </w:pPr>
      <w:r w:rsidRPr="0078771C">
        <w:rPr>
          <w:sz w:val="20"/>
          <w:szCs w:val="20"/>
          <w:lang w:val="lt-LT"/>
        </w:rPr>
        <w:t xml:space="preserve">Eglė Betingienė, </w:t>
      </w:r>
      <w:r w:rsidR="00A156BE" w:rsidRPr="0078771C">
        <w:rPr>
          <w:sz w:val="20"/>
          <w:szCs w:val="20"/>
          <w:lang w:val="lt-LT"/>
        </w:rPr>
        <w:t xml:space="preserve">tel. </w:t>
      </w:r>
      <w:r w:rsidRPr="0078771C">
        <w:rPr>
          <w:sz w:val="20"/>
          <w:szCs w:val="20"/>
          <w:lang w:val="lt-LT"/>
        </w:rPr>
        <w:t xml:space="preserve">(8 5) 266 2882, el. p. </w:t>
      </w:r>
      <w:hyperlink r:id="rId10">
        <w:r w:rsidRPr="0078771C">
          <w:rPr>
            <w:rStyle w:val="Internetosaitas"/>
            <w:color w:val="auto"/>
            <w:sz w:val="20"/>
            <w:szCs w:val="20"/>
            <w:u w:val="none"/>
            <w:lang w:val="lt-LT"/>
          </w:rPr>
          <w:t>egle.betingiene@tm.lt</w:t>
        </w:r>
      </w:hyperlink>
      <w:r w:rsidRPr="0078771C">
        <w:rPr>
          <w:rStyle w:val="Internetosaitas"/>
          <w:color w:val="auto"/>
          <w:sz w:val="20"/>
          <w:szCs w:val="20"/>
          <w:u w:val="none"/>
          <w:lang w:val="lt-LT"/>
        </w:rPr>
        <w:t xml:space="preserve"> </w:t>
      </w:r>
      <w:r w:rsidRPr="0078771C">
        <w:rPr>
          <w:sz w:val="20"/>
          <w:szCs w:val="20"/>
          <w:lang w:val="lt-LT"/>
        </w:rPr>
        <w:t xml:space="preserve">  </w:t>
      </w:r>
    </w:p>
    <w:sectPr w:rsidR="00C41B65" w:rsidRPr="0078771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567" w:footer="391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1D61" w14:textId="77777777" w:rsidR="00273B62" w:rsidRDefault="00273B62">
      <w:pPr>
        <w:spacing w:after="0" w:line="240" w:lineRule="auto"/>
      </w:pPr>
      <w:r>
        <w:separator/>
      </w:r>
    </w:p>
  </w:endnote>
  <w:endnote w:type="continuationSeparator" w:id="0">
    <w:p w14:paraId="109A47B2" w14:textId="77777777" w:rsidR="00273B62" w:rsidRDefault="0027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2C9F" w14:textId="77777777" w:rsidR="00C41B65" w:rsidRDefault="00C41B65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A66D" w14:textId="07090EBD" w:rsidR="00C41B65" w:rsidRDefault="00C41B65">
    <w:pPr>
      <w:pStyle w:val="Porat"/>
      <w:jc w:val="right"/>
    </w:pPr>
  </w:p>
  <w:p w14:paraId="13705D4C" w14:textId="77777777" w:rsidR="00C41B65" w:rsidRDefault="00C41B6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C923" w14:textId="77777777" w:rsidR="00273B62" w:rsidRDefault="00273B62">
      <w:pPr>
        <w:spacing w:after="0" w:line="240" w:lineRule="auto"/>
      </w:pPr>
      <w:r>
        <w:separator/>
      </w:r>
    </w:p>
  </w:footnote>
  <w:footnote w:type="continuationSeparator" w:id="0">
    <w:p w14:paraId="61300F1E" w14:textId="77777777" w:rsidR="00273B62" w:rsidRDefault="0027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552086"/>
    </w:sdtPr>
    <w:sdtEndPr/>
    <w:sdtContent>
      <w:p w14:paraId="7442FF11" w14:textId="77777777" w:rsidR="00C41B65" w:rsidRDefault="00485D22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90879">
          <w:rPr>
            <w:noProof/>
          </w:rPr>
          <w:t>2</w:t>
        </w:r>
        <w:r>
          <w:fldChar w:fldCharType="end"/>
        </w:r>
      </w:p>
    </w:sdtContent>
  </w:sdt>
  <w:p w14:paraId="49402CD5" w14:textId="77777777" w:rsidR="00C41B65" w:rsidRDefault="00C41B65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B98D" w14:textId="77777777" w:rsidR="00C41B65" w:rsidRDefault="00485D22">
    <w:pPr>
      <w:tabs>
        <w:tab w:val="right" w:pos="8306"/>
      </w:tabs>
      <w:spacing w:after="0" w:line="240" w:lineRule="auto"/>
      <w:jc w:val="center"/>
      <w:rPr>
        <w:sz w:val="20"/>
        <w:lang w:val="lt-LT"/>
      </w:rPr>
    </w:pPr>
    <w:r>
      <w:rPr>
        <w:noProof/>
        <w:lang w:val="lt-LT" w:eastAsia="lt-LT"/>
      </w:rPr>
      <w:drawing>
        <wp:inline distT="0" distB="0" distL="0" distR="0" wp14:anchorId="35CCC7CD" wp14:editId="0C19DDD7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D025C" w14:textId="77777777" w:rsidR="00C41B65" w:rsidRDefault="00C41B65">
    <w:pPr>
      <w:tabs>
        <w:tab w:val="right" w:pos="8306"/>
      </w:tabs>
      <w:spacing w:after="0" w:line="240" w:lineRule="auto"/>
      <w:jc w:val="center"/>
      <w:rPr>
        <w:sz w:val="16"/>
        <w:lang w:val="lt-LT"/>
      </w:rPr>
    </w:pPr>
  </w:p>
  <w:p w14:paraId="52A041E0" w14:textId="77777777" w:rsidR="00C41B65" w:rsidRDefault="00485D22">
    <w:pPr>
      <w:spacing w:after="0" w:line="240" w:lineRule="auto"/>
      <w:jc w:val="center"/>
      <w:rPr>
        <w:b/>
        <w:bCs/>
        <w:sz w:val="26"/>
        <w:lang w:val="lt-LT"/>
      </w:rPr>
    </w:pPr>
    <w:r>
      <w:rPr>
        <w:b/>
        <w:bCs/>
        <w:sz w:val="26"/>
        <w:lang w:val="lt-LT"/>
      </w:rPr>
      <w:t>LIETUVOS RESPUBLIKOS TEISINGUMO MINISTERIJA</w:t>
    </w:r>
  </w:p>
  <w:p w14:paraId="690C0447" w14:textId="77777777" w:rsidR="00C41B65" w:rsidRDefault="00C41B65">
    <w:pPr>
      <w:spacing w:after="0" w:line="240" w:lineRule="auto"/>
      <w:jc w:val="center"/>
      <w:rPr>
        <w:b/>
        <w:bCs/>
        <w:sz w:val="26"/>
        <w:lang w:val="lt-LT"/>
      </w:rPr>
    </w:pPr>
  </w:p>
  <w:p w14:paraId="01C1F377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 xml:space="preserve">Biudžetinė įstaiga, Gedimino pr. 30, LT-01104 Vilnius, </w:t>
    </w:r>
  </w:p>
  <w:p w14:paraId="08A5BBC7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 xml:space="preserve">tel. (8 5) 266 2984, faks. (8 5) 262 5940, el. p. </w:t>
    </w:r>
    <w:hyperlink r:id="rId2" w:history="1">
      <w:r w:rsidRPr="00D97130">
        <w:rPr>
          <w:color w:val="0000FF"/>
          <w:sz w:val="20"/>
          <w:u w:val="single"/>
          <w:lang w:val="lt-LT"/>
        </w:rPr>
        <w:t>rastine@tm.lt</w:t>
      </w:r>
    </w:hyperlink>
    <w:r w:rsidRPr="00D97130">
      <w:rPr>
        <w:sz w:val="20"/>
        <w:lang w:val="lt-LT"/>
      </w:rPr>
      <w:t>, https://tm.lrv.lt.</w:t>
    </w:r>
  </w:p>
  <w:p w14:paraId="592186D4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>Duomenys kaupiami ir saugomi Juridinių asmenų registre, kodas 188604955</w:t>
    </w:r>
  </w:p>
  <w:p w14:paraId="2A41A718" w14:textId="77777777" w:rsidR="00C41B65" w:rsidRDefault="00C41B65">
    <w:pPr>
      <w:pStyle w:val="Antrats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AF4"/>
    <w:multiLevelType w:val="hybridMultilevel"/>
    <w:tmpl w:val="C59218B8"/>
    <w:lvl w:ilvl="0" w:tplc="05AE4A1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5A745C"/>
    <w:multiLevelType w:val="multilevel"/>
    <w:tmpl w:val="395A74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053068"/>
    <w:multiLevelType w:val="hybridMultilevel"/>
    <w:tmpl w:val="09DC7982"/>
    <w:lvl w:ilvl="0" w:tplc="0A06EF3A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85"/>
    <w:rsid w:val="00002089"/>
    <w:rsid w:val="00024B3D"/>
    <w:rsid w:val="0007371E"/>
    <w:rsid w:val="000B1BFF"/>
    <w:rsid w:val="000B4DF5"/>
    <w:rsid w:val="000C022E"/>
    <w:rsid w:val="000C4E72"/>
    <w:rsid w:val="000D128C"/>
    <w:rsid w:val="000F58EC"/>
    <w:rsid w:val="00102270"/>
    <w:rsid w:val="00103336"/>
    <w:rsid w:val="00132F76"/>
    <w:rsid w:val="001401B4"/>
    <w:rsid w:val="00147763"/>
    <w:rsid w:val="0015309E"/>
    <w:rsid w:val="001812E4"/>
    <w:rsid w:val="001817D2"/>
    <w:rsid w:val="001A07ED"/>
    <w:rsid w:val="001A36DD"/>
    <w:rsid w:val="001A3807"/>
    <w:rsid w:val="001E630C"/>
    <w:rsid w:val="002016EB"/>
    <w:rsid w:val="00220F14"/>
    <w:rsid w:val="002230D1"/>
    <w:rsid w:val="00230347"/>
    <w:rsid w:val="0023583E"/>
    <w:rsid w:val="00253E77"/>
    <w:rsid w:val="00254FCC"/>
    <w:rsid w:val="0026071B"/>
    <w:rsid w:val="00261C8F"/>
    <w:rsid w:val="00273B62"/>
    <w:rsid w:val="00300CF8"/>
    <w:rsid w:val="003063FB"/>
    <w:rsid w:val="00315BAC"/>
    <w:rsid w:val="003267BF"/>
    <w:rsid w:val="00332984"/>
    <w:rsid w:val="00352E83"/>
    <w:rsid w:val="00357AEE"/>
    <w:rsid w:val="00381A82"/>
    <w:rsid w:val="003A5D33"/>
    <w:rsid w:val="003B3775"/>
    <w:rsid w:val="003F0455"/>
    <w:rsid w:val="003F0E65"/>
    <w:rsid w:val="00411EEE"/>
    <w:rsid w:val="00435DFD"/>
    <w:rsid w:val="00443540"/>
    <w:rsid w:val="00445356"/>
    <w:rsid w:val="00466088"/>
    <w:rsid w:val="00474A4C"/>
    <w:rsid w:val="00476398"/>
    <w:rsid w:val="00485D22"/>
    <w:rsid w:val="004B2A6C"/>
    <w:rsid w:val="004C1B47"/>
    <w:rsid w:val="004C5EC9"/>
    <w:rsid w:val="004E3FFA"/>
    <w:rsid w:val="004E437B"/>
    <w:rsid w:val="00511AF9"/>
    <w:rsid w:val="0051289E"/>
    <w:rsid w:val="00525690"/>
    <w:rsid w:val="00543EC5"/>
    <w:rsid w:val="00544C5B"/>
    <w:rsid w:val="00546B29"/>
    <w:rsid w:val="00551C53"/>
    <w:rsid w:val="00551ED1"/>
    <w:rsid w:val="005600A2"/>
    <w:rsid w:val="00563C36"/>
    <w:rsid w:val="0056720D"/>
    <w:rsid w:val="005C3D78"/>
    <w:rsid w:val="005D1D11"/>
    <w:rsid w:val="005E11BD"/>
    <w:rsid w:val="005E7756"/>
    <w:rsid w:val="006329CA"/>
    <w:rsid w:val="00637294"/>
    <w:rsid w:val="00643F91"/>
    <w:rsid w:val="00662DF0"/>
    <w:rsid w:val="00663201"/>
    <w:rsid w:val="00690879"/>
    <w:rsid w:val="00693DE6"/>
    <w:rsid w:val="006A5E2A"/>
    <w:rsid w:val="006E614A"/>
    <w:rsid w:val="006F0C0C"/>
    <w:rsid w:val="006F35D0"/>
    <w:rsid w:val="006F4771"/>
    <w:rsid w:val="007070F4"/>
    <w:rsid w:val="00721EB4"/>
    <w:rsid w:val="0074228F"/>
    <w:rsid w:val="00746616"/>
    <w:rsid w:val="00767E7B"/>
    <w:rsid w:val="007717F7"/>
    <w:rsid w:val="0078771C"/>
    <w:rsid w:val="00793BC5"/>
    <w:rsid w:val="007A141A"/>
    <w:rsid w:val="007C0F73"/>
    <w:rsid w:val="007C1317"/>
    <w:rsid w:val="007F0018"/>
    <w:rsid w:val="00842A71"/>
    <w:rsid w:val="00870E07"/>
    <w:rsid w:val="00872093"/>
    <w:rsid w:val="00886DE1"/>
    <w:rsid w:val="00887D6F"/>
    <w:rsid w:val="008E1B00"/>
    <w:rsid w:val="008F45B2"/>
    <w:rsid w:val="008F7E6F"/>
    <w:rsid w:val="009060FD"/>
    <w:rsid w:val="009128B1"/>
    <w:rsid w:val="00926DC9"/>
    <w:rsid w:val="00931A81"/>
    <w:rsid w:val="009364B2"/>
    <w:rsid w:val="009501BB"/>
    <w:rsid w:val="00951550"/>
    <w:rsid w:val="00956C94"/>
    <w:rsid w:val="00957BB2"/>
    <w:rsid w:val="009630C2"/>
    <w:rsid w:val="0098223D"/>
    <w:rsid w:val="0098286B"/>
    <w:rsid w:val="00995DE1"/>
    <w:rsid w:val="00997DF4"/>
    <w:rsid w:val="009A1626"/>
    <w:rsid w:val="009B72FB"/>
    <w:rsid w:val="009B787E"/>
    <w:rsid w:val="009C19F0"/>
    <w:rsid w:val="009C1FCC"/>
    <w:rsid w:val="009C6EB1"/>
    <w:rsid w:val="009F2272"/>
    <w:rsid w:val="009F4071"/>
    <w:rsid w:val="009F562B"/>
    <w:rsid w:val="00A1517B"/>
    <w:rsid w:val="00A156BE"/>
    <w:rsid w:val="00A41A61"/>
    <w:rsid w:val="00A45CF6"/>
    <w:rsid w:val="00A51245"/>
    <w:rsid w:val="00A65018"/>
    <w:rsid w:val="00A6581F"/>
    <w:rsid w:val="00A66CC8"/>
    <w:rsid w:val="00A71BA2"/>
    <w:rsid w:val="00A7370E"/>
    <w:rsid w:val="00A76FF8"/>
    <w:rsid w:val="00AB5730"/>
    <w:rsid w:val="00AC1296"/>
    <w:rsid w:val="00AF0D30"/>
    <w:rsid w:val="00B114F5"/>
    <w:rsid w:val="00B13128"/>
    <w:rsid w:val="00B20628"/>
    <w:rsid w:val="00B22C7D"/>
    <w:rsid w:val="00B3304E"/>
    <w:rsid w:val="00B36815"/>
    <w:rsid w:val="00B44E04"/>
    <w:rsid w:val="00B538BB"/>
    <w:rsid w:val="00B54D18"/>
    <w:rsid w:val="00B8325C"/>
    <w:rsid w:val="00B85E13"/>
    <w:rsid w:val="00B941F6"/>
    <w:rsid w:val="00B968DE"/>
    <w:rsid w:val="00BA0F33"/>
    <w:rsid w:val="00BE42C0"/>
    <w:rsid w:val="00BF4EFA"/>
    <w:rsid w:val="00C004BF"/>
    <w:rsid w:val="00C04E1D"/>
    <w:rsid w:val="00C11402"/>
    <w:rsid w:val="00C3036B"/>
    <w:rsid w:val="00C35E22"/>
    <w:rsid w:val="00C41B65"/>
    <w:rsid w:val="00C504AC"/>
    <w:rsid w:val="00C51194"/>
    <w:rsid w:val="00C52CDB"/>
    <w:rsid w:val="00C53DCD"/>
    <w:rsid w:val="00C72B6C"/>
    <w:rsid w:val="00CB4A1D"/>
    <w:rsid w:val="00CC0A05"/>
    <w:rsid w:val="00CF420C"/>
    <w:rsid w:val="00D20DD0"/>
    <w:rsid w:val="00D41522"/>
    <w:rsid w:val="00D72080"/>
    <w:rsid w:val="00D72D47"/>
    <w:rsid w:val="00D97130"/>
    <w:rsid w:val="00DC1313"/>
    <w:rsid w:val="00DD0557"/>
    <w:rsid w:val="00DD3CC5"/>
    <w:rsid w:val="00DF4242"/>
    <w:rsid w:val="00DF7847"/>
    <w:rsid w:val="00E221E7"/>
    <w:rsid w:val="00E466B5"/>
    <w:rsid w:val="00E529D6"/>
    <w:rsid w:val="00E612C4"/>
    <w:rsid w:val="00EB0229"/>
    <w:rsid w:val="00EB2F6C"/>
    <w:rsid w:val="00EE1185"/>
    <w:rsid w:val="00EE58FF"/>
    <w:rsid w:val="00F21820"/>
    <w:rsid w:val="00F45326"/>
    <w:rsid w:val="00F507B2"/>
    <w:rsid w:val="00F70A9C"/>
    <w:rsid w:val="00F9104D"/>
    <w:rsid w:val="00FA5A7F"/>
    <w:rsid w:val="00FC0C03"/>
    <w:rsid w:val="00FC379B"/>
    <w:rsid w:val="00FC72D6"/>
    <w:rsid w:val="00FD6F82"/>
    <w:rsid w:val="00FF2E5B"/>
    <w:rsid w:val="0A831444"/>
    <w:rsid w:val="0DD24334"/>
    <w:rsid w:val="1DCB3BF9"/>
    <w:rsid w:val="1F5B009D"/>
    <w:rsid w:val="2EDE12DA"/>
    <w:rsid w:val="32EF72B0"/>
    <w:rsid w:val="393D12C3"/>
    <w:rsid w:val="54FC3AC7"/>
    <w:rsid w:val="601F74B4"/>
    <w:rsid w:val="6AD6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31097"/>
  <w15:docId w15:val="{16B2A68D-5174-429E-B674-EF7D141F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40" w:line="276" w:lineRule="auto"/>
    </w:p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Lucida Sans"/>
      <w:i/>
      <w:iCs/>
    </w:rPr>
  </w:style>
  <w:style w:type="paragraph" w:styleId="Komentarotekstas">
    <w:name w:val="annotation text"/>
    <w:basedOn w:val="prastasis"/>
    <w:uiPriority w:val="99"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uiPriority w:val="99"/>
    <w:unhideWhenUsed/>
    <w:qFormat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uiPriority w:val="99"/>
    <w:semiHidden/>
    <w:unhideWhenUsed/>
    <w:qFormat/>
    <w:rPr>
      <w:sz w:val="20"/>
      <w:szCs w:val="20"/>
    </w:rPr>
  </w:style>
  <w:style w:type="paragraph" w:styleId="Antrats">
    <w:name w:val="header"/>
    <w:basedOn w:val="prastasis"/>
    <w:uiPriority w:val="99"/>
    <w:qFormat/>
    <w:pPr>
      <w:tabs>
        <w:tab w:val="center" w:pos="4153"/>
        <w:tab w:val="right" w:pos="8306"/>
      </w:tabs>
    </w:pPr>
    <w:rPr>
      <w:lang w:val="lt-LT"/>
    </w:rPr>
  </w:style>
  <w:style w:type="paragraph" w:styleId="Sraas">
    <w:name w:val="List"/>
    <w:basedOn w:val="Pagrindinistekstas"/>
    <w:qFormat/>
    <w:rPr>
      <w:rFonts w:cs="Lucida Sans"/>
    </w:rPr>
  </w:style>
  <w:style w:type="character" w:styleId="Komentaronuoroda">
    <w:name w:val="annotation reference"/>
    <w:basedOn w:val="Numatytasispastraiposriftas"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"/>
    <w:qFormat/>
    <w:rPr>
      <w:color w:val="0000FF" w:themeColor="hyperlink"/>
      <w:u w:val="single"/>
    </w:rPr>
  </w:style>
  <w:style w:type="character" w:customStyle="1" w:styleId="Internetosaitas">
    <w:name w:val="Interneto saitas"/>
    <w:basedOn w:val="Numatytasispastraiposriftas"/>
    <w:qFormat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PoratDiagrama">
    <w:name w:val="Poraštė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aosprieraias">
    <w:name w:val="Išnašos prieraišas"/>
    <w:qFormat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Pr>
      <w:vertAlign w:val="superscript"/>
    </w:rPr>
  </w:style>
  <w:style w:type="character" w:customStyle="1" w:styleId="Inaosramenys">
    <w:name w:val="Išnašos rašmenys"/>
    <w:qFormat/>
  </w:style>
  <w:style w:type="character" w:customStyle="1" w:styleId="Galinsinaosprieraias">
    <w:name w:val="Galinės išnašos prieraišas"/>
    <w:qFormat/>
    <w:rPr>
      <w:vertAlign w:val="superscript"/>
    </w:rPr>
  </w:style>
  <w:style w:type="character" w:customStyle="1" w:styleId="Galinsinaosramenys">
    <w:name w:val="Galinės išnašos rašmenys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customStyle="1" w:styleId="Institucija">
    <w:name w:val="Institucija"/>
    <w:basedOn w:val="Antrats"/>
    <w:qFormat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qFormat/>
    <w:pPr>
      <w:ind w:right="318"/>
    </w:pPr>
    <w:rPr>
      <w:lang w:val="lt-LT"/>
    </w:rPr>
  </w:style>
  <w:style w:type="paragraph" w:customStyle="1" w:styleId="Kopija">
    <w:name w:val="Kopija"/>
    <w:basedOn w:val="Adresas"/>
    <w:qFormat/>
    <w:pPr>
      <w:ind w:right="3999"/>
    </w:p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normal-p">
    <w:name w:val="normal-p"/>
    <w:basedOn w:val="prastasis"/>
    <w:rsid w:val="003267BF"/>
    <w:pPr>
      <w:spacing w:before="100" w:beforeAutospacing="1" w:after="100" w:afterAutospacing="1" w:line="240" w:lineRule="auto"/>
    </w:pPr>
    <w:rPr>
      <w:lang w:val="lt-LT" w:eastAsia="lt-LT"/>
    </w:rPr>
  </w:style>
  <w:style w:type="character" w:customStyle="1" w:styleId="normal-h">
    <w:name w:val="normal-h"/>
    <w:basedOn w:val="Numatytasispastraiposriftas"/>
    <w:rsid w:val="003267BF"/>
  </w:style>
  <w:style w:type="paragraph" w:customStyle="1" w:styleId="bodytextindent2-p">
    <w:name w:val="bodytextindent2-p"/>
    <w:basedOn w:val="prastasis"/>
    <w:rsid w:val="003267BF"/>
    <w:pPr>
      <w:spacing w:before="100" w:beforeAutospacing="1" w:after="100" w:afterAutospacing="1" w:line="240" w:lineRule="auto"/>
    </w:pPr>
    <w:rPr>
      <w:lang w:val="lt-LT" w:eastAsia="lt-LT"/>
    </w:rPr>
  </w:style>
  <w:style w:type="character" w:customStyle="1" w:styleId="bodytextindent2-h">
    <w:name w:val="bodytextindent2-h"/>
    <w:basedOn w:val="Numatytasispastraiposriftas"/>
    <w:rsid w:val="003267BF"/>
  </w:style>
  <w:style w:type="character" w:styleId="Neapdorotaspaminjimas">
    <w:name w:val="Unresolved Mention"/>
    <w:basedOn w:val="Numatytasispastraiposriftas"/>
    <w:uiPriority w:val="99"/>
    <w:semiHidden/>
    <w:unhideWhenUsed/>
    <w:rsid w:val="00787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egle.beting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296c019137c211ec99bbc1b08701c7f8?jfwid=-c12q2g5fq"
                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ECCBF4B-97AA-496A-BEEB-99557FB69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2021-11-08T13:10:00Z</dcterms:created>
  <dc:creator>m.zukiene</dc:creator>
  <cp:lastModifiedBy>Rūta Juršaitė</cp:lastModifiedBy>
  <cp:lastPrinted>2020-01-30T06:43:00Z</cp:lastPrinted>
  <dcterms:modified xsi:type="dcterms:W3CDTF">2021-11-08T13:10:00Z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2057-11.2.0.8684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