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80" w:rightFromText="180" w:vertAnchor="text" w:horzAnchor="margin" w:tblpXSpec="right" w:tblpY="23"/>
        <w:tblW w:w="4084" w:type="dxa"/>
        <w:tblLayout w:type="fixed"/>
        <w:tblLook w:val="04A0" w:firstRow="1" w:lastRow="0" w:firstColumn="1" w:lastColumn="0" w:noHBand="0" w:noVBand="1"/>
      </w:tblPr>
      <w:tblGrid>
        <w:gridCol w:w="4068"/>
        <w:gridCol w:w="16"/>
      </w:tblGrid>
      <w:tr w:rsidR="00701D09" w:rsidRPr="00043583" w14:paraId="76245E83" w14:textId="77777777" w:rsidTr="00701D09">
        <w:trPr>
          <w:cantSplit/>
          <w:trHeight w:val="340"/>
        </w:trPr>
        <w:tc>
          <w:tcPr>
            <w:tcW w:w="4084" w:type="dxa"/>
            <w:gridSpan w:val="2"/>
            <w:hideMark/>
          </w:tcPr>
          <w:p w14:paraId="76245E82" w14:textId="34E2D452" w:rsidR="00701D09" w:rsidRPr="00043583" w:rsidRDefault="0059156B" w:rsidP="00183DF9">
            <w:r>
              <w:t>2020-10</w:t>
            </w:r>
            <w:r w:rsidR="00701D09" w:rsidRPr="00043583">
              <w:t>-</w:t>
            </w:r>
            <w:r w:rsidR="00183DF9">
              <w:t>14</w:t>
            </w:r>
            <w:r w:rsidR="00701D09" w:rsidRPr="00043583">
              <w:t xml:space="preserve"> Nr. </w:t>
            </w:r>
            <w:r w:rsidR="00183DF9" w:rsidRPr="00183DF9">
              <w:t xml:space="preserve"> (1.6E) 2T-1453</w:t>
            </w:r>
          </w:p>
        </w:tc>
      </w:tr>
      <w:tr w:rsidR="00701D09" w:rsidRPr="00043583" w14:paraId="76245E85" w14:textId="77777777" w:rsidTr="00701D09">
        <w:trPr>
          <w:gridAfter w:val="1"/>
          <w:wAfter w:w="16" w:type="dxa"/>
          <w:cantSplit/>
          <w:trHeight w:val="340"/>
        </w:trPr>
        <w:tc>
          <w:tcPr>
            <w:tcW w:w="4068" w:type="dxa"/>
            <w:hideMark/>
          </w:tcPr>
          <w:p w14:paraId="76245E84" w14:textId="77777777" w:rsidR="00701D09" w:rsidRPr="00043583" w:rsidRDefault="0059156B" w:rsidP="008401FA">
            <w:pPr>
              <w:ind w:left="-108"/>
            </w:pPr>
            <w:r>
              <w:t>Į 2020-09-2</w:t>
            </w:r>
            <w:r w:rsidR="008401FA">
              <w:t>9</w:t>
            </w:r>
            <w:r w:rsidR="00B96D90" w:rsidRPr="00043583">
              <w:t xml:space="preserve"> </w:t>
            </w:r>
            <w:r w:rsidR="00B96D90" w:rsidRPr="008401FA">
              <w:t xml:space="preserve">Nr. </w:t>
            </w:r>
            <w:r w:rsidR="008401FA" w:rsidRPr="008401FA">
              <w:t>12-01-1372</w:t>
            </w:r>
          </w:p>
        </w:tc>
      </w:tr>
    </w:tbl>
    <w:p w14:paraId="76245E86" w14:textId="77777777" w:rsidR="00701D09" w:rsidRDefault="00701D09" w:rsidP="008401FA">
      <w:pPr>
        <w:pStyle w:val="Adresas"/>
      </w:pPr>
      <w:r w:rsidRPr="00043583">
        <w:t xml:space="preserve">Lietuvos Respublikos </w:t>
      </w:r>
      <w:r w:rsidR="008401FA">
        <w:t>krašto apsaugos</w:t>
      </w:r>
      <w:r>
        <w:t xml:space="preserve"> ministerijai</w:t>
      </w:r>
    </w:p>
    <w:p w14:paraId="76245E87" w14:textId="77777777" w:rsidR="00701D09" w:rsidRDefault="00701D09" w:rsidP="00701D09">
      <w:pPr>
        <w:pStyle w:val="Adresas"/>
      </w:pPr>
    </w:p>
    <w:p w14:paraId="76245E88" w14:textId="77777777" w:rsidR="00701D09" w:rsidRDefault="00701D09" w:rsidP="00701D09">
      <w:pPr>
        <w:pStyle w:val="Adresas"/>
      </w:pPr>
    </w:p>
    <w:p w14:paraId="76245E89" w14:textId="77777777" w:rsidR="008401FA" w:rsidRDefault="008401FA" w:rsidP="00B96D90">
      <w:pPr>
        <w:spacing w:line="276" w:lineRule="auto"/>
        <w:jc w:val="both"/>
        <w:rPr>
          <w:b/>
          <w:bCs/>
          <w:caps/>
          <w:shd w:val="clear" w:color="auto" w:fill="FFFFFF"/>
        </w:rPr>
      </w:pPr>
    </w:p>
    <w:p w14:paraId="76245E8A" w14:textId="77777777" w:rsidR="00B96D90" w:rsidRPr="00B96D90" w:rsidRDefault="00043583" w:rsidP="00B96D90">
      <w:pPr>
        <w:spacing w:line="276" w:lineRule="auto"/>
        <w:jc w:val="both"/>
        <w:rPr>
          <w:caps/>
        </w:rPr>
      </w:pPr>
      <w:r>
        <w:rPr>
          <w:b/>
          <w:bCs/>
          <w:caps/>
          <w:shd w:val="clear" w:color="auto" w:fill="FFFFFF"/>
        </w:rPr>
        <w:t xml:space="preserve">DĖL </w:t>
      </w:r>
      <w:r w:rsidR="008401FA">
        <w:rPr>
          <w:b/>
          <w:bCs/>
          <w:caps/>
          <w:shd w:val="clear" w:color="auto" w:fill="FFFFFF"/>
        </w:rPr>
        <w:t>TEISĖS AKTŲ PROJEKTŲ</w:t>
      </w:r>
      <w:r w:rsidR="00125A96" w:rsidRPr="00125A96">
        <w:rPr>
          <w:b/>
          <w:bCs/>
          <w:caps/>
          <w:shd w:val="clear" w:color="auto" w:fill="FFFFFF"/>
        </w:rPr>
        <w:t xml:space="preserve"> </w:t>
      </w:r>
      <w:r w:rsidR="00B96D90" w:rsidRPr="00B96D90">
        <w:rPr>
          <w:b/>
          <w:bCs/>
          <w:caps/>
          <w:shd w:val="clear" w:color="auto" w:fill="FFFFFF"/>
        </w:rPr>
        <w:t>derinimo</w:t>
      </w:r>
    </w:p>
    <w:p w14:paraId="76245E8B" w14:textId="77777777" w:rsidR="00B96D90" w:rsidRPr="00253D25" w:rsidRDefault="00B96D90" w:rsidP="00253D25">
      <w:pPr>
        <w:spacing w:line="276" w:lineRule="auto"/>
        <w:jc w:val="both"/>
      </w:pPr>
    </w:p>
    <w:p w14:paraId="76245E8C" w14:textId="77777777" w:rsidR="00C23149" w:rsidRDefault="0059156B" w:rsidP="00C23149">
      <w:pPr>
        <w:spacing w:line="360" w:lineRule="auto"/>
        <w:ind w:firstLine="720"/>
        <w:jc w:val="both"/>
        <w:rPr>
          <w:rFonts w:eastAsia="SimSun"/>
          <w:lang w:val="lt"/>
        </w:rPr>
      </w:pPr>
      <w:r>
        <w:t>Lietuvos Respublikos t</w:t>
      </w:r>
      <w:r w:rsidR="00B96D90" w:rsidRPr="00253D25">
        <w:t>eisingumo ministerija, pagal kompetenci</w:t>
      </w:r>
      <w:r>
        <w:t>ją įvertinusi derinimui pateikt</w:t>
      </w:r>
      <w:r w:rsidR="008401FA">
        <w:t>us</w:t>
      </w:r>
      <w:r>
        <w:t xml:space="preserve"> </w:t>
      </w:r>
      <w:hyperlink r:id="rId8" w:history="1">
        <w:r w:rsidR="008401FA" w:rsidRPr="00C23149">
          <w:rPr>
            <w:rStyle w:val="Hyperlink"/>
          </w:rPr>
          <w:t>Lietuvos Respublikos Vyriausybės nutarimo „Dėl kreipimosi į Lietuvos Respublikos Prezidentą su prašymu pateikti Lietuvos Respublikos Seimui ratifikuoti Lietuvos Respublikos Vyriausybės ir Vokietijos Federacinės Respublikos Vyriausybės susitarimą dėl Lietuvos Respublikos ginkluotųjų pajėgų narių ir Vokietijos Federacinės Respublikos ginkluotųjų pajėgų narių laikino buvimo kitos valstybės teritorijoje (Lietuvos ir Vokietijos susitarimą dėl ginkl</w:t>
        </w:r>
        <w:r w:rsidR="00F13DCE">
          <w:rPr>
            <w:rStyle w:val="Hyperlink"/>
          </w:rPr>
          <w:t xml:space="preserve">uotųjų pajėgų narių atvykimo)“, </w:t>
        </w:r>
        <w:r w:rsidR="008401FA" w:rsidRPr="00C23149">
          <w:rPr>
            <w:rStyle w:val="Hyperlink"/>
          </w:rPr>
          <w:t>Lietuvos Respublikos Prezidento dekreto „Dėl teikimo Lietuvos Respublikos Seimui ratifikuoti Lietuvos Respublikos Vyriausybės ir Vokietijos Federacinės Respublikos Vyriausybės susitarimą dėl Lietuvos Respublikos ginkluotųjų pajėgų narių ir Vokietijos Federacinės Respublikos ginkluotųjų pajėgų narių laikino buvimo kitos valstybės teritorijoje (Lietuvos ir Vokietijos susitarimą dėl ginkluotųjų pajėgų narių atvykimo)“ (toliau – Dekreto projektas) ir Lietuvos Respublikos įstatymo „Dėl Lietuvos Respublikos Vyriausybės ir Vokietijos Federacinės Respublikos Vyriausybės susitarimo dėl Lietuvos Respublikos ginkluotųjų pajėgų narių ir Vokietijos Federacinės Respublikos ginkluotųjų pajėgų narių laikino buvimo kitos valstybės teritorijoje (Lietuvos ir Vokietijos susitarimo dėl ginkluotųjų pajėgų narių atvykimo)</w:t>
        </w:r>
        <w:r w:rsidR="008401FA" w:rsidRPr="00C23149" w:rsidDel="00DA3C5E">
          <w:rPr>
            <w:rStyle w:val="Hyperlink"/>
          </w:rPr>
          <w:t xml:space="preserve"> </w:t>
        </w:r>
        <w:r w:rsidR="008401FA" w:rsidRPr="00C23149">
          <w:rPr>
            <w:rStyle w:val="Hyperlink"/>
          </w:rPr>
          <w:t>ratifikavimo“</w:t>
        </w:r>
        <w:r w:rsidR="00C23149" w:rsidRPr="00C23149">
          <w:rPr>
            <w:rStyle w:val="Hyperlink"/>
          </w:rPr>
          <w:t xml:space="preserve"> (toliau – Įstatymo projektas) projektus</w:t>
        </w:r>
      </w:hyperlink>
      <w:r w:rsidR="00C23149">
        <w:t xml:space="preserve"> (toliau kartu – Projektai)</w:t>
      </w:r>
      <w:r w:rsidR="008401FA">
        <w:t xml:space="preserve">,  </w:t>
      </w:r>
      <w:r w:rsidR="00B96D90" w:rsidRPr="00253D25">
        <w:rPr>
          <w:rFonts w:eastAsia="SimSun"/>
          <w:lang w:val="lt"/>
        </w:rPr>
        <w:t xml:space="preserve">informuoja, kad </w:t>
      </w:r>
      <w:r w:rsidR="003337BD" w:rsidRPr="00C23149">
        <w:rPr>
          <w:rFonts w:eastAsia="SimSun"/>
          <w:lang w:val="lt"/>
        </w:rPr>
        <w:t>es</w:t>
      </w:r>
      <w:r w:rsidRPr="00C23149">
        <w:rPr>
          <w:rFonts w:eastAsia="SimSun"/>
          <w:lang w:val="lt"/>
        </w:rPr>
        <w:t>minių</w:t>
      </w:r>
      <w:r w:rsidR="00C23149" w:rsidRPr="00C23149">
        <w:rPr>
          <w:rFonts w:eastAsia="SimSun"/>
          <w:lang w:val="lt"/>
        </w:rPr>
        <w:t xml:space="preserve"> </w:t>
      </w:r>
      <w:r w:rsidR="00C23149">
        <w:rPr>
          <w:rFonts w:eastAsia="SimSun"/>
          <w:lang w:val="lt"/>
        </w:rPr>
        <w:t>pastabų ir pasiūlymų jiems</w:t>
      </w:r>
      <w:r w:rsidR="00B96D90" w:rsidRPr="00253D25">
        <w:rPr>
          <w:rFonts w:eastAsia="SimSun"/>
          <w:lang w:val="lt"/>
        </w:rPr>
        <w:t xml:space="preserve"> neturi</w:t>
      </w:r>
      <w:r w:rsidR="00DE51C4">
        <w:rPr>
          <w:rFonts w:eastAsia="SimSun"/>
          <w:lang w:val="lt"/>
        </w:rPr>
        <w:t xml:space="preserve">, </w:t>
      </w:r>
      <w:r w:rsidR="00DE51C4" w:rsidRPr="00C23149">
        <w:rPr>
          <w:rFonts w:eastAsia="SimSun"/>
          <w:lang w:val="lt"/>
        </w:rPr>
        <w:t>tik atkreipia dėmesį į šiuos aspektus:</w:t>
      </w:r>
    </w:p>
    <w:p w14:paraId="76245E8D" w14:textId="77777777" w:rsidR="00C23149" w:rsidRPr="00C23149" w:rsidRDefault="00C23149" w:rsidP="00C23149">
      <w:pPr>
        <w:pStyle w:val="ListParagraph"/>
        <w:numPr>
          <w:ilvl w:val="0"/>
          <w:numId w:val="17"/>
        </w:numPr>
        <w:tabs>
          <w:tab w:val="left" w:pos="993"/>
        </w:tabs>
        <w:spacing w:line="360" w:lineRule="auto"/>
        <w:ind w:left="0" w:firstLine="720"/>
        <w:jc w:val="both"/>
        <w:rPr>
          <w:rFonts w:eastAsia="SimSun"/>
          <w:lang w:val="lt"/>
        </w:rPr>
      </w:pPr>
      <w:r>
        <w:t>Atsižvelgiant į ketinamo ratifikuoti susitarimo turinį, siūlytina tikslinti Projektuose nurodytą šio susitarimo ratifikavimo pagrindą, tai yra vietoje Lietuvos Respublikos Konstitucijos 138 straipsnio pirmosios dalies 2 punkto nurodyti Lietuvos Respublikos Konstitucijos 138 straipsnio pirmosios dalies 4 punktą ir Lietuvos Respublikos tarptautinių sutarčių įstatymo 7 straipsnio 1 dalies 7 punktą.</w:t>
      </w:r>
    </w:p>
    <w:p w14:paraId="76245E8E" w14:textId="77777777" w:rsidR="00C23149" w:rsidRPr="00C23149" w:rsidRDefault="00C23149" w:rsidP="00C23149">
      <w:pPr>
        <w:pStyle w:val="ListParagraph"/>
        <w:numPr>
          <w:ilvl w:val="0"/>
          <w:numId w:val="17"/>
        </w:numPr>
        <w:tabs>
          <w:tab w:val="left" w:pos="993"/>
        </w:tabs>
        <w:spacing w:line="360" w:lineRule="auto"/>
        <w:ind w:left="0" w:firstLine="720"/>
        <w:jc w:val="both"/>
        <w:rPr>
          <w:rFonts w:eastAsia="SimSun"/>
          <w:lang w:val="lt"/>
        </w:rPr>
      </w:pPr>
      <w:r>
        <w:lastRenderedPageBreak/>
        <w:t>Įstatymo projekto tekste po formuluotės „Lietuvos Respublikos ginkluotųjų pajėgų“ įrašytinas žodis „narių“.</w:t>
      </w:r>
    </w:p>
    <w:p w14:paraId="76245E8F" w14:textId="77777777" w:rsidR="00C23149" w:rsidRPr="00826BE8" w:rsidRDefault="00C23149" w:rsidP="00C23149">
      <w:pPr>
        <w:pStyle w:val="ListParagraph"/>
        <w:numPr>
          <w:ilvl w:val="0"/>
          <w:numId w:val="17"/>
        </w:numPr>
        <w:tabs>
          <w:tab w:val="left" w:pos="993"/>
        </w:tabs>
        <w:spacing w:line="360" w:lineRule="auto"/>
        <w:ind w:left="0" w:firstLine="720"/>
        <w:jc w:val="both"/>
        <w:rPr>
          <w:rFonts w:eastAsia="SimSun"/>
          <w:lang w:val="lt"/>
        </w:rPr>
      </w:pPr>
      <w:r w:rsidRPr="00826BE8">
        <w:t>Atkreiptinas dėmesys į tai, jog ketinamo ratifikuoti susitarimo tekste nėra nurodyta šio susitarimo pasirašymo data ir vieta. Be to, ketinamo ratifikuoti susitarimo tekste lietuvių kalba vartojama straipsnių struktūrinių dalių numeracija skiriasi nuo šio susitarimo tekstuose vokiečių ir anglų kalba vartojamos straipsnių struktūrinių dalių numeracijos, pvz., 2 – 4 straipsnių.</w:t>
      </w:r>
    </w:p>
    <w:p w14:paraId="76245E90" w14:textId="77777777" w:rsidR="00C23149" w:rsidRPr="00C23149" w:rsidRDefault="00C23149" w:rsidP="00C23149">
      <w:pPr>
        <w:pStyle w:val="ListParagraph"/>
        <w:numPr>
          <w:ilvl w:val="0"/>
          <w:numId w:val="17"/>
        </w:numPr>
        <w:tabs>
          <w:tab w:val="left" w:pos="993"/>
        </w:tabs>
        <w:spacing w:line="360" w:lineRule="auto"/>
        <w:ind w:left="0" w:firstLine="720"/>
        <w:jc w:val="both"/>
        <w:rPr>
          <w:rFonts w:eastAsia="SimSun"/>
          <w:lang w:val="lt"/>
        </w:rPr>
      </w:pPr>
      <w:bookmarkStart w:id="0" w:name="_GoBack"/>
      <w:bookmarkEnd w:id="0"/>
      <w:r>
        <w:t xml:space="preserve">Šalintinos kabutės, nurodytos Dekreto </w:t>
      </w:r>
      <w:r w:rsidR="00F13DCE">
        <w:t>p</w:t>
      </w:r>
      <w:r>
        <w:t xml:space="preserve">rojekto 1 straipsnio tekste. </w:t>
      </w:r>
    </w:p>
    <w:p w14:paraId="76245E91" w14:textId="77777777" w:rsidR="00B96D90" w:rsidRDefault="00B96D90" w:rsidP="00B96D90">
      <w:pPr>
        <w:tabs>
          <w:tab w:val="left" w:pos="1418"/>
          <w:tab w:val="right" w:pos="9638"/>
        </w:tabs>
        <w:spacing w:line="276" w:lineRule="auto"/>
        <w:jc w:val="both"/>
        <w:rPr>
          <w:rFonts w:eastAsia="SimSun"/>
        </w:rPr>
      </w:pPr>
    </w:p>
    <w:p w14:paraId="76245E92" w14:textId="77777777" w:rsidR="009B35FE" w:rsidRPr="00B96D90" w:rsidRDefault="009B35FE" w:rsidP="00B96D90">
      <w:pPr>
        <w:tabs>
          <w:tab w:val="left" w:pos="1418"/>
          <w:tab w:val="right" w:pos="9638"/>
        </w:tabs>
        <w:spacing w:line="276" w:lineRule="auto"/>
        <w:jc w:val="both"/>
        <w:rPr>
          <w:rFonts w:eastAsia="SimSun"/>
        </w:rPr>
      </w:pPr>
    </w:p>
    <w:p w14:paraId="76245E93" w14:textId="77777777" w:rsidR="00B96D90" w:rsidRDefault="00C23149" w:rsidP="00FC7727">
      <w:pPr>
        <w:tabs>
          <w:tab w:val="left" w:pos="2662"/>
          <w:tab w:val="right" w:pos="9638"/>
        </w:tabs>
      </w:pPr>
      <w:r>
        <w:rPr>
          <w:rFonts w:eastAsia="SimSun"/>
        </w:rPr>
        <w:t>Ministras</w:t>
      </w:r>
      <w:r w:rsidR="0056694C">
        <w:t xml:space="preserve">                                                        </w:t>
      </w:r>
      <w:r w:rsidR="0056694C" w:rsidRPr="0056694C">
        <w:t xml:space="preserve"> </w:t>
      </w:r>
      <w:r w:rsidR="009B35FE">
        <w:t xml:space="preserve">                                                      </w:t>
      </w:r>
      <w:r w:rsidR="00FC7727">
        <w:t>Elvinas Jankevičius</w:t>
      </w:r>
    </w:p>
    <w:p w14:paraId="76245E94" w14:textId="77777777" w:rsidR="009B35FE" w:rsidRDefault="009B35FE" w:rsidP="00FC7727">
      <w:pPr>
        <w:tabs>
          <w:tab w:val="left" w:pos="2662"/>
          <w:tab w:val="right" w:pos="9638"/>
        </w:tabs>
      </w:pPr>
    </w:p>
    <w:p w14:paraId="76245E95" w14:textId="77777777" w:rsidR="009B35FE" w:rsidRDefault="009B35FE" w:rsidP="00FC7727">
      <w:pPr>
        <w:tabs>
          <w:tab w:val="left" w:pos="2662"/>
          <w:tab w:val="right" w:pos="9638"/>
        </w:tabs>
      </w:pPr>
    </w:p>
    <w:p w14:paraId="76245E96" w14:textId="77777777" w:rsidR="009B35FE" w:rsidRDefault="009B35FE" w:rsidP="00FC7727">
      <w:pPr>
        <w:tabs>
          <w:tab w:val="left" w:pos="2662"/>
          <w:tab w:val="right" w:pos="9638"/>
        </w:tabs>
      </w:pPr>
    </w:p>
    <w:p w14:paraId="76245E97" w14:textId="77777777" w:rsidR="009B35FE" w:rsidRDefault="009B35FE" w:rsidP="00FC7727">
      <w:pPr>
        <w:tabs>
          <w:tab w:val="left" w:pos="2662"/>
          <w:tab w:val="right" w:pos="9638"/>
        </w:tabs>
      </w:pPr>
    </w:p>
    <w:p w14:paraId="76245E98" w14:textId="77777777" w:rsidR="009B35FE" w:rsidRDefault="009B35FE" w:rsidP="00FC7727">
      <w:pPr>
        <w:tabs>
          <w:tab w:val="left" w:pos="2662"/>
          <w:tab w:val="right" w:pos="9638"/>
        </w:tabs>
      </w:pPr>
    </w:p>
    <w:p w14:paraId="76245E99" w14:textId="77777777" w:rsidR="009B35FE" w:rsidRDefault="009B35FE" w:rsidP="00FC7727">
      <w:pPr>
        <w:tabs>
          <w:tab w:val="left" w:pos="2662"/>
          <w:tab w:val="right" w:pos="9638"/>
        </w:tabs>
      </w:pPr>
    </w:p>
    <w:p w14:paraId="76245E9A" w14:textId="77777777" w:rsidR="009B35FE" w:rsidRDefault="009B35FE" w:rsidP="00FC7727">
      <w:pPr>
        <w:tabs>
          <w:tab w:val="left" w:pos="2662"/>
          <w:tab w:val="right" w:pos="9638"/>
        </w:tabs>
      </w:pPr>
    </w:p>
    <w:p w14:paraId="76245E9B" w14:textId="77777777" w:rsidR="009B35FE" w:rsidRDefault="009B35FE" w:rsidP="00FC7727">
      <w:pPr>
        <w:tabs>
          <w:tab w:val="left" w:pos="2662"/>
          <w:tab w:val="right" w:pos="9638"/>
        </w:tabs>
      </w:pPr>
    </w:p>
    <w:p w14:paraId="76245E9C" w14:textId="77777777" w:rsidR="009B35FE" w:rsidRDefault="009B35FE" w:rsidP="00FC7727">
      <w:pPr>
        <w:tabs>
          <w:tab w:val="left" w:pos="2662"/>
          <w:tab w:val="right" w:pos="9638"/>
        </w:tabs>
      </w:pPr>
    </w:p>
    <w:p w14:paraId="76245E9D" w14:textId="77777777" w:rsidR="009B35FE" w:rsidRDefault="009B35FE" w:rsidP="00FC7727">
      <w:pPr>
        <w:tabs>
          <w:tab w:val="left" w:pos="2662"/>
          <w:tab w:val="right" w:pos="9638"/>
        </w:tabs>
      </w:pPr>
    </w:p>
    <w:p w14:paraId="76245E9E" w14:textId="77777777" w:rsidR="009B35FE" w:rsidRDefault="009B35FE" w:rsidP="00FC7727">
      <w:pPr>
        <w:tabs>
          <w:tab w:val="left" w:pos="2662"/>
          <w:tab w:val="right" w:pos="9638"/>
        </w:tabs>
      </w:pPr>
    </w:p>
    <w:p w14:paraId="76245E9F" w14:textId="77777777" w:rsidR="009B35FE" w:rsidRDefault="009B35FE" w:rsidP="00FC7727">
      <w:pPr>
        <w:tabs>
          <w:tab w:val="left" w:pos="2662"/>
          <w:tab w:val="right" w:pos="9638"/>
        </w:tabs>
      </w:pPr>
    </w:p>
    <w:p w14:paraId="76245EA0" w14:textId="77777777" w:rsidR="009B35FE" w:rsidRDefault="009B35FE" w:rsidP="00FC7727">
      <w:pPr>
        <w:tabs>
          <w:tab w:val="left" w:pos="2662"/>
          <w:tab w:val="right" w:pos="9638"/>
        </w:tabs>
      </w:pPr>
    </w:p>
    <w:p w14:paraId="76245EA1" w14:textId="77777777" w:rsidR="009B35FE" w:rsidRDefault="009B35FE" w:rsidP="00FC7727">
      <w:pPr>
        <w:tabs>
          <w:tab w:val="left" w:pos="2662"/>
          <w:tab w:val="right" w:pos="9638"/>
        </w:tabs>
      </w:pPr>
    </w:p>
    <w:p w14:paraId="76245EA2" w14:textId="77777777" w:rsidR="009B35FE" w:rsidRDefault="009B35FE" w:rsidP="00FC7727">
      <w:pPr>
        <w:tabs>
          <w:tab w:val="left" w:pos="2662"/>
          <w:tab w:val="right" w:pos="9638"/>
        </w:tabs>
      </w:pPr>
    </w:p>
    <w:p w14:paraId="76245EA3" w14:textId="77777777" w:rsidR="009B35FE" w:rsidRDefault="009B35FE" w:rsidP="00FC7727">
      <w:pPr>
        <w:tabs>
          <w:tab w:val="left" w:pos="2662"/>
          <w:tab w:val="right" w:pos="9638"/>
        </w:tabs>
      </w:pPr>
    </w:p>
    <w:p w14:paraId="76245EA4" w14:textId="77777777" w:rsidR="009B35FE" w:rsidRDefault="009B35FE" w:rsidP="00FC7727">
      <w:pPr>
        <w:tabs>
          <w:tab w:val="left" w:pos="2662"/>
          <w:tab w:val="right" w:pos="9638"/>
        </w:tabs>
      </w:pPr>
    </w:p>
    <w:p w14:paraId="76245EA5" w14:textId="77777777" w:rsidR="009B35FE" w:rsidRDefault="009B35FE" w:rsidP="00FC7727">
      <w:pPr>
        <w:tabs>
          <w:tab w:val="left" w:pos="2662"/>
          <w:tab w:val="right" w:pos="9638"/>
        </w:tabs>
      </w:pPr>
    </w:p>
    <w:p w14:paraId="76245EA6" w14:textId="77777777" w:rsidR="009B35FE" w:rsidRDefault="009B35FE" w:rsidP="00FC7727">
      <w:pPr>
        <w:tabs>
          <w:tab w:val="left" w:pos="2662"/>
          <w:tab w:val="right" w:pos="9638"/>
        </w:tabs>
      </w:pPr>
    </w:p>
    <w:p w14:paraId="76245EA7" w14:textId="77777777" w:rsidR="009B35FE" w:rsidRDefault="009B35FE" w:rsidP="00FC7727">
      <w:pPr>
        <w:tabs>
          <w:tab w:val="left" w:pos="2662"/>
          <w:tab w:val="right" w:pos="9638"/>
        </w:tabs>
      </w:pPr>
    </w:p>
    <w:p w14:paraId="76245EA8" w14:textId="77777777" w:rsidR="009B35FE" w:rsidRDefault="009B35FE" w:rsidP="00FC7727">
      <w:pPr>
        <w:tabs>
          <w:tab w:val="left" w:pos="2662"/>
          <w:tab w:val="right" w:pos="9638"/>
        </w:tabs>
      </w:pPr>
    </w:p>
    <w:p w14:paraId="76245EA9" w14:textId="77777777" w:rsidR="009B35FE" w:rsidRDefault="009B35FE" w:rsidP="00FC7727">
      <w:pPr>
        <w:tabs>
          <w:tab w:val="left" w:pos="2662"/>
          <w:tab w:val="right" w:pos="9638"/>
        </w:tabs>
      </w:pPr>
    </w:p>
    <w:p w14:paraId="76245EAA" w14:textId="77777777" w:rsidR="009B35FE" w:rsidRDefault="009B35FE" w:rsidP="00FC7727">
      <w:pPr>
        <w:tabs>
          <w:tab w:val="left" w:pos="2662"/>
          <w:tab w:val="right" w:pos="9638"/>
        </w:tabs>
      </w:pPr>
    </w:p>
    <w:p w14:paraId="76245EAB" w14:textId="77777777" w:rsidR="009B35FE" w:rsidRDefault="009B35FE" w:rsidP="00FC7727">
      <w:pPr>
        <w:tabs>
          <w:tab w:val="left" w:pos="2662"/>
          <w:tab w:val="right" w:pos="9638"/>
        </w:tabs>
      </w:pPr>
    </w:p>
    <w:p w14:paraId="76245EAC" w14:textId="77777777" w:rsidR="009B35FE" w:rsidRDefault="009B35FE" w:rsidP="00FC7727">
      <w:pPr>
        <w:tabs>
          <w:tab w:val="left" w:pos="2662"/>
          <w:tab w:val="right" w:pos="9638"/>
        </w:tabs>
      </w:pPr>
    </w:p>
    <w:p w14:paraId="76245EAD" w14:textId="77777777" w:rsidR="009B35FE" w:rsidRDefault="009B35FE" w:rsidP="00FC7727">
      <w:pPr>
        <w:tabs>
          <w:tab w:val="left" w:pos="2662"/>
          <w:tab w:val="right" w:pos="9638"/>
        </w:tabs>
      </w:pPr>
    </w:p>
    <w:p w14:paraId="76245EAE" w14:textId="77777777" w:rsidR="0009008E" w:rsidRDefault="0009008E" w:rsidP="00701D09">
      <w:pPr>
        <w:rPr>
          <w:sz w:val="20"/>
          <w:szCs w:val="20"/>
        </w:rPr>
      </w:pPr>
    </w:p>
    <w:p w14:paraId="76245EAF" w14:textId="77777777" w:rsidR="00FC7727" w:rsidRDefault="00FC7727" w:rsidP="00701D09">
      <w:pPr>
        <w:rPr>
          <w:sz w:val="20"/>
          <w:szCs w:val="20"/>
        </w:rPr>
      </w:pPr>
      <w:r>
        <w:rPr>
          <w:sz w:val="20"/>
          <w:szCs w:val="20"/>
        </w:rPr>
        <w:t xml:space="preserve">Agnė Veršelytė, (8 5) 266 2909, el. p.agne.verselyte@tm.lt </w:t>
      </w:r>
    </w:p>
    <w:p w14:paraId="76245EB0" w14:textId="77777777" w:rsidR="00701D09" w:rsidRPr="0059156B" w:rsidRDefault="003816CC" w:rsidP="00701D09">
      <w:pPr>
        <w:rPr>
          <w:sz w:val="20"/>
          <w:szCs w:val="20"/>
        </w:rPr>
      </w:pPr>
      <w:r>
        <w:rPr>
          <w:sz w:val="20"/>
          <w:szCs w:val="20"/>
        </w:rPr>
        <w:t>Eglė Betingienė</w:t>
      </w:r>
      <w:r w:rsidR="00701D09">
        <w:rPr>
          <w:sz w:val="20"/>
          <w:szCs w:val="20"/>
        </w:rPr>
        <w:t xml:space="preserve">, (8 5) 266 </w:t>
      </w:r>
      <w:r>
        <w:rPr>
          <w:sz w:val="20"/>
          <w:szCs w:val="20"/>
        </w:rPr>
        <w:t>2882</w:t>
      </w:r>
      <w:r w:rsidR="00701D09">
        <w:rPr>
          <w:sz w:val="20"/>
          <w:szCs w:val="20"/>
        </w:rPr>
        <w:t xml:space="preserve">, el. p.  </w:t>
      </w:r>
      <w:hyperlink r:id="rId9" w:history="1">
        <w:r w:rsidRPr="0059156B">
          <w:rPr>
            <w:rStyle w:val="Hyperlink"/>
            <w:color w:val="auto"/>
            <w:sz w:val="20"/>
            <w:szCs w:val="20"/>
            <w:u w:val="none"/>
          </w:rPr>
          <w:t>egle.betingiene@tm.lt</w:t>
        </w:r>
      </w:hyperlink>
      <w:r w:rsidR="00701D09" w:rsidRPr="0059156B">
        <w:rPr>
          <w:sz w:val="20"/>
          <w:szCs w:val="20"/>
        </w:rPr>
        <w:t xml:space="preserve"> </w:t>
      </w:r>
    </w:p>
    <w:p w14:paraId="76245EB1" w14:textId="77777777" w:rsidR="00E75D83" w:rsidRPr="0059156B" w:rsidRDefault="00FC7727" w:rsidP="00701D09">
      <w:pPr>
        <w:tabs>
          <w:tab w:val="decimal" w:pos="9638"/>
        </w:tabs>
        <w:rPr>
          <w:color w:val="0000FF"/>
          <w:sz w:val="20"/>
          <w:szCs w:val="20"/>
          <w:u w:val="single"/>
        </w:rPr>
      </w:pPr>
      <w:proofErr w:type="spellStart"/>
      <w:r>
        <w:rPr>
          <w:color w:val="000000" w:themeColor="text1"/>
          <w:sz w:val="20"/>
          <w:szCs w:val="20"/>
        </w:rPr>
        <w:t>Ričard</w:t>
      </w:r>
      <w:proofErr w:type="spellEnd"/>
      <w:r>
        <w:rPr>
          <w:color w:val="000000" w:themeColor="text1"/>
          <w:sz w:val="20"/>
          <w:szCs w:val="20"/>
        </w:rPr>
        <w:t xml:space="preserve"> </w:t>
      </w:r>
      <w:proofErr w:type="spellStart"/>
      <w:r>
        <w:rPr>
          <w:color w:val="000000" w:themeColor="text1"/>
          <w:sz w:val="20"/>
          <w:szCs w:val="20"/>
        </w:rPr>
        <w:t>Dzikovič</w:t>
      </w:r>
      <w:proofErr w:type="spellEnd"/>
      <w:r w:rsidR="00414FC9" w:rsidRPr="0059156B">
        <w:rPr>
          <w:color w:val="000000" w:themeColor="text1"/>
          <w:sz w:val="20"/>
          <w:szCs w:val="20"/>
        </w:rPr>
        <w:t xml:space="preserve">, (8 5) </w:t>
      </w:r>
      <w:r w:rsidR="0059156B" w:rsidRPr="0059156B">
        <w:rPr>
          <w:sz w:val="20"/>
          <w:szCs w:val="20"/>
        </w:rPr>
        <w:t>5 2</w:t>
      </w:r>
      <w:r w:rsidR="00956EF8">
        <w:rPr>
          <w:sz w:val="20"/>
          <w:szCs w:val="20"/>
        </w:rPr>
        <w:t> 266 2939</w:t>
      </w:r>
      <w:r w:rsidR="00701D09" w:rsidRPr="0059156B">
        <w:rPr>
          <w:color w:val="000000" w:themeColor="text1"/>
          <w:sz w:val="20"/>
          <w:szCs w:val="20"/>
        </w:rPr>
        <w:t xml:space="preserve">, el. p. </w:t>
      </w:r>
      <w:r w:rsidR="00956EF8">
        <w:rPr>
          <w:color w:val="000000" w:themeColor="text1"/>
          <w:sz w:val="20"/>
          <w:szCs w:val="20"/>
        </w:rPr>
        <w:t>ricard.dzikovic</w:t>
      </w:r>
      <w:r w:rsidR="0059156B" w:rsidRPr="0059156B">
        <w:rPr>
          <w:color w:val="000000" w:themeColor="text1"/>
          <w:sz w:val="20"/>
          <w:szCs w:val="20"/>
        </w:rPr>
        <w:t>@tm.lt</w:t>
      </w:r>
    </w:p>
    <w:sectPr w:rsidR="00E75D83" w:rsidRPr="0059156B" w:rsidSect="00137EFF">
      <w:headerReference w:type="default" r:id="rId10"/>
      <w:headerReference w:type="first" r:id="rId11"/>
      <w:footerReference w:type="first" r:id="rId12"/>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45EB4" w14:textId="77777777" w:rsidR="007E1703" w:rsidRDefault="007E1703">
      <w:r>
        <w:separator/>
      </w:r>
    </w:p>
  </w:endnote>
  <w:endnote w:type="continuationSeparator" w:id="0">
    <w:p w14:paraId="76245EB5" w14:textId="77777777" w:rsidR="007E1703" w:rsidRDefault="007E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45EC1" w14:textId="77777777" w:rsidR="001F4940" w:rsidRDefault="00137EFF" w:rsidP="00137EFF">
    <w:pPr>
      <w:pStyle w:val="Footer"/>
      <w:tabs>
        <w:tab w:val="clear" w:pos="8306"/>
        <w:tab w:val="left" w:pos="8080"/>
        <w:tab w:val="right" w:pos="9356"/>
      </w:tabs>
    </w:pPr>
    <w:r>
      <w:rPr>
        <w:noProof/>
        <w:lang w:val="en-US" w:eastAsia="en-US"/>
      </w:rPr>
      <w:drawing>
        <wp:inline distT="0" distB="0" distL="0" distR="0" wp14:anchorId="76245EC5" wp14:editId="76245EC6">
          <wp:extent cx="1085215" cy="817245"/>
          <wp:effectExtent l="0" t="0" r="635"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817245"/>
                  </a:xfrm>
                  <a:prstGeom prst="rect">
                    <a:avLst/>
                  </a:prstGeom>
                  <a:noFill/>
                </pic:spPr>
              </pic:pic>
            </a:graphicData>
          </a:graphic>
        </wp:inline>
      </w:drawing>
    </w:r>
  </w:p>
  <w:p w14:paraId="76245EC2" w14:textId="77777777" w:rsidR="0006186E" w:rsidRDefault="00247655" w:rsidP="00392BA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45EB2" w14:textId="77777777" w:rsidR="007E1703" w:rsidRDefault="007E1703">
      <w:r>
        <w:separator/>
      </w:r>
    </w:p>
  </w:footnote>
  <w:footnote w:type="continuationSeparator" w:id="0">
    <w:p w14:paraId="76245EB3" w14:textId="77777777" w:rsidR="007E1703" w:rsidRDefault="007E1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45EB6" w14:textId="77777777" w:rsidR="0006186E" w:rsidRDefault="0006186E" w:rsidP="00EE5859">
    <w:pPr>
      <w:pStyle w:val="Antrat1"/>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45EB7"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val="en-US" w:eastAsia="en-US"/>
      </w:rPr>
      <w:drawing>
        <wp:inline distT="0" distB="0" distL="0" distR="0" wp14:anchorId="76245EC3" wp14:editId="76245EC4">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76245EB8" w14:textId="77777777" w:rsidR="006A0169" w:rsidRPr="006A0169" w:rsidRDefault="006A0169" w:rsidP="006A0169">
    <w:pPr>
      <w:tabs>
        <w:tab w:val="right" w:pos="8306"/>
      </w:tabs>
      <w:suppressAutoHyphens w:val="0"/>
      <w:jc w:val="center"/>
      <w:rPr>
        <w:sz w:val="16"/>
        <w:lang w:eastAsia="en-US"/>
      </w:rPr>
    </w:pPr>
  </w:p>
  <w:p w14:paraId="76245EB9"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76245EBA" w14:textId="77777777" w:rsidR="006A0169" w:rsidRPr="006A0169" w:rsidRDefault="006A0169" w:rsidP="006A0169">
    <w:pPr>
      <w:suppressAutoHyphens w:val="0"/>
      <w:jc w:val="center"/>
      <w:rPr>
        <w:b/>
        <w:bCs/>
        <w:sz w:val="26"/>
        <w:lang w:eastAsia="en-US"/>
      </w:rPr>
    </w:pPr>
  </w:p>
  <w:p w14:paraId="76245EBB"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76245EBC"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14:paraId="76245EBD" w14:textId="77777777" w:rsidR="00D22358" w:rsidRDefault="00D22358" w:rsidP="00D22358">
    <w:pPr>
      <w:pBdr>
        <w:bottom w:val="single" w:sz="4" w:space="1" w:color="auto"/>
      </w:pBdr>
      <w:suppressAutoHyphens w:val="0"/>
      <w:jc w:val="center"/>
      <w:rPr>
        <w:sz w:val="20"/>
        <w:szCs w:val="20"/>
        <w:lang w:eastAsia="en-US"/>
      </w:rPr>
    </w:pPr>
    <w:proofErr w:type="spellStart"/>
    <w:r>
      <w:rPr>
        <w:sz w:val="20"/>
        <w:lang w:eastAsia="en-US"/>
      </w:rPr>
      <w:t>atsisk</w:t>
    </w:r>
    <w:proofErr w:type="spellEnd"/>
    <w:r>
      <w:rPr>
        <w:sz w:val="20"/>
        <w:lang w:eastAsia="en-US"/>
      </w:rPr>
      <w:t xml:space="preserve">. sąskaita </w:t>
    </w:r>
    <w:r w:rsidR="00ED73D6">
      <w:rPr>
        <w:sz w:val="20"/>
        <w:szCs w:val="20"/>
        <w:lang w:eastAsia="en-US"/>
      </w:rPr>
      <w:t>LT574</w:t>
    </w:r>
    <w:r>
      <w:rPr>
        <w:sz w:val="20"/>
        <w:szCs w:val="20"/>
        <w:lang w:eastAsia="en-US"/>
      </w:rPr>
      <w:t>010051004670211</w:t>
    </w:r>
    <w:r>
      <w:rPr>
        <w:sz w:val="20"/>
        <w:lang w:eastAsia="en-US"/>
      </w:rPr>
      <w:t xml:space="preserve"> </w:t>
    </w:r>
    <w:proofErr w:type="spellStart"/>
    <w:r>
      <w:rPr>
        <w:sz w:val="20"/>
        <w:lang w:eastAsia="en-US"/>
      </w:rPr>
      <w:t>Luminor</w:t>
    </w:r>
    <w:proofErr w:type="spellEnd"/>
    <w:r>
      <w:rPr>
        <w:sz w:val="20"/>
        <w:lang w:eastAsia="en-US"/>
      </w:rPr>
      <w:t xml:space="preserve"> Bank AS</w:t>
    </w:r>
    <w:r>
      <w:rPr>
        <w:sz w:val="20"/>
        <w:szCs w:val="20"/>
        <w:lang w:eastAsia="en-US"/>
      </w:rPr>
      <w:t>, banko kodas 40100.</w:t>
    </w:r>
  </w:p>
  <w:p w14:paraId="76245EBE" w14:textId="77777777"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76245EBF" w14:textId="77777777" w:rsidR="006A0169" w:rsidRPr="006A0169" w:rsidRDefault="006A0169" w:rsidP="006A0169">
    <w:pPr>
      <w:tabs>
        <w:tab w:val="right" w:pos="8306"/>
      </w:tabs>
      <w:suppressAutoHyphens w:val="0"/>
      <w:jc w:val="center"/>
      <w:rPr>
        <w:sz w:val="20"/>
        <w:lang w:eastAsia="en-US"/>
      </w:rPr>
    </w:pPr>
  </w:p>
  <w:p w14:paraId="76245EC0" w14:textId="77777777" w:rsidR="0006186E" w:rsidRPr="006A0169" w:rsidRDefault="0006186E" w:rsidP="006A0169">
    <w:pPr>
      <w:pStyle w:val="Header"/>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A2DCD8"/>
    <w:multiLevelType w:val="multilevel"/>
    <w:tmpl w:val="8AA2DCD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E72DDE92"/>
    <w:multiLevelType w:val="multilevel"/>
    <w:tmpl w:val="E72DDE9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4456B29"/>
    <w:multiLevelType w:val="hybridMultilevel"/>
    <w:tmpl w:val="7924D2B4"/>
    <w:lvl w:ilvl="0" w:tplc="008EB398">
      <w:start w:val="1"/>
      <w:numFmt w:val="decimal"/>
      <w:lvlText w:val="%1."/>
      <w:lvlJc w:val="left"/>
      <w:pPr>
        <w:ind w:left="1080" w:hanging="360"/>
      </w:pPr>
      <w:rPr>
        <w:rFonts w:eastAsia="SimSu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759193D"/>
    <w:multiLevelType w:val="multilevel"/>
    <w:tmpl w:val="0759193D"/>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6"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7"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382C35B3"/>
    <w:multiLevelType w:val="hybridMultilevel"/>
    <w:tmpl w:val="E4E6EF9C"/>
    <w:lvl w:ilvl="0" w:tplc="14B26CF8">
      <w:start w:val="1"/>
      <w:numFmt w:val="decimal"/>
      <w:lvlText w:val="%1."/>
      <w:lvlJc w:val="left"/>
      <w:pPr>
        <w:ind w:left="1080" w:hanging="360"/>
      </w:pPr>
      <w:rPr>
        <w:rFonts w:eastAsia="SimSu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3"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4" w15:restartNumberingAfterBreak="0">
    <w:nsid w:val="517E02C5"/>
    <w:multiLevelType w:val="hybridMultilevel"/>
    <w:tmpl w:val="E4E6DC74"/>
    <w:lvl w:ilvl="0" w:tplc="06CCFC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2"/>
  </w:num>
  <w:num w:numId="2">
    <w:abstractNumId w:val="13"/>
  </w:num>
  <w:num w:numId="3">
    <w:abstractNumId w:val="5"/>
  </w:num>
  <w:num w:numId="4">
    <w:abstractNumId w:val="15"/>
  </w:num>
  <w:num w:numId="5">
    <w:abstractNumId w:val="11"/>
  </w:num>
  <w:num w:numId="6">
    <w:abstractNumId w:val="10"/>
  </w:num>
  <w:num w:numId="7">
    <w:abstractNumId w:val="6"/>
  </w:num>
  <w:num w:numId="8">
    <w:abstractNumId w:val="7"/>
  </w:num>
  <w:num w:numId="9">
    <w:abstractNumId w:val="9"/>
  </w:num>
  <w:num w:numId="10">
    <w:abstractNumId w:val="12"/>
  </w:num>
  <w:num w:numId="11">
    <w:abstractNumId w:val="13"/>
  </w:num>
  <w:num w:numId="12">
    <w:abstractNumId w:val="0"/>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819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126A3"/>
    <w:rsid w:val="000203F3"/>
    <w:rsid w:val="00022E3C"/>
    <w:rsid w:val="00033F22"/>
    <w:rsid w:val="000356BD"/>
    <w:rsid w:val="00043583"/>
    <w:rsid w:val="0004405D"/>
    <w:rsid w:val="00045F11"/>
    <w:rsid w:val="00055405"/>
    <w:rsid w:val="00056395"/>
    <w:rsid w:val="0006186E"/>
    <w:rsid w:val="00072919"/>
    <w:rsid w:val="000756A8"/>
    <w:rsid w:val="0009008E"/>
    <w:rsid w:val="00093791"/>
    <w:rsid w:val="00095F50"/>
    <w:rsid w:val="000B0D10"/>
    <w:rsid w:val="000B1ECA"/>
    <w:rsid w:val="000B67D8"/>
    <w:rsid w:val="000D0B1C"/>
    <w:rsid w:val="000D3171"/>
    <w:rsid w:val="000E34D4"/>
    <w:rsid w:val="000E6E4F"/>
    <w:rsid w:val="000E7556"/>
    <w:rsid w:val="00106269"/>
    <w:rsid w:val="00110A05"/>
    <w:rsid w:val="00125A96"/>
    <w:rsid w:val="00133358"/>
    <w:rsid w:val="00137EFF"/>
    <w:rsid w:val="00163C9F"/>
    <w:rsid w:val="00183DF9"/>
    <w:rsid w:val="00190B04"/>
    <w:rsid w:val="00192E54"/>
    <w:rsid w:val="001A2BEB"/>
    <w:rsid w:val="001B28DE"/>
    <w:rsid w:val="001C1840"/>
    <w:rsid w:val="001E0731"/>
    <w:rsid w:val="001E192A"/>
    <w:rsid w:val="001E1AF5"/>
    <w:rsid w:val="001E213B"/>
    <w:rsid w:val="001E6D10"/>
    <w:rsid w:val="001E6F39"/>
    <w:rsid w:val="001F4940"/>
    <w:rsid w:val="00216724"/>
    <w:rsid w:val="00223C4F"/>
    <w:rsid w:val="00224C7E"/>
    <w:rsid w:val="00225009"/>
    <w:rsid w:val="00247655"/>
    <w:rsid w:val="00253D25"/>
    <w:rsid w:val="00271BCA"/>
    <w:rsid w:val="0027526A"/>
    <w:rsid w:val="002C0406"/>
    <w:rsid w:val="002D24DA"/>
    <w:rsid w:val="002F357E"/>
    <w:rsid w:val="003133A9"/>
    <w:rsid w:val="00314884"/>
    <w:rsid w:val="0031547F"/>
    <w:rsid w:val="003337BD"/>
    <w:rsid w:val="00335E75"/>
    <w:rsid w:val="00345C41"/>
    <w:rsid w:val="00350171"/>
    <w:rsid w:val="0035263F"/>
    <w:rsid w:val="00357B11"/>
    <w:rsid w:val="00374572"/>
    <w:rsid w:val="003816CC"/>
    <w:rsid w:val="00392BAA"/>
    <w:rsid w:val="003A017C"/>
    <w:rsid w:val="003A0D57"/>
    <w:rsid w:val="003A403B"/>
    <w:rsid w:val="003A6CAA"/>
    <w:rsid w:val="003C1BC9"/>
    <w:rsid w:val="003C76FB"/>
    <w:rsid w:val="003C7DA1"/>
    <w:rsid w:val="00402C9C"/>
    <w:rsid w:val="00414FC9"/>
    <w:rsid w:val="00422F55"/>
    <w:rsid w:val="004371AC"/>
    <w:rsid w:val="004400C5"/>
    <w:rsid w:val="00444D3C"/>
    <w:rsid w:val="004473FF"/>
    <w:rsid w:val="00477775"/>
    <w:rsid w:val="0049675A"/>
    <w:rsid w:val="004C157C"/>
    <w:rsid w:val="004E0354"/>
    <w:rsid w:val="004E4C97"/>
    <w:rsid w:val="004F7E5E"/>
    <w:rsid w:val="00503401"/>
    <w:rsid w:val="0051548F"/>
    <w:rsid w:val="00520A82"/>
    <w:rsid w:val="00526983"/>
    <w:rsid w:val="005468FA"/>
    <w:rsid w:val="00561D92"/>
    <w:rsid w:val="0056694C"/>
    <w:rsid w:val="005707F3"/>
    <w:rsid w:val="00584AF7"/>
    <w:rsid w:val="0059156B"/>
    <w:rsid w:val="005934F7"/>
    <w:rsid w:val="005A2039"/>
    <w:rsid w:val="005A32E3"/>
    <w:rsid w:val="005B22EF"/>
    <w:rsid w:val="005B71DB"/>
    <w:rsid w:val="005E7F01"/>
    <w:rsid w:val="005F6849"/>
    <w:rsid w:val="005F70CA"/>
    <w:rsid w:val="00613F3D"/>
    <w:rsid w:val="006202AA"/>
    <w:rsid w:val="00631354"/>
    <w:rsid w:val="00632C30"/>
    <w:rsid w:val="006464D7"/>
    <w:rsid w:val="00674F0A"/>
    <w:rsid w:val="00685024"/>
    <w:rsid w:val="00692B0B"/>
    <w:rsid w:val="006A0169"/>
    <w:rsid w:val="006A3AEE"/>
    <w:rsid w:val="006E2FF8"/>
    <w:rsid w:val="006F61D9"/>
    <w:rsid w:val="0070100A"/>
    <w:rsid w:val="00701D09"/>
    <w:rsid w:val="007155A1"/>
    <w:rsid w:val="00722F84"/>
    <w:rsid w:val="00733762"/>
    <w:rsid w:val="00735C7F"/>
    <w:rsid w:val="0074745C"/>
    <w:rsid w:val="00755247"/>
    <w:rsid w:val="0075689A"/>
    <w:rsid w:val="007665A0"/>
    <w:rsid w:val="00775BDF"/>
    <w:rsid w:val="007B1F82"/>
    <w:rsid w:val="007B3C8C"/>
    <w:rsid w:val="007B4A13"/>
    <w:rsid w:val="007D2E15"/>
    <w:rsid w:val="007E1703"/>
    <w:rsid w:val="007F7B9B"/>
    <w:rsid w:val="00826BE8"/>
    <w:rsid w:val="008275A6"/>
    <w:rsid w:val="008309E8"/>
    <w:rsid w:val="008401FA"/>
    <w:rsid w:val="008A5254"/>
    <w:rsid w:val="008C162A"/>
    <w:rsid w:val="00921A20"/>
    <w:rsid w:val="00935287"/>
    <w:rsid w:val="00947E3A"/>
    <w:rsid w:val="00956EF8"/>
    <w:rsid w:val="00967916"/>
    <w:rsid w:val="00977F51"/>
    <w:rsid w:val="009A11A6"/>
    <w:rsid w:val="009B0944"/>
    <w:rsid w:val="009B35FE"/>
    <w:rsid w:val="009B4576"/>
    <w:rsid w:val="009D5D3E"/>
    <w:rsid w:val="009E11EE"/>
    <w:rsid w:val="009E135C"/>
    <w:rsid w:val="00A17E41"/>
    <w:rsid w:val="00A249DE"/>
    <w:rsid w:val="00A36467"/>
    <w:rsid w:val="00A40CD2"/>
    <w:rsid w:val="00A43DDD"/>
    <w:rsid w:val="00A45A83"/>
    <w:rsid w:val="00A500C7"/>
    <w:rsid w:val="00A5068D"/>
    <w:rsid w:val="00A51241"/>
    <w:rsid w:val="00A94549"/>
    <w:rsid w:val="00AC27D6"/>
    <w:rsid w:val="00AD37E3"/>
    <w:rsid w:val="00AE0614"/>
    <w:rsid w:val="00AE3511"/>
    <w:rsid w:val="00B34506"/>
    <w:rsid w:val="00B40D2F"/>
    <w:rsid w:val="00B7339D"/>
    <w:rsid w:val="00B942CE"/>
    <w:rsid w:val="00B96D90"/>
    <w:rsid w:val="00BA20D0"/>
    <w:rsid w:val="00BA60D3"/>
    <w:rsid w:val="00BB1BC1"/>
    <w:rsid w:val="00BB4D0A"/>
    <w:rsid w:val="00BD01B6"/>
    <w:rsid w:val="00BD62CA"/>
    <w:rsid w:val="00BF4400"/>
    <w:rsid w:val="00C23149"/>
    <w:rsid w:val="00C2360C"/>
    <w:rsid w:val="00C26D5D"/>
    <w:rsid w:val="00C309A2"/>
    <w:rsid w:val="00C43A57"/>
    <w:rsid w:val="00C52D99"/>
    <w:rsid w:val="00C843F3"/>
    <w:rsid w:val="00CB1D28"/>
    <w:rsid w:val="00CC742A"/>
    <w:rsid w:val="00CD660D"/>
    <w:rsid w:val="00D2173F"/>
    <w:rsid w:val="00D22358"/>
    <w:rsid w:val="00D22A39"/>
    <w:rsid w:val="00D519E9"/>
    <w:rsid w:val="00D553A0"/>
    <w:rsid w:val="00D6461F"/>
    <w:rsid w:val="00D9324E"/>
    <w:rsid w:val="00DA10E1"/>
    <w:rsid w:val="00DA16FD"/>
    <w:rsid w:val="00DB7EC6"/>
    <w:rsid w:val="00DE51C4"/>
    <w:rsid w:val="00E03B24"/>
    <w:rsid w:val="00E03D46"/>
    <w:rsid w:val="00E04931"/>
    <w:rsid w:val="00E2137F"/>
    <w:rsid w:val="00E214C4"/>
    <w:rsid w:val="00E32D88"/>
    <w:rsid w:val="00E35543"/>
    <w:rsid w:val="00E36636"/>
    <w:rsid w:val="00E63465"/>
    <w:rsid w:val="00E75D83"/>
    <w:rsid w:val="00E81F28"/>
    <w:rsid w:val="00E843B1"/>
    <w:rsid w:val="00E96B50"/>
    <w:rsid w:val="00EA3009"/>
    <w:rsid w:val="00EB3EDB"/>
    <w:rsid w:val="00ED73D6"/>
    <w:rsid w:val="00EE5859"/>
    <w:rsid w:val="00EF07A0"/>
    <w:rsid w:val="00EF5630"/>
    <w:rsid w:val="00EF7AB4"/>
    <w:rsid w:val="00F05FB4"/>
    <w:rsid w:val="00F13DCE"/>
    <w:rsid w:val="00F316E6"/>
    <w:rsid w:val="00F35193"/>
    <w:rsid w:val="00F6147E"/>
    <w:rsid w:val="00F62B9E"/>
    <w:rsid w:val="00F73A02"/>
    <w:rsid w:val="00F85A80"/>
    <w:rsid w:val="00F87BA6"/>
    <w:rsid w:val="00F947AC"/>
    <w:rsid w:val="00FB183B"/>
    <w:rsid w:val="00FB295F"/>
    <w:rsid w:val="00FB41D3"/>
    <w:rsid w:val="00FB5D01"/>
    <w:rsid w:val="00FC0237"/>
    <w:rsid w:val="00FC0E93"/>
    <w:rsid w:val="00FC7727"/>
    <w:rsid w:val="00FD2FDD"/>
    <w:rsid w:val="00FE2B69"/>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245E82"/>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qFormat/>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qFormat/>
    <w:rsid w:val="005A2039"/>
    <w:pPr>
      <w:ind w:right="3999"/>
    </w:pPr>
  </w:style>
  <w:style w:type="paragraph" w:customStyle="1" w:styleId="Institucija">
    <w:name w:val="Institucija"/>
    <w:basedOn w:val="Antrat1"/>
    <w:rsid w:val="005A2039"/>
    <w:rPr>
      <w:b/>
      <w:bCs/>
      <w:sz w:val="26"/>
    </w:rPr>
  </w:style>
  <w:style w:type="paragraph" w:styleId="Header">
    <w:name w:val="header"/>
    <w:basedOn w:val="Normal"/>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character" w:styleId="FollowedHyperlink">
    <w:name w:val="FollowedHyperlink"/>
    <w:basedOn w:val="DefaultParagraphFont"/>
    <w:semiHidden/>
    <w:unhideWhenUsed/>
    <w:qFormat/>
    <w:rsid w:val="007D2E15"/>
    <w:rPr>
      <w:color w:val="800080" w:themeColor="followedHyperlink"/>
      <w:u w:val="single"/>
    </w:rPr>
  </w:style>
  <w:style w:type="paragraph" w:styleId="ListParagraph">
    <w:name w:val="List Paragraph"/>
    <w:basedOn w:val="Normal"/>
    <w:link w:val="ListParagraphChar"/>
    <w:uiPriority w:val="34"/>
    <w:qFormat/>
    <w:rsid w:val="007D2E15"/>
    <w:pPr>
      <w:spacing w:after="160" w:line="259" w:lineRule="auto"/>
      <w:ind w:left="720"/>
      <w:contextualSpacing/>
    </w:pPr>
  </w:style>
  <w:style w:type="character" w:customStyle="1" w:styleId="ListParagraphChar">
    <w:name w:val="List Paragraph Char"/>
    <w:link w:val="ListParagraph"/>
    <w:uiPriority w:val="34"/>
    <w:rsid w:val="007D2E15"/>
    <w:rPr>
      <w:sz w:val="24"/>
      <w:szCs w:val="24"/>
      <w:lang w:eastAsia="ar-SA"/>
    </w:rPr>
  </w:style>
  <w:style w:type="paragraph" w:styleId="NoSpacing">
    <w:name w:val="No Spacing"/>
    <w:uiPriority w:val="1"/>
    <w:qFormat/>
    <w:rsid w:val="005707F3"/>
    <w:rPr>
      <w:rFonts w:ascii="Calibri" w:eastAsia="Calibri" w:hAnsi="Calibri"/>
      <w:sz w:val="22"/>
      <w:szCs w:val="22"/>
      <w:lang w:eastAsia="en-US"/>
    </w:rPr>
  </w:style>
  <w:style w:type="paragraph" w:styleId="PlainText">
    <w:name w:val="Plain Text"/>
    <w:basedOn w:val="Normal"/>
    <w:link w:val="PlainTextChar"/>
    <w:uiPriority w:val="99"/>
    <w:semiHidden/>
    <w:unhideWhenUsed/>
    <w:rsid w:val="00253D25"/>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253D25"/>
    <w:rPr>
      <w:rFonts w:ascii="Calibri" w:eastAsiaTheme="minorHAnsi" w:hAnsi="Calibri" w:cstheme="minorBidi"/>
      <w:sz w:val="22"/>
      <w:szCs w:val="21"/>
      <w:lang w:eastAsia="en-US"/>
    </w:rPr>
  </w:style>
  <w:style w:type="character" w:styleId="CommentReference">
    <w:name w:val="annotation reference"/>
    <w:basedOn w:val="DefaultParagraphFont"/>
    <w:semiHidden/>
    <w:unhideWhenUsed/>
    <w:rsid w:val="004371AC"/>
    <w:rPr>
      <w:sz w:val="16"/>
      <w:szCs w:val="16"/>
    </w:rPr>
  </w:style>
  <w:style w:type="paragraph" w:styleId="CommentText">
    <w:name w:val="annotation text"/>
    <w:basedOn w:val="Normal"/>
    <w:link w:val="CommentTextChar"/>
    <w:semiHidden/>
    <w:unhideWhenUsed/>
    <w:rsid w:val="004371AC"/>
    <w:rPr>
      <w:sz w:val="20"/>
      <w:szCs w:val="20"/>
    </w:rPr>
  </w:style>
  <w:style w:type="character" w:customStyle="1" w:styleId="CommentTextChar">
    <w:name w:val="Comment Text Char"/>
    <w:basedOn w:val="DefaultParagraphFont"/>
    <w:link w:val="CommentText"/>
    <w:semiHidden/>
    <w:rsid w:val="004371AC"/>
    <w:rPr>
      <w:lang w:eastAsia="ar-SA"/>
    </w:rPr>
  </w:style>
  <w:style w:type="paragraph" w:styleId="CommentSubject">
    <w:name w:val="annotation subject"/>
    <w:basedOn w:val="CommentText"/>
    <w:next w:val="CommentText"/>
    <w:link w:val="CommentSubjectChar"/>
    <w:semiHidden/>
    <w:unhideWhenUsed/>
    <w:rsid w:val="004371AC"/>
    <w:rPr>
      <w:b/>
      <w:bCs/>
    </w:rPr>
  </w:style>
  <w:style w:type="character" w:customStyle="1" w:styleId="CommentSubjectChar">
    <w:name w:val="Comment Subject Char"/>
    <w:basedOn w:val="CommentTextChar"/>
    <w:link w:val="CommentSubject"/>
    <w:semiHidden/>
    <w:rsid w:val="004371AC"/>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090476">
      <w:bodyDiv w:val="1"/>
      <w:marLeft w:val="0"/>
      <w:marRight w:val="0"/>
      <w:marTop w:val="0"/>
      <w:marBottom w:val="0"/>
      <w:divBdr>
        <w:top w:val="none" w:sz="0" w:space="0" w:color="auto"/>
        <w:left w:val="none" w:sz="0" w:space="0" w:color="auto"/>
        <w:bottom w:val="none" w:sz="0" w:space="0" w:color="auto"/>
        <w:right w:val="none" w:sz="0" w:space="0" w:color="auto"/>
      </w:divBdr>
      <w:divsChild>
        <w:div w:id="1990017666">
          <w:marLeft w:val="0"/>
          <w:marRight w:val="0"/>
          <w:marTop w:val="0"/>
          <w:marBottom w:val="0"/>
          <w:divBdr>
            <w:top w:val="none" w:sz="0" w:space="0" w:color="auto"/>
            <w:left w:val="none" w:sz="0" w:space="0" w:color="auto"/>
            <w:bottom w:val="none" w:sz="0" w:space="0" w:color="auto"/>
            <w:right w:val="none" w:sz="0" w:space="0" w:color="auto"/>
          </w:divBdr>
          <w:divsChild>
            <w:div w:id="2942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1036">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839467088">
      <w:bodyDiv w:val="1"/>
      <w:marLeft w:val="0"/>
      <w:marRight w:val="0"/>
      <w:marTop w:val="0"/>
      <w:marBottom w:val="0"/>
      <w:divBdr>
        <w:top w:val="none" w:sz="0" w:space="0" w:color="auto"/>
        <w:left w:val="none" w:sz="0" w:space="0" w:color="auto"/>
        <w:bottom w:val="none" w:sz="0" w:space="0" w:color="auto"/>
        <w:right w:val="none" w:sz="0" w:space="0" w:color="auto"/>
      </w:divBdr>
      <w:divsChild>
        <w:div w:id="1571623396">
          <w:marLeft w:val="0"/>
          <w:marRight w:val="0"/>
          <w:marTop w:val="0"/>
          <w:marBottom w:val="0"/>
          <w:divBdr>
            <w:top w:val="none" w:sz="0" w:space="0" w:color="auto"/>
            <w:left w:val="none" w:sz="0" w:space="0" w:color="auto"/>
            <w:bottom w:val="none" w:sz="0" w:space="0" w:color="auto"/>
            <w:right w:val="none" w:sz="0" w:space="0" w:color="auto"/>
          </w:divBdr>
        </w:div>
      </w:divsChild>
    </w:div>
    <w:div w:id="186771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81611e80023511ebbedbd456d2fb030d"
                 TargetMode="External"
                 Type="http://schemas.openxmlformats.org/officeDocument/2006/relationships/hyperlink"/>
   <Relationship Id="rId9" Target="mailto:egle.betingiene@tm.lt" TargetMode="External"
                 Type="http://schemas.openxmlformats.org/officeDocument/2006/relationships/hyperlink"/>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08E94-6B23-4129-BF1B-D9F12E255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472</Words>
  <Characters>2697</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2020-10-16T12:39:00Z</dcterms:created>
  <dc:creator>D.Glodenis</dc:creator>
  <cp:lastModifiedBy>Neringa Mazeike</cp:lastModifiedBy>
  <cp:lastPrinted>2020-10-12T10:55:00Z</cp:lastPrinted>
  <dcterms:modified xsi:type="dcterms:W3CDTF">2020-11-19T13:12:00Z</dcterms:modified>
  <cp:revision>5</cp:revision>
  <dc:title>[Adresatas]</dc:title>
</cp:coreProperties>
</file>