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38"/>
        <w:gridCol w:w="992"/>
        <w:gridCol w:w="1504"/>
        <w:gridCol w:w="2039"/>
        <w:gridCol w:w="26"/>
      </w:tblGrid>
      <w:tr w:rsidR="0064155C" w14:paraId="0DF7ECBE" w14:textId="77777777">
        <w:trPr>
          <w:gridAfter w:val="1"/>
          <w:wAfter w:w="26" w:type="dxa"/>
        </w:trPr>
        <w:tc>
          <w:tcPr>
            <w:tcW w:w="9473" w:type="dxa"/>
            <w:gridSpan w:val="4"/>
          </w:tcPr>
          <w:p w14:paraId="0DF7ECBD" w14:textId="77777777" w:rsidR="0064155C" w:rsidRDefault="008F118F">
            <w:pPr>
              <w:jc w:val="center"/>
              <w:rPr>
                <w:lang w:val="lt-LT"/>
              </w:rPr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0DF7ECF2" wp14:editId="0DF7ECF3">
                  <wp:extent cx="548640" cy="564515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55C" w14:paraId="0DF7ECC0" w14:textId="77777777">
        <w:trPr>
          <w:gridAfter w:val="1"/>
          <w:wAfter w:w="26" w:type="dxa"/>
        </w:trPr>
        <w:tc>
          <w:tcPr>
            <w:tcW w:w="9473" w:type="dxa"/>
            <w:gridSpan w:val="4"/>
          </w:tcPr>
          <w:p w14:paraId="0DF7ECBF" w14:textId="77777777" w:rsidR="0064155C" w:rsidRDefault="0064155C">
            <w:pPr>
              <w:jc w:val="center"/>
              <w:rPr>
                <w:lang w:val="lt-LT"/>
              </w:rPr>
            </w:pPr>
          </w:p>
        </w:tc>
      </w:tr>
      <w:tr w:rsidR="0064155C" w14:paraId="0DF7ECC2" w14:textId="77777777">
        <w:trPr>
          <w:gridAfter w:val="1"/>
          <w:wAfter w:w="26" w:type="dxa"/>
        </w:trPr>
        <w:tc>
          <w:tcPr>
            <w:tcW w:w="9473" w:type="dxa"/>
            <w:gridSpan w:val="4"/>
          </w:tcPr>
          <w:p w14:paraId="0DF7ECC1" w14:textId="77777777" w:rsidR="0064155C" w:rsidRDefault="0064155C">
            <w:pPr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>LIETUVOS CENTRINIS VALSTYBĖS ARCHYVAS</w:t>
            </w:r>
          </w:p>
        </w:tc>
      </w:tr>
      <w:tr w:rsidR="0064155C" w14:paraId="0DF7ECC7" w14:textId="77777777">
        <w:trPr>
          <w:gridAfter w:val="1"/>
          <w:wAfter w:w="26" w:type="dxa"/>
          <w:trHeight w:val="567"/>
        </w:trPr>
        <w:tc>
          <w:tcPr>
            <w:tcW w:w="9473" w:type="dxa"/>
            <w:gridSpan w:val="4"/>
            <w:tcBorders>
              <w:bottom w:val="single" w:sz="4" w:space="0" w:color="auto"/>
            </w:tcBorders>
            <w:vAlign w:val="center"/>
          </w:tcPr>
          <w:p w14:paraId="0DF7ECC3" w14:textId="77777777" w:rsidR="0064155C" w:rsidRDefault="0064155C">
            <w:pPr>
              <w:jc w:val="center"/>
              <w:rPr>
                <w:sz w:val="16"/>
                <w:lang w:val="lt-LT"/>
              </w:rPr>
            </w:pPr>
          </w:p>
          <w:p w14:paraId="0DF7ECC4" w14:textId="77777777" w:rsidR="008C3EF2" w:rsidRDefault="0064155C">
            <w:pPr>
              <w:jc w:val="center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 xml:space="preserve">Valstybės biudžetinė įstaiga, </w:t>
            </w:r>
            <w:proofErr w:type="spellStart"/>
            <w:r>
              <w:rPr>
                <w:sz w:val="16"/>
                <w:lang w:val="lt-LT"/>
              </w:rPr>
              <w:t>O.Milašiaus</w:t>
            </w:r>
            <w:proofErr w:type="spellEnd"/>
            <w:r>
              <w:rPr>
                <w:sz w:val="16"/>
                <w:lang w:val="lt-LT"/>
              </w:rPr>
              <w:t xml:space="preserve"> g. 21, LT-10102 Vilnius, tel. (8 5) 2</w:t>
            </w:r>
            <w:r w:rsidR="008C3EF2">
              <w:rPr>
                <w:sz w:val="16"/>
                <w:lang w:val="lt-LT"/>
              </w:rPr>
              <w:t>47 7830, faks. (8 5) 276 5318, el.</w:t>
            </w:r>
            <w:r w:rsidR="00BC78A3">
              <w:rPr>
                <w:sz w:val="16"/>
                <w:lang w:val="lt-LT"/>
              </w:rPr>
              <w:t xml:space="preserve"> </w:t>
            </w:r>
            <w:r w:rsidR="008C3EF2">
              <w:rPr>
                <w:sz w:val="16"/>
                <w:lang w:val="lt-LT"/>
              </w:rPr>
              <w:t xml:space="preserve">p. </w:t>
            </w:r>
            <w:hyperlink r:id="rId8" w:history="1">
              <w:r w:rsidR="00BC78A3" w:rsidRPr="00F32251">
                <w:rPr>
                  <w:rStyle w:val="Hyperlink"/>
                  <w:sz w:val="16"/>
                  <w:lang w:val="lt-LT"/>
                </w:rPr>
                <w:t>lcva@archyvai.lt</w:t>
              </w:r>
            </w:hyperlink>
            <w:r w:rsidR="008C3EF2">
              <w:rPr>
                <w:sz w:val="16"/>
                <w:lang w:val="lt-LT"/>
              </w:rPr>
              <w:t xml:space="preserve">. </w:t>
            </w:r>
          </w:p>
          <w:p w14:paraId="0DF7ECC5" w14:textId="77777777" w:rsidR="0064155C" w:rsidRDefault="0064155C">
            <w:pPr>
              <w:jc w:val="center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Duomenys kaupiami ir saugomi Juridinių asmenų registre, kodas 190764187</w:t>
            </w:r>
          </w:p>
          <w:p w14:paraId="0DF7ECC6" w14:textId="77777777" w:rsidR="0064155C" w:rsidRDefault="0064155C">
            <w:pPr>
              <w:jc w:val="center"/>
              <w:rPr>
                <w:sz w:val="16"/>
                <w:lang w:val="lt-LT"/>
              </w:rPr>
            </w:pPr>
          </w:p>
        </w:tc>
      </w:tr>
      <w:tr w:rsidR="0064155C" w14:paraId="0DF7EC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7ECC8" w14:textId="77777777" w:rsidR="0064155C" w:rsidRDefault="0064155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64155C" w14:paraId="0DF7EC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14:paraId="0DF7ECCA" w14:textId="77777777" w:rsidR="00254AD4" w:rsidRDefault="000D775C" w:rsidP="00C31502">
            <w:pPr>
              <w:rPr>
                <w:lang w:val="lt-LT"/>
              </w:rPr>
            </w:pPr>
            <w:r>
              <w:rPr>
                <w:lang w:val="lt-LT"/>
              </w:rPr>
              <w:t>Lietuvos Respublikos</w:t>
            </w:r>
          </w:p>
          <w:p w14:paraId="0DF7ECCB" w14:textId="77777777" w:rsidR="0066173C" w:rsidRDefault="00254AD4" w:rsidP="00C31502">
            <w:pPr>
              <w:rPr>
                <w:lang w:val="lt-LT"/>
              </w:rPr>
            </w:pPr>
            <w:r>
              <w:rPr>
                <w:lang w:val="lt-LT"/>
              </w:rPr>
              <w:t>krašto apsaugos</w:t>
            </w:r>
            <w:r w:rsidR="000D775C">
              <w:rPr>
                <w:lang w:val="lt-LT"/>
              </w:rPr>
              <w:t xml:space="preserve"> ministerijai</w:t>
            </w:r>
          </w:p>
          <w:p w14:paraId="0DF7ECCC" w14:textId="77777777" w:rsidR="00254AD4" w:rsidRDefault="00254AD4" w:rsidP="00C31502">
            <w:pPr>
              <w:rPr>
                <w:lang w:val="lt-LT"/>
              </w:rPr>
            </w:pPr>
            <w:r w:rsidRPr="00254AD4">
              <w:rPr>
                <w:lang w:val="lt-LT"/>
              </w:rPr>
              <w:t>Totorių g. 25</w:t>
            </w:r>
          </w:p>
          <w:p w14:paraId="0DF7ECCD" w14:textId="77777777" w:rsidR="00254AD4" w:rsidRDefault="00254AD4" w:rsidP="00C31502">
            <w:pPr>
              <w:rPr>
                <w:lang w:val="lt-LT"/>
              </w:rPr>
            </w:pPr>
            <w:r w:rsidRPr="00254AD4">
              <w:rPr>
                <w:lang w:val="lt-LT"/>
              </w:rPr>
              <w:t>LT-01121 Vilnius</w:t>
            </w:r>
          </w:p>
          <w:p w14:paraId="0DF7ECCE" w14:textId="77777777" w:rsidR="00254AD4" w:rsidRDefault="00254AD4" w:rsidP="00C31502">
            <w:pPr>
              <w:rPr>
                <w:lang w:val="lt-LT"/>
              </w:rPr>
            </w:pPr>
            <w:r w:rsidRPr="00254AD4">
              <w:rPr>
                <w:lang w:val="lt-LT"/>
              </w:rPr>
              <w:t xml:space="preserve">el. p. </w:t>
            </w:r>
            <w:hyperlink r:id="rId9" w:history="1">
              <w:r w:rsidRPr="00DD668A">
                <w:rPr>
                  <w:rStyle w:val="Hyperlink"/>
                  <w:lang w:val="lt-LT"/>
                </w:rPr>
                <w:t>kam@kam.lt</w:t>
              </w:r>
            </w:hyperlink>
            <w:r>
              <w:rPr>
                <w:lang w:val="lt-LT"/>
              </w:rPr>
              <w:t xml:space="preserve"> </w:t>
            </w:r>
          </w:p>
          <w:p w14:paraId="0DF7ECCF" w14:textId="77777777" w:rsidR="005F7052" w:rsidRDefault="005F7052" w:rsidP="00254AD4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F7ECD0" w14:textId="77777777" w:rsidR="0064155C" w:rsidRDefault="0064155C">
            <w:pPr>
              <w:rPr>
                <w:lang w:val="lt-LT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0DF7ECD1" w14:textId="77777777" w:rsidR="0064155C" w:rsidRDefault="008F118F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64155C">
              <w:rPr>
                <w:lang w:val="lt-LT"/>
              </w:rPr>
              <w:t>20</w:t>
            </w:r>
            <w:r w:rsidR="009A349F">
              <w:rPr>
                <w:lang w:val="lt-LT"/>
              </w:rPr>
              <w:t>2</w:t>
            </w:r>
            <w:r w:rsidR="000D775C">
              <w:rPr>
                <w:lang w:val="lt-LT"/>
              </w:rPr>
              <w:t>1</w:t>
            </w:r>
            <w:r w:rsidR="0064155C">
              <w:rPr>
                <w:lang w:val="lt-LT"/>
              </w:rPr>
              <w:t>-</w:t>
            </w:r>
            <w:r w:rsidR="008643DE">
              <w:rPr>
                <w:lang w:val="lt-LT"/>
              </w:rPr>
              <w:t>10</w:t>
            </w:r>
            <w:r w:rsidR="000D775C">
              <w:rPr>
                <w:lang w:val="lt-LT"/>
              </w:rPr>
              <w:t>-</w:t>
            </w:r>
            <w:r w:rsidR="008643DE">
              <w:rPr>
                <w:lang w:val="lt-LT"/>
              </w:rPr>
              <w:t>11</w:t>
            </w:r>
          </w:p>
          <w:p w14:paraId="0DF7ECD2" w14:textId="77777777" w:rsidR="0064155C" w:rsidRDefault="008643DE" w:rsidP="00BC78A3">
            <w:pPr>
              <w:rPr>
                <w:lang w:val="lt-LT"/>
              </w:rPr>
            </w:pPr>
            <w:r>
              <w:rPr>
                <w:lang w:val="lt-LT"/>
              </w:rPr>
              <w:t>Į 2021-10-0</w:t>
            </w:r>
            <w:r w:rsidR="008B4D47">
              <w:rPr>
                <w:lang w:val="lt-LT"/>
              </w:rPr>
              <w:t>6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7ECD3" w14:textId="77777777" w:rsidR="0064155C" w:rsidRDefault="008F118F" w:rsidP="008643DE">
            <w:pPr>
              <w:rPr>
                <w:lang w:val="lt-LT"/>
              </w:rPr>
            </w:pPr>
            <w:r>
              <w:rPr>
                <w:lang w:val="lt-LT"/>
              </w:rPr>
              <w:t>Nr. V5-</w:t>
            </w:r>
          </w:p>
          <w:p w14:paraId="0DF7ECD4" w14:textId="77777777" w:rsidR="00847048" w:rsidRDefault="00847048" w:rsidP="008643DE">
            <w:pPr>
              <w:rPr>
                <w:lang w:val="lt-LT"/>
              </w:rPr>
            </w:pPr>
            <w:r>
              <w:rPr>
                <w:lang w:val="lt-LT"/>
              </w:rPr>
              <w:t>Nr.</w:t>
            </w:r>
            <w:r w:rsidR="008B4D47">
              <w:t xml:space="preserve"> 12-01-1704</w:t>
            </w:r>
            <w:r>
              <w:rPr>
                <w:lang w:val="lt-LT"/>
              </w:rPr>
              <w:t xml:space="preserve"> </w:t>
            </w:r>
          </w:p>
        </w:tc>
      </w:tr>
      <w:tr w:rsidR="0064155C" w14:paraId="0DF7EC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7ECD6" w14:textId="77777777" w:rsidR="0064155C" w:rsidRDefault="0064155C">
            <w:pPr>
              <w:rPr>
                <w:lang w:val="lt-LT"/>
              </w:rPr>
            </w:pPr>
          </w:p>
        </w:tc>
      </w:tr>
      <w:tr w:rsidR="0064155C" w14:paraId="0DF7EC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7ECD8" w14:textId="77777777" w:rsidR="0064155C" w:rsidRDefault="0064155C">
            <w:pPr>
              <w:rPr>
                <w:lang w:val="lt-LT"/>
              </w:rPr>
            </w:pPr>
          </w:p>
        </w:tc>
      </w:tr>
      <w:tr w:rsidR="0064155C" w14:paraId="0DF7EC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7ECDA" w14:textId="77777777" w:rsidR="0064155C" w:rsidRDefault="00254AD4" w:rsidP="000D775C">
            <w:pPr>
              <w:pStyle w:val="Heading2"/>
              <w:jc w:val="both"/>
              <w:rPr>
                <w:color w:val="000000"/>
              </w:rPr>
            </w:pPr>
            <w:r w:rsidRPr="00254AD4">
              <w:rPr>
                <w:color w:val="000000"/>
              </w:rPr>
              <w:t>DĖL LIETUVOS KATALIKŲ BAŽNYČIOS KRONIKOS METŲ MINĖJIMO 2022 METAIS PLANO PATVIRTINIMO</w:t>
            </w:r>
          </w:p>
        </w:tc>
      </w:tr>
    </w:tbl>
    <w:p w14:paraId="0DF7ECDC" w14:textId="77777777" w:rsidR="0064155C" w:rsidRDefault="0064155C">
      <w:pPr>
        <w:jc w:val="both"/>
        <w:rPr>
          <w:lang w:val="lt-LT"/>
        </w:rPr>
      </w:pPr>
    </w:p>
    <w:p w14:paraId="0DF7ECDD" w14:textId="77777777" w:rsidR="008F118F" w:rsidRDefault="008F118F">
      <w:pPr>
        <w:jc w:val="both"/>
        <w:rPr>
          <w:lang w:val="lt-LT"/>
        </w:rPr>
      </w:pPr>
    </w:p>
    <w:p w14:paraId="0DF7ECDE" w14:textId="77777777" w:rsidR="0064155C" w:rsidRDefault="0064155C">
      <w:pPr>
        <w:pStyle w:val="BodyText"/>
        <w:spacing w:line="360" w:lineRule="auto"/>
      </w:pPr>
    </w:p>
    <w:p w14:paraId="0DF7ECDF" w14:textId="77777777" w:rsidR="00254AD4" w:rsidRDefault="00BA7A6B" w:rsidP="001E3251">
      <w:pPr>
        <w:pStyle w:val="BodyText"/>
        <w:spacing w:line="360" w:lineRule="auto"/>
        <w:ind w:firstLine="1247"/>
      </w:pPr>
      <w:r>
        <w:t xml:space="preserve">Informuojame, kad </w:t>
      </w:r>
      <w:r w:rsidRPr="000B2F61">
        <w:t>Lietuvos centrinis valstybės archyvas</w:t>
      </w:r>
      <w:r w:rsidR="008643DE">
        <w:t xml:space="preserve"> pritaria </w:t>
      </w:r>
      <w:r w:rsidR="00254AD4" w:rsidRPr="00254AD4">
        <w:t>Lietuvos Respublikos krašto apsaugos ministeri</w:t>
      </w:r>
      <w:r w:rsidR="00254AD4">
        <w:t xml:space="preserve">jos </w:t>
      </w:r>
      <w:r w:rsidR="008643DE" w:rsidRPr="008643DE">
        <w:t>pateiktam</w:t>
      </w:r>
      <w:r w:rsidR="008643DE" w:rsidRPr="00254AD4">
        <w:t xml:space="preserve"> </w:t>
      </w:r>
      <w:r w:rsidR="008643DE">
        <w:t xml:space="preserve">nutarimo </w:t>
      </w:r>
      <w:r w:rsidR="00254AD4" w:rsidRPr="00254AD4">
        <w:t xml:space="preserve">„Dėl Lietuvos Katalikų Bažnyčios Kronikos metų minėjimo 2022 metais plano patvirtinimo“ </w:t>
      </w:r>
      <w:r w:rsidR="00254AD4">
        <w:t>projekto derinimui.</w:t>
      </w:r>
    </w:p>
    <w:p w14:paraId="0DF7ECE0" w14:textId="77777777" w:rsidR="008643DE" w:rsidRDefault="008643DE" w:rsidP="00254AD4">
      <w:pPr>
        <w:pStyle w:val="BodyText"/>
        <w:spacing w:line="360" w:lineRule="auto"/>
      </w:pPr>
    </w:p>
    <w:p w14:paraId="0DF7ECE1" w14:textId="77777777" w:rsidR="000B2F61" w:rsidRDefault="000B2F61" w:rsidP="000B2F61">
      <w:pPr>
        <w:jc w:val="both"/>
        <w:rPr>
          <w:lang w:val="lt-LT"/>
        </w:rPr>
      </w:pPr>
    </w:p>
    <w:p w14:paraId="0DF7ECE2" w14:textId="77777777" w:rsidR="0064155C" w:rsidRDefault="0064155C" w:rsidP="000B2F61">
      <w:pPr>
        <w:jc w:val="both"/>
        <w:rPr>
          <w:lang w:val="lt-LT"/>
        </w:rPr>
      </w:pPr>
    </w:p>
    <w:p w14:paraId="0DF7ECE3" w14:textId="77777777" w:rsidR="00425F57" w:rsidRDefault="008F118F" w:rsidP="000B2F61">
      <w:pPr>
        <w:jc w:val="both"/>
        <w:rPr>
          <w:lang w:val="lt-LT"/>
        </w:rPr>
      </w:pPr>
      <w:r w:rsidRPr="008F118F">
        <w:rPr>
          <w:lang w:val="lt-LT"/>
        </w:rPr>
        <w:t>Direktorius</w:t>
      </w:r>
      <w:r w:rsidRPr="008F118F">
        <w:rPr>
          <w:lang w:val="lt-LT"/>
        </w:rPr>
        <w:tab/>
      </w:r>
      <w:r w:rsidRPr="008F118F">
        <w:rPr>
          <w:lang w:val="lt-LT"/>
        </w:rPr>
        <w:tab/>
      </w:r>
      <w:r w:rsidRPr="008F118F">
        <w:rPr>
          <w:lang w:val="lt-LT"/>
        </w:rPr>
        <w:tab/>
      </w:r>
      <w:r w:rsidRPr="008F118F">
        <w:rPr>
          <w:lang w:val="lt-LT"/>
        </w:rPr>
        <w:tab/>
      </w:r>
      <w:r w:rsidRPr="008F118F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8F118F">
        <w:rPr>
          <w:lang w:val="lt-LT"/>
        </w:rPr>
        <w:tab/>
        <w:t xml:space="preserve">Dalius </w:t>
      </w:r>
      <w:proofErr w:type="spellStart"/>
      <w:r w:rsidRPr="008F118F">
        <w:rPr>
          <w:lang w:val="lt-LT"/>
        </w:rPr>
        <w:t>Žižys</w:t>
      </w:r>
      <w:proofErr w:type="spellEnd"/>
    </w:p>
    <w:p w14:paraId="0DF7ECE4" w14:textId="77777777" w:rsidR="00425F57" w:rsidRDefault="00425F57" w:rsidP="00F039F6">
      <w:pPr>
        <w:tabs>
          <w:tab w:val="left" w:pos="2385"/>
        </w:tabs>
        <w:jc w:val="both"/>
        <w:rPr>
          <w:lang w:val="lt-LT"/>
        </w:rPr>
      </w:pPr>
    </w:p>
    <w:p w14:paraId="0DF7ECE5" w14:textId="77777777" w:rsidR="00425F57" w:rsidRDefault="00425F57" w:rsidP="000B2F61">
      <w:pPr>
        <w:jc w:val="both"/>
        <w:rPr>
          <w:lang w:val="lt-LT"/>
        </w:rPr>
      </w:pPr>
    </w:p>
    <w:p w14:paraId="0DF7ECE6" w14:textId="77777777" w:rsidR="00425F57" w:rsidRDefault="00425F57" w:rsidP="000B2F61">
      <w:pPr>
        <w:jc w:val="both"/>
        <w:rPr>
          <w:lang w:val="lt-LT"/>
        </w:rPr>
      </w:pPr>
    </w:p>
    <w:p w14:paraId="0DF7ECE7" w14:textId="77777777" w:rsidR="00BC78A3" w:rsidRDefault="00BC78A3" w:rsidP="000B2F61">
      <w:pPr>
        <w:jc w:val="both"/>
        <w:rPr>
          <w:lang w:val="lt-LT"/>
        </w:rPr>
      </w:pPr>
    </w:p>
    <w:p w14:paraId="0DF7ECE8" w14:textId="77777777" w:rsidR="00BC78A3" w:rsidRDefault="00BC78A3" w:rsidP="000B2F61">
      <w:pPr>
        <w:jc w:val="both"/>
        <w:rPr>
          <w:lang w:val="lt-LT"/>
        </w:rPr>
      </w:pPr>
    </w:p>
    <w:p w14:paraId="0DF7ECE9" w14:textId="77777777" w:rsidR="00E55273" w:rsidRDefault="00E55273" w:rsidP="000B2F61">
      <w:pPr>
        <w:jc w:val="both"/>
        <w:rPr>
          <w:lang w:val="lt-LT"/>
        </w:rPr>
      </w:pPr>
    </w:p>
    <w:p w14:paraId="0DF7ECEA" w14:textId="77777777" w:rsidR="00386098" w:rsidRPr="00254AD4" w:rsidRDefault="00386098" w:rsidP="000B2F61">
      <w:pPr>
        <w:jc w:val="both"/>
        <w:rPr>
          <w:lang w:val="lt-LT"/>
        </w:rPr>
      </w:pPr>
    </w:p>
    <w:p w14:paraId="0DF7ECEB" w14:textId="77777777" w:rsidR="00A41BC4" w:rsidRPr="00254AD4" w:rsidRDefault="00A41BC4" w:rsidP="000B2F61">
      <w:pPr>
        <w:jc w:val="both"/>
        <w:rPr>
          <w:lang w:val="en-US"/>
        </w:rPr>
      </w:pPr>
    </w:p>
    <w:p w14:paraId="0DF7ECEC" w14:textId="77777777" w:rsidR="00847048" w:rsidRPr="00254AD4" w:rsidRDefault="00847048" w:rsidP="000B2F61">
      <w:pPr>
        <w:jc w:val="both"/>
        <w:rPr>
          <w:lang w:val="en-US"/>
        </w:rPr>
      </w:pPr>
    </w:p>
    <w:p w14:paraId="0DF7ECED" w14:textId="77777777" w:rsidR="00847048" w:rsidRPr="00254AD4" w:rsidRDefault="00847048" w:rsidP="000B2F61">
      <w:pPr>
        <w:jc w:val="both"/>
        <w:rPr>
          <w:lang w:val="en-US"/>
        </w:rPr>
      </w:pPr>
    </w:p>
    <w:p w14:paraId="0DF7ECEE" w14:textId="77777777" w:rsidR="008B4D47" w:rsidRPr="00254AD4" w:rsidRDefault="008B4D47" w:rsidP="000B2F61">
      <w:pPr>
        <w:jc w:val="both"/>
        <w:rPr>
          <w:lang w:val="en-US"/>
        </w:rPr>
      </w:pPr>
    </w:p>
    <w:p w14:paraId="0DF7ECEF" w14:textId="77777777" w:rsidR="00847048" w:rsidRPr="00254AD4" w:rsidRDefault="00847048" w:rsidP="000B2F61">
      <w:pPr>
        <w:jc w:val="both"/>
        <w:rPr>
          <w:lang w:val="en-US"/>
        </w:rPr>
      </w:pPr>
    </w:p>
    <w:p w14:paraId="0DF7ECF0" w14:textId="77777777" w:rsidR="00847048" w:rsidRDefault="00847048" w:rsidP="00847048">
      <w:pPr>
        <w:pStyle w:val="BodyText2"/>
      </w:pPr>
    </w:p>
    <w:p w14:paraId="0DF7ECF1" w14:textId="77777777" w:rsidR="008B4D47" w:rsidRPr="008B4D47" w:rsidRDefault="008B4D47" w:rsidP="00847048">
      <w:pPr>
        <w:pStyle w:val="BodyText2"/>
        <w:rPr>
          <w:color w:val="FF0000"/>
        </w:rPr>
      </w:pPr>
      <w:proofErr w:type="spellStart"/>
      <w:r w:rsidRPr="00E315E6">
        <w:rPr>
          <w:color w:val="000000"/>
        </w:rPr>
        <w:lastRenderedPageBreak/>
        <w:t>Džiuginta</w:t>
      </w:r>
      <w:proofErr w:type="spellEnd"/>
      <w:r w:rsidRPr="00E315E6">
        <w:rPr>
          <w:color w:val="000000"/>
        </w:rPr>
        <w:t xml:space="preserve"> </w:t>
      </w:r>
      <w:proofErr w:type="spellStart"/>
      <w:r w:rsidRPr="00E315E6">
        <w:rPr>
          <w:color w:val="000000"/>
        </w:rPr>
        <w:t>Kasiulaitienė</w:t>
      </w:r>
      <w:proofErr w:type="spellEnd"/>
      <w:r w:rsidRPr="00E315E6">
        <w:rPr>
          <w:color w:val="000000"/>
        </w:rPr>
        <w:t>, tel. (8 5) 247 7802, el. p.</w:t>
      </w:r>
      <w:r w:rsidRPr="00895DED">
        <w:rPr>
          <w:color w:val="FF0000"/>
        </w:rPr>
        <w:t xml:space="preserve"> </w:t>
      </w:r>
      <w:hyperlink r:id="rId10" w:history="1">
        <w:r w:rsidRPr="00F9442E">
          <w:rPr>
            <w:rStyle w:val="Hyperlink"/>
          </w:rPr>
          <w:t>dziuginta.kasiulaitiene@archyvai.lt</w:t>
        </w:r>
      </w:hyperlink>
      <w:r>
        <w:rPr>
          <w:color w:val="FF0000"/>
        </w:rPr>
        <w:t xml:space="preserve"> </w:t>
      </w:r>
    </w:p>
    <w:sectPr w:rsidR="008B4D47" w:rsidRPr="008B4D47" w:rsidSect="00386098">
      <w:headerReference w:type="first" r:id="rId11"/>
      <w:footerReference w:type="first" r:id="rId12"/>
      <w:pgSz w:w="11907" w:h="16840" w:code="9"/>
      <w:pgMar w:top="1134" w:right="567" w:bottom="993" w:left="1701" w:header="397" w:footer="397" w:gutter="170"/>
      <w:cols w:space="1296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7ECF6" w14:textId="77777777" w:rsidR="00BA54B2" w:rsidRDefault="00BA54B2">
      <w:r>
        <w:separator/>
      </w:r>
    </w:p>
  </w:endnote>
  <w:endnote w:type="continuationSeparator" w:id="0">
    <w:p w14:paraId="0DF7ECF7" w14:textId="77777777" w:rsidR="00BA54B2" w:rsidRDefault="00BA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7ECFA" w14:textId="77777777" w:rsidR="008F118F" w:rsidRDefault="008F118F" w:rsidP="008F118F">
    <w:pPr>
      <w:jc w:val="right"/>
    </w:pPr>
    <w:r>
      <w:rPr>
        <w:noProof/>
        <w:lang w:val="en-US"/>
      </w:rPr>
      <w:drawing>
        <wp:inline distT="0" distB="0" distL="0" distR="0" wp14:anchorId="0DF7ECFB" wp14:editId="0DF7ECFC">
          <wp:extent cx="1590040" cy="85852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7ECF4" w14:textId="77777777" w:rsidR="00BA54B2" w:rsidRDefault="00BA54B2">
      <w:r>
        <w:separator/>
      </w:r>
    </w:p>
  </w:footnote>
  <w:footnote w:type="continuationSeparator" w:id="0">
    <w:p w14:paraId="0DF7ECF5" w14:textId="77777777" w:rsidR="00BA54B2" w:rsidRDefault="00BA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7ECF8" w14:textId="77777777" w:rsidR="00386098" w:rsidRDefault="00386098" w:rsidP="00BA7A6B">
    <w:pPr>
      <w:jc w:val="right"/>
      <w:rPr>
        <w:lang w:val="lt-LT"/>
      </w:rPr>
    </w:pPr>
    <w:r>
      <w:rPr>
        <w:b/>
        <w:lang w:val="lt-LT"/>
      </w:rPr>
      <w:t>Originalas nebus siunčiamas</w:t>
    </w:r>
  </w:p>
  <w:p w14:paraId="0DF7ECF9" w14:textId="77777777" w:rsidR="00386098" w:rsidRDefault="00386098" w:rsidP="00BA7A6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00523"/>
    <w:multiLevelType w:val="hybridMultilevel"/>
    <w:tmpl w:val="B4FEE5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21"/>
    <w:rsid w:val="00054486"/>
    <w:rsid w:val="00085B20"/>
    <w:rsid w:val="0009260C"/>
    <w:rsid w:val="000A1D47"/>
    <w:rsid w:val="000B2F61"/>
    <w:rsid w:val="000B300C"/>
    <w:rsid w:val="000B530E"/>
    <w:rsid w:val="000B7832"/>
    <w:rsid w:val="000C7441"/>
    <w:rsid w:val="000D3276"/>
    <w:rsid w:val="000D775C"/>
    <w:rsid w:val="000E11DC"/>
    <w:rsid w:val="000F2120"/>
    <w:rsid w:val="00115CA5"/>
    <w:rsid w:val="00141861"/>
    <w:rsid w:val="001B0F0A"/>
    <w:rsid w:val="001E0883"/>
    <w:rsid w:val="001E3251"/>
    <w:rsid w:val="001E7AAE"/>
    <w:rsid w:val="00214D9D"/>
    <w:rsid w:val="00254AD4"/>
    <w:rsid w:val="002F1ACC"/>
    <w:rsid w:val="00301C64"/>
    <w:rsid w:val="00320B81"/>
    <w:rsid w:val="00364593"/>
    <w:rsid w:val="00386098"/>
    <w:rsid w:val="003C0097"/>
    <w:rsid w:val="003D7B58"/>
    <w:rsid w:val="003E0128"/>
    <w:rsid w:val="00415F9F"/>
    <w:rsid w:val="00425F57"/>
    <w:rsid w:val="00435A42"/>
    <w:rsid w:val="00437821"/>
    <w:rsid w:val="004434EE"/>
    <w:rsid w:val="00447435"/>
    <w:rsid w:val="0047174A"/>
    <w:rsid w:val="00477C5F"/>
    <w:rsid w:val="004A03A3"/>
    <w:rsid w:val="004A1CCE"/>
    <w:rsid w:val="004C50BA"/>
    <w:rsid w:val="00553B9B"/>
    <w:rsid w:val="00570FD8"/>
    <w:rsid w:val="005761EC"/>
    <w:rsid w:val="00580E3C"/>
    <w:rsid w:val="0058346A"/>
    <w:rsid w:val="00592460"/>
    <w:rsid w:val="005960E6"/>
    <w:rsid w:val="005A06DA"/>
    <w:rsid w:val="005A6EBD"/>
    <w:rsid w:val="005B492D"/>
    <w:rsid w:val="005D2FC7"/>
    <w:rsid w:val="005F7052"/>
    <w:rsid w:val="00616115"/>
    <w:rsid w:val="0064155C"/>
    <w:rsid w:val="006516B2"/>
    <w:rsid w:val="00651F05"/>
    <w:rsid w:val="0066062D"/>
    <w:rsid w:val="0066173C"/>
    <w:rsid w:val="00673EFD"/>
    <w:rsid w:val="0069181C"/>
    <w:rsid w:val="00692BF6"/>
    <w:rsid w:val="006B3BC4"/>
    <w:rsid w:val="006C4149"/>
    <w:rsid w:val="006C6FB6"/>
    <w:rsid w:val="006D4DA3"/>
    <w:rsid w:val="006D5A8B"/>
    <w:rsid w:val="006E6585"/>
    <w:rsid w:val="006F010B"/>
    <w:rsid w:val="00730FAC"/>
    <w:rsid w:val="00746ED4"/>
    <w:rsid w:val="00750D09"/>
    <w:rsid w:val="007576BB"/>
    <w:rsid w:val="00773A83"/>
    <w:rsid w:val="007774AC"/>
    <w:rsid w:val="007A6E7A"/>
    <w:rsid w:val="007B2AAA"/>
    <w:rsid w:val="0082750B"/>
    <w:rsid w:val="00847048"/>
    <w:rsid w:val="008511BD"/>
    <w:rsid w:val="00862FE2"/>
    <w:rsid w:val="008643DE"/>
    <w:rsid w:val="00871694"/>
    <w:rsid w:val="008748A1"/>
    <w:rsid w:val="008A00CB"/>
    <w:rsid w:val="008B2B86"/>
    <w:rsid w:val="008B3474"/>
    <w:rsid w:val="008B4D47"/>
    <w:rsid w:val="008C3EF2"/>
    <w:rsid w:val="008D5160"/>
    <w:rsid w:val="008E21D3"/>
    <w:rsid w:val="008E6347"/>
    <w:rsid w:val="008F118F"/>
    <w:rsid w:val="008F2B58"/>
    <w:rsid w:val="00917890"/>
    <w:rsid w:val="0092126F"/>
    <w:rsid w:val="00925ECD"/>
    <w:rsid w:val="0094374C"/>
    <w:rsid w:val="00947426"/>
    <w:rsid w:val="0095099E"/>
    <w:rsid w:val="009672EA"/>
    <w:rsid w:val="009A349F"/>
    <w:rsid w:val="009A4F22"/>
    <w:rsid w:val="009C43AD"/>
    <w:rsid w:val="009F4F20"/>
    <w:rsid w:val="00A04DA2"/>
    <w:rsid w:val="00A176A5"/>
    <w:rsid w:val="00A2289C"/>
    <w:rsid w:val="00A41BC4"/>
    <w:rsid w:val="00A45B2D"/>
    <w:rsid w:val="00A47960"/>
    <w:rsid w:val="00A51602"/>
    <w:rsid w:val="00A866F6"/>
    <w:rsid w:val="00A93FE1"/>
    <w:rsid w:val="00AB1791"/>
    <w:rsid w:val="00B03A63"/>
    <w:rsid w:val="00B05CE3"/>
    <w:rsid w:val="00B102AF"/>
    <w:rsid w:val="00B33753"/>
    <w:rsid w:val="00B675A3"/>
    <w:rsid w:val="00BA25BD"/>
    <w:rsid w:val="00BA54B2"/>
    <w:rsid w:val="00BA7A6B"/>
    <w:rsid w:val="00BB098A"/>
    <w:rsid w:val="00BC78A3"/>
    <w:rsid w:val="00BC7985"/>
    <w:rsid w:val="00C31502"/>
    <w:rsid w:val="00C459C5"/>
    <w:rsid w:val="00C8424C"/>
    <w:rsid w:val="00CA19A9"/>
    <w:rsid w:val="00CB41ED"/>
    <w:rsid w:val="00CB53E4"/>
    <w:rsid w:val="00CC555A"/>
    <w:rsid w:val="00D1128C"/>
    <w:rsid w:val="00D148C9"/>
    <w:rsid w:val="00D1685A"/>
    <w:rsid w:val="00D178FD"/>
    <w:rsid w:val="00D22577"/>
    <w:rsid w:val="00D31384"/>
    <w:rsid w:val="00D56F7B"/>
    <w:rsid w:val="00DA4DB9"/>
    <w:rsid w:val="00DC3A2D"/>
    <w:rsid w:val="00DD2ACD"/>
    <w:rsid w:val="00DD4A17"/>
    <w:rsid w:val="00E315E6"/>
    <w:rsid w:val="00E55273"/>
    <w:rsid w:val="00E608C2"/>
    <w:rsid w:val="00E66022"/>
    <w:rsid w:val="00EB3311"/>
    <w:rsid w:val="00F039F6"/>
    <w:rsid w:val="00F16605"/>
    <w:rsid w:val="00F167E2"/>
    <w:rsid w:val="00F2577D"/>
    <w:rsid w:val="00F31EE3"/>
    <w:rsid w:val="00F410D4"/>
    <w:rsid w:val="00F81CFC"/>
    <w:rsid w:val="00FC19C5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ECBD"/>
  <w15:docId w15:val="{3E021AEB-8011-4F35-8F8E-14CC5ADA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25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aps/>
      <w:color w:val="FF000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LT" w:hAnsi="TimesLT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styleId="BodyText">
    <w:name w:val="Body Text"/>
    <w:basedOn w:val="Normal"/>
    <w:pPr>
      <w:jc w:val="both"/>
    </w:pPr>
    <w:rPr>
      <w:szCs w:val="20"/>
      <w:lang w:val="lt-LT"/>
    </w:rPr>
  </w:style>
  <w:style w:type="character" w:customStyle="1" w:styleId="apple-style-span">
    <w:name w:val="apple-style-span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B331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B3311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1B0F0A"/>
    <w:rPr>
      <w:color w:val="808080"/>
      <w:shd w:val="clear" w:color="auto" w:fill="E6E6E6"/>
    </w:rPr>
  </w:style>
  <w:style w:type="character" w:customStyle="1" w:styleId="Neapdorotaspaminjimas">
    <w:name w:val="Neapdorotas paminėjimas"/>
    <w:uiPriority w:val="99"/>
    <w:semiHidden/>
    <w:unhideWhenUsed/>
    <w:rsid w:val="009A349F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847048"/>
    <w:pPr>
      <w:spacing w:after="120" w:line="480" w:lineRule="auto"/>
    </w:pPr>
  </w:style>
  <w:style w:type="character" w:customStyle="1" w:styleId="BodyText2Char">
    <w:name w:val="Body Text 2 Char"/>
    <w:link w:val="BodyText2"/>
    <w:rsid w:val="0084704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dziuginta.kasiulaitiene@archyvai.lt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lcva@archyvai.lt" TargetMode="External"
                 Type="http://schemas.openxmlformats.org/officeDocument/2006/relationships/hyperlink"/>
   <Relationship Id="rId9" Target="mailto:kam@ka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Originalas nebus siunčiamas</vt:lpstr>
      <vt:lpstr>Originalas nebus siunčiamas</vt:lpstr>
    </vt:vector>
  </TitlesOfParts>
  <Company>LCVA</Company>
  <LinksUpToDate>false</LinksUpToDate>
  <CharactersWithSpaces>1016</CharactersWithSpaces>
  <SharedDoc>false</SharedDoc>
  <HLinks>
    <vt:vector size="24" baseType="variant">
      <vt:variant>
        <vt:i4>4128853</vt:i4>
      </vt:variant>
      <vt:variant>
        <vt:i4>9</vt:i4>
      </vt:variant>
      <vt:variant>
        <vt:i4>0</vt:i4>
      </vt:variant>
      <vt:variant>
        <vt:i4>5</vt:i4>
      </vt:variant>
      <vt:variant>
        <vt:lpwstr>mailto:dziuginta.kasiulaitiene@archyvai.lt</vt:lpwstr>
      </vt:variant>
      <vt:variant>
        <vt:lpwstr/>
      </vt:variant>
      <vt:variant>
        <vt:i4>2424906</vt:i4>
      </vt:variant>
      <vt:variant>
        <vt:i4>6</vt:i4>
      </vt:variant>
      <vt:variant>
        <vt:i4>0</vt:i4>
      </vt:variant>
      <vt:variant>
        <vt:i4>5</vt:i4>
      </vt:variant>
      <vt:variant>
        <vt:lpwstr>mailto:ruta.apeikyte@kam.lt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mailto:kam@kam.lt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mailto:lcva@archyvai.lt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2021-10-12T07:16:00Z</dcterms:created>
  <dc:creator>D.S</dc:creator>
  <cp:lastModifiedBy>Vaida Ilginyte</cp:lastModifiedBy>
  <cp:lastPrinted>2019-10-07T11:57:00Z</cp:lastPrinted>
  <dcterms:modified xsi:type="dcterms:W3CDTF">2021-10-12T07:16:00Z</dcterms:modified>
  <cp:revision>2</cp:revision>
  <dc:title>Originalas nebus siunčiamas</dc:title>
</cp:coreProperties>
</file>