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199" w:rsidRPr="00C94AEE" w:rsidRDefault="00670199" w:rsidP="00C94AEE">
      <w:pPr>
        <w:jc w:val="center"/>
        <w:rPr>
          <w:b/>
        </w:rPr>
      </w:pPr>
      <w:r>
        <w:rPr>
          <w:rFonts w:eastAsia="Calibri"/>
          <w:b/>
        </w:rPr>
        <w:t xml:space="preserve">DĖL </w:t>
      </w:r>
      <w:r w:rsidR="0015044B">
        <w:rPr>
          <w:b/>
          <w:szCs w:val="24"/>
        </w:rPr>
        <w:t>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p>
    <w:p w:rsidR="00670199" w:rsidRDefault="00670199" w:rsidP="007C20C9">
      <w:pPr>
        <w:pStyle w:val="Header"/>
        <w:spacing w:line="276" w:lineRule="auto"/>
        <w:jc w:val="center"/>
      </w:pPr>
    </w:p>
    <w:p w:rsidR="00670199" w:rsidRDefault="00FB24D3" w:rsidP="00AB72DC">
      <w:pPr>
        <w:spacing w:line="276" w:lineRule="auto"/>
        <w:jc w:val="center"/>
      </w:pPr>
      <w:sdt>
        <w:sdtPr>
          <w:tag w:val="registravimoDataIlga"/>
          <w:id w:val="-278879082"/>
          <w:placeholder>
            <w:docPart w:val="5C8A27C63E2D4A25A1CDA49B92292E1F"/>
          </w:placeholder>
          <w:showingPlcHdr/>
        </w:sdtPr>
        <w:sdtEndPr/>
        <w:sdtContent>
          <w:r w:rsidR="00E85AA5">
            <w:rPr>
              <w:rStyle w:val="PlaceholderText"/>
              <w:color w:val="808080"/>
            </w:rPr>
            <w:t>Click here to enter text.</w:t>
          </w:r>
        </w:sdtContent>
      </w:sdt>
      <w:r w:rsidR="00670199">
        <w:t xml:space="preserve"> Nr. </w:t>
      </w:r>
      <w:sdt>
        <w:sdtPr>
          <w:tag w:val="registravimoNr"/>
          <w:id w:val="2002849812"/>
          <w:placeholder>
            <w:docPart w:val="5C8A27C63E2D4A25A1CDA49B92292E1F"/>
          </w:placeholder>
          <w:showingPlcHdr/>
        </w:sdtPr>
        <w:sdtEndPr/>
        <w:sdtContent/>
      </w:sdt>
    </w:p>
    <w:p w:rsidR="00670199" w:rsidRDefault="00670199" w:rsidP="00670199">
      <w:pPr>
        <w:spacing w:line="276" w:lineRule="auto"/>
        <w:jc w:val="center"/>
      </w:pPr>
      <w:r>
        <w:t>Vilnius</w:t>
      </w:r>
    </w:p>
    <w:p w:rsidR="00670199" w:rsidRDefault="00670199" w:rsidP="00670199">
      <w:pPr>
        <w:spacing w:line="276" w:lineRule="auto"/>
        <w:jc w:val="center"/>
      </w:pPr>
    </w:p>
    <w:p w:rsidR="00670199" w:rsidRPr="009B2EDB" w:rsidRDefault="00670199" w:rsidP="00670199">
      <w:pPr>
        <w:pStyle w:val="Header"/>
        <w:tabs>
          <w:tab w:val="clear" w:pos="4153"/>
          <w:tab w:val="clear" w:pos="8306"/>
        </w:tabs>
        <w:spacing w:line="276" w:lineRule="auto"/>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bookmarkStart w:id="0" w:name="part_fab8015f835a4a4f9c7603d2fa582b66"/>
      <w:bookmarkEnd w:id="0"/>
    </w:p>
    <w:p w:rsidR="0073397A" w:rsidRPr="0073397A" w:rsidRDefault="0015044B" w:rsidP="0073397A">
      <w:pPr>
        <w:pStyle w:val="ListParagraph"/>
        <w:numPr>
          <w:ilvl w:val="0"/>
          <w:numId w:val="1"/>
        </w:numPr>
        <w:tabs>
          <w:tab w:val="left" w:pos="993"/>
        </w:tabs>
        <w:spacing w:line="276" w:lineRule="auto"/>
        <w:ind w:left="0" w:firstLine="709"/>
        <w:jc w:val="both"/>
        <w:rPr>
          <w:szCs w:val="24"/>
        </w:rPr>
      </w:pPr>
      <w:bookmarkStart w:id="1" w:name="part_f41ffe1352694fbdbef2d3bc25523a30"/>
      <w:bookmarkEnd w:id="1"/>
      <w:r w:rsidRPr="0015044B">
        <w:rPr>
          <w:rFonts w:eastAsia="Calibri"/>
          <w:szCs w:val="24"/>
        </w:rPr>
        <w:t>Pakeisti Didžiausio leistino valstybės tarnautojų ir darbuotojų, dirbančių pagal darbo sutartis ir gaunančių darbo užmokestį iš valstybės biudžeto ir valstybės pinigų fondų, pareigybių skaičiaus sąrašą, patvirtintą</w:t>
      </w:r>
      <w:r w:rsidRPr="0015044B">
        <w:rPr>
          <w:rFonts w:eastAsia="Calibri"/>
          <w:color w:val="000000"/>
          <w:szCs w:val="24"/>
        </w:rPr>
        <w:t xml:space="preserve">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rsidRPr="0015044B">
        <w:rPr>
          <w:szCs w:val="24"/>
        </w:rPr>
        <w:t>:</w:t>
      </w:r>
    </w:p>
    <w:p w:rsidR="00FE4468" w:rsidRPr="0073397A" w:rsidRDefault="00FE4468" w:rsidP="00FE4468">
      <w:pPr>
        <w:pStyle w:val="Header"/>
        <w:tabs>
          <w:tab w:val="clear" w:pos="4153"/>
          <w:tab w:val="clear" w:pos="8306"/>
        </w:tabs>
        <w:spacing w:line="276" w:lineRule="auto"/>
        <w:ind w:firstLine="720"/>
        <w:jc w:val="both"/>
        <w:rPr>
          <w:rFonts w:eastAsia="Calibri"/>
          <w:szCs w:val="24"/>
        </w:rPr>
      </w:pPr>
      <w:r>
        <w:rPr>
          <w:rFonts w:eastAsia="Calibri"/>
          <w:szCs w:val="24"/>
        </w:rPr>
        <w:t xml:space="preserve">1.1. </w:t>
      </w:r>
      <w:r w:rsidR="0052636B" w:rsidRPr="0015044B">
        <w:rPr>
          <w:rFonts w:eastAsia="Calibri"/>
          <w:szCs w:val="24"/>
        </w:rPr>
        <w:t xml:space="preserve">Pakeisti </w:t>
      </w:r>
      <w:r>
        <w:rPr>
          <w:rFonts w:eastAsia="Calibri"/>
          <w:szCs w:val="24"/>
        </w:rPr>
        <w:t>6.1</w:t>
      </w:r>
      <w:r w:rsidRPr="0073397A">
        <w:rPr>
          <w:rFonts w:eastAsia="Calibri"/>
          <w:szCs w:val="24"/>
        </w:rPr>
        <w:t xml:space="preserve"> papunktį ir jį išdėstyti taip: </w:t>
      </w:r>
    </w:p>
    <w:tbl>
      <w:tblPr>
        <w:tblStyle w:val="TableGrid"/>
        <w:tblW w:w="0" w:type="auto"/>
        <w:tblInd w:w="108" w:type="dxa"/>
        <w:tblLook w:val="04A0" w:firstRow="1" w:lastRow="0" w:firstColumn="1" w:lastColumn="0" w:noHBand="0" w:noVBand="1"/>
      </w:tblPr>
      <w:tblGrid>
        <w:gridCol w:w="709"/>
        <w:gridCol w:w="4518"/>
        <w:gridCol w:w="1294"/>
        <w:gridCol w:w="1134"/>
        <w:gridCol w:w="1417"/>
      </w:tblGrid>
      <w:tr w:rsidR="00FE4468" w:rsidRPr="0073397A" w:rsidTr="00FE4468">
        <w:tc>
          <w:tcPr>
            <w:tcW w:w="709" w:type="dxa"/>
          </w:tcPr>
          <w:p w:rsidR="00FE4468" w:rsidRPr="0073397A" w:rsidRDefault="00FE4468" w:rsidP="00E42845">
            <w:pPr>
              <w:pStyle w:val="Header"/>
              <w:tabs>
                <w:tab w:val="clear" w:pos="4153"/>
                <w:tab w:val="clear" w:pos="8306"/>
              </w:tabs>
              <w:spacing w:line="276" w:lineRule="auto"/>
              <w:jc w:val="both"/>
              <w:rPr>
                <w:rFonts w:eastAsia="Calibri"/>
                <w:szCs w:val="24"/>
              </w:rPr>
            </w:pPr>
            <w:r>
              <w:rPr>
                <w:rFonts w:eastAsia="Calibri"/>
                <w:szCs w:val="24"/>
              </w:rPr>
              <w:t>„6</w:t>
            </w:r>
            <w:r w:rsidRPr="0073397A">
              <w:rPr>
                <w:rFonts w:eastAsia="Calibri"/>
                <w:szCs w:val="24"/>
              </w:rPr>
              <w:t>.1.</w:t>
            </w:r>
          </w:p>
        </w:tc>
        <w:tc>
          <w:tcPr>
            <w:tcW w:w="4518" w:type="dxa"/>
          </w:tcPr>
          <w:p w:rsidR="00FE4468" w:rsidRPr="0073397A" w:rsidRDefault="00FE4468" w:rsidP="00E42845">
            <w:pPr>
              <w:pStyle w:val="Header"/>
              <w:tabs>
                <w:tab w:val="clear" w:pos="4153"/>
                <w:tab w:val="clear" w:pos="8306"/>
              </w:tabs>
              <w:spacing w:line="276" w:lineRule="auto"/>
              <w:rPr>
                <w:rFonts w:eastAsia="Calibri"/>
                <w:szCs w:val="24"/>
              </w:rPr>
            </w:pPr>
            <w:r w:rsidRPr="00A0443A">
              <w:rPr>
                <w:szCs w:val="24"/>
                <w:lang w:eastAsia="en-US"/>
              </w:rPr>
              <w:t>Aplinkos ministro valdymo sritims priskirtose valstybės institucijose ir įstaigose</w:t>
            </w:r>
          </w:p>
        </w:tc>
        <w:tc>
          <w:tcPr>
            <w:tcW w:w="1294" w:type="dxa"/>
          </w:tcPr>
          <w:p w:rsidR="00FE4468" w:rsidRPr="00FE4468" w:rsidRDefault="00FE4468" w:rsidP="00E42845">
            <w:pPr>
              <w:pStyle w:val="Header"/>
              <w:tabs>
                <w:tab w:val="clear" w:pos="4153"/>
                <w:tab w:val="clear" w:pos="8306"/>
              </w:tabs>
              <w:spacing w:line="276" w:lineRule="auto"/>
              <w:jc w:val="center"/>
              <w:rPr>
                <w:rFonts w:eastAsia="Calibri"/>
                <w:b/>
                <w:szCs w:val="24"/>
              </w:rPr>
            </w:pPr>
            <w:r w:rsidRPr="00FE4468">
              <w:rPr>
                <w:strike/>
                <w:szCs w:val="24"/>
                <w:lang w:eastAsia="en-US"/>
              </w:rPr>
              <w:t>2309</w:t>
            </w:r>
            <w:r w:rsidRPr="00FE4468">
              <w:rPr>
                <w:szCs w:val="24"/>
                <w:lang w:eastAsia="en-US"/>
              </w:rPr>
              <w:t xml:space="preserve"> </w:t>
            </w:r>
            <w:r w:rsidRPr="00FE4468">
              <w:rPr>
                <w:b/>
                <w:szCs w:val="24"/>
                <w:lang w:eastAsia="en-US"/>
              </w:rPr>
              <w:t>2</w:t>
            </w:r>
            <w:r w:rsidR="00BE4543">
              <w:rPr>
                <w:b/>
                <w:szCs w:val="24"/>
                <w:lang w:eastAsia="en-US"/>
              </w:rPr>
              <w:t> </w:t>
            </w:r>
            <w:r w:rsidRPr="00FE4468">
              <w:rPr>
                <w:b/>
                <w:szCs w:val="24"/>
                <w:lang w:eastAsia="en-US"/>
              </w:rPr>
              <w:t>303</w:t>
            </w:r>
          </w:p>
        </w:tc>
        <w:tc>
          <w:tcPr>
            <w:tcW w:w="1134" w:type="dxa"/>
          </w:tcPr>
          <w:p w:rsidR="00FE4468" w:rsidRPr="0073397A" w:rsidRDefault="00FE4468" w:rsidP="00E42845">
            <w:pPr>
              <w:pStyle w:val="Header"/>
              <w:tabs>
                <w:tab w:val="clear" w:pos="4153"/>
                <w:tab w:val="clear" w:pos="8306"/>
              </w:tabs>
              <w:spacing w:line="276" w:lineRule="auto"/>
              <w:jc w:val="center"/>
              <w:rPr>
                <w:rFonts w:eastAsia="Calibri"/>
                <w:szCs w:val="24"/>
              </w:rPr>
            </w:pPr>
          </w:p>
        </w:tc>
        <w:tc>
          <w:tcPr>
            <w:tcW w:w="1417" w:type="dxa"/>
          </w:tcPr>
          <w:p w:rsidR="00FE4468" w:rsidRPr="0073397A" w:rsidRDefault="00FE4468" w:rsidP="00E42845">
            <w:pPr>
              <w:pStyle w:val="Header"/>
              <w:tabs>
                <w:tab w:val="clear" w:pos="4153"/>
                <w:tab w:val="clear" w:pos="8306"/>
              </w:tabs>
              <w:spacing w:line="276" w:lineRule="auto"/>
              <w:jc w:val="center"/>
              <w:rPr>
                <w:rFonts w:eastAsia="Calibri"/>
                <w:szCs w:val="24"/>
              </w:rPr>
            </w:pPr>
            <w:r w:rsidRPr="00FE4468">
              <w:rPr>
                <w:strike/>
                <w:szCs w:val="24"/>
                <w:lang w:eastAsia="en-US"/>
              </w:rPr>
              <w:t>2309</w:t>
            </w:r>
            <w:r w:rsidRPr="00FE4468">
              <w:rPr>
                <w:szCs w:val="24"/>
                <w:lang w:eastAsia="en-US"/>
              </w:rPr>
              <w:t xml:space="preserve"> </w:t>
            </w:r>
            <w:r w:rsidRPr="00FE4468">
              <w:rPr>
                <w:b/>
                <w:szCs w:val="24"/>
                <w:lang w:eastAsia="en-US"/>
              </w:rPr>
              <w:t>2</w:t>
            </w:r>
            <w:r w:rsidR="00BE4543">
              <w:rPr>
                <w:b/>
                <w:szCs w:val="24"/>
                <w:lang w:eastAsia="en-US"/>
              </w:rPr>
              <w:t> </w:t>
            </w:r>
            <w:r w:rsidRPr="00FE4468">
              <w:rPr>
                <w:b/>
                <w:szCs w:val="24"/>
                <w:lang w:eastAsia="en-US"/>
              </w:rPr>
              <w:t>303</w:t>
            </w:r>
            <w:r w:rsidR="001323C5">
              <w:rPr>
                <w:rFonts w:eastAsia="Calibri"/>
                <w:szCs w:val="24"/>
              </w:rPr>
              <w:t>“;</w:t>
            </w:r>
          </w:p>
        </w:tc>
      </w:tr>
    </w:tbl>
    <w:p w:rsidR="00FE4468" w:rsidRPr="0073397A" w:rsidRDefault="00FE4468" w:rsidP="00FE4468">
      <w:pPr>
        <w:pStyle w:val="Header"/>
        <w:tabs>
          <w:tab w:val="clear" w:pos="4153"/>
          <w:tab w:val="clear" w:pos="8306"/>
        </w:tabs>
        <w:spacing w:line="276" w:lineRule="auto"/>
        <w:ind w:firstLine="720"/>
        <w:jc w:val="both"/>
        <w:rPr>
          <w:rFonts w:eastAsia="Calibri"/>
          <w:szCs w:val="24"/>
        </w:rPr>
      </w:pPr>
      <w:r>
        <w:rPr>
          <w:rFonts w:eastAsia="Calibri"/>
          <w:szCs w:val="24"/>
        </w:rPr>
        <w:t xml:space="preserve">1.2. </w:t>
      </w:r>
      <w:r w:rsidR="0052636B" w:rsidRPr="0015044B">
        <w:rPr>
          <w:rFonts w:eastAsia="Calibri"/>
          <w:szCs w:val="24"/>
        </w:rPr>
        <w:t xml:space="preserve">Pakeisti </w:t>
      </w:r>
      <w:r>
        <w:rPr>
          <w:rFonts w:eastAsia="Calibri"/>
          <w:szCs w:val="24"/>
        </w:rPr>
        <w:t>6.8</w:t>
      </w:r>
      <w:r w:rsidRPr="0073397A">
        <w:rPr>
          <w:rFonts w:eastAsia="Calibri"/>
          <w:szCs w:val="24"/>
        </w:rPr>
        <w:t xml:space="preserve"> papunktį ir jį išdėstyti taip: </w:t>
      </w:r>
    </w:p>
    <w:tbl>
      <w:tblPr>
        <w:tblStyle w:val="TableGrid1"/>
        <w:tblW w:w="0" w:type="auto"/>
        <w:tblInd w:w="108" w:type="dxa"/>
        <w:tblLook w:val="04A0" w:firstRow="1" w:lastRow="0" w:firstColumn="1" w:lastColumn="0" w:noHBand="0" w:noVBand="1"/>
      </w:tblPr>
      <w:tblGrid>
        <w:gridCol w:w="709"/>
        <w:gridCol w:w="4518"/>
        <w:gridCol w:w="1294"/>
        <w:gridCol w:w="1134"/>
        <w:gridCol w:w="1417"/>
      </w:tblGrid>
      <w:tr w:rsidR="00FE4468" w:rsidRPr="0073397A" w:rsidTr="00FE4468">
        <w:tc>
          <w:tcPr>
            <w:tcW w:w="709" w:type="dxa"/>
          </w:tcPr>
          <w:p w:rsidR="00FE4468" w:rsidRPr="0073397A" w:rsidRDefault="00FE4468" w:rsidP="00E42845">
            <w:pPr>
              <w:spacing w:line="276" w:lineRule="auto"/>
              <w:jc w:val="both"/>
              <w:rPr>
                <w:rFonts w:eastAsia="Calibri"/>
                <w:szCs w:val="24"/>
              </w:rPr>
            </w:pPr>
            <w:r>
              <w:rPr>
                <w:rFonts w:eastAsia="Calibri"/>
                <w:szCs w:val="24"/>
              </w:rPr>
              <w:t>„6.8</w:t>
            </w:r>
            <w:r w:rsidRPr="0073397A">
              <w:rPr>
                <w:rFonts w:eastAsia="Calibri"/>
                <w:szCs w:val="24"/>
              </w:rPr>
              <w:t>.</w:t>
            </w:r>
          </w:p>
        </w:tc>
        <w:tc>
          <w:tcPr>
            <w:tcW w:w="4518" w:type="dxa"/>
          </w:tcPr>
          <w:p w:rsidR="00FE4468" w:rsidRPr="0073397A" w:rsidRDefault="00FE4468" w:rsidP="00E42845">
            <w:pPr>
              <w:spacing w:line="276" w:lineRule="auto"/>
              <w:rPr>
                <w:rFonts w:eastAsia="Calibri"/>
                <w:szCs w:val="24"/>
              </w:rPr>
            </w:pPr>
            <w:r w:rsidRPr="00A0443A">
              <w:rPr>
                <w:szCs w:val="24"/>
                <w:lang w:eastAsia="en-US"/>
              </w:rPr>
              <w:t>Sveikatos apsaugos ministro valdymo sritims priskirtose valstybės institucijose ir įstaigose</w:t>
            </w:r>
          </w:p>
        </w:tc>
        <w:tc>
          <w:tcPr>
            <w:tcW w:w="1294" w:type="dxa"/>
          </w:tcPr>
          <w:p w:rsidR="00FE4468" w:rsidRPr="00FE4468" w:rsidRDefault="00FE4468" w:rsidP="00E42845">
            <w:pPr>
              <w:spacing w:line="276" w:lineRule="auto"/>
              <w:jc w:val="center"/>
              <w:rPr>
                <w:rFonts w:eastAsia="Calibri"/>
                <w:b/>
                <w:szCs w:val="24"/>
              </w:rPr>
            </w:pPr>
            <w:r w:rsidRPr="00FE4468">
              <w:rPr>
                <w:strike/>
                <w:szCs w:val="24"/>
                <w:lang w:eastAsia="en-US"/>
              </w:rPr>
              <w:t>1</w:t>
            </w:r>
            <w:r>
              <w:rPr>
                <w:strike/>
                <w:szCs w:val="24"/>
                <w:lang w:eastAsia="en-US"/>
              </w:rPr>
              <w:t> </w:t>
            </w:r>
            <w:r w:rsidRPr="00FE4468">
              <w:rPr>
                <w:strike/>
                <w:szCs w:val="24"/>
                <w:lang w:eastAsia="en-US"/>
              </w:rPr>
              <w:t>522</w:t>
            </w:r>
            <w:r w:rsidRPr="00FE4468">
              <w:rPr>
                <w:szCs w:val="24"/>
                <w:lang w:eastAsia="en-US"/>
              </w:rPr>
              <w:t xml:space="preserve"> </w:t>
            </w:r>
            <w:r w:rsidRPr="00FE4468">
              <w:rPr>
                <w:b/>
                <w:szCs w:val="24"/>
                <w:lang w:eastAsia="en-US"/>
              </w:rPr>
              <w:t>1 528</w:t>
            </w:r>
          </w:p>
        </w:tc>
        <w:tc>
          <w:tcPr>
            <w:tcW w:w="1134" w:type="dxa"/>
          </w:tcPr>
          <w:p w:rsidR="00FE4468" w:rsidRPr="0073397A" w:rsidRDefault="00FE4468" w:rsidP="00E42845">
            <w:pPr>
              <w:spacing w:line="276" w:lineRule="auto"/>
              <w:jc w:val="center"/>
              <w:rPr>
                <w:rFonts w:eastAsia="Calibri"/>
                <w:szCs w:val="24"/>
              </w:rPr>
            </w:pPr>
          </w:p>
        </w:tc>
        <w:tc>
          <w:tcPr>
            <w:tcW w:w="1417" w:type="dxa"/>
          </w:tcPr>
          <w:p w:rsidR="00FE4468" w:rsidRPr="0073397A" w:rsidRDefault="00FE4468" w:rsidP="00FE4468">
            <w:pPr>
              <w:spacing w:line="276" w:lineRule="auto"/>
              <w:jc w:val="center"/>
              <w:rPr>
                <w:rFonts w:eastAsia="Calibri"/>
                <w:szCs w:val="24"/>
              </w:rPr>
            </w:pPr>
            <w:r w:rsidRPr="00FE4468">
              <w:rPr>
                <w:strike/>
                <w:szCs w:val="24"/>
                <w:lang w:eastAsia="en-US"/>
              </w:rPr>
              <w:t>1</w:t>
            </w:r>
            <w:r>
              <w:rPr>
                <w:strike/>
                <w:szCs w:val="24"/>
                <w:lang w:eastAsia="en-US"/>
              </w:rPr>
              <w:t> </w:t>
            </w:r>
            <w:r w:rsidRPr="00FE4468">
              <w:rPr>
                <w:strike/>
                <w:szCs w:val="24"/>
                <w:lang w:eastAsia="en-US"/>
              </w:rPr>
              <w:t>522</w:t>
            </w:r>
            <w:r w:rsidRPr="00FE4468">
              <w:rPr>
                <w:szCs w:val="24"/>
                <w:lang w:eastAsia="en-US"/>
              </w:rPr>
              <w:t xml:space="preserve"> </w:t>
            </w:r>
            <w:r w:rsidRPr="00FE4468">
              <w:rPr>
                <w:b/>
                <w:szCs w:val="24"/>
                <w:lang w:eastAsia="en-US"/>
              </w:rPr>
              <w:t>1 528</w:t>
            </w:r>
            <w:r w:rsidRPr="0073397A">
              <w:rPr>
                <w:rFonts w:eastAsia="Calibri"/>
                <w:szCs w:val="24"/>
              </w:rPr>
              <w:t>“.</w:t>
            </w:r>
          </w:p>
        </w:tc>
      </w:tr>
    </w:tbl>
    <w:p w:rsidR="00E426C4" w:rsidRPr="0073397A" w:rsidRDefault="00E426C4" w:rsidP="00E426C4">
      <w:pPr>
        <w:pStyle w:val="Header"/>
        <w:tabs>
          <w:tab w:val="clear" w:pos="4153"/>
          <w:tab w:val="clear" w:pos="8306"/>
        </w:tabs>
        <w:spacing w:line="276" w:lineRule="auto"/>
        <w:ind w:firstLine="709"/>
        <w:jc w:val="both"/>
        <w:rPr>
          <w:szCs w:val="24"/>
        </w:rPr>
      </w:pPr>
      <w:r>
        <w:rPr>
          <w:szCs w:val="24"/>
        </w:rPr>
        <w:t>2. Šis nutarimas įsigalioja 2021 m. sausio 1 d.</w:t>
      </w:r>
    </w:p>
    <w:p w:rsidR="0073397A" w:rsidRPr="0073397A" w:rsidRDefault="0073397A" w:rsidP="0073397A">
      <w:pPr>
        <w:pStyle w:val="Header"/>
        <w:tabs>
          <w:tab w:val="clear" w:pos="4153"/>
          <w:tab w:val="clear" w:pos="8306"/>
        </w:tabs>
        <w:spacing w:line="276" w:lineRule="auto"/>
        <w:jc w:val="both"/>
        <w:rPr>
          <w:szCs w:val="24"/>
        </w:rPr>
      </w:pPr>
    </w:p>
    <w:p w:rsidR="00670199" w:rsidRDefault="00670199" w:rsidP="00670199">
      <w:pPr>
        <w:spacing w:line="276" w:lineRule="auto"/>
        <w:jc w:val="both"/>
      </w:pPr>
    </w:p>
    <w:p w:rsidR="0073397A" w:rsidRDefault="0073397A" w:rsidP="00670199">
      <w:pPr>
        <w:spacing w:line="276" w:lineRule="auto"/>
        <w:jc w:val="both"/>
      </w:pPr>
    </w:p>
    <w:p w:rsidR="00FB24D3" w:rsidRDefault="00FB24D3" w:rsidP="00FB24D3">
      <w:pPr>
        <w:spacing w:line="276" w:lineRule="auto"/>
        <w:jc w:val="both"/>
      </w:pPr>
    </w:p>
    <w:p w:rsidR="00FB24D3" w:rsidRDefault="00FB24D3" w:rsidP="00FB24D3">
      <w:pPr>
        <w:tabs>
          <w:tab w:val="center" w:pos="-7800"/>
          <w:tab w:val="left" w:pos="6237"/>
          <w:tab w:val="right" w:pos="8306"/>
        </w:tabs>
        <w:contextualSpacing/>
        <w:rPr>
          <w:szCs w:val="24"/>
        </w:rPr>
      </w:pPr>
      <w:r>
        <w:rPr>
          <w:szCs w:val="24"/>
        </w:rPr>
        <w:t xml:space="preserve">Laikinai einantis </w:t>
      </w:r>
      <w:r w:rsidRPr="005426BD">
        <w:rPr>
          <w:szCs w:val="24"/>
        </w:rPr>
        <w:t>Ministr</w:t>
      </w:r>
      <w:r>
        <w:rPr>
          <w:szCs w:val="24"/>
        </w:rPr>
        <w:t>o</w:t>
      </w:r>
      <w:r w:rsidRPr="005426BD">
        <w:rPr>
          <w:szCs w:val="24"/>
        </w:rPr>
        <w:t xml:space="preserve"> Pirminink</w:t>
      </w:r>
      <w:r>
        <w:rPr>
          <w:szCs w:val="24"/>
        </w:rPr>
        <w:t>o</w:t>
      </w:r>
    </w:p>
    <w:p w:rsidR="00FB24D3" w:rsidRPr="005426BD" w:rsidRDefault="00FB24D3" w:rsidP="00FB24D3">
      <w:pPr>
        <w:tabs>
          <w:tab w:val="center" w:pos="-7800"/>
          <w:tab w:val="left" w:pos="6237"/>
          <w:tab w:val="right" w:pos="8306"/>
        </w:tabs>
        <w:contextualSpacing/>
        <w:rPr>
          <w:szCs w:val="24"/>
        </w:rPr>
      </w:pPr>
      <w:r>
        <w:rPr>
          <w:szCs w:val="24"/>
        </w:rPr>
        <w:t>pareigas</w:t>
      </w:r>
      <w:r w:rsidRPr="005426BD">
        <w:rPr>
          <w:szCs w:val="24"/>
        </w:rPr>
        <w:tab/>
      </w:r>
    </w:p>
    <w:p w:rsidR="00FB24D3" w:rsidRPr="005426BD" w:rsidRDefault="00FB24D3" w:rsidP="00FB24D3">
      <w:pPr>
        <w:tabs>
          <w:tab w:val="center" w:pos="-7800"/>
          <w:tab w:val="left" w:pos="6237"/>
          <w:tab w:val="right" w:pos="8306"/>
        </w:tabs>
        <w:contextualSpacing/>
        <w:jc w:val="both"/>
        <w:rPr>
          <w:szCs w:val="24"/>
        </w:rPr>
      </w:pPr>
    </w:p>
    <w:p w:rsidR="00FB24D3" w:rsidRPr="005426BD" w:rsidRDefault="00FB24D3" w:rsidP="00FB24D3">
      <w:pPr>
        <w:tabs>
          <w:tab w:val="center" w:pos="-7800"/>
          <w:tab w:val="left" w:pos="6237"/>
          <w:tab w:val="right" w:pos="8306"/>
        </w:tabs>
        <w:contextualSpacing/>
        <w:jc w:val="both"/>
        <w:rPr>
          <w:szCs w:val="24"/>
        </w:rPr>
      </w:pPr>
    </w:p>
    <w:p w:rsidR="00FB24D3" w:rsidRPr="005426BD" w:rsidRDefault="00FB24D3" w:rsidP="00FB24D3">
      <w:pPr>
        <w:tabs>
          <w:tab w:val="center" w:pos="-7800"/>
          <w:tab w:val="left" w:pos="6237"/>
          <w:tab w:val="right" w:pos="8306"/>
        </w:tabs>
        <w:contextualSpacing/>
        <w:jc w:val="both"/>
        <w:rPr>
          <w:szCs w:val="24"/>
        </w:rPr>
      </w:pPr>
    </w:p>
    <w:p w:rsidR="00FB24D3" w:rsidRDefault="00FB24D3" w:rsidP="00FB24D3">
      <w:pPr>
        <w:tabs>
          <w:tab w:val="center" w:pos="-7800"/>
          <w:tab w:val="left" w:pos="6237"/>
          <w:tab w:val="right" w:pos="8306"/>
        </w:tabs>
        <w:contextualSpacing/>
        <w:rPr>
          <w:szCs w:val="24"/>
        </w:rPr>
      </w:pPr>
      <w:r>
        <w:rPr>
          <w:szCs w:val="24"/>
        </w:rPr>
        <w:t>Laikinai einantis vidaus reikalų</w:t>
      </w:r>
      <w:r w:rsidRPr="005426BD">
        <w:rPr>
          <w:szCs w:val="24"/>
        </w:rPr>
        <w:t xml:space="preserve"> </w:t>
      </w:r>
    </w:p>
    <w:p w:rsidR="00FB24D3" w:rsidRDefault="00FB24D3" w:rsidP="00FB24D3">
      <w:pPr>
        <w:pStyle w:val="Header"/>
        <w:tabs>
          <w:tab w:val="clear" w:pos="4153"/>
          <w:tab w:val="center" w:pos="-7800"/>
          <w:tab w:val="left" w:pos="6237"/>
        </w:tabs>
        <w:spacing w:line="276" w:lineRule="auto"/>
      </w:pPr>
      <w:r w:rsidRPr="005426BD">
        <w:rPr>
          <w:szCs w:val="24"/>
        </w:rPr>
        <w:t>ministr</w:t>
      </w:r>
      <w:r>
        <w:rPr>
          <w:szCs w:val="24"/>
        </w:rPr>
        <w:t>o pareigas</w:t>
      </w:r>
      <w:r>
        <w:t xml:space="preserve"> </w:t>
      </w:r>
    </w:p>
    <w:p w:rsidR="00577EAA" w:rsidRDefault="00577EAA" w:rsidP="00FB24D3">
      <w:pPr>
        <w:pStyle w:val="Header"/>
        <w:tabs>
          <w:tab w:val="clear" w:pos="4153"/>
          <w:tab w:val="center" w:pos="-7800"/>
          <w:tab w:val="left" w:pos="6237"/>
        </w:tabs>
        <w:spacing w:line="276" w:lineRule="auto"/>
      </w:pPr>
      <w:bookmarkStart w:id="2" w:name="_GoBack"/>
      <w:bookmarkEnd w:id="2"/>
    </w:p>
    <w:sectPr w:rsidR="00577EAA" w:rsidSect="00695E5D">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FAA" w:rsidRDefault="00C14FAA">
      <w:r>
        <w:separator/>
      </w:r>
    </w:p>
  </w:endnote>
  <w:endnote w:type="continuationSeparator" w:id="0">
    <w:p w:rsidR="00C14FAA" w:rsidRDefault="00C1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FAA" w:rsidRDefault="00C14FAA">
      <w:r>
        <w:separator/>
      </w:r>
    </w:p>
  </w:footnote>
  <w:footnote w:type="continuationSeparator" w:id="0">
    <w:p w:rsidR="00C14FAA" w:rsidRDefault="00C14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1F7B6B"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1A4F" w:rsidRDefault="00FB24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1F7B6B"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397A">
      <w:rPr>
        <w:rStyle w:val="PageNumber"/>
        <w:noProof/>
      </w:rPr>
      <w:t>2</w:t>
    </w:r>
    <w:r>
      <w:rPr>
        <w:rStyle w:val="PageNumber"/>
      </w:rPr>
      <w:fldChar w:fldCharType="end"/>
    </w:r>
  </w:p>
  <w:p w:rsidR="00CF1A4F" w:rsidRDefault="00FB24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F0" w:rsidRDefault="00F606F0" w:rsidP="00F606F0">
    <w:pPr>
      <w:ind w:left="6804"/>
      <w:rPr>
        <w:b/>
      </w:rPr>
    </w:pPr>
    <w:r>
      <w:rPr>
        <w:b/>
      </w:rPr>
      <w:t>Projekto</w:t>
    </w:r>
  </w:p>
  <w:p w:rsidR="00CF1A4F" w:rsidRPr="00AE1613" w:rsidRDefault="00F606F0" w:rsidP="00F606F0">
    <w:pPr>
      <w:ind w:left="6804"/>
      <w:rPr>
        <w:b/>
      </w:rPr>
    </w:pPr>
    <w:r>
      <w:rPr>
        <w:b/>
      </w:rPr>
      <w:t>lyginamasis variantas</w:t>
    </w:r>
  </w:p>
  <w:p w:rsidR="00CF1A4F" w:rsidRDefault="00FB24D3" w:rsidP="00703148">
    <w:pPr>
      <w:jc w:val="center"/>
    </w:pPr>
  </w:p>
  <w:p w:rsidR="00CF1A4F" w:rsidRDefault="00FB24D3" w:rsidP="00703148">
    <w:pPr>
      <w:jc w:val="center"/>
    </w:pPr>
  </w:p>
  <w:p w:rsidR="00CF1A4F" w:rsidRPr="00194342" w:rsidRDefault="001F7B6B" w:rsidP="00703148">
    <w:pPr>
      <w:pStyle w:val="Heading1"/>
      <w:spacing w:before="120"/>
      <w:rPr>
        <w:rFonts w:ascii="Arial" w:hAnsi="Arial" w:cs="Arial"/>
        <w:sz w:val="36"/>
      </w:rPr>
    </w:pPr>
    <w:r w:rsidRPr="00194342">
      <w:rPr>
        <w:rFonts w:ascii="Arial" w:hAnsi="Arial" w:cs="Arial"/>
        <w:sz w:val="36"/>
      </w:rPr>
      <w:t>Lietuvos Respublikos Vyriausybė</w:t>
    </w:r>
  </w:p>
  <w:p w:rsidR="00CF1A4F" w:rsidRPr="000F4C8C" w:rsidRDefault="00FB24D3" w:rsidP="00703148">
    <w:pPr>
      <w:jc w:val="center"/>
      <w:rPr>
        <w:caps/>
      </w:rPr>
    </w:pPr>
  </w:p>
  <w:p w:rsidR="00CF1A4F" w:rsidRDefault="001F7B6B"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A289D"/>
    <w:multiLevelType w:val="hybridMultilevel"/>
    <w:tmpl w:val="85BAA148"/>
    <w:lvl w:ilvl="0" w:tplc="64AEF09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zys Gricius">
    <w15:presenceInfo w15:providerId="AD" w15:userId="S-1-5-21-988428650-973042514-3901592950-2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199"/>
    <w:rsid w:val="00032D89"/>
    <w:rsid w:val="001323C5"/>
    <w:rsid w:val="0015044B"/>
    <w:rsid w:val="00193713"/>
    <w:rsid w:val="001B7B01"/>
    <w:rsid w:val="001F3FDD"/>
    <w:rsid w:val="001F7B6B"/>
    <w:rsid w:val="002552AA"/>
    <w:rsid w:val="002605BD"/>
    <w:rsid w:val="002725E7"/>
    <w:rsid w:val="002C585A"/>
    <w:rsid w:val="003C110B"/>
    <w:rsid w:val="0040393A"/>
    <w:rsid w:val="004524A0"/>
    <w:rsid w:val="004857D9"/>
    <w:rsid w:val="00512974"/>
    <w:rsid w:val="0052636B"/>
    <w:rsid w:val="00526A8B"/>
    <w:rsid w:val="00577EAA"/>
    <w:rsid w:val="005C42EC"/>
    <w:rsid w:val="00621B41"/>
    <w:rsid w:val="00670199"/>
    <w:rsid w:val="006779F2"/>
    <w:rsid w:val="006868CA"/>
    <w:rsid w:val="006E5504"/>
    <w:rsid w:val="0073397A"/>
    <w:rsid w:val="00757DA7"/>
    <w:rsid w:val="0078444B"/>
    <w:rsid w:val="007C20C9"/>
    <w:rsid w:val="007C6E3A"/>
    <w:rsid w:val="007D16B5"/>
    <w:rsid w:val="009D6D81"/>
    <w:rsid w:val="00A7295A"/>
    <w:rsid w:val="00AB72DC"/>
    <w:rsid w:val="00B50EFB"/>
    <w:rsid w:val="00B51D02"/>
    <w:rsid w:val="00B90099"/>
    <w:rsid w:val="00BA15F4"/>
    <w:rsid w:val="00BB4494"/>
    <w:rsid w:val="00BE4543"/>
    <w:rsid w:val="00C14FAA"/>
    <w:rsid w:val="00C94AEE"/>
    <w:rsid w:val="00E40E33"/>
    <w:rsid w:val="00E426C4"/>
    <w:rsid w:val="00E64F7B"/>
    <w:rsid w:val="00E8524A"/>
    <w:rsid w:val="00E85AA5"/>
    <w:rsid w:val="00EC004D"/>
    <w:rsid w:val="00EF4E90"/>
    <w:rsid w:val="00F606F0"/>
    <w:rsid w:val="00F94F0E"/>
    <w:rsid w:val="00FB24D3"/>
    <w:rsid w:val="00FE4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99"/>
    <w:pPr>
      <w:spacing w:after="0" w:line="240" w:lineRule="auto"/>
    </w:pPr>
    <w:rPr>
      <w:rFonts w:ascii="Times New Roman" w:eastAsia="Times New Roman" w:hAnsi="Times New Roman" w:cs="Times New Roman"/>
      <w:sz w:val="24"/>
      <w:szCs w:val="20"/>
      <w:lang w:val="lt-LT" w:eastAsia="lt-LT"/>
    </w:rPr>
  </w:style>
  <w:style w:type="paragraph" w:styleId="Heading1">
    <w:name w:val="heading 1"/>
    <w:basedOn w:val="Normal"/>
    <w:next w:val="Normal"/>
    <w:link w:val="Heading1Char"/>
    <w:qFormat/>
    <w:rsid w:val="00670199"/>
    <w:pPr>
      <w:keepNext/>
      <w:jc w:val="center"/>
      <w:outlineLvl w:val="0"/>
    </w:pPr>
    <w:rPr>
      <w:rFonts w:ascii="HelveticaLT" w:hAnsi="HelveticaLT"/>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199"/>
    <w:rPr>
      <w:rFonts w:ascii="HelveticaLT" w:eastAsia="Times New Roman" w:hAnsi="HelveticaLT" w:cs="Times New Roman"/>
      <w:caps/>
      <w:sz w:val="32"/>
      <w:szCs w:val="20"/>
      <w:lang w:val="lt-LT" w:eastAsia="lt-LT"/>
    </w:rPr>
  </w:style>
  <w:style w:type="paragraph" w:styleId="Header">
    <w:name w:val="header"/>
    <w:aliases w:val="Char,Diagrama"/>
    <w:basedOn w:val="Normal"/>
    <w:link w:val="HeaderChar1"/>
    <w:rsid w:val="00670199"/>
    <w:pPr>
      <w:tabs>
        <w:tab w:val="center" w:pos="4153"/>
        <w:tab w:val="right" w:pos="8306"/>
      </w:tabs>
    </w:pPr>
  </w:style>
  <w:style w:type="character" w:customStyle="1" w:styleId="HeaderChar">
    <w:name w:val="Header Char"/>
    <w:basedOn w:val="DefaultParagraphFont"/>
    <w:uiPriority w:val="99"/>
    <w:semiHidden/>
    <w:rsid w:val="00670199"/>
    <w:rPr>
      <w:rFonts w:ascii="Times New Roman" w:eastAsia="Times New Roman" w:hAnsi="Times New Roman" w:cs="Times New Roman"/>
      <w:sz w:val="24"/>
      <w:szCs w:val="20"/>
      <w:lang w:val="lt-LT" w:eastAsia="lt-LT"/>
    </w:rPr>
  </w:style>
  <w:style w:type="character" w:customStyle="1" w:styleId="HeaderChar1">
    <w:name w:val="Header Char1"/>
    <w:aliases w:val="Char Char,Diagrama Char"/>
    <w:basedOn w:val="DefaultParagraphFont"/>
    <w:link w:val="Header"/>
    <w:locked/>
    <w:rsid w:val="00670199"/>
    <w:rPr>
      <w:rFonts w:ascii="Times New Roman" w:eastAsia="Times New Roman" w:hAnsi="Times New Roman" w:cs="Times New Roman"/>
      <w:sz w:val="24"/>
      <w:szCs w:val="20"/>
      <w:lang w:val="lt-LT" w:eastAsia="lt-LT"/>
    </w:rPr>
  </w:style>
  <w:style w:type="character" w:styleId="PageNumber">
    <w:name w:val="page number"/>
    <w:basedOn w:val="DefaultParagraphFont"/>
    <w:uiPriority w:val="99"/>
    <w:rsid w:val="00670199"/>
    <w:rPr>
      <w:rFonts w:cs="Times New Roman"/>
    </w:rPr>
  </w:style>
  <w:style w:type="paragraph" w:styleId="BalloonText">
    <w:name w:val="Balloon Text"/>
    <w:basedOn w:val="Normal"/>
    <w:link w:val="BalloonTextChar"/>
    <w:uiPriority w:val="99"/>
    <w:semiHidden/>
    <w:unhideWhenUsed/>
    <w:rsid w:val="00670199"/>
    <w:rPr>
      <w:rFonts w:ascii="Tahoma" w:hAnsi="Tahoma" w:cs="Tahoma"/>
      <w:sz w:val="16"/>
      <w:szCs w:val="16"/>
    </w:rPr>
  </w:style>
  <w:style w:type="character" w:customStyle="1" w:styleId="BalloonTextChar">
    <w:name w:val="Balloon Text Char"/>
    <w:basedOn w:val="DefaultParagraphFont"/>
    <w:link w:val="BalloonText"/>
    <w:uiPriority w:val="99"/>
    <w:semiHidden/>
    <w:rsid w:val="00670199"/>
    <w:rPr>
      <w:rFonts w:ascii="Tahoma" w:eastAsia="Times New Roman" w:hAnsi="Tahoma" w:cs="Tahoma"/>
      <w:sz w:val="16"/>
      <w:szCs w:val="16"/>
      <w:lang w:val="lt-LT" w:eastAsia="lt-LT"/>
    </w:rPr>
  </w:style>
  <w:style w:type="paragraph" w:styleId="ListParagraph">
    <w:name w:val="List Paragraph"/>
    <w:basedOn w:val="Normal"/>
    <w:uiPriority w:val="34"/>
    <w:qFormat/>
    <w:rsid w:val="00C94AEE"/>
    <w:pPr>
      <w:ind w:left="720"/>
      <w:contextualSpacing/>
    </w:pPr>
  </w:style>
  <w:style w:type="table" w:styleId="TableGrid">
    <w:name w:val="Table Grid"/>
    <w:basedOn w:val="TableNormal"/>
    <w:uiPriority w:val="59"/>
    <w:rsid w:val="0073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3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06F0"/>
    <w:pPr>
      <w:tabs>
        <w:tab w:val="center" w:pos="4986"/>
        <w:tab w:val="right" w:pos="9972"/>
      </w:tabs>
    </w:pPr>
  </w:style>
  <w:style w:type="character" w:customStyle="1" w:styleId="FooterChar">
    <w:name w:val="Footer Char"/>
    <w:basedOn w:val="DefaultParagraphFont"/>
    <w:link w:val="Footer"/>
    <w:uiPriority w:val="99"/>
    <w:rsid w:val="00F606F0"/>
    <w:rPr>
      <w:rFonts w:ascii="Times New Roman" w:eastAsia="Times New Roman" w:hAnsi="Times New Roman" w:cs="Times New Roman"/>
      <w:sz w:val="24"/>
      <w:szCs w:val="20"/>
      <w:lang w:val="lt-LT" w:eastAsia="lt-LT"/>
    </w:rPr>
  </w:style>
  <w:style w:type="character" w:styleId="PlaceholderText">
    <w:name w:val="Placeholder Text"/>
    <w:basedOn w:val="DefaultParagraphFont"/>
    <w:uiPriority w:val="99"/>
    <w:semiHidden/>
    <w:rsid w:val="00E85A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99"/>
    <w:pPr>
      <w:spacing w:after="0" w:line="240" w:lineRule="auto"/>
    </w:pPr>
    <w:rPr>
      <w:rFonts w:ascii="Times New Roman" w:eastAsia="Times New Roman" w:hAnsi="Times New Roman" w:cs="Times New Roman"/>
      <w:sz w:val="24"/>
      <w:szCs w:val="20"/>
      <w:lang w:val="lt-LT" w:eastAsia="lt-LT"/>
    </w:rPr>
  </w:style>
  <w:style w:type="paragraph" w:styleId="Heading1">
    <w:name w:val="heading 1"/>
    <w:basedOn w:val="Normal"/>
    <w:next w:val="Normal"/>
    <w:link w:val="Heading1Char"/>
    <w:qFormat/>
    <w:rsid w:val="00670199"/>
    <w:pPr>
      <w:keepNext/>
      <w:jc w:val="center"/>
      <w:outlineLvl w:val="0"/>
    </w:pPr>
    <w:rPr>
      <w:rFonts w:ascii="HelveticaLT" w:hAnsi="HelveticaLT"/>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199"/>
    <w:rPr>
      <w:rFonts w:ascii="HelveticaLT" w:eastAsia="Times New Roman" w:hAnsi="HelveticaLT" w:cs="Times New Roman"/>
      <w:caps/>
      <w:sz w:val="32"/>
      <w:szCs w:val="20"/>
      <w:lang w:val="lt-LT" w:eastAsia="lt-LT"/>
    </w:rPr>
  </w:style>
  <w:style w:type="paragraph" w:styleId="Header">
    <w:name w:val="header"/>
    <w:aliases w:val="Char,Diagrama"/>
    <w:basedOn w:val="Normal"/>
    <w:link w:val="HeaderChar1"/>
    <w:rsid w:val="00670199"/>
    <w:pPr>
      <w:tabs>
        <w:tab w:val="center" w:pos="4153"/>
        <w:tab w:val="right" w:pos="8306"/>
      </w:tabs>
    </w:pPr>
  </w:style>
  <w:style w:type="character" w:customStyle="1" w:styleId="HeaderChar">
    <w:name w:val="Header Char"/>
    <w:basedOn w:val="DefaultParagraphFont"/>
    <w:uiPriority w:val="99"/>
    <w:semiHidden/>
    <w:rsid w:val="00670199"/>
    <w:rPr>
      <w:rFonts w:ascii="Times New Roman" w:eastAsia="Times New Roman" w:hAnsi="Times New Roman" w:cs="Times New Roman"/>
      <w:sz w:val="24"/>
      <w:szCs w:val="20"/>
      <w:lang w:val="lt-LT" w:eastAsia="lt-LT"/>
    </w:rPr>
  </w:style>
  <w:style w:type="character" w:customStyle="1" w:styleId="HeaderChar1">
    <w:name w:val="Header Char1"/>
    <w:aliases w:val="Char Char,Diagrama Char"/>
    <w:basedOn w:val="DefaultParagraphFont"/>
    <w:link w:val="Header"/>
    <w:locked/>
    <w:rsid w:val="00670199"/>
    <w:rPr>
      <w:rFonts w:ascii="Times New Roman" w:eastAsia="Times New Roman" w:hAnsi="Times New Roman" w:cs="Times New Roman"/>
      <w:sz w:val="24"/>
      <w:szCs w:val="20"/>
      <w:lang w:val="lt-LT" w:eastAsia="lt-LT"/>
    </w:rPr>
  </w:style>
  <w:style w:type="character" w:styleId="PageNumber">
    <w:name w:val="page number"/>
    <w:basedOn w:val="DefaultParagraphFont"/>
    <w:uiPriority w:val="99"/>
    <w:rsid w:val="00670199"/>
    <w:rPr>
      <w:rFonts w:cs="Times New Roman"/>
    </w:rPr>
  </w:style>
  <w:style w:type="paragraph" w:styleId="BalloonText">
    <w:name w:val="Balloon Text"/>
    <w:basedOn w:val="Normal"/>
    <w:link w:val="BalloonTextChar"/>
    <w:uiPriority w:val="99"/>
    <w:semiHidden/>
    <w:unhideWhenUsed/>
    <w:rsid w:val="00670199"/>
    <w:rPr>
      <w:rFonts w:ascii="Tahoma" w:hAnsi="Tahoma" w:cs="Tahoma"/>
      <w:sz w:val="16"/>
      <w:szCs w:val="16"/>
    </w:rPr>
  </w:style>
  <w:style w:type="character" w:customStyle="1" w:styleId="BalloonTextChar">
    <w:name w:val="Balloon Text Char"/>
    <w:basedOn w:val="DefaultParagraphFont"/>
    <w:link w:val="BalloonText"/>
    <w:uiPriority w:val="99"/>
    <w:semiHidden/>
    <w:rsid w:val="00670199"/>
    <w:rPr>
      <w:rFonts w:ascii="Tahoma" w:eastAsia="Times New Roman" w:hAnsi="Tahoma" w:cs="Tahoma"/>
      <w:sz w:val="16"/>
      <w:szCs w:val="16"/>
      <w:lang w:val="lt-LT" w:eastAsia="lt-LT"/>
    </w:rPr>
  </w:style>
  <w:style w:type="paragraph" w:styleId="ListParagraph">
    <w:name w:val="List Paragraph"/>
    <w:basedOn w:val="Normal"/>
    <w:uiPriority w:val="34"/>
    <w:qFormat/>
    <w:rsid w:val="00C94AEE"/>
    <w:pPr>
      <w:ind w:left="720"/>
      <w:contextualSpacing/>
    </w:pPr>
  </w:style>
  <w:style w:type="table" w:styleId="TableGrid">
    <w:name w:val="Table Grid"/>
    <w:basedOn w:val="TableNormal"/>
    <w:uiPriority w:val="59"/>
    <w:rsid w:val="0073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3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06F0"/>
    <w:pPr>
      <w:tabs>
        <w:tab w:val="center" w:pos="4986"/>
        <w:tab w:val="right" w:pos="9972"/>
      </w:tabs>
    </w:pPr>
  </w:style>
  <w:style w:type="character" w:customStyle="1" w:styleId="FooterChar">
    <w:name w:val="Footer Char"/>
    <w:basedOn w:val="DefaultParagraphFont"/>
    <w:link w:val="Footer"/>
    <w:uiPriority w:val="99"/>
    <w:rsid w:val="00F606F0"/>
    <w:rPr>
      <w:rFonts w:ascii="Times New Roman" w:eastAsia="Times New Roman" w:hAnsi="Times New Roman" w:cs="Times New Roman"/>
      <w:sz w:val="24"/>
      <w:szCs w:val="20"/>
      <w:lang w:val="lt-LT" w:eastAsia="lt-LT"/>
    </w:rPr>
  </w:style>
  <w:style w:type="character" w:styleId="PlaceholderText">
    <w:name w:val="Placeholder Text"/>
    <w:basedOn w:val="DefaultParagraphFont"/>
    <w:uiPriority w:val="99"/>
    <w:semiHidden/>
    <w:rsid w:val="00E85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969278">
      <w:bodyDiv w:val="1"/>
      <w:marLeft w:val="0"/>
      <w:marRight w:val="0"/>
      <w:marTop w:val="0"/>
      <w:marBottom w:val="0"/>
      <w:divBdr>
        <w:top w:val="none" w:sz="0" w:space="0" w:color="auto"/>
        <w:left w:val="none" w:sz="0" w:space="0" w:color="auto"/>
        <w:bottom w:val="none" w:sz="0" w:space="0" w:color="auto"/>
        <w:right w:val="none" w:sz="0" w:space="0" w:color="auto"/>
      </w:divBdr>
      <w:divsChild>
        <w:div w:id="185139503">
          <w:marLeft w:val="0"/>
          <w:marRight w:val="0"/>
          <w:marTop w:val="0"/>
          <w:marBottom w:val="0"/>
          <w:divBdr>
            <w:top w:val="none" w:sz="0" w:space="0" w:color="auto"/>
            <w:left w:val="none" w:sz="0" w:space="0" w:color="auto"/>
            <w:bottom w:val="none" w:sz="0" w:space="0" w:color="auto"/>
            <w:right w:val="none" w:sz="0" w:space="0" w:color="auto"/>
          </w:divBdr>
        </w:div>
      </w:divsChild>
    </w:div>
    <w:div w:id="1902863993">
      <w:bodyDiv w:val="1"/>
      <w:marLeft w:val="0"/>
      <w:marRight w:val="0"/>
      <w:marTop w:val="0"/>
      <w:marBottom w:val="0"/>
      <w:divBdr>
        <w:top w:val="none" w:sz="0" w:space="0" w:color="auto"/>
        <w:left w:val="none" w:sz="0" w:space="0" w:color="auto"/>
        <w:bottom w:val="none" w:sz="0" w:space="0" w:color="auto"/>
        <w:right w:val="none" w:sz="0" w:space="0" w:color="auto"/>
      </w:divBdr>
    </w:div>
    <w:div w:id="2134398238">
      <w:bodyDiv w:val="1"/>
      <w:marLeft w:val="0"/>
      <w:marRight w:val="0"/>
      <w:marTop w:val="0"/>
      <w:marBottom w:val="0"/>
      <w:divBdr>
        <w:top w:val="none" w:sz="0" w:space="0" w:color="auto"/>
        <w:left w:val="none" w:sz="0" w:space="0" w:color="auto"/>
        <w:bottom w:val="none" w:sz="0" w:space="0" w:color="auto"/>
        <w:right w:val="none" w:sz="0" w:space="0" w:color="auto"/>
      </w:divBdr>
      <w:divsChild>
        <w:div w:id="1639800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8A27C63E2D4A25A1CDA49B92292E1F"/>
        <w:category>
          <w:name w:val="General"/>
          <w:gallery w:val="placeholder"/>
        </w:category>
        <w:types>
          <w:type w:val="bbPlcHdr"/>
        </w:types>
        <w:behaviors>
          <w:behavior w:val="content"/>
        </w:behaviors>
        <w:guid w:val="{96E9DFB9-56E1-407C-8AAD-463896FC35C4}"/>
      </w:docPartPr>
      <w:docPartBody>
        <w:p w:rsidR="001747E3" w:rsidRDefault="00E0013A" w:rsidP="00E0013A">
          <w:pPr>
            <w:pStyle w:val="5C8A27C63E2D4A25A1CDA49B92292E1F"/>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13A"/>
    <w:rsid w:val="00016BA8"/>
    <w:rsid w:val="0005663D"/>
    <w:rsid w:val="000F1529"/>
    <w:rsid w:val="00117FBB"/>
    <w:rsid w:val="001208C7"/>
    <w:rsid w:val="001514FD"/>
    <w:rsid w:val="001747E3"/>
    <w:rsid w:val="002404FD"/>
    <w:rsid w:val="00420FC3"/>
    <w:rsid w:val="005032D1"/>
    <w:rsid w:val="00597929"/>
    <w:rsid w:val="00A2151B"/>
    <w:rsid w:val="00BA411E"/>
    <w:rsid w:val="00BB34D5"/>
    <w:rsid w:val="00E00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11E"/>
  </w:style>
  <w:style w:type="paragraph" w:customStyle="1" w:styleId="5C8A27C63E2D4A25A1CDA49B92292E1F">
    <w:name w:val="5C8A27C63E2D4A25A1CDA49B92292E1F"/>
    <w:rsid w:val="00E0013A"/>
  </w:style>
  <w:style w:type="paragraph" w:customStyle="1" w:styleId="4323B891D2584EA285E9A479C72AB003">
    <w:name w:val="4323B891D2584EA285E9A479C72AB003"/>
    <w:rsid w:val="00BA411E"/>
    <w:pPr>
      <w:spacing w:after="160" w:line="259" w:lineRule="auto"/>
    </w:pPr>
    <w:rPr>
      <w:lang w:val="en-US" w:eastAsia="en-US"/>
    </w:rPr>
  </w:style>
  <w:style w:type="paragraph" w:customStyle="1" w:styleId="DEDDCEDBCD5A4EEDAC4A6D54B0EEEC7C">
    <w:name w:val="DEDDCEDBCD5A4EEDAC4A6D54B0EEEC7C"/>
    <w:rsid w:val="00BA411E"/>
    <w:pPr>
      <w:spacing w:after="160" w:line="259" w:lineRule="auto"/>
    </w:pPr>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11E"/>
  </w:style>
  <w:style w:type="paragraph" w:customStyle="1" w:styleId="5C8A27C63E2D4A25A1CDA49B92292E1F">
    <w:name w:val="5C8A27C63E2D4A25A1CDA49B92292E1F"/>
    <w:rsid w:val="00E0013A"/>
  </w:style>
  <w:style w:type="paragraph" w:customStyle="1" w:styleId="4323B891D2584EA285E9A479C72AB003">
    <w:name w:val="4323B891D2584EA285E9A479C72AB003"/>
    <w:rsid w:val="00BA411E"/>
    <w:pPr>
      <w:spacing w:after="160" w:line="259" w:lineRule="auto"/>
    </w:pPr>
    <w:rPr>
      <w:lang w:val="en-US" w:eastAsia="en-US"/>
    </w:rPr>
  </w:style>
  <w:style w:type="paragraph" w:customStyle="1" w:styleId="DEDDCEDBCD5A4EEDAC4A6D54B0EEEC7C">
    <w:name w:val="DEDDCEDBCD5A4EEDAC4A6D54B0EEEC7C"/>
    <w:rsid w:val="00BA411E"/>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Vilimaitė Šilobritienė</dc:creator>
  <cp:lastModifiedBy>Beata Vilimaitė Šilobritienė</cp:lastModifiedBy>
  <cp:revision>8</cp:revision>
  <dcterms:created xsi:type="dcterms:W3CDTF">2020-09-09T09:40:00Z</dcterms:created>
  <dcterms:modified xsi:type="dcterms:W3CDTF">2020-11-23T09:16:00Z</dcterms:modified>
</cp:coreProperties>
</file>