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FC2" w:rsidRPr="00966FC2" w:rsidRDefault="00966FC2" w:rsidP="00966FC2">
      <w:pPr>
        <w:shd w:val="clear" w:color="auto" w:fill="FFFFFF"/>
        <w:textAlignment w:val="baseline"/>
        <w:rPr>
          <w:rFonts w:ascii="Segoe UI" w:eastAsia="Times New Roman" w:hAnsi="Segoe UI" w:cs="Segoe UI"/>
          <w:color w:val="000000"/>
          <w:sz w:val="21"/>
          <w:szCs w:val="21"/>
        </w:rPr>
      </w:pPr>
      <w:bookmarkStart w:id="0" w:name="_GoBack"/>
      <w:bookmarkEnd w:id="0"/>
      <w:r w:rsidRPr="00966FC2">
        <w:rPr>
          <w:rFonts w:ascii="Calibri" w:eastAsia="Times New Roman" w:hAnsi="Calibri" w:cs="Segoe UI"/>
          <w:b/>
          <w:bCs/>
          <w:color w:val="000000"/>
          <w:sz w:val="22"/>
          <w:szCs w:val="22"/>
        </w:rPr>
        <w:t>From:</w:t>
      </w:r>
      <w:r w:rsidRPr="00966FC2">
        <w:rPr>
          <w:rFonts w:ascii="Calibri" w:eastAsia="Times New Roman" w:hAnsi="Calibri" w:cs="Segoe UI"/>
          <w:color w:val="000000"/>
          <w:sz w:val="22"/>
          <w:szCs w:val="22"/>
        </w:rPr>
        <w:t>BiathlonLT &lt;info@biathlonltu.com&gt;</w:t>
      </w:r>
      <w:r w:rsidRPr="00966FC2">
        <w:rPr>
          <w:rFonts w:ascii="Calibri" w:eastAsia="Times New Roman" w:hAnsi="Calibri" w:cs="Segoe UI"/>
          <w:color w:val="000000"/>
          <w:sz w:val="22"/>
          <w:szCs w:val="22"/>
        </w:rPr>
        <w:br/>
      </w:r>
      <w:r w:rsidRPr="00966FC2">
        <w:rPr>
          <w:rFonts w:ascii="Calibri" w:eastAsia="Times New Roman" w:hAnsi="Calibri" w:cs="Segoe UI"/>
          <w:b/>
          <w:bCs/>
          <w:color w:val="000000"/>
          <w:sz w:val="22"/>
          <w:szCs w:val="22"/>
        </w:rPr>
        <w:t>Sent:</w:t>
      </w:r>
      <w:r w:rsidRPr="00966FC2">
        <w:rPr>
          <w:rFonts w:ascii="Calibri" w:eastAsia="Times New Roman" w:hAnsi="Calibri" w:cs="Segoe UI"/>
          <w:color w:val="000000"/>
          <w:sz w:val="22"/>
          <w:szCs w:val="22"/>
        </w:rPr>
        <w:t>Monday, March 29, 2021 1:45 PM</w:t>
      </w:r>
      <w:r w:rsidRPr="00966FC2">
        <w:rPr>
          <w:rFonts w:ascii="Calibri" w:eastAsia="Times New Roman" w:hAnsi="Calibri" w:cs="Segoe UI"/>
          <w:color w:val="000000"/>
          <w:sz w:val="22"/>
          <w:szCs w:val="22"/>
        </w:rPr>
        <w:br/>
      </w:r>
      <w:r w:rsidRPr="00966FC2">
        <w:rPr>
          <w:rFonts w:ascii="Calibri" w:eastAsia="Times New Roman" w:hAnsi="Calibri" w:cs="Segoe UI"/>
          <w:b/>
          <w:bCs/>
          <w:color w:val="000000"/>
          <w:sz w:val="22"/>
          <w:szCs w:val="22"/>
        </w:rPr>
        <w:t>To:</w:t>
      </w:r>
      <w:r w:rsidRPr="00966FC2">
        <w:rPr>
          <w:rFonts w:ascii="Calibri" w:eastAsia="Times New Roman" w:hAnsi="Calibri" w:cs="Segoe UI"/>
          <w:color w:val="000000"/>
          <w:sz w:val="22"/>
          <w:szCs w:val="22"/>
        </w:rPr>
        <w:t>Šimkūnaitė Ilona | ŠMSM &lt;Ilona.Simkunaite@smm.lt&gt;</w:t>
      </w:r>
      <w:r w:rsidRPr="00966FC2">
        <w:rPr>
          <w:rFonts w:ascii="Calibri" w:eastAsia="Times New Roman" w:hAnsi="Calibri" w:cs="Segoe UI"/>
          <w:color w:val="000000"/>
          <w:sz w:val="22"/>
          <w:szCs w:val="22"/>
        </w:rPr>
        <w:br/>
      </w:r>
      <w:r w:rsidRPr="00966FC2">
        <w:rPr>
          <w:rFonts w:ascii="Calibri" w:eastAsia="Times New Roman" w:hAnsi="Calibri" w:cs="Segoe UI"/>
          <w:b/>
          <w:bCs/>
          <w:color w:val="000000"/>
          <w:sz w:val="22"/>
          <w:szCs w:val="22"/>
        </w:rPr>
        <w:t>Subject:</w:t>
      </w:r>
      <w:r w:rsidRPr="00966FC2">
        <w:rPr>
          <w:rFonts w:ascii="Calibri" w:eastAsia="Times New Roman" w:hAnsi="Calibri" w:cs="Segoe UI"/>
          <w:color w:val="000000"/>
          <w:sz w:val="22"/>
          <w:szCs w:val="22"/>
        </w:rPr>
        <w:t>Re: Fwd: Teisės akto projektas Nr. 21-21490 pateiktas suderinimui su Jūsų institucija</w:t>
      </w:r>
    </w:p>
    <w:p w:rsidR="00966FC2" w:rsidRPr="00966FC2" w:rsidRDefault="00966FC2" w:rsidP="00966FC2">
      <w:pPr>
        <w:shd w:val="clear" w:color="auto" w:fill="FFFFFF"/>
        <w:textAlignment w:val="baseline"/>
        <w:rPr>
          <w:rFonts w:ascii="inherit" w:eastAsia="Times New Roman" w:hAnsi="inherit" w:cs="Segoe UI"/>
          <w:color w:val="000000"/>
          <w:sz w:val="21"/>
          <w:szCs w:val="21"/>
        </w:rPr>
      </w:pPr>
      <w:r w:rsidRPr="00966FC2">
        <w:rPr>
          <w:rFonts w:ascii="inherit" w:eastAsia="Times New Roman" w:hAnsi="inherit" w:cs="Segoe UI"/>
          <w:color w:val="000000"/>
          <w:sz w:val="21"/>
          <w:szCs w:val="21"/>
        </w:rPr>
        <w:t> </w:t>
      </w:r>
    </w:p>
    <w:p w:rsidR="00966FC2" w:rsidRPr="00966FC2" w:rsidRDefault="00966FC2" w:rsidP="00966FC2">
      <w:pPr>
        <w:shd w:val="clear" w:color="auto" w:fill="FFFFFF"/>
        <w:spacing w:before="100" w:beforeAutospacing="1" w:after="100" w:afterAutospacing="1"/>
        <w:textAlignment w:val="baseline"/>
        <w:rPr>
          <w:rFonts w:ascii="Segoe UI" w:hAnsi="Segoe UI" w:cs="Segoe UI"/>
          <w:color w:val="000000"/>
          <w:sz w:val="21"/>
          <w:szCs w:val="21"/>
        </w:rPr>
      </w:pPr>
      <w:r w:rsidRPr="00966FC2">
        <w:rPr>
          <w:rFonts w:ascii="Segoe UI" w:hAnsi="Segoe UI" w:cs="Segoe UI"/>
          <w:color w:val="000000"/>
          <w:sz w:val="21"/>
          <w:szCs w:val="21"/>
        </w:rPr>
        <w:t>Sveiki,</w:t>
      </w:r>
    </w:p>
    <w:p w:rsidR="00966FC2" w:rsidRPr="00966FC2" w:rsidRDefault="00966FC2" w:rsidP="00966FC2">
      <w:pPr>
        <w:shd w:val="clear" w:color="auto" w:fill="FFFFFF"/>
        <w:spacing w:before="100" w:beforeAutospacing="1" w:after="100" w:afterAutospacing="1"/>
        <w:textAlignment w:val="baseline"/>
        <w:rPr>
          <w:rFonts w:ascii="Segoe UI" w:hAnsi="Segoe UI" w:cs="Segoe UI"/>
          <w:color w:val="000000"/>
          <w:sz w:val="21"/>
          <w:szCs w:val="21"/>
        </w:rPr>
      </w:pPr>
      <w:r w:rsidRPr="00966FC2">
        <w:rPr>
          <w:rFonts w:ascii="Segoe UI" w:hAnsi="Segoe UI" w:cs="Segoe UI"/>
          <w:color w:val="000000"/>
          <w:sz w:val="21"/>
          <w:szCs w:val="21"/>
        </w:rPr>
        <w:t>Jeigu dar ne vėlu, norime atkreipti dėmesį į neatitikimą naujos redakcijos sporto įstatymo projekte:</w:t>
      </w:r>
    </w:p>
    <w:p w:rsidR="00966FC2" w:rsidRPr="00966FC2" w:rsidRDefault="00966FC2" w:rsidP="00966FC2">
      <w:pPr>
        <w:shd w:val="clear" w:color="auto" w:fill="FFFFFF"/>
        <w:spacing w:before="100" w:beforeAutospacing="1" w:after="100" w:afterAutospacing="1"/>
        <w:textAlignment w:val="baseline"/>
        <w:rPr>
          <w:rFonts w:ascii="Segoe UI" w:hAnsi="Segoe UI" w:cs="Segoe UI"/>
          <w:color w:val="000000"/>
          <w:sz w:val="21"/>
          <w:szCs w:val="21"/>
        </w:rPr>
      </w:pPr>
      <w:r w:rsidRPr="00966FC2">
        <w:rPr>
          <w:rFonts w:ascii="Segoe UI" w:hAnsi="Segoe UI" w:cs="Segoe UI"/>
          <w:color w:val="000000"/>
          <w:sz w:val="21"/>
          <w:szCs w:val="21"/>
        </w:rPr>
        <w:t>2. Pakeisti 24 straipsnio 2 dalį ir ją išdėstyti taip:</w:t>
      </w:r>
    </w:p>
    <w:p w:rsidR="00966FC2" w:rsidRPr="00966FC2" w:rsidRDefault="00966FC2" w:rsidP="00966FC2">
      <w:pPr>
        <w:shd w:val="clear" w:color="auto" w:fill="FFFFFF"/>
        <w:spacing w:before="100" w:beforeAutospacing="1" w:after="100" w:afterAutospacing="1"/>
        <w:textAlignment w:val="baseline"/>
        <w:rPr>
          <w:rFonts w:ascii="Segoe UI" w:hAnsi="Segoe UI" w:cs="Segoe UI"/>
          <w:color w:val="000000"/>
          <w:sz w:val="21"/>
          <w:szCs w:val="21"/>
        </w:rPr>
      </w:pPr>
      <w:r w:rsidRPr="00966FC2">
        <w:rPr>
          <w:rFonts w:ascii="Segoe UI" w:hAnsi="Segoe UI" w:cs="Segoe UI"/>
          <w:color w:val="000000"/>
          <w:sz w:val="21"/>
          <w:szCs w:val="21"/>
        </w:rPr>
        <w:t>„2. Valstybės stipendiją turi teisę gauti sportininkai:</w:t>
      </w:r>
    </w:p>
    <w:p w:rsidR="00966FC2" w:rsidRPr="00966FC2" w:rsidRDefault="00966FC2" w:rsidP="00966FC2">
      <w:pPr>
        <w:shd w:val="clear" w:color="auto" w:fill="FFFFFF"/>
        <w:spacing w:before="100" w:beforeAutospacing="1" w:after="100" w:afterAutospacing="1"/>
        <w:textAlignment w:val="baseline"/>
        <w:rPr>
          <w:rFonts w:ascii="Segoe UI" w:hAnsi="Segoe UI" w:cs="Segoe UI"/>
          <w:color w:val="000000"/>
          <w:sz w:val="21"/>
          <w:szCs w:val="21"/>
        </w:rPr>
      </w:pPr>
      <w:r w:rsidRPr="00966FC2">
        <w:rPr>
          <w:rFonts w:ascii="Segoe UI" w:hAnsi="Segoe UI" w:cs="Segoe UI"/>
          <w:color w:val="000000"/>
          <w:sz w:val="21"/>
          <w:szCs w:val="21"/>
        </w:rPr>
        <w:t>1) olimpinių, paralimpinių ar kurčiųjų žaidynių 1 vietos laimėtojai – 30 bazinių socialinių išmokų dydžio;</w:t>
      </w:r>
    </w:p>
    <w:p w:rsidR="00966FC2" w:rsidRPr="00966FC2" w:rsidRDefault="00966FC2" w:rsidP="00966FC2">
      <w:pPr>
        <w:shd w:val="clear" w:color="auto" w:fill="FFFFFF"/>
        <w:spacing w:beforeAutospacing="1" w:afterAutospacing="1"/>
        <w:textAlignment w:val="baseline"/>
        <w:rPr>
          <w:rFonts w:ascii="Segoe UI" w:hAnsi="Segoe UI" w:cs="Segoe UI"/>
          <w:color w:val="000000"/>
          <w:sz w:val="21"/>
          <w:szCs w:val="21"/>
        </w:rPr>
      </w:pPr>
      <w:r w:rsidRPr="00966FC2">
        <w:rPr>
          <w:rFonts w:ascii="Segoe UI" w:hAnsi="Segoe UI" w:cs="Segoe UI"/>
          <w:color w:val="000000"/>
          <w:sz w:val="21"/>
          <w:szCs w:val="21"/>
        </w:rPr>
        <w:t>2) olimpinių žaidynių 2, 3 vietos, pasaulio</w:t>
      </w:r>
      <w:r w:rsidRPr="00966FC2">
        <w:rPr>
          <w:rFonts w:ascii="inherit" w:hAnsi="inherit" w:cs="Segoe UI"/>
          <w:color w:val="FF0000"/>
          <w:sz w:val="21"/>
          <w:szCs w:val="21"/>
          <w:bdr w:val="none" w:sz="0" w:space="0" w:color="auto" w:frame="1"/>
        </w:rPr>
        <w:t>čempionatų</w:t>
      </w:r>
      <w:r w:rsidRPr="00966FC2">
        <w:rPr>
          <w:rFonts w:ascii="Segoe UI" w:hAnsi="Segoe UI" w:cs="Segoe UI"/>
          <w:color w:val="000000"/>
          <w:sz w:val="21"/>
          <w:szCs w:val="21"/>
        </w:rPr>
        <w:t>, paralimpinių ar kurčiųjų žaidynių 2, 3 vietos laimėtojai – 26 bazinių socialinių išmokų dydžio; </w:t>
      </w:r>
    </w:p>
    <w:p w:rsidR="00966FC2" w:rsidRPr="00966FC2" w:rsidRDefault="00966FC2" w:rsidP="00966FC2">
      <w:pPr>
        <w:shd w:val="clear" w:color="auto" w:fill="FFFFFF"/>
        <w:spacing w:before="100" w:beforeAutospacing="1" w:after="100" w:afterAutospacing="1"/>
        <w:textAlignment w:val="baseline"/>
        <w:rPr>
          <w:rFonts w:ascii="Segoe UI" w:hAnsi="Segoe UI" w:cs="Segoe UI"/>
          <w:color w:val="000000"/>
          <w:sz w:val="21"/>
          <w:szCs w:val="21"/>
        </w:rPr>
      </w:pPr>
      <w:r w:rsidRPr="00966FC2">
        <w:rPr>
          <w:rFonts w:ascii="Segoe UI" w:hAnsi="Segoe UI" w:cs="Segoe UI"/>
          <w:color w:val="000000"/>
          <w:sz w:val="21"/>
          <w:szCs w:val="21"/>
        </w:rPr>
        <w:t>Turi būti: "</w:t>
      </w:r>
      <w:r w:rsidRPr="00966FC2">
        <w:rPr>
          <w:rFonts w:ascii="Segoe UI" w:hAnsi="Segoe UI" w:cs="Segoe UI"/>
          <w:color w:val="FF0000"/>
          <w:sz w:val="21"/>
          <w:szCs w:val="21"/>
        </w:rPr>
        <w:t>Pasaulio čempionatų 1 vietos laimėtojas</w:t>
      </w:r>
      <w:r w:rsidRPr="00966FC2">
        <w:rPr>
          <w:rFonts w:ascii="Segoe UI" w:hAnsi="Segoe UI" w:cs="Segoe UI"/>
          <w:color w:val="000000"/>
          <w:sz w:val="21"/>
          <w:szCs w:val="21"/>
        </w:rPr>
        <w:t>" </w:t>
      </w:r>
    </w:p>
    <w:p w:rsidR="00966FC2" w:rsidRPr="00966FC2" w:rsidRDefault="00966FC2" w:rsidP="00966FC2">
      <w:pPr>
        <w:shd w:val="clear" w:color="auto" w:fill="FFFFFF"/>
        <w:spacing w:before="100" w:beforeAutospacing="1" w:after="100" w:afterAutospacing="1"/>
        <w:textAlignment w:val="baseline"/>
        <w:rPr>
          <w:rFonts w:ascii="Segoe UI" w:hAnsi="Segoe UI" w:cs="Segoe UI"/>
          <w:color w:val="000000"/>
          <w:sz w:val="21"/>
          <w:szCs w:val="21"/>
        </w:rPr>
      </w:pPr>
    </w:p>
    <w:p w:rsidR="00966FC2" w:rsidRPr="00966FC2" w:rsidRDefault="00966FC2" w:rsidP="00966FC2">
      <w:pPr>
        <w:shd w:val="clear" w:color="auto" w:fill="FFFFFF"/>
        <w:spacing w:beforeAutospacing="1" w:line="276" w:lineRule="atLeast"/>
        <w:ind w:firstLine="720"/>
        <w:textAlignment w:val="baseline"/>
        <w:rPr>
          <w:rFonts w:ascii="Segoe UI" w:hAnsi="Segoe UI" w:cs="Segoe UI"/>
          <w:color w:val="000000"/>
          <w:sz w:val="21"/>
          <w:szCs w:val="21"/>
        </w:rPr>
      </w:pPr>
      <w:r w:rsidRPr="00966FC2">
        <w:rPr>
          <w:rFonts w:ascii="inherit" w:hAnsi="inherit" w:cs="Segoe UI"/>
          <w:color w:val="000000"/>
          <w:sz w:val="21"/>
          <w:szCs w:val="21"/>
          <w:bdr w:val="none" w:sz="0" w:space="0" w:color="auto" w:frame="1"/>
        </w:rPr>
        <w:t>5. Pakeisti 24 straipsnio 6 dalį ir ją išdėstyti taip:</w:t>
      </w:r>
    </w:p>
    <w:p w:rsidR="00966FC2" w:rsidRPr="00966FC2" w:rsidRDefault="00966FC2" w:rsidP="00966FC2">
      <w:pPr>
        <w:shd w:val="clear" w:color="auto" w:fill="FFFFFF"/>
        <w:spacing w:beforeAutospacing="1" w:line="276" w:lineRule="atLeast"/>
        <w:ind w:firstLine="720"/>
        <w:textAlignment w:val="baseline"/>
        <w:rPr>
          <w:rFonts w:ascii="Segoe UI" w:hAnsi="Segoe UI" w:cs="Segoe UI"/>
          <w:color w:val="000000"/>
          <w:sz w:val="21"/>
          <w:szCs w:val="21"/>
        </w:rPr>
      </w:pPr>
      <w:r w:rsidRPr="00966FC2">
        <w:rPr>
          <w:rFonts w:ascii="inherit" w:hAnsi="inherit" w:cs="Segoe UI"/>
          <w:color w:val="000000"/>
          <w:sz w:val="21"/>
          <w:szCs w:val="21"/>
          <w:bdr w:val="none" w:sz="0" w:space="0" w:color="auto" w:frame="1"/>
        </w:rPr>
        <w:t>„6. Sportininkas, tapęs pasaulio čempionatų 7–16 vietos, Europos čempionatų, Europos žaidynių (jeigu atitinkamoje sporto šakoje neorganizuojami Europos čempionatai) </w:t>
      </w:r>
      <w:r w:rsidRPr="00966FC2">
        <w:rPr>
          <w:rFonts w:ascii="inherit" w:hAnsi="inherit" w:cs="Segoe UI"/>
          <w:color w:val="FF0000"/>
          <w:sz w:val="21"/>
          <w:szCs w:val="21"/>
          <w:bdr w:val="none" w:sz="0" w:space="0" w:color="auto" w:frame="1"/>
        </w:rPr>
        <w:t>.....???........,</w:t>
      </w:r>
      <w:r w:rsidRPr="00966FC2">
        <w:rPr>
          <w:rFonts w:ascii="inherit" w:hAnsi="inherit" w:cs="Segoe UI"/>
          <w:color w:val="000000"/>
          <w:sz w:val="21"/>
          <w:szCs w:val="21"/>
          <w:bdr w:val="none" w:sz="0" w:space="0" w:color="auto" w:frame="1"/>
        </w:rPr>
        <w:t>pasaulio neįgaliųjų čempionatų 2, 3 vietos, Europos neįgaliųjų čempionatų 1–3 vietos, pasaulio jaunimo čempionatų, jaunimo olimpinių žaidynių 1–6 vietos, Europos jaunimo čempionatų 1–6 vietos, pasaulio jaunimo neįgaliųjų ar Europos jaunimo neįgaliųjų čempionatų 1–3 vietos laimėtoju, turi teisę valstybės stipendiją gauti iki kitų tos pačios kategorijos tarptautinių sporto varžybų, kurios vyksta po tų tarptautinių sporto varžybų, kuriose buvo pasiektas atitinkamas laimėjimas, paskutinės dienos, bet ne ilgiau kaip 2 metus, jeigu dėl valstybės stipendijos skyrimo į Vyriausybės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 iki kito tos pačios kategorijos sporto renginio, kuris vyksta po to sporto renginio, kuriame buvo pasiektas atitinkamas laimėjimas, paskutinės dienos, bet ne ilgiau kaip 2 metams (skaičiuojant nuo atitinkamo laimėjimo pasiekimo dienos).“</w:t>
      </w:r>
    </w:p>
    <w:p w:rsidR="00966FC2" w:rsidRPr="00966FC2" w:rsidRDefault="00966FC2" w:rsidP="00966FC2">
      <w:pPr>
        <w:shd w:val="clear" w:color="auto" w:fill="FFFFFF"/>
        <w:spacing w:beforeAutospacing="1" w:afterAutospacing="1"/>
        <w:textAlignment w:val="baseline"/>
        <w:rPr>
          <w:rFonts w:ascii="Segoe UI" w:hAnsi="Segoe UI" w:cs="Segoe UI"/>
          <w:color w:val="000000"/>
          <w:sz w:val="21"/>
          <w:szCs w:val="21"/>
        </w:rPr>
      </w:pPr>
      <w:r w:rsidRPr="00966FC2">
        <w:rPr>
          <w:rFonts w:ascii="Times New Roman" w:hAnsi="Times New Roman" w:cs="Times New Roman"/>
          <w:color w:val="000000"/>
          <w:bdr w:val="none" w:sz="0" w:space="0" w:color="auto" w:frame="1"/>
        </w:rPr>
        <w:t> </w:t>
      </w:r>
      <w:r w:rsidRPr="00966FC2">
        <w:rPr>
          <w:rFonts w:ascii="Segoe UI" w:hAnsi="Segoe UI" w:cs="Segoe UI"/>
          <w:color w:val="000000"/>
          <w:sz w:val="21"/>
          <w:szCs w:val="21"/>
        </w:rPr>
        <w:t>Turi būti: "</w:t>
      </w:r>
      <w:r w:rsidRPr="00966FC2">
        <w:rPr>
          <w:rFonts w:ascii="Segoe UI" w:hAnsi="Segoe UI" w:cs="Segoe UI"/>
          <w:color w:val="FF0000"/>
          <w:sz w:val="21"/>
          <w:szCs w:val="21"/>
        </w:rPr>
        <w:t>4 - 6 vietos</w:t>
      </w:r>
      <w:r w:rsidRPr="00966FC2">
        <w:rPr>
          <w:rFonts w:ascii="Segoe UI" w:hAnsi="Segoe UI" w:cs="Segoe UI"/>
          <w:color w:val="000000"/>
          <w:sz w:val="21"/>
          <w:szCs w:val="21"/>
        </w:rPr>
        <w:t>" </w:t>
      </w:r>
    </w:p>
    <w:p w:rsidR="00966FC2" w:rsidRPr="00966FC2" w:rsidRDefault="00966FC2" w:rsidP="00966FC2">
      <w:pPr>
        <w:shd w:val="clear" w:color="auto" w:fill="FFFFFF"/>
        <w:spacing w:before="100" w:beforeAutospacing="1" w:after="100" w:afterAutospacing="1"/>
        <w:textAlignment w:val="baseline"/>
        <w:rPr>
          <w:rFonts w:ascii="Segoe UI" w:hAnsi="Segoe UI" w:cs="Segoe UI"/>
          <w:color w:val="000000"/>
          <w:sz w:val="21"/>
          <w:szCs w:val="21"/>
        </w:rPr>
      </w:pPr>
    </w:p>
    <w:p w:rsidR="00966FC2" w:rsidRPr="00966FC2" w:rsidRDefault="00966FC2" w:rsidP="00966FC2">
      <w:pPr>
        <w:shd w:val="clear" w:color="auto" w:fill="FFFFFF"/>
        <w:spacing w:before="100" w:beforeAutospacing="1" w:after="100" w:afterAutospacing="1"/>
        <w:textAlignment w:val="baseline"/>
        <w:rPr>
          <w:rFonts w:ascii="Segoe UI" w:hAnsi="Segoe UI" w:cs="Segoe UI"/>
          <w:color w:val="000000"/>
          <w:sz w:val="21"/>
          <w:szCs w:val="21"/>
        </w:rPr>
      </w:pPr>
      <w:r w:rsidRPr="00966FC2">
        <w:rPr>
          <w:rFonts w:ascii="Segoe UI" w:hAnsi="Segoe UI" w:cs="Segoe UI"/>
          <w:color w:val="000000"/>
          <w:sz w:val="21"/>
          <w:szCs w:val="21"/>
        </w:rPr>
        <w:t>Pagarbiai,</w:t>
      </w:r>
    </w:p>
    <w:p w:rsidR="00966FC2" w:rsidRPr="00966FC2" w:rsidRDefault="00966FC2" w:rsidP="00966FC2">
      <w:pPr>
        <w:shd w:val="clear" w:color="auto" w:fill="FFFFFF"/>
        <w:spacing w:before="100" w:beforeAutospacing="1" w:after="100" w:afterAutospacing="1"/>
        <w:textAlignment w:val="baseline"/>
        <w:rPr>
          <w:rFonts w:ascii="Segoe UI" w:hAnsi="Segoe UI" w:cs="Segoe UI"/>
          <w:color w:val="000000"/>
          <w:sz w:val="21"/>
          <w:szCs w:val="21"/>
        </w:rPr>
      </w:pPr>
      <w:r w:rsidRPr="00966FC2">
        <w:rPr>
          <w:rFonts w:ascii="Segoe UI" w:hAnsi="Segoe UI" w:cs="Segoe UI"/>
          <w:color w:val="000000"/>
          <w:sz w:val="21"/>
          <w:szCs w:val="21"/>
        </w:rPr>
        <w:t>Lietuvos biatlono federacija</w:t>
      </w:r>
    </w:p>
    <w:p w:rsidR="00966FC2" w:rsidRPr="00966FC2" w:rsidRDefault="00966FC2" w:rsidP="00966FC2">
      <w:pPr>
        <w:shd w:val="clear" w:color="auto" w:fill="FFFFFF"/>
        <w:spacing w:before="100" w:beforeAutospacing="1" w:after="100" w:afterAutospacing="1"/>
        <w:textAlignment w:val="baseline"/>
        <w:rPr>
          <w:rFonts w:ascii="Segoe UI" w:hAnsi="Segoe UI" w:cs="Segoe UI"/>
          <w:color w:val="000000"/>
          <w:sz w:val="21"/>
          <w:szCs w:val="21"/>
        </w:rPr>
      </w:pPr>
    </w:p>
    <w:p w:rsidR="00966FC2" w:rsidRPr="00966FC2" w:rsidRDefault="00966FC2" w:rsidP="00966FC2">
      <w:pPr>
        <w:shd w:val="clear" w:color="auto" w:fill="FFFFFF"/>
        <w:textAlignment w:val="baseline"/>
        <w:rPr>
          <w:rFonts w:ascii="inherit" w:eastAsia="Times New Roman" w:hAnsi="inherit" w:cs="Segoe UI"/>
          <w:color w:val="000000"/>
          <w:sz w:val="21"/>
          <w:szCs w:val="21"/>
        </w:rPr>
      </w:pPr>
      <w:r w:rsidRPr="00966FC2">
        <w:rPr>
          <w:rFonts w:ascii="inherit" w:eastAsia="Times New Roman" w:hAnsi="inherit" w:cs="Segoe UI"/>
          <w:color w:val="000000"/>
          <w:sz w:val="21"/>
          <w:szCs w:val="21"/>
        </w:rPr>
        <w:pict>
          <v:rect id="_x0000_i1026" style="width:136.95pt;height:1pt" o:hrpct="330" o:hrstd="t" o:hr="t" fillcolor="#aaa" stroked="f"/>
        </w:pict>
      </w:r>
    </w:p>
    <w:p w:rsidR="00966FC2" w:rsidRPr="00966FC2" w:rsidRDefault="00966FC2" w:rsidP="00966FC2">
      <w:pPr>
        <w:shd w:val="clear" w:color="auto" w:fill="FFFFFF"/>
        <w:textAlignment w:val="baseline"/>
        <w:rPr>
          <w:rFonts w:ascii="inherit" w:eastAsia="Times New Roman" w:hAnsi="inherit" w:cs="Segoe UI"/>
          <w:color w:val="000000"/>
          <w:sz w:val="21"/>
          <w:szCs w:val="21"/>
        </w:rPr>
      </w:pPr>
      <w:r w:rsidRPr="00966FC2">
        <w:rPr>
          <w:rFonts w:ascii="inherit" w:eastAsia="Times New Roman" w:hAnsi="inherit" w:cs="Segoe UI"/>
          <w:color w:val="000000"/>
          <w:sz w:val="21"/>
          <w:szCs w:val="21"/>
        </w:rPr>
        <w:br/>
      </w:r>
      <w:r w:rsidRPr="00966FC2">
        <w:rPr>
          <w:rFonts w:ascii="inherit" w:eastAsia="Times New Roman" w:hAnsi="inherit" w:cs="Segoe UI"/>
          <w:color w:val="000000"/>
          <w:sz w:val="21"/>
          <w:szCs w:val="21"/>
        </w:rPr>
        <w:br/>
      </w:r>
      <w:r w:rsidRPr="00966FC2">
        <w:rPr>
          <w:rFonts w:ascii="inherit" w:eastAsia="Times New Roman" w:hAnsi="inherit" w:cs="Segoe UI"/>
          <w:color w:val="000000"/>
          <w:sz w:val="21"/>
          <w:szCs w:val="21"/>
        </w:rPr>
        <w:br/>
      </w:r>
      <w:r w:rsidRPr="00966FC2">
        <w:rPr>
          <w:rFonts w:ascii="inherit" w:eastAsia="Times New Roman" w:hAnsi="inherit" w:cs="Segoe UI"/>
          <w:color w:val="000000"/>
          <w:sz w:val="21"/>
          <w:szCs w:val="21"/>
        </w:rPr>
        <w:br/>
      </w:r>
    </w:p>
    <w:p w:rsidR="00966FC2" w:rsidRPr="00966FC2" w:rsidRDefault="00966FC2" w:rsidP="00966FC2">
      <w:pPr>
        <w:shd w:val="clear" w:color="auto" w:fill="FFFFFF"/>
        <w:textAlignment w:val="baseline"/>
        <w:rPr>
          <w:rFonts w:ascii="inherit" w:eastAsia="Times New Roman" w:hAnsi="inherit" w:cs="Segoe UI"/>
          <w:color w:val="000000"/>
          <w:sz w:val="21"/>
          <w:szCs w:val="21"/>
        </w:rPr>
      </w:pPr>
      <w:r w:rsidRPr="00966FC2">
        <w:rPr>
          <w:rFonts w:ascii="inherit" w:eastAsia="Times New Roman" w:hAnsi="inherit" w:cs="Segoe UI"/>
          <w:color w:val="000000"/>
          <w:sz w:val="21"/>
          <w:szCs w:val="21"/>
        </w:rPr>
        <w:t>2021-03-17 17:42, Lietuvos sporto federacijų sąjunga rašė:</w:t>
      </w:r>
    </w:p>
    <w:p w:rsidR="00966FC2" w:rsidRPr="00966FC2" w:rsidRDefault="00966FC2" w:rsidP="00966FC2">
      <w:pPr>
        <w:shd w:val="clear" w:color="auto" w:fill="FFFFFF"/>
        <w:textAlignment w:val="baseline"/>
        <w:rPr>
          <w:rFonts w:ascii="Segoe UI" w:eastAsia="Times New Roman" w:hAnsi="Segoe UI" w:cs="Segoe UI"/>
          <w:color w:val="000000"/>
          <w:sz w:val="21"/>
          <w:szCs w:val="21"/>
        </w:rPr>
      </w:pPr>
      <w:r w:rsidRPr="00966FC2">
        <w:rPr>
          <w:rFonts w:ascii="Segoe UI" w:eastAsia="Times New Roman" w:hAnsi="Segoe UI" w:cs="Segoe UI"/>
          <w:color w:val="000000"/>
          <w:sz w:val="21"/>
          <w:szCs w:val="21"/>
        </w:rPr>
        <w:t>Laba diena, </w:t>
      </w:r>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t>Ministerija teikia Sporto įstatymo projektą Seimui. Matome kad į kai kurias pastabas yra atsižvelgta, bet ne į visas. </w:t>
      </w:r>
      <w:r w:rsidRPr="00966FC2">
        <w:rPr>
          <w:rFonts w:ascii="Segoe UI" w:eastAsia="Times New Roman" w:hAnsi="Segoe UI" w:cs="Segoe UI"/>
          <w:color w:val="000000"/>
          <w:sz w:val="21"/>
          <w:szCs w:val="21"/>
        </w:rPr>
        <w:br/>
        <w:t>Jeigu turite komentarų - parašykite (paskambinkite) man iki kovo 22 d. (pirmadienio) vakaro, surašysim pastabas. </w:t>
      </w:r>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t>Gražios dienos! </w:t>
      </w:r>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t>Ringa Baltrušaitė </w:t>
      </w:r>
      <w:r w:rsidRPr="00966FC2">
        <w:rPr>
          <w:rFonts w:ascii="Segoe UI" w:eastAsia="Times New Roman" w:hAnsi="Segoe UI" w:cs="Segoe UI"/>
          <w:color w:val="000000"/>
          <w:sz w:val="21"/>
          <w:szCs w:val="21"/>
        </w:rPr>
        <w:br/>
        <w:t>Administracijos vadovė </w:t>
      </w:r>
      <w:r w:rsidRPr="00966FC2">
        <w:rPr>
          <w:rFonts w:ascii="Segoe UI" w:eastAsia="Times New Roman" w:hAnsi="Segoe UI" w:cs="Segoe UI"/>
          <w:color w:val="000000"/>
          <w:sz w:val="21"/>
          <w:szCs w:val="21"/>
        </w:rPr>
        <w:br/>
        <w:t>Lietuvos sporto federacijų sąjunga </w:t>
      </w:r>
      <w:r w:rsidRPr="00966FC2">
        <w:rPr>
          <w:rFonts w:ascii="Segoe UI" w:eastAsia="Times New Roman" w:hAnsi="Segoe UI" w:cs="Segoe UI"/>
          <w:color w:val="000000"/>
          <w:sz w:val="21"/>
          <w:szCs w:val="21"/>
        </w:rPr>
        <w:br/>
        <w:t>+370 5 2310637 </w:t>
      </w:r>
      <w:r w:rsidRPr="00966FC2">
        <w:rPr>
          <w:rFonts w:ascii="Segoe UI" w:eastAsia="Times New Roman" w:hAnsi="Segoe UI" w:cs="Segoe UI"/>
          <w:color w:val="000000"/>
          <w:sz w:val="21"/>
          <w:szCs w:val="21"/>
        </w:rPr>
        <w:br/>
      </w:r>
      <w:hyperlink r:id="rId5" w:history="1">
        <w:r w:rsidRPr="00966FC2">
          <w:rPr>
            <w:rFonts w:ascii="inherit" w:eastAsia="Times New Roman" w:hAnsi="inherit" w:cs="Segoe UI"/>
            <w:color w:val="0000FF"/>
            <w:sz w:val="21"/>
            <w:szCs w:val="21"/>
            <w:u w:val="single"/>
            <w:bdr w:val="none" w:sz="0" w:space="0" w:color="auto" w:frame="1"/>
          </w:rPr>
          <w:t>info@lsfs.lt</w:t>
        </w:r>
      </w:hyperlink>
      <w:r w:rsidRPr="00966FC2">
        <w:rPr>
          <w:rFonts w:ascii="Segoe UI" w:eastAsia="Times New Roman" w:hAnsi="Segoe UI" w:cs="Segoe UI"/>
          <w:color w:val="000000"/>
          <w:sz w:val="21"/>
          <w:szCs w:val="21"/>
        </w:rPr>
        <w:br/>
      </w:r>
      <w:hyperlink r:id="rId6" w:history="1">
        <w:r w:rsidRPr="00966FC2">
          <w:rPr>
            <w:rFonts w:ascii="inherit" w:eastAsia="Times New Roman" w:hAnsi="inherit" w:cs="Segoe UI"/>
            <w:color w:val="0000FF"/>
            <w:sz w:val="21"/>
            <w:szCs w:val="21"/>
            <w:u w:val="single"/>
            <w:bdr w:val="none" w:sz="0" w:space="0" w:color="auto" w:frame="1"/>
          </w:rPr>
          <w:t>www.lsfs.lt</w:t>
        </w:r>
      </w:hyperlink>
      <w:r w:rsidRPr="00966FC2">
        <w:rPr>
          <w:rFonts w:ascii="Segoe UI" w:eastAsia="Times New Roman" w:hAnsi="Segoe UI" w:cs="Segoe UI"/>
          <w:color w:val="000000"/>
          <w:sz w:val="21"/>
          <w:szCs w:val="21"/>
        </w:rPr>
        <w:br/>
      </w:r>
      <w:hyperlink r:id="rId7" w:history="1">
        <w:r w:rsidRPr="00966FC2">
          <w:rPr>
            <w:rFonts w:ascii="inherit" w:eastAsia="Times New Roman" w:hAnsi="inherit" w:cs="Segoe UI"/>
            <w:color w:val="0000FF"/>
            <w:sz w:val="21"/>
            <w:szCs w:val="21"/>
            <w:u w:val="single"/>
            <w:bdr w:val="none" w:sz="0" w:space="0" w:color="auto" w:frame="1"/>
          </w:rPr>
          <w:t>www.facebook.com/lsfs.lt</w:t>
        </w:r>
      </w:hyperlink>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t>-------- Forwarded Message -------- </w:t>
      </w:r>
      <w:r w:rsidRPr="00966FC2">
        <w:rPr>
          <w:rFonts w:ascii="Segoe UI" w:eastAsia="Times New Roman" w:hAnsi="Segoe UI" w:cs="Segoe UI"/>
          <w:color w:val="000000"/>
          <w:sz w:val="21"/>
          <w:szCs w:val="21"/>
        </w:rPr>
        <w:br/>
        <w:t>Subject: Teisės akto projektas Nr. 21-21490 pateiktas suderinimui su Jūsų institucija </w:t>
      </w:r>
      <w:r w:rsidRPr="00966FC2">
        <w:rPr>
          <w:rFonts w:ascii="Segoe UI" w:eastAsia="Times New Roman" w:hAnsi="Segoe UI" w:cs="Segoe UI"/>
          <w:color w:val="000000"/>
          <w:sz w:val="21"/>
          <w:szCs w:val="21"/>
        </w:rPr>
        <w:br/>
        <w:t>Date: Wed, 17 Mar 2021 16:40:46 +0200 (EET) </w:t>
      </w:r>
      <w:r w:rsidRPr="00966FC2">
        <w:rPr>
          <w:rFonts w:ascii="Segoe UI" w:eastAsia="Times New Roman" w:hAnsi="Segoe UI" w:cs="Segoe UI"/>
          <w:color w:val="000000"/>
          <w:sz w:val="21"/>
          <w:szCs w:val="21"/>
        </w:rPr>
        <w:br/>
        <w:t>From:</w:t>
      </w:r>
      <w:hyperlink r:id="rId8" w:history="1">
        <w:r w:rsidRPr="00966FC2">
          <w:rPr>
            <w:rFonts w:ascii="inherit" w:eastAsia="Times New Roman" w:hAnsi="inherit" w:cs="Segoe UI"/>
            <w:color w:val="0000FF"/>
            <w:sz w:val="21"/>
            <w:szCs w:val="21"/>
            <w:u w:val="single"/>
            <w:bdr w:val="none" w:sz="0" w:space="0" w:color="auto" w:frame="1"/>
          </w:rPr>
          <w:t>Ilona.Simkunaite@smm.lt</w:t>
        </w:r>
      </w:hyperlink>
      <w:r w:rsidRPr="00966FC2">
        <w:rPr>
          <w:rFonts w:ascii="Segoe UI" w:eastAsia="Times New Roman" w:hAnsi="Segoe UI" w:cs="Segoe UI"/>
          <w:color w:val="000000"/>
          <w:sz w:val="21"/>
          <w:szCs w:val="21"/>
        </w:rPr>
        <w:br/>
        <w:t>To:</w:t>
      </w:r>
      <w:hyperlink r:id="rId9" w:history="1">
        <w:r w:rsidRPr="00966FC2">
          <w:rPr>
            <w:rFonts w:ascii="inherit" w:eastAsia="Times New Roman" w:hAnsi="inherit" w:cs="Segoe UI"/>
            <w:color w:val="0000FF"/>
            <w:sz w:val="21"/>
            <w:szCs w:val="21"/>
            <w:u w:val="single"/>
            <w:bdr w:val="none" w:sz="0" w:space="0" w:color="auto" w:frame="1"/>
          </w:rPr>
          <w:t>info@lsfs.lt</w:t>
        </w:r>
      </w:hyperlink>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t>Teisės akto projektas </w:t>
      </w:r>
      <w:r w:rsidRPr="00966FC2">
        <w:rPr>
          <w:rFonts w:ascii="Segoe UI" w:eastAsia="Times New Roman" w:hAnsi="Segoe UI" w:cs="Segoe UI"/>
          <w:color w:val="000000"/>
          <w:sz w:val="21"/>
          <w:szCs w:val="21"/>
        </w:rPr>
        <w:br/>
        <w:t>Nr. 21-21490 "Dėl Lietuvos Respublikos sporto įstatymo Nr. i-1151 2, 6, 7, 10, 16, 17, 18, 19, 20, 21 ir 24 straipsnių pakeitimo įstatymo projekto pateikimo Lietuvos Respublikos Seimui" (</w:t>
      </w:r>
      <w:hyperlink r:id="rId10" w:history="1">
        <w:r w:rsidRPr="00966FC2">
          <w:rPr>
            <w:rFonts w:ascii="inherit" w:eastAsia="Times New Roman" w:hAnsi="inherit" w:cs="Segoe UI"/>
            <w:color w:val="0000FF"/>
            <w:sz w:val="21"/>
            <w:szCs w:val="21"/>
            <w:u w:val="single"/>
            <w:bdr w:val="none" w:sz="0" w:space="0" w:color="auto" w:frame="1"/>
          </w:rPr>
          <w:t>http://www.lrs.lt/pls/proj/dokpaieska.showdoc_l?p_id=1535722</w:t>
        </w:r>
      </w:hyperlink>
      <w:r w:rsidRPr="00966FC2">
        <w:rPr>
          <w:rFonts w:ascii="Segoe UI" w:eastAsia="Times New Roman" w:hAnsi="Segoe UI" w:cs="Segoe UI"/>
          <w:color w:val="000000"/>
          <w:sz w:val="21"/>
          <w:szCs w:val="21"/>
        </w:rPr>
        <w:t>) </w:t>
      </w:r>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t>turi būti suderintas su Jūsų institucija. Išvados turi būti pateiktos nuo 2021-03-17 iki 2021-03-25. </w:t>
      </w:r>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t>"Jeigu išvadas teikiantis subjektas nustatytu laiku nepateikia išvadų, laikoma, kad jis teisės akto projektui pritaria" (Lietuvos Respublikos Vyriausybės 2013 m. balandžio 17 d. nutarimas Nr. 337 "Dėl Lietuvos Respublikos Vyriausybės 1994 m. rugpjūčio 11 d. nutarimo Nr. 728 "Dėl Lietuvos Respublikos Vyriausybės darbo reglamento patvirtinimo" pakeitimo") </w:t>
      </w:r>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t>Projekto derinimą inicijavo </w:t>
      </w:r>
      <w:r w:rsidRPr="00966FC2">
        <w:rPr>
          <w:rFonts w:ascii="Segoe UI" w:eastAsia="Times New Roman" w:hAnsi="Segoe UI" w:cs="Segoe UI"/>
          <w:color w:val="000000"/>
          <w:sz w:val="21"/>
          <w:szCs w:val="21"/>
        </w:rPr>
        <w:br/>
        <w:t>Lietuvos Respublikos švietimo, mokslo ir sporto ministerija </w:t>
      </w:r>
      <w:r w:rsidRPr="00966FC2">
        <w:rPr>
          <w:rFonts w:ascii="Segoe UI" w:eastAsia="Times New Roman" w:hAnsi="Segoe UI" w:cs="Segoe UI"/>
          <w:color w:val="000000"/>
          <w:sz w:val="21"/>
          <w:szCs w:val="21"/>
        </w:rPr>
        <w:br/>
      </w:r>
      <w:hyperlink r:id="rId11" w:history="1">
        <w:r w:rsidRPr="00966FC2">
          <w:rPr>
            <w:rFonts w:ascii="inherit" w:eastAsia="Times New Roman" w:hAnsi="inherit" w:cs="Segoe UI"/>
            <w:color w:val="0000FF"/>
            <w:sz w:val="21"/>
            <w:szCs w:val="21"/>
            <w:u w:val="single"/>
            <w:bdr w:val="none" w:sz="0" w:space="0" w:color="auto" w:frame="1"/>
          </w:rPr>
          <w:t>Ilona.Simkunaite@smm.lt</w:t>
        </w:r>
      </w:hyperlink>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r>
      <w:r w:rsidRPr="00966FC2">
        <w:rPr>
          <w:rFonts w:ascii="Segoe UI" w:eastAsia="Times New Roman" w:hAnsi="Segoe UI" w:cs="Segoe UI"/>
          <w:color w:val="000000"/>
          <w:sz w:val="21"/>
          <w:szCs w:val="21"/>
        </w:rPr>
        <w:br/>
        <w:t>Dėmesio! Šis pranešimas siunčiamas automatiškai iš Seimo teisės aktų informacinės sistemos (TAIS) Projektų registravimo posistemės. Jeigu šis laiškas pasiųstas ne tuo adresu, prašome nukreipti jį teisingu adresu. Tuo pačiu prašome informuoti mus (</w:t>
      </w:r>
      <w:hyperlink r:id="rId12" w:history="1">
        <w:r w:rsidRPr="00966FC2">
          <w:rPr>
            <w:rFonts w:ascii="inherit" w:eastAsia="Times New Roman" w:hAnsi="inherit" w:cs="Segoe UI"/>
            <w:color w:val="0000FF"/>
            <w:sz w:val="21"/>
            <w:szCs w:val="21"/>
            <w:u w:val="single"/>
            <w:bdr w:val="none" w:sz="0" w:space="0" w:color="auto" w:frame="1"/>
          </w:rPr>
          <w:t>tais@lrs.lt</w:t>
        </w:r>
      </w:hyperlink>
      <w:r w:rsidRPr="00966FC2">
        <w:rPr>
          <w:rFonts w:ascii="Segoe UI" w:eastAsia="Times New Roman" w:hAnsi="Segoe UI" w:cs="Segoe UI"/>
          <w:color w:val="000000"/>
          <w:sz w:val="21"/>
          <w:szCs w:val="21"/>
        </w:rPr>
        <w:t>), nurodant elektroninio pašto adresą, kuriuo turi būti siunčiami pranešimai apie derinamus teisės aktų projektus</w:t>
      </w:r>
    </w:p>
    <w:p w:rsidR="00562AC0" w:rsidRDefault="00562AC0"/>
    <w:sectPr w:rsidR="00562AC0" w:rsidSect="00562AC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egoe UI">
    <w:altName w:val="Courier New"/>
    <w:charset w:val="BA"/>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FC2"/>
    <w:rsid w:val="00562AC0"/>
    <w:rsid w:val="00966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8A27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6FC2"/>
    <w:pPr>
      <w:spacing w:before="100" w:beforeAutospacing="1" w:after="100" w:afterAutospacing="1"/>
    </w:pPr>
    <w:rPr>
      <w:rFonts w:ascii="Times New Roman" w:hAnsi="Times New Roman" w:cs="Times New Roman"/>
      <w:sz w:val="20"/>
      <w:szCs w:val="20"/>
    </w:rPr>
  </w:style>
  <w:style w:type="paragraph" w:customStyle="1" w:styleId="xmsonospacing">
    <w:name w:val="x_msonospacing"/>
    <w:basedOn w:val="Normal"/>
    <w:rsid w:val="00966FC2"/>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966FC2"/>
  </w:style>
  <w:style w:type="paragraph" w:customStyle="1" w:styleId="xmsonormal">
    <w:name w:val="x_msonormal"/>
    <w:basedOn w:val="Normal"/>
    <w:rsid w:val="00966FC2"/>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966FC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6FC2"/>
    <w:pPr>
      <w:spacing w:before="100" w:beforeAutospacing="1" w:after="100" w:afterAutospacing="1"/>
    </w:pPr>
    <w:rPr>
      <w:rFonts w:ascii="Times New Roman" w:hAnsi="Times New Roman" w:cs="Times New Roman"/>
      <w:sz w:val="20"/>
      <w:szCs w:val="20"/>
    </w:rPr>
  </w:style>
  <w:style w:type="paragraph" w:customStyle="1" w:styleId="xmsonospacing">
    <w:name w:val="x_msonospacing"/>
    <w:basedOn w:val="Normal"/>
    <w:rsid w:val="00966FC2"/>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966FC2"/>
  </w:style>
  <w:style w:type="paragraph" w:customStyle="1" w:styleId="xmsonormal">
    <w:name w:val="x_msonormal"/>
    <w:basedOn w:val="Normal"/>
    <w:rsid w:val="00966FC2"/>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966F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241995">
      <w:bodyDiv w:val="1"/>
      <w:marLeft w:val="0"/>
      <w:marRight w:val="0"/>
      <w:marTop w:val="0"/>
      <w:marBottom w:val="0"/>
      <w:divBdr>
        <w:top w:val="none" w:sz="0" w:space="0" w:color="auto"/>
        <w:left w:val="none" w:sz="0" w:space="0" w:color="auto"/>
        <w:bottom w:val="none" w:sz="0" w:space="0" w:color="auto"/>
        <w:right w:val="none" w:sz="0" w:space="0" w:color="auto"/>
      </w:divBdr>
      <w:divsChild>
        <w:div w:id="253634769">
          <w:marLeft w:val="0"/>
          <w:marRight w:val="0"/>
          <w:marTop w:val="0"/>
          <w:marBottom w:val="0"/>
          <w:divBdr>
            <w:top w:val="none" w:sz="0" w:space="0" w:color="auto"/>
            <w:left w:val="none" w:sz="0" w:space="0" w:color="auto"/>
            <w:bottom w:val="none" w:sz="0" w:space="0" w:color="auto"/>
            <w:right w:val="none" w:sz="0" w:space="0" w:color="auto"/>
          </w:divBdr>
        </w:div>
        <w:div w:id="1878809417">
          <w:marLeft w:val="0"/>
          <w:marRight w:val="0"/>
          <w:marTop w:val="0"/>
          <w:marBottom w:val="0"/>
          <w:divBdr>
            <w:top w:val="none" w:sz="0" w:space="0" w:color="auto"/>
            <w:left w:val="none" w:sz="0" w:space="0" w:color="auto"/>
            <w:bottom w:val="none" w:sz="0" w:space="0" w:color="auto"/>
            <w:right w:val="none" w:sz="0" w:space="0" w:color="auto"/>
          </w:divBdr>
        </w:div>
        <w:div w:id="886141434">
          <w:marLeft w:val="0"/>
          <w:marRight w:val="0"/>
          <w:marTop w:val="0"/>
          <w:marBottom w:val="0"/>
          <w:divBdr>
            <w:top w:val="none" w:sz="0" w:space="0" w:color="auto"/>
            <w:left w:val="none" w:sz="0" w:space="0" w:color="auto"/>
            <w:bottom w:val="none" w:sz="0" w:space="0" w:color="auto"/>
            <w:right w:val="none" w:sz="0" w:space="0" w:color="auto"/>
          </w:divBdr>
        </w:div>
        <w:div w:id="463623267">
          <w:marLeft w:val="0"/>
          <w:marRight w:val="0"/>
          <w:marTop w:val="0"/>
          <w:marBottom w:val="0"/>
          <w:divBdr>
            <w:top w:val="none" w:sz="0" w:space="0" w:color="auto"/>
            <w:left w:val="none" w:sz="0" w:space="0" w:color="auto"/>
            <w:bottom w:val="none" w:sz="0" w:space="0" w:color="auto"/>
            <w:right w:val="none" w:sz="0" w:space="0" w:color="auto"/>
          </w:divBdr>
        </w:div>
        <w:div w:id="51806084">
          <w:marLeft w:val="0"/>
          <w:marRight w:val="0"/>
          <w:marTop w:val="0"/>
          <w:marBottom w:val="0"/>
          <w:divBdr>
            <w:top w:val="none" w:sz="0" w:space="0" w:color="auto"/>
            <w:left w:val="none" w:sz="0" w:space="0" w:color="auto"/>
            <w:bottom w:val="none" w:sz="0" w:space="0" w:color="auto"/>
            <w:right w:val="none" w:sz="0" w:space="0" w:color="auto"/>
          </w:divBdr>
        </w:div>
        <w:div w:id="1270429258">
          <w:marLeft w:val="0"/>
          <w:marRight w:val="0"/>
          <w:marTop w:val="0"/>
          <w:marBottom w:val="0"/>
          <w:divBdr>
            <w:top w:val="none" w:sz="0" w:space="0" w:color="auto"/>
            <w:left w:val="none" w:sz="0" w:space="0" w:color="auto"/>
            <w:bottom w:val="none" w:sz="0" w:space="0" w:color="auto"/>
            <w:right w:val="none" w:sz="0" w:space="0" w:color="auto"/>
          </w:divBdr>
          <w:divsChild>
            <w:div w:id="188567192">
              <w:marLeft w:val="0"/>
              <w:marRight w:val="0"/>
              <w:marTop w:val="0"/>
              <w:marBottom w:val="0"/>
              <w:divBdr>
                <w:top w:val="none" w:sz="0" w:space="0" w:color="auto"/>
                <w:left w:val="none" w:sz="0" w:space="0" w:color="auto"/>
                <w:bottom w:val="none" w:sz="0" w:space="0" w:color="auto"/>
                <w:right w:val="none" w:sz="0" w:space="0" w:color="auto"/>
              </w:divBdr>
            </w:div>
          </w:divsChild>
        </w:div>
        <w:div w:id="1198391684">
          <w:marLeft w:val="0"/>
          <w:marRight w:val="0"/>
          <w:marTop w:val="0"/>
          <w:marBottom w:val="0"/>
          <w:divBdr>
            <w:top w:val="none" w:sz="0" w:space="0" w:color="auto"/>
            <w:left w:val="none" w:sz="0" w:space="0" w:color="auto"/>
            <w:bottom w:val="none" w:sz="0" w:space="0" w:color="auto"/>
            <w:right w:val="none" w:sz="0" w:space="0" w:color="auto"/>
          </w:divBdr>
          <w:divsChild>
            <w:div w:id="1473018208">
              <w:marLeft w:val="0"/>
              <w:marRight w:val="0"/>
              <w:marTop w:val="0"/>
              <w:marBottom w:val="0"/>
              <w:divBdr>
                <w:top w:val="none" w:sz="0" w:space="0" w:color="auto"/>
                <w:left w:val="none" w:sz="0" w:space="0" w:color="auto"/>
                <w:bottom w:val="none" w:sz="0" w:space="0" w:color="auto"/>
                <w:right w:val="none" w:sz="0" w:space="0" w:color="auto"/>
              </w:divBdr>
            </w:div>
            <w:div w:id="2710244">
              <w:marLeft w:val="0"/>
              <w:marRight w:val="0"/>
              <w:marTop w:val="0"/>
              <w:marBottom w:val="0"/>
              <w:divBdr>
                <w:top w:val="none" w:sz="0" w:space="0" w:color="auto"/>
                <w:left w:val="none" w:sz="0" w:space="0" w:color="auto"/>
                <w:bottom w:val="none" w:sz="0" w:space="0" w:color="auto"/>
                <w:right w:val="none" w:sz="0" w:space="0" w:color="auto"/>
              </w:divBdr>
            </w:div>
            <w:div w:id="19172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hyperlink" Target="mailto:Ilona.Simkunaite@smm.lt" TargetMode="External"/><Relationship Id="rId3" Type="http://schemas.openxmlformats.org/officeDocument/2006/relationships/settings" Target="settings.xml"/><Relationship Id="rId12" Type="http://schemas.openxmlformats.org/officeDocument/2006/relationships/hyperlink" Target="mailto:tais@lrs.lt" TargetMode="External"/><Relationship Id="rId7" Type="http://schemas.openxmlformats.org/officeDocument/2006/relationships/hyperlink" Target="http://www.facebook.com/lsfs.lt" TargetMode="Externa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1" Type="http://schemas.openxmlformats.org/officeDocument/2006/relationships/hyperlink" Target="mailto:Ilona.Simkunaite@smm.lt" TargetMode="External"/><Relationship Id="rId1" Type="http://schemas.openxmlformats.org/officeDocument/2006/relationships/styles" Target="styles.xml"/><Relationship Id="rId6" Type="http://schemas.openxmlformats.org/officeDocument/2006/relationships/hyperlink" Target="http://www.lsfs.lt/" TargetMode="External"/><Relationship Id="rId5" Type="http://schemas.openxmlformats.org/officeDocument/2006/relationships/hyperlink" Target="mailto:info@lsfs.lt" TargetMode="External"/><Relationship Id="rId15" Type="http://schemas.openxmlformats.org/officeDocument/2006/relationships/customXml" Target="../customXml/item1.xml"/><Relationship Id="rId10" Type="http://schemas.openxmlformats.org/officeDocument/2006/relationships/hyperlink" Target="http://www.lrs.lt/pls/proj/dokpaieska.showdoc_l?p_id=1535722" TargetMode="External"/><Relationship Id="rId1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lsf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648E17-73EE-4D49-9563-521BB4E5597C}"/>
</file>

<file path=customXml/itemProps2.xml><?xml version="1.0" encoding="utf-8"?>
<ds:datastoreItem xmlns:ds="http://schemas.openxmlformats.org/officeDocument/2006/customXml" ds:itemID="{9C25959D-148F-4D65-9ECE-CE5D39D11E69}"/>
</file>

<file path=customXml/itemProps3.xml><?xml version="1.0" encoding="utf-8"?>
<ds:datastoreItem xmlns:ds="http://schemas.openxmlformats.org/officeDocument/2006/customXml" ds:itemID="{FE2F91AE-BDFF-4583-B803-BF16C45B4058}"/>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3836</Characters>
  <Application>Microsoft Macintosh Word</Application>
  <DocSecurity>0</DocSecurity>
  <Lines>31</Lines>
  <Paragraphs>8</Paragraphs>
  <ScaleCrop>false</ScaleCrop>
  <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99a57137-3532-4ab7-876d-418500a22336</dc:title>
  <dc:subject/>
  <dc:creator>lona</dc:creator>
  <cp:keywords/>
  <dc:description/>
  <cp:lastModifiedBy>lona</cp:lastModifiedBy>
  <cp:revision>1</cp:revision>
  <dcterms:created xsi:type="dcterms:W3CDTF">2021-03-29T10:47:00Z</dcterms:created>
  <dcterms:modified xsi:type="dcterms:W3CDTF">2021-03-29T10:48:00Z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