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7F19" w14:textId="77777777" w:rsidR="001524E2" w:rsidRPr="00056298" w:rsidRDefault="001524E2" w:rsidP="001524E2">
      <w:pPr>
        <w:spacing w:after="0" w:line="240" w:lineRule="auto"/>
        <w:ind w:left="7230"/>
        <w:jc w:val="both"/>
        <w:rPr>
          <w:rFonts w:ascii="Times New Roman" w:eastAsia="Calibri" w:hAnsi="Times New Roman" w:cs="Times New Roman"/>
          <w:b/>
          <w:sz w:val="24"/>
          <w:szCs w:val="24"/>
        </w:rPr>
      </w:pPr>
      <w:r w:rsidRPr="00056298">
        <w:rPr>
          <w:rFonts w:ascii="Times New Roman" w:eastAsia="Calibri" w:hAnsi="Times New Roman" w:cs="Times New Roman"/>
          <w:b/>
          <w:sz w:val="24"/>
          <w:szCs w:val="24"/>
        </w:rPr>
        <w:t xml:space="preserve">Projekto </w:t>
      </w:r>
    </w:p>
    <w:p w14:paraId="4CD00664" w14:textId="756FFCA3" w:rsidR="001524E2" w:rsidRPr="00056298" w:rsidRDefault="001524E2" w:rsidP="00BF79C9">
      <w:pPr>
        <w:spacing w:after="0" w:line="240" w:lineRule="auto"/>
        <w:ind w:left="7230"/>
        <w:jc w:val="both"/>
        <w:rPr>
          <w:rFonts w:ascii="Times New Roman" w:eastAsia="Times New Roman" w:hAnsi="Times New Roman" w:cs="Times New Roman"/>
          <w:b/>
          <w:color w:val="000000"/>
          <w:sz w:val="24"/>
          <w:szCs w:val="24"/>
        </w:rPr>
      </w:pPr>
      <w:r w:rsidRPr="00056298">
        <w:rPr>
          <w:rFonts w:ascii="Times New Roman" w:eastAsia="Calibri" w:hAnsi="Times New Roman" w:cs="Times New Roman"/>
          <w:b/>
          <w:sz w:val="24"/>
          <w:szCs w:val="24"/>
        </w:rPr>
        <w:t>lyginamasis variantas</w:t>
      </w:r>
    </w:p>
    <w:p w14:paraId="5FB41513" w14:textId="77777777" w:rsidR="008316D3" w:rsidRPr="00056298" w:rsidRDefault="008316D3" w:rsidP="008316D3">
      <w:pPr>
        <w:spacing w:after="0" w:line="240" w:lineRule="auto"/>
        <w:ind w:firstLine="2393"/>
        <w:jc w:val="both"/>
        <w:rPr>
          <w:rFonts w:ascii="Times New Roman" w:eastAsia="Times New Roman" w:hAnsi="Times New Roman" w:cs="Times New Roman"/>
          <w:b/>
          <w:bCs/>
          <w:sz w:val="24"/>
          <w:szCs w:val="24"/>
          <w:lang w:eastAsia="lt-LT"/>
        </w:rPr>
      </w:pPr>
    </w:p>
    <w:p w14:paraId="7E6FF241" w14:textId="77777777" w:rsidR="002B488F" w:rsidRPr="00056298" w:rsidRDefault="00D0601C" w:rsidP="006740D3">
      <w:pPr>
        <w:spacing w:after="0" w:line="240" w:lineRule="auto"/>
        <w:jc w:val="center"/>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LIETUVOS RESPUBLIKOS</w:t>
      </w:r>
    </w:p>
    <w:p w14:paraId="75C34A58" w14:textId="53B21507" w:rsidR="006740D3" w:rsidRPr="00056298" w:rsidRDefault="00FA17DD" w:rsidP="006740D3">
      <w:pPr>
        <w:spacing w:after="0" w:line="240" w:lineRule="auto"/>
        <w:jc w:val="center"/>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BAUDŽIAMOJO KODEKSO</w:t>
      </w:r>
      <w:r w:rsidR="006740D3" w:rsidRPr="00056298">
        <w:rPr>
          <w:rFonts w:ascii="Times New Roman" w:eastAsia="Times New Roman" w:hAnsi="Times New Roman" w:cs="Times New Roman"/>
          <w:b/>
          <w:sz w:val="24"/>
          <w:szCs w:val="24"/>
        </w:rPr>
        <w:t xml:space="preserve"> 156, </w:t>
      </w:r>
      <w:r w:rsidR="001505A8" w:rsidRPr="00056298">
        <w:rPr>
          <w:rFonts w:ascii="Times New Roman" w:eastAsia="Times New Roman" w:hAnsi="Times New Roman" w:cs="Times New Roman"/>
          <w:b/>
          <w:sz w:val="24"/>
          <w:szCs w:val="24"/>
        </w:rPr>
        <w:t xml:space="preserve">176, </w:t>
      </w:r>
      <w:r w:rsidR="00C4152C" w:rsidRPr="00056298">
        <w:rPr>
          <w:rFonts w:ascii="Times New Roman" w:eastAsia="Times New Roman" w:hAnsi="Times New Roman" w:cs="Times New Roman"/>
          <w:b/>
          <w:sz w:val="24"/>
          <w:szCs w:val="24"/>
        </w:rPr>
        <w:t xml:space="preserve">178, </w:t>
      </w:r>
      <w:r w:rsidR="00B4755E" w:rsidRPr="00056298">
        <w:rPr>
          <w:rFonts w:ascii="Times New Roman" w:eastAsia="Times New Roman" w:hAnsi="Times New Roman" w:cs="Times New Roman"/>
          <w:b/>
          <w:sz w:val="24"/>
          <w:szCs w:val="24"/>
        </w:rPr>
        <w:t xml:space="preserve">180, </w:t>
      </w:r>
      <w:r w:rsidR="00C4152C" w:rsidRPr="00056298">
        <w:rPr>
          <w:rFonts w:ascii="Times New Roman" w:eastAsia="Times New Roman" w:hAnsi="Times New Roman" w:cs="Times New Roman"/>
          <w:b/>
          <w:sz w:val="24"/>
          <w:szCs w:val="24"/>
        </w:rPr>
        <w:t>181, 182, 183, 184, 190</w:t>
      </w:r>
      <w:r w:rsidR="0006263B" w:rsidRPr="00056298">
        <w:rPr>
          <w:rFonts w:ascii="Times New Roman" w:eastAsia="Times New Roman" w:hAnsi="Times New Roman" w:cs="Times New Roman"/>
          <w:b/>
          <w:sz w:val="24"/>
          <w:szCs w:val="24"/>
        </w:rPr>
        <w:t>, 192</w:t>
      </w:r>
      <w:r w:rsidR="00C773C5" w:rsidRPr="00056298">
        <w:rPr>
          <w:rFonts w:ascii="Times New Roman" w:eastAsia="Times New Roman" w:hAnsi="Times New Roman" w:cs="Times New Roman"/>
          <w:b/>
          <w:sz w:val="24"/>
          <w:szCs w:val="24"/>
        </w:rPr>
        <w:t xml:space="preserve">, </w:t>
      </w:r>
      <w:r w:rsidR="001505A8" w:rsidRPr="00056298">
        <w:rPr>
          <w:rFonts w:ascii="Times New Roman" w:eastAsia="Times New Roman" w:hAnsi="Times New Roman" w:cs="Times New Roman"/>
          <w:b/>
          <w:sz w:val="24"/>
          <w:szCs w:val="24"/>
        </w:rPr>
        <w:t xml:space="preserve">195, </w:t>
      </w:r>
      <w:r w:rsidR="00C773C5" w:rsidRPr="00056298">
        <w:rPr>
          <w:rFonts w:ascii="Times New Roman" w:eastAsia="Times New Roman" w:hAnsi="Times New Roman" w:cs="Times New Roman"/>
          <w:b/>
          <w:sz w:val="24"/>
          <w:szCs w:val="24"/>
        </w:rPr>
        <w:t xml:space="preserve">196, 197, 199, </w:t>
      </w:r>
      <w:r w:rsidR="00725A07" w:rsidRPr="00056298">
        <w:rPr>
          <w:rFonts w:ascii="Times New Roman" w:eastAsia="Times New Roman" w:hAnsi="Times New Roman" w:cs="Times New Roman"/>
          <w:b/>
          <w:sz w:val="24"/>
          <w:szCs w:val="24"/>
        </w:rPr>
        <w:t>199</w:t>
      </w:r>
      <w:r w:rsidR="00725A07" w:rsidRPr="00056298">
        <w:rPr>
          <w:rFonts w:ascii="Times New Roman" w:eastAsia="Times New Roman" w:hAnsi="Times New Roman" w:cs="Times New Roman"/>
          <w:b/>
          <w:sz w:val="24"/>
          <w:szCs w:val="24"/>
          <w:vertAlign w:val="superscript"/>
        </w:rPr>
        <w:t>1</w:t>
      </w:r>
      <w:r w:rsidR="00C773C5" w:rsidRPr="00056298">
        <w:rPr>
          <w:rFonts w:ascii="Times New Roman" w:eastAsia="Times New Roman" w:hAnsi="Times New Roman" w:cs="Times New Roman"/>
          <w:b/>
          <w:sz w:val="24"/>
          <w:szCs w:val="24"/>
        </w:rPr>
        <w:t xml:space="preserve">, </w:t>
      </w:r>
      <w:r w:rsidR="00725A07" w:rsidRPr="00056298">
        <w:rPr>
          <w:rFonts w:ascii="Times New Roman" w:eastAsia="Times New Roman" w:hAnsi="Times New Roman" w:cs="Times New Roman"/>
          <w:b/>
          <w:sz w:val="24"/>
          <w:szCs w:val="24"/>
        </w:rPr>
        <w:t>199</w:t>
      </w:r>
      <w:r w:rsidR="00725A07" w:rsidRPr="00056298">
        <w:rPr>
          <w:rFonts w:ascii="Times New Roman" w:eastAsia="Times New Roman" w:hAnsi="Times New Roman" w:cs="Times New Roman"/>
          <w:b/>
          <w:sz w:val="24"/>
          <w:szCs w:val="24"/>
          <w:vertAlign w:val="superscript"/>
        </w:rPr>
        <w:t>2</w:t>
      </w:r>
      <w:r w:rsidR="00C773C5" w:rsidRPr="00056298">
        <w:rPr>
          <w:rFonts w:ascii="Times New Roman" w:eastAsia="Times New Roman" w:hAnsi="Times New Roman" w:cs="Times New Roman"/>
          <w:b/>
          <w:sz w:val="24"/>
          <w:szCs w:val="24"/>
        </w:rPr>
        <w:t>, 200</w:t>
      </w:r>
      <w:r w:rsidR="00E60913" w:rsidRPr="00056298">
        <w:rPr>
          <w:rFonts w:ascii="Times New Roman" w:eastAsia="Times New Roman" w:hAnsi="Times New Roman" w:cs="Times New Roman"/>
          <w:b/>
          <w:sz w:val="24"/>
          <w:szCs w:val="24"/>
        </w:rPr>
        <w:t xml:space="preserve">, </w:t>
      </w:r>
      <w:r w:rsidR="00051B8A" w:rsidRPr="00056298">
        <w:rPr>
          <w:rFonts w:ascii="Times New Roman" w:eastAsia="Times New Roman" w:hAnsi="Times New Roman" w:cs="Times New Roman"/>
          <w:b/>
          <w:sz w:val="24"/>
          <w:szCs w:val="24"/>
        </w:rPr>
        <w:t xml:space="preserve">201, </w:t>
      </w:r>
      <w:r w:rsidR="00E60913" w:rsidRPr="00056298">
        <w:rPr>
          <w:rFonts w:ascii="Times New Roman" w:eastAsia="Times New Roman" w:hAnsi="Times New Roman" w:cs="Times New Roman"/>
          <w:b/>
          <w:sz w:val="24"/>
          <w:szCs w:val="24"/>
        </w:rPr>
        <w:t xml:space="preserve">203, 204, 206, 208, </w:t>
      </w:r>
      <w:r w:rsidR="00E34C1D" w:rsidRPr="00056298">
        <w:rPr>
          <w:rFonts w:ascii="Times New Roman" w:eastAsia="Times New Roman" w:hAnsi="Times New Roman" w:cs="Times New Roman"/>
          <w:b/>
          <w:sz w:val="24"/>
          <w:szCs w:val="24"/>
        </w:rPr>
        <w:t xml:space="preserve">209, </w:t>
      </w:r>
      <w:r w:rsidR="00E60913" w:rsidRPr="00056298">
        <w:rPr>
          <w:rFonts w:ascii="Times New Roman" w:eastAsia="Times New Roman" w:hAnsi="Times New Roman" w:cs="Times New Roman"/>
          <w:b/>
          <w:sz w:val="24"/>
          <w:szCs w:val="24"/>
        </w:rPr>
        <w:t xml:space="preserve">212, </w:t>
      </w:r>
      <w:r w:rsidR="00427BCF" w:rsidRPr="00056298">
        <w:rPr>
          <w:rFonts w:ascii="Times New Roman" w:eastAsia="Times New Roman" w:hAnsi="Times New Roman" w:cs="Times New Roman"/>
          <w:b/>
          <w:sz w:val="24"/>
          <w:szCs w:val="24"/>
        </w:rPr>
        <w:t>219, 220, 221,</w:t>
      </w:r>
      <w:r w:rsidR="006740D3" w:rsidRPr="00056298">
        <w:rPr>
          <w:rFonts w:ascii="Times New Roman" w:eastAsia="Times New Roman" w:hAnsi="Times New Roman" w:cs="Times New Roman"/>
          <w:b/>
          <w:sz w:val="24"/>
          <w:szCs w:val="24"/>
        </w:rPr>
        <w:t xml:space="preserve"> </w:t>
      </w:r>
      <w:r w:rsidR="00C23F84" w:rsidRPr="00056298">
        <w:rPr>
          <w:rFonts w:ascii="Times New Roman" w:eastAsia="Times New Roman" w:hAnsi="Times New Roman" w:cs="Times New Roman"/>
          <w:b/>
          <w:sz w:val="24"/>
          <w:szCs w:val="24"/>
        </w:rPr>
        <w:t xml:space="preserve">222, 223, </w:t>
      </w:r>
      <w:r w:rsidR="003608F4" w:rsidRPr="00056298">
        <w:rPr>
          <w:rFonts w:ascii="Times New Roman" w:eastAsia="Times New Roman" w:hAnsi="Times New Roman" w:cs="Times New Roman"/>
          <w:b/>
          <w:sz w:val="24"/>
          <w:szCs w:val="24"/>
        </w:rPr>
        <w:t xml:space="preserve">224, </w:t>
      </w:r>
      <w:r w:rsidR="00BC556F" w:rsidRPr="00056298">
        <w:rPr>
          <w:rFonts w:ascii="Times New Roman" w:eastAsia="Times New Roman" w:hAnsi="Times New Roman" w:cs="Times New Roman"/>
          <w:b/>
          <w:sz w:val="24"/>
          <w:szCs w:val="24"/>
        </w:rPr>
        <w:t>224</w:t>
      </w:r>
      <w:r w:rsidR="00BC556F" w:rsidRPr="00056298">
        <w:rPr>
          <w:rFonts w:ascii="Times New Roman" w:eastAsia="Times New Roman" w:hAnsi="Times New Roman" w:cs="Times New Roman"/>
          <w:b/>
          <w:sz w:val="24"/>
          <w:szCs w:val="24"/>
          <w:vertAlign w:val="superscript"/>
        </w:rPr>
        <w:t>1</w:t>
      </w:r>
      <w:r w:rsidR="00BC556F" w:rsidRPr="00056298">
        <w:rPr>
          <w:rFonts w:ascii="Times New Roman" w:eastAsia="Times New Roman" w:hAnsi="Times New Roman" w:cs="Times New Roman"/>
          <w:b/>
          <w:bCs/>
          <w:sz w:val="24"/>
          <w:szCs w:val="24"/>
        </w:rPr>
        <w:t xml:space="preserve">, 246, 248, </w:t>
      </w:r>
      <w:r w:rsidR="001126C4" w:rsidRPr="00056298">
        <w:rPr>
          <w:rFonts w:ascii="Times New Roman" w:eastAsia="Times New Roman" w:hAnsi="Times New Roman" w:cs="Times New Roman"/>
          <w:b/>
          <w:bCs/>
          <w:sz w:val="24"/>
          <w:szCs w:val="24"/>
        </w:rPr>
        <w:t xml:space="preserve">253, </w:t>
      </w:r>
      <w:r w:rsidR="00BC556F" w:rsidRPr="00056298">
        <w:rPr>
          <w:rFonts w:ascii="Times New Roman" w:eastAsia="Times New Roman" w:hAnsi="Times New Roman" w:cs="Times New Roman"/>
          <w:b/>
          <w:bCs/>
          <w:sz w:val="24"/>
          <w:szCs w:val="24"/>
        </w:rPr>
        <w:t xml:space="preserve">255, </w:t>
      </w:r>
      <w:r w:rsidR="00226A45" w:rsidRPr="00056298">
        <w:rPr>
          <w:rFonts w:ascii="Times New Roman" w:eastAsia="Times New Roman" w:hAnsi="Times New Roman" w:cs="Times New Roman"/>
          <w:b/>
          <w:bCs/>
          <w:sz w:val="24"/>
          <w:szCs w:val="24"/>
        </w:rPr>
        <w:t>256, 267, 267</w:t>
      </w:r>
      <w:r w:rsidR="00226A45" w:rsidRPr="00056298">
        <w:rPr>
          <w:rFonts w:ascii="Times New Roman" w:eastAsia="Times New Roman" w:hAnsi="Times New Roman" w:cs="Times New Roman"/>
          <w:b/>
          <w:bCs/>
          <w:sz w:val="24"/>
          <w:szCs w:val="24"/>
          <w:vertAlign w:val="superscript"/>
        </w:rPr>
        <w:t>1</w:t>
      </w:r>
      <w:r w:rsidR="00226A45" w:rsidRPr="00056298">
        <w:rPr>
          <w:rFonts w:ascii="Times New Roman" w:eastAsia="Times New Roman" w:hAnsi="Times New Roman" w:cs="Times New Roman"/>
          <w:b/>
          <w:bCs/>
          <w:sz w:val="24"/>
          <w:szCs w:val="24"/>
        </w:rPr>
        <w:t xml:space="preserve">, </w:t>
      </w:r>
      <w:r w:rsidR="0030414E" w:rsidRPr="00056298">
        <w:rPr>
          <w:rFonts w:ascii="Times New Roman" w:eastAsia="Times New Roman" w:hAnsi="Times New Roman" w:cs="Times New Roman"/>
          <w:b/>
          <w:bCs/>
          <w:sz w:val="24"/>
          <w:szCs w:val="24"/>
        </w:rPr>
        <w:t xml:space="preserve">270, </w:t>
      </w:r>
      <w:r w:rsidR="002B4673" w:rsidRPr="00056298">
        <w:rPr>
          <w:rFonts w:ascii="Times New Roman" w:eastAsia="Times New Roman" w:hAnsi="Times New Roman" w:cs="Times New Roman"/>
          <w:b/>
          <w:bCs/>
          <w:sz w:val="24"/>
          <w:szCs w:val="24"/>
        </w:rPr>
        <w:t>277</w:t>
      </w:r>
      <w:r w:rsidR="0030414E" w:rsidRPr="00056298">
        <w:rPr>
          <w:rFonts w:ascii="Times New Roman" w:eastAsia="Times New Roman" w:hAnsi="Times New Roman" w:cs="Times New Roman"/>
          <w:b/>
          <w:bCs/>
          <w:sz w:val="24"/>
          <w:szCs w:val="24"/>
        </w:rPr>
        <w:t xml:space="preserve"> IR 281 </w:t>
      </w:r>
      <w:r w:rsidR="00BC556F" w:rsidRPr="00056298">
        <w:rPr>
          <w:rFonts w:ascii="Times New Roman" w:eastAsia="Times New Roman" w:hAnsi="Times New Roman" w:cs="Times New Roman"/>
          <w:b/>
          <w:sz w:val="24"/>
          <w:szCs w:val="24"/>
        </w:rPr>
        <w:t>STRAIPSNIŲ PAKEITIMO, KODEKSO PAPILDYM</w:t>
      </w:r>
      <w:r w:rsidR="008729E7" w:rsidRPr="00056298">
        <w:rPr>
          <w:rFonts w:ascii="Times New Roman" w:eastAsia="Times New Roman" w:hAnsi="Times New Roman" w:cs="Times New Roman"/>
          <w:b/>
          <w:sz w:val="24"/>
          <w:szCs w:val="24"/>
        </w:rPr>
        <w:t>O</w:t>
      </w:r>
      <w:r w:rsidR="00BC556F" w:rsidRPr="00056298">
        <w:rPr>
          <w:rFonts w:ascii="Times New Roman" w:eastAsia="Times New Roman" w:hAnsi="Times New Roman" w:cs="Times New Roman"/>
          <w:b/>
          <w:sz w:val="24"/>
          <w:szCs w:val="24"/>
        </w:rPr>
        <w:t xml:space="preserve"> </w:t>
      </w:r>
      <w:r w:rsidR="007E73F0" w:rsidRPr="00056298">
        <w:rPr>
          <w:rFonts w:ascii="Times New Roman" w:eastAsia="Times New Roman" w:hAnsi="Times New Roman" w:cs="Times New Roman"/>
          <w:b/>
          <w:bCs/>
          <w:sz w:val="24"/>
          <w:szCs w:val="24"/>
        </w:rPr>
        <w:t>282</w:t>
      </w:r>
      <w:r w:rsidR="007E73F0" w:rsidRPr="00056298">
        <w:rPr>
          <w:rFonts w:ascii="Times New Roman" w:eastAsia="Times New Roman" w:hAnsi="Times New Roman" w:cs="Times New Roman"/>
          <w:b/>
          <w:bCs/>
          <w:sz w:val="24"/>
          <w:szCs w:val="24"/>
          <w:vertAlign w:val="superscript"/>
        </w:rPr>
        <w:t>1</w:t>
      </w:r>
      <w:r w:rsidR="007E73F0" w:rsidRPr="00056298">
        <w:rPr>
          <w:rFonts w:ascii="Times New Roman" w:eastAsia="Times New Roman" w:hAnsi="Times New Roman" w:cs="Times New Roman"/>
          <w:b/>
          <w:bCs/>
          <w:sz w:val="24"/>
          <w:szCs w:val="24"/>
        </w:rPr>
        <w:t xml:space="preserve"> </w:t>
      </w:r>
      <w:r w:rsidR="00BC556F" w:rsidRPr="00056298">
        <w:rPr>
          <w:rFonts w:ascii="Times New Roman" w:eastAsia="Times New Roman" w:hAnsi="Times New Roman" w:cs="Times New Roman"/>
          <w:b/>
          <w:sz w:val="24"/>
          <w:szCs w:val="24"/>
        </w:rPr>
        <w:t>STRAIPSN</w:t>
      </w:r>
      <w:r w:rsidR="009034ED" w:rsidRPr="00056298">
        <w:rPr>
          <w:rFonts w:ascii="Times New Roman" w:eastAsia="Times New Roman" w:hAnsi="Times New Roman" w:cs="Times New Roman"/>
          <w:b/>
          <w:sz w:val="24"/>
          <w:szCs w:val="24"/>
        </w:rPr>
        <w:t>I</w:t>
      </w:r>
      <w:r w:rsidRPr="00056298">
        <w:rPr>
          <w:rFonts w:ascii="Times New Roman" w:eastAsia="Times New Roman" w:hAnsi="Times New Roman" w:cs="Times New Roman"/>
          <w:b/>
          <w:sz w:val="24"/>
          <w:szCs w:val="24"/>
        </w:rPr>
        <w:t>U</w:t>
      </w:r>
      <w:r w:rsidR="00BC556F" w:rsidRPr="00056298">
        <w:rPr>
          <w:rFonts w:ascii="Times New Roman" w:eastAsia="Times New Roman" w:hAnsi="Times New Roman" w:cs="Times New Roman"/>
          <w:b/>
          <w:sz w:val="24"/>
          <w:szCs w:val="24"/>
        </w:rPr>
        <w:t xml:space="preserve"> </w:t>
      </w:r>
      <w:r w:rsidR="00A70F9E" w:rsidRPr="00056298">
        <w:rPr>
          <w:rFonts w:ascii="Times New Roman" w:eastAsia="Times New Roman" w:hAnsi="Times New Roman" w:cs="Times New Roman"/>
          <w:b/>
          <w:sz w:val="24"/>
          <w:szCs w:val="24"/>
        </w:rPr>
        <w:t xml:space="preserve">IR KODEKSO </w:t>
      </w:r>
      <w:r w:rsidR="001505A8" w:rsidRPr="00056298">
        <w:rPr>
          <w:rFonts w:ascii="Times New Roman" w:eastAsia="Times New Roman" w:hAnsi="Times New Roman" w:cs="Times New Roman"/>
          <w:b/>
          <w:sz w:val="24"/>
          <w:szCs w:val="24"/>
        </w:rPr>
        <w:t xml:space="preserve">177, </w:t>
      </w:r>
      <w:r w:rsidR="00C4152C" w:rsidRPr="00056298">
        <w:rPr>
          <w:rFonts w:ascii="Times New Roman" w:eastAsia="Times New Roman" w:hAnsi="Times New Roman" w:cs="Times New Roman"/>
          <w:b/>
          <w:sz w:val="24"/>
          <w:szCs w:val="24"/>
        </w:rPr>
        <w:t>186</w:t>
      </w:r>
      <w:r w:rsidR="006740D3" w:rsidRPr="00056298">
        <w:rPr>
          <w:rFonts w:ascii="Times New Roman" w:eastAsia="Times New Roman" w:hAnsi="Times New Roman" w:cs="Times New Roman"/>
          <w:b/>
          <w:sz w:val="24"/>
          <w:szCs w:val="24"/>
        </w:rPr>
        <w:t xml:space="preserve"> </w:t>
      </w:r>
      <w:r w:rsidR="00E34C1D" w:rsidRPr="00056298">
        <w:rPr>
          <w:rFonts w:ascii="Times New Roman" w:eastAsia="Times New Roman" w:hAnsi="Times New Roman" w:cs="Times New Roman"/>
          <w:b/>
          <w:sz w:val="24"/>
          <w:szCs w:val="24"/>
        </w:rPr>
        <w:t>IR</w:t>
      </w:r>
      <w:r w:rsidR="0030414E" w:rsidRPr="00056298">
        <w:rPr>
          <w:rFonts w:ascii="Times New Roman" w:eastAsia="Times New Roman" w:hAnsi="Times New Roman" w:cs="Times New Roman"/>
          <w:b/>
          <w:sz w:val="24"/>
          <w:szCs w:val="24"/>
        </w:rPr>
        <w:t xml:space="preserve"> 298 </w:t>
      </w:r>
      <w:r w:rsidR="006740D3" w:rsidRPr="00056298">
        <w:rPr>
          <w:rFonts w:ascii="Times New Roman" w:eastAsia="Times New Roman" w:hAnsi="Times New Roman" w:cs="Times New Roman"/>
          <w:b/>
          <w:sz w:val="24"/>
          <w:szCs w:val="24"/>
        </w:rPr>
        <w:t>STRAIPSNIŲ PRIPAŽINIM</w:t>
      </w:r>
      <w:r w:rsidR="008729E7" w:rsidRPr="00056298">
        <w:rPr>
          <w:rFonts w:ascii="Times New Roman" w:eastAsia="Times New Roman" w:hAnsi="Times New Roman" w:cs="Times New Roman"/>
          <w:b/>
          <w:sz w:val="24"/>
          <w:szCs w:val="24"/>
        </w:rPr>
        <w:t>O</w:t>
      </w:r>
      <w:r w:rsidR="006740D3" w:rsidRPr="00056298">
        <w:rPr>
          <w:rFonts w:ascii="Times New Roman" w:eastAsia="Times New Roman" w:hAnsi="Times New Roman" w:cs="Times New Roman"/>
          <w:b/>
          <w:sz w:val="24"/>
          <w:szCs w:val="24"/>
        </w:rPr>
        <w:t xml:space="preserve"> NETEKUSI</w:t>
      </w:r>
      <w:r w:rsidR="008729E7" w:rsidRPr="00056298">
        <w:rPr>
          <w:rFonts w:ascii="Times New Roman" w:eastAsia="Times New Roman" w:hAnsi="Times New Roman" w:cs="Times New Roman"/>
          <w:b/>
          <w:sz w:val="24"/>
          <w:szCs w:val="24"/>
        </w:rPr>
        <w:t>AIS</w:t>
      </w:r>
      <w:r w:rsidR="006740D3" w:rsidRPr="00056298">
        <w:rPr>
          <w:rFonts w:ascii="Times New Roman" w:eastAsia="Times New Roman" w:hAnsi="Times New Roman" w:cs="Times New Roman"/>
          <w:b/>
          <w:sz w:val="24"/>
          <w:szCs w:val="24"/>
        </w:rPr>
        <w:t xml:space="preserve"> GALIOS </w:t>
      </w:r>
    </w:p>
    <w:p w14:paraId="44FF71FD" w14:textId="7F87293F" w:rsidR="00D0601C" w:rsidRPr="00056298" w:rsidRDefault="002B488F" w:rsidP="00D0601C">
      <w:pPr>
        <w:spacing w:after="0" w:line="240" w:lineRule="auto"/>
        <w:jc w:val="center"/>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ĮSTATYMAS</w:t>
      </w:r>
    </w:p>
    <w:p w14:paraId="7D78CFCC" w14:textId="77777777" w:rsidR="008729E7" w:rsidRPr="00056298" w:rsidRDefault="008729E7" w:rsidP="00D0601C">
      <w:pPr>
        <w:spacing w:after="0" w:line="240" w:lineRule="auto"/>
        <w:jc w:val="center"/>
        <w:rPr>
          <w:rFonts w:ascii="Times New Roman" w:eastAsia="Times New Roman" w:hAnsi="Times New Roman" w:cs="Times New Roman"/>
          <w:b/>
          <w:sz w:val="24"/>
          <w:szCs w:val="24"/>
        </w:rPr>
      </w:pPr>
    </w:p>
    <w:p w14:paraId="150DE401" w14:textId="3FE00C45" w:rsidR="00D0601C" w:rsidRPr="00056298" w:rsidRDefault="004E163A" w:rsidP="00D0601C">
      <w:pPr>
        <w:spacing w:after="0" w:line="240" w:lineRule="auto"/>
        <w:jc w:val="center"/>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2021 </w:t>
      </w:r>
      <w:r w:rsidR="00D0601C" w:rsidRPr="00056298">
        <w:rPr>
          <w:rFonts w:ascii="Times New Roman" w:eastAsia="Times New Roman" w:hAnsi="Times New Roman" w:cs="Times New Roman"/>
          <w:sz w:val="24"/>
          <w:szCs w:val="24"/>
        </w:rPr>
        <w:t xml:space="preserve">m. </w:t>
      </w:r>
      <w:r w:rsidR="00D0601C" w:rsidRPr="00056298">
        <w:rPr>
          <w:rFonts w:ascii="Times New Roman" w:eastAsia="Times New Roman" w:hAnsi="Times New Roman" w:cs="Times New Roman"/>
          <w:sz w:val="24"/>
          <w:szCs w:val="24"/>
        </w:rPr>
        <w:tab/>
      </w:r>
      <w:r w:rsidR="00D0601C" w:rsidRPr="00056298">
        <w:rPr>
          <w:rFonts w:ascii="Times New Roman" w:eastAsia="Times New Roman" w:hAnsi="Times New Roman" w:cs="Times New Roman"/>
          <w:sz w:val="24"/>
          <w:szCs w:val="24"/>
        </w:rPr>
        <w:tab/>
        <w:t>d. Nr.</w:t>
      </w:r>
    </w:p>
    <w:p w14:paraId="50F0C9C9" w14:textId="77777777" w:rsidR="00D0601C" w:rsidRPr="00056298" w:rsidRDefault="00D0601C" w:rsidP="00D0601C">
      <w:pPr>
        <w:spacing w:after="0" w:line="240" w:lineRule="auto"/>
        <w:jc w:val="center"/>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Vilnius</w:t>
      </w:r>
    </w:p>
    <w:p w14:paraId="5159109A"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p>
    <w:p w14:paraId="0607701D" w14:textId="35D9ABBF" w:rsidR="001524E2" w:rsidRPr="00056298" w:rsidRDefault="00FA17DD" w:rsidP="001524E2">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w:t>
      </w:r>
      <w:r w:rsidR="001524E2" w:rsidRPr="00056298">
        <w:rPr>
          <w:rFonts w:ascii="Times New Roman" w:eastAsia="Times New Roman" w:hAnsi="Times New Roman" w:cs="Times New Roman"/>
          <w:b/>
          <w:bCs/>
          <w:color w:val="000000"/>
          <w:sz w:val="24"/>
          <w:szCs w:val="24"/>
        </w:rPr>
        <w:t xml:space="preserve"> straipsnis. 156 straipsnio pakeitimas</w:t>
      </w:r>
    </w:p>
    <w:p w14:paraId="6664B903" w14:textId="59D60B8C" w:rsidR="001524E2" w:rsidRPr="00056298" w:rsidRDefault="001524E2" w:rsidP="001524E2">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156 straipsnį ir jį išdėstyti taip:</w:t>
      </w:r>
    </w:p>
    <w:p w14:paraId="1AFE4FDE" w14:textId="22D87A73" w:rsidR="00D0601C" w:rsidRPr="00056298" w:rsidRDefault="001524E2"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color w:val="000000"/>
          <w:sz w:val="24"/>
          <w:szCs w:val="24"/>
        </w:rPr>
        <w:t>„</w:t>
      </w:r>
      <w:r w:rsidR="00D0601C" w:rsidRPr="00056298">
        <w:rPr>
          <w:rFonts w:ascii="Times New Roman" w:eastAsia="Times New Roman" w:hAnsi="Times New Roman" w:cs="Times New Roman"/>
          <w:color w:val="000000"/>
          <w:sz w:val="24"/>
          <w:szCs w:val="24"/>
        </w:rPr>
        <w:t>156 straipsnis.</w:t>
      </w:r>
      <w:r w:rsidR="00D0601C" w:rsidRPr="00056298">
        <w:rPr>
          <w:rFonts w:ascii="Times New Roman" w:eastAsia="Times New Roman" w:hAnsi="Times New Roman" w:cs="Times New Roman"/>
          <w:b/>
          <w:color w:val="000000"/>
          <w:sz w:val="24"/>
          <w:szCs w:val="24"/>
        </w:rPr>
        <w:t xml:space="preserve"> </w:t>
      </w:r>
      <w:r w:rsidR="00D0601C" w:rsidRPr="00056298">
        <w:rPr>
          <w:rFonts w:ascii="Times New Roman" w:eastAsia="Times New Roman" w:hAnsi="Times New Roman" w:cs="Times New Roman"/>
          <w:color w:val="000000"/>
          <w:sz w:val="24"/>
          <w:szCs w:val="24"/>
        </w:rPr>
        <w:t xml:space="preserve">Vaiko pagrobimas arba </w:t>
      </w:r>
      <w:r w:rsidR="00D0601C" w:rsidRPr="00056298">
        <w:rPr>
          <w:rFonts w:ascii="Times New Roman" w:eastAsia="Times New Roman" w:hAnsi="Times New Roman" w:cs="Times New Roman"/>
          <w:strike/>
          <w:color w:val="000000"/>
          <w:sz w:val="24"/>
          <w:szCs w:val="24"/>
        </w:rPr>
        <w:t>vaikų</w:t>
      </w:r>
      <w:r w:rsidR="00D0601C" w:rsidRPr="00056298">
        <w:rPr>
          <w:rFonts w:ascii="Times New Roman" w:eastAsia="Times New Roman" w:hAnsi="Times New Roman" w:cs="Times New Roman"/>
          <w:color w:val="000000"/>
          <w:sz w:val="24"/>
          <w:szCs w:val="24"/>
        </w:rPr>
        <w:t xml:space="preserve"> </w:t>
      </w:r>
      <w:r w:rsidR="00D0601C" w:rsidRPr="00056298">
        <w:rPr>
          <w:rFonts w:ascii="Times New Roman" w:eastAsia="Times New Roman" w:hAnsi="Times New Roman" w:cs="Times New Roman"/>
          <w:b/>
          <w:color w:val="000000"/>
          <w:sz w:val="24"/>
          <w:szCs w:val="24"/>
        </w:rPr>
        <w:t xml:space="preserve">naujagimių </w:t>
      </w:r>
      <w:r w:rsidR="00D0601C" w:rsidRPr="00056298">
        <w:rPr>
          <w:rFonts w:ascii="Times New Roman" w:eastAsia="Times New Roman" w:hAnsi="Times New Roman" w:cs="Times New Roman"/>
          <w:color w:val="000000"/>
          <w:sz w:val="24"/>
          <w:szCs w:val="24"/>
        </w:rPr>
        <w:t>sukeitimas</w:t>
      </w:r>
    </w:p>
    <w:p w14:paraId="294AAC79"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pagrobė svetimą </w:t>
      </w:r>
      <w:r w:rsidRPr="00056298">
        <w:rPr>
          <w:rFonts w:ascii="Times New Roman" w:eastAsia="Times New Roman" w:hAnsi="Times New Roman" w:cs="Times New Roman"/>
          <w:strike/>
          <w:color w:val="000000"/>
          <w:sz w:val="24"/>
          <w:szCs w:val="24"/>
        </w:rPr>
        <w:t>mažametį</w:t>
      </w:r>
      <w:r w:rsidRPr="00056298">
        <w:rPr>
          <w:rFonts w:ascii="Times New Roman" w:eastAsia="Times New Roman" w:hAnsi="Times New Roman" w:cs="Times New Roman"/>
          <w:color w:val="000000"/>
          <w:sz w:val="24"/>
          <w:szCs w:val="24"/>
        </w:rPr>
        <w:t xml:space="preserve"> vaiką arba sukeitė naujagimius,</w:t>
      </w:r>
    </w:p>
    <w:p w14:paraId="30C779F8"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areštu arba laisvės atėmimu iki aštuonerių metų.</w:t>
      </w:r>
    </w:p>
    <w:p w14:paraId="6F9EFB07"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Tėvas, motina ar artimasis giminaitis, pagrobęs savo ar savo artimųjų </w:t>
      </w:r>
      <w:r w:rsidRPr="00056298">
        <w:rPr>
          <w:rFonts w:ascii="Times New Roman" w:eastAsia="Times New Roman" w:hAnsi="Times New Roman" w:cs="Times New Roman"/>
          <w:strike/>
          <w:color w:val="000000"/>
          <w:sz w:val="24"/>
          <w:szCs w:val="24"/>
        </w:rPr>
        <w:t>mažametį</w:t>
      </w:r>
      <w:r w:rsidRPr="00056298">
        <w:rPr>
          <w:rFonts w:ascii="Times New Roman" w:eastAsia="Times New Roman" w:hAnsi="Times New Roman" w:cs="Times New Roman"/>
          <w:color w:val="000000"/>
          <w:sz w:val="24"/>
          <w:szCs w:val="24"/>
        </w:rPr>
        <w:t xml:space="preserve"> vaiką iš vaikų įstaigos arba asmens, pas kurį vaikas teisėtai gyveno,</w:t>
      </w:r>
    </w:p>
    <w:p w14:paraId="411136E0" w14:textId="0E393361"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 arba laisvės atėmimu iki dvejų metų.</w:t>
      </w:r>
      <w:r w:rsidR="001524E2" w:rsidRPr="00056298">
        <w:rPr>
          <w:rFonts w:ascii="Times New Roman" w:eastAsia="Times New Roman" w:hAnsi="Times New Roman" w:cs="Times New Roman"/>
          <w:color w:val="000000"/>
          <w:sz w:val="24"/>
          <w:szCs w:val="24"/>
        </w:rPr>
        <w:t>“</w:t>
      </w:r>
    </w:p>
    <w:p w14:paraId="4374C79C" w14:textId="6F8AD0EC" w:rsidR="001505A8" w:rsidRPr="00056298" w:rsidRDefault="001505A8" w:rsidP="00D0601C">
      <w:pPr>
        <w:spacing w:after="0" w:line="240" w:lineRule="auto"/>
        <w:ind w:firstLine="720"/>
        <w:jc w:val="both"/>
        <w:rPr>
          <w:rFonts w:ascii="Times New Roman" w:eastAsia="Times New Roman" w:hAnsi="Times New Roman" w:cs="Times New Roman"/>
          <w:color w:val="000000"/>
          <w:sz w:val="24"/>
          <w:szCs w:val="24"/>
        </w:rPr>
      </w:pPr>
    </w:p>
    <w:p w14:paraId="69575F58" w14:textId="612D75F4" w:rsidR="001505A8" w:rsidRPr="00056298" w:rsidRDefault="001505A8" w:rsidP="001505A8">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 straipsnis. 176 straipsnio pakeitimas</w:t>
      </w:r>
    </w:p>
    <w:p w14:paraId="57F1B3FE" w14:textId="0BDABA65"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176 straipsnį ir jį išdėstyti taip:</w:t>
      </w:r>
    </w:p>
    <w:p w14:paraId="4B9C0C71" w14:textId="77777777"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„176 straipsnis. Darbuotojų saugos ir sveikatos reikalavimų pažeidimas</w:t>
      </w:r>
    </w:p>
    <w:p w14:paraId="3C963812" w14:textId="63AD923A" w:rsidR="001505A8" w:rsidRPr="00056298" w:rsidRDefault="001505A8" w:rsidP="001505A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Darbdavys ar jo įgaliotas asmuo, pažeidęs Darbuotojų saugos ir sveikatos įstatyme ar kituose teisės aktuose nustatytus darbuotojų saugos ir sveikatos reikalavimus, jeigu dėl to įvyko </w:t>
      </w:r>
      <w:r w:rsidRPr="00056298">
        <w:rPr>
          <w:rFonts w:ascii="Times New Roman" w:eastAsia="Times New Roman" w:hAnsi="Times New Roman" w:cs="Times New Roman"/>
          <w:b/>
          <w:color w:val="000000"/>
          <w:sz w:val="24"/>
          <w:szCs w:val="24"/>
        </w:rPr>
        <w:t>sunkus ar mirtinas</w:t>
      </w:r>
      <w:r w:rsidRPr="00056298">
        <w:rPr>
          <w:rFonts w:ascii="Times New Roman" w:eastAsia="Times New Roman" w:hAnsi="Times New Roman" w:cs="Times New Roman"/>
          <w:color w:val="000000"/>
          <w:sz w:val="24"/>
          <w:szCs w:val="24"/>
        </w:rPr>
        <w:t xml:space="preserve"> nelaimingas atsitikimas darbe</w:t>
      </w:r>
      <w:r w:rsidRPr="00056298">
        <w:rPr>
          <w:rFonts w:ascii="Times New Roman" w:eastAsia="Times New Roman" w:hAnsi="Times New Roman" w:cs="Times New Roman"/>
          <w:strike/>
          <w:color w:val="000000"/>
          <w:sz w:val="24"/>
          <w:szCs w:val="24"/>
        </w:rPr>
        <w:t>, avarija</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trike/>
          <w:color w:val="000000"/>
          <w:sz w:val="24"/>
          <w:szCs w:val="24"/>
        </w:rPr>
        <w:t>ar</w:t>
      </w:r>
      <w:r w:rsidRPr="00056298">
        <w:rPr>
          <w:rFonts w:ascii="Times New Roman" w:eastAsia="Times New Roman" w:hAnsi="Times New Roman" w:cs="Times New Roman"/>
          <w:color w:val="000000"/>
          <w:sz w:val="24"/>
          <w:szCs w:val="24"/>
        </w:rPr>
        <w:t xml:space="preserve"> </w:t>
      </w:r>
      <w:r w:rsidR="00D56F9F" w:rsidRPr="00056298">
        <w:rPr>
          <w:rFonts w:ascii="Times New Roman" w:eastAsia="Times New Roman" w:hAnsi="Times New Roman" w:cs="Times New Roman"/>
          <w:b/>
          <w:bCs/>
          <w:color w:val="000000"/>
          <w:sz w:val="24"/>
          <w:szCs w:val="24"/>
        </w:rPr>
        <w:t>arba</w:t>
      </w:r>
      <w:r w:rsidR="00D56F9F"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color w:val="000000"/>
          <w:sz w:val="24"/>
          <w:szCs w:val="24"/>
        </w:rPr>
        <w:t>atsirado kitokių sunkių padarinių,</w:t>
      </w:r>
    </w:p>
    <w:p w14:paraId="69F1EF64" w14:textId="77777777" w:rsidR="001505A8" w:rsidRPr="00056298" w:rsidRDefault="001505A8" w:rsidP="001505A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bauda arba laisvės atėmimu iki aštuonerių metų.</w:t>
      </w:r>
    </w:p>
    <w:p w14:paraId="0179BBE7" w14:textId="77777777" w:rsidR="001505A8" w:rsidRPr="00056298" w:rsidRDefault="001505A8" w:rsidP="001505A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Šiame straipsnyje numatyta veika yra nusikalstama </w:t>
      </w:r>
      <w:r w:rsidRPr="00056298">
        <w:rPr>
          <w:rFonts w:ascii="Times New Roman" w:eastAsia="Times New Roman" w:hAnsi="Times New Roman" w:cs="Times New Roman"/>
          <w:strike/>
          <w:color w:val="000000"/>
          <w:sz w:val="24"/>
          <w:szCs w:val="24"/>
        </w:rPr>
        <w:t>ir</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 xml:space="preserve">tik </w:t>
      </w:r>
      <w:r w:rsidRPr="00056298">
        <w:rPr>
          <w:rFonts w:ascii="Times New Roman" w:eastAsia="Times New Roman" w:hAnsi="Times New Roman" w:cs="Times New Roman"/>
          <w:color w:val="000000"/>
          <w:sz w:val="24"/>
          <w:szCs w:val="24"/>
        </w:rPr>
        <w:t>tais atvejais, kai ji padaryta dėl neatsargumo.</w:t>
      </w:r>
    </w:p>
    <w:p w14:paraId="362A47F6" w14:textId="77777777"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
          <w:color w:val="000000"/>
          <w:sz w:val="24"/>
          <w:szCs w:val="24"/>
        </w:rPr>
        <w:t>3. Už šiame straipsnyje numatytas veikas atsako ir juridinis asmuo.</w:t>
      </w:r>
      <w:r w:rsidRPr="00056298">
        <w:rPr>
          <w:rFonts w:ascii="Times New Roman" w:eastAsia="Times New Roman" w:hAnsi="Times New Roman" w:cs="Times New Roman"/>
          <w:bCs/>
          <w:color w:val="000000"/>
          <w:sz w:val="24"/>
          <w:szCs w:val="24"/>
        </w:rPr>
        <w:t>“</w:t>
      </w:r>
    </w:p>
    <w:p w14:paraId="7FD6D4DE" w14:textId="77777777" w:rsidR="001505A8" w:rsidRPr="00056298" w:rsidRDefault="001505A8" w:rsidP="00D0601C">
      <w:pPr>
        <w:spacing w:after="0" w:line="240" w:lineRule="auto"/>
        <w:ind w:firstLine="720"/>
        <w:jc w:val="both"/>
        <w:rPr>
          <w:rFonts w:ascii="Times New Roman" w:eastAsia="Times New Roman" w:hAnsi="Times New Roman" w:cs="Times New Roman"/>
          <w:color w:val="000000"/>
          <w:sz w:val="24"/>
          <w:szCs w:val="24"/>
        </w:rPr>
      </w:pPr>
    </w:p>
    <w:p w14:paraId="01E3B0C6" w14:textId="0B0059B8" w:rsidR="001505A8" w:rsidRPr="00056298" w:rsidRDefault="001505A8" w:rsidP="001505A8">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
          <w:bCs/>
          <w:sz w:val="24"/>
          <w:szCs w:val="24"/>
        </w:rPr>
        <w:t>3 straipsnis. 177 straipsnio pripažinimas netekusiu galios</w:t>
      </w:r>
    </w:p>
    <w:p w14:paraId="17013FD3" w14:textId="434FA41D" w:rsidR="001505A8" w:rsidRPr="00056298" w:rsidRDefault="001505A8" w:rsidP="001505A8">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Pripažinti netekusiu galios 177 straipsnį.</w:t>
      </w:r>
    </w:p>
    <w:p w14:paraId="1170ACBB" w14:textId="0EE51614" w:rsidR="001505A8" w:rsidRPr="00056298" w:rsidRDefault="001505A8" w:rsidP="001505A8">
      <w:pPr>
        <w:spacing w:after="0" w:line="240" w:lineRule="auto"/>
        <w:ind w:firstLine="720"/>
        <w:jc w:val="both"/>
        <w:rPr>
          <w:rFonts w:ascii="Times New Roman" w:eastAsia="Times New Roman" w:hAnsi="Times New Roman" w:cs="Times New Roman"/>
          <w:bCs/>
          <w:strike/>
          <w:color w:val="000000"/>
          <w:sz w:val="24"/>
          <w:szCs w:val="24"/>
        </w:rPr>
      </w:pPr>
      <w:r w:rsidRPr="00056298">
        <w:rPr>
          <w:rFonts w:ascii="Times New Roman" w:eastAsia="Times New Roman" w:hAnsi="Times New Roman" w:cs="Times New Roman"/>
          <w:bCs/>
          <w:strike/>
          <w:color w:val="000000"/>
          <w:sz w:val="24"/>
          <w:szCs w:val="24"/>
        </w:rPr>
        <w:t>177 straipsnis. Trukdymas profesinių sąjungų veiklai</w:t>
      </w:r>
    </w:p>
    <w:p w14:paraId="2A9F3B8E" w14:textId="77777777" w:rsidR="001505A8" w:rsidRPr="00056298" w:rsidRDefault="001505A8" w:rsidP="001505A8">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Tas, kas trukdė profesinės sąjungos ar jos nario teisėtai veiklai, padarė baudžiamąjį nusižengimą ir</w:t>
      </w:r>
    </w:p>
    <w:p w14:paraId="39BC8436" w14:textId="058CAC2D" w:rsidR="001505A8" w:rsidRPr="00056298" w:rsidRDefault="001505A8" w:rsidP="001505A8">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w:t>
      </w:r>
    </w:p>
    <w:p w14:paraId="6453151B" w14:textId="77777777" w:rsidR="00D0601C" w:rsidRPr="00056298" w:rsidRDefault="00D0601C" w:rsidP="00D0601C">
      <w:pPr>
        <w:spacing w:after="0" w:line="240" w:lineRule="auto"/>
        <w:jc w:val="center"/>
        <w:rPr>
          <w:rFonts w:ascii="Times New Roman" w:eastAsia="Times New Roman" w:hAnsi="Times New Roman" w:cs="Times New Roman"/>
          <w:b/>
          <w:color w:val="000000"/>
          <w:sz w:val="24"/>
          <w:szCs w:val="24"/>
        </w:rPr>
      </w:pPr>
    </w:p>
    <w:p w14:paraId="4304EEC7" w14:textId="65E4D55E" w:rsidR="00784E84" w:rsidRPr="00056298" w:rsidRDefault="001505A8" w:rsidP="00784E84">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4</w:t>
      </w:r>
      <w:r w:rsidR="004E163A" w:rsidRPr="00056298">
        <w:rPr>
          <w:rFonts w:ascii="Times New Roman" w:eastAsia="Times New Roman" w:hAnsi="Times New Roman" w:cs="Times New Roman"/>
          <w:b/>
          <w:bCs/>
          <w:color w:val="000000"/>
          <w:sz w:val="24"/>
          <w:szCs w:val="24"/>
        </w:rPr>
        <w:t xml:space="preserve"> </w:t>
      </w:r>
      <w:r w:rsidR="00784E84" w:rsidRPr="00056298">
        <w:rPr>
          <w:rFonts w:ascii="Times New Roman" w:eastAsia="Times New Roman" w:hAnsi="Times New Roman" w:cs="Times New Roman"/>
          <w:b/>
          <w:bCs/>
          <w:color w:val="000000"/>
          <w:sz w:val="24"/>
          <w:szCs w:val="24"/>
        </w:rPr>
        <w:t>straipsnis. 178 straipsnio pakeitimas</w:t>
      </w:r>
    </w:p>
    <w:p w14:paraId="2F490ECD" w14:textId="77777777" w:rsidR="00784E84" w:rsidRPr="00056298" w:rsidRDefault="00784E84" w:rsidP="00784E84">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178 straipsnį ir jį išdėstyti taip:</w:t>
      </w:r>
    </w:p>
    <w:p w14:paraId="4AF0AED6" w14:textId="00B5E297" w:rsidR="00D0601C" w:rsidRPr="00056298" w:rsidRDefault="00784E84" w:rsidP="00784E8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D0601C" w:rsidRPr="00056298">
        <w:rPr>
          <w:rFonts w:ascii="Times New Roman" w:eastAsia="Times New Roman" w:hAnsi="Times New Roman" w:cs="Times New Roman"/>
          <w:color w:val="000000"/>
          <w:sz w:val="24"/>
          <w:szCs w:val="24"/>
        </w:rPr>
        <w:t>178 straipsnis. Vagystė</w:t>
      </w:r>
    </w:p>
    <w:p w14:paraId="0E701871"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1. Tas, kas pagrobė svetimą turtą,</w:t>
      </w:r>
    </w:p>
    <w:p w14:paraId="7D667293"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 arba laisvės atėmimu iki trejų metų.</w:t>
      </w:r>
    </w:p>
    <w:p w14:paraId="5E467533" w14:textId="796A7077" w:rsidR="00D0601C" w:rsidRPr="00056298"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color w:val="000000"/>
          <w:sz w:val="24"/>
          <w:szCs w:val="24"/>
        </w:rPr>
        <w:t>2. Tas, kas atvirai pagrobė svetimą turtą arba viešoje vietoje pagrobė svetimą turtą iš asmens drabužių, rankinės ar kitokio nešulio (kišenvagystė)</w:t>
      </w:r>
      <w:r w:rsidRPr="00056298">
        <w:rPr>
          <w:rFonts w:ascii="Times New Roman" w:eastAsia="Times New Roman" w:hAnsi="Times New Roman" w:cs="Times New Roman"/>
          <w:b/>
          <w:bCs/>
          <w:color w:val="000000"/>
          <w:sz w:val="24"/>
          <w:szCs w:val="24"/>
        </w:rPr>
        <w:t xml:space="preserve">, </w:t>
      </w:r>
    </w:p>
    <w:p w14:paraId="500B12D9" w14:textId="77777777" w:rsidR="00D0601C" w:rsidRPr="00056298"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color w:val="000000"/>
          <w:sz w:val="24"/>
          <w:szCs w:val="24"/>
        </w:rPr>
        <w:t>baudžiamas bauda arba laisvės apribojimu, arba areštu, arba laisvės atėmimu iki ketverių metų.</w:t>
      </w:r>
    </w:p>
    <w:p w14:paraId="53DEE932" w14:textId="6ADC2DE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lastRenderedPageBreak/>
        <w:t xml:space="preserve">2. </w:t>
      </w:r>
      <w:r w:rsidRPr="00056298">
        <w:rPr>
          <w:rFonts w:ascii="Times New Roman" w:eastAsia="Times New Roman" w:hAnsi="Times New Roman" w:cs="Times New Roman"/>
          <w:b/>
          <w:color w:val="000000"/>
          <w:sz w:val="24"/>
          <w:szCs w:val="24"/>
        </w:rPr>
        <w:t>3.</w:t>
      </w:r>
      <w:r w:rsidRPr="00056298">
        <w:rPr>
          <w:rFonts w:ascii="Times New Roman" w:eastAsia="Times New Roman" w:hAnsi="Times New Roman" w:cs="Times New Roman"/>
          <w:color w:val="000000"/>
          <w:sz w:val="24"/>
          <w:szCs w:val="24"/>
        </w:rPr>
        <w:t xml:space="preserve"> Tas, kas </w:t>
      </w:r>
      <w:r w:rsidRPr="00056298">
        <w:rPr>
          <w:rFonts w:ascii="Times New Roman" w:eastAsia="Times New Roman" w:hAnsi="Times New Roman" w:cs="Times New Roman"/>
          <w:strike/>
          <w:color w:val="000000"/>
          <w:sz w:val="24"/>
          <w:szCs w:val="24"/>
        </w:rPr>
        <w:t>atvirai pagrobė svetimą turtą arba</w:t>
      </w:r>
      <w:r w:rsidRPr="00056298">
        <w:rPr>
          <w:rFonts w:ascii="Times New Roman" w:eastAsia="Times New Roman" w:hAnsi="Times New Roman" w:cs="Times New Roman"/>
          <w:color w:val="000000"/>
          <w:sz w:val="24"/>
          <w:szCs w:val="24"/>
        </w:rPr>
        <w:t xml:space="preserve"> pagrobė svetimą turtą įsibrovęs į patalpą, </w:t>
      </w:r>
      <w:r w:rsidRPr="00056298">
        <w:rPr>
          <w:rFonts w:ascii="Times New Roman" w:eastAsia="Times New Roman" w:hAnsi="Times New Roman" w:cs="Times New Roman"/>
          <w:bCs/>
          <w:color w:val="000000"/>
          <w:sz w:val="24"/>
          <w:szCs w:val="24"/>
        </w:rPr>
        <w:t>ryšių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Cs/>
          <w:color w:val="000000"/>
          <w:sz w:val="24"/>
          <w:szCs w:val="24"/>
        </w:rPr>
        <w:t>kabelių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Cs/>
          <w:color w:val="000000"/>
          <w:sz w:val="24"/>
          <w:szCs w:val="24"/>
        </w:rPr>
        <w:t>kanalų sistemą,</w:t>
      </w:r>
      <w:r w:rsidRPr="00056298">
        <w:rPr>
          <w:rFonts w:ascii="Times New Roman" w:eastAsia="Times New Roman" w:hAnsi="Times New Roman" w:cs="Times New Roman"/>
          <w:color w:val="000000"/>
          <w:sz w:val="24"/>
          <w:szCs w:val="24"/>
        </w:rPr>
        <w:t xml:space="preserve"> saugyklą ar saugomą teritoriją</w:t>
      </w:r>
      <w:r w:rsidRPr="00056298">
        <w:rPr>
          <w:rFonts w:ascii="Times New Roman" w:eastAsia="Times New Roman" w:hAnsi="Times New Roman" w:cs="Times New Roman"/>
          <w:strike/>
          <w:color w:val="000000"/>
          <w:sz w:val="24"/>
          <w:szCs w:val="24"/>
        </w:rPr>
        <w:t>, arba viešoje vietoje pagrobė svetimą turtą iš asmens drabužių, rankinės ar kitokio nešulio (kišenvagystė)</w:t>
      </w:r>
      <w:r w:rsidRPr="00056298">
        <w:rPr>
          <w:rFonts w:ascii="Times New Roman" w:eastAsia="Times New Roman" w:hAnsi="Times New Roman" w:cs="Times New Roman"/>
          <w:color w:val="000000"/>
          <w:sz w:val="24"/>
          <w:szCs w:val="24"/>
        </w:rPr>
        <w:t xml:space="preserve"> arba </w:t>
      </w:r>
      <w:r w:rsidR="00C05B86" w:rsidRPr="00056298">
        <w:rPr>
          <w:rFonts w:ascii="Times New Roman" w:eastAsia="Times New Roman" w:hAnsi="Times New Roman" w:cs="Times New Roman"/>
          <w:b/>
          <w:color w:val="000000"/>
          <w:sz w:val="24"/>
          <w:szCs w:val="24"/>
        </w:rPr>
        <w:t xml:space="preserve">pagrobė </w:t>
      </w:r>
      <w:r w:rsidRPr="00056298">
        <w:rPr>
          <w:rFonts w:ascii="Times New Roman" w:eastAsia="Times New Roman" w:hAnsi="Times New Roman" w:cs="Times New Roman"/>
          <w:color w:val="000000"/>
          <w:sz w:val="24"/>
          <w:szCs w:val="24"/>
        </w:rPr>
        <w:t>automobilį</w:t>
      </w:r>
      <w:r w:rsidR="00C05B86"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Cs/>
          <w:color w:val="000000"/>
          <w:sz w:val="24"/>
          <w:szCs w:val="24"/>
        </w:rPr>
        <w:t xml:space="preserve">arba </w:t>
      </w:r>
      <w:r w:rsidRPr="00056298">
        <w:rPr>
          <w:rFonts w:ascii="Times New Roman" w:eastAsia="Times New Roman" w:hAnsi="Times New Roman" w:cs="Times New Roman"/>
          <w:bCs/>
          <w:sz w:val="24"/>
          <w:szCs w:val="24"/>
        </w:rPr>
        <w:t xml:space="preserve">pagrobė </w:t>
      </w:r>
      <w:r w:rsidR="00C05B86" w:rsidRPr="00056298">
        <w:rPr>
          <w:rFonts w:ascii="Times New Roman" w:eastAsia="Times New Roman" w:hAnsi="Times New Roman" w:cs="Times New Roman"/>
          <w:b/>
          <w:color w:val="000000"/>
          <w:sz w:val="24"/>
          <w:szCs w:val="24"/>
        </w:rPr>
        <w:t>didelės vertės svetimą turtą</w:t>
      </w:r>
      <w:r w:rsidR="00C05B86" w:rsidRPr="00056298">
        <w:rPr>
          <w:rFonts w:ascii="Times New Roman" w:eastAsia="Times New Roman" w:hAnsi="Times New Roman" w:cs="Times New Roman"/>
          <w:bCs/>
          <w:sz w:val="24"/>
          <w:szCs w:val="24"/>
        </w:rPr>
        <w:t xml:space="preserve"> </w:t>
      </w:r>
      <w:r w:rsidR="00C05B86" w:rsidRPr="00056298">
        <w:rPr>
          <w:rFonts w:ascii="Times New Roman" w:eastAsia="Times New Roman" w:hAnsi="Times New Roman" w:cs="Times New Roman"/>
          <w:b/>
          <w:sz w:val="24"/>
          <w:szCs w:val="24"/>
        </w:rPr>
        <w:t>arba</w:t>
      </w:r>
      <w:r w:rsidR="00C05B86"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strateginę ar svarbią reikšmę nacionaliniam saugumui turinčių juridinių asmenų</w:t>
      </w:r>
      <w:r w:rsidRPr="00056298">
        <w:rPr>
          <w:rFonts w:ascii="Times New Roman" w:eastAsia="Times New Roman" w:hAnsi="Times New Roman" w:cs="Times New Roman"/>
          <w:bCs/>
          <w:color w:val="FF0000"/>
          <w:sz w:val="24"/>
          <w:szCs w:val="24"/>
        </w:rPr>
        <w:t xml:space="preserve"> </w:t>
      </w:r>
      <w:r w:rsidRPr="00056298">
        <w:rPr>
          <w:rFonts w:ascii="Times New Roman" w:eastAsia="Times New Roman" w:hAnsi="Times New Roman" w:cs="Times New Roman"/>
          <w:bCs/>
          <w:color w:val="000000"/>
          <w:sz w:val="24"/>
          <w:szCs w:val="24"/>
        </w:rPr>
        <w:t xml:space="preserve">infrastruktūrą sudarantį turtą ar jo dalį, </w:t>
      </w:r>
    </w:p>
    <w:p w14:paraId="29A4FF41"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r w:rsidRPr="00056298">
        <w:rPr>
          <w:rFonts w:ascii="Times New Roman" w:eastAsia="Times New Roman" w:hAnsi="Times New Roman" w:cs="Times New Roman"/>
          <w:strike/>
          <w:color w:val="000000"/>
          <w:sz w:val="24"/>
          <w:szCs w:val="24"/>
        </w:rPr>
        <w:t>arba areštu,</w:t>
      </w:r>
      <w:r w:rsidRPr="00056298">
        <w:rPr>
          <w:rFonts w:ascii="Times New Roman" w:eastAsia="Times New Roman" w:hAnsi="Times New Roman" w:cs="Times New Roman"/>
          <w:color w:val="000000"/>
          <w:sz w:val="24"/>
          <w:szCs w:val="24"/>
        </w:rPr>
        <w:t xml:space="preserve"> arba laisvės apribojimu, </w:t>
      </w:r>
      <w:r w:rsidRPr="00056298">
        <w:rPr>
          <w:rFonts w:ascii="Times New Roman" w:eastAsia="Times New Roman" w:hAnsi="Times New Roman" w:cs="Times New Roman"/>
          <w:b/>
          <w:color w:val="000000"/>
          <w:sz w:val="24"/>
          <w:szCs w:val="24"/>
        </w:rPr>
        <w:t>arba areštu,</w:t>
      </w:r>
      <w:r w:rsidRPr="00056298">
        <w:rPr>
          <w:rFonts w:ascii="Times New Roman" w:eastAsia="Times New Roman" w:hAnsi="Times New Roman" w:cs="Times New Roman"/>
          <w:color w:val="000000"/>
          <w:sz w:val="24"/>
          <w:szCs w:val="24"/>
        </w:rPr>
        <w:t xml:space="preserve"> arba laisvės atėmimu iki šešerių metų.</w:t>
      </w:r>
    </w:p>
    <w:p w14:paraId="39E11D28"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3.</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4.</w:t>
      </w:r>
      <w:r w:rsidRPr="00056298">
        <w:rPr>
          <w:rFonts w:ascii="Times New Roman" w:eastAsia="Times New Roman" w:hAnsi="Times New Roman" w:cs="Times New Roman"/>
          <w:color w:val="000000"/>
          <w:sz w:val="24"/>
          <w:szCs w:val="24"/>
        </w:rPr>
        <w:t xml:space="preserve"> Tas, kas pagrobė </w:t>
      </w:r>
      <w:r w:rsidRPr="00056298">
        <w:rPr>
          <w:rFonts w:ascii="Times New Roman" w:eastAsia="Times New Roman" w:hAnsi="Times New Roman" w:cs="Times New Roman"/>
          <w:b/>
          <w:color w:val="000000"/>
          <w:sz w:val="24"/>
          <w:szCs w:val="24"/>
        </w:rPr>
        <w:t xml:space="preserve">labai </w:t>
      </w:r>
      <w:r w:rsidRPr="00056298">
        <w:rPr>
          <w:rFonts w:ascii="Times New Roman" w:eastAsia="Times New Roman" w:hAnsi="Times New Roman" w:cs="Times New Roman"/>
          <w:color w:val="000000"/>
          <w:sz w:val="24"/>
          <w:szCs w:val="24"/>
        </w:rPr>
        <w:t>didelės vertės svetimą turtą arba didelės mokslinės, istorinės ar kultūrinės reikšmės turinčias vertybes arba pagrobė svetimą turtą dalyvaudamas organizuotoje grupėje,</w:t>
      </w:r>
    </w:p>
    <w:p w14:paraId="0C285862"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iki aštuonerių metų.</w:t>
      </w:r>
    </w:p>
    <w:p w14:paraId="02D35AB5"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4.</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5.</w:t>
      </w:r>
      <w:r w:rsidRPr="00056298">
        <w:rPr>
          <w:rFonts w:ascii="Times New Roman" w:eastAsia="Times New Roman" w:hAnsi="Times New Roman" w:cs="Times New Roman"/>
          <w:color w:val="000000"/>
          <w:sz w:val="24"/>
          <w:szCs w:val="24"/>
        </w:rPr>
        <w:t xml:space="preserve"> Tas, kas pagrobė nedidelės vertės svetimą turtą, padarė baudžiamąjį nusižengimą ir</w:t>
      </w:r>
    </w:p>
    <w:p w14:paraId="014B8097" w14:textId="77777777"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w:t>
      </w:r>
    </w:p>
    <w:p w14:paraId="4890C220" w14:textId="6FBA3D7C"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5.</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6.</w:t>
      </w:r>
      <w:r w:rsidRPr="00056298">
        <w:rPr>
          <w:rFonts w:ascii="Times New Roman" w:eastAsia="Times New Roman" w:hAnsi="Times New Roman" w:cs="Times New Roman"/>
          <w:color w:val="000000"/>
          <w:sz w:val="24"/>
          <w:szCs w:val="24"/>
        </w:rPr>
        <w:t xml:space="preserve"> Už šio straipsnio 1 ir </w:t>
      </w:r>
      <w:r w:rsidRPr="00056298">
        <w:rPr>
          <w:rFonts w:ascii="Times New Roman" w:eastAsia="Times New Roman" w:hAnsi="Times New Roman" w:cs="Times New Roman"/>
          <w:strike/>
          <w:color w:val="000000"/>
          <w:sz w:val="24"/>
          <w:szCs w:val="24"/>
        </w:rPr>
        <w:t xml:space="preserve">4 </w:t>
      </w:r>
      <w:r w:rsidR="008729E7" w:rsidRPr="00056298">
        <w:rPr>
          <w:rFonts w:ascii="Times New Roman" w:eastAsia="Times New Roman" w:hAnsi="Times New Roman" w:cs="Times New Roman"/>
          <w:color w:val="000000"/>
          <w:sz w:val="24"/>
          <w:szCs w:val="24"/>
        </w:rPr>
        <w:t xml:space="preserve"> </w:t>
      </w:r>
      <w:r w:rsidR="008729E7" w:rsidRPr="00056298">
        <w:rPr>
          <w:rFonts w:ascii="Times New Roman" w:eastAsia="Times New Roman" w:hAnsi="Times New Roman" w:cs="Times New Roman"/>
          <w:b/>
          <w:color w:val="000000"/>
          <w:sz w:val="24"/>
          <w:szCs w:val="24"/>
        </w:rPr>
        <w:t xml:space="preserve">5 </w:t>
      </w:r>
      <w:r w:rsidRPr="00056298">
        <w:rPr>
          <w:rFonts w:ascii="Times New Roman" w:eastAsia="Times New Roman" w:hAnsi="Times New Roman" w:cs="Times New Roman"/>
          <w:color w:val="000000"/>
          <w:sz w:val="24"/>
          <w:szCs w:val="24"/>
        </w:rPr>
        <w:t>dalyse numatytas veikas asmuo atsako tik tuo atveju, kai yra nukentėjusio asmens skundas ar jo teisėto atstovo pareiškimas, ar prokuroro reikalavimas.</w:t>
      </w:r>
    </w:p>
    <w:p w14:paraId="747428F9" w14:textId="7F520056"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sz w:val="24"/>
          <w:szCs w:val="24"/>
        </w:rPr>
        <w:t>6.</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color w:val="000000"/>
          <w:sz w:val="24"/>
          <w:szCs w:val="24"/>
        </w:rPr>
        <w:t>7.</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z w:val="24"/>
          <w:szCs w:val="24"/>
        </w:rPr>
        <w:t xml:space="preserve">Už šio straipsnio 1, 2, 3 </w:t>
      </w:r>
      <w:r w:rsidRPr="00056298">
        <w:rPr>
          <w:rFonts w:ascii="Times New Roman" w:eastAsia="Times New Roman" w:hAnsi="Times New Roman" w:cs="Times New Roman"/>
          <w:b/>
          <w:color w:val="000000"/>
          <w:sz w:val="24"/>
          <w:szCs w:val="24"/>
        </w:rPr>
        <w:t>ir 4</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z w:val="24"/>
          <w:szCs w:val="24"/>
        </w:rPr>
        <w:t>dalyse numatytas veikas</w:t>
      </w:r>
      <w:r w:rsidRPr="00056298">
        <w:rPr>
          <w:rFonts w:ascii="Times New Roman" w:eastAsia="Times New Roman" w:hAnsi="Times New Roman" w:cs="Times New Roman"/>
          <w:color w:val="000000"/>
          <w:sz w:val="24"/>
          <w:szCs w:val="24"/>
        </w:rPr>
        <w:t xml:space="preserve"> atsako ir juridinis asmuo.</w:t>
      </w:r>
      <w:r w:rsidR="00725A07" w:rsidRPr="00056298">
        <w:rPr>
          <w:rFonts w:ascii="Times New Roman" w:eastAsia="Times New Roman" w:hAnsi="Times New Roman" w:cs="Times New Roman"/>
          <w:color w:val="000000"/>
          <w:sz w:val="24"/>
          <w:szCs w:val="24"/>
        </w:rPr>
        <w:t>“</w:t>
      </w:r>
    </w:p>
    <w:p w14:paraId="07E3EFF6" w14:textId="4E7968A3" w:rsidR="00B4755E" w:rsidRPr="00056298" w:rsidRDefault="00B4755E" w:rsidP="00D0601C">
      <w:pPr>
        <w:spacing w:after="0" w:line="240" w:lineRule="auto"/>
        <w:ind w:firstLine="720"/>
        <w:jc w:val="both"/>
        <w:rPr>
          <w:rFonts w:ascii="Times New Roman" w:eastAsia="Times New Roman" w:hAnsi="Times New Roman" w:cs="Times New Roman"/>
          <w:color w:val="000000"/>
          <w:sz w:val="24"/>
          <w:szCs w:val="24"/>
        </w:rPr>
      </w:pPr>
    </w:p>
    <w:p w14:paraId="363178CF" w14:textId="506A6F4A" w:rsidR="00B4755E" w:rsidRPr="00056298" w:rsidRDefault="001505A8" w:rsidP="00B4755E">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5</w:t>
      </w:r>
      <w:r w:rsidR="00B4755E" w:rsidRPr="00056298">
        <w:rPr>
          <w:rFonts w:ascii="Times New Roman" w:eastAsia="Times New Roman" w:hAnsi="Times New Roman" w:cs="Times New Roman"/>
          <w:b/>
          <w:bCs/>
          <w:color w:val="000000"/>
          <w:sz w:val="24"/>
          <w:szCs w:val="24"/>
        </w:rPr>
        <w:t xml:space="preserve"> straipsnis. 180 straipsnio pakeitimas</w:t>
      </w:r>
    </w:p>
    <w:p w14:paraId="27E6AA8C" w14:textId="7E917401" w:rsidR="00B4755E" w:rsidRPr="00056298" w:rsidRDefault="00B4755E" w:rsidP="00B4755E">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1. Pakeisti 180 straipsnio 2 dalį ir ją išdėstyti taip:</w:t>
      </w:r>
    </w:p>
    <w:p w14:paraId="24524023" w14:textId="340DFDB0"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bookmarkStart w:id="0" w:name="_Hlk88637928"/>
      <w:r w:rsidRPr="00056298">
        <w:rPr>
          <w:rFonts w:ascii="Times New Roman" w:eastAsia="Times New Roman" w:hAnsi="Times New Roman" w:cs="Times New Roman"/>
          <w:color w:val="000000"/>
          <w:sz w:val="24"/>
          <w:szCs w:val="24"/>
        </w:rPr>
        <w:t>„2. Tas, kas apiplėšė įsibrovęs į patalpą arba panaudojęs nešaunamąjį ginklą, peilį ar kitą specialiai žmogui sužaloti pritaikytą daiktą</w:t>
      </w:r>
      <w:r w:rsidRPr="003042F6">
        <w:rPr>
          <w:rFonts w:ascii="Times New Roman" w:eastAsia="Times New Roman" w:hAnsi="Times New Roman" w:cs="Times New Roman"/>
          <w:strike/>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arba apiplėšęs pagrobė didelės vertės turtą,</w:t>
      </w:r>
    </w:p>
    <w:p w14:paraId="027355B6" w14:textId="2A564177"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iki septynerių metų.“</w:t>
      </w:r>
    </w:p>
    <w:bookmarkEnd w:id="0"/>
    <w:p w14:paraId="6C7DD060" w14:textId="33DEEE5D" w:rsidR="00B4755E" w:rsidRPr="00056298" w:rsidRDefault="00B4755E" w:rsidP="00B4755E">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2. Pakeisti 180 straipsnio 3 dalį ir ją išdėstyti taip:</w:t>
      </w:r>
    </w:p>
    <w:p w14:paraId="1DABD62D" w14:textId="73A99703"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„3. Tas, kas apiplėšė panaudojęs šaunamąjį ginklą ar sprogmenį arba apiplėšęs pagrobė </w:t>
      </w:r>
      <w:r w:rsidRPr="00056298">
        <w:rPr>
          <w:rFonts w:ascii="Times New Roman" w:eastAsia="Times New Roman" w:hAnsi="Times New Roman" w:cs="Times New Roman"/>
          <w:b/>
          <w:bCs/>
          <w:color w:val="000000"/>
          <w:sz w:val="24"/>
          <w:szCs w:val="24"/>
        </w:rPr>
        <w:t xml:space="preserve">labai </w:t>
      </w:r>
      <w:r w:rsidRPr="00056298">
        <w:rPr>
          <w:rFonts w:ascii="Times New Roman" w:eastAsia="Times New Roman" w:hAnsi="Times New Roman" w:cs="Times New Roman"/>
          <w:color w:val="000000"/>
          <w:sz w:val="24"/>
          <w:szCs w:val="24"/>
        </w:rPr>
        <w:t xml:space="preserve">didelės vertės turtą ar didelės mokslinės, istorinės arba kultūrinės reikšmės turinčias vertybes, arba apiplėšė dalyvaudamas organizuotoje grupėje, </w:t>
      </w:r>
    </w:p>
    <w:p w14:paraId="64443285" w14:textId="3C82F32A" w:rsidR="00B4755E" w:rsidRPr="00056298" w:rsidRDefault="00B4755E" w:rsidP="00B4755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nuo dvejų iki dešimties metų.“</w:t>
      </w:r>
    </w:p>
    <w:p w14:paraId="2754C00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p>
    <w:p w14:paraId="1B55DEAB" w14:textId="13ADD4CD" w:rsidR="00784E84" w:rsidRPr="00056298" w:rsidRDefault="001505A8" w:rsidP="00784E84">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6 </w:t>
      </w:r>
      <w:r w:rsidR="00784E84" w:rsidRPr="00056298">
        <w:rPr>
          <w:rFonts w:ascii="Times New Roman" w:eastAsia="Times New Roman" w:hAnsi="Times New Roman" w:cs="Times New Roman"/>
          <w:b/>
          <w:bCs/>
          <w:color w:val="000000"/>
          <w:sz w:val="24"/>
          <w:szCs w:val="24"/>
        </w:rPr>
        <w:t>straipsnis. 181 straipsnio pakeitimas</w:t>
      </w:r>
    </w:p>
    <w:p w14:paraId="097A395B" w14:textId="10FB1303" w:rsidR="00FA17DD" w:rsidRPr="00056298" w:rsidRDefault="00FA17DD" w:rsidP="00FA17DD">
      <w:pPr>
        <w:spacing w:after="0" w:line="240" w:lineRule="auto"/>
        <w:ind w:firstLine="720"/>
        <w:jc w:val="both"/>
        <w:rPr>
          <w:rFonts w:ascii="Times New Roman" w:eastAsia="Times New Roman" w:hAnsi="Times New Roman" w:cs="Times New Roman"/>
          <w:bCs/>
          <w:color w:val="000000"/>
          <w:sz w:val="24"/>
          <w:szCs w:val="24"/>
        </w:rPr>
      </w:pPr>
      <w:bookmarkStart w:id="1" w:name="_Hlk77342376"/>
      <w:r w:rsidRPr="00056298">
        <w:rPr>
          <w:rFonts w:ascii="Times New Roman" w:eastAsia="Times New Roman" w:hAnsi="Times New Roman" w:cs="Times New Roman"/>
          <w:bCs/>
          <w:color w:val="000000"/>
          <w:sz w:val="24"/>
          <w:szCs w:val="24"/>
        </w:rPr>
        <w:t>1. Pakeisti 181 straipsnio 2 dalį ir ją išdėstyti taip:</w:t>
      </w:r>
    </w:p>
    <w:bookmarkEnd w:id="1"/>
    <w:p w14:paraId="4FEDF07A" w14:textId="333CF43D" w:rsidR="00FA17DD" w:rsidRPr="00056298"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„2. Tas, kas </w:t>
      </w:r>
      <w:r w:rsidRPr="00056298">
        <w:rPr>
          <w:rFonts w:ascii="Times New Roman" w:eastAsia="Times New Roman" w:hAnsi="Times New Roman" w:cs="Times New Roman"/>
          <w:b/>
          <w:bCs/>
          <w:color w:val="000000"/>
          <w:sz w:val="24"/>
          <w:szCs w:val="24"/>
        </w:rPr>
        <w:t>prievartavo didelės vertės turtą arba</w:t>
      </w:r>
      <w:r w:rsidRPr="00056298">
        <w:rPr>
          <w:rFonts w:ascii="Times New Roman" w:eastAsia="Times New Roman" w:hAnsi="Times New Roman" w:cs="Times New Roman"/>
          <w:bCs/>
          <w:color w:val="000000"/>
          <w:sz w:val="24"/>
          <w:szCs w:val="24"/>
        </w:rPr>
        <w:t xml:space="preserve"> prievartaudamas turtą panaudojo fizinį smurtą, atėmė asmeniui laisvę, sunaikino ar sugadino jo turtą arba kitokiu būdu padarė jam </w:t>
      </w:r>
      <w:r w:rsidRPr="003042F6">
        <w:rPr>
          <w:rFonts w:ascii="Times New Roman" w:eastAsia="Times New Roman" w:hAnsi="Times New Roman" w:cs="Times New Roman"/>
          <w:bCs/>
          <w:strike/>
          <w:color w:val="000000"/>
          <w:sz w:val="24"/>
          <w:szCs w:val="24"/>
        </w:rPr>
        <w:t>didelės</w:t>
      </w:r>
      <w:r w:rsidR="003767D0" w:rsidRPr="00056298">
        <w:rPr>
          <w:rFonts w:ascii="Times New Roman" w:eastAsia="Times New Roman" w:hAnsi="Times New Roman" w:cs="Times New Roman"/>
          <w:bCs/>
          <w:strike/>
          <w:color w:val="000000"/>
          <w:sz w:val="24"/>
          <w:szCs w:val="24"/>
        </w:rPr>
        <w:t xml:space="preserve"> </w:t>
      </w:r>
      <w:r w:rsidR="003767D0" w:rsidRPr="003042F6">
        <w:rPr>
          <w:rFonts w:ascii="Times New Roman" w:eastAsia="Times New Roman" w:hAnsi="Times New Roman" w:cs="Times New Roman"/>
          <w:b/>
          <w:color w:val="000000"/>
          <w:sz w:val="24"/>
          <w:szCs w:val="24"/>
        </w:rPr>
        <w:t>didelę</w:t>
      </w:r>
      <w:r w:rsidRPr="00056298">
        <w:rPr>
          <w:rFonts w:ascii="Times New Roman" w:eastAsia="Times New Roman" w:hAnsi="Times New Roman" w:cs="Times New Roman"/>
          <w:bCs/>
          <w:color w:val="000000"/>
          <w:sz w:val="24"/>
          <w:szCs w:val="24"/>
        </w:rPr>
        <w:t xml:space="preserve"> </w:t>
      </w:r>
      <w:r w:rsidRPr="003042F6">
        <w:rPr>
          <w:rFonts w:ascii="Times New Roman" w:eastAsia="Times New Roman" w:hAnsi="Times New Roman" w:cs="Times New Roman"/>
          <w:bCs/>
          <w:strike/>
          <w:color w:val="000000"/>
          <w:sz w:val="24"/>
          <w:szCs w:val="24"/>
        </w:rPr>
        <w:t>turtinės</w:t>
      </w:r>
      <w:r w:rsidR="003767D0" w:rsidRPr="003042F6">
        <w:rPr>
          <w:rFonts w:ascii="Times New Roman" w:eastAsia="Times New Roman" w:hAnsi="Times New Roman" w:cs="Times New Roman"/>
          <w:bCs/>
          <w:color w:val="000000"/>
          <w:sz w:val="24"/>
          <w:szCs w:val="24"/>
        </w:rPr>
        <w:t xml:space="preserve"> </w:t>
      </w:r>
      <w:r w:rsidR="003767D0" w:rsidRPr="003042F6">
        <w:rPr>
          <w:rFonts w:ascii="Times New Roman" w:eastAsia="Times New Roman" w:hAnsi="Times New Roman" w:cs="Times New Roman"/>
          <w:b/>
          <w:color w:val="000000"/>
          <w:sz w:val="24"/>
          <w:szCs w:val="24"/>
        </w:rPr>
        <w:t>turtinę</w:t>
      </w:r>
      <w:r w:rsidRPr="00056298">
        <w:rPr>
          <w:rFonts w:ascii="Times New Roman" w:eastAsia="Times New Roman" w:hAnsi="Times New Roman" w:cs="Times New Roman"/>
          <w:bCs/>
          <w:color w:val="000000"/>
          <w:sz w:val="24"/>
          <w:szCs w:val="24"/>
        </w:rPr>
        <w:t xml:space="preserve"> </w:t>
      </w:r>
      <w:r w:rsidRPr="003042F6">
        <w:rPr>
          <w:rFonts w:ascii="Times New Roman" w:eastAsia="Times New Roman" w:hAnsi="Times New Roman" w:cs="Times New Roman"/>
          <w:bCs/>
          <w:strike/>
          <w:color w:val="000000"/>
          <w:sz w:val="24"/>
          <w:szCs w:val="24"/>
        </w:rPr>
        <w:t>žalos</w:t>
      </w:r>
      <w:r w:rsidR="003767D0" w:rsidRPr="003042F6">
        <w:rPr>
          <w:rFonts w:ascii="Times New Roman" w:eastAsia="Times New Roman" w:hAnsi="Times New Roman" w:cs="Times New Roman"/>
          <w:bCs/>
          <w:color w:val="000000"/>
          <w:sz w:val="24"/>
          <w:szCs w:val="24"/>
        </w:rPr>
        <w:t xml:space="preserve"> </w:t>
      </w:r>
      <w:r w:rsidR="003767D0" w:rsidRPr="003042F6">
        <w:rPr>
          <w:rFonts w:ascii="Times New Roman" w:eastAsia="Times New Roman" w:hAnsi="Times New Roman" w:cs="Times New Roman"/>
          <w:b/>
          <w:color w:val="000000"/>
          <w:sz w:val="24"/>
          <w:szCs w:val="24"/>
        </w:rPr>
        <w:t>žalą</w:t>
      </w:r>
      <w:r w:rsidRPr="00056298">
        <w:rPr>
          <w:rFonts w:ascii="Times New Roman" w:eastAsia="Times New Roman" w:hAnsi="Times New Roman" w:cs="Times New Roman"/>
          <w:bCs/>
          <w:color w:val="000000"/>
          <w:sz w:val="24"/>
          <w:szCs w:val="24"/>
        </w:rPr>
        <w:t>,</w:t>
      </w:r>
    </w:p>
    <w:p w14:paraId="762F53CE" w14:textId="56047CF0" w:rsidR="00FA17DD" w:rsidRPr="00056298" w:rsidRDefault="00FA17DD" w:rsidP="00FA17DD">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baudžiamas laisvės atėmimu iki aštuonerių metų.“</w:t>
      </w:r>
    </w:p>
    <w:p w14:paraId="484C1249" w14:textId="434ED9A6" w:rsidR="00784E84" w:rsidRPr="00056298" w:rsidRDefault="00FA17DD" w:rsidP="00784E84">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2. </w:t>
      </w:r>
      <w:r w:rsidR="00784E84" w:rsidRPr="00056298">
        <w:rPr>
          <w:rFonts w:ascii="Times New Roman" w:eastAsia="Times New Roman" w:hAnsi="Times New Roman" w:cs="Times New Roman"/>
          <w:bCs/>
          <w:color w:val="000000"/>
          <w:sz w:val="24"/>
          <w:szCs w:val="24"/>
        </w:rPr>
        <w:t>Pakeisti 181 straipsnio 3 dalį ir ją išdėstyti taip:</w:t>
      </w:r>
    </w:p>
    <w:p w14:paraId="18ACCB28" w14:textId="09D7D7EB" w:rsidR="00D0601C" w:rsidRPr="00056298" w:rsidRDefault="00784E84"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 xml:space="preserve">3. Tas, kas prievartavo </w:t>
      </w:r>
      <w:r w:rsidR="00D0601C" w:rsidRPr="00056298">
        <w:rPr>
          <w:rFonts w:ascii="Times New Roman" w:eastAsia="Times New Roman" w:hAnsi="Times New Roman" w:cs="Times New Roman"/>
          <w:b/>
          <w:sz w:val="24"/>
          <w:szCs w:val="24"/>
        </w:rPr>
        <w:t xml:space="preserve">labai </w:t>
      </w:r>
      <w:r w:rsidR="00D0601C" w:rsidRPr="00056298">
        <w:rPr>
          <w:rFonts w:ascii="Times New Roman" w:eastAsia="Times New Roman" w:hAnsi="Times New Roman" w:cs="Times New Roman"/>
          <w:sz w:val="24"/>
          <w:szCs w:val="24"/>
        </w:rPr>
        <w:t>didelės vertės turtą arba didelės mokslinės, istorinės ar kultūrinės reikšmės turinčias vertybes arba prievartavo turtą dalyvaudamas organizuotoje grupėje,</w:t>
      </w:r>
    </w:p>
    <w:p w14:paraId="37FA85EA" w14:textId="21C3D10D"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laisvės atėmimu nuo trejų iki dešimties metų.</w:t>
      </w:r>
      <w:r w:rsidR="00784E84" w:rsidRPr="00056298">
        <w:rPr>
          <w:rFonts w:ascii="Times New Roman" w:eastAsia="Times New Roman" w:hAnsi="Times New Roman" w:cs="Times New Roman"/>
          <w:sz w:val="24"/>
          <w:szCs w:val="24"/>
        </w:rPr>
        <w:t>“</w:t>
      </w:r>
    </w:p>
    <w:p w14:paraId="382128F1"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p>
    <w:p w14:paraId="1BAC940D" w14:textId="645686BA" w:rsidR="004525D6" w:rsidRPr="00056298" w:rsidRDefault="001505A8" w:rsidP="004525D6">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7 </w:t>
      </w:r>
      <w:r w:rsidR="004525D6" w:rsidRPr="00056298">
        <w:rPr>
          <w:rFonts w:ascii="Times New Roman" w:eastAsia="Times New Roman" w:hAnsi="Times New Roman" w:cs="Times New Roman"/>
          <w:b/>
          <w:bCs/>
          <w:color w:val="000000"/>
          <w:sz w:val="24"/>
          <w:szCs w:val="24"/>
        </w:rPr>
        <w:t>straipsnis. 182 straipsnio pakeitimas</w:t>
      </w:r>
    </w:p>
    <w:p w14:paraId="46B8675A" w14:textId="77777777" w:rsidR="004525D6" w:rsidRPr="00056298"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182 straipsnį ir jį išdėstyti taip:</w:t>
      </w:r>
    </w:p>
    <w:p w14:paraId="6B2C6935" w14:textId="144F0E3B" w:rsidR="00D0601C" w:rsidRPr="00056298" w:rsidRDefault="004525D6" w:rsidP="004525D6">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182 straipsnis. Sukčiavimas</w:t>
      </w:r>
    </w:p>
    <w:p w14:paraId="21CD1748"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1. Tas, kas apgaule savo ar kitų naudai įgijo svetimą turtą ar turtinę teisę, išvengė turtinės prievolės arba ją panaikino,</w:t>
      </w:r>
    </w:p>
    <w:p w14:paraId="5402F6E7"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w:t>
      </w:r>
      <w:r w:rsidRPr="00056298">
        <w:rPr>
          <w:rFonts w:ascii="Times New Roman" w:eastAsia="Times New Roman" w:hAnsi="Times New Roman" w:cs="Times New Roman"/>
          <w:bCs/>
          <w:sz w:val="24"/>
          <w:szCs w:val="24"/>
        </w:rPr>
        <w:t xml:space="preserve">arba bauda, </w:t>
      </w:r>
      <w:r w:rsidRPr="00056298">
        <w:rPr>
          <w:rFonts w:ascii="Times New Roman" w:eastAsia="Times New Roman" w:hAnsi="Times New Roman" w:cs="Times New Roman"/>
          <w:sz w:val="24"/>
          <w:szCs w:val="24"/>
        </w:rPr>
        <w:t>arba laisvės apribojimu, arba areštu, arba laisvės atėmimu iki trejų metų.</w:t>
      </w:r>
    </w:p>
    <w:p w14:paraId="10C6DC47"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2. Tas, kas apgaule savo ar kitų naudai įgijo didelės vertės svetimą turtą ar turtinę teisę arba išvengė didelės vertės turtinės prievolės, arba ją panaikino,</w:t>
      </w:r>
    </w:p>
    <w:p w14:paraId="37FD59E6" w14:textId="77777777" w:rsidR="00D0601C" w:rsidRPr="00056298" w:rsidRDefault="00D0601C" w:rsidP="00D0601C">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color w:val="000000"/>
          <w:sz w:val="24"/>
          <w:szCs w:val="24"/>
        </w:rPr>
        <w:t>baudžiamas bauda arba laisvės apribojimu, arba areštu, arba laisvės atėmimu iki šešerių metų.</w:t>
      </w:r>
    </w:p>
    <w:p w14:paraId="0D6E98AF" w14:textId="52D4620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Tas, kas apgaule savo ar kitų naudai įgijo </w:t>
      </w:r>
      <w:r w:rsidRPr="00056298">
        <w:rPr>
          <w:rFonts w:ascii="Times New Roman" w:eastAsia="Times New Roman" w:hAnsi="Times New Roman" w:cs="Times New Roman"/>
          <w:b/>
          <w:sz w:val="24"/>
          <w:szCs w:val="24"/>
        </w:rPr>
        <w:t xml:space="preserve">labai </w:t>
      </w:r>
      <w:r w:rsidRPr="00056298">
        <w:rPr>
          <w:rFonts w:ascii="Times New Roman" w:eastAsia="Times New Roman" w:hAnsi="Times New Roman" w:cs="Times New Roman"/>
          <w:sz w:val="24"/>
          <w:szCs w:val="24"/>
        </w:rPr>
        <w:t xml:space="preserve">didelės vertės svetimą turtą ar turtinę teisę arba didelės mokslinės, istorinės ar kultūrinės reikšmės turinčias vertybes arba išvengė </w:t>
      </w:r>
      <w:r w:rsidR="00EA69BF" w:rsidRPr="00056298">
        <w:rPr>
          <w:rFonts w:ascii="Times New Roman" w:eastAsia="Times New Roman" w:hAnsi="Times New Roman" w:cs="Times New Roman"/>
          <w:b/>
          <w:sz w:val="24"/>
          <w:szCs w:val="24"/>
        </w:rPr>
        <w:t xml:space="preserve">labai </w:t>
      </w:r>
      <w:r w:rsidRPr="00056298">
        <w:rPr>
          <w:rFonts w:ascii="Times New Roman" w:eastAsia="Times New Roman" w:hAnsi="Times New Roman" w:cs="Times New Roman"/>
          <w:sz w:val="24"/>
          <w:szCs w:val="24"/>
        </w:rPr>
        <w:lastRenderedPageBreak/>
        <w:t>didelės vertės turtinės prievolės, arba ją panaikino, arba sukčiavo dalyvaudamas organizuotoje grupėje,</w:t>
      </w:r>
    </w:p>
    <w:p w14:paraId="66E43A07"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laisvės atėmimu iki aštuonerių metų.</w:t>
      </w:r>
    </w:p>
    <w:p w14:paraId="5C93112F"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Tas, kas apgaule savo ar kitų naudai įgijo nedidelės vertės svetimą turtą ar turtinę teisę, išvengė nedidelės vertės turtinės prievolės arba ją panaikino, padarė baudžiamąjį nusižengimą ir</w:t>
      </w:r>
    </w:p>
    <w:p w14:paraId="11070E78"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viešaisiais darbais arba bauda, arba laisvės apribojimu, arba areštu.</w:t>
      </w:r>
    </w:p>
    <w:p w14:paraId="56C2D5A1"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4.</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5. </w:t>
      </w:r>
      <w:r w:rsidRPr="00056298">
        <w:rPr>
          <w:rFonts w:ascii="Times New Roman" w:eastAsia="Times New Roman" w:hAnsi="Times New Roman" w:cs="Times New Roman"/>
          <w:sz w:val="24"/>
          <w:szCs w:val="24"/>
        </w:rPr>
        <w:t xml:space="preserve">Už šio straipsnio 1 ir </w:t>
      </w: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p>
    <w:p w14:paraId="0B8A58A2" w14:textId="314817F8"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6. </w:t>
      </w:r>
      <w:r w:rsidRPr="00056298">
        <w:rPr>
          <w:rFonts w:ascii="Times New Roman" w:eastAsia="Times New Roman" w:hAnsi="Times New Roman" w:cs="Times New Roman"/>
          <w:sz w:val="24"/>
          <w:szCs w:val="24"/>
        </w:rPr>
        <w:t>Už šio straipsnio 1</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ir 3</w:t>
      </w:r>
      <w:r w:rsidRPr="00056298">
        <w:rPr>
          <w:rFonts w:ascii="Times New Roman" w:eastAsia="Times New Roman" w:hAnsi="Times New Roman" w:cs="Times New Roman"/>
          <w:sz w:val="24"/>
          <w:szCs w:val="24"/>
        </w:rPr>
        <w:t xml:space="preserve"> dalyse numatytas veikas atsako ir juridiniai asmenys.</w:t>
      </w:r>
      <w:r w:rsidR="004525D6" w:rsidRPr="00056298">
        <w:rPr>
          <w:rFonts w:ascii="Times New Roman" w:eastAsia="Times New Roman" w:hAnsi="Times New Roman" w:cs="Times New Roman"/>
          <w:sz w:val="24"/>
          <w:szCs w:val="24"/>
        </w:rPr>
        <w:t>“</w:t>
      </w:r>
    </w:p>
    <w:p w14:paraId="1693EC41" w14:textId="77777777" w:rsidR="00557DA1" w:rsidRPr="00056298" w:rsidRDefault="00557DA1" w:rsidP="00D0601C">
      <w:pPr>
        <w:spacing w:after="0" w:line="240" w:lineRule="auto"/>
        <w:ind w:firstLine="720"/>
        <w:jc w:val="both"/>
        <w:rPr>
          <w:rFonts w:ascii="Times New Roman" w:eastAsia="Times New Roman" w:hAnsi="Times New Roman" w:cs="Times New Roman"/>
          <w:i/>
          <w:sz w:val="24"/>
          <w:szCs w:val="24"/>
        </w:rPr>
      </w:pPr>
    </w:p>
    <w:p w14:paraId="4A56D25B" w14:textId="2A90B269" w:rsidR="004525D6" w:rsidRPr="00056298" w:rsidRDefault="001505A8" w:rsidP="004525D6">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8 </w:t>
      </w:r>
      <w:r w:rsidR="004525D6" w:rsidRPr="00056298">
        <w:rPr>
          <w:rFonts w:ascii="Times New Roman" w:eastAsia="Times New Roman" w:hAnsi="Times New Roman" w:cs="Times New Roman"/>
          <w:b/>
          <w:bCs/>
          <w:color w:val="000000"/>
          <w:sz w:val="24"/>
          <w:szCs w:val="24"/>
        </w:rPr>
        <w:t>straipsnis. 183 straipsnio pakeitimas</w:t>
      </w:r>
    </w:p>
    <w:p w14:paraId="7FD0BB48" w14:textId="77777777" w:rsidR="004525D6" w:rsidRPr="00056298"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183 straipsnį ir jį išdėstyti taip:</w:t>
      </w:r>
    </w:p>
    <w:p w14:paraId="50A861C3" w14:textId="5CC25CB9" w:rsidR="00D0601C" w:rsidRPr="00056298" w:rsidRDefault="004525D6" w:rsidP="004525D6">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183 straipsnis. Turto pasisavinimas</w:t>
      </w:r>
    </w:p>
    <w:p w14:paraId="66BB5CF0"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1. Tas, kas pasisavino jam patikėtą ar jo žinioje buvusį svetimą turtą ar turtinę teisę,</w:t>
      </w:r>
    </w:p>
    <w:p w14:paraId="3CE960FE" w14:textId="5170B76E"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00E9036E" w:rsidRPr="00056298">
        <w:rPr>
          <w:rFonts w:ascii="Times New Roman" w:eastAsia="Times New Roman" w:hAnsi="Times New Roman" w:cs="Times New Roman"/>
          <w:b/>
          <w:sz w:val="24"/>
          <w:szCs w:val="24"/>
        </w:rPr>
        <w:t>arba laisvės apribojimu, arba areštu,</w:t>
      </w:r>
      <w:r w:rsidR="00E9036E"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arba laisvės atėmimu iki trejų metų.</w:t>
      </w:r>
    </w:p>
    <w:p w14:paraId="603AC92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2. Tas, kas pasisavino jam patikėtą ar jo žinioje buvusį didelės vertės svetimą turtą ar turtinę teisę,</w:t>
      </w:r>
    </w:p>
    <w:p w14:paraId="4A432DE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baudžiamas bauda arba laisvės apribojimu, arba areštu, arba laisvės atėmimu iki šešerių metų.</w:t>
      </w:r>
    </w:p>
    <w:p w14:paraId="0E444611"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Tas, kas pasisavino jam patikėtą ar jo žinioje buvusį </w:t>
      </w:r>
      <w:r w:rsidRPr="00056298">
        <w:rPr>
          <w:rFonts w:ascii="Times New Roman" w:eastAsia="Times New Roman" w:hAnsi="Times New Roman" w:cs="Times New Roman"/>
          <w:b/>
          <w:sz w:val="24"/>
          <w:szCs w:val="24"/>
        </w:rPr>
        <w:t>labai</w:t>
      </w:r>
      <w:r w:rsidRPr="00056298">
        <w:rPr>
          <w:rFonts w:ascii="Times New Roman" w:eastAsia="Times New Roman" w:hAnsi="Times New Roman" w:cs="Times New Roman"/>
          <w:sz w:val="24"/>
          <w:szCs w:val="24"/>
        </w:rPr>
        <w:t xml:space="preserve"> didelės vertės svetimą turtą ar turtinę teisę arba didelės mokslinės, istorinės ar kultūrinės reikšmės turinčias vertybes,</w:t>
      </w:r>
    </w:p>
    <w:p w14:paraId="6C40C387" w14:textId="01D3A110"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laisvės atėmimu iki </w:t>
      </w:r>
      <w:r w:rsidRPr="00056298">
        <w:rPr>
          <w:rFonts w:ascii="Times New Roman" w:eastAsia="Times New Roman" w:hAnsi="Times New Roman" w:cs="Times New Roman"/>
          <w:strike/>
          <w:sz w:val="24"/>
          <w:szCs w:val="24"/>
        </w:rPr>
        <w:t>dešimties</w:t>
      </w:r>
      <w:r w:rsidRPr="00056298">
        <w:rPr>
          <w:rFonts w:ascii="Times New Roman" w:eastAsia="Times New Roman" w:hAnsi="Times New Roman" w:cs="Times New Roman"/>
          <w:sz w:val="24"/>
          <w:szCs w:val="24"/>
        </w:rPr>
        <w:t xml:space="preserve"> </w:t>
      </w:r>
      <w:r w:rsidR="004525D6" w:rsidRPr="00056298">
        <w:rPr>
          <w:rFonts w:ascii="Times New Roman" w:eastAsia="Times New Roman" w:hAnsi="Times New Roman" w:cs="Times New Roman"/>
          <w:b/>
          <w:sz w:val="24"/>
          <w:szCs w:val="24"/>
        </w:rPr>
        <w:t>aštuonerių</w:t>
      </w:r>
      <w:r w:rsidR="004525D6"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metų.</w:t>
      </w:r>
    </w:p>
    <w:p w14:paraId="0B9A0B95"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Tas, kas pasisavino jam patikėtą ar jo žinioje buvusį nedidelės vertės svetimą turtą ar turtinę teisę, padarė baudžiamąjį nusižengimą ir</w:t>
      </w:r>
    </w:p>
    <w:p w14:paraId="2FBAF838" w14:textId="00F10A1F"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00E9036E"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arba areštu.</w:t>
      </w:r>
    </w:p>
    <w:p w14:paraId="32D152D0"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4.</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5. </w:t>
      </w:r>
      <w:r w:rsidRPr="00056298">
        <w:rPr>
          <w:rFonts w:ascii="Times New Roman" w:eastAsia="Times New Roman" w:hAnsi="Times New Roman" w:cs="Times New Roman"/>
          <w:sz w:val="24"/>
          <w:szCs w:val="24"/>
        </w:rPr>
        <w:t>Už šio straipsnio 1</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 xml:space="preserve">ir 3 </w:t>
      </w:r>
      <w:r w:rsidRPr="00056298">
        <w:rPr>
          <w:rFonts w:ascii="Times New Roman" w:eastAsia="Times New Roman" w:hAnsi="Times New Roman" w:cs="Times New Roman"/>
          <w:sz w:val="24"/>
          <w:szCs w:val="24"/>
        </w:rPr>
        <w:t>dalyse numatytas veikas atsako ir juridiniai asmenys.</w:t>
      </w:r>
    </w:p>
    <w:p w14:paraId="2362C091" w14:textId="385CA45F"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6. </w:t>
      </w:r>
      <w:r w:rsidRPr="00056298">
        <w:rPr>
          <w:rFonts w:ascii="Times New Roman" w:eastAsia="Times New Roman" w:hAnsi="Times New Roman" w:cs="Times New Roman"/>
          <w:sz w:val="24"/>
          <w:szCs w:val="24"/>
        </w:rPr>
        <w:t xml:space="preserve">Už šio straipsnio 1 ir </w:t>
      </w: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r w:rsidR="004525D6" w:rsidRPr="00056298">
        <w:rPr>
          <w:rFonts w:ascii="Times New Roman" w:eastAsia="Times New Roman" w:hAnsi="Times New Roman" w:cs="Times New Roman"/>
          <w:sz w:val="24"/>
          <w:szCs w:val="24"/>
        </w:rPr>
        <w:t>“</w:t>
      </w:r>
    </w:p>
    <w:p w14:paraId="1E824DB3"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p>
    <w:p w14:paraId="320EDF3C" w14:textId="3A7454E0" w:rsidR="004525D6" w:rsidRPr="00056298" w:rsidRDefault="001505A8" w:rsidP="004525D6">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9 </w:t>
      </w:r>
      <w:r w:rsidR="004525D6" w:rsidRPr="00056298">
        <w:rPr>
          <w:rFonts w:ascii="Times New Roman" w:eastAsia="Times New Roman" w:hAnsi="Times New Roman" w:cs="Times New Roman"/>
          <w:b/>
          <w:bCs/>
          <w:color w:val="000000"/>
          <w:sz w:val="24"/>
          <w:szCs w:val="24"/>
        </w:rPr>
        <w:t>straipsnis. 184 straipsnio pakeitimas</w:t>
      </w:r>
    </w:p>
    <w:p w14:paraId="7F96DF81" w14:textId="77777777" w:rsidR="004525D6" w:rsidRPr="00056298" w:rsidRDefault="004525D6" w:rsidP="004525D6">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184 straipsnį ir jį išdėstyti taip:</w:t>
      </w:r>
    </w:p>
    <w:p w14:paraId="07EB8966" w14:textId="1C30FA75" w:rsidR="00D0601C" w:rsidRPr="00056298" w:rsidRDefault="007127A1" w:rsidP="004525D6">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184 straipsnis. Turto iššvaistymas</w:t>
      </w:r>
    </w:p>
    <w:p w14:paraId="7202B876"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1. Tas, kas iššvaistė jam patikėtą ar jo žinioje buvusį svetimą turtą ar turtinę teisę,</w:t>
      </w:r>
    </w:p>
    <w:p w14:paraId="6D6B7FB9" w14:textId="0213C142"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arba laisvės apribojimu, </w:t>
      </w:r>
      <w:r w:rsidR="00345F5F" w:rsidRPr="00056298">
        <w:rPr>
          <w:rFonts w:ascii="Times New Roman" w:eastAsia="Times New Roman" w:hAnsi="Times New Roman" w:cs="Times New Roman"/>
          <w:b/>
          <w:sz w:val="24"/>
          <w:szCs w:val="24"/>
        </w:rPr>
        <w:t xml:space="preserve">arba areštu, </w:t>
      </w:r>
      <w:r w:rsidRPr="00056298">
        <w:rPr>
          <w:rFonts w:ascii="Times New Roman" w:eastAsia="Times New Roman" w:hAnsi="Times New Roman" w:cs="Times New Roman"/>
          <w:sz w:val="24"/>
          <w:szCs w:val="24"/>
        </w:rPr>
        <w:t>arba laisvės atėmimu iki dvejų metų.</w:t>
      </w:r>
    </w:p>
    <w:p w14:paraId="500FDBF6"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 xml:space="preserve">2. Tas, kas iššvaistė jam patikėtą ar jo žinioje buvusį didelės vertės svetimą turtą ar turtinę teisę, </w:t>
      </w:r>
    </w:p>
    <w:p w14:paraId="0B763AAC" w14:textId="77777777" w:rsidR="00D0601C" w:rsidRPr="00056298" w:rsidRDefault="00D0601C" w:rsidP="00D0601C">
      <w:pPr>
        <w:spacing w:after="0" w:line="240" w:lineRule="auto"/>
        <w:ind w:firstLine="720"/>
        <w:jc w:val="both"/>
        <w:rPr>
          <w:rFonts w:ascii="Times New Roman" w:eastAsia="Times New Roman" w:hAnsi="Times New Roman" w:cs="Times New Roman"/>
          <w:b/>
          <w:sz w:val="24"/>
          <w:szCs w:val="24"/>
        </w:rPr>
      </w:pPr>
      <w:r w:rsidRPr="00056298">
        <w:rPr>
          <w:rFonts w:ascii="Times New Roman" w:eastAsia="Times New Roman" w:hAnsi="Times New Roman" w:cs="Times New Roman"/>
          <w:b/>
          <w:sz w:val="24"/>
          <w:szCs w:val="24"/>
        </w:rPr>
        <w:t>baudžiamas bauda arba laisvės apribojimu, arba areštu, arba laisvės atėmimu iki penkerių metų.</w:t>
      </w:r>
    </w:p>
    <w:p w14:paraId="51B584D7" w14:textId="56D5B136"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008729E7" w:rsidRPr="00056298">
        <w:rPr>
          <w:rFonts w:ascii="Times New Roman" w:eastAsia="Times New Roman" w:hAnsi="Times New Roman" w:cs="Times New Roman"/>
          <w:b/>
          <w:sz w:val="24"/>
          <w:szCs w:val="24"/>
        </w:rPr>
        <w:t>3.</w:t>
      </w:r>
      <w:r w:rsidR="008729E7"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 xml:space="preserve">Tas, kas iššvaistė jam patikėtą ar jo žinioje buvusį </w:t>
      </w:r>
      <w:r w:rsidRPr="00056298">
        <w:rPr>
          <w:rFonts w:ascii="Times New Roman" w:eastAsia="Times New Roman" w:hAnsi="Times New Roman" w:cs="Times New Roman"/>
          <w:b/>
          <w:sz w:val="24"/>
          <w:szCs w:val="24"/>
        </w:rPr>
        <w:t xml:space="preserve">labai </w:t>
      </w:r>
      <w:r w:rsidRPr="00056298">
        <w:rPr>
          <w:rFonts w:ascii="Times New Roman" w:eastAsia="Times New Roman" w:hAnsi="Times New Roman" w:cs="Times New Roman"/>
          <w:sz w:val="24"/>
          <w:szCs w:val="24"/>
        </w:rPr>
        <w:t>didelės vertės svetimą turtą ar turtinę teisę arba didelės mokslinės, istorinės ar kultūrinės reikšmės turinčias vertybes,</w:t>
      </w:r>
    </w:p>
    <w:p w14:paraId="3BB61A53"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laisvės atėmimu iki septynerių metų.</w:t>
      </w:r>
    </w:p>
    <w:p w14:paraId="541CC369"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Tas, kas iššvaistė jam patikėtą ar jo žinioje buvusį nedidelės vertės svetimą turtą ar turtinę teisę, padarė baudžiamąjį nusižengimą ir</w:t>
      </w:r>
    </w:p>
    <w:p w14:paraId="6E816424" w14:textId="3A1DECE0"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00E9036E"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arba areštu.</w:t>
      </w:r>
    </w:p>
    <w:p w14:paraId="74EBA07A"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4.</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5. </w:t>
      </w:r>
      <w:r w:rsidRPr="00056298">
        <w:rPr>
          <w:rFonts w:ascii="Times New Roman" w:eastAsia="Times New Roman" w:hAnsi="Times New Roman" w:cs="Times New Roman"/>
          <w:sz w:val="24"/>
          <w:szCs w:val="24"/>
        </w:rPr>
        <w:t>Šio straipsnio 1</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 xml:space="preserve">ir 3 </w:t>
      </w:r>
      <w:r w:rsidRPr="00056298">
        <w:rPr>
          <w:rFonts w:ascii="Times New Roman" w:eastAsia="Times New Roman" w:hAnsi="Times New Roman" w:cs="Times New Roman"/>
          <w:sz w:val="24"/>
          <w:szCs w:val="24"/>
        </w:rPr>
        <w:t xml:space="preserve"> dalyse numatytos veikos yra nusikalstamos ir tais atvejais, kai jos padarytos dėl neatsargumo.</w:t>
      </w:r>
    </w:p>
    <w:p w14:paraId="0E785BA3" w14:textId="77777777"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6. </w:t>
      </w:r>
      <w:r w:rsidRPr="00056298">
        <w:rPr>
          <w:rFonts w:ascii="Times New Roman" w:eastAsia="Times New Roman" w:hAnsi="Times New Roman" w:cs="Times New Roman"/>
          <w:sz w:val="24"/>
          <w:szCs w:val="24"/>
        </w:rPr>
        <w:t xml:space="preserve">Už šio straipsnio 1 ir </w:t>
      </w:r>
      <w:r w:rsidRPr="00056298">
        <w:rPr>
          <w:rFonts w:ascii="Times New Roman" w:eastAsia="Times New Roman" w:hAnsi="Times New Roman" w:cs="Times New Roman"/>
          <w:strike/>
          <w:sz w:val="24"/>
          <w:szCs w:val="24"/>
        </w:rPr>
        <w:t>3</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4 </w:t>
      </w:r>
      <w:r w:rsidRPr="00056298">
        <w:rPr>
          <w:rFonts w:ascii="Times New Roman" w:eastAsia="Times New Roman" w:hAnsi="Times New Roman" w:cs="Times New Roman"/>
          <w:sz w:val="24"/>
          <w:szCs w:val="24"/>
        </w:rPr>
        <w:t>dalyse numatytas veikas asmuo atsako tik tuo atveju, kai yra nukentėjusio asmens skundas ar jo teisėto atstovo pareiškimas, ar prokuroro reikalavimas.</w:t>
      </w:r>
    </w:p>
    <w:p w14:paraId="3A6044AC" w14:textId="6A7A7E88" w:rsidR="00D0601C"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6</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7. </w:t>
      </w:r>
      <w:r w:rsidRPr="00056298">
        <w:rPr>
          <w:rFonts w:ascii="Times New Roman" w:eastAsia="Times New Roman" w:hAnsi="Times New Roman" w:cs="Times New Roman"/>
          <w:sz w:val="24"/>
          <w:szCs w:val="24"/>
        </w:rPr>
        <w:t>Už šio straipsnio 1</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trike/>
          <w:sz w:val="24"/>
          <w:szCs w:val="24"/>
        </w:rPr>
        <w:t>ir</w:t>
      </w:r>
      <w:r w:rsidRPr="00056298">
        <w:rPr>
          <w:rFonts w:ascii="Times New Roman" w:eastAsia="Times New Roman" w:hAnsi="Times New Roman" w:cs="Times New Roman"/>
          <w:sz w:val="24"/>
          <w:szCs w:val="24"/>
        </w:rPr>
        <w:t xml:space="preserve"> 2 </w:t>
      </w:r>
      <w:r w:rsidRPr="00056298">
        <w:rPr>
          <w:rFonts w:ascii="Times New Roman" w:eastAsia="Times New Roman" w:hAnsi="Times New Roman" w:cs="Times New Roman"/>
          <w:b/>
          <w:sz w:val="24"/>
          <w:szCs w:val="24"/>
        </w:rPr>
        <w:t xml:space="preserve">ir 3 </w:t>
      </w:r>
      <w:r w:rsidRPr="00056298">
        <w:rPr>
          <w:rFonts w:ascii="Times New Roman" w:eastAsia="Times New Roman" w:hAnsi="Times New Roman" w:cs="Times New Roman"/>
          <w:sz w:val="24"/>
          <w:szCs w:val="24"/>
        </w:rPr>
        <w:t>dalyse numatytas veikas atsako ir juridinis asmuo.</w:t>
      </w:r>
      <w:r w:rsidR="007127A1" w:rsidRPr="00056298">
        <w:rPr>
          <w:rFonts w:ascii="Times New Roman" w:eastAsia="Times New Roman" w:hAnsi="Times New Roman" w:cs="Times New Roman"/>
          <w:sz w:val="24"/>
          <w:szCs w:val="24"/>
        </w:rPr>
        <w:t>“</w:t>
      </w:r>
    </w:p>
    <w:p w14:paraId="41756C7F" w14:textId="77777777" w:rsidR="00557DA1" w:rsidRPr="00056298" w:rsidRDefault="00557DA1" w:rsidP="00D0601C">
      <w:pPr>
        <w:spacing w:after="0" w:line="240" w:lineRule="auto"/>
        <w:ind w:firstLine="720"/>
        <w:jc w:val="both"/>
        <w:rPr>
          <w:rFonts w:ascii="Times New Roman" w:eastAsia="Times New Roman" w:hAnsi="Times New Roman" w:cs="Times New Roman"/>
          <w:b/>
          <w:strike/>
          <w:color w:val="000000"/>
          <w:sz w:val="24"/>
          <w:szCs w:val="24"/>
        </w:rPr>
      </w:pPr>
    </w:p>
    <w:p w14:paraId="3DF6DAA2" w14:textId="4E8D6C6D" w:rsidR="008B1F57" w:rsidRPr="00056298" w:rsidRDefault="001505A8" w:rsidP="008B1F5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
          <w:bCs/>
          <w:sz w:val="24"/>
          <w:szCs w:val="24"/>
        </w:rPr>
        <w:lastRenderedPageBreak/>
        <w:t xml:space="preserve">10 </w:t>
      </w:r>
      <w:r w:rsidR="008B1F57" w:rsidRPr="00056298">
        <w:rPr>
          <w:rFonts w:ascii="Times New Roman" w:eastAsia="Times New Roman" w:hAnsi="Times New Roman" w:cs="Times New Roman"/>
          <w:b/>
          <w:bCs/>
          <w:sz w:val="24"/>
          <w:szCs w:val="24"/>
        </w:rPr>
        <w:t>straipsnis. 186 straipsnio pripažinimas netekusiu galios</w:t>
      </w:r>
    </w:p>
    <w:p w14:paraId="422E486D" w14:textId="38559425" w:rsidR="008B1F57" w:rsidRPr="00056298" w:rsidRDefault="008729E7" w:rsidP="008B1F5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P</w:t>
      </w:r>
      <w:r w:rsidR="008B1F57" w:rsidRPr="00056298">
        <w:rPr>
          <w:rFonts w:ascii="Times New Roman" w:eastAsia="Times New Roman" w:hAnsi="Times New Roman" w:cs="Times New Roman"/>
          <w:sz w:val="24"/>
          <w:szCs w:val="24"/>
        </w:rPr>
        <w:t>ripažinti netekusiu galios</w:t>
      </w:r>
      <w:r w:rsidR="007A0103"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186 straipsnį</w:t>
      </w:r>
      <w:r w:rsidR="008B1F57" w:rsidRPr="00056298">
        <w:rPr>
          <w:rFonts w:ascii="Times New Roman" w:eastAsia="Times New Roman" w:hAnsi="Times New Roman" w:cs="Times New Roman"/>
          <w:sz w:val="24"/>
          <w:szCs w:val="24"/>
        </w:rPr>
        <w:t>.</w:t>
      </w:r>
    </w:p>
    <w:p w14:paraId="1D30D866"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186 straipsnis. Turtinės žalos padarymas apgaule</w:t>
      </w:r>
    </w:p>
    <w:p w14:paraId="75EA7221"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1. Tas, kas apgaule vengė atsiskaityti už atliktus darbus, gautas prekes, suteiktas paslaugas ar vengė privalomų įmokų ir dėl to kitam asmeniui padarė turtinės žalos,</w:t>
      </w:r>
    </w:p>
    <w:p w14:paraId="3E295B38"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 arba laisvės atėmimu iki dvejų metų.</w:t>
      </w:r>
    </w:p>
    <w:p w14:paraId="539D374E"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2. Tas, kas apgaule kitam asmeniui padarė nedidelės turtinės žalos, padarė baudžiamąjį nusižengimą ir</w:t>
      </w:r>
    </w:p>
    <w:p w14:paraId="515F7B82"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 arba areštu.</w:t>
      </w:r>
    </w:p>
    <w:p w14:paraId="571211B4"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3. Už šio straipsnio 1 dalyje numatytą veiką atsako ir juridinis asmuo.</w:t>
      </w:r>
    </w:p>
    <w:p w14:paraId="6B3DFA4F" w14:textId="77777777" w:rsidR="00D0601C" w:rsidRPr="00056298" w:rsidRDefault="00D0601C" w:rsidP="00D0601C">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4. Už šio straipsnio 1 ir 2 dalyse numatytas veikas asmuo atsako tik tuo atveju, kai yra nukentėjusio asmens skundas ar jo teisėto atstovo pareiškimas, ar prokuroro reikalavimas.</w:t>
      </w:r>
    </w:p>
    <w:p w14:paraId="2F8E2F9B" w14:textId="77777777" w:rsidR="00D0601C" w:rsidRPr="00056298" w:rsidRDefault="00D0601C" w:rsidP="00D0601C">
      <w:pPr>
        <w:spacing w:after="0" w:line="240" w:lineRule="auto"/>
        <w:jc w:val="both"/>
        <w:rPr>
          <w:rFonts w:ascii="Times New Roman" w:eastAsia="Calibri" w:hAnsi="Times New Roman" w:cs="Times New Roman"/>
          <w:sz w:val="24"/>
          <w:szCs w:val="24"/>
        </w:rPr>
      </w:pPr>
    </w:p>
    <w:p w14:paraId="01BB3548" w14:textId="71A8AE2E" w:rsidR="008B1F57" w:rsidRPr="00056298" w:rsidRDefault="001505A8" w:rsidP="008B1F57">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11 </w:t>
      </w:r>
      <w:r w:rsidR="008B1F57" w:rsidRPr="00056298">
        <w:rPr>
          <w:rFonts w:ascii="Times New Roman" w:eastAsia="Times New Roman" w:hAnsi="Times New Roman" w:cs="Times New Roman"/>
          <w:b/>
          <w:bCs/>
          <w:color w:val="000000"/>
          <w:sz w:val="24"/>
          <w:szCs w:val="24"/>
        </w:rPr>
        <w:t>straipsnis. 190 straipsnio pakeitimas</w:t>
      </w:r>
    </w:p>
    <w:p w14:paraId="05F7C6A7" w14:textId="39598100" w:rsidR="008B1F57" w:rsidRPr="00056298" w:rsidRDefault="008B1F57" w:rsidP="008B1F5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190 straipsnį ir jį išdėstyti taip:</w:t>
      </w:r>
    </w:p>
    <w:p w14:paraId="7CC52A37" w14:textId="5A2DEDFD" w:rsidR="00D0601C" w:rsidRPr="00056298" w:rsidRDefault="008B1F57"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 xml:space="preserve">190 straipsnis. </w:t>
      </w:r>
      <w:r w:rsidR="00D0601C" w:rsidRPr="00056298">
        <w:rPr>
          <w:rFonts w:ascii="Times New Roman" w:eastAsia="Times New Roman" w:hAnsi="Times New Roman" w:cs="Times New Roman"/>
          <w:strike/>
          <w:sz w:val="24"/>
          <w:szCs w:val="24"/>
        </w:rPr>
        <w:t>Turto vertės</w:t>
      </w:r>
      <w:r w:rsidR="00D0601C" w:rsidRPr="00056298">
        <w:rPr>
          <w:rFonts w:ascii="Times New Roman" w:eastAsia="Times New Roman" w:hAnsi="Times New Roman" w:cs="Times New Roman"/>
          <w:sz w:val="24"/>
          <w:szCs w:val="24"/>
        </w:rPr>
        <w:t xml:space="preserve"> </w:t>
      </w:r>
      <w:r w:rsidR="00D0601C" w:rsidRPr="00056298">
        <w:rPr>
          <w:rFonts w:ascii="Times New Roman" w:eastAsia="Times New Roman" w:hAnsi="Times New Roman" w:cs="Times New Roman"/>
          <w:b/>
          <w:sz w:val="24"/>
          <w:szCs w:val="24"/>
        </w:rPr>
        <w:t xml:space="preserve">Sąvokų </w:t>
      </w:r>
      <w:r w:rsidR="00D0601C" w:rsidRPr="00056298">
        <w:rPr>
          <w:rFonts w:ascii="Times New Roman" w:eastAsia="Times New Roman" w:hAnsi="Times New Roman" w:cs="Times New Roman"/>
          <w:sz w:val="24"/>
          <w:szCs w:val="24"/>
        </w:rPr>
        <w:t>išaiškinimas</w:t>
      </w:r>
    </w:p>
    <w:p w14:paraId="32F1892D" w14:textId="69ACAC3C" w:rsidR="00D0601C" w:rsidRPr="00056298" w:rsidRDefault="00D0601C" w:rsidP="00D0601C">
      <w:pPr>
        <w:tabs>
          <w:tab w:val="left" w:pos="538"/>
        </w:tabs>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w:t>
      </w:r>
      <w:r w:rsidRPr="00056298">
        <w:rPr>
          <w:rFonts w:ascii="Times New Roman" w:eastAsia="Times New Roman" w:hAnsi="Times New Roman" w:cs="Times New Roman"/>
          <w:color w:val="000000"/>
          <w:sz w:val="24"/>
          <w:szCs w:val="24"/>
        </w:rPr>
        <w:t xml:space="preserve">Šiame skyriuje </w:t>
      </w:r>
      <w:r w:rsidRPr="00056298">
        <w:rPr>
          <w:rFonts w:ascii="Times New Roman" w:eastAsia="Times New Roman" w:hAnsi="Times New Roman" w:cs="Times New Roman"/>
          <w:strike/>
          <w:color w:val="000000"/>
          <w:sz w:val="24"/>
          <w:szCs w:val="24"/>
        </w:rPr>
        <w:t>numatytas</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 xml:space="preserve">nurodytas </w:t>
      </w:r>
      <w:r w:rsidRPr="00056298">
        <w:rPr>
          <w:rFonts w:ascii="Times New Roman" w:eastAsia="Times New Roman" w:hAnsi="Times New Roman" w:cs="Times New Roman"/>
          <w:color w:val="000000"/>
          <w:sz w:val="24"/>
          <w:szCs w:val="24"/>
        </w:rPr>
        <w:t xml:space="preserve">turtas yra </w:t>
      </w:r>
      <w:r w:rsidRPr="00056298">
        <w:rPr>
          <w:rFonts w:ascii="Times New Roman" w:eastAsia="Times New Roman" w:hAnsi="Times New Roman" w:cs="Times New Roman"/>
          <w:b/>
          <w:color w:val="000000"/>
          <w:sz w:val="24"/>
          <w:szCs w:val="24"/>
        </w:rPr>
        <w:t>labai didelės vertės, kai jo vertė viršija 750 MGL dydžio sumą,</w:t>
      </w:r>
      <w:r w:rsidRPr="00056298">
        <w:rPr>
          <w:rFonts w:ascii="Times New Roman" w:eastAsia="Times New Roman" w:hAnsi="Times New Roman" w:cs="Times New Roman"/>
          <w:color w:val="000000"/>
          <w:sz w:val="24"/>
          <w:szCs w:val="24"/>
        </w:rPr>
        <w:t xml:space="preserve"> didelės vertės</w:t>
      </w:r>
      <w:r w:rsidRPr="003042F6">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w:t>
      </w:r>
      <w:r w:rsidRPr="00056298">
        <w:rPr>
          <w:rFonts w:ascii="Times New Roman" w:eastAsia="Times New Roman" w:hAnsi="Times New Roman" w:cs="Times New Roman"/>
          <w:color w:val="000000"/>
          <w:sz w:val="24"/>
          <w:szCs w:val="24"/>
        </w:rPr>
        <w:t xml:space="preserve"> kai jo vertė viršija </w:t>
      </w:r>
      <w:r w:rsidRPr="00056298">
        <w:rPr>
          <w:rFonts w:ascii="Times New Roman" w:eastAsia="Times New Roman" w:hAnsi="Times New Roman" w:cs="Times New Roman"/>
          <w:strike/>
          <w:color w:val="000000"/>
          <w:sz w:val="24"/>
          <w:szCs w:val="24"/>
        </w:rPr>
        <w:t>250</w:t>
      </w:r>
      <w:r w:rsidRPr="00056298">
        <w:rPr>
          <w:rFonts w:ascii="Times New Roman" w:eastAsia="Times New Roman" w:hAnsi="Times New Roman" w:cs="Times New Roman"/>
          <w:color w:val="000000"/>
          <w:sz w:val="24"/>
          <w:szCs w:val="24"/>
        </w:rPr>
        <w:t> </w:t>
      </w:r>
      <w:r w:rsidRPr="00056298">
        <w:rPr>
          <w:rFonts w:ascii="Times New Roman" w:eastAsia="Times New Roman" w:hAnsi="Times New Roman" w:cs="Times New Roman"/>
          <w:b/>
          <w:color w:val="000000"/>
          <w:sz w:val="24"/>
          <w:szCs w:val="24"/>
        </w:rPr>
        <w:t xml:space="preserve">300 </w:t>
      </w:r>
      <w:r w:rsidRPr="00056298">
        <w:rPr>
          <w:rFonts w:ascii="Times New Roman" w:eastAsia="Times New Roman" w:hAnsi="Times New Roman" w:cs="Times New Roman"/>
          <w:color w:val="000000"/>
          <w:sz w:val="24"/>
          <w:szCs w:val="24"/>
        </w:rPr>
        <w:t xml:space="preserve">MGL dydžio sumą, </w:t>
      </w:r>
      <w:r w:rsidRPr="00056298">
        <w:rPr>
          <w:rFonts w:ascii="Times New Roman" w:eastAsia="Times New Roman" w:hAnsi="Times New Roman" w:cs="Times New Roman"/>
          <w:b/>
          <w:bCs/>
          <w:sz w:val="24"/>
          <w:szCs w:val="24"/>
        </w:rPr>
        <w:t>bet neviršija 750 MGL dydžio sumos,</w:t>
      </w:r>
      <w:r w:rsidRPr="00056298">
        <w:rPr>
          <w:rFonts w:ascii="Times New Roman" w:eastAsia="Times New Roman" w:hAnsi="Times New Roman" w:cs="Times New Roman"/>
          <w:color w:val="000000"/>
          <w:sz w:val="24"/>
          <w:szCs w:val="24"/>
        </w:rPr>
        <w:t xml:space="preserve"> ir nedidelės vertės</w:t>
      </w:r>
      <w:r w:rsidR="007A0103" w:rsidRPr="00056298">
        <w:rPr>
          <w:rFonts w:ascii="Times New Roman" w:eastAsia="Times New Roman" w:hAnsi="Times New Roman" w:cs="Times New Roman"/>
          <w:b/>
          <w:color w:val="000000"/>
          <w:sz w:val="24"/>
          <w:szCs w:val="24"/>
        </w:rPr>
        <w:t>,</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w:t>
      </w:r>
      <w:r w:rsidRPr="00056298">
        <w:rPr>
          <w:rFonts w:ascii="Times New Roman" w:eastAsia="Times New Roman" w:hAnsi="Times New Roman" w:cs="Times New Roman"/>
          <w:color w:val="000000"/>
          <w:sz w:val="24"/>
          <w:szCs w:val="24"/>
        </w:rPr>
        <w:t xml:space="preserve"> kai jo vertė viršija 3 MGL</w:t>
      </w:r>
      <w:r w:rsidR="003D3838" w:rsidRPr="00056298">
        <w:rPr>
          <w:rFonts w:ascii="Times New Roman" w:eastAsia="Times New Roman" w:hAnsi="Times New Roman" w:cs="Times New Roman"/>
          <w:color w:val="000000"/>
          <w:sz w:val="24"/>
          <w:szCs w:val="24"/>
        </w:rPr>
        <w:t xml:space="preserve"> </w:t>
      </w:r>
      <w:r w:rsidR="003D3838" w:rsidRPr="003042F6">
        <w:rPr>
          <w:rFonts w:ascii="Times New Roman" w:eastAsia="Times New Roman" w:hAnsi="Times New Roman" w:cs="Times New Roman"/>
          <w:b/>
          <w:bCs/>
          <w:color w:val="000000"/>
          <w:sz w:val="24"/>
          <w:szCs w:val="24"/>
        </w:rPr>
        <w:t>dydžio sumą</w:t>
      </w:r>
      <w:r w:rsidRPr="00056298">
        <w:rPr>
          <w:rFonts w:ascii="Times New Roman" w:eastAsia="Times New Roman" w:hAnsi="Times New Roman" w:cs="Times New Roman"/>
          <w:color w:val="000000"/>
          <w:sz w:val="24"/>
          <w:szCs w:val="24"/>
        </w:rPr>
        <w:t xml:space="preserve">, bet neviršija </w:t>
      </w:r>
      <w:r w:rsidRPr="00056298">
        <w:rPr>
          <w:rFonts w:ascii="Times New Roman" w:eastAsia="Times New Roman" w:hAnsi="Times New Roman" w:cs="Times New Roman"/>
          <w:strike/>
          <w:color w:val="000000"/>
          <w:sz w:val="24"/>
          <w:szCs w:val="24"/>
        </w:rPr>
        <w:t>5</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10</w:t>
      </w:r>
      <w:r w:rsidRPr="00056298">
        <w:rPr>
          <w:rFonts w:ascii="Times New Roman" w:eastAsia="Times New Roman" w:hAnsi="Times New Roman" w:cs="Times New Roman"/>
          <w:color w:val="000000"/>
          <w:sz w:val="24"/>
          <w:szCs w:val="24"/>
        </w:rPr>
        <w:t xml:space="preserve"> MGL dydžio sumos</w:t>
      </w:r>
      <w:r w:rsidRPr="00056298">
        <w:rPr>
          <w:rFonts w:ascii="Times New Roman" w:eastAsia="Times New Roman" w:hAnsi="Times New Roman" w:cs="Times New Roman"/>
          <w:sz w:val="24"/>
          <w:szCs w:val="24"/>
        </w:rPr>
        <w:t xml:space="preserve">. </w:t>
      </w:r>
    </w:p>
    <w:p w14:paraId="77284D4D" w14:textId="75B9C5C4" w:rsidR="00D0601C" w:rsidRPr="00056298" w:rsidRDefault="00D0601C" w:rsidP="00D0601C">
      <w:pPr>
        <w:tabs>
          <w:tab w:val="left" w:pos="538"/>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
          <w:color w:val="000000"/>
          <w:sz w:val="24"/>
          <w:szCs w:val="24"/>
        </w:rPr>
        <w:t>2</w:t>
      </w:r>
      <w:r w:rsidRPr="00056298">
        <w:rPr>
          <w:rFonts w:ascii="Times New Roman" w:eastAsia="Times New Roman" w:hAnsi="Times New Roman" w:cs="Times New Roman"/>
          <w:b/>
          <w:sz w:val="24"/>
          <w:szCs w:val="24"/>
        </w:rPr>
        <w:t xml:space="preserve">. Šiame skyriuje </w:t>
      </w:r>
      <w:r w:rsidRPr="00056298">
        <w:rPr>
          <w:rFonts w:ascii="Times New Roman" w:eastAsia="Times New Roman" w:hAnsi="Times New Roman" w:cs="Times New Roman"/>
          <w:b/>
          <w:bCs/>
          <w:sz w:val="24"/>
          <w:szCs w:val="24"/>
        </w:rPr>
        <w:t xml:space="preserve">nurodyta turtinė žala yra 10 MGL dydžio sumą viršijanti, </w:t>
      </w:r>
      <w:r w:rsidR="003D3838" w:rsidRPr="00056298">
        <w:rPr>
          <w:rFonts w:ascii="Times New Roman" w:eastAsia="Times New Roman" w:hAnsi="Times New Roman" w:cs="Times New Roman"/>
          <w:b/>
          <w:bCs/>
          <w:sz w:val="24"/>
          <w:szCs w:val="24"/>
        </w:rPr>
        <w:t xml:space="preserve">bet </w:t>
      </w:r>
      <w:r w:rsidRPr="00056298">
        <w:rPr>
          <w:rFonts w:ascii="Times New Roman" w:eastAsia="Times New Roman" w:hAnsi="Times New Roman" w:cs="Times New Roman"/>
          <w:b/>
          <w:bCs/>
          <w:sz w:val="24"/>
          <w:szCs w:val="24"/>
        </w:rPr>
        <w:t>300</w:t>
      </w:r>
      <w:r w:rsidR="007A0103" w:rsidRPr="00056298">
        <w:rPr>
          <w:rFonts w:ascii="Times New Roman" w:eastAsia="Times New Roman" w:hAnsi="Times New Roman" w:cs="Times New Roman"/>
          <w:b/>
          <w:bCs/>
          <w:sz w:val="24"/>
          <w:szCs w:val="24"/>
        </w:rPr>
        <w:t> </w:t>
      </w:r>
      <w:r w:rsidRPr="00056298">
        <w:rPr>
          <w:rFonts w:ascii="Times New Roman" w:eastAsia="Times New Roman" w:hAnsi="Times New Roman" w:cs="Times New Roman"/>
          <w:b/>
          <w:bCs/>
          <w:sz w:val="24"/>
          <w:szCs w:val="24"/>
        </w:rPr>
        <w:t xml:space="preserve">MGL dydžio sumos neviršijanti žala. Šiame skyriuje </w:t>
      </w:r>
      <w:r w:rsidRPr="00056298">
        <w:rPr>
          <w:rFonts w:ascii="Times New Roman" w:eastAsia="Times New Roman" w:hAnsi="Times New Roman" w:cs="Times New Roman"/>
          <w:b/>
          <w:sz w:val="24"/>
          <w:szCs w:val="24"/>
        </w:rPr>
        <w:t xml:space="preserve">nurodyta </w:t>
      </w:r>
      <w:r w:rsidRPr="00056298">
        <w:rPr>
          <w:rFonts w:ascii="Times New Roman" w:eastAsia="Times New Roman" w:hAnsi="Times New Roman" w:cs="Times New Roman"/>
          <w:b/>
          <w:bCs/>
          <w:sz w:val="24"/>
          <w:szCs w:val="24"/>
        </w:rPr>
        <w:t xml:space="preserve">turtinė žala yra nedidelė, kai jos dydis viršija </w:t>
      </w:r>
      <w:r w:rsidR="007E480B" w:rsidRPr="00056298">
        <w:rPr>
          <w:rFonts w:ascii="Times New Roman" w:eastAsia="Times New Roman" w:hAnsi="Times New Roman" w:cs="Times New Roman"/>
          <w:b/>
          <w:bCs/>
          <w:sz w:val="24"/>
          <w:szCs w:val="24"/>
        </w:rPr>
        <w:t xml:space="preserve">3 </w:t>
      </w:r>
      <w:r w:rsidRPr="00056298">
        <w:rPr>
          <w:rFonts w:ascii="Times New Roman" w:eastAsia="Times New Roman" w:hAnsi="Times New Roman" w:cs="Times New Roman"/>
          <w:b/>
          <w:bCs/>
          <w:sz w:val="24"/>
          <w:szCs w:val="24"/>
        </w:rPr>
        <w:t>MGL</w:t>
      </w:r>
      <w:r w:rsidR="003D3838" w:rsidRPr="00056298">
        <w:rPr>
          <w:rFonts w:ascii="Times New Roman" w:eastAsia="Times New Roman" w:hAnsi="Times New Roman" w:cs="Times New Roman"/>
          <w:b/>
          <w:bCs/>
          <w:sz w:val="24"/>
          <w:szCs w:val="24"/>
        </w:rPr>
        <w:t xml:space="preserve"> dydžio sumą</w:t>
      </w:r>
      <w:r w:rsidRPr="00056298">
        <w:rPr>
          <w:rFonts w:ascii="Times New Roman" w:eastAsia="Times New Roman" w:hAnsi="Times New Roman" w:cs="Times New Roman"/>
          <w:b/>
          <w:bCs/>
          <w:sz w:val="24"/>
          <w:szCs w:val="24"/>
        </w:rPr>
        <w:t>, bet neviršija 10 MGL dydžio sumos, ir didelė</w:t>
      </w:r>
      <w:r w:rsidR="007A0103" w:rsidRPr="00056298">
        <w:rPr>
          <w:rFonts w:ascii="Times New Roman" w:eastAsia="Times New Roman" w:hAnsi="Times New Roman" w:cs="Times New Roman"/>
          <w:b/>
          <w:bCs/>
          <w:sz w:val="24"/>
          <w:szCs w:val="24"/>
        </w:rPr>
        <w:t>,</w:t>
      </w:r>
      <w:r w:rsidR="00190B81" w:rsidRPr="00056298">
        <w:rPr>
          <w:rFonts w:ascii="Times New Roman" w:eastAsia="Times New Roman" w:hAnsi="Times New Roman" w:cs="Times New Roman"/>
          <w:b/>
          <w:bCs/>
          <w:sz w:val="24"/>
          <w:szCs w:val="24"/>
        </w:rPr>
        <w:t xml:space="preserve"> </w:t>
      </w:r>
      <w:r w:rsidRPr="00056298">
        <w:rPr>
          <w:rFonts w:ascii="Times New Roman" w:eastAsia="Times New Roman" w:hAnsi="Times New Roman" w:cs="Times New Roman"/>
          <w:b/>
          <w:bCs/>
          <w:sz w:val="24"/>
          <w:szCs w:val="24"/>
        </w:rPr>
        <w:t xml:space="preserve">kai jos dydis viršija 300 MGL dydžio sumą. </w:t>
      </w:r>
    </w:p>
    <w:p w14:paraId="602A6786" w14:textId="50FBFFDA" w:rsidR="00D0601C" w:rsidRPr="00056298" w:rsidRDefault="00D0601C" w:rsidP="00D0601C">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Šio skyriaus 189</w:t>
      </w:r>
      <w:r w:rsidRPr="00056298">
        <w:rPr>
          <w:rFonts w:ascii="Times New Roman" w:eastAsia="Times New Roman" w:hAnsi="Times New Roman" w:cs="Times New Roman"/>
          <w:sz w:val="24"/>
          <w:szCs w:val="24"/>
          <w:vertAlign w:val="superscript"/>
        </w:rPr>
        <w:t>1</w:t>
      </w:r>
      <w:r w:rsidRPr="00056298">
        <w:rPr>
          <w:rFonts w:ascii="Times New Roman" w:eastAsia="Times New Roman" w:hAnsi="Times New Roman" w:cs="Times New Roman"/>
          <w:sz w:val="24"/>
          <w:szCs w:val="24"/>
        </w:rPr>
        <w:t xml:space="preserve"> straipsnyje nurodytos teisėtos pajamos yra iš teisės aktų neuždraustos veiklos gautos pajamos, nesvarbu, ar jos buvo </w:t>
      </w:r>
      <w:r w:rsidRPr="003042F6">
        <w:rPr>
          <w:rFonts w:ascii="Times New Roman" w:eastAsia="Times New Roman" w:hAnsi="Times New Roman" w:cs="Times New Roman"/>
          <w:strike/>
          <w:sz w:val="24"/>
          <w:szCs w:val="24"/>
        </w:rPr>
        <w:t>apskaitytos</w:t>
      </w:r>
      <w:r w:rsidR="00190B81" w:rsidRPr="003042F6">
        <w:rPr>
          <w:rFonts w:ascii="Times New Roman" w:eastAsia="Times New Roman" w:hAnsi="Times New Roman" w:cs="Times New Roman"/>
          <w:sz w:val="24"/>
          <w:szCs w:val="24"/>
        </w:rPr>
        <w:t xml:space="preserve"> </w:t>
      </w:r>
      <w:r w:rsidR="00190B81" w:rsidRPr="003042F6">
        <w:rPr>
          <w:rFonts w:ascii="Times New Roman" w:eastAsia="Times New Roman" w:hAnsi="Times New Roman" w:cs="Times New Roman"/>
          <w:b/>
          <w:bCs/>
          <w:sz w:val="24"/>
          <w:szCs w:val="24"/>
        </w:rPr>
        <w:t>įtrauktos į apskaitą</w:t>
      </w:r>
      <w:r w:rsidRPr="00056298">
        <w:rPr>
          <w:rFonts w:ascii="Times New Roman" w:eastAsia="Times New Roman" w:hAnsi="Times New Roman" w:cs="Times New Roman"/>
          <w:sz w:val="24"/>
          <w:szCs w:val="24"/>
        </w:rPr>
        <w:t xml:space="preserve"> teisės aktų nustatyta tvarka, ar ne.</w:t>
      </w:r>
      <w:r w:rsidR="00FE4592" w:rsidRPr="00056298">
        <w:rPr>
          <w:rFonts w:ascii="Times New Roman" w:eastAsia="Times New Roman" w:hAnsi="Times New Roman" w:cs="Times New Roman"/>
          <w:sz w:val="24"/>
          <w:szCs w:val="24"/>
        </w:rPr>
        <w:t>“</w:t>
      </w:r>
    </w:p>
    <w:p w14:paraId="4823C997" w14:textId="77777777" w:rsidR="00496B94" w:rsidRPr="00056298" w:rsidRDefault="00496B94" w:rsidP="00D0601C">
      <w:pPr>
        <w:spacing w:after="0" w:line="240" w:lineRule="auto"/>
        <w:jc w:val="both"/>
        <w:rPr>
          <w:rFonts w:ascii="Times New Roman" w:eastAsia="Calibri" w:hAnsi="Times New Roman" w:cs="Times New Roman"/>
          <w:i/>
          <w:sz w:val="24"/>
          <w:szCs w:val="24"/>
        </w:rPr>
      </w:pPr>
    </w:p>
    <w:p w14:paraId="13F22B25" w14:textId="3FC366F0" w:rsidR="0006263B" w:rsidRPr="00056298" w:rsidRDefault="001505A8" w:rsidP="0006263B">
      <w:pPr>
        <w:spacing w:after="0" w:line="240" w:lineRule="auto"/>
        <w:ind w:firstLine="720"/>
        <w:jc w:val="both"/>
        <w:rPr>
          <w:rFonts w:ascii="Times New Roman" w:eastAsia="Times New Roman" w:hAnsi="Times New Roman" w:cs="Times New Roman"/>
          <w:b/>
          <w:bCs/>
          <w:color w:val="000000"/>
          <w:sz w:val="24"/>
          <w:szCs w:val="24"/>
        </w:rPr>
      </w:pPr>
      <w:bookmarkStart w:id="2" w:name="_Hlk80967328"/>
      <w:r w:rsidRPr="00056298">
        <w:rPr>
          <w:rFonts w:ascii="Times New Roman" w:eastAsia="Times New Roman" w:hAnsi="Times New Roman" w:cs="Times New Roman"/>
          <w:b/>
          <w:bCs/>
          <w:color w:val="000000"/>
          <w:sz w:val="24"/>
          <w:szCs w:val="24"/>
        </w:rPr>
        <w:t xml:space="preserve">12 </w:t>
      </w:r>
      <w:r w:rsidR="0006263B" w:rsidRPr="00056298">
        <w:rPr>
          <w:rFonts w:ascii="Times New Roman" w:eastAsia="Times New Roman" w:hAnsi="Times New Roman" w:cs="Times New Roman"/>
          <w:b/>
          <w:bCs/>
          <w:color w:val="000000"/>
          <w:sz w:val="24"/>
          <w:szCs w:val="24"/>
        </w:rPr>
        <w:t>straipsnis. 192 straipsnio pakeitimas</w:t>
      </w:r>
    </w:p>
    <w:p w14:paraId="0F5765C3" w14:textId="6F145958" w:rsidR="00E60913" w:rsidRPr="00056298" w:rsidRDefault="00E60913" w:rsidP="00E6091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192 </w:t>
      </w:r>
      <w:r w:rsidR="00F84D57" w:rsidRPr="00056298">
        <w:rPr>
          <w:rFonts w:ascii="Times New Roman" w:eastAsia="Times New Roman" w:hAnsi="Times New Roman" w:cs="Times New Roman"/>
          <w:bCs/>
          <w:sz w:val="24"/>
          <w:szCs w:val="24"/>
        </w:rPr>
        <w:t xml:space="preserve">straipsnį </w:t>
      </w:r>
      <w:r w:rsidRPr="00056298">
        <w:rPr>
          <w:rFonts w:ascii="Times New Roman" w:eastAsia="Times New Roman" w:hAnsi="Times New Roman" w:cs="Times New Roman"/>
          <w:bCs/>
          <w:sz w:val="24"/>
          <w:szCs w:val="24"/>
        </w:rPr>
        <w:t>ir j</w:t>
      </w:r>
      <w:r w:rsidR="00F84D57"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išdėstyti taip:</w:t>
      </w:r>
    </w:p>
    <w:bookmarkEnd w:id="2"/>
    <w:p w14:paraId="0C8B4D63" w14:textId="77777777" w:rsidR="00F84D57" w:rsidRPr="00056298" w:rsidRDefault="0006263B" w:rsidP="00AE20BD">
      <w:pPr>
        <w:spacing w:after="0" w:line="240" w:lineRule="auto"/>
        <w:ind w:left="2410" w:hanging="1690"/>
        <w:jc w:val="both"/>
        <w:rPr>
          <w:rFonts w:ascii="Times New Roman" w:eastAsia="Calibri" w:hAnsi="Times New Roman" w:cs="Times New Roman"/>
          <w:sz w:val="24"/>
          <w:szCs w:val="24"/>
        </w:rPr>
      </w:pPr>
      <w:r w:rsidRPr="00056298">
        <w:rPr>
          <w:rFonts w:ascii="Times New Roman" w:eastAsia="Calibri" w:hAnsi="Times New Roman" w:cs="Times New Roman"/>
          <w:sz w:val="24"/>
          <w:szCs w:val="24"/>
        </w:rPr>
        <w:t>„</w:t>
      </w:r>
      <w:r w:rsidR="00F84D57" w:rsidRPr="00056298">
        <w:rPr>
          <w:rFonts w:ascii="Times New Roman" w:hAnsi="Times New Roman" w:cs="Times New Roman"/>
          <w:bCs/>
          <w:sz w:val="24"/>
          <w:szCs w:val="24"/>
        </w:rPr>
        <w:t>192 straipsnis. Literatūros, mokslo, meno kūrinio ar gretutinių teisių objekto neteisėtas atgaminimas, neteisėtų kopijų platinimas, gabenimas ar laikymas</w:t>
      </w:r>
      <w:r w:rsidR="00F84D57" w:rsidRPr="00056298">
        <w:rPr>
          <w:rFonts w:ascii="Times New Roman" w:eastAsia="Calibri" w:hAnsi="Times New Roman" w:cs="Times New Roman"/>
          <w:sz w:val="24"/>
          <w:szCs w:val="24"/>
        </w:rPr>
        <w:t xml:space="preserve"> </w:t>
      </w:r>
    </w:p>
    <w:p w14:paraId="52006AA5" w14:textId="72E4F7D2" w:rsidR="00F94B4F" w:rsidRPr="00056298" w:rsidRDefault="00D0601C" w:rsidP="00AE20BD">
      <w:pPr>
        <w:spacing w:after="0" w:line="240" w:lineRule="auto"/>
        <w:ind w:left="-142" w:firstLine="862"/>
        <w:jc w:val="both"/>
        <w:rPr>
          <w:rFonts w:ascii="Times New Roman" w:eastAsia="Times New Roman" w:hAnsi="Times New Roman" w:cs="Times New Roman"/>
          <w:bCs/>
          <w:sz w:val="24"/>
          <w:szCs w:val="24"/>
        </w:rPr>
      </w:pPr>
      <w:r w:rsidRPr="00056298">
        <w:rPr>
          <w:rFonts w:ascii="Times New Roman" w:eastAsia="Calibri" w:hAnsi="Times New Roman" w:cs="Times New Roman"/>
          <w:sz w:val="24"/>
          <w:szCs w:val="24"/>
        </w:rPr>
        <w:t xml:space="preserve">1. </w:t>
      </w:r>
      <w:bookmarkStart w:id="3" w:name="_Hlk88638002"/>
      <w:r w:rsidRPr="00056298">
        <w:rPr>
          <w:rFonts w:ascii="Times New Roman" w:eastAsia="Calibri" w:hAnsi="Times New Roman" w:cs="Times New Roman"/>
          <w:sz w:val="24"/>
          <w:szCs w:val="24"/>
        </w:rPr>
        <w:t>Tas, kas neteisėtai atgamino literatūros, mokslo ar meno kūrinį (įskaitant kompiuterių programas ir duomenų bazes) ar gretutinių teisių objektą arba jų dalį komercijos tikslais arba platino, gabeno ar laikė komercijos tikslais neteisėtas jų kopijas, jeigu kopijų bendra vertė pagal teisėtų kopijų, o kai jų nėra,</w:t>
      </w:r>
      <w:r w:rsidR="00407078" w:rsidRPr="00056298">
        <w:rPr>
          <w:rFonts w:ascii="Times New Roman" w:eastAsia="Calibri" w:hAnsi="Times New Roman" w:cs="Times New Roman"/>
          <w:sz w:val="24"/>
          <w:szCs w:val="24"/>
        </w:rPr>
        <w:t xml:space="preserve"> </w:t>
      </w:r>
      <w:r w:rsidR="00407078" w:rsidRPr="00056298">
        <w:rPr>
          <w:rFonts w:ascii="Times New Roman" w:eastAsia="Calibri" w:hAnsi="Times New Roman" w:cs="Times New Roman"/>
          <w:b/>
          <w:sz w:val="24"/>
          <w:szCs w:val="24"/>
        </w:rPr>
        <w:t>–</w:t>
      </w:r>
      <w:r w:rsidR="00407078" w:rsidRPr="00056298">
        <w:rPr>
          <w:rFonts w:ascii="Times New Roman" w:eastAsia="Calibri" w:hAnsi="Times New Roman" w:cs="Times New Roman"/>
          <w:sz w:val="24"/>
          <w:szCs w:val="24"/>
        </w:rPr>
        <w:t xml:space="preserve"> </w:t>
      </w:r>
      <w:r w:rsidRPr="00056298">
        <w:rPr>
          <w:rFonts w:ascii="Times New Roman" w:eastAsia="Calibri" w:hAnsi="Times New Roman" w:cs="Times New Roman"/>
          <w:sz w:val="24"/>
          <w:szCs w:val="24"/>
        </w:rPr>
        <w:t xml:space="preserve">pagal atgamintų kūrinių originalų kainas viršijo </w:t>
      </w:r>
      <w:r w:rsidRPr="00056298">
        <w:rPr>
          <w:rFonts w:ascii="Times New Roman" w:eastAsia="Calibri" w:hAnsi="Times New Roman" w:cs="Times New Roman"/>
          <w:strike/>
          <w:sz w:val="24"/>
          <w:szCs w:val="24"/>
        </w:rPr>
        <w:t>100</w:t>
      </w:r>
      <w:r w:rsidR="005513D9" w:rsidRPr="00056298">
        <w:rPr>
          <w:rFonts w:ascii="Times New Roman" w:eastAsia="Calibri" w:hAnsi="Times New Roman" w:cs="Times New Roman"/>
          <w:sz w:val="24"/>
          <w:szCs w:val="24"/>
        </w:rPr>
        <w:t> </w:t>
      </w:r>
      <w:r w:rsidR="005513D9" w:rsidRPr="00056298">
        <w:rPr>
          <w:rFonts w:ascii="Times New Roman" w:eastAsia="Calibri" w:hAnsi="Times New Roman" w:cs="Times New Roman"/>
          <w:b/>
          <w:sz w:val="24"/>
          <w:szCs w:val="24"/>
        </w:rPr>
        <w:t xml:space="preserve">150 </w:t>
      </w:r>
      <w:r w:rsidRPr="00056298">
        <w:rPr>
          <w:rFonts w:ascii="Times New Roman" w:eastAsia="Calibri" w:hAnsi="Times New Roman" w:cs="Times New Roman"/>
          <w:sz w:val="24"/>
          <w:szCs w:val="24"/>
        </w:rPr>
        <w:t>MGL dydžio sumą,</w:t>
      </w:r>
      <w:bookmarkEnd w:id="3"/>
    </w:p>
    <w:p w14:paraId="2B6D28E1" w14:textId="7B06B37C" w:rsidR="00F84D57" w:rsidRPr="00056298" w:rsidRDefault="00D0601C" w:rsidP="00F94B4F">
      <w:pPr>
        <w:spacing w:after="0" w:line="240" w:lineRule="auto"/>
        <w:ind w:firstLine="720"/>
        <w:jc w:val="both"/>
        <w:rPr>
          <w:rFonts w:ascii="Times New Roman" w:eastAsia="Times New Roman" w:hAnsi="Times New Roman" w:cs="Times New Roman"/>
          <w:sz w:val="24"/>
          <w:szCs w:val="24"/>
        </w:rPr>
      </w:pPr>
      <w:r w:rsidRPr="00056298">
        <w:rPr>
          <w:rFonts w:ascii="Times New Roman" w:eastAsia="Calibri" w:hAnsi="Times New Roman" w:cs="Times New Roman"/>
          <w:sz w:val="24"/>
          <w:szCs w:val="24"/>
        </w:rPr>
        <w:t>baudžiamas viešaisiais darbais arba bauda, arba laisvės apribojimu, arba areštu, arba laisvės atėmimu iki dvejų metų.</w:t>
      </w:r>
    </w:p>
    <w:p w14:paraId="09616DBA" w14:textId="66857130" w:rsidR="00F94B4F" w:rsidRPr="00056298" w:rsidRDefault="00D0601C" w:rsidP="00F84D57">
      <w:pPr>
        <w:spacing w:after="0" w:line="240" w:lineRule="auto"/>
        <w:ind w:firstLine="720"/>
        <w:jc w:val="both"/>
        <w:rPr>
          <w:rFonts w:ascii="Times New Roman" w:eastAsia="Times New Roman" w:hAnsi="Times New Roman" w:cs="Times New Roman"/>
          <w:sz w:val="24"/>
          <w:szCs w:val="24"/>
        </w:rPr>
      </w:pPr>
      <w:r w:rsidRPr="00056298">
        <w:rPr>
          <w:rFonts w:ascii="Times New Roman" w:eastAsia="Calibri" w:hAnsi="Times New Roman" w:cs="Times New Roman"/>
          <w:sz w:val="24"/>
          <w:szCs w:val="24"/>
        </w:rPr>
        <w:t>2. Tas, kas padarė šio straipsnio 1 dalyje numatytą veiką, jeigu neteisėtų kopijų bendra vertė pagal teisėtų kopijų, o kai jų nėra,</w:t>
      </w:r>
      <w:r w:rsidRPr="00056298">
        <w:rPr>
          <w:rFonts w:ascii="Times New Roman" w:eastAsia="Calibri" w:hAnsi="Times New Roman" w:cs="Times New Roman"/>
          <w:b/>
          <w:sz w:val="24"/>
          <w:szCs w:val="24"/>
        </w:rPr>
        <w:t xml:space="preserve"> </w:t>
      </w:r>
      <w:r w:rsidR="007F5B37" w:rsidRPr="00056298">
        <w:rPr>
          <w:rFonts w:ascii="Times New Roman" w:eastAsia="Calibri" w:hAnsi="Times New Roman" w:cs="Times New Roman"/>
          <w:b/>
          <w:sz w:val="24"/>
          <w:szCs w:val="24"/>
        </w:rPr>
        <w:t xml:space="preserve">– </w:t>
      </w:r>
      <w:r w:rsidRPr="00056298">
        <w:rPr>
          <w:rFonts w:ascii="Times New Roman" w:eastAsia="Calibri" w:hAnsi="Times New Roman" w:cs="Times New Roman"/>
          <w:sz w:val="24"/>
          <w:szCs w:val="24"/>
        </w:rPr>
        <w:t xml:space="preserve">pagal atgamintų kūrinių originalų kainas viršijo </w:t>
      </w:r>
      <w:r w:rsidRPr="00056298">
        <w:rPr>
          <w:rFonts w:ascii="Times New Roman" w:eastAsia="Calibri" w:hAnsi="Times New Roman" w:cs="Times New Roman"/>
          <w:strike/>
          <w:sz w:val="24"/>
          <w:szCs w:val="24"/>
        </w:rPr>
        <w:t>250</w:t>
      </w:r>
      <w:r w:rsidRPr="00056298">
        <w:rPr>
          <w:rFonts w:ascii="Times New Roman" w:eastAsia="Calibri" w:hAnsi="Times New Roman" w:cs="Times New Roman"/>
          <w:sz w:val="24"/>
          <w:szCs w:val="24"/>
        </w:rPr>
        <w:t> </w:t>
      </w:r>
      <w:r w:rsidRPr="00056298">
        <w:rPr>
          <w:rFonts w:ascii="Times New Roman" w:eastAsia="Calibri" w:hAnsi="Times New Roman" w:cs="Times New Roman"/>
          <w:b/>
          <w:sz w:val="24"/>
          <w:szCs w:val="24"/>
        </w:rPr>
        <w:t xml:space="preserve">300 </w:t>
      </w:r>
      <w:r w:rsidRPr="00056298">
        <w:rPr>
          <w:rFonts w:ascii="Times New Roman" w:eastAsia="Calibri" w:hAnsi="Times New Roman" w:cs="Times New Roman"/>
          <w:sz w:val="24"/>
          <w:szCs w:val="24"/>
        </w:rPr>
        <w:t>MGL dydžio sumą,</w:t>
      </w:r>
    </w:p>
    <w:p w14:paraId="15C5FEFB" w14:textId="36376554" w:rsidR="00F84D57" w:rsidRPr="00056298" w:rsidRDefault="00D0601C" w:rsidP="00F94B4F">
      <w:pPr>
        <w:spacing w:after="0" w:line="240" w:lineRule="auto"/>
        <w:ind w:firstLine="720"/>
        <w:jc w:val="both"/>
        <w:rPr>
          <w:rFonts w:ascii="Times New Roman" w:eastAsia="Calibri" w:hAnsi="Times New Roman" w:cs="Times New Roman"/>
          <w:sz w:val="24"/>
          <w:szCs w:val="24"/>
        </w:rPr>
      </w:pPr>
      <w:r w:rsidRPr="00056298">
        <w:rPr>
          <w:rFonts w:ascii="Times New Roman" w:eastAsia="Calibri" w:hAnsi="Times New Roman" w:cs="Times New Roman"/>
          <w:sz w:val="24"/>
          <w:szCs w:val="24"/>
        </w:rPr>
        <w:t>baudžiamas bauda arba laisvės apribojimu, arba areštu, arba laisvės atėmimu iki trejų metų.</w:t>
      </w:r>
    </w:p>
    <w:p w14:paraId="12DBD492" w14:textId="5EAA6A93" w:rsidR="00F94B4F" w:rsidRPr="00056298" w:rsidRDefault="00F84D57" w:rsidP="00F94B4F">
      <w:pPr>
        <w:spacing w:after="0" w:line="240" w:lineRule="auto"/>
        <w:ind w:firstLine="720"/>
        <w:jc w:val="both"/>
        <w:rPr>
          <w:rFonts w:ascii="Times New Roman" w:hAnsi="Times New Roman" w:cs="Times New Roman"/>
          <w:sz w:val="24"/>
          <w:szCs w:val="24"/>
        </w:rPr>
      </w:pPr>
      <w:r w:rsidRPr="00056298">
        <w:rPr>
          <w:rFonts w:ascii="Times New Roman" w:hAnsi="Times New Roman" w:cs="Times New Roman"/>
          <w:sz w:val="24"/>
          <w:szCs w:val="24"/>
        </w:rPr>
        <w:t>3. Už šiame straipsnyje numatytas veikas atsako ir juridinis asmuo.“</w:t>
      </w:r>
    </w:p>
    <w:p w14:paraId="4AC76FC1" w14:textId="77777777" w:rsidR="001505A8" w:rsidRPr="00056298" w:rsidRDefault="001505A8" w:rsidP="00F94B4F">
      <w:pPr>
        <w:spacing w:after="0" w:line="240" w:lineRule="auto"/>
        <w:ind w:firstLine="720"/>
        <w:jc w:val="both"/>
        <w:rPr>
          <w:rFonts w:ascii="Times New Roman" w:eastAsia="Times New Roman" w:hAnsi="Times New Roman" w:cs="Times New Roman"/>
          <w:sz w:val="24"/>
          <w:szCs w:val="24"/>
        </w:rPr>
      </w:pPr>
    </w:p>
    <w:p w14:paraId="67074C7F" w14:textId="18403DA4" w:rsidR="001505A8" w:rsidRPr="00056298" w:rsidRDefault="001505A8" w:rsidP="001505A8">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13 straipsnis. 195 straipsnio pakeitimas</w:t>
      </w:r>
    </w:p>
    <w:p w14:paraId="1E0EA0E5" w14:textId="1941E55C" w:rsidR="001505A8" w:rsidRPr="00056298" w:rsidRDefault="001505A8" w:rsidP="001505A8">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Pakeisti 195 straipsn</w:t>
      </w:r>
      <w:r w:rsidR="00817FF1" w:rsidRPr="00056298">
        <w:rPr>
          <w:rFonts w:ascii="Times New Roman" w:eastAsia="Times New Roman" w:hAnsi="Times New Roman" w:cs="Times New Roman"/>
          <w:bCs/>
          <w:color w:val="000000"/>
          <w:sz w:val="24"/>
          <w:szCs w:val="24"/>
        </w:rPr>
        <w:t>io 1 dalį ir</w:t>
      </w:r>
      <w:r w:rsidRPr="00056298">
        <w:rPr>
          <w:rFonts w:ascii="Times New Roman" w:eastAsia="Times New Roman" w:hAnsi="Times New Roman" w:cs="Times New Roman"/>
          <w:bCs/>
          <w:color w:val="000000"/>
          <w:sz w:val="24"/>
          <w:szCs w:val="24"/>
        </w:rPr>
        <w:t xml:space="preserve"> j</w:t>
      </w:r>
      <w:r w:rsidR="00817FF1" w:rsidRPr="00056298">
        <w:rPr>
          <w:rFonts w:ascii="Times New Roman" w:eastAsia="Times New Roman" w:hAnsi="Times New Roman" w:cs="Times New Roman"/>
          <w:bCs/>
          <w:color w:val="000000"/>
          <w:sz w:val="24"/>
          <w:szCs w:val="24"/>
        </w:rPr>
        <w:t>ą</w:t>
      </w:r>
      <w:r w:rsidRPr="00056298">
        <w:rPr>
          <w:rFonts w:ascii="Times New Roman" w:eastAsia="Times New Roman" w:hAnsi="Times New Roman" w:cs="Times New Roman"/>
          <w:bCs/>
          <w:color w:val="000000"/>
          <w:sz w:val="24"/>
          <w:szCs w:val="24"/>
        </w:rPr>
        <w:t xml:space="preserve"> išdėstyti taip:</w:t>
      </w:r>
    </w:p>
    <w:p w14:paraId="199951B8" w14:textId="5DFEAEE0" w:rsidR="00051B8A" w:rsidRPr="003042F6" w:rsidRDefault="00817FF1" w:rsidP="00051B8A">
      <w:pPr>
        <w:spacing w:after="0" w:line="240" w:lineRule="auto"/>
        <w:ind w:firstLine="720"/>
        <w:jc w:val="both"/>
        <w:rPr>
          <w:rFonts w:ascii="Times New Roman" w:eastAsia="Times New Roman" w:hAnsi="Times New Roman" w:cs="Times New Roman"/>
          <w:color w:val="000000"/>
          <w:sz w:val="24"/>
          <w:szCs w:val="24"/>
        </w:rPr>
      </w:pPr>
      <w:bookmarkStart w:id="4" w:name="part_d0565b4ba40b41de9085e44f281613a4"/>
      <w:bookmarkEnd w:id="4"/>
      <w:r w:rsidRPr="00056298">
        <w:rPr>
          <w:rFonts w:ascii="Times New Roman" w:eastAsia="Times New Roman" w:hAnsi="Times New Roman" w:cs="Times New Roman"/>
          <w:color w:val="000000"/>
          <w:sz w:val="24"/>
          <w:szCs w:val="24"/>
        </w:rPr>
        <w:t>„</w:t>
      </w:r>
      <w:r w:rsidR="00051B8A" w:rsidRPr="00056298">
        <w:rPr>
          <w:rFonts w:ascii="Times New Roman" w:eastAsia="Times New Roman" w:hAnsi="Times New Roman" w:cs="Times New Roman"/>
          <w:color w:val="000000"/>
          <w:sz w:val="24"/>
          <w:szCs w:val="24"/>
        </w:rPr>
        <w:t>1. Tas, kas pažeidė išimtines patento savininko ar dizaino</w:t>
      </w:r>
      <w:r w:rsidR="00051B8A" w:rsidRPr="00056298">
        <w:rPr>
          <w:rFonts w:ascii="Times New Roman" w:eastAsia="Times New Roman" w:hAnsi="Times New Roman" w:cs="Times New Roman"/>
          <w:b/>
          <w:bCs/>
          <w:color w:val="000000"/>
          <w:sz w:val="24"/>
          <w:szCs w:val="24"/>
        </w:rPr>
        <w:t xml:space="preserve"> </w:t>
      </w:r>
      <w:r w:rsidR="00051B8A" w:rsidRPr="00056298">
        <w:rPr>
          <w:rFonts w:ascii="Times New Roman" w:eastAsia="Times New Roman" w:hAnsi="Times New Roman" w:cs="Times New Roman"/>
          <w:color w:val="000000"/>
          <w:sz w:val="24"/>
          <w:szCs w:val="24"/>
        </w:rPr>
        <w:t xml:space="preserve">savininko teises arba juridinio asmens teisę į juridinio asmens pavadinimą, </w:t>
      </w:r>
      <w:r w:rsidR="00051B8A" w:rsidRPr="00056298">
        <w:rPr>
          <w:rFonts w:ascii="Times New Roman" w:eastAsia="Times New Roman" w:hAnsi="Times New Roman" w:cs="Times New Roman"/>
          <w:b/>
          <w:bCs/>
          <w:color w:val="000000"/>
          <w:sz w:val="24"/>
          <w:szCs w:val="24"/>
        </w:rPr>
        <w:t xml:space="preserve">jeigu dėl to buvo padaryta didelė </w:t>
      </w:r>
      <w:r w:rsidR="00EF6CB0" w:rsidRPr="00056298">
        <w:rPr>
          <w:rFonts w:ascii="Times New Roman" w:eastAsia="Times New Roman" w:hAnsi="Times New Roman" w:cs="Times New Roman"/>
          <w:b/>
          <w:bCs/>
          <w:color w:val="000000"/>
          <w:sz w:val="24"/>
          <w:szCs w:val="24"/>
        </w:rPr>
        <w:t>žala</w:t>
      </w:r>
      <w:r w:rsidR="00051B8A" w:rsidRPr="00056298">
        <w:rPr>
          <w:rFonts w:ascii="Times New Roman" w:eastAsia="Times New Roman" w:hAnsi="Times New Roman" w:cs="Times New Roman"/>
          <w:b/>
          <w:bCs/>
          <w:color w:val="000000"/>
          <w:sz w:val="24"/>
          <w:szCs w:val="24"/>
        </w:rPr>
        <w:t>,</w:t>
      </w:r>
    </w:p>
    <w:p w14:paraId="29E0AFB9" w14:textId="0F182B38" w:rsidR="00051B8A" w:rsidRPr="003042F6" w:rsidRDefault="00051B8A" w:rsidP="00051B8A">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w:t>
      </w:r>
      <w:bookmarkStart w:id="5" w:name="_Hlk88223081"/>
      <w:r w:rsidR="000972C6" w:rsidRPr="00056298">
        <w:rPr>
          <w:rFonts w:ascii="Times New Roman" w:eastAsia="Times New Roman" w:hAnsi="Times New Roman" w:cs="Times New Roman"/>
          <w:b/>
          <w:bCs/>
          <w:color w:val="000000"/>
          <w:sz w:val="24"/>
          <w:szCs w:val="24"/>
        </w:rPr>
        <w:t>viešaisiais darbais arba</w:t>
      </w:r>
      <w:r w:rsidR="000972C6" w:rsidRPr="00056298">
        <w:rPr>
          <w:rFonts w:ascii="Times New Roman" w:eastAsia="Times New Roman" w:hAnsi="Times New Roman" w:cs="Times New Roman"/>
          <w:color w:val="000000"/>
          <w:sz w:val="24"/>
          <w:szCs w:val="24"/>
        </w:rPr>
        <w:t xml:space="preserve"> </w:t>
      </w:r>
      <w:bookmarkEnd w:id="5"/>
      <w:r w:rsidRPr="00056298">
        <w:rPr>
          <w:rFonts w:ascii="Times New Roman" w:eastAsia="Times New Roman" w:hAnsi="Times New Roman" w:cs="Times New Roman"/>
          <w:color w:val="000000"/>
          <w:sz w:val="24"/>
          <w:szCs w:val="24"/>
        </w:rPr>
        <w:t>bauda</w:t>
      </w:r>
      <w:r w:rsidR="000972C6"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b/>
          <w:bCs/>
          <w:color w:val="000000"/>
          <w:sz w:val="24"/>
          <w:szCs w:val="24"/>
        </w:rPr>
        <w:t xml:space="preserve"> arba laisvės apribojimu,</w:t>
      </w:r>
      <w:r w:rsidRPr="00056298">
        <w:rPr>
          <w:rFonts w:ascii="Times New Roman" w:eastAsia="Times New Roman" w:hAnsi="Times New Roman" w:cs="Times New Roman"/>
          <w:color w:val="000000"/>
          <w:sz w:val="24"/>
          <w:szCs w:val="24"/>
        </w:rPr>
        <w:t xml:space="preserve"> arba areštu, arba laisvės atėmimu iki dvejų metų.</w:t>
      </w:r>
      <w:r w:rsidR="00817FF1" w:rsidRPr="00056298">
        <w:rPr>
          <w:rFonts w:ascii="Times New Roman" w:eastAsia="Times New Roman" w:hAnsi="Times New Roman" w:cs="Times New Roman"/>
          <w:color w:val="000000"/>
          <w:sz w:val="24"/>
          <w:szCs w:val="24"/>
        </w:rPr>
        <w:t>“</w:t>
      </w:r>
    </w:p>
    <w:p w14:paraId="1A562C70" w14:textId="77777777" w:rsidR="00F95959" w:rsidRPr="00056298" w:rsidRDefault="00F95959" w:rsidP="005F698C">
      <w:pPr>
        <w:spacing w:after="0" w:line="240" w:lineRule="auto"/>
        <w:ind w:firstLine="720"/>
        <w:jc w:val="both"/>
        <w:rPr>
          <w:rFonts w:ascii="Times New Roman" w:eastAsia="Times New Roman" w:hAnsi="Times New Roman" w:cs="Times New Roman"/>
          <w:b/>
          <w:bCs/>
          <w:color w:val="000000"/>
          <w:sz w:val="24"/>
          <w:szCs w:val="24"/>
        </w:rPr>
      </w:pPr>
      <w:bookmarkStart w:id="6" w:name="part_3bc21680cf814745837c79e58312c1db"/>
      <w:bookmarkEnd w:id="6"/>
    </w:p>
    <w:p w14:paraId="54888B70" w14:textId="0817F672" w:rsidR="005F698C" w:rsidRPr="00056298" w:rsidRDefault="00051B8A" w:rsidP="005F698C">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lastRenderedPageBreak/>
        <w:t xml:space="preserve">14 </w:t>
      </w:r>
      <w:r w:rsidR="005F698C" w:rsidRPr="00056298">
        <w:rPr>
          <w:rFonts w:ascii="Times New Roman" w:eastAsia="Times New Roman" w:hAnsi="Times New Roman" w:cs="Times New Roman"/>
          <w:b/>
          <w:bCs/>
          <w:color w:val="000000"/>
          <w:sz w:val="24"/>
          <w:szCs w:val="24"/>
        </w:rPr>
        <w:t>straipsnis. 196 straipsnio pakeitimas</w:t>
      </w:r>
    </w:p>
    <w:p w14:paraId="6CEBD37A" w14:textId="61D11C3D" w:rsidR="00F84D57" w:rsidRPr="00056298" w:rsidRDefault="00817FF1" w:rsidP="001602E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sz w:val="24"/>
          <w:szCs w:val="24"/>
        </w:rPr>
        <w:t xml:space="preserve">1. </w:t>
      </w:r>
      <w:r w:rsidR="005F698C" w:rsidRPr="00056298">
        <w:rPr>
          <w:rFonts w:ascii="Times New Roman" w:eastAsia="Times New Roman" w:hAnsi="Times New Roman" w:cs="Times New Roman"/>
          <w:bCs/>
          <w:sz w:val="24"/>
          <w:szCs w:val="24"/>
        </w:rPr>
        <w:t>Pakeisti 196</w:t>
      </w:r>
      <w:r w:rsidR="00E65DD7" w:rsidRPr="00056298">
        <w:rPr>
          <w:rFonts w:ascii="Times New Roman" w:eastAsia="Times New Roman" w:hAnsi="Times New Roman" w:cs="Times New Roman"/>
          <w:bCs/>
          <w:sz w:val="24"/>
          <w:szCs w:val="24"/>
        </w:rPr>
        <w:t xml:space="preserve"> </w:t>
      </w:r>
      <w:r w:rsidR="00F84D57" w:rsidRPr="00056298">
        <w:rPr>
          <w:rFonts w:ascii="Times New Roman" w:eastAsia="Times New Roman" w:hAnsi="Times New Roman" w:cs="Times New Roman"/>
          <w:bCs/>
          <w:sz w:val="24"/>
          <w:szCs w:val="24"/>
        </w:rPr>
        <w:t>straipsn</w:t>
      </w:r>
      <w:r w:rsidRPr="00056298">
        <w:rPr>
          <w:rFonts w:ascii="Times New Roman" w:eastAsia="Times New Roman" w:hAnsi="Times New Roman" w:cs="Times New Roman"/>
          <w:bCs/>
          <w:sz w:val="24"/>
          <w:szCs w:val="24"/>
        </w:rPr>
        <w:t>io 1 dalį</w:t>
      </w:r>
      <w:r w:rsidR="00F84D57" w:rsidRPr="00056298">
        <w:rPr>
          <w:rFonts w:ascii="Times New Roman" w:eastAsia="Times New Roman" w:hAnsi="Times New Roman" w:cs="Times New Roman"/>
          <w:bCs/>
          <w:sz w:val="24"/>
          <w:szCs w:val="24"/>
        </w:rPr>
        <w:t xml:space="preserve"> </w:t>
      </w:r>
      <w:r w:rsidR="005F698C" w:rsidRPr="00056298">
        <w:rPr>
          <w:rFonts w:ascii="Times New Roman" w:eastAsia="Times New Roman" w:hAnsi="Times New Roman" w:cs="Times New Roman"/>
          <w:bCs/>
          <w:sz w:val="24"/>
          <w:szCs w:val="24"/>
        </w:rPr>
        <w:t>ir j</w:t>
      </w:r>
      <w:r w:rsidRPr="00056298">
        <w:rPr>
          <w:rFonts w:ascii="Times New Roman" w:eastAsia="Times New Roman" w:hAnsi="Times New Roman" w:cs="Times New Roman"/>
          <w:bCs/>
          <w:sz w:val="24"/>
          <w:szCs w:val="24"/>
        </w:rPr>
        <w:t xml:space="preserve">ą </w:t>
      </w:r>
      <w:r w:rsidR="005F698C" w:rsidRPr="00056298">
        <w:rPr>
          <w:rFonts w:ascii="Times New Roman" w:eastAsia="Times New Roman" w:hAnsi="Times New Roman" w:cs="Times New Roman"/>
          <w:bCs/>
          <w:sz w:val="24"/>
          <w:szCs w:val="24"/>
        </w:rPr>
        <w:t>išdėstyti taip:</w:t>
      </w:r>
    </w:p>
    <w:p w14:paraId="42414837" w14:textId="20171B29" w:rsidR="00D0601C" w:rsidRPr="00056298" w:rsidRDefault="00817FF1"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D0601C" w:rsidRPr="00056298">
        <w:rPr>
          <w:rFonts w:ascii="Times New Roman" w:eastAsia="Times New Roman" w:hAnsi="Times New Roman" w:cs="Times New Roman"/>
          <w:sz w:val="24"/>
          <w:szCs w:val="24"/>
        </w:rPr>
        <w:t xml:space="preserve">1. Tas, kas neteisėtai sunaikino, sugadino, pašalino ar pakeitė elektroninius duomenis arba technine įranga, programine įranga ar kitais būdais apribojo naudojimąsi tokiais duomenimis padarydamas žalos, </w:t>
      </w:r>
    </w:p>
    <w:p w14:paraId="630A6895" w14:textId="0FAA5834" w:rsidR="00F84D57"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viešaisiais darbais arba bauda, </w:t>
      </w:r>
      <w:r w:rsidRPr="00056298">
        <w:rPr>
          <w:rFonts w:ascii="Times New Roman" w:eastAsia="Times New Roman" w:hAnsi="Times New Roman" w:cs="Times New Roman"/>
          <w:b/>
          <w:sz w:val="24"/>
          <w:szCs w:val="24"/>
        </w:rPr>
        <w:t>arba laisvės apribojimu, arba areštu,</w:t>
      </w:r>
      <w:r w:rsidRPr="00056298">
        <w:rPr>
          <w:rFonts w:ascii="Times New Roman" w:eastAsia="Times New Roman" w:hAnsi="Times New Roman" w:cs="Times New Roman"/>
          <w:sz w:val="24"/>
          <w:szCs w:val="24"/>
        </w:rPr>
        <w:t xml:space="preserve"> arba laisvės atėmimu iki </w:t>
      </w:r>
      <w:r w:rsidRPr="00056298">
        <w:rPr>
          <w:rFonts w:ascii="Times New Roman" w:eastAsia="Times New Roman" w:hAnsi="Times New Roman" w:cs="Times New Roman"/>
          <w:color w:val="000000"/>
          <w:sz w:val="24"/>
          <w:szCs w:val="24"/>
        </w:rPr>
        <w:t>dvejų</w:t>
      </w:r>
      <w:r w:rsidRPr="00056298">
        <w:rPr>
          <w:rFonts w:ascii="Times New Roman" w:eastAsia="Times New Roman" w:hAnsi="Times New Roman" w:cs="Times New Roman"/>
          <w:sz w:val="24"/>
          <w:szCs w:val="24"/>
        </w:rPr>
        <w:t xml:space="preserve"> metų.</w:t>
      </w:r>
      <w:r w:rsidR="00817FF1" w:rsidRPr="00056298">
        <w:rPr>
          <w:rFonts w:ascii="Times New Roman" w:eastAsia="Times New Roman" w:hAnsi="Times New Roman" w:cs="Times New Roman"/>
          <w:sz w:val="24"/>
          <w:szCs w:val="24"/>
        </w:rPr>
        <w:t>“</w:t>
      </w:r>
    </w:p>
    <w:p w14:paraId="5ADC5FB4" w14:textId="481A93A6" w:rsidR="00817FF1" w:rsidRPr="003042F6" w:rsidRDefault="00817FF1" w:rsidP="00AE20BD">
      <w:pPr>
        <w:tabs>
          <w:tab w:val="left" w:pos="1276"/>
        </w:tabs>
        <w:spacing w:after="0" w:line="240" w:lineRule="auto"/>
        <w:ind w:firstLine="709"/>
        <w:jc w:val="both"/>
        <w:rPr>
          <w:rFonts w:ascii="Times New Roman" w:eastAsia="Times New Roman" w:hAnsi="Times New Roman" w:cs="Times New Roman"/>
          <w:sz w:val="24"/>
          <w:szCs w:val="24"/>
        </w:rPr>
      </w:pPr>
      <w:r w:rsidRPr="003042F6">
        <w:rPr>
          <w:rFonts w:ascii="Times New Roman" w:eastAsia="Times New Roman" w:hAnsi="Times New Roman" w:cs="Times New Roman"/>
          <w:sz w:val="24"/>
          <w:szCs w:val="24"/>
        </w:rPr>
        <w:t xml:space="preserve">2. </w:t>
      </w:r>
      <w:bookmarkStart w:id="7" w:name="_Hlk88489959"/>
      <w:r w:rsidRPr="003042F6">
        <w:rPr>
          <w:rFonts w:ascii="Times New Roman" w:eastAsia="Times New Roman" w:hAnsi="Times New Roman" w:cs="Times New Roman"/>
          <w:sz w:val="24"/>
          <w:szCs w:val="24"/>
        </w:rPr>
        <w:t>Pripažinti netekusia galios 196 straipsnio 3 dalį.</w:t>
      </w:r>
    </w:p>
    <w:bookmarkEnd w:id="7"/>
    <w:p w14:paraId="41F6A3D4" w14:textId="6A1C4DAA" w:rsidR="00D0601C" w:rsidRPr="00056298" w:rsidRDefault="00D0601C" w:rsidP="00AE20BD">
      <w:pPr>
        <w:tabs>
          <w:tab w:val="left" w:pos="1276"/>
        </w:tabs>
        <w:spacing w:after="0" w:line="240" w:lineRule="auto"/>
        <w:ind w:firstLine="709"/>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 xml:space="preserve">3. Tas, kas padarė šio straipsnio 1 dalyje numatytą veiką padarydamas nedidelės žalos, padarė baudžiamąjį nusižengimą ir </w:t>
      </w:r>
    </w:p>
    <w:p w14:paraId="2DF7D9C1" w14:textId="580EE696" w:rsidR="00D0601C" w:rsidRPr="00056298" w:rsidRDefault="00D0601C" w:rsidP="00D0601C">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baudžiamas viešaisiais darbais arba bauda, arba laisvės apribojimu, arba areštu.</w:t>
      </w:r>
    </w:p>
    <w:p w14:paraId="4C974FAD" w14:textId="77777777" w:rsidR="009A0458" w:rsidRPr="00056298" w:rsidRDefault="009A0458" w:rsidP="005F698C">
      <w:pPr>
        <w:spacing w:after="0" w:line="240" w:lineRule="auto"/>
        <w:ind w:firstLine="720"/>
        <w:jc w:val="both"/>
        <w:rPr>
          <w:rFonts w:ascii="Times New Roman" w:eastAsia="Times New Roman" w:hAnsi="Times New Roman" w:cs="Times New Roman"/>
          <w:b/>
          <w:bCs/>
          <w:color w:val="000000"/>
          <w:sz w:val="24"/>
          <w:szCs w:val="24"/>
        </w:rPr>
      </w:pPr>
    </w:p>
    <w:p w14:paraId="35625D8B" w14:textId="327E06EC" w:rsidR="005F698C" w:rsidRPr="00056298" w:rsidRDefault="00051B8A" w:rsidP="005F698C">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15 </w:t>
      </w:r>
      <w:r w:rsidR="005F698C" w:rsidRPr="00056298">
        <w:rPr>
          <w:rFonts w:ascii="Times New Roman" w:eastAsia="Times New Roman" w:hAnsi="Times New Roman" w:cs="Times New Roman"/>
          <w:b/>
          <w:bCs/>
          <w:color w:val="000000"/>
          <w:sz w:val="24"/>
          <w:szCs w:val="24"/>
        </w:rPr>
        <w:t>straipsnis. 197 straipsnio pakeitimas</w:t>
      </w:r>
    </w:p>
    <w:p w14:paraId="300CECB7" w14:textId="169996A2" w:rsidR="00E65DD7" w:rsidRPr="00056298" w:rsidRDefault="000946B1" w:rsidP="00E65DD7">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w:t>
      </w:r>
      <w:r w:rsidR="00E65DD7" w:rsidRPr="00056298">
        <w:rPr>
          <w:rFonts w:ascii="Times New Roman" w:eastAsia="Times New Roman" w:hAnsi="Times New Roman" w:cs="Times New Roman"/>
          <w:bCs/>
          <w:sz w:val="24"/>
          <w:szCs w:val="24"/>
        </w:rPr>
        <w:t xml:space="preserve">Pakeisti 197 </w:t>
      </w:r>
      <w:r w:rsidR="006639C4" w:rsidRPr="00056298">
        <w:rPr>
          <w:rFonts w:ascii="Times New Roman" w:eastAsia="Times New Roman" w:hAnsi="Times New Roman" w:cs="Times New Roman"/>
          <w:bCs/>
          <w:sz w:val="24"/>
          <w:szCs w:val="24"/>
        </w:rPr>
        <w:t>straipsn</w:t>
      </w:r>
      <w:r w:rsidRPr="00056298">
        <w:rPr>
          <w:rFonts w:ascii="Times New Roman" w:eastAsia="Times New Roman" w:hAnsi="Times New Roman" w:cs="Times New Roman"/>
          <w:bCs/>
          <w:sz w:val="24"/>
          <w:szCs w:val="24"/>
        </w:rPr>
        <w:t xml:space="preserve">io 1 dalį ir </w:t>
      </w:r>
      <w:r w:rsidR="00E65DD7" w:rsidRPr="00056298">
        <w:rPr>
          <w:rFonts w:ascii="Times New Roman" w:eastAsia="Times New Roman" w:hAnsi="Times New Roman" w:cs="Times New Roman"/>
          <w:bCs/>
          <w:sz w:val="24"/>
          <w:szCs w:val="24"/>
        </w:rPr>
        <w:t>j</w:t>
      </w:r>
      <w:r w:rsidRPr="00056298">
        <w:rPr>
          <w:rFonts w:ascii="Times New Roman" w:eastAsia="Times New Roman" w:hAnsi="Times New Roman" w:cs="Times New Roman"/>
          <w:bCs/>
          <w:sz w:val="24"/>
          <w:szCs w:val="24"/>
        </w:rPr>
        <w:t>ą</w:t>
      </w:r>
      <w:r w:rsidR="00E65DD7" w:rsidRPr="00056298">
        <w:rPr>
          <w:rFonts w:ascii="Times New Roman" w:eastAsia="Times New Roman" w:hAnsi="Times New Roman" w:cs="Times New Roman"/>
          <w:bCs/>
          <w:sz w:val="24"/>
          <w:szCs w:val="24"/>
        </w:rPr>
        <w:t xml:space="preserve"> išdėstyti taip:</w:t>
      </w:r>
    </w:p>
    <w:p w14:paraId="6840C2AD" w14:textId="002FC93F" w:rsidR="00D0601C" w:rsidRPr="00056298" w:rsidRDefault="006639C4" w:rsidP="002C59F7">
      <w:pPr>
        <w:spacing w:after="0" w:line="240" w:lineRule="auto"/>
        <w:ind w:firstLine="720"/>
        <w:jc w:val="both"/>
        <w:rPr>
          <w:rFonts w:ascii="Times New Roman" w:eastAsia="Times New Roman" w:hAnsi="Times New Roman" w:cs="Times New Roman"/>
          <w:sz w:val="24"/>
          <w:szCs w:val="24"/>
        </w:rPr>
      </w:pPr>
      <w:r w:rsidRPr="00056298">
        <w:rPr>
          <w:rFonts w:ascii="Times New Roman" w:hAnsi="Times New Roman" w:cs="Times New Roman"/>
          <w:bCs/>
          <w:sz w:val="24"/>
          <w:szCs w:val="24"/>
        </w:rPr>
        <w:t>„</w:t>
      </w:r>
      <w:r w:rsidR="00D0601C" w:rsidRPr="00056298">
        <w:rPr>
          <w:rFonts w:ascii="Times New Roman" w:eastAsia="Times New Roman" w:hAnsi="Times New Roman" w:cs="Times New Roman"/>
          <w:sz w:val="24"/>
          <w:szCs w:val="24"/>
        </w:rPr>
        <w:t>1. Tas, kas neteisėtai sutrikdė ar nutraukė informacinės sistemos darbą padarydamas žalos,</w:t>
      </w:r>
    </w:p>
    <w:p w14:paraId="61339742" w14:textId="4D4B6526" w:rsidR="006639C4" w:rsidRPr="00056298" w:rsidRDefault="00D0601C" w:rsidP="00D0601C">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Pr="00056298">
        <w:rPr>
          <w:rFonts w:ascii="Times New Roman" w:eastAsia="Times New Roman" w:hAnsi="Times New Roman" w:cs="Times New Roman"/>
          <w:b/>
          <w:sz w:val="24"/>
          <w:szCs w:val="24"/>
        </w:rPr>
        <w:t>viešaisiais darbais arba</w:t>
      </w:r>
      <w:r w:rsidRPr="00056298">
        <w:rPr>
          <w:rFonts w:ascii="Times New Roman" w:eastAsia="Times New Roman" w:hAnsi="Times New Roman" w:cs="Times New Roman"/>
          <w:sz w:val="24"/>
          <w:szCs w:val="24"/>
        </w:rPr>
        <w:t xml:space="preserve"> bauda</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arba laisvės apribojimu,</w:t>
      </w:r>
      <w:r w:rsidRPr="00056298">
        <w:rPr>
          <w:rFonts w:ascii="Times New Roman" w:eastAsia="Times New Roman" w:hAnsi="Times New Roman" w:cs="Times New Roman"/>
          <w:sz w:val="24"/>
          <w:szCs w:val="24"/>
        </w:rPr>
        <w:t xml:space="preserve"> arba areštu, arba laisvės atėmimu iki </w:t>
      </w:r>
      <w:r w:rsidRPr="00056298">
        <w:rPr>
          <w:rFonts w:ascii="Times New Roman" w:eastAsia="Times New Roman" w:hAnsi="Times New Roman" w:cs="Times New Roman"/>
          <w:color w:val="000000"/>
          <w:sz w:val="24"/>
          <w:szCs w:val="24"/>
        </w:rPr>
        <w:t>dvejų</w:t>
      </w:r>
      <w:r w:rsidRPr="00056298">
        <w:rPr>
          <w:rFonts w:ascii="Times New Roman" w:eastAsia="Times New Roman" w:hAnsi="Times New Roman" w:cs="Times New Roman"/>
          <w:sz w:val="24"/>
          <w:szCs w:val="24"/>
        </w:rPr>
        <w:t xml:space="preserve"> metų.</w:t>
      </w:r>
      <w:r w:rsidR="000946B1" w:rsidRPr="00056298">
        <w:rPr>
          <w:rFonts w:ascii="Times New Roman" w:eastAsia="Times New Roman" w:hAnsi="Times New Roman" w:cs="Times New Roman"/>
          <w:sz w:val="24"/>
          <w:szCs w:val="24"/>
        </w:rPr>
        <w:t>“</w:t>
      </w:r>
    </w:p>
    <w:p w14:paraId="07843987" w14:textId="3AC633FB" w:rsidR="000946B1" w:rsidRPr="002C59F7" w:rsidRDefault="00847FCF" w:rsidP="006639C4">
      <w:pPr>
        <w:spacing w:after="0" w:line="240" w:lineRule="auto"/>
        <w:ind w:firstLine="720"/>
        <w:jc w:val="both"/>
        <w:rPr>
          <w:rFonts w:ascii="Times New Roman" w:eastAsia="Times New Roman" w:hAnsi="Times New Roman" w:cs="Times New Roman"/>
          <w:sz w:val="24"/>
          <w:szCs w:val="24"/>
          <w:lang w:eastAsia="lt-LT"/>
        </w:rPr>
      </w:pPr>
      <w:r w:rsidRPr="00056298">
        <w:rPr>
          <w:rFonts w:ascii="Times New Roman" w:eastAsia="Times New Roman" w:hAnsi="Times New Roman" w:cs="Times New Roman"/>
          <w:sz w:val="24"/>
          <w:szCs w:val="24"/>
          <w:lang w:eastAsia="lt-LT"/>
        </w:rPr>
        <w:t xml:space="preserve">2. </w:t>
      </w:r>
      <w:bookmarkStart w:id="8" w:name="_Hlk88490051"/>
      <w:r w:rsidRPr="00056298">
        <w:rPr>
          <w:rFonts w:ascii="Times New Roman" w:eastAsia="Times New Roman" w:hAnsi="Times New Roman" w:cs="Times New Roman"/>
          <w:sz w:val="24"/>
          <w:szCs w:val="24"/>
          <w:lang w:eastAsia="lt-LT"/>
        </w:rPr>
        <w:t>Pripažinti netekusia galios 197 straipsnio 3 dalį.</w:t>
      </w:r>
      <w:bookmarkEnd w:id="8"/>
    </w:p>
    <w:p w14:paraId="445AB8A4" w14:textId="1796BC97" w:rsidR="00D0601C" w:rsidRPr="00056298" w:rsidRDefault="00D0601C" w:rsidP="00AE20BD">
      <w:pPr>
        <w:tabs>
          <w:tab w:val="left" w:pos="1276"/>
        </w:tabs>
        <w:spacing w:after="0" w:line="240" w:lineRule="auto"/>
        <w:ind w:firstLine="709"/>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 xml:space="preserve">3. Tas, kas padarė šio straipsnio 1 dalyje numatytą veiką padarydamas nedidelės žalos, padarė baudžiamąjį nusižengimą ir </w:t>
      </w:r>
    </w:p>
    <w:p w14:paraId="676A5154" w14:textId="0CCDAEDF" w:rsidR="00D0601C" w:rsidRPr="00056298" w:rsidRDefault="00D0601C" w:rsidP="00D0601C">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baudžiamas viešaisiais darbais arba bauda, arba laisvės apribojimu, arba areštu.</w:t>
      </w:r>
    </w:p>
    <w:p w14:paraId="3E1B50BD" w14:textId="77777777" w:rsidR="005E0B6E" w:rsidRPr="00056298" w:rsidRDefault="005E0B6E" w:rsidP="005E0B6E">
      <w:pPr>
        <w:spacing w:after="0" w:line="240" w:lineRule="auto"/>
        <w:jc w:val="both"/>
        <w:rPr>
          <w:rFonts w:ascii="Times New Roman" w:eastAsia="Times New Roman" w:hAnsi="Times New Roman" w:cs="Times New Roman"/>
          <w:i/>
          <w:sz w:val="24"/>
          <w:szCs w:val="24"/>
        </w:rPr>
      </w:pPr>
    </w:p>
    <w:p w14:paraId="2BC86588" w14:textId="6E63B293" w:rsidR="005F698C" w:rsidRPr="00056298" w:rsidRDefault="00051B8A" w:rsidP="005F698C">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16 </w:t>
      </w:r>
      <w:r w:rsidR="005F698C" w:rsidRPr="00056298">
        <w:rPr>
          <w:rFonts w:ascii="Times New Roman" w:eastAsia="Times New Roman" w:hAnsi="Times New Roman" w:cs="Times New Roman"/>
          <w:b/>
          <w:bCs/>
          <w:color w:val="000000"/>
          <w:sz w:val="24"/>
          <w:szCs w:val="24"/>
        </w:rPr>
        <w:t>straipsnis. 199 straipsnio pakeitimas</w:t>
      </w:r>
    </w:p>
    <w:p w14:paraId="41EBEA86" w14:textId="77777777" w:rsidR="005F698C" w:rsidRPr="00056298" w:rsidRDefault="005F698C" w:rsidP="005F698C">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199 straipsnį ir jį išdėstyti taip:</w:t>
      </w:r>
    </w:p>
    <w:p w14:paraId="18918258" w14:textId="645E133D" w:rsidR="00051B8A" w:rsidRPr="00056298" w:rsidRDefault="000A02B9" w:rsidP="00051B8A">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w:t>
      </w:r>
      <w:r w:rsidR="00051B8A" w:rsidRPr="00056298">
        <w:rPr>
          <w:rFonts w:ascii="Times New Roman" w:eastAsia="Times New Roman" w:hAnsi="Times New Roman" w:cs="Times New Roman"/>
          <w:bCs/>
          <w:color w:val="000000"/>
          <w:sz w:val="24"/>
          <w:szCs w:val="24"/>
        </w:rPr>
        <w:t>199 straipsnis. Kontrabanda</w:t>
      </w:r>
    </w:p>
    <w:p w14:paraId="21423606" w14:textId="77777777"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w:t>
      </w:r>
      <w:bookmarkStart w:id="9" w:name="_Hlk88640485"/>
      <w:r w:rsidRPr="00056298">
        <w:rPr>
          <w:rFonts w:ascii="Times New Roman" w:eastAsia="Times New Roman" w:hAnsi="Times New Roman" w:cs="Times New Roman"/>
          <w:sz w:val="24"/>
          <w:szCs w:val="24"/>
        </w:rPr>
        <w:t xml:space="preserve">Tas, kas per Lietuvos Respublikos valstybės sieną gabendamas privalomus pateikti muitinei daiktus,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Pr="00056298">
        <w:rPr>
          <w:rFonts w:ascii="Times New Roman" w:eastAsia="Times New Roman" w:hAnsi="Times New Roman" w:cs="Times New Roman"/>
          <w:b/>
          <w:sz w:val="24"/>
          <w:szCs w:val="24"/>
        </w:rPr>
        <w:t xml:space="preserve">750 </w:t>
      </w:r>
      <w:r w:rsidRPr="00056298">
        <w:rPr>
          <w:rFonts w:ascii="Times New Roman" w:eastAsia="Times New Roman" w:hAnsi="Times New Roman" w:cs="Times New Roman"/>
          <w:sz w:val="24"/>
          <w:szCs w:val="24"/>
        </w:rPr>
        <w:t>MGL dydžio sumos, nepateikė jų muitinės kontrolei ar kitaip šios kontrolės išvengė,</w:t>
      </w:r>
      <w:bookmarkEnd w:id="9"/>
    </w:p>
    <w:p w14:paraId="041F45AC" w14:textId="77777777"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w:t>
      </w:r>
      <w:r w:rsidRPr="00056298">
        <w:rPr>
          <w:rFonts w:ascii="Times New Roman" w:eastAsia="Times New Roman" w:hAnsi="Times New Roman" w:cs="Times New Roman"/>
          <w:color w:val="FF0000"/>
          <w:sz w:val="24"/>
          <w:szCs w:val="24"/>
        </w:rPr>
        <w:t xml:space="preserve"> </w:t>
      </w:r>
      <w:r w:rsidRPr="00056298">
        <w:rPr>
          <w:rFonts w:ascii="Times New Roman" w:eastAsia="Times New Roman" w:hAnsi="Times New Roman" w:cs="Times New Roman"/>
          <w:color w:val="000000"/>
          <w:sz w:val="24"/>
          <w:szCs w:val="24"/>
        </w:rPr>
        <w:t xml:space="preserve">ketverių </w:t>
      </w:r>
      <w:r w:rsidRPr="00056298">
        <w:rPr>
          <w:rFonts w:ascii="Times New Roman" w:eastAsia="Times New Roman" w:hAnsi="Times New Roman" w:cs="Times New Roman"/>
          <w:sz w:val="24"/>
          <w:szCs w:val="24"/>
        </w:rPr>
        <w:t>metų.</w:t>
      </w:r>
    </w:p>
    <w:p w14:paraId="3EC08185" w14:textId="77777777" w:rsidR="00051B8A" w:rsidRPr="00056298" w:rsidRDefault="00051B8A" w:rsidP="00051B8A">
      <w:pPr>
        <w:tabs>
          <w:tab w:val="left" w:pos="993"/>
        </w:tabs>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2.</w:t>
      </w:r>
      <w:r w:rsidRPr="00056298">
        <w:rPr>
          <w:rFonts w:ascii="Times New Roman" w:eastAsia="Times New Roman" w:hAnsi="Times New Roman" w:cs="Times New Roman"/>
          <w:b/>
          <w:strike/>
          <w:sz w:val="24"/>
          <w:szCs w:val="24"/>
        </w:rPr>
        <w:t xml:space="preserve"> </w:t>
      </w:r>
      <w:r w:rsidRPr="00056298">
        <w:rPr>
          <w:rFonts w:ascii="Times New Roman" w:eastAsia="Times New Roman" w:hAnsi="Times New Roman" w:cs="Times New Roman"/>
          <w:strike/>
          <w:sz w:val="24"/>
          <w:szCs w:val="24"/>
        </w:rPr>
        <w:t>Tas, kas nepateikdamas muitinės kontrolei ar kitaip jos išvengdamas arba neturėdamas leidimo per Lietuvos Respublikos valstybės sieną gabeno Lietuvos Respublikos tam tikrų dopingo medžiagų kontrolės įstatyme nurodytas medžiagas,</w:t>
      </w:r>
    </w:p>
    <w:p w14:paraId="7A35A155" w14:textId="77777777" w:rsidR="00051B8A" w:rsidRPr="00056298" w:rsidRDefault="00051B8A" w:rsidP="00051B8A">
      <w:pPr>
        <w:tabs>
          <w:tab w:val="left" w:pos="993"/>
        </w:tabs>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 xml:space="preserve">baudžiamas bauda arba areštu, arba laisvės atėmimu iki šešerių metų. </w:t>
      </w:r>
    </w:p>
    <w:p w14:paraId="767B27CC" w14:textId="77777777"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color w:val="000000"/>
          <w:sz w:val="24"/>
          <w:szCs w:val="24"/>
        </w:rPr>
        <w:t>3.</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sz w:val="24"/>
          <w:szCs w:val="24"/>
        </w:rPr>
        <w:t>2.</w:t>
      </w:r>
      <w:r w:rsidRPr="00056298">
        <w:rPr>
          <w:rFonts w:ascii="Times New Roman" w:eastAsia="Times New Roman" w:hAnsi="Times New Roman" w:cs="Times New Roman"/>
          <w:sz w:val="24"/>
          <w:szCs w:val="24"/>
        </w:rPr>
        <w:t xml:space="preserve"> </w:t>
      </w:r>
      <w:bookmarkStart w:id="10" w:name="_Hlk88638072"/>
      <w:r w:rsidRPr="00056298">
        <w:rPr>
          <w:rFonts w:ascii="Times New Roman" w:eastAsia="Times New Roman" w:hAnsi="Times New Roman" w:cs="Times New Roman"/>
          <w:sz w:val="24"/>
          <w:szCs w:val="24"/>
        </w:rPr>
        <w:t xml:space="preserve">Tas, kas per Lietuvos Respublikos valstybės sieną gabendamas privalomus pateikti muitinei daiktus,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Pr="00056298">
        <w:rPr>
          <w:rFonts w:ascii="Times New Roman" w:eastAsia="Times New Roman" w:hAnsi="Times New Roman" w:cs="Times New Roman"/>
          <w:b/>
          <w:sz w:val="24"/>
          <w:szCs w:val="24"/>
        </w:rPr>
        <w:t xml:space="preserve">750 </w:t>
      </w:r>
      <w:r w:rsidRPr="00056298">
        <w:rPr>
          <w:rFonts w:ascii="Times New Roman" w:eastAsia="Times New Roman" w:hAnsi="Times New Roman" w:cs="Times New Roman"/>
          <w:sz w:val="24"/>
          <w:szCs w:val="24"/>
        </w:rPr>
        <w:t xml:space="preserve">MGL dydžio sumą, nepateikė jų muitinės kontrolei ar kitaip šios kontrolės išvengė arba </w:t>
      </w:r>
      <w:r w:rsidRPr="00056298">
        <w:rPr>
          <w:rFonts w:ascii="Times New Roman" w:eastAsia="Times New Roman" w:hAnsi="Times New Roman" w:cs="Times New Roman"/>
          <w:b/>
          <w:bCs/>
          <w:sz w:val="24"/>
          <w:szCs w:val="24"/>
        </w:rPr>
        <w:t>nepateikdamas muitinės kontrolei ar kitaip jos išvengdamas arba neturėdamas leidimo per Lietuvos Respublikos valstybės sieną gabeno</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bCs/>
          <w:sz w:val="24"/>
          <w:szCs w:val="24"/>
        </w:rPr>
        <w:t>strategines prekes, arba</w:t>
      </w:r>
      <w:r w:rsidRPr="00056298">
        <w:rPr>
          <w:rFonts w:ascii="Times New Roman" w:eastAsia="Times New Roman" w:hAnsi="Times New Roman" w:cs="Times New Roman"/>
          <w:sz w:val="24"/>
          <w:szCs w:val="24"/>
        </w:rPr>
        <w:t xml:space="preserve"> neturėdamas leidimo per Lietuvos Respublikos valstybės sieną gabeno kilnojamąsias kultūros vertybes ar antikvarinius daiktus,</w:t>
      </w:r>
      <w:bookmarkEnd w:id="10"/>
    </w:p>
    <w:p w14:paraId="6DB2A8EE" w14:textId="77777777"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 aštuonerių metų.</w:t>
      </w:r>
    </w:p>
    <w:p w14:paraId="7A079AFC" w14:textId="77777777" w:rsidR="00051B8A" w:rsidRPr="00056298" w:rsidRDefault="00051B8A" w:rsidP="00051B8A">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 xml:space="preserve">4. Tas, kas nepateikdamas muitinės kontrolei ar kitaip jos išvengdamas arba neturėdamas leidimo per Lietuvos Respublikos valstybės sieną gabeno šaunamuosius ginklus, šaudmenis, sprogmenis, sprogstamąsias, radioaktyviąsias medžiagas ar kitas strategines prekes, nuodingąsias, stipriai veikiančias, narkotines, psichotropines medžiagas arba narkotinių ar psichotropinių medžiagų pirmtakus (prekursorius), </w:t>
      </w:r>
    </w:p>
    <w:p w14:paraId="10D19E60" w14:textId="77777777" w:rsidR="00051B8A" w:rsidRPr="00056298" w:rsidRDefault="00051B8A" w:rsidP="00051B8A">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baudžiamas laisvės atėmimu nuo trejų iki dešimties metų.</w:t>
      </w:r>
    </w:p>
    <w:p w14:paraId="54B580D8" w14:textId="2916C3B6" w:rsidR="00051B8A" w:rsidRPr="00056298" w:rsidRDefault="00051B8A"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trike/>
          <w:sz w:val="24"/>
          <w:szCs w:val="24"/>
        </w:rPr>
        <w:t>5.</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3.</w:t>
      </w:r>
      <w:r w:rsidRPr="00056298">
        <w:rPr>
          <w:rFonts w:ascii="Times New Roman" w:eastAsia="Times New Roman" w:hAnsi="Times New Roman" w:cs="Times New Roman"/>
          <w:sz w:val="24"/>
          <w:szCs w:val="24"/>
        </w:rPr>
        <w:t xml:space="preserve"> Už šiame straipsnyje numatytas veikas atsako ir juridinis asmuo.</w:t>
      </w:r>
      <w:r w:rsidR="000A02B9" w:rsidRPr="00056298">
        <w:rPr>
          <w:rFonts w:ascii="Times New Roman" w:eastAsia="Times New Roman" w:hAnsi="Times New Roman" w:cs="Times New Roman"/>
          <w:sz w:val="24"/>
          <w:szCs w:val="24"/>
        </w:rPr>
        <w:t>“</w:t>
      </w:r>
    </w:p>
    <w:p w14:paraId="3ACE9750" w14:textId="77777777" w:rsidR="002D7289" w:rsidRPr="00056298" w:rsidRDefault="002D7289" w:rsidP="005F698C">
      <w:pPr>
        <w:spacing w:after="0" w:line="240" w:lineRule="auto"/>
        <w:ind w:firstLine="720"/>
        <w:jc w:val="both"/>
        <w:rPr>
          <w:rFonts w:ascii="Times New Roman" w:eastAsia="Times New Roman" w:hAnsi="Times New Roman" w:cs="Times New Roman"/>
          <w:b/>
          <w:bCs/>
          <w:color w:val="000000"/>
          <w:sz w:val="24"/>
          <w:szCs w:val="24"/>
        </w:rPr>
      </w:pPr>
    </w:p>
    <w:p w14:paraId="1F7723AB" w14:textId="44DCD019" w:rsidR="005F698C" w:rsidRPr="00056298" w:rsidRDefault="00051B8A" w:rsidP="005F698C">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17 </w:t>
      </w:r>
      <w:r w:rsidR="005F698C" w:rsidRPr="00056298">
        <w:rPr>
          <w:rFonts w:ascii="Times New Roman" w:eastAsia="Times New Roman" w:hAnsi="Times New Roman" w:cs="Times New Roman"/>
          <w:b/>
          <w:bCs/>
          <w:color w:val="000000"/>
          <w:sz w:val="24"/>
          <w:szCs w:val="24"/>
        </w:rPr>
        <w:t>straipsnis. 199</w:t>
      </w:r>
      <w:r w:rsidR="005F698C" w:rsidRPr="00056298">
        <w:rPr>
          <w:rFonts w:ascii="Times New Roman" w:eastAsia="Times New Roman" w:hAnsi="Times New Roman" w:cs="Times New Roman"/>
          <w:b/>
          <w:bCs/>
          <w:color w:val="000000"/>
          <w:sz w:val="24"/>
          <w:szCs w:val="24"/>
          <w:vertAlign w:val="superscript"/>
        </w:rPr>
        <w:t>1</w:t>
      </w:r>
      <w:r w:rsidR="005F698C" w:rsidRPr="00056298">
        <w:rPr>
          <w:rFonts w:ascii="Times New Roman" w:eastAsia="Times New Roman" w:hAnsi="Times New Roman" w:cs="Times New Roman"/>
          <w:b/>
          <w:bCs/>
          <w:color w:val="000000"/>
          <w:sz w:val="24"/>
          <w:szCs w:val="24"/>
        </w:rPr>
        <w:t xml:space="preserve"> straipsnio pakeitimas</w:t>
      </w:r>
    </w:p>
    <w:p w14:paraId="38A01E4E" w14:textId="6B105E37" w:rsidR="005F698C" w:rsidRPr="00056298" w:rsidRDefault="005F698C" w:rsidP="005F698C">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199</w:t>
      </w:r>
      <w:r w:rsidRPr="00056298">
        <w:rPr>
          <w:rFonts w:ascii="Times New Roman" w:eastAsia="Times New Roman" w:hAnsi="Times New Roman" w:cs="Times New Roman"/>
          <w:bCs/>
          <w:sz w:val="24"/>
          <w:szCs w:val="24"/>
          <w:vertAlign w:val="superscript"/>
        </w:rPr>
        <w:t>1</w:t>
      </w:r>
      <w:r w:rsidRPr="00056298">
        <w:rPr>
          <w:rFonts w:ascii="Times New Roman" w:eastAsia="Times New Roman" w:hAnsi="Times New Roman" w:cs="Times New Roman"/>
          <w:bCs/>
          <w:sz w:val="24"/>
          <w:szCs w:val="24"/>
        </w:rPr>
        <w:t xml:space="preserve"> </w:t>
      </w:r>
      <w:r w:rsidR="002D7289" w:rsidRPr="00056298">
        <w:rPr>
          <w:rFonts w:ascii="Times New Roman" w:eastAsia="Times New Roman" w:hAnsi="Times New Roman" w:cs="Times New Roman"/>
          <w:bCs/>
          <w:sz w:val="24"/>
          <w:szCs w:val="24"/>
        </w:rPr>
        <w:t xml:space="preserve">straipsnį </w:t>
      </w:r>
      <w:r w:rsidR="00C773C5" w:rsidRPr="00056298">
        <w:rPr>
          <w:rFonts w:ascii="Times New Roman" w:eastAsia="Times New Roman" w:hAnsi="Times New Roman" w:cs="Times New Roman"/>
          <w:bCs/>
          <w:sz w:val="24"/>
          <w:szCs w:val="24"/>
        </w:rPr>
        <w:t>ir j</w:t>
      </w:r>
      <w:r w:rsidR="002D7289"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išdėstyti taip:</w:t>
      </w:r>
    </w:p>
    <w:p w14:paraId="5D98FD08" w14:textId="77777777" w:rsidR="002D7289" w:rsidRPr="00056298" w:rsidRDefault="00C773C5"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2D7289" w:rsidRPr="00056298">
        <w:rPr>
          <w:rFonts w:ascii="Times New Roman" w:hAnsi="Times New Roman" w:cs="Times New Roman"/>
          <w:bCs/>
          <w:color w:val="000000"/>
          <w:sz w:val="24"/>
          <w:szCs w:val="24"/>
        </w:rPr>
        <w:t>199</w:t>
      </w:r>
      <w:r w:rsidR="002D7289" w:rsidRPr="00056298">
        <w:rPr>
          <w:rFonts w:ascii="Times New Roman" w:hAnsi="Times New Roman" w:cs="Times New Roman"/>
          <w:bCs/>
          <w:color w:val="000000"/>
          <w:sz w:val="24"/>
          <w:szCs w:val="24"/>
          <w:vertAlign w:val="superscript"/>
        </w:rPr>
        <w:t>1</w:t>
      </w:r>
      <w:r w:rsidR="002D7289" w:rsidRPr="00056298">
        <w:rPr>
          <w:rFonts w:ascii="Times New Roman" w:hAnsi="Times New Roman" w:cs="Times New Roman"/>
          <w:bCs/>
          <w:color w:val="000000"/>
          <w:sz w:val="24"/>
          <w:szCs w:val="24"/>
        </w:rPr>
        <w:t xml:space="preserve"> straipsnis. Muitinės apgaulė</w:t>
      </w:r>
      <w:r w:rsidR="002D7289" w:rsidRPr="00056298">
        <w:rPr>
          <w:rFonts w:ascii="Times New Roman" w:eastAsia="Times New Roman" w:hAnsi="Times New Roman" w:cs="Times New Roman"/>
          <w:sz w:val="24"/>
          <w:szCs w:val="24"/>
        </w:rPr>
        <w:t xml:space="preserve"> </w:t>
      </w:r>
    </w:p>
    <w:p w14:paraId="1EEC02DB" w14:textId="512FF78B"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lastRenderedPageBreak/>
        <w:t xml:space="preserve">1. Tas, kas iš Europos Sąjungos valstybės narės į Lietuvos Respubliką įvežė privalomus pateikti muitinei daiktus,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 xml:space="preserve">MGL dydžio sumos, ir jų nepateikė Lietuvos Respublikos ar kitos Europos Sąjungos valstybės narės muitinės kontrolei ar kitaip šios kontrolės išvengė, </w:t>
      </w:r>
    </w:p>
    <w:p w14:paraId="5F364A7F" w14:textId="2B9DE1DB"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 ketverių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sz w:val="24"/>
          <w:szCs w:val="24"/>
        </w:rPr>
        <w:t>metų.</w:t>
      </w:r>
    </w:p>
    <w:p w14:paraId="40D4DA28" w14:textId="21E5044F" w:rsidR="00263377" w:rsidRPr="00056298" w:rsidRDefault="00263377" w:rsidP="00AE20BD">
      <w:pPr>
        <w:spacing w:after="0" w:line="240" w:lineRule="auto"/>
        <w:ind w:firstLine="709"/>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2. Tas, kas iš Europos Sąjungos valstybės narės į Lietuvos Respubliką įvežė privalomus pateikti muitinei daiktus,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sumą, ir jų nepateikė Lietuvos</w:t>
      </w:r>
      <w:r w:rsidR="004C2FD1" w:rsidRPr="00056298">
        <w:rPr>
          <w:rFonts w:ascii="Times New Roman" w:eastAsia="Times New Roman" w:hAnsi="Times New Roman" w:cs="Times New Roman"/>
          <w:sz w:val="24"/>
          <w:szCs w:val="24"/>
        </w:rPr>
        <w:t> </w:t>
      </w:r>
      <w:r w:rsidRPr="00056298">
        <w:rPr>
          <w:rFonts w:ascii="Times New Roman" w:eastAsia="Times New Roman" w:hAnsi="Times New Roman" w:cs="Times New Roman"/>
          <w:sz w:val="24"/>
          <w:szCs w:val="24"/>
        </w:rPr>
        <w:t xml:space="preserve">Respublikos ar kitos Europos Sąjungos valstybės narės muitinės kontrolei ar kitaip šios kontrolės išvengė, </w:t>
      </w:r>
    </w:p>
    <w:p w14:paraId="241AC2F3" w14:textId="77777777" w:rsidR="002D7289"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iki aštuonerių metų.</w:t>
      </w:r>
    </w:p>
    <w:p w14:paraId="40C1F936" w14:textId="69E31626" w:rsidR="00263377" w:rsidRPr="00056298" w:rsidRDefault="002D7289"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hAnsi="Times New Roman" w:cs="Times New Roman"/>
          <w:color w:val="000000"/>
          <w:sz w:val="24"/>
          <w:szCs w:val="24"/>
        </w:rPr>
        <w:t>3. Už šiame straipsnyje numatytas veikas atsako ir juridinis asmuo.“</w:t>
      </w:r>
    </w:p>
    <w:p w14:paraId="62BB1B80"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411D350" w14:textId="5B99D093" w:rsidR="00C773C5" w:rsidRPr="00056298" w:rsidRDefault="00051B8A" w:rsidP="00C773C5">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18 </w:t>
      </w:r>
      <w:r w:rsidR="00C773C5" w:rsidRPr="00056298">
        <w:rPr>
          <w:rFonts w:ascii="Times New Roman" w:eastAsia="Times New Roman" w:hAnsi="Times New Roman" w:cs="Times New Roman"/>
          <w:b/>
          <w:bCs/>
          <w:color w:val="000000"/>
          <w:sz w:val="24"/>
          <w:szCs w:val="24"/>
        </w:rPr>
        <w:t>straipsnis. 199</w:t>
      </w:r>
      <w:r w:rsidR="00C773C5" w:rsidRPr="00056298">
        <w:rPr>
          <w:rFonts w:ascii="Times New Roman" w:eastAsia="Times New Roman" w:hAnsi="Times New Roman" w:cs="Times New Roman"/>
          <w:b/>
          <w:bCs/>
          <w:color w:val="000000"/>
          <w:sz w:val="24"/>
          <w:szCs w:val="24"/>
          <w:vertAlign w:val="superscript"/>
        </w:rPr>
        <w:t>2</w:t>
      </w:r>
      <w:r w:rsidR="00C773C5" w:rsidRPr="00056298">
        <w:rPr>
          <w:rFonts w:ascii="Times New Roman" w:eastAsia="Times New Roman" w:hAnsi="Times New Roman" w:cs="Times New Roman"/>
          <w:b/>
          <w:bCs/>
          <w:color w:val="000000"/>
          <w:sz w:val="24"/>
          <w:szCs w:val="24"/>
        </w:rPr>
        <w:t xml:space="preserve"> straipsnio pakeitimas</w:t>
      </w:r>
    </w:p>
    <w:p w14:paraId="6AE4A04B" w14:textId="0FD1F5C0" w:rsidR="00C773C5" w:rsidRPr="00056298" w:rsidRDefault="00C773C5" w:rsidP="00C773C5">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199</w:t>
      </w:r>
      <w:r w:rsidRPr="00056298">
        <w:rPr>
          <w:rFonts w:ascii="Times New Roman" w:eastAsia="Times New Roman" w:hAnsi="Times New Roman" w:cs="Times New Roman"/>
          <w:bCs/>
          <w:sz w:val="24"/>
          <w:szCs w:val="24"/>
          <w:vertAlign w:val="superscript"/>
        </w:rPr>
        <w:t>2</w:t>
      </w:r>
      <w:r w:rsidRPr="00056298">
        <w:rPr>
          <w:rFonts w:ascii="Times New Roman" w:eastAsia="Times New Roman" w:hAnsi="Times New Roman" w:cs="Times New Roman"/>
          <w:bCs/>
          <w:sz w:val="24"/>
          <w:szCs w:val="24"/>
        </w:rPr>
        <w:t xml:space="preserve"> </w:t>
      </w:r>
      <w:r w:rsidR="00C60AE2" w:rsidRPr="00056298">
        <w:rPr>
          <w:rFonts w:ascii="Times New Roman" w:eastAsia="Times New Roman" w:hAnsi="Times New Roman" w:cs="Times New Roman"/>
          <w:bCs/>
          <w:sz w:val="24"/>
          <w:szCs w:val="24"/>
        </w:rPr>
        <w:t>straipsnį ir jį išdėstyti taip:</w:t>
      </w:r>
    </w:p>
    <w:p w14:paraId="758DC3FC" w14:textId="77777777" w:rsidR="00C60AE2" w:rsidRPr="00056298" w:rsidRDefault="00C60AE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Pr="00056298">
        <w:rPr>
          <w:rFonts w:ascii="Times New Roman" w:hAnsi="Times New Roman" w:cs="Times New Roman"/>
          <w:bCs/>
          <w:color w:val="000000"/>
          <w:sz w:val="24"/>
          <w:szCs w:val="24"/>
        </w:rPr>
        <w:t>199</w:t>
      </w:r>
      <w:r w:rsidRPr="00056298">
        <w:rPr>
          <w:rFonts w:ascii="Times New Roman" w:hAnsi="Times New Roman" w:cs="Times New Roman"/>
          <w:bCs/>
          <w:color w:val="000000"/>
          <w:sz w:val="24"/>
          <w:szCs w:val="24"/>
          <w:vertAlign w:val="superscript"/>
        </w:rPr>
        <w:t>2</w:t>
      </w:r>
      <w:r w:rsidRPr="00056298">
        <w:rPr>
          <w:rFonts w:ascii="Times New Roman" w:hAnsi="Times New Roman" w:cs="Times New Roman"/>
          <w:bCs/>
          <w:color w:val="000000"/>
          <w:sz w:val="24"/>
          <w:szCs w:val="24"/>
        </w:rPr>
        <w:t xml:space="preserve"> straipsnis. Neteisėtas disponavimas akcizais apmokestinamomis prekėmis</w:t>
      </w:r>
      <w:r w:rsidRPr="00056298" w:rsidDel="00C60AE2">
        <w:rPr>
          <w:rFonts w:ascii="Times New Roman" w:eastAsia="Times New Roman" w:hAnsi="Times New Roman" w:cs="Times New Roman"/>
          <w:sz w:val="24"/>
          <w:szCs w:val="24"/>
        </w:rPr>
        <w:t xml:space="preserve"> </w:t>
      </w:r>
    </w:p>
    <w:p w14:paraId="066A57C3" w14:textId="04CD895D"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Tas, kas pažeisdamas nustatytą tvarką įgijo, laikė, gabeno, siuntė, naudojo ar realizavo akcizais apmokestinamas prekes,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 xml:space="preserve">MGL dydžio sumos, </w:t>
      </w:r>
    </w:p>
    <w:p w14:paraId="37711078" w14:textId="5C1B7A9E" w:rsidR="00C60AE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bauda arba laisvės atėmimu iki </w:t>
      </w:r>
      <w:r w:rsidRPr="00056298">
        <w:rPr>
          <w:rFonts w:ascii="Times New Roman" w:eastAsia="Times New Roman" w:hAnsi="Times New Roman" w:cs="Times New Roman"/>
          <w:color w:val="000000"/>
          <w:sz w:val="24"/>
          <w:szCs w:val="24"/>
        </w:rPr>
        <w:t>ketverių</w:t>
      </w:r>
      <w:r w:rsidRPr="00056298">
        <w:rPr>
          <w:rFonts w:ascii="Times New Roman" w:eastAsia="Times New Roman" w:hAnsi="Times New Roman" w:cs="Times New Roman"/>
          <w:sz w:val="24"/>
          <w:szCs w:val="24"/>
        </w:rPr>
        <w:t xml:space="preserve"> metų.</w:t>
      </w:r>
    </w:p>
    <w:p w14:paraId="24FE5827" w14:textId="6DB4B71C" w:rsidR="00263377" w:rsidRPr="00056298" w:rsidRDefault="00263377" w:rsidP="00C60AE2">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2. Tas, kas pažeisdamas nustatytą tvarką įgijo, laikė, gabeno, siuntė, naudojo ar realizavo akcizais apmokestinamas prekes,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 xml:space="preserve">MGL dydžio sumą, </w:t>
      </w:r>
    </w:p>
    <w:p w14:paraId="07918A9D" w14:textId="77777777" w:rsidR="00C60AE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iki aštuonerių metų.</w:t>
      </w:r>
    </w:p>
    <w:p w14:paraId="4C88A8CF" w14:textId="48E18CA1" w:rsidR="00263377" w:rsidRPr="00056298" w:rsidRDefault="00C60AE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hAnsi="Times New Roman" w:cs="Times New Roman"/>
          <w:color w:val="000000"/>
          <w:sz w:val="24"/>
          <w:szCs w:val="24"/>
        </w:rPr>
        <w:t>3. Už šiame straipsnyje numatytas veikas atsako ir juridinis asmuo.“</w:t>
      </w:r>
    </w:p>
    <w:p w14:paraId="4FBCE431"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27D57E7B" w14:textId="7235678B" w:rsidR="00C773C5" w:rsidRPr="00056298" w:rsidRDefault="00051B8A" w:rsidP="00C773C5">
      <w:pPr>
        <w:spacing w:after="0" w:line="240" w:lineRule="auto"/>
        <w:ind w:firstLine="720"/>
        <w:jc w:val="both"/>
        <w:rPr>
          <w:rFonts w:ascii="Times New Roman" w:eastAsia="Times New Roman" w:hAnsi="Times New Roman" w:cs="Times New Roman"/>
          <w:b/>
          <w:bCs/>
          <w:color w:val="000000"/>
          <w:sz w:val="24"/>
          <w:szCs w:val="24"/>
        </w:rPr>
      </w:pPr>
      <w:bookmarkStart w:id="11" w:name="_Hlk80967604"/>
      <w:r w:rsidRPr="00056298">
        <w:rPr>
          <w:rFonts w:ascii="Times New Roman" w:eastAsia="Times New Roman" w:hAnsi="Times New Roman" w:cs="Times New Roman"/>
          <w:b/>
          <w:bCs/>
          <w:color w:val="000000"/>
          <w:sz w:val="24"/>
          <w:szCs w:val="24"/>
        </w:rPr>
        <w:t xml:space="preserve">19 </w:t>
      </w:r>
      <w:r w:rsidR="00C773C5" w:rsidRPr="00056298">
        <w:rPr>
          <w:rFonts w:ascii="Times New Roman" w:eastAsia="Times New Roman" w:hAnsi="Times New Roman" w:cs="Times New Roman"/>
          <w:b/>
          <w:bCs/>
          <w:color w:val="000000"/>
          <w:sz w:val="24"/>
          <w:szCs w:val="24"/>
        </w:rPr>
        <w:t>straipsnis. 200 straipsnio pakeitimas</w:t>
      </w:r>
    </w:p>
    <w:p w14:paraId="00FFCD4E" w14:textId="337089A6" w:rsidR="00AB01F2" w:rsidRPr="00056298" w:rsidRDefault="00C773C5"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sz w:val="24"/>
          <w:szCs w:val="24"/>
        </w:rPr>
        <w:t xml:space="preserve">Pakeisti 200 </w:t>
      </w:r>
      <w:r w:rsidR="00AB01F2" w:rsidRPr="00056298">
        <w:rPr>
          <w:rFonts w:ascii="Times New Roman" w:eastAsia="Times New Roman" w:hAnsi="Times New Roman" w:cs="Times New Roman"/>
          <w:bCs/>
          <w:sz w:val="24"/>
          <w:szCs w:val="24"/>
        </w:rPr>
        <w:t>straipsnį ir jį išdėstyti taip:</w:t>
      </w:r>
      <w:r w:rsidR="00AB01F2" w:rsidRPr="00056298" w:rsidDel="00AB01F2">
        <w:rPr>
          <w:rFonts w:ascii="Times New Roman" w:eastAsia="Times New Roman" w:hAnsi="Times New Roman" w:cs="Times New Roman"/>
          <w:bCs/>
          <w:sz w:val="24"/>
          <w:szCs w:val="24"/>
        </w:rPr>
        <w:t xml:space="preserve"> </w:t>
      </w:r>
    </w:p>
    <w:bookmarkEnd w:id="11"/>
    <w:p w14:paraId="7073EAD2" w14:textId="41423575" w:rsidR="00AB01F2" w:rsidRPr="00056298" w:rsidRDefault="00AB01F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Pr="00056298">
        <w:rPr>
          <w:rFonts w:ascii="Times New Roman" w:hAnsi="Times New Roman" w:cs="Times New Roman"/>
          <w:bCs/>
          <w:color w:val="000000"/>
          <w:sz w:val="24"/>
          <w:szCs w:val="24"/>
        </w:rPr>
        <w:t>200 straipsnis. Neteisėtas prekių ar produkcijos neišvežimas iš Lietuvos Respublikos</w:t>
      </w:r>
    </w:p>
    <w:p w14:paraId="1F80726E" w14:textId="7F5D7639"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Tas, kas neteisėtai neišvežė per Lietuvos Respublikos valstybės sieną prekių ar produkcijos, kurių vertė viršija 150 MGL, bet neviršija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sumos ir kurios pagal tranzito arba eksporto dokumentus turėjo būti išvežtos iš Lietuvos Respublikos,</w:t>
      </w:r>
    </w:p>
    <w:p w14:paraId="6C20E928" w14:textId="2FFB7903"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bauda arba laisvės atėmimu iki</w:t>
      </w:r>
      <w:r w:rsidRPr="00056298">
        <w:rPr>
          <w:rFonts w:ascii="Times New Roman" w:eastAsia="Times New Roman" w:hAnsi="Times New Roman" w:cs="Times New Roman"/>
          <w:color w:val="000000"/>
          <w:sz w:val="24"/>
          <w:szCs w:val="24"/>
        </w:rPr>
        <w:t xml:space="preserve"> ketverių </w:t>
      </w:r>
      <w:r w:rsidRPr="00056298">
        <w:rPr>
          <w:rFonts w:ascii="Times New Roman" w:eastAsia="Times New Roman" w:hAnsi="Times New Roman" w:cs="Times New Roman"/>
          <w:sz w:val="24"/>
          <w:szCs w:val="24"/>
        </w:rPr>
        <w:t>metų.</w:t>
      </w:r>
    </w:p>
    <w:p w14:paraId="690B3FF8" w14:textId="02734BE4" w:rsidR="00263377" w:rsidRPr="00056298" w:rsidRDefault="00263377" w:rsidP="00AB01F2">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2. Tas, kas neteisėtai neišvežė per Lietuvos Respublikos valstybės sieną prekių ar produkcijos, kurių vertė viršija </w:t>
      </w:r>
      <w:r w:rsidRPr="00056298">
        <w:rPr>
          <w:rFonts w:ascii="Times New Roman" w:eastAsia="Times New Roman" w:hAnsi="Times New Roman" w:cs="Times New Roman"/>
          <w:strike/>
          <w:sz w:val="24"/>
          <w:szCs w:val="24"/>
        </w:rPr>
        <w:t>250</w:t>
      </w:r>
      <w:r w:rsidRPr="00056298">
        <w:rPr>
          <w:rFonts w:ascii="Times New Roman" w:eastAsia="Times New Roman" w:hAnsi="Times New Roman" w:cs="Times New Roman"/>
          <w:sz w:val="24"/>
          <w:szCs w:val="24"/>
        </w:rPr>
        <w:t> </w:t>
      </w:r>
      <w:r w:rsidR="000C4E6E" w:rsidRPr="00056298">
        <w:rPr>
          <w:rFonts w:ascii="Times New Roman" w:eastAsia="Times New Roman" w:hAnsi="Times New Roman" w:cs="Times New Roman"/>
          <w:b/>
          <w:sz w:val="24"/>
          <w:szCs w:val="24"/>
        </w:rPr>
        <w:t>750</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MGL dydžio sumą ir kurios pagal tranzito arba eksporto dokumentus turėjo būti išvežtos iš Lietuvos Respublikos,</w:t>
      </w:r>
    </w:p>
    <w:p w14:paraId="459D877C" w14:textId="77777777"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w:t>
      </w:r>
      <w:r w:rsidRPr="00056298">
        <w:rPr>
          <w:rFonts w:ascii="Times New Roman" w:eastAsia="Times New Roman" w:hAnsi="Times New Roman" w:cs="Times New Roman"/>
          <w:b/>
          <w:sz w:val="24"/>
          <w:szCs w:val="24"/>
        </w:rPr>
        <w:t xml:space="preserve"> </w:t>
      </w:r>
      <w:r w:rsidRPr="00056298">
        <w:rPr>
          <w:rFonts w:ascii="Times New Roman" w:eastAsia="Times New Roman" w:hAnsi="Times New Roman" w:cs="Times New Roman"/>
          <w:sz w:val="24"/>
          <w:szCs w:val="24"/>
        </w:rPr>
        <w:t>bauda arba laisvės atėmimu iki aštuonerių metų.</w:t>
      </w:r>
    </w:p>
    <w:p w14:paraId="6FA1EECC" w14:textId="7F8B3A9C" w:rsidR="00263377" w:rsidRPr="00056298" w:rsidRDefault="00AB01F2" w:rsidP="00263377">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color w:val="000000"/>
          <w:sz w:val="24"/>
          <w:szCs w:val="24"/>
        </w:rPr>
        <w:t>3. Už šiame straipsnyje numatytas veikas atsako ir juridinis asmuo.“</w:t>
      </w:r>
    </w:p>
    <w:p w14:paraId="1B545E32" w14:textId="0EAE70D2" w:rsidR="00051B8A" w:rsidRPr="00056298" w:rsidRDefault="00051B8A" w:rsidP="00263377">
      <w:pPr>
        <w:spacing w:after="0" w:line="240" w:lineRule="auto"/>
        <w:ind w:firstLine="720"/>
        <w:jc w:val="both"/>
        <w:rPr>
          <w:rFonts w:ascii="Times New Roman" w:hAnsi="Times New Roman" w:cs="Times New Roman"/>
          <w:color w:val="000000"/>
          <w:sz w:val="24"/>
          <w:szCs w:val="24"/>
        </w:rPr>
      </w:pPr>
    </w:p>
    <w:p w14:paraId="1B878393" w14:textId="42D18EB2" w:rsidR="00051B8A" w:rsidRPr="00056298" w:rsidRDefault="00051B8A" w:rsidP="00051B8A">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20 straipsnis. 201 straipsnio pakeitimas</w:t>
      </w:r>
    </w:p>
    <w:p w14:paraId="38CF5866" w14:textId="42185DC6" w:rsidR="00051B8A" w:rsidRPr="00056298" w:rsidRDefault="0029023E" w:rsidP="00051B8A">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sz w:val="24"/>
          <w:szCs w:val="24"/>
        </w:rPr>
        <w:t xml:space="preserve">1. </w:t>
      </w:r>
      <w:r w:rsidR="00051B8A" w:rsidRPr="00056298">
        <w:rPr>
          <w:rFonts w:ascii="Times New Roman" w:eastAsia="Times New Roman" w:hAnsi="Times New Roman" w:cs="Times New Roman"/>
          <w:bCs/>
          <w:sz w:val="24"/>
          <w:szCs w:val="24"/>
        </w:rPr>
        <w:t>Pakeisti 201 straipsn</w:t>
      </w:r>
      <w:r w:rsidRPr="00056298">
        <w:rPr>
          <w:rFonts w:ascii="Times New Roman" w:eastAsia="Times New Roman" w:hAnsi="Times New Roman" w:cs="Times New Roman"/>
          <w:bCs/>
          <w:sz w:val="24"/>
          <w:szCs w:val="24"/>
        </w:rPr>
        <w:t>io pavadinimą</w:t>
      </w:r>
      <w:r w:rsidR="00051B8A" w:rsidRPr="00056298">
        <w:rPr>
          <w:rFonts w:ascii="Times New Roman" w:eastAsia="Times New Roman" w:hAnsi="Times New Roman" w:cs="Times New Roman"/>
          <w:bCs/>
          <w:sz w:val="24"/>
          <w:szCs w:val="24"/>
        </w:rPr>
        <w:t xml:space="preserve"> ir jį išdėstyti taip:</w:t>
      </w:r>
      <w:r w:rsidR="00051B8A" w:rsidRPr="00056298" w:rsidDel="00AB01F2">
        <w:rPr>
          <w:rFonts w:ascii="Times New Roman" w:eastAsia="Times New Roman" w:hAnsi="Times New Roman" w:cs="Times New Roman"/>
          <w:bCs/>
          <w:sz w:val="24"/>
          <w:szCs w:val="24"/>
        </w:rPr>
        <w:t xml:space="preserve"> </w:t>
      </w:r>
    </w:p>
    <w:p w14:paraId="06199EE0" w14:textId="5644CCBC" w:rsidR="00051CA1" w:rsidRPr="00056298" w:rsidRDefault="00051CA1" w:rsidP="00051CA1">
      <w:pPr>
        <w:tabs>
          <w:tab w:val="left" w:pos="2268"/>
        </w:tabs>
        <w:spacing w:after="0" w:line="240" w:lineRule="auto"/>
        <w:ind w:left="2268" w:hanging="1548"/>
        <w:jc w:val="both"/>
        <w:rPr>
          <w:rFonts w:ascii="Times New Roman" w:eastAsia="Times New Roman" w:hAnsi="Times New Roman" w:cs="Times New Roman"/>
          <w:bCs/>
          <w:sz w:val="24"/>
          <w:szCs w:val="24"/>
        </w:rPr>
      </w:pPr>
      <w:r w:rsidRPr="00056298">
        <w:rPr>
          <w:rFonts w:ascii="Times New Roman" w:eastAsia="Times New Roman" w:hAnsi="Times New Roman" w:cs="Times New Roman"/>
          <w:sz w:val="24"/>
          <w:szCs w:val="24"/>
        </w:rPr>
        <w:t>„</w:t>
      </w:r>
      <w:r w:rsidRPr="00056298">
        <w:rPr>
          <w:rFonts w:ascii="Times New Roman" w:eastAsia="Times New Roman" w:hAnsi="Times New Roman" w:cs="Times New Roman"/>
          <w:bCs/>
          <w:color w:val="000000"/>
          <w:sz w:val="24"/>
          <w:szCs w:val="24"/>
        </w:rPr>
        <w:t>201 straipsnis.</w:t>
      </w:r>
      <w:r w:rsidRPr="00056298">
        <w:rPr>
          <w:rFonts w:ascii="Times New Roman" w:eastAsia="Times New Roman" w:hAnsi="Times New Roman" w:cs="Times New Roman"/>
          <w:bCs/>
          <w:color w:val="000000"/>
          <w:sz w:val="24"/>
          <w:szCs w:val="24"/>
        </w:rPr>
        <w:tab/>
      </w:r>
      <w:r w:rsidRPr="00056298">
        <w:rPr>
          <w:rFonts w:ascii="Times New Roman" w:eastAsia="Times New Roman" w:hAnsi="Times New Roman" w:cs="Times New Roman"/>
          <w:bCs/>
          <w:sz w:val="24"/>
          <w:szCs w:val="24"/>
        </w:rPr>
        <w:t xml:space="preserve">Neteisėtas naminių stiprių alkoholinių gėrimų, nedenatūruoto ar denatūruoto etilo alkoholio, jų skiedinių (mišinių) </w:t>
      </w:r>
      <w:r w:rsidRPr="00056298">
        <w:rPr>
          <w:rFonts w:ascii="Times New Roman" w:eastAsia="Times New Roman" w:hAnsi="Times New Roman" w:cs="Times New Roman"/>
          <w:bCs/>
          <w:strike/>
          <w:sz w:val="24"/>
          <w:szCs w:val="24"/>
        </w:rPr>
        <w:t>ir aparatų jiems gaminti</w:t>
      </w:r>
      <w:r w:rsidRPr="00056298">
        <w:rPr>
          <w:rFonts w:ascii="Times New Roman" w:eastAsia="Times New Roman" w:hAnsi="Times New Roman" w:cs="Times New Roman"/>
          <w:bCs/>
          <w:sz w:val="24"/>
          <w:szCs w:val="24"/>
        </w:rPr>
        <w:t xml:space="preserve"> gaminimas, laikymas, gabenimas ar realizavimas</w:t>
      </w:r>
      <w:r w:rsidR="0029023E" w:rsidRPr="00056298">
        <w:rPr>
          <w:rFonts w:ascii="Times New Roman" w:eastAsia="Times New Roman" w:hAnsi="Times New Roman" w:cs="Times New Roman"/>
          <w:bCs/>
          <w:sz w:val="24"/>
          <w:szCs w:val="24"/>
        </w:rPr>
        <w:t>“.</w:t>
      </w:r>
    </w:p>
    <w:p w14:paraId="286F3D56" w14:textId="2C4C59FC" w:rsidR="0029023E" w:rsidRPr="00056298" w:rsidRDefault="0029023E" w:rsidP="00051CA1">
      <w:pPr>
        <w:tabs>
          <w:tab w:val="left" w:pos="2268"/>
        </w:tabs>
        <w:spacing w:after="0" w:line="240" w:lineRule="auto"/>
        <w:ind w:left="2268" w:hanging="1548"/>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sz w:val="24"/>
          <w:szCs w:val="24"/>
        </w:rPr>
        <w:t xml:space="preserve">2. </w:t>
      </w:r>
      <w:bookmarkStart w:id="12" w:name="_Hlk88490191"/>
      <w:r w:rsidRPr="00056298">
        <w:rPr>
          <w:rFonts w:ascii="Times New Roman" w:eastAsia="Times New Roman" w:hAnsi="Times New Roman" w:cs="Times New Roman"/>
          <w:bCs/>
          <w:sz w:val="24"/>
          <w:szCs w:val="24"/>
        </w:rPr>
        <w:t>Pakeisti 201 straipsnio 1 dalį ir ją išdėstyti taip:</w:t>
      </w:r>
      <w:bookmarkEnd w:id="12"/>
    </w:p>
    <w:p w14:paraId="1FF0B63E" w14:textId="15BF48C0" w:rsidR="00051CA1" w:rsidRPr="00056298" w:rsidRDefault="0029023E" w:rsidP="00051CA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056298">
        <w:rPr>
          <w:rFonts w:ascii="Times New Roman" w:eastAsia="Times New Roman" w:hAnsi="Times New Roman" w:cs="Times New Roman"/>
          <w:bCs/>
          <w:sz w:val="24"/>
          <w:szCs w:val="24"/>
          <w:lang w:eastAsia="lt-LT"/>
        </w:rPr>
        <w:t>„</w:t>
      </w:r>
      <w:r w:rsidR="00051CA1" w:rsidRPr="00056298">
        <w:rPr>
          <w:rFonts w:ascii="Times New Roman" w:eastAsia="Times New Roman" w:hAnsi="Times New Roman" w:cs="Times New Roman"/>
          <w:bCs/>
          <w:sz w:val="24"/>
          <w:szCs w:val="24"/>
          <w:lang w:eastAsia="lt-LT"/>
        </w:rPr>
        <w:t xml:space="preserve">1. Tas, kas turėdamas tikslą realizuoti neteisėtai gamino, laikė, gabeno naminius stiprius alkoholinius gėrimus, nedenatūruotą ar denatūruotą etilo alkoholį, jų skiedinius (mišinius) arba juos realizavo, </w:t>
      </w:r>
      <w:r w:rsidR="00051CA1" w:rsidRPr="00056298">
        <w:rPr>
          <w:rFonts w:ascii="Times New Roman" w:eastAsia="Times New Roman" w:hAnsi="Times New Roman" w:cs="Times New Roman"/>
          <w:bCs/>
          <w:strike/>
          <w:sz w:val="24"/>
          <w:szCs w:val="24"/>
          <w:lang w:eastAsia="lt-LT"/>
        </w:rPr>
        <w:t xml:space="preserve">arba gamino, laikė, gabeno ar realizavo aparatus </w:t>
      </w:r>
      <w:bookmarkStart w:id="13" w:name="_Hlk80967753"/>
      <w:r w:rsidR="00051CA1" w:rsidRPr="00056298">
        <w:rPr>
          <w:rFonts w:ascii="Times New Roman" w:eastAsia="Times New Roman" w:hAnsi="Times New Roman" w:cs="Times New Roman"/>
          <w:bCs/>
          <w:strike/>
          <w:sz w:val="24"/>
          <w:szCs w:val="24"/>
          <w:lang w:eastAsia="lt-LT"/>
        </w:rPr>
        <w:t>naminiams stipriems alkoholiniams gėrimams gaminti</w:t>
      </w:r>
      <w:bookmarkEnd w:id="13"/>
      <w:r w:rsidR="00051CA1" w:rsidRPr="00056298">
        <w:rPr>
          <w:rFonts w:ascii="Times New Roman" w:eastAsia="Times New Roman" w:hAnsi="Times New Roman" w:cs="Times New Roman"/>
          <w:bCs/>
          <w:strike/>
          <w:sz w:val="24"/>
          <w:szCs w:val="24"/>
          <w:lang w:eastAsia="lt-LT"/>
        </w:rPr>
        <w:t>,</w:t>
      </w:r>
    </w:p>
    <w:p w14:paraId="708C2B35" w14:textId="3275035B" w:rsidR="00051CA1" w:rsidRPr="00056298" w:rsidRDefault="00051CA1" w:rsidP="00051CA1">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lt-LT"/>
        </w:rPr>
      </w:pPr>
      <w:r w:rsidRPr="00056298">
        <w:rPr>
          <w:rFonts w:ascii="Times New Roman" w:eastAsia="Times New Roman" w:hAnsi="Times New Roman" w:cs="Times New Roman"/>
          <w:bCs/>
          <w:sz w:val="24"/>
          <w:szCs w:val="24"/>
          <w:lang w:eastAsia="lt-LT"/>
        </w:rPr>
        <w:t>baudžiamas viešaisiais darbais arba bauda, arba laisvės apribojimu, arba areštu, arba laisvės atėmimu iki dvejų metų.</w:t>
      </w:r>
      <w:r w:rsidR="0029023E" w:rsidRPr="00056298">
        <w:rPr>
          <w:rFonts w:ascii="Times New Roman" w:eastAsia="Times New Roman" w:hAnsi="Times New Roman" w:cs="Times New Roman"/>
          <w:bCs/>
          <w:sz w:val="24"/>
          <w:szCs w:val="24"/>
          <w:lang w:eastAsia="lt-LT"/>
        </w:rPr>
        <w:t>“</w:t>
      </w:r>
      <w:r w:rsidRPr="00056298">
        <w:rPr>
          <w:rFonts w:ascii="Times New Roman" w:eastAsia="Times New Roman" w:hAnsi="Times New Roman" w:cs="Times New Roman"/>
          <w:bCs/>
          <w:sz w:val="24"/>
          <w:szCs w:val="24"/>
          <w:lang w:eastAsia="lt-LT"/>
        </w:rPr>
        <w:t xml:space="preserve"> </w:t>
      </w:r>
    </w:p>
    <w:p w14:paraId="35A3C01F" w14:textId="77777777"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p>
    <w:p w14:paraId="470C8487" w14:textId="08A49CB1" w:rsidR="00472DBD" w:rsidRPr="00056298" w:rsidRDefault="00051B8A"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21 </w:t>
      </w:r>
      <w:r w:rsidR="00472DBD" w:rsidRPr="00056298">
        <w:rPr>
          <w:rFonts w:ascii="Times New Roman" w:eastAsia="Times New Roman" w:hAnsi="Times New Roman" w:cs="Times New Roman"/>
          <w:b/>
          <w:bCs/>
          <w:color w:val="000000"/>
          <w:sz w:val="24"/>
          <w:szCs w:val="24"/>
        </w:rPr>
        <w:t>straipsnis. 203 straipsnio pakeitimas</w:t>
      </w:r>
    </w:p>
    <w:p w14:paraId="4645056F" w14:textId="0A74FE81"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203 </w:t>
      </w:r>
      <w:r w:rsidR="00AB01F2" w:rsidRPr="00056298">
        <w:rPr>
          <w:rFonts w:ascii="Times New Roman" w:eastAsia="Times New Roman" w:hAnsi="Times New Roman" w:cs="Times New Roman"/>
          <w:bCs/>
          <w:sz w:val="24"/>
          <w:szCs w:val="24"/>
        </w:rPr>
        <w:t>straipsnį ir jį išdėstyti taip:</w:t>
      </w:r>
    </w:p>
    <w:p w14:paraId="77D7E927" w14:textId="77777777" w:rsidR="00AB01F2" w:rsidRPr="00056298" w:rsidRDefault="00472DBD" w:rsidP="00263377">
      <w:pPr>
        <w:spacing w:after="0" w:line="240" w:lineRule="auto"/>
        <w:ind w:firstLine="720"/>
        <w:jc w:val="both"/>
        <w:rPr>
          <w:rFonts w:ascii="Times New Roman" w:hAnsi="Times New Roman" w:cs="Times New Roman"/>
          <w:b/>
          <w:bCs/>
          <w:color w:val="000000"/>
          <w:sz w:val="24"/>
          <w:szCs w:val="24"/>
        </w:rPr>
      </w:pPr>
      <w:r w:rsidRPr="00056298">
        <w:rPr>
          <w:rFonts w:ascii="Times New Roman" w:eastAsia="Times New Roman" w:hAnsi="Times New Roman" w:cs="Times New Roman"/>
          <w:color w:val="000000"/>
          <w:sz w:val="24"/>
          <w:szCs w:val="24"/>
        </w:rPr>
        <w:lastRenderedPageBreak/>
        <w:t>„</w:t>
      </w:r>
      <w:r w:rsidR="00AB01F2" w:rsidRPr="00056298">
        <w:rPr>
          <w:rFonts w:ascii="Times New Roman" w:hAnsi="Times New Roman" w:cs="Times New Roman"/>
          <w:bCs/>
          <w:color w:val="000000"/>
          <w:sz w:val="24"/>
          <w:szCs w:val="24"/>
        </w:rPr>
        <w:t>203 straipsnis. Neteisėta juridinio asmens veikla</w:t>
      </w:r>
    </w:p>
    <w:p w14:paraId="4542FD11" w14:textId="311865FE"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1. Tas, kas stambiu mastu vertėsi viešojo juridinio asmens steigimo dokumentuose nenumatyta veikla,</w:t>
      </w:r>
    </w:p>
    <w:p w14:paraId="35F33F5B" w14:textId="1CBB1DCE"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Pr="00056298">
        <w:rPr>
          <w:rFonts w:ascii="Times New Roman" w:eastAsia="Times New Roman" w:hAnsi="Times New Roman" w:cs="Times New Roman"/>
          <w:b/>
          <w:sz w:val="24"/>
          <w:szCs w:val="24"/>
        </w:rPr>
        <w:t>viešaisiais darbais arba</w:t>
      </w:r>
      <w:r w:rsidRPr="00056298">
        <w:rPr>
          <w:rFonts w:ascii="Times New Roman" w:eastAsia="Times New Roman" w:hAnsi="Times New Roman" w:cs="Times New Roman"/>
          <w:sz w:val="24"/>
          <w:szCs w:val="24"/>
        </w:rPr>
        <w:t xml:space="preserve"> bauda</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 xml:space="preserve">arba areštu, arba laisvės atėmimu iki </w:t>
      </w:r>
      <w:r w:rsidRPr="00ED3BD0">
        <w:rPr>
          <w:rFonts w:ascii="Times New Roman" w:eastAsia="Times New Roman" w:hAnsi="Times New Roman" w:cs="Times New Roman"/>
          <w:sz w:val="24"/>
          <w:szCs w:val="24"/>
        </w:rPr>
        <w:t>vienerių</w:t>
      </w:r>
      <w:r w:rsidRPr="00056298">
        <w:rPr>
          <w:rFonts w:ascii="Times New Roman" w:eastAsia="Times New Roman" w:hAnsi="Times New Roman" w:cs="Times New Roman"/>
          <w:sz w:val="24"/>
          <w:szCs w:val="24"/>
        </w:rPr>
        <w:t xml:space="preserve"> metų.</w:t>
      </w:r>
    </w:p>
    <w:p w14:paraId="4FD25927" w14:textId="0CEDAE39" w:rsidR="00263377" w:rsidRPr="00056298" w:rsidRDefault="000C4E6E"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 Tas, kas įsteigė</w:t>
      </w:r>
      <w:r w:rsidRPr="00056298">
        <w:rPr>
          <w:rFonts w:ascii="Times New Roman" w:eastAsia="Times New Roman" w:hAnsi="Times New Roman" w:cs="Times New Roman"/>
          <w:b/>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color w:val="000000"/>
          <w:sz w:val="24"/>
          <w:szCs w:val="24"/>
        </w:rPr>
        <w:t xml:space="preserve">įsigijo </w:t>
      </w:r>
      <w:r w:rsidR="00263377" w:rsidRPr="00056298">
        <w:rPr>
          <w:rFonts w:ascii="Times New Roman" w:eastAsia="Times New Roman" w:hAnsi="Times New Roman" w:cs="Times New Roman"/>
          <w:sz w:val="24"/>
          <w:szCs w:val="24"/>
        </w:rPr>
        <w:t>ar vadovavo juridiniam asmeniui, naudojamam neteisėtai veiklai nuslėpti,</w:t>
      </w:r>
    </w:p>
    <w:p w14:paraId="53B317DD" w14:textId="0A4F83DE"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000972C6" w:rsidRPr="00056298">
        <w:rPr>
          <w:rFonts w:ascii="Times New Roman" w:eastAsia="Times New Roman" w:hAnsi="Times New Roman" w:cs="Times New Roman"/>
          <w:b/>
          <w:bCs/>
          <w:color w:val="000000"/>
          <w:sz w:val="24"/>
          <w:szCs w:val="24"/>
        </w:rPr>
        <w:t>viešaisiais darbais arba</w:t>
      </w:r>
      <w:r w:rsidR="000972C6"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bauda</w:t>
      </w:r>
      <w:r w:rsidR="000972C6" w:rsidRPr="00056298">
        <w:rPr>
          <w:rFonts w:ascii="Times New Roman" w:eastAsia="Times New Roman" w:hAnsi="Times New Roman" w:cs="Times New Roman"/>
          <w:b/>
          <w:bCs/>
          <w:sz w:val="24"/>
          <w:szCs w:val="24"/>
        </w:rPr>
        <w:t>,</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sz w:val="24"/>
          <w:szCs w:val="24"/>
        </w:rPr>
        <w:t xml:space="preserve">arba laisvės apribojimu, </w:t>
      </w:r>
      <w:r w:rsidRPr="00056298">
        <w:rPr>
          <w:rFonts w:ascii="Times New Roman" w:eastAsia="Times New Roman" w:hAnsi="Times New Roman" w:cs="Times New Roman"/>
          <w:sz w:val="24"/>
          <w:szCs w:val="24"/>
        </w:rPr>
        <w:t>arba areštu, arba laisvės atėmimu iki dvejų metų.</w:t>
      </w:r>
    </w:p>
    <w:p w14:paraId="69F298D7" w14:textId="3060B36E" w:rsidR="00263377" w:rsidRPr="00056298" w:rsidRDefault="00AB01F2" w:rsidP="00263377">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color w:val="000000"/>
          <w:sz w:val="24"/>
          <w:szCs w:val="24"/>
        </w:rPr>
        <w:t>3. Už šio straipsnio 1 dalyje numatytą veiką atsako ir juridinis asmuo.“</w:t>
      </w:r>
    </w:p>
    <w:p w14:paraId="08D04D12" w14:textId="77777777" w:rsidR="00AB01F2" w:rsidRPr="00056298" w:rsidRDefault="00AB01F2" w:rsidP="00263377">
      <w:pPr>
        <w:spacing w:after="0" w:line="240" w:lineRule="auto"/>
        <w:ind w:firstLine="720"/>
        <w:jc w:val="both"/>
        <w:rPr>
          <w:rFonts w:ascii="Times New Roman" w:eastAsia="Times New Roman" w:hAnsi="Times New Roman" w:cs="Times New Roman"/>
          <w:color w:val="000000"/>
          <w:sz w:val="24"/>
          <w:szCs w:val="24"/>
        </w:rPr>
      </w:pPr>
    </w:p>
    <w:p w14:paraId="00E73D46" w14:textId="2025D7CF" w:rsidR="00472DBD" w:rsidRPr="00056298" w:rsidRDefault="00051CA1"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22 </w:t>
      </w:r>
      <w:r w:rsidR="00472DBD" w:rsidRPr="00056298">
        <w:rPr>
          <w:rFonts w:ascii="Times New Roman" w:eastAsia="Times New Roman" w:hAnsi="Times New Roman" w:cs="Times New Roman"/>
          <w:b/>
          <w:bCs/>
          <w:color w:val="000000"/>
          <w:sz w:val="24"/>
          <w:szCs w:val="24"/>
        </w:rPr>
        <w:t>straipsnis. 204 straipsnio pakeitimas</w:t>
      </w:r>
    </w:p>
    <w:p w14:paraId="422648E6" w14:textId="0823DAA5"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204 </w:t>
      </w:r>
      <w:r w:rsidR="00AB01F2" w:rsidRPr="00056298">
        <w:rPr>
          <w:rFonts w:ascii="Times New Roman" w:eastAsia="Times New Roman" w:hAnsi="Times New Roman" w:cs="Times New Roman"/>
          <w:bCs/>
          <w:sz w:val="24"/>
          <w:szCs w:val="24"/>
        </w:rPr>
        <w:t>straipsnį ir jį išdėstyti taip:</w:t>
      </w:r>
    </w:p>
    <w:p w14:paraId="2E87F066" w14:textId="6500E365" w:rsidR="00AB01F2" w:rsidRPr="00056298" w:rsidRDefault="00472DBD" w:rsidP="00263377">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w:t>
      </w:r>
      <w:r w:rsidR="00AB01F2" w:rsidRPr="00056298">
        <w:rPr>
          <w:rFonts w:ascii="Times New Roman" w:hAnsi="Times New Roman" w:cs="Times New Roman"/>
          <w:bCs/>
          <w:color w:val="000000"/>
          <w:sz w:val="24"/>
          <w:szCs w:val="24"/>
        </w:rPr>
        <w:t>204 straipsnis. Svetimo prekių ar paslaugų ženklo naudojimas</w:t>
      </w:r>
    </w:p>
    <w:p w14:paraId="61EC1F5A" w14:textId="740745A8"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w:t>
      </w:r>
      <w:bookmarkStart w:id="14" w:name="_Hlk88577707"/>
      <w:bookmarkStart w:id="15" w:name="_Hlk88644552"/>
      <w:bookmarkStart w:id="16" w:name="_Hlk88638299"/>
      <w:r w:rsidRPr="00056298">
        <w:rPr>
          <w:rFonts w:ascii="Times New Roman" w:eastAsia="Times New Roman" w:hAnsi="Times New Roman" w:cs="Times New Roman"/>
          <w:sz w:val="24"/>
          <w:szCs w:val="24"/>
        </w:rPr>
        <w:t xml:space="preserve">Tas, kas neturėdamas leidimo svetimu prekių ženklu pažymėjo didelį </w:t>
      </w:r>
      <w:r w:rsidRPr="003042F6">
        <w:rPr>
          <w:rFonts w:ascii="Times New Roman" w:eastAsia="Times New Roman" w:hAnsi="Times New Roman" w:cs="Times New Roman"/>
          <w:sz w:val="24"/>
          <w:szCs w:val="24"/>
        </w:rPr>
        <w:t>prekių</w:t>
      </w:r>
      <w:r w:rsidRPr="00056298">
        <w:rPr>
          <w:rFonts w:ascii="Times New Roman" w:eastAsia="Times New Roman" w:hAnsi="Times New Roman" w:cs="Times New Roman"/>
          <w:sz w:val="24"/>
          <w:szCs w:val="24"/>
        </w:rPr>
        <w:t xml:space="preserve"> kiekį </w:t>
      </w:r>
      <w:r w:rsidR="00051CA1" w:rsidRPr="00056298">
        <w:rPr>
          <w:rFonts w:ascii="Times New Roman" w:eastAsia="Times New Roman" w:hAnsi="Times New Roman" w:cs="Times New Roman"/>
          <w:b/>
          <w:bCs/>
          <w:sz w:val="24"/>
          <w:szCs w:val="24"/>
        </w:rPr>
        <w:t xml:space="preserve">ar didelės vertės </w:t>
      </w:r>
      <w:r w:rsidR="007C202D" w:rsidRPr="00056298">
        <w:rPr>
          <w:rFonts w:ascii="Times New Roman" w:eastAsia="Times New Roman" w:hAnsi="Times New Roman" w:cs="Times New Roman"/>
          <w:b/>
          <w:bCs/>
          <w:sz w:val="24"/>
          <w:szCs w:val="24"/>
        </w:rPr>
        <w:t>prekes</w:t>
      </w:r>
      <w:r w:rsidR="00051CA1" w:rsidRPr="00056298">
        <w:rPr>
          <w:rFonts w:ascii="Times New Roman" w:eastAsia="Times New Roman" w:hAnsi="Times New Roman" w:cs="Times New Roman"/>
          <w:b/>
          <w:bCs/>
          <w:sz w:val="24"/>
          <w:szCs w:val="24"/>
        </w:rPr>
        <w:t>,</w:t>
      </w:r>
      <w:r w:rsidR="00051CA1" w:rsidRPr="00056298">
        <w:rPr>
          <w:rFonts w:ascii="Times New Roman" w:eastAsia="Times New Roman" w:hAnsi="Times New Roman" w:cs="Times New Roman"/>
          <w:sz w:val="24"/>
          <w:szCs w:val="24"/>
        </w:rPr>
        <w:t xml:space="preserve"> </w:t>
      </w:r>
      <w:r w:rsidR="00051CA1" w:rsidRPr="00056298">
        <w:rPr>
          <w:rFonts w:ascii="Times New Roman" w:eastAsia="Times New Roman" w:hAnsi="Times New Roman" w:cs="Times New Roman"/>
          <w:b/>
          <w:bCs/>
          <w:sz w:val="24"/>
          <w:szCs w:val="24"/>
        </w:rPr>
        <w:t xml:space="preserve">jas gabeno ar laikė </w:t>
      </w:r>
      <w:bookmarkEnd w:id="14"/>
      <w:r w:rsidR="00051CA1" w:rsidRPr="00056298">
        <w:rPr>
          <w:rFonts w:ascii="Times New Roman" w:eastAsia="Times New Roman" w:hAnsi="Times New Roman" w:cs="Times New Roman"/>
          <w:b/>
          <w:bCs/>
          <w:sz w:val="24"/>
          <w:szCs w:val="24"/>
        </w:rPr>
        <w:t>komerciniais tikslais</w:t>
      </w:r>
      <w:r w:rsidR="00051CA1"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trike/>
          <w:sz w:val="24"/>
          <w:szCs w:val="24"/>
        </w:rPr>
        <w:t>ar</w:t>
      </w:r>
      <w:r w:rsidRPr="00056298">
        <w:rPr>
          <w:rFonts w:ascii="Times New Roman" w:eastAsia="Times New Roman" w:hAnsi="Times New Roman" w:cs="Times New Roman"/>
          <w:sz w:val="24"/>
          <w:szCs w:val="24"/>
        </w:rPr>
        <w:t xml:space="preserve"> </w:t>
      </w:r>
      <w:r w:rsidR="00051CA1" w:rsidRPr="00056298">
        <w:rPr>
          <w:rFonts w:ascii="Times New Roman" w:eastAsia="Times New Roman" w:hAnsi="Times New Roman" w:cs="Times New Roman"/>
          <w:b/>
          <w:bCs/>
          <w:sz w:val="24"/>
          <w:szCs w:val="24"/>
        </w:rPr>
        <w:t xml:space="preserve">arba </w:t>
      </w:r>
      <w:r w:rsidRPr="00056298">
        <w:rPr>
          <w:rFonts w:ascii="Times New Roman" w:eastAsia="Times New Roman" w:hAnsi="Times New Roman" w:cs="Times New Roman"/>
          <w:sz w:val="24"/>
          <w:szCs w:val="24"/>
        </w:rPr>
        <w:t xml:space="preserve">pateikė jas realizuoti arba pasinaudojo svetimu paslaugų ženklu ir dėl to padarė </w:t>
      </w:r>
      <w:r w:rsidRPr="003042F6">
        <w:rPr>
          <w:rFonts w:ascii="Times New Roman" w:eastAsia="Times New Roman" w:hAnsi="Times New Roman" w:cs="Times New Roman"/>
          <w:strike/>
          <w:sz w:val="24"/>
          <w:szCs w:val="24"/>
        </w:rPr>
        <w:t>didelės</w:t>
      </w:r>
      <w:r w:rsidRPr="00056298">
        <w:rPr>
          <w:rFonts w:ascii="Times New Roman" w:eastAsia="Times New Roman" w:hAnsi="Times New Roman" w:cs="Times New Roman"/>
          <w:sz w:val="24"/>
          <w:szCs w:val="24"/>
        </w:rPr>
        <w:t xml:space="preserve"> </w:t>
      </w:r>
      <w:r w:rsidR="004323B6" w:rsidRPr="003042F6">
        <w:rPr>
          <w:rFonts w:ascii="Times New Roman" w:eastAsia="Times New Roman" w:hAnsi="Times New Roman" w:cs="Times New Roman"/>
          <w:b/>
          <w:bCs/>
          <w:sz w:val="24"/>
          <w:szCs w:val="24"/>
        </w:rPr>
        <w:t>didelę</w:t>
      </w:r>
      <w:r w:rsidR="004323B6" w:rsidRPr="00056298">
        <w:rPr>
          <w:rFonts w:ascii="Times New Roman" w:eastAsia="Times New Roman" w:hAnsi="Times New Roman" w:cs="Times New Roman"/>
          <w:sz w:val="24"/>
          <w:szCs w:val="24"/>
        </w:rPr>
        <w:t xml:space="preserve"> </w:t>
      </w:r>
      <w:r w:rsidRPr="003042F6">
        <w:rPr>
          <w:rFonts w:ascii="Times New Roman" w:eastAsia="Times New Roman" w:hAnsi="Times New Roman" w:cs="Times New Roman"/>
          <w:strike/>
          <w:sz w:val="24"/>
          <w:szCs w:val="24"/>
        </w:rPr>
        <w:t>žalos</w:t>
      </w:r>
      <w:r w:rsidR="004323B6" w:rsidRPr="00056298">
        <w:rPr>
          <w:rFonts w:ascii="Times New Roman" w:eastAsia="Times New Roman" w:hAnsi="Times New Roman" w:cs="Times New Roman"/>
          <w:sz w:val="24"/>
          <w:szCs w:val="24"/>
        </w:rPr>
        <w:t xml:space="preserve"> </w:t>
      </w:r>
      <w:r w:rsidR="004323B6" w:rsidRPr="003042F6">
        <w:rPr>
          <w:rFonts w:ascii="Times New Roman" w:eastAsia="Times New Roman" w:hAnsi="Times New Roman" w:cs="Times New Roman"/>
          <w:b/>
          <w:bCs/>
          <w:sz w:val="24"/>
          <w:szCs w:val="24"/>
        </w:rPr>
        <w:t>žalą</w:t>
      </w:r>
      <w:bookmarkEnd w:id="15"/>
      <w:r w:rsidRPr="00056298">
        <w:rPr>
          <w:rFonts w:ascii="Times New Roman" w:eastAsia="Times New Roman" w:hAnsi="Times New Roman" w:cs="Times New Roman"/>
          <w:sz w:val="24"/>
          <w:szCs w:val="24"/>
        </w:rPr>
        <w:t>,</w:t>
      </w:r>
      <w:bookmarkEnd w:id="16"/>
    </w:p>
    <w:p w14:paraId="3A7BB7CE" w14:textId="23C659E1"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000972C6" w:rsidRPr="00056298">
        <w:rPr>
          <w:rFonts w:ascii="Times New Roman" w:eastAsia="Times New Roman" w:hAnsi="Times New Roman" w:cs="Times New Roman"/>
          <w:b/>
          <w:bCs/>
          <w:color w:val="000000"/>
          <w:sz w:val="24"/>
          <w:szCs w:val="24"/>
        </w:rPr>
        <w:t>viešaisiais darbais arba</w:t>
      </w:r>
      <w:r w:rsidR="000972C6"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bauda</w:t>
      </w:r>
      <w:r w:rsidR="000972C6" w:rsidRPr="00056298">
        <w:rPr>
          <w:rFonts w:ascii="Times New Roman" w:eastAsia="Times New Roman" w:hAnsi="Times New Roman" w:cs="Times New Roman"/>
          <w:b/>
          <w:bCs/>
          <w:sz w:val="24"/>
          <w:szCs w:val="24"/>
        </w:rPr>
        <w:t>,</w:t>
      </w:r>
      <w:r w:rsidRPr="00056298">
        <w:rPr>
          <w:rFonts w:ascii="Times New Roman" w:eastAsia="Times New Roman" w:hAnsi="Times New Roman" w:cs="Times New Roman"/>
          <w:sz w:val="24"/>
          <w:szCs w:val="24"/>
        </w:rPr>
        <w:t xml:space="preserve"> arba laisvės apribojimu, </w:t>
      </w:r>
      <w:r w:rsidRPr="00056298">
        <w:rPr>
          <w:rFonts w:ascii="Times New Roman" w:eastAsia="Times New Roman" w:hAnsi="Times New Roman" w:cs="Times New Roman"/>
          <w:b/>
          <w:sz w:val="24"/>
          <w:szCs w:val="24"/>
        </w:rPr>
        <w:t xml:space="preserve">arba areštu, </w:t>
      </w:r>
      <w:r w:rsidRPr="00056298">
        <w:rPr>
          <w:rFonts w:ascii="Times New Roman" w:eastAsia="Times New Roman" w:hAnsi="Times New Roman" w:cs="Times New Roman"/>
          <w:sz w:val="24"/>
          <w:szCs w:val="24"/>
        </w:rPr>
        <w:t>arba laisvės atėmimu iki dvejų metų.</w:t>
      </w:r>
    </w:p>
    <w:p w14:paraId="37473A32" w14:textId="52E81177" w:rsidR="00263377" w:rsidRPr="00056298" w:rsidRDefault="00263377" w:rsidP="00263377">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2. Tas, kas neturėdamas leidimo svetimu prekių ženklu pažymėjo nedidelį prekių kiekį ar pateikė jas realizuoti arba pasinaudojo svetimu paslaugų ženklu ir dėl to padarė žalos, padarė baudžiamąjį nusižengimą ir</w:t>
      </w:r>
    </w:p>
    <w:p w14:paraId="42905A45" w14:textId="2BF2EF07" w:rsidR="00263377" w:rsidRPr="00056298" w:rsidRDefault="00263377" w:rsidP="00263377">
      <w:pPr>
        <w:spacing w:after="0" w:line="240" w:lineRule="auto"/>
        <w:ind w:firstLine="720"/>
        <w:jc w:val="both"/>
        <w:rPr>
          <w:rFonts w:ascii="Times New Roman" w:eastAsia="Times New Roman" w:hAnsi="Times New Roman" w:cs="Times New Roman"/>
          <w:strike/>
          <w:sz w:val="24"/>
          <w:szCs w:val="24"/>
        </w:rPr>
      </w:pPr>
      <w:r w:rsidRPr="00056298">
        <w:rPr>
          <w:rFonts w:ascii="Times New Roman" w:eastAsia="Times New Roman" w:hAnsi="Times New Roman" w:cs="Times New Roman"/>
          <w:strike/>
          <w:sz w:val="24"/>
          <w:szCs w:val="24"/>
        </w:rPr>
        <w:t>baudžiamas viešaisiais darbais arba bauda, arba laisvės apribojimu.</w:t>
      </w:r>
    </w:p>
    <w:p w14:paraId="4376BE8A" w14:textId="537BA2BB" w:rsidR="00AB01F2" w:rsidRPr="00056298" w:rsidRDefault="00AB01F2" w:rsidP="00472DBD">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strike/>
          <w:color w:val="000000"/>
          <w:sz w:val="24"/>
          <w:szCs w:val="24"/>
        </w:rPr>
        <w:t>3.</w:t>
      </w:r>
      <w:r w:rsidRPr="00056298">
        <w:rPr>
          <w:rFonts w:ascii="Times New Roman" w:hAnsi="Times New Roman" w:cs="Times New Roman"/>
          <w:color w:val="000000"/>
          <w:sz w:val="24"/>
          <w:szCs w:val="24"/>
        </w:rPr>
        <w:t xml:space="preserve"> </w:t>
      </w:r>
      <w:r w:rsidRPr="00056298">
        <w:rPr>
          <w:rFonts w:ascii="Times New Roman" w:hAnsi="Times New Roman" w:cs="Times New Roman"/>
          <w:b/>
          <w:color w:val="000000"/>
          <w:sz w:val="24"/>
          <w:szCs w:val="24"/>
        </w:rPr>
        <w:t xml:space="preserve">2. </w:t>
      </w:r>
      <w:r w:rsidRPr="00056298">
        <w:rPr>
          <w:rFonts w:ascii="Times New Roman" w:hAnsi="Times New Roman" w:cs="Times New Roman"/>
          <w:color w:val="000000"/>
          <w:sz w:val="24"/>
          <w:szCs w:val="24"/>
        </w:rPr>
        <w:t xml:space="preserve">Už šiame straipsnyje </w:t>
      </w:r>
      <w:r w:rsidRPr="00056298">
        <w:rPr>
          <w:rFonts w:ascii="Times New Roman" w:hAnsi="Times New Roman" w:cs="Times New Roman"/>
          <w:strike/>
          <w:color w:val="000000"/>
          <w:sz w:val="24"/>
          <w:szCs w:val="24"/>
        </w:rPr>
        <w:t xml:space="preserve">numatytas </w:t>
      </w:r>
      <w:r w:rsidR="00427560" w:rsidRPr="00056298">
        <w:rPr>
          <w:rFonts w:ascii="Times New Roman" w:hAnsi="Times New Roman" w:cs="Times New Roman"/>
          <w:b/>
          <w:bCs/>
          <w:color w:val="000000"/>
          <w:sz w:val="24"/>
          <w:szCs w:val="24"/>
        </w:rPr>
        <w:t>numatytą</w:t>
      </w:r>
      <w:r w:rsidR="00427560" w:rsidRPr="00056298">
        <w:rPr>
          <w:rFonts w:ascii="Times New Roman" w:hAnsi="Times New Roman" w:cs="Times New Roman"/>
          <w:strike/>
          <w:color w:val="000000"/>
          <w:sz w:val="24"/>
          <w:szCs w:val="24"/>
        </w:rPr>
        <w:t xml:space="preserve"> </w:t>
      </w:r>
      <w:r w:rsidRPr="00056298">
        <w:rPr>
          <w:rFonts w:ascii="Times New Roman" w:hAnsi="Times New Roman" w:cs="Times New Roman"/>
          <w:strike/>
          <w:color w:val="000000"/>
          <w:sz w:val="24"/>
          <w:szCs w:val="24"/>
        </w:rPr>
        <w:t>veikas</w:t>
      </w:r>
      <w:r w:rsidRPr="00056298">
        <w:rPr>
          <w:rFonts w:ascii="Times New Roman" w:hAnsi="Times New Roman" w:cs="Times New Roman"/>
          <w:color w:val="000000"/>
          <w:sz w:val="24"/>
          <w:szCs w:val="24"/>
        </w:rPr>
        <w:t xml:space="preserve"> </w:t>
      </w:r>
      <w:r w:rsidR="00051CA1" w:rsidRPr="00056298">
        <w:rPr>
          <w:rFonts w:ascii="Times New Roman" w:hAnsi="Times New Roman" w:cs="Times New Roman"/>
          <w:b/>
          <w:bCs/>
          <w:color w:val="000000"/>
          <w:sz w:val="24"/>
          <w:szCs w:val="24"/>
        </w:rPr>
        <w:t xml:space="preserve">veiką </w:t>
      </w:r>
      <w:r w:rsidRPr="00056298">
        <w:rPr>
          <w:rFonts w:ascii="Times New Roman" w:hAnsi="Times New Roman" w:cs="Times New Roman"/>
          <w:color w:val="000000"/>
          <w:sz w:val="24"/>
          <w:szCs w:val="24"/>
        </w:rPr>
        <w:t>atsako ir juridinis asmuo.“</w:t>
      </w:r>
    </w:p>
    <w:p w14:paraId="4AC6BB39" w14:textId="77777777" w:rsidR="00472DBD" w:rsidRPr="00056298" w:rsidRDefault="00472DBD" w:rsidP="00472DBD">
      <w:pPr>
        <w:spacing w:after="0" w:line="240" w:lineRule="auto"/>
        <w:ind w:firstLine="720"/>
        <w:jc w:val="both"/>
        <w:rPr>
          <w:rFonts w:ascii="Times New Roman" w:eastAsia="Times New Roman" w:hAnsi="Times New Roman" w:cs="Times New Roman"/>
          <w:color w:val="000000"/>
          <w:sz w:val="24"/>
          <w:szCs w:val="24"/>
        </w:rPr>
      </w:pPr>
    </w:p>
    <w:p w14:paraId="4509472F" w14:textId="127AEF77" w:rsidR="00472DBD" w:rsidRPr="00056298" w:rsidRDefault="00051CA1"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23 </w:t>
      </w:r>
      <w:r w:rsidR="00472DBD" w:rsidRPr="00056298">
        <w:rPr>
          <w:rFonts w:ascii="Times New Roman" w:eastAsia="Times New Roman" w:hAnsi="Times New Roman" w:cs="Times New Roman"/>
          <w:b/>
          <w:bCs/>
          <w:color w:val="000000"/>
          <w:sz w:val="24"/>
          <w:szCs w:val="24"/>
        </w:rPr>
        <w:t>straipsnis. 206 straipsnio pakeitimas</w:t>
      </w:r>
    </w:p>
    <w:p w14:paraId="0FFCA8E0" w14:textId="77777777"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206 straipsnio 1 dalį ir ją išdėstyti taip:</w:t>
      </w:r>
    </w:p>
    <w:p w14:paraId="33EFF183" w14:textId="17030593" w:rsidR="0030500A" w:rsidRPr="00056298" w:rsidRDefault="00472DBD" w:rsidP="0030500A">
      <w:pPr>
        <w:tabs>
          <w:tab w:val="left" w:pos="1276"/>
        </w:tabs>
        <w:spacing w:after="0" w:line="240" w:lineRule="auto"/>
        <w:ind w:firstLine="720"/>
        <w:jc w:val="both"/>
        <w:rPr>
          <w:rFonts w:ascii="Times New Roman" w:eastAsia="Calibri" w:hAnsi="Times New Roman" w:cs="Times New Roman"/>
          <w:bCs/>
          <w:sz w:val="24"/>
          <w:szCs w:val="24"/>
        </w:rPr>
      </w:pPr>
      <w:r w:rsidRPr="00056298">
        <w:rPr>
          <w:rFonts w:ascii="Times New Roman" w:eastAsia="Times New Roman" w:hAnsi="Times New Roman" w:cs="Times New Roman"/>
          <w:bCs/>
          <w:color w:val="000000"/>
          <w:sz w:val="24"/>
          <w:szCs w:val="24"/>
        </w:rPr>
        <w:t>„</w:t>
      </w:r>
      <w:r w:rsidR="0030500A" w:rsidRPr="00056298">
        <w:rPr>
          <w:rFonts w:ascii="Times New Roman" w:eastAsia="Times New Roman" w:hAnsi="Times New Roman" w:cs="Times New Roman"/>
          <w:bCs/>
          <w:color w:val="000000"/>
          <w:sz w:val="24"/>
          <w:szCs w:val="24"/>
        </w:rPr>
        <w:t xml:space="preserve">1. </w:t>
      </w:r>
      <w:r w:rsidR="0030500A" w:rsidRPr="00056298">
        <w:rPr>
          <w:rFonts w:ascii="Times New Roman" w:eastAsia="Calibri" w:hAnsi="Times New Roman" w:cs="Times New Roman"/>
          <w:bCs/>
          <w:sz w:val="24"/>
          <w:szCs w:val="24"/>
        </w:rPr>
        <w:t xml:space="preserve">Tas, kas gavęs </w:t>
      </w:r>
      <w:r w:rsidR="0030500A" w:rsidRPr="00056298">
        <w:rPr>
          <w:rFonts w:ascii="Times New Roman" w:eastAsia="Calibri" w:hAnsi="Times New Roman" w:cs="Times New Roman"/>
          <w:bCs/>
          <w:strike/>
          <w:sz w:val="24"/>
          <w:szCs w:val="24"/>
        </w:rPr>
        <w:t>150</w:t>
      </w:r>
      <w:r w:rsidR="00B91D1B" w:rsidRPr="00056298">
        <w:rPr>
          <w:rFonts w:ascii="Times New Roman" w:eastAsia="Calibri" w:hAnsi="Times New Roman" w:cs="Times New Roman"/>
          <w:bCs/>
          <w:sz w:val="24"/>
          <w:szCs w:val="24"/>
        </w:rPr>
        <w:t> </w:t>
      </w:r>
      <w:r w:rsidR="00B91D1B" w:rsidRPr="00056298">
        <w:rPr>
          <w:rFonts w:ascii="Times New Roman" w:eastAsia="Calibri" w:hAnsi="Times New Roman" w:cs="Times New Roman"/>
          <w:b/>
          <w:sz w:val="24"/>
          <w:szCs w:val="24"/>
        </w:rPr>
        <w:t xml:space="preserve">300 </w:t>
      </w:r>
      <w:r w:rsidR="0030500A" w:rsidRPr="00056298">
        <w:rPr>
          <w:rFonts w:ascii="Times New Roman" w:eastAsia="Calibri" w:hAnsi="Times New Roman" w:cs="Times New Roman"/>
          <w:bCs/>
          <w:sz w:val="24"/>
          <w:szCs w:val="24"/>
        </w:rPr>
        <w:t xml:space="preserve">MGL dydžio ar didesnės vertės </w:t>
      </w:r>
      <w:r w:rsidR="0030500A" w:rsidRPr="00056298">
        <w:rPr>
          <w:rFonts w:ascii="Times New Roman" w:eastAsia="Calibri" w:hAnsi="Times New Roman" w:cs="Times New Roman"/>
          <w:bCs/>
          <w:strike/>
          <w:sz w:val="24"/>
          <w:szCs w:val="24"/>
        </w:rPr>
        <w:t>kreditą, paskolą ar</w:t>
      </w:r>
      <w:r w:rsidR="0030500A" w:rsidRPr="00056298">
        <w:rPr>
          <w:rFonts w:ascii="Times New Roman" w:eastAsia="Calibri" w:hAnsi="Times New Roman" w:cs="Times New Roman"/>
          <w:bCs/>
          <w:sz w:val="24"/>
          <w:szCs w:val="24"/>
        </w:rPr>
        <w:t xml:space="preserve"> tikslinę paramą, subsidiją ar dotaciją panaudojo </w:t>
      </w:r>
      <w:r w:rsidR="0030500A" w:rsidRPr="00056298">
        <w:rPr>
          <w:rFonts w:ascii="Times New Roman" w:eastAsia="Calibri" w:hAnsi="Times New Roman" w:cs="Times New Roman"/>
          <w:bCs/>
          <w:strike/>
          <w:sz w:val="24"/>
          <w:szCs w:val="24"/>
        </w:rPr>
        <w:t>juos</w:t>
      </w:r>
      <w:r w:rsidR="0030500A" w:rsidRPr="00056298">
        <w:rPr>
          <w:rFonts w:ascii="Times New Roman" w:eastAsia="Calibri" w:hAnsi="Times New Roman" w:cs="Times New Roman"/>
          <w:bCs/>
          <w:sz w:val="24"/>
          <w:szCs w:val="24"/>
        </w:rPr>
        <w:t xml:space="preserve"> </w:t>
      </w:r>
      <w:r w:rsidR="007E73F0" w:rsidRPr="00056298">
        <w:rPr>
          <w:rFonts w:ascii="Times New Roman" w:eastAsia="Calibri" w:hAnsi="Times New Roman" w:cs="Times New Roman"/>
          <w:b/>
          <w:bCs/>
          <w:sz w:val="24"/>
          <w:szCs w:val="24"/>
        </w:rPr>
        <w:t xml:space="preserve">jas </w:t>
      </w:r>
      <w:r w:rsidR="0030500A" w:rsidRPr="00056298">
        <w:rPr>
          <w:rFonts w:ascii="Times New Roman" w:eastAsia="Calibri" w:hAnsi="Times New Roman" w:cs="Times New Roman"/>
          <w:bCs/>
          <w:sz w:val="24"/>
          <w:szCs w:val="24"/>
        </w:rPr>
        <w:t xml:space="preserve">ne pagal paskirtį ar nustatytą tvarką, </w:t>
      </w:r>
    </w:p>
    <w:p w14:paraId="1710F195" w14:textId="48085C71" w:rsidR="0030500A" w:rsidRPr="00056298" w:rsidRDefault="0030500A" w:rsidP="0030500A">
      <w:pPr>
        <w:tabs>
          <w:tab w:val="left" w:pos="1276"/>
        </w:tabs>
        <w:spacing w:after="0" w:line="240" w:lineRule="auto"/>
        <w:ind w:firstLine="720"/>
        <w:jc w:val="both"/>
        <w:rPr>
          <w:rFonts w:ascii="Times New Roman" w:eastAsia="Calibri" w:hAnsi="Times New Roman" w:cs="Times New Roman"/>
          <w:bCs/>
          <w:i/>
          <w:iCs/>
          <w:sz w:val="24"/>
          <w:szCs w:val="24"/>
        </w:rPr>
      </w:pPr>
      <w:r w:rsidRPr="00056298">
        <w:rPr>
          <w:rFonts w:ascii="Times New Roman" w:eastAsia="Calibri" w:hAnsi="Times New Roman" w:cs="Times New Roman"/>
          <w:bCs/>
          <w:sz w:val="24"/>
          <w:szCs w:val="24"/>
        </w:rPr>
        <w:t xml:space="preserve">baudžiamas viešaisiais darbais arba bauda, arba laisvės apribojimu, arba areštu, arba laisvės atėmimu iki </w:t>
      </w:r>
      <w:r w:rsidRPr="00ED3BD0">
        <w:rPr>
          <w:rFonts w:ascii="Times New Roman" w:eastAsia="Calibri" w:hAnsi="Times New Roman" w:cs="Times New Roman"/>
          <w:bCs/>
          <w:sz w:val="24"/>
          <w:szCs w:val="24"/>
        </w:rPr>
        <w:t>vienerių</w:t>
      </w:r>
      <w:r w:rsidRPr="00056298">
        <w:rPr>
          <w:rFonts w:ascii="Times New Roman" w:eastAsia="Calibri" w:hAnsi="Times New Roman" w:cs="Times New Roman"/>
          <w:bCs/>
          <w:sz w:val="24"/>
          <w:szCs w:val="24"/>
        </w:rPr>
        <w:t xml:space="preserve"> metų.</w:t>
      </w:r>
      <w:r w:rsidR="00472DBD" w:rsidRPr="00056298">
        <w:rPr>
          <w:rFonts w:ascii="Times New Roman" w:eastAsia="Calibri" w:hAnsi="Times New Roman" w:cs="Times New Roman"/>
          <w:bCs/>
          <w:sz w:val="24"/>
          <w:szCs w:val="24"/>
        </w:rPr>
        <w:t>“</w:t>
      </w:r>
      <w:r w:rsidRPr="00056298">
        <w:rPr>
          <w:rFonts w:ascii="Times New Roman" w:eastAsia="Calibri" w:hAnsi="Times New Roman" w:cs="Times New Roman"/>
          <w:bCs/>
          <w:i/>
          <w:iCs/>
          <w:sz w:val="24"/>
          <w:szCs w:val="24"/>
        </w:rPr>
        <w:t xml:space="preserve"> </w:t>
      </w:r>
    </w:p>
    <w:p w14:paraId="7D0681C9" w14:textId="09D32A34" w:rsidR="0030500A" w:rsidRPr="00056298" w:rsidRDefault="0030500A" w:rsidP="0030500A">
      <w:pPr>
        <w:spacing w:after="0" w:line="240" w:lineRule="auto"/>
        <w:jc w:val="both"/>
        <w:rPr>
          <w:rFonts w:ascii="Times New Roman" w:eastAsia="Calibri" w:hAnsi="Times New Roman" w:cs="Times New Roman"/>
          <w:i/>
          <w:sz w:val="24"/>
          <w:szCs w:val="24"/>
        </w:rPr>
      </w:pPr>
    </w:p>
    <w:p w14:paraId="65678E28" w14:textId="0BFF622E" w:rsidR="00472DBD" w:rsidRPr="00056298" w:rsidRDefault="00003805" w:rsidP="00472DBD">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24 </w:t>
      </w:r>
      <w:r w:rsidR="00472DBD" w:rsidRPr="00056298">
        <w:rPr>
          <w:rFonts w:ascii="Times New Roman" w:eastAsia="Times New Roman" w:hAnsi="Times New Roman" w:cs="Times New Roman"/>
          <w:b/>
          <w:bCs/>
          <w:color w:val="000000"/>
          <w:sz w:val="24"/>
          <w:szCs w:val="24"/>
        </w:rPr>
        <w:t>straipsnis. 208 straipsnio pakeitimas</w:t>
      </w:r>
    </w:p>
    <w:p w14:paraId="50C58825" w14:textId="6F83A381" w:rsidR="00472DBD" w:rsidRPr="00056298" w:rsidRDefault="00472DBD" w:rsidP="00472DBD">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208 </w:t>
      </w:r>
      <w:r w:rsidR="00AB01F2" w:rsidRPr="00056298">
        <w:rPr>
          <w:rFonts w:ascii="Times New Roman" w:eastAsia="Times New Roman" w:hAnsi="Times New Roman" w:cs="Times New Roman"/>
          <w:bCs/>
          <w:sz w:val="24"/>
          <w:szCs w:val="24"/>
        </w:rPr>
        <w:t>straipsnį ir jį išdėstyti taip:</w:t>
      </w:r>
    </w:p>
    <w:p w14:paraId="595495DE" w14:textId="6766F0AD" w:rsidR="00AB01F2" w:rsidRPr="00056298" w:rsidRDefault="00472DBD"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AB01F2" w:rsidRPr="00056298">
        <w:rPr>
          <w:rFonts w:ascii="Times New Roman" w:hAnsi="Times New Roman" w:cs="Times New Roman"/>
          <w:bCs/>
          <w:color w:val="000000"/>
          <w:sz w:val="24"/>
          <w:szCs w:val="24"/>
        </w:rPr>
        <w:t>208 straipsnis. Skolininko nesąžiningumas</w:t>
      </w:r>
    </w:p>
    <w:p w14:paraId="4839D3EF" w14:textId="49162161"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dėl savo sunkios ekonominės padėties ar nemokumo, kai akivaizdžiai grėsė bankrotas, neturėdamas galimybės patenkinti visų kreditorių reikalavimų patenkino tik vieno ar keleto iš jų reikalavimus arba užtikrino vieno ar kelių kreditorių reikalavimus ir dėl to padarė </w:t>
      </w:r>
      <w:r w:rsidR="008917CD" w:rsidRPr="00056298">
        <w:rPr>
          <w:rFonts w:ascii="Times New Roman" w:eastAsia="Times New Roman" w:hAnsi="Times New Roman" w:cs="Times New Roman"/>
          <w:b/>
          <w:color w:val="000000"/>
          <w:sz w:val="24"/>
          <w:szCs w:val="24"/>
        </w:rPr>
        <w:t>didelę</w:t>
      </w:r>
      <w:r w:rsidR="008917CD"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turtinės</w:t>
      </w:r>
      <w:r w:rsidRPr="00056298">
        <w:rPr>
          <w:rFonts w:ascii="Times New Roman" w:eastAsia="Times New Roman" w:hAnsi="Times New Roman" w:cs="Times New Roman"/>
          <w:color w:val="000000"/>
          <w:sz w:val="24"/>
          <w:szCs w:val="24"/>
        </w:rPr>
        <w:t xml:space="preserve"> </w:t>
      </w:r>
      <w:r w:rsidR="008917CD" w:rsidRPr="003042F6">
        <w:rPr>
          <w:rFonts w:ascii="Times New Roman" w:eastAsia="Times New Roman" w:hAnsi="Times New Roman" w:cs="Times New Roman"/>
          <w:b/>
          <w:bCs/>
          <w:color w:val="000000"/>
          <w:sz w:val="24"/>
          <w:szCs w:val="24"/>
        </w:rPr>
        <w:t>turtinę</w:t>
      </w:r>
      <w:r w:rsidR="008917CD"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žalos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žalą</w:t>
      </w:r>
      <w:r w:rsidR="008917CD" w:rsidRPr="00056298">
        <w:rPr>
          <w:rFonts w:ascii="Times New Roman" w:eastAsia="Times New Roman" w:hAnsi="Times New Roman" w:cs="Times New Roman"/>
          <w:color w:val="000000"/>
          <w:sz w:val="24"/>
          <w:szCs w:val="24"/>
        </w:rPr>
        <w:t xml:space="preserve"> </w:t>
      </w:r>
      <w:r w:rsidR="003E01BD" w:rsidRPr="003042F6">
        <w:rPr>
          <w:rFonts w:ascii="Times New Roman" w:eastAsia="Times New Roman" w:hAnsi="Times New Roman" w:cs="Times New Roman"/>
          <w:color w:val="000000"/>
          <w:sz w:val="24"/>
          <w:szCs w:val="24"/>
        </w:rPr>
        <w:t>likusiems</w:t>
      </w:r>
      <w:r w:rsidR="003E01BD" w:rsidRPr="00056298">
        <w:rPr>
          <w:rFonts w:ascii="Times New Roman" w:eastAsia="Times New Roman" w:hAnsi="Times New Roman" w:cs="Times New Roman"/>
          <w:color w:val="000000"/>
          <w:sz w:val="24"/>
          <w:szCs w:val="24"/>
        </w:rPr>
        <w:t xml:space="preserve"> </w:t>
      </w:r>
      <w:r w:rsidR="0030500A" w:rsidRPr="00056298">
        <w:rPr>
          <w:rFonts w:ascii="Times New Roman" w:eastAsia="Times New Roman" w:hAnsi="Times New Roman" w:cs="Times New Roman"/>
          <w:b/>
          <w:color w:val="000000"/>
          <w:sz w:val="24"/>
          <w:szCs w:val="24"/>
        </w:rPr>
        <w:t xml:space="preserve">vienam ar </w:t>
      </w:r>
      <w:r w:rsidR="003E01BD" w:rsidRPr="00056298">
        <w:rPr>
          <w:rFonts w:ascii="Times New Roman" w:eastAsia="Times New Roman" w:hAnsi="Times New Roman" w:cs="Times New Roman"/>
          <w:color w:val="000000"/>
          <w:sz w:val="24"/>
          <w:szCs w:val="24"/>
        </w:rPr>
        <w:t xml:space="preserve"> </w:t>
      </w:r>
      <w:r w:rsidR="003E01BD" w:rsidRPr="00056298">
        <w:rPr>
          <w:rFonts w:ascii="Times New Roman" w:eastAsia="Times New Roman" w:hAnsi="Times New Roman" w:cs="Times New Roman"/>
          <w:b/>
          <w:color w:val="000000"/>
          <w:sz w:val="24"/>
          <w:szCs w:val="24"/>
        </w:rPr>
        <w:t xml:space="preserve">daugiau </w:t>
      </w:r>
      <w:r w:rsidR="00062CF0" w:rsidRPr="00056298">
        <w:rPr>
          <w:rFonts w:ascii="Times New Roman" w:eastAsia="Times New Roman" w:hAnsi="Times New Roman" w:cs="Times New Roman"/>
          <w:strike/>
          <w:color w:val="000000"/>
          <w:sz w:val="24"/>
          <w:szCs w:val="24"/>
        </w:rPr>
        <w:t xml:space="preserve">kreditoriams </w:t>
      </w:r>
      <w:r w:rsidR="003E01BD" w:rsidRPr="00056298">
        <w:rPr>
          <w:rFonts w:ascii="Times New Roman" w:eastAsia="Times New Roman" w:hAnsi="Times New Roman" w:cs="Times New Roman"/>
          <w:b/>
          <w:color w:val="000000"/>
          <w:sz w:val="24"/>
          <w:szCs w:val="24"/>
        </w:rPr>
        <w:t>kreditorių</w:t>
      </w:r>
      <w:r w:rsidRPr="00056298">
        <w:rPr>
          <w:rFonts w:ascii="Times New Roman" w:eastAsia="Times New Roman" w:hAnsi="Times New Roman" w:cs="Times New Roman"/>
          <w:color w:val="000000"/>
          <w:sz w:val="24"/>
          <w:szCs w:val="24"/>
        </w:rPr>
        <w:t>,</w:t>
      </w:r>
    </w:p>
    <w:p w14:paraId="4D034DC1" w14:textId="62C7655D"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bauda </w:t>
      </w:r>
      <w:r w:rsidRPr="00056298">
        <w:rPr>
          <w:rFonts w:ascii="Times New Roman" w:eastAsia="Times New Roman" w:hAnsi="Times New Roman" w:cs="Times New Roman"/>
          <w:b/>
          <w:bCs/>
          <w:sz w:val="24"/>
          <w:szCs w:val="24"/>
        </w:rPr>
        <w:t xml:space="preserve">arba laisvės apribojimu, </w:t>
      </w:r>
      <w:r w:rsidRPr="00056298">
        <w:rPr>
          <w:rFonts w:ascii="Times New Roman" w:eastAsia="Times New Roman" w:hAnsi="Times New Roman" w:cs="Times New Roman"/>
          <w:b/>
          <w:sz w:val="24"/>
          <w:szCs w:val="24"/>
        </w:rPr>
        <w:t>arba areštu,</w:t>
      </w:r>
      <w:r w:rsidRPr="00056298">
        <w:rPr>
          <w:rFonts w:ascii="Times New Roman" w:eastAsia="Times New Roman" w:hAnsi="Times New Roman" w:cs="Times New Roman"/>
          <w:sz w:val="24"/>
          <w:szCs w:val="24"/>
        </w:rPr>
        <w:t xml:space="preserve"> arba laisvės atėmimu iki dvejų metų.</w:t>
      </w:r>
    </w:p>
    <w:p w14:paraId="0799DFCE" w14:textId="010948D3" w:rsidR="00263377" w:rsidRPr="00056298" w:rsidRDefault="00263377" w:rsidP="00AB01F2">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Tas, kas dėl savo sunkios ekonominės padėties ar nemokumo, kai akivaizdžiai grėsė bankrotas, paslėpė, iššvaistė, perleido, pervedė į užsienį ar nepateisinamai pigiai pardavė turtą, kuris galėjo būti pateiktas skoloms padengti, ir dėl to padarė </w:t>
      </w:r>
      <w:r w:rsidRPr="00056298">
        <w:rPr>
          <w:rFonts w:ascii="Times New Roman" w:eastAsia="Times New Roman" w:hAnsi="Times New Roman" w:cs="Times New Roman"/>
          <w:b/>
          <w:color w:val="000000"/>
          <w:sz w:val="24"/>
          <w:szCs w:val="24"/>
        </w:rPr>
        <w:t>didel</w:t>
      </w:r>
      <w:r w:rsidR="008917CD" w:rsidRPr="00056298">
        <w:rPr>
          <w:rFonts w:ascii="Times New Roman" w:eastAsia="Times New Roman" w:hAnsi="Times New Roman" w:cs="Times New Roman"/>
          <w:b/>
          <w:color w:val="000000"/>
          <w:sz w:val="24"/>
          <w:szCs w:val="24"/>
        </w:rPr>
        <w:t>ę</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turtinės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turtinę</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žalos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žalą</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 xml:space="preserve">vienam ar </w:t>
      </w:r>
      <w:r w:rsidR="003E01BD" w:rsidRPr="00056298">
        <w:rPr>
          <w:rFonts w:ascii="Times New Roman" w:eastAsia="Times New Roman" w:hAnsi="Times New Roman" w:cs="Times New Roman"/>
          <w:b/>
          <w:color w:val="000000"/>
          <w:sz w:val="24"/>
          <w:szCs w:val="24"/>
        </w:rPr>
        <w:t xml:space="preserve">daugiau </w:t>
      </w:r>
      <w:r w:rsidR="00062CF0" w:rsidRPr="00056298">
        <w:rPr>
          <w:rFonts w:ascii="Times New Roman" w:eastAsia="Times New Roman" w:hAnsi="Times New Roman" w:cs="Times New Roman"/>
          <w:strike/>
          <w:color w:val="000000"/>
          <w:sz w:val="24"/>
          <w:szCs w:val="24"/>
        </w:rPr>
        <w:t>kreditoriams</w:t>
      </w:r>
      <w:r w:rsidR="00062CF0" w:rsidRPr="00056298">
        <w:rPr>
          <w:rFonts w:ascii="Times New Roman" w:eastAsia="Times New Roman" w:hAnsi="Times New Roman" w:cs="Times New Roman"/>
          <w:b/>
          <w:color w:val="000000"/>
          <w:sz w:val="24"/>
          <w:szCs w:val="24"/>
        </w:rPr>
        <w:t xml:space="preserve"> </w:t>
      </w:r>
      <w:r w:rsidR="003E01BD" w:rsidRPr="00056298">
        <w:rPr>
          <w:rFonts w:ascii="Times New Roman" w:eastAsia="Times New Roman" w:hAnsi="Times New Roman" w:cs="Times New Roman"/>
          <w:b/>
          <w:color w:val="000000"/>
          <w:sz w:val="24"/>
          <w:szCs w:val="24"/>
        </w:rPr>
        <w:t>kreditorių</w:t>
      </w:r>
      <w:r w:rsidRPr="00056298">
        <w:rPr>
          <w:rFonts w:ascii="Times New Roman" w:eastAsia="Times New Roman" w:hAnsi="Times New Roman" w:cs="Times New Roman"/>
          <w:color w:val="000000"/>
          <w:sz w:val="24"/>
          <w:szCs w:val="24"/>
        </w:rPr>
        <w:t>,</w:t>
      </w:r>
    </w:p>
    <w:p w14:paraId="12CAD1D6" w14:textId="77777777" w:rsidR="00AB01F2"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bauda </w:t>
      </w:r>
      <w:bookmarkStart w:id="17" w:name="_Hlk87279655"/>
      <w:r w:rsidRPr="00056298">
        <w:rPr>
          <w:rFonts w:ascii="Times New Roman" w:eastAsia="Times New Roman" w:hAnsi="Times New Roman" w:cs="Times New Roman"/>
          <w:b/>
          <w:bCs/>
          <w:sz w:val="24"/>
          <w:szCs w:val="24"/>
        </w:rPr>
        <w:t xml:space="preserve">arba laisvės apribojimu, </w:t>
      </w:r>
      <w:r w:rsidRPr="00056298">
        <w:rPr>
          <w:rFonts w:ascii="Times New Roman" w:eastAsia="Times New Roman" w:hAnsi="Times New Roman" w:cs="Times New Roman"/>
          <w:b/>
          <w:sz w:val="24"/>
          <w:szCs w:val="24"/>
        </w:rPr>
        <w:t>arba areštu,</w:t>
      </w:r>
      <w:bookmarkEnd w:id="17"/>
      <w:r w:rsidRPr="00056298">
        <w:rPr>
          <w:rFonts w:ascii="Times New Roman" w:eastAsia="Times New Roman" w:hAnsi="Times New Roman" w:cs="Times New Roman"/>
          <w:sz w:val="24"/>
          <w:szCs w:val="24"/>
        </w:rPr>
        <w:t xml:space="preserve"> arba laisvės atėmimu iki trejų metų.</w:t>
      </w:r>
    </w:p>
    <w:p w14:paraId="352B99A9" w14:textId="027E5641" w:rsidR="00263377" w:rsidRPr="00056298" w:rsidRDefault="00AB01F2"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hAnsi="Times New Roman" w:cs="Times New Roman"/>
          <w:color w:val="000000"/>
          <w:sz w:val="24"/>
          <w:szCs w:val="24"/>
        </w:rPr>
        <w:t>3. Už šiame straipsnyje numatytas veikas atsako ir juridinis asmuo.“</w:t>
      </w:r>
    </w:p>
    <w:p w14:paraId="34ECD659"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609B6C40" w14:textId="11D04775" w:rsidR="00E60913" w:rsidRPr="00056298" w:rsidRDefault="008E4A17" w:rsidP="00E6091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25 </w:t>
      </w:r>
      <w:r w:rsidR="00E60913" w:rsidRPr="00056298">
        <w:rPr>
          <w:rFonts w:ascii="Times New Roman" w:eastAsia="Times New Roman" w:hAnsi="Times New Roman" w:cs="Times New Roman"/>
          <w:b/>
          <w:bCs/>
          <w:color w:val="000000"/>
          <w:sz w:val="24"/>
          <w:szCs w:val="24"/>
        </w:rPr>
        <w:t>straipsnis. 209 straipsnio pakeitimas</w:t>
      </w:r>
    </w:p>
    <w:p w14:paraId="4594C032" w14:textId="1E9906E1" w:rsidR="00E60913" w:rsidRPr="00056298" w:rsidRDefault="00E60913" w:rsidP="00E6091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209 straipsnį ir jį išdėstyti taip:</w:t>
      </w:r>
    </w:p>
    <w:p w14:paraId="7CE7D1EB" w14:textId="06AA2E4A" w:rsidR="00263377" w:rsidRPr="00056298" w:rsidRDefault="00E60913"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color w:val="000000"/>
          <w:sz w:val="24"/>
          <w:szCs w:val="24"/>
        </w:rPr>
        <w:t>209 straipsnis. Nusikalstamas bankrotas</w:t>
      </w:r>
    </w:p>
    <w:p w14:paraId="646D3069" w14:textId="709DF799"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lastRenderedPageBreak/>
        <w:t xml:space="preserve">Tas, kas sąmoningai blogai valdydamas įmonę nulėmė jos bankrotą ir dėl to padarė </w:t>
      </w:r>
      <w:r w:rsidRPr="003042F6">
        <w:rPr>
          <w:rFonts w:ascii="Times New Roman" w:eastAsia="Times New Roman" w:hAnsi="Times New Roman" w:cs="Times New Roman"/>
          <w:strike/>
          <w:color w:val="000000"/>
          <w:sz w:val="24"/>
          <w:szCs w:val="24"/>
        </w:rPr>
        <w:t>didelės</w:t>
      </w:r>
      <w:r w:rsidRPr="00056298">
        <w:rPr>
          <w:rFonts w:ascii="Times New Roman" w:eastAsia="Times New Roman" w:hAnsi="Times New Roman" w:cs="Times New Roman"/>
          <w:color w:val="000000"/>
          <w:sz w:val="24"/>
          <w:szCs w:val="24"/>
        </w:rPr>
        <w:t xml:space="preserve"> </w:t>
      </w:r>
      <w:r w:rsidR="008917CD" w:rsidRPr="003042F6">
        <w:rPr>
          <w:rFonts w:ascii="Times New Roman" w:eastAsia="Times New Roman" w:hAnsi="Times New Roman" w:cs="Times New Roman"/>
          <w:b/>
          <w:bCs/>
          <w:color w:val="000000"/>
          <w:sz w:val="24"/>
          <w:szCs w:val="24"/>
        </w:rPr>
        <w:t>didelę</w:t>
      </w:r>
      <w:r w:rsidR="008917CD"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turtinės</w:t>
      </w:r>
      <w:r w:rsidR="008917CD" w:rsidRPr="00056298">
        <w:rPr>
          <w:rFonts w:ascii="Times New Roman" w:eastAsia="Times New Roman" w:hAnsi="Times New Roman" w:cs="Times New Roman"/>
          <w:strike/>
          <w:color w:val="000000"/>
          <w:sz w:val="24"/>
          <w:szCs w:val="24"/>
        </w:rPr>
        <w:t xml:space="preserve"> </w:t>
      </w:r>
      <w:r w:rsidR="008917CD" w:rsidRPr="003042F6">
        <w:rPr>
          <w:rFonts w:ascii="Times New Roman" w:eastAsia="Times New Roman" w:hAnsi="Times New Roman" w:cs="Times New Roman"/>
          <w:b/>
          <w:bCs/>
          <w:color w:val="000000"/>
          <w:sz w:val="24"/>
          <w:szCs w:val="24"/>
        </w:rPr>
        <w:t>turtinę</w:t>
      </w:r>
      <w:r w:rsidRPr="00056298">
        <w:rPr>
          <w:rFonts w:ascii="Times New Roman" w:eastAsia="Times New Roman" w:hAnsi="Times New Roman" w:cs="Times New Roman"/>
          <w:color w:val="000000"/>
          <w:sz w:val="24"/>
          <w:szCs w:val="24"/>
        </w:rPr>
        <w:t xml:space="preserve"> </w:t>
      </w:r>
      <w:r w:rsidRPr="003042F6">
        <w:rPr>
          <w:rFonts w:ascii="Times New Roman" w:eastAsia="Times New Roman" w:hAnsi="Times New Roman" w:cs="Times New Roman"/>
          <w:strike/>
          <w:color w:val="000000"/>
          <w:sz w:val="24"/>
          <w:szCs w:val="24"/>
        </w:rPr>
        <w:t>žalos</w:t>
      </w:r>
      <w:r w:rsidR="008917CD" w:rsidRPr="00056298">
        <w:rPr>
          <w:rFonts w:ascii="Times New Roman" w:eastAsia="Times New Roman" w:hAnsi="Times New Roman" w:cs="Times New Roman"/>
          <w:color w:val="000000"/>
          <w:sz w:val="24"/>
          <w:szCs w:val="24"/>
        </w:rPr>
        <w:t xml:space="preserve"> </w:t>
      </w:r>
      <w:r w:rsidR="008917CD" w:rsidRPr="003042F6">
        <w:rPr>
          <w:rFonts w:ascii="Times New Roman" w:eastAsia="Times New Roman" w:hAnsi="Times New Roman" w:cs="Times New Roman"/>
          <w:b/>
          <w:bCs/>
          <w:color w:val="000000"/>
          <w:sz w:val="24"/>
          <w:szCs w:val="24"/>
        </w:rPr>
        <w:t>žalą</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 xml:space="preserve">vienam </w:t>
      </w:r>
      <w:r w:rsidR="003E01BD" w:rsidRPr="00056298">
        <w:rPr>
          <w:rFonts w:ascii="Times New Roman" w:eastAsia="Times New Roman" w:hAnsi="Times New Roman" w:cs="Times New Roman"/>
          <w:b/>
          <w:bCs/>
          <w:color w:val="000000"/>
          <w:sz w:val="24"/>
          <w:szCs w:val="24"/>
        </w:rPr>
        <w:t xml:space="preserve">ar daugiau </w:t>
      </w:r>
      <w:r w:rsidR="00062CF0" w:rsidRPr="00056298">
        <w:rPr>
          <w:rFonts w:ascii="Times New Roman" w:eastAsia="Times New Roman" w:hAnsi="Times New Roman" w:cs="Times New Roman"/>
          <w:strike/>
          <w:color w:val="000000"/>
          <w:sz w:val="24"/>
          <w:szCs w:val="24"/>
        </w:rPr>
        <w:t xml:space="preserve">kreditoriams </w:t>
      </w:r>
      <w:r w:rsidR="003E01BD" w:rsidRPr="00056298">
        <w:rPr>
          <w:rFonts w:ascii="Times New Roman" w:eastAsia="Times New Roman" w:hAnsi="Times New Roman" w:cs="Times New Roman"/>
          <w:b/>
          <w:bCs/>
          <w:color w:val="000000"/>
          <w:sz w:val="24"/>
          <w:szCs w:val="24"/>
        </w:rPr>
        <w:t>kreditorių</w:t>
      </w:r>
      <w:r w:rsidRPr="00056298">
        <w:rPr>
          <w:rFonts w:ascii="Times New Roman" w:eastAsia="Times New Roman" w:hAnsi="Times New Roman" w:cs="Times New Roman"/>
          <w:color w:val="000000"/>
          <w:sz w:val="24"/>
          <w:szCs w:val="24"/>
        </w:rPr>
        <w:t>,</w:t>
      </w:r>
    </w:p>
    <w:p w14:paraId="4BE718B7" w14:textId="43BF9D7B" w:rsidR="00263377" w:rsidRPr="00056298" w:rsidRDefault="00263377" w:rsidP="00263377">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baudžiamas </w:t>
      </w:r>
      <w:r w:rsidRPr="00056298">
        <w:rPr>
          <w:rFonts w:ascii="Times New Roman" w:eastAsia="Times New Roman" w:hAnsi="Times New Roman" w:cs="Times New Roman"/>
          <w:b/>
          <w:sz w:val="24"/>
          <w:szCs w:val="24"/>
        </w:rPr>
        <w:t>bauda</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bCs/>
          <w:sz w:val="24"/>
          <w:szCs w:val="24"/>
        </w:rPr>
        <w:t xml:space="preserve">arba laisvės apribojimu, </w:t>
      </w:r>
      <w:r w:rsidRPr="00056298">
        <w:rPr>
          <w:rFonts w:ascii="Times New Roman" w:eastAsia="Times New Roman" w:hAnsi="Times New Roman" w:cs="Times New Roman"/>
          <w:b/>
          <w:sz w:val="24"/>
          <w:szCs w:val="24"/>
        </w:rPr>
        <w:t xml:space="preserve">arba areštu, arba </w:t>
      </w:r>
      <w:r w:rsidRPr="00056298">
        <w:rPr>
          <w:rFonts w:ascii="Times New Roman" w:eastAsia="Times New Roman" w:hAnsi="Times New Roman" w:cs="Times New Roman"/>
          <w:sz w:val="24"/>
          <w:szCs w:val="24"/>
        </w:rPr>
        <w:t>laisvės atėmimu iki trejų</w:t>
      </w:r>
      <w:r w:rsidR="00245DDE" w:rsidRPr="00056298">
        <w:rPr>
          <w:rFonts w:ascii="Times New Roman" w:eastAsia="Times New Roman" w:hAnsi="Times New Roman" w:cs="Times New Roman"/>
          <w:sz w:val="24"/>
          <w:szCs w:val="24"/>
        </w:rPr>
        <w:t> </w:t>
      </w:r>
      <w:r w:rsidRPr="00056298">
        <w:rPr>
          <w:rFonts w:ascii="Times New Roman" w:eastAsia="Times New Roman" w:hAnsi="Times New Roman" w:cs="Times New Roman"/>
          <w:sz w:val="24"/>
          <w:szCs w:val="24"/>
        </w:rPr>
        <w:t>metų.</w:t>
      </w:r>
      <w:r w:rsidR="00E60913" w:rsidRPr="00056298">
        <w:rPr>
          <w:rFonts w:ascii="Times New Roman" w:eastAsia="Times New Roman" w:hAnsi="Times New Roman" w:cs="Times New Roman"/>
          <w:sz w:val="24"/>
          <w:szCs w:val="24"/>
        </w:rPr>
        <w:t>“</w:t>
      </w:r>
    </w:p>
    <w:p w14:paraId="7BAC05E2"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48BF9E3A" w14:textId="46F77C4B" w:rsidR="00E60913" w:rsidRPr="00056298" w:rsidRDefault="008E4A17" w:rsidP="00E6091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26 </w:t>
      </w:r>
      <w:r w:rsidR="00E60913" w:rsidRPr="00056298">
        <w:rPr>
          <w:rFonts w:ascii="Times New Roman" w:eastAsia="Times New Roman" w:hAnsi="Times New Roman" w:cs="Times New Roman"/>
          <w:b/>
          <w:bCs/>
          <w:color w:val="000000"/>
          <w:sz w:val="24"/>
          <w:szCs w:val="24"/>
        </w:rPr>
        <w:t>straipsnis. 212 straipsnio pakeitimas</w:t>
      </w:r>
    </w:p>
    <w:p w14:paraId="7A25F16E" w14:textId="0AAC3251" w:rsidR="00E60913" w:rsidRPr="00056298" w:rsidRDefault="002B4653" w:rsidP="00E6091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w:t>
      </w:r>
      <w:r w:rsidR="00E60913" w:rsidRPr="00056298">
        <w:rPr>
          <w:rFonts w:ascii="Times New Roman" w:eastAsia="Times New Roman" w:hAnsi="Times New Roman" w:cs="Times New Roman"/>
          <w:bCs/>
          <w:sz w:val="24"/>
          <w:szCs w:val="24"/>
        </w:rPr>
        <w:t>Pakeisti 212 straipsn</w:t>
      </w:r>
      <w:r w:rsidRPr="00056298">
        <w:rPr>
          <w:rFonts w:ascii="Times New Roman" w:eastAsia="Times New Roman" w:hAnsi="Times New Roman" w:cs="Times New Roman"/>
          <w:bCs/>
          <w:sz w:val="24"/>
          <w:szCs w:val="24"/>
        </w:rPr>
        <w:t>io 1 dalį</w:t>
      </w:r>
      <w:r w:rsidR="00E60913" w:rsidRPr="00056298">
        <w:rPr>
          <w:rFonts w:ascii="Times New Roman" w:eastAsia="Times New Roman" w:hAnsi="Times New Roman" w:cs="Times New Roman"/>
          <w:bCs/>
          <w:sz w:val="24"/>
          <w:szCs w:val="24"/>
        </w:rPr>
        <w:t xml:space="preserve"> ir j</w:t>
      </w:r>
      <w:r w:rsidRPr="00056298">
        <w:rPr>
          <w:rFonts w:ascii="Times New Roman" w:eastAsia="Times New Roman" w:hAnsi="Times New Roman" w:cs="Times New Roman"/>
          <w:bCs/>
          <w:sz w:val="24"/>
          <w:szCs w:val="24"/>
        </w:rPr>
        <w:t>ą</w:t>
      </w:r>
      <w:r w:rsidR="00E60913" w:rsidRPr="00056298">
        <w:rPr>
          <w:rFonts w:ascii="Times New Roman" w:eastAsia="Times New Roman" w:hAnsi="Times New Roman" w:cs="Times New Roman"/>
          <w:bCs/>
          <w:sz w:val="24"/>
          <w:szCs w:val="24"/>
        </w:rPr>
        <w:t xml:space="preserve"> išdėstyti taip:</w:t>
      </w:r>
    </w:p>
    <w:p w14:paraId="45978C4A" w14:textId="765DE1CB" w:rsidR="00263377" w:rsidRPr="00056298" w:rsidRDefault="00E60913"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color w:val="000000"/>
          <w:sz w:val="24"/>
          <w:szCs w:val="24"/>
        </w:rPr>
        <w:t xml:space="preserve">1. Šiame skyriuje nurodyta didelė turtinė žala yra </w:t>
      </w:r>
      <w:r w:rsidR="00263377" w:rsidRPr="00056298">
        <w:rPr>
          <w:rFonts w:ascii="Times New Roman" w:eastAsia="Times New Roman" w:hAnsi="Times New Roman" w:cs="Times New Roman"/>
          <w:strike/>
          <w:color w:val="000000"/>
          <w:sz w:val="24"/>
          <w:szCs w:val="24"/>
        </w:rPr>
        <w:t>150</w:t>
      </w:r>
      <w:r w:rsidR="00263377" w:rsidRPr="00056298">
        <w:rPr>
          <w:rFonts w:ascii="Times New Roman" w:eastAsia="Times New Roman" w:hAnsi="Times New Roman" w:cs="Times New Roman"/>
          <w:color w:val="000000"/>
          <w:sz w:val="24"/>
          <w:szCs w:val="24"/>
        </w:rPr>
        <w:t> </w:t>
      </w:r>
      <w:r w:rsidR="00263377" w:rsidRPr="00056298">
        <w:rPr>
          <w:rFonts w:ascii="Times New Roman" w:eastAsia="Times New Roman" w:hAnsi="Times New Roman" w:cs="Times New Roman"/>
          <w:b/>
          <w:color w:val="000000"/>
          <w:sz w:val="24"/>
          <w:szCs w:val="24"/>
        </w:rPr>
        <w:t xml:space="preserve">300 </w:t>
      </w:r>
      <w:r w:rsidR="00263377" w:rsidRPr="00056298">
        <w:rPr>
          <w:rFonts w:ascii="Times New Roman" w:eastAsia="Times New Roman" w:hAnsi="Times New Roman" w:cs="Times New Roman"/>
          <w:color w:val="000000"/>
          <w:sz w:val="24"/>
          <w:szCs w:val="24"/>
        </w:rPr>
        <w:t>MGL dydžio sumą viršijanti žala.</w:t>
      </w:r>
      <w:r w:rsidR="002B4653" w:rsidRPr="00056298">
        <w:rPr>
          <w:rFonts w:ascii="Times New Roman" w:eastAsia="Times New Roman" w:hAnsi="Times New Roman" w:cs="Times New Roman"/>
          <w:color w:val="000000"/>
          <w:sz w:val="24"/>
          <w:szCs w:val="24"/>
        </w:rPr>
        <w:t>“</w:t>
      </w:r>
    </w:p>
    <w:p w14:paraId="0B1313C9" w14:textId="0D6A4048" w:rsidR="002B4653" w:rsidRPr="00056298" w:rsidRDefault="002B4653" w:rsidP="0026337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2. Papildyti 212 straipsnį nauja 4 dalimi:</w:t>
      </w:r>
    </w:p>
    <w:p w14:paraId="6BBB54AB" w14:textId="3FA55EAA" w:rsidR="00263377" w:rsidRPr="00056298" w:rsidRDefault="002B4653"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b/>
          <w:color w:val="000000"/>
          <w:sz w:val="24"/>
          <w:szCs w:val="24"/>
        </w:rPr>
        <w:t>4.</w:t>
      </w:r>
      <w:r w:rsidR="00263377" w:rsidRPr="00056298">
        <w:rPr>
          <w:rFonts w:ascii="Times New Roman" w:hAnsi="Times New Roman" w:cs="Times New Roman"/>
          <w:b/>
          <w:sz w:val="24"/>
          <w:szCs w:val="24"/>
        </w:rPr>
        <w:t xml:space="preserve"> Šio skyriaus 202 ir 203 straipsniuose </w:t>
      </w:r>
      <w:r w:rsidR="00263377" w:rsidRPr="00056298">
        <w:rPr>
          <w:rFonts w:ascii="Times New Roman" w:eastAsia="Times New Roman" w:hAnsi="Times New Roman" w:cs="Times New Roman"/>
          <w:b/>
          <w:color w:val="000000"/>
          <w:sz w:val="24"/>
          <w:szCs w:val="24"/>
        </w:rPr>
        <w:t>nurodyto neteisėto vertimosi ūkine, komercine, finansine ar profesine veikla ir</w:t>
      </w:r>
      <w:r w:rsidR="00263377" w:rsidRPr="00056298">
        <w:rPr>
          <w:rFonts w:ascii="Times New Roman" w:eastAsia="Times New Roman" w:hAnsi="Times New Roman" w:cs="Times New Roman"/>
          <w:sz w:val="24"/>
          <w:szCs w:val="24"/>
        </w:rPr>
        <w:t xml:space="preserve"> </w:t>
      </w:r>
      <w:r w:rsidR="00263377" w:rsidRPr="00056298">
        <w:rPr>
          <w:rFonts w:ascii="Times New Roman" w:eastAsia="Times New Roman" w:hAnsi="Times New Roman" w:cs="Times New Roman"/>
          <w:b/>
          <w:color w:val="000000"/>
          <w:sz w:val="24"/>
          <w:szCs w:val="24"/>
        </w:rPr>
        <w:t xml:space="preserve">neteisėtos juridinio asmens veiklos stambus mastas yra tada, kai iš šios veiklos </w:t>
      </w:r>
      <w:r w:rsidR="00162892" w:rsidRPr="00056298">
        <w:rPr>
          <w:rFonts w:ascii="Times New Roman" w:eastAsia="Times New Roman" w:hAnsi="Times New Roman" w:cs="Times New Roman"/>
          <w:b/>
          <w:color w:val="000000"/>
          <w:sz w:val="24"/>
          <w:szCs w:val="24"/>
        </w:rPr>
        <w:t xml:space="preserve">gautos </w:t>
      </w:r>
      <w:r w:rsidR="00263377" w:rsidRPr="00056298">
        <w:rPr>
          <w:rFonts w:ascii="Times New Roman" w:eastAsia="Times New Roman" w:hAnsi="Times New Roman" w:cs="Times New Roman"/>
          <w:b/>
          <w:color w:val="000000"/>
          <w:sz w:val="24"/>
          <w:szCs w:val="24"/>
        </w:rPr>
        <w:t xml:space="preserve">paskutinių 12 mėnesių pajamos arba nustatyta tvarka neįtrauktų į apskaitą prekių vertė viršija </w:t>
      </w:r>
      <w:r w:rsidR="00263377" w:rsidRPr="00056298">
        <w:rPr>
          <w:rFonts w:ascii="Times New Roman" w:eastAsia="Times New Roman" w:hAnsi="Times New Roman" w:cs="Times New Roman"/>
          <w:b/>
          <w:bCs/>
          <w:color w:val="000000"/>
          <w:sz w:val="24"/>
          <w:szCs w:val="24"/>
        </w:rPr>
        <w:t>500 MGL dydžio sumą</w:t>
      </w:r>
      <w:r w:rsidR="00263377" w:rsidRPr="00056298">
        <w:rPr>
          <w:rFonts w:ascii="Times New Roman" w:eastAsia="Times New Roman" w:hAnsi="Times New Roman" w:cs="Times New Roman"/>
          <w:b/>
          <w:color w:val="000000"/>
          <w:sz w:val="24"/>
          <w:szCs w:val="24"/>
        </w:rPr>
        <w:t>.</w:t>
      </w:r>
      <w:r w:rsidRPr="00056298">
        <w:rPr>
          <w:rFonts w:ascii="Times New Roman" w:eastAsia="Times New Roman" w:hAnsi="Times New Roman" w:cs="Times New Roman"/>
          <w:color w:val="000000"/>
          <w:sz w:val="24"/>
          <w:szCs w:val="24"/>
        </w:rPr>
        <w:t>“</w:t>
      </w:r>
    </w:p>
    <w:p w14:paraId="7DE609C7" w14:textId="0A1E80A2" w:rsidR="00BC556F" w:rsidRPr="00056298" w:rsidRDefault="00BC556F" w:rsidP="00BC556F">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3. Buvusią 212 straipsnio 4 dalį laikyti 5 dalimi.</w:t>
      </w:r>
    </w:p>
    <w:p w14:paraId="56A4491C"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FE96319" w14:textId="315453B1" w:rsidR="00427BCF" w:rsidRPr="00056298" w:rsidRDefault="008E4A17" w:rsidP="00427BCF">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27 </w:t>
      </w:r>
      <w:r w:rsidR="00427BCF" w:rsidRPr="00056298">
        <w:rPr>
          <w:rFonts w:ascii="Times New Roman" w:eastAsia="Times New Roman" w:hAnsi="Times New Roman" w:cs="Times New Roman"/>
          <w:b/>
          <w:bCs/>
          <w:color w:val="000000"/>
          <w:sz w:val="24"/>
          <w:szCs w:val="24"/>
        </w:rPr>
        <w:t>straipsnis. 219 straipsnio pakeitimas</w:t>
      </w:r>
    </w:p>
    <w:p w14:paraId="083830CD" w14:textId="77777777" w:rsidR="000C4E6E" w:rsidRPr="00056298" w:rsidRDefault="00427BCF" w:rsidP="000C4E6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color w:val="000000"/>
          <w:sz w:val="24"/>
          <w:szCs w:val="24"/>
        </w:rPr>
        <w:t xml:space="preserve">Pakeisti 219 </w:t>
      </w:r>
      <w:r w:rsidR="000C4E6E" w:rsidRPr="00056298">
        <w:rPr>
          <w:rFonts w:ascii="Times New Roman" w:eastAsia="Times New Roman" w:hAnsi="Times New Roman" w:cs="Times New Roman"/>
          <w:bCs/>
          <w:sz w:val="24"/>
          <w:szCs w:val="24"/>
        </w:rPr>
        <w:t>straipsnį ir jį išdėstyti taip:</w:t>
      </w:r>
    </w:p>
    <w:p w14:paraId="4D2EF3C0" w14:textId="6A351EC0" w:rsidR="000C4E6E" w:rsidRPr="00056298" w:rsidRDefault="00427BCF"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0C4E6E" w:rsidRPr="00056298">
        <w:rPr>
          <w:rFonts w:ascii="Times New Roman" w:eastAsia="Times New Roman" w:hAnsi="Times New Roman" w:cs="Times New Roman"/>
          <w:color w:val="000000"/>
          <w:sz w:val="24"/>
          <w:szCs w:val="24"/>
        </w:rPr>
        <w:t>219 straipsnis. Mokesčių nesumokėjimas</w:t>
      </w:r>
    </w:p>
    <w:p w14:paraId="4239171F" w14:textId="1125AA79"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pateikęs deklaraciją </w:t>
      </w:r>
      <w:r w:rsidRPr="00056298">
        <w:rPr>
          <w:rFonts w:ascii="Times New Roman" w:eastAsia="Times New Roman" w:hAnsi="Times New Roman" w:cs="Times New Roman"/>
          <w:bCs/>
          <w:color w:val="000000"/>
          <w:sz w:val="24"/>
          <w:szCs w:val="24"/>
        </w:rPr>
        <w:t>arba nustatyta tvarka patvirtintą ataskaitą ar kitą dokumentą laiku nesumokėjo pagal juos apskaičiuotų</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 xml:space="preserve">daugiau kaip </w:t>
      </w:r>
      <w:r w:rsidR="00B91D1B" w:rsidRPr="00056298">
        <w:rPr>
          <w:rFonts w:ascii="Times New Roman" w:eastAsia="Times New Roman" w:hAnsi="Times New Roman" w:cs="Times New Roman"/>
          <w:b/>
          <w:bCs/>
          <w:color w:val="000000"/>
          <w:sz w:val="24"/>
          <w:szCs w:val="24"/>
        </w:rPr>
        <w:t xml:space="preserve"> 300 </w:t>
      </w:r>
      <w:r w:rsidRPr="00056298">
        <w:rPr>
          <w:rFonts w:ascii="Times New Roman" w:eastAsia="Times New Roman" w:hAnsi="Times New Roman" w:cs="Times New Roman"/>
          <w:b/>
          <w:bCs/>
          <w:color w:val="000000"/>
          <w:sz w:val="24"/>
          <w:szCs w:val="24"/>
        </w:rPr>
        <w:t>MGL dydžio</w:t>
      </w:r>
      <w:r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color w:val="000000"/>
          <w:sz w:val="24"/>
          <w:szCs w:val="24"/>
        </w:rPr>
        <w:t>mokesčių po to, kai valstybės įgaliota institucija priminė apie pareigą sumokėti mokesčius,</w:t>
      </w:r>
    </w:p>
    <w:p w14:paraId="2338D4B5" w14:textId="12E98B10"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r w:rsidR="00666262" w:rsidRPr="00056298">
        <w:rPr>
          <w:rFonts w:ascii="Times New Roman" w:eastAsia="Times New Roman" w:hAnsi="Times New Roman" w:cs="Times New Roman"/>
          <w:b/>
          <w:sz w:val="24"/>
          <w:szCs w:val="24"/>
        </w:rPr>
        <w:t>arba laisvės apribojimu, arba areštu,</w:t>
      </w:r>
      <w:r w:rsidR="00666262"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color w:val="000000"/>
          <w:sz w:val="24"/>
          <w:szCs w:val="24"/>
        </w:rPr>
        <w:t>arba laisvės atėmimu iki ketverių metų.</w:t>
      </w:r>
    </w:p>
    <w:p w14:paraId="560595E4" w14:textId="4BA922E3" w:rsidR="000C4E6E" w:rsidRPr="00056298" w:rsidRDefault="000C4E6E" w:rsidP="000C4E6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2. Tas, kas padaręs šio straipsnio 1 dalyje numatytą veiką nesumokėjo jam apskaičiuotų daugiau kaip </w:t>
      </w:r>
      <w:r w:rsidRPr="00056298">
        <w:rPr>
          <w:rFonts w:ascii="Times New Roman" w:eastAsia="Times New Roman" w:hAnsi="Times New Roman" w:cs="Times New Roman"/>
          <w:bCs/>
          <w:strike/>
          <w:sz w:val="24"/>
          <w:szCs w:val="24"/>
        </w:rPr>
        <w:t>500</w:t>
      </w:r>
      <w:r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
          <w:bCs/>
          <w:sz w:val="24"/>
          <w:szCs w:val="24"/>
        </w:rPr>
        <w:t>750</w:t>
      </w:r>
      <w:r w:rsidRPr="00056298">
        <w:rPr>
          <w:rFonts w:ascii="Times New Roman" w:eastAsia="Times New Roman" w:hAnsi="Times New Roman" w:cs="Times New Roman"/>
          <w:bCs/>
          <w:sz w:val="24"/>
          <w:szCs w:val="24"/>
        </w:rPr>
        <w:t xml:space="preserve"> MGL dydžio mokesčių,</w:t>
      </w:r>
    </w:p>
    <w:p w14:paraId="2F54412B" w14:textId="77777777" w:rsidR="000C4E6E" w:rsidRPr="00056298" w:rsidRDefault="000C4E6E" w:rsidP="000C4E6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baudžiamas laisvės atėmimu nuo dvejų iki šešerių metų.</w:t>
      </w:r>
    </w:p>
    <w:p w14:paraId="7EA53F81" w14:textId="09D6E4EB" w:rsidR="00263377" w:rsidRPr="00056298"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3. Tas, kas padaręs šio straipsnio 1 dalyje numatytą veiką nesumokėjo jam apskaičiuotų ne daugiau kaip 10 MGL dydžio mokesčių, padarė baudžiamąjį nusižengimą ir</w:t>
      </w:r>
    </w:p>
    <w:p w14:paraId="061D4BF6" w14:textId="77777777" w:rsidR="000C4E6E" w:rsidRPr="00056298" w:rsidRDefault="00263377" w:rsidP="000C4E6E">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baudžiamas viešaisiais darbais arba bauda, arba laisvės apribojimu.</w:t>
      </w:r>
    </w:p>
    <w:p w14:paraId="76AE9642" w14:textId="46F04073" w:rsidR="00E60FE7" w:rsidRPr="00056298" w:rsidRDefault="000C4E6E" w:rsidP="000C4E6E">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4.</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 xml:space="preserve">3. </w:t>
      </w:r>
      <w:r w:rsidRPr="00056298">
        <w:rPr>
          <w:rFonts w:ascii="Times New Roman" w:eastAsia="Times New Roman" w:hAnsi="Times New Roman" w:cs="Times New Roman"/>
          <w:color w:val="000000"/>
          <w:sz w:val="24"/>
          <w:szCs w:val="24"/>
        </w:rPr>
        <w:t>Už šiame straipsnyje numatytas veikas atsako ir juridinis asmuo.“</w:t>
      </w:r>
    </w:p>
    <w:p w14:paraId="3BEFEBFE" w14:textId="77777777" w:rsidR="000C4E6E" w:rsidRPr="00056298" w:rsidRDefault="000C4E6E" w:rsidP="000C4E6E">
      <w:pPr>
        <w:spacing w:after="0" w:line="240" w:lineRule="auto"/>
        <w:ind w:firstLine="720"/>
        <w:jc w:val="both"/>
        <w:rPr>
          <w:rFonts w:ascii="Times New Roman" w:eastAsia="Times New Roman" w:hAnsi="Times New Roman" w:cs="Times New Roman"/>
          <w:strike/>
          <w:color w:val="000000"/>
          <w:sz w:val="24"/>
          <w:szCs w:val="24"/>
        </w:rPr>
      </w:pPr>
    </w:p>
    <w:p w14:paraId="7E1FFDF7" w14:textId="3C5BD5D1" w:rsidR="00427BCF" w:rsidRPr="00056298" w:rsidRDefault="008E4A17" w:rsidP="00427BCF">
      <w:pPr>
        <w:spacing w:after="0" w:line="240" w:lineRule="auto"/>
        <w:ind w:firstLine="720"/>
        <w:jc w:val="both"/>
        <w:rPr>
          <w:rFonts w:ascii="Times New Roman" w:eastAsia="Times New Roman" w:hAnsi="Times New Roman" w:cs="Times New Roman"/>
          <w:b/>
          <w:bCs/>
          <w:color w:val="000000"/>
          <w:sz w:val="24"/>
          <w:szCs w:val="24"/>
        </w:rPr>
      </w:pPr>
      <w:bookmarkStart w:id="18" w:name="_Hlk80969675"/>
      <w:r w:rsidRPr="00056298">
        <w:rPr>
          <w:rFonts w:ascii="Times New Roman" w:eastAsia="Times New Roman" w:hAnsi="Times New Roman" w:cs="Times New Roman"/>
          <w:b/>
          <w:bCs/>
          <w:color w:val="000000"/>
          <w:sz w:val="24"/>
          <w:szCs w:val="24"/>
        </w:rPr>
        <w:t xml:space="preserve">28 </w:t>
      </w:r>
      <w:r w:rsidR="00427BCF" w:rsidRPr="00056298">
        <w:rPr>
          <w:rFonts w:ascii="Times New Roman" w:eastAsia="Times New Roman" w:hAnsi="Times New Roman" w:cs="Times New Roman"/>
          <w:b/>
          <w:bCs/>
          <w:color w:val="000000"/>
          <w:sz w:val="24"/>
          <w:szCs w:val="24"/>
        </w:rPr>
        <w:t>straipsnis. 220 straipsnio pakeitimas</w:t>
      </w:r>
    </w:p>
    <w:p w14:paraId="26D288F2" w14:textId="6F1672A4" w:rsidR="00427BCF" w:rsidRPr="00056298" w:rsidRDefault="00427BCF" w:rsidP="00427BCF">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220 straipsnio 1 dalį ir ją išdėstyti taip:</w:t>
      </w:r>
    </w:p>
    <w:bookmarkEnd w:id="18"/>
    <w:p w14:paraId="3DE13E2D" w14:textId="4E571FA0" w:rsidR="00E60FE7" w:rsidRPr="00056298" w:rsidRDefault="00427BCF" w:rsidP="00E60FE7">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color w:val="000000"/>
          <w:sz w:val="24"/>
          <w:szCs w:val="24"/>
        </w:rPr>
        <w:t>„</w:t>
      </w:r>
      <w:r w:rsidR="00E60FE7" w:rsidRPr="00056298">
        <w:rPr>
          <w:rFonts w:ascii="Times New Roman" w:eastAsia="Times New Roman" w:hAnsi="Times New Roman" w:cs="Times New Roman"/>
          <w:color w:val="000000"/>
          <w:sz w:val="24"/>
          <w:szCs w:val="24"/>
        </w:rPr>
        <w:t>1. Tas, kas siekdamas išvengti mokesčių, kurių</w:t>
      </w:r>
      <w:r w:rsidR="00E60FE7" w:rsidRPr="00056298">
        <w:rPr>
          <w:rFonts w:ascii="Times New Roman" w:eastAsia="Times New Roman" w:hAnsi="Times New Roman" w:cs="Times New Roman"/>
          <w:b/>
          <w:color w:val="000000"/>
          <w:sz w:val="24"/>
          <w:szCs w:val="24"/>
        </w:rPr>
        <w:t xml:space="preserve"> </w:t>
      </w:r>
      <w:r w:rsidR="00E60FE7" w:rsidRPr="00056298">
        <w:rPr>
          <w:rFonts w:ascii="Times New Roman" w:eastAsia="Times New Roman" w:hAnsi="Times New Roman" w:cs="Times New Roman"/>
          <w:color w:val="000000"/>
          <w:sz w:val="24"/>
          <w:szCs w:val="24"/>
        </w:rPr>
        <w:t xml:space="preserve">suma viršija </w:t>
      </w:r>
      <w:r w:rsidR="00E60FE7" w:rsidRPr="00056298">
        <w:rPr>
          <w:rFonts w:ascii="Times New Roman" w:eastAsia="Times New Roman" w:hAnsi="Times New Roman" w:cs="Times New Roman"/>
          <w:strike/>
          <w:color w:val="000000"/>
          <w:sz w:val="24"/>
          <w:szCs w:val="24"/>
        </w:rPr>
        <w:t>100</w:t>
      </w:r>
      <w:r w:rsidR="00E60FE7" w:rsidRPr="00056298">
        <w:rPr>
          <w:rFonts w:ascii="Times New Roman" w:eastAsia="Times New Roman" w:hAnsi="Times New Roman" w:cs="Times New Roman"/>
          <w:color w:val="000000"/>
          <w:sz w:val="24"/>
          <w:szCs w:val="24"/>
        </w:rPr>
        <w:t> </w:t>
      </w:r>
      <w:r w:rsidR="00B91D1B" w:rsidRPr="00056298">
        <w:rPr>
          <w:rFonts w:ascii="Times New Roman" w:eastAsia="Times New Roman" w:hAnsi="Times New Roman" w:cs="Times New Roman"/>
          <w:b/>
          <w:color w:val="000000"/>
          <w:sz w:val="24"/>
          <w:szCs w:val="24"/>
        </w:rPr>
        <w:t xml:space="preserve">300 </w:t>
      </w:r>
      <w:r w:rsidR="00E60FE7" w:rsidRPr="00056298">
        <w:rPr>
          <w:rFonts w:ascii="Times New Roman" w:eastAsia="Times New Roman" w:hAnsi="Times New Roman" w:cs="Times New Roman"/>
          <w:color w:val="000000"/>
          <w:sz w:val="24"/>
          <w:szCs w:val="24"/>
        </w:rPr>
        <w:t xml:space="preserve">MGL, įrašė į deklaraciją arba į nustatyta tvarka patvirtintą ataskaitą ar kitą dokumentą žinomai neteisingus duomenis apie asmens pajamas, pelną, turtą ar jų naudojimą ir pateikė juos valstybės įgaliotai institucijai, </w:t>
      </w:r>
    </w:p>
    <w:p w14:paraId="051B1280" w14:textId="281C72AF" w:rsidR="00E60FE7" w:rsidRPr="00056298"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bookmarkStart w:id="19" w:name="_Hlk88223254"/>
      <w:r w:rsidR="00B91D1B" w:rsidRPr="00056298">
        <w:rPr>
          <w:rFonts w:ascii="Times New Roman" w:eastAsia="Times New Roman" w:hAnsi="Times New Roman" w:cs="Times New Roman"/>
          <w:b/>
          <w:bCs/>
          <w:sz w:val="24"/>
          <w:szCs w:val="24"/>
        </w:rPr>
        <w:t xml:space="preserve">arba laisvės apribojimu, </w:t>
      </w:r>
      <w:r w:rsidR="00B91D1B" w:rsidRPr="00056298">
        <w:rPr>
          <w:rFonts w:ascii="Times New Roman" w:eastAsia="Times New Roman" w:hAnsi="Times New Roman" w:cs="Times New Roman"/>
          <w:b/>
          <w:sz w:val="24"/>
          <w:szCs w:val="24"/>
        </w:rPr>
        <w:t xml:space="preserve">arba areštu, </w:t>
      </w:r>
      <w:bookmarkEnd w:id="19"/>
      <w:r w:rsidRPr="00056298">
        <w:rPr>
          <w:rFonts w:ascii="Times New Roman" w:eastAsia="Times New Roman" w:hAnsi="Times New Roman" w:cs="Times New Roman"/>
          <w:color w:val="000000"/>
          <w:sz w:val="24"/>
          <w:szCs w:val="24"/>
        </w:rPr>
        <w:t>arba laisvės atėmimu iki ketverių</w:t>
      </w:r>
      <w:r w:rsidRPr="00056298">
        <w:rPr>
          <w:rFonts w:ascii="Times New Roman" w:eastAsia="Times New Roman" w:hAnsi="Times New Roman" w:cs="Times New Roman"/>
          <w:b/>
          <w:color w:val="000000"/>
          <w:sz w:val="24"/>
          <w:szCs w:val="24"/>
        </w:rPr>
        <w:t xml:space="preserve"> </w:t>
      </w:r>
      <w:r w:rsidRPr="00056298">
        <w:rPr>
          <w:rFonts w:ascii="Times New Roman" w:eastAsia="Times New Roman" w:hAnsi="Times New Roman" w:cs="Times New Roman"/>
          <w:color w:val="000000"/>
          <w:sz w:val="24"/>
          <w:szCs w:val="24"/>
        </w:rPr>
        <w:t>metų.</w:t>
      </w:r>
      <w:r w:rsidR="00427BCF" w:rsidRPr="00056298">
        <w:rPr>
          <w:rFonts w:ascii="Times New Roman" w:eastAsia="Times New Roman" w:hAnsi="Times New Roman" w:cs="Times New Roman"/>
          <w:color w:val="000000"/>
          <w:sz w:val="24"/>
          <w:szCs w:val="24"/>
        </w:rPr>
        <w:t>“</w:t>
      </w:r>
    </w:p>
    <w:p w14:paraId="089CE632" w14:textId="5857E634" w:rsidR="00E60FE7" w:rsidRPr="00056298" w:rsidRDefault="00E60FE7" w:rsidP="00427BCF">
      <w:pPr>
        <w:spacing w:after="0" w:line="240" w:lineRule="auto"/>
        <w:ind w:firstLine="720"/>
        <w:jc w:val="both"/>
        <w:rPr>
          <w:rFonts w:ascii="Times New Roman" w:eastAsia="Times New Roman" w:hAnsi="Times New Roman" w:cs="Times New Roman"/>
          <w:color w:val="000000"/>
          <w:sz w:val="24"/>
          <w:szCs w:val="24"/>
        </w:rPr>
      </w:pPr>
    </w:p>
    <w:p w14:paraId="609241EB" w14:textId="40860226" w:rsidR="00427BCF" w:rsidRPr="00056298" w:rsidRDefault="008E4A17" w:rsidP="00427BCF">
      <w:pPr>
        <w:spacing w:after="0" w:line="240" w:lineRule="auto"/>
        <w:ind w:firstLine="720"/>
        <w:jc w:val="both"/>
        <w:rPr>
          <w:rFonts w:ascii="Times New Roman" w:eastAsia="Times New Roman" w:hAnsi="Times New Roman" w:cs="Times New Roman"/>
          <w:b/>
          <w:bCs/>
          <w:color w:val="000000"/>
          <w:sz w:val="24"/>
          <w:szCs w:val="24"/>
        </w:rPr>
      </w:pPr>
      <w:bookmarkStart w:id="20" w:name="_Hlk80969657"/>
      <w:r w:rsidRPr="00056298">
        <w:rPr>
          <w:rFonts w:ascii="Times New Roman" w:eastAsia="Times New Roman" w:hAnsi="Times New Roman" w:cs="Times New Roman"/>
          <w:b/>
          <w:bCs/>
          <w:color w:val="000000"/>
          <w:sz w:val="24"/>
          <w:szCs w:val="24"/>
        </w:rPr>
        <w:t xml:space="preserve">29 </w:t>
      </w:r>
      <w:r w:rsidR="00427BCF" w:rsidRPr="00056298">
        <w:rPr>
          <w:rFonts w:ascii="Times New Roman" w:eastAsia="Times New Roman" w:hAnsi="Times New Roman" w:cs="Times New Roman"/>
          <w:b/>
          <w:bCs/>
          <w:color w:val="000000"/>
          <w:sz w:val="24"/>
          <w:szCs w:val="24"/>
        </w:rPr>
        <w:t>straipsnis. 221 straipsnio pakeitimas</w:t>
      </w:r>
    </w:p>
    <w:p w14:paraId="65F7C7E9" w14:textId="661EE3A1" w:rsidR="00427BCF" w:rsidRPr="00056298" w:rsidRDefault="00427BCF" w:rsidP="00427BCF">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221 </w:t>
      </w:r>
      <w:r w:rsidR="00525966" w:rsidRPr="00056298">
        <w:rPr>
          <w:rFonts w:ascii="Times New Roman" w:eastAsia="Times New Roman" w:hAnsi="Times New Roman" w:cs="Times New Roman"/>
          <w:bCs/>
          <w:sz w:val="24"/>
          <w:szCs w:val="24"/>
        </w:rPr>
        <w:t>straipsnį ir jį išdėstyti taip:</w:t>
      </w:r>
    </w:p>
    <w:bookmarkEnd w:id="20"/>
    <w:p w14:paraId="60603FF1" w14:textId="77777777" w:rsidR="00525966" w:rsidRPr="00056298" w:rsidRDefault="00427BCF" w:rsidP="00E60FE7">
      <w:pPr>
        <w:spacing w:after="0" w:line="240" w:lineRule="auto"/>
        <w:ind w:firstLine="720"/>
        <w:jc w:val="both"/>
        <w:rPr>
          <w:rFonts w:ascii="Times New Roman" w:hAnsi="Times New Roman" w:cs="Times New Roman"/>
          <w:b/>
          <w:bCs/>
          <w:color w:val="000000"/>
          <w:sz w:val="24"/>
          <w:szCs w:val="24"/>
        </w:rPr>
      </w:pPr>
      <w:r w:rsidRPr="00056298">
        <w:rPr>
          <w:rFonts w:ascii="Times New Roman" w:eastAsia="Times New Roman" w:hAnsi="Times New Roman" w:cs="Times New Roman"/>
          <w:color w:val="000000"/>
          <w:sz w:val="24"/>
          <w:szCs w:val="24"/>
        </w:rPr>
        <w:t>„</w:t>
      </w:r>
      <w:r w:rsidR="00525966" w:rsidRPr="00056298">
        <w:rPr>
          <w:rFonts w:ascii="Times New Roman" w:hAnsi="Times New Roman" w:cs="Times New Roman"/>
          <w:bCs/>
          <w:color w:val="000000"/>
          <w:sz w:val="24"/>
          <w:szCs w:val="24"/>
        </w:rPr>
        <w:t>221 straipsnis. Deklaracijos, ataskaitos ar kito dokumento nepateikimas</w:t>
      </w:r>
    </w:p>
    <w:p w14:paraId="2597330B" w14:textId="23A0F9C2" w:rsidR="00E60FE7" w:rsidRPr="00056298"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siekdamas išvengti daugiau kaip </w:t>
      </w:r>
      <w:r w:rsidRPr="00056298">
        <w:rPr>
          <w:rFonts w:ascii="Times New Roman" w:eastAsia="Times New Roman" w:hAnsi="Times New Roman" w:cs="Times New Roman"/>
          <w:strike/>
          <w:color w:val="000000"/>
          <w:sz w:val="24"/>
          <w:szCs w:val="24"/>
        </w:rPr>
        <w:t>100</w:t>
      </w:r>
      <w:r w:rsidRPr="00056298">
        <w:rPr>
          <w:rFonts w:ascii="Times New Roman" w:eastAsia="Times New Roman" w:hAnsi="Times New Roman" w:cs="Times New Roman"/>
          <w:color w:val="000000"/>
          <w:sz w:val="24"/>
          <w:szCs w:val="24"/>
        </w:rPr>
        <w:t> </w:t>
      </w:r>
      <w:r w:rsidR="00B91D1B" w:rsidRPr="00056298">
        <w:rPr>
          <w:rFonts w:ascii="Times New Roman" w:eastAsia="Times New Roman" w:hAnsi="Times New Roman" w:cs="Times New Roman"/>
          <w:b/>
          <w:color w:val="000000"/>
          <w:sz w:val="24"/>
          <w:szCs w:val="24"/>
        </w:rPr>
        <w:t>300</w:t>
      </w:r>
      <w:r w:rsidR="00B91D1B"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color w:val="000000"/>
          <w:sz w:val="24"/>
          <w:szCs w:val="24"/>
        </w:rPr>
        <w:t xml:space="preserve">MGL dydžio mokesčių ar kitokių įmokų teisės aktų nustatyta tvarka laiku nepateikė valstybės įgaliotai institucijai deklaracijos arba nustatyta tvarka patvirtintos ataskaitos ar kito dokumento apie asmens pajamas, pelną ar turtą po to, kai ši valstybės institucija raštu priminė apie pareigą juos pateikti, </w:t>
      </w:r>
    </w:p>
    <w:p w14:paraId="76EF7408" w14:textId="3A7CD6E0" w:rsidR="00525966" w:rsidRPr="00056298" w:rsidRDefault="00E60FE7"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w:t>
      </w:r>
      <w:r w:rsidR="00B91D1B" w:rsidRPr="00056298">
        <w:rPr>
          <w:rFonts w:ascii="Times New Roman" w:eastAsia="Times New Roman" w:hAnsi="Times New Roman" w:cs="Times New Roman"/>
          <w:b/>
          <w:bCs/>
          <w:sz w:val="24"/>
          <w:szCs w:val="24"/>
        </w:rPr>
        <w:t xml:space="preserve">arba laisvės apribojimu, </w:t>
      </w:r>
      <w:r w:rsidR="00B91D1B" w:rsidRPr="00056298">
        <w:rPr>
          <w:rFonts w:ascii="Times New Roman" w:eastAsia="Times New Roman" w:hAnsi="Times New Roman" w:cs="Times New Roman"/>
          <w:b/>
          <w:sz w:val="24"/>
          <w:szCs w:val="24"/>
        </w:rPr>
        <w:t xml:space="preserve">arba areštu, </w:t>
      </w:r>
      <w:r w:rsidRPr="00056298">
        <w:rPr>
          <w:rFonts w:ascii="Times New Roman" w:eastAsia="Times New Roman" w:hAnsi="Times New Roman" w:cs="Times New Roman"/>
          <w:color w:val="000000"/>
          <w:sz w:val="24"/>
          <w:szCs w:val="24"/>
        </w:rPr>
        <w:t>arba laisvės atėmimu iki ketverių</w:t>
      </w:r>
      <w:r w:rsidRPr="00056298">
        <w:rPr>
          <w:rFonts w:ascii="Times New Roman" w:eastAsia="Times New Roman" w:hAnsi="Times New Roman" w:cs="Times New Roman"/>
          <w:b/>
          <w:color w:val="000000"/>
          <w:sz w:val="24"/>
          <w:szCs w:val="24"/>
        </w:rPr>
        <w:t xml:space="preserve"> </w:t>
      </w:r>
      <w:r w:rsidRPr="00056298">
        <w:rPr>
          <w:rFonts w:ascii="Times New Roman" w:eastAsia="Times New Roman" w:hAnsi="Times New Roman" w:cs="Times New Roman"/>
          <w:color w:val="000000"/>
          <w:sz w:val="24"/>
          <w:szCs w:val="24"/>
        </w:rPr>
        <w:t>metų.</w:t>
      </w:r>
    </w:p>
    <w:p w14:paraId="6255A237" w14:textId="4996B37A" w:rsidR="00D50094" w:rsidRPr="00056298" w:rsidRDefault="00D50094" w:rsidP="00525966">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2. Tas, kas padarė šio straipsnio 1 dalyje numatytą veiką, kai mokesčių ar kitokių įmokų suma viršija </w:t>
      </w:r>
      <w:r w:rsidRPr="00056298">
        <w:rPr>
          <w:rFonts w:ascii="Times New Roman" w:eastAsia="Times New Roman" w:hAnsi="Times New Roman" w:cs="Times New Roman"/>
          <w:strike/>
          <w:color w:val="000000"/>
          <w:sz w:val="24"/>
          <w:szCs w:val="24"/>
        </w:rPr>
        <w:t>500</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color w:val="000000"/>
          <w:sz w:val="24"/>
          <w:szCs w:val="24"/>
        </w:rPr>
        <w:t>750</w:t>
      </w:r>
      <w:r w:rsidRPr="00056298">
        <w:rPr>
          <w:rFonts w:ascii="Times New Roman" w:eastAsia="Times New Roman" w:hAnsi="Times New Roman" w:cs="Times New Roman"/>
          <w:color w:val="000000"/>
          <w:sz w:val="24"/>
          <w:szCs w:val="24"/>
        </w:rPr>
        <w:t xml:space="preserve"> MGL,</w:t>
      </w:r>
    </w:p>
    <w:p w14:paraId="5B43492C" w14:textId="77777777" w:rsidR="00525966" w:rsidRPr="00056298" w:rsidRDefault="00D50094" w:rsidP="00D5009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nuo dvejų iki šešerių metų.</w:t>
      </w:r>
    </w:p>
    <w:p w14:paraId="0A3CF8F1" w14:textId="09DC80DD" w:rsidR="00D50094" w:rsidRPr="00056298" w:rsidRDefault="00525966" w:rsidP="00D50094">
      <w:pPr>
        <w:spacing w:after="0" w:line="240" w:lineRule="auto"/>
        <w:ind w:firstLine="720"/>
        <w:jc w:val="both"/>
        <w:rPr>
          <w:rFonts w:ascii="Times New Roman" w:hAnsi="Times New Roman" w:cs="Times New Roman"/>
          <w:color w:val="000000"/>
          <w:sz w:val="24"/>
          <w:szCs w:val="24"/>
        </w:rPr>
      </w:pPr>
      <w:r w:rsidRPr="00056298">
        <w:rPr>
          <w:rFonts w:ascii="Times New Roman" w:hAnsi="Times New Roman" w:cs="Times New Roman"/>
          <w:color w:val="000000"/>
          <w:sz w:val="24"/>
          <w:szCs w:val="24"/>
        </w:rPr>
        <w:t>3. Už šiame straipsnyje numatytas veikas atsako ir juridinis asmuo.“</w:t>
      </w:r>
    </w:p>
    <w:p w14:paraId="6B486491" w14:textId="5346F70D" w:rsidR="008E4A17" w:rsidRPr="00056298" w:rsidRDefault="008E4A17" w:rsidP="00D50094">
      <w:pPr>
        <w:spacing w:after="0" w:line="240" w:lineRule="auto"/>
        <w:ind w:firstLine="720"/>
        <w:jc w:val="both"/>
        <w:rPr>
          <w:rFonts w:ascii="Times New Roman" w:hAnsi="Times New Roman" w:cs="Times New Roman"/>
          <w:color w:val="000000"/>
          <w:sz w:val="24"/>
          <w:szCs w:val="24"/>
        </w:rPr>
      </w:pPr>
    </w:p>
    <w:p w14:paraId="1C2ADB8D" w14:textId="602BCDBF" w:rsidR="008E4A17" w:rsidRPr="00056298" w:rsidRDefault="008E4A17" w:rsidP="008E4A17">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30 straipsnis. 222 straipsnio pakeitimas</w:t>
      </w:r>
    </w:p>
    <w:p w14:paraId="33356FD6" w14:textId="6FC2023F" w:rsidR="008E4A17" w:rsidRPr="00056298" w:rsidRDefault="008E4A17" w:rsidP="008E4A17">
      <w:pPr>
        <w:spacing w:after="0" w:line="240" w:lineRule="auto"/>
        <w:ind w:firstLine="720"/>
        <w:jc w:val="both"/>
        <w:rPr>
          <w:rFonts w:ascii="Times New Roman" w:eastAsia="Times New Roman" w:hAnsi="Times New Roman" w:cs="Times New Roman"/>
          <w:bCs/>
          <w:sz w:val="24"/>
          <w:szCs w:val="24"/>
        </w:rPr>
      </w:pPr>
      <w:bookmarkStart w:id="21" w:name="_Hlk87279877"/>
      <w:r w:rsidRPr="00056298">
        <w:rPr>
          <w:rFonts w:ascii="Times New Roman" w:eastAsia="Times New Roman" w:hAnsi="Times New Roman" w:cs="Times New Roman"/>
          <w:bCs/>
          <w:sz w:val="24"/>
          <w:szCs w:val="24"/>
        </w:rPr>
        <w:t>Pakeisti 222 straipsnio 1 dalį ir ją išdėstyti taip:</w:t>
      </w:r>
    </w:p>
    <w:bookmarkEnd w:id="21"/>
    <w:p w14:paraId="45D616EF" w14:textId="32DA8AB2" w:rsidR="008E4A17" w:rsidRPr="00056298" w:rsidRDefault="008E4A17" w:rsidP="008E4A1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apgaulingai tvarkė teisės aktų reikalaujamą buhalterinę apskaitą arba </w:t>
      </w:r>
      <w:r w:rsidRPr="00056298">
        <w:rPr>
          <w:rFonts w:ascii="Times New Roman" w:eastAsia="Times New Roman" w:hAnsi="Times New Roman" w:cs="Times New Roman"/>
          <w:b/>
          <w:bCs/>
          <w:color w:val="000000"/>
          <w:sz w:val="24"/>
          <w:szCs w:val="24"/>
        </w:rPr>
        <w:t>įstatymų nustatytą laiką nesaugojo</w:t>
      </w:r>
      <w:r w:rsidR="001C6184" w:rsidRPr="00056298">
        <w:rPr>
          <w:rFonts w:ascii="Times New Roman" w:eastAsia="Times New Roman" w:hAnsi="Times New Roman" w:cs="Times New Roman"/>
          <w:b/>
          <w:bCs/>
          <w:color w:val="000000"/>
          <w:sz w:val="24"/>
          <w:szCs w:val="24"/>
        </w:rPr>
        <w:t xml:space="preserve"> </w:t>
      </w:r>
      <w:r w:rsidR="002C59F7" w:rsidRPr="002C59F7">
        <w:rPr>
          <w:rFonts w:ascii="Times New Roman" w:eastAsia="Times New Roman" w:hAnsi="Times New Roman" w:cs="Times New Roman"/>
          <w:b/>
          <w:bCs/>
          <w:color w:val="000000"/>
          <w:sz w:val="24"/>
          <w:szCs w:val="24"/>
        </w:rPr>
        <w:t xml:space="preserve">buhalterinės </w:t>
      </w:r>
      <w:r w:rsidR="001C6184" w:rsidRPr="00056298">
        <w:rPr>
          <w:rFonts w:ascii="Times New Roman" w:eastAsia="Times New Roman" w:hAnsi="Times New Roman" w:cs="Times New Roman"/>
          <w:b/>
          <w:bCs/>
          <w:color w:val="000000"/>
          <w:sz w:val="24"/>
          <w:szCs w:val="24"/>
        </w:rPr>
        <w:t>apskaitos dokumentų</w:t>
      </w:r>
      <w:r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001C6184" w:rsidRPr="002C59F7">
        <w:rPr>
          <w:rFonts w:ascii="Times New Roman" w:eastAsia="Times New Roman" w:hAnsi="Times New Roman" w:cs="Times New Roman"/>
          <w:b/>
          <w:bCs/>
          <w:color w:val="000000"/>
          <w:sz w:val="24"/>
          <w:szCs w:val="24"/>
        </w:rPr>
        <w:t>juos</w:t>
      </w:r>
      <w:r w:rsidR="001C6184"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color w:val="000000"/>
          <w:sz w:val="24"/>
          <w:szCs w:val="24"/>
        </w:rPr>
        <w:t xml:space="preserve">paslėpė, sunaikino ar sugadino </w:t>
      </w:r>
      <w:r w:rsidRPr="002C59F7">
        <w:rPr>
          <w:rFonts w:ascii="Times New Roman" w:eastAsia="Times New Roman" w:hAnsi="Times New Roman" w:cs="Times New Roman"/>
          <w:strike/>
          <w:color w:val="000000"/>
          <w:sz w:val="24"/>
          <w:szCs w:val="24"/>
        </w:rPr>
        <w:t>apskaitos dokumentus</w:t>
      </w:r>
      <w:r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arba netvarkė teisės aktų reikalaujamos buhalterinės apskaitos</w:t>
      </w:r>
      <w:r w:rsidRPr="00056298">
        <w:rPr>
          <w:rFonts w:ascii="Times New Roman" w:eastAsia="Times New Roman" w:hAnsi="Times New Roman" w:cs="Times New Roman"/>
          <w:color w:val="000000"/>
          <w:sz w:val="24"/>
          <w:szCs w:val="24"/>
        </w:rPr>
        <w:t xml:space="preserve">, jeigu dėl </w:t>
      </w:r>
      <w:bookmarkStart w:id="22" w:name="_Hlk88223335"/>
      <w:r w:rsidR="00B91D1B" w:rsidRPr="002C59F7">
        <w:rPr>
          <w:rFonts w:ascii="Times New Roman" w:eastAsia="Times New Roman" w:hAnsi="Times New Roman" w:cs="Times New Roman"/>
          <w:bCs/>
          <w:sz w:val="24"/>
          <w:szCs w:val="24"/>
        </w:rPr>
        <w:t>to</w:t>
      </w:r>
      <w:r w:rsidR="00B91D1B" w:rsidRPr="00056298">
        <w:rPr>
          <w:rFonts w:ascii="Times New Roman" w:eastAsia="Times New Roman" w:hAnsi="Times New Roman" w:cs="Times New Roman"/>
          <w:b/>
          <w:sz w:val="24"/>
          <w:szCs w:val="24"/>
        </w:rPr>
        <w:t xml:space="preserve"> buvo išvengta daugiau kaip 300 MGL dydžio mokesčių</w:t>
      </w:r>
      <w:r w:rsidR="00B91D1B" w:rsidRPr="00056298">
        <w:rPr>
          <w:rFonts w:ascii="Times New Roman" w:eastAsia="Times New Roman" w:hAnsi="Times New Roman" w:cs="Times New Roman"/>
          <w:color w:val="000000"/>
          <w:sz w:val="24"/>
          <w:szCs w:val="24"/>
        </w:rPr>
        <w:t xml:space="preserve"> </w:t>
      </w:r>
      <w:r w:rsidR="00B91D1B" w:rsidRPr="00056298">
        <w:rPr>
          <w:rFonts w:ascii="Times New Roman" w:eastAsia="Times New Roman" w:hAnsi="Times New Roman" w:cs="Times New Roman"/>
          <w:b/>
          <w:bCs/>
          <w:color w:val="000000"/>
          <w:sz w:val="24"/>
          <w:szCs w:val="24"/>
        </w:rPr>
        <w:t>arba</w:t>
      </w:r>
      <w:r w:rsidR="00B91D1B" w:rsidRPr="00056298">
        <w:rPr>
          <w:rFonts w:ascii="Times New Roman" w:eastAsia="Times New Roman" w:hAnsi="Times New Roman" w:cs="Times New Roman"/>
          <w:color w:val="000000"/>
          <w:sz w:val="24"/>
          <w:szCs w:val="24"/>
        </w:rPr>
        <w:t xml:space="preserve"> </w:t>
      </w:r>
      <w:bookmarkEnd w:id="22"/>
      <w:r w:rsidRPr="00056298">
        <w:rPr>
          <w:rFonts w:ascii="Times New Roman" w:eastAsia="Times New Roman" w:hAnsi="Times New Roman" w:cs="Times New Roman"/>
          <w:color w:val="000000"/>
          <w:sz w:val="24"/>
          <w:szCs w:val="24"/>
        </w:rPr>
        <w:t xml:space="preserve">negalima visiškai </w:t>
      </w:r>
      <w:r w:rsidRPr="00056298">
        <w:rPr>
          <w:rFonts w:ascii="Times New Roman" w:eastAsia="Times New Roman" w:hAnsi="Times New Roman" w:cs="Times New Roman"/>
          <w:strike/>
          <w:color w:val="000000"/>
          <w:sz w:val="24"/>
          <w:szCs w:val="24"/>
        </w:rPr>
        <w:t>ar iš dalies</w:t>
      </w:r>
      <w:r w:rsidRPr="00056298">
        <w:rPr>
          <w:rFonts w:ascii="Times New Roman" w:eastAsia="Times New Roman" w:hAnsi="Times New Roman" w:cs="Times New Roman"/>
          <w:color w:val="000000"/>
          <w:sz w:val="24"/>
          <w:szCs w:val="24"/>
        </w:rPr>
        <w:t xml:space="preserve"> nustatyti asmens veiklos, jo turto, nuosavo kapitalo ar įsipareigojimų dydžio ar struktūros, </w:t>
      </w:r>
    </w:p>
    <w:p w14:paraId="413AB028" w14:textId="603CC21B" w:rsidR="008E4A17" w:rsidRPr="00056298" w:rsidRDefault="008E4A17" w:rsidP="008E4A1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bauda</w:t>
      </w:r>
      <w:r w:rsidR="00B91D1B" w:rsidRPr="00056298">
        <w:rPr>
          <w:rFonts w:ascii="Times New Roman" w:eastAsia="Times New Roman" w:hAnsi="Times New Roman" w:cs="Times New Roman"/>
          <w:b/>
          <w:bCs/>
          <w:sz w:val="24"/>
          <w:szCs w:val="24"/>
        </w:rPr>
        <w:t xml:space="preserve"> </w:t>
      </w:r>
      <w:bookmarkStart w:id="23" w:name="_Hlk88223350"/>
      <w:r w:rsidR="00B91D1B" w:rsidRPr="00056298">
        <w:rPr>
          <w:rFonts w:ascii="Times New Roman" w:eastAsia="Times New Roman" w:hAnsi="Times New Roman" w:cs="Times New Roman"/>
          <w:b/>
          <w:bCs/>
          <w:sz w:val="24"/>
          <w:szCs w:val="24"/>
        </w:rPr>
        <w:t xml:space="preserve">arba laisvės apribojimu, </w:t>
      </w:r>
      <w:bookmarkEnd w:id="23"/>
      <w:r w:rsidRPr="00056298">
        <w:rPr>
          <w:rFonts w:ascii="Times New Roman" w:eastAsia="Times New Roman" w:hAnsi="Times New Roman" w:cs="Times New Roman"/>
          <w:color w:val="000000"/>
          <w:sz w:val="24"/>
          <w:szCs w:val="24"/>
        </w:rPr>
        <w:t>arba areštu, arba laisvės atėmimu iki ketverių metų.“</w:t>
      </w:r>
    </w:p>
    <w:p w14:paraId="17BFD96B" w14:textId="77777777" w:rsidR="008E4A17" w:rsidRPr="00056298" w:rsidRDefault="008E4A17" w:rsidP="008E4A17">
      <w:pPr>
        <w:spacing w:after="0" w:line="240" w:lineRule="auto"/>
        <w:ind w:firstLine="720"/>
        <w:jc w:val="both"/>
        <w:rPr>
          <w:rFonts w:ascii="Times New Roman" w:eastAsia="Times New Roman" w:hAnsi="Times New Roman" w:cs="Times New Roman"/>
          <w:color w:val="000000"/>
          <w:sz w:val="24"/>
          <w:szCs w:val="24"/>
        </w:rPr>
      </w:pPr>
    </w:p>
    <w:p w14:paraId="6CA72312" w14:textId="12FCCD9E" w:rsidR="00B91D1B" w:rsidRPr="00056298" w:rsidRDefault="008E4A17" w:rsidP="00B91D1B">
      <w:pPr>
        <w:spacing w:after="0" w:line="240" w:lineRule="auto"/>
        <w:ind w:firstLine="720"/>
        <w:jc w:val="both"/>
        <w:rPr>
          <w:rFonts w:ascii="Times New Roman" w:eastAsia="Times New Roman" w:hAnsi="Times New Roman" w:cs="Times New Roman"/>
          <w:sz w:val="24"/>
          <w:szCs w:val="24"/>
        </w:rPr>
      </w:pPr>
      <w:bookmarkStart w:id="24" w:name="_Hlk81300311"/>
      <w:r w:rsidRPr="00056298">
        <w:rPr>
          <w:rFonts w:ascii="Times New Roman" w:eastAsia="Times New Roman" w:hAnsi="Times New Roman" w:cs="Times New Roman"/>
          <w:b/>
          <w:bCs/>
          <w:color w:val="000000"/>
          <w:sz w:val="24"/>
          <w:szCs w:val="24"/>
        </w:rPr>
        <w:t>31 straipsnis. 223 straipsnio pakeitimas</w:t>
      </w:r>
    </w:p>
    <w:p w14:paraId="32A1BFB4" w14:textId="401BD738" w:rsidR="00B91D1B" w:rsidRPr="00056298" w:rsidRDefault="00B91D1B" w:rsidP="00B91D1B">
      <w:pPr>
        <w:spacing w:after="0" w:line="240" w:lineRule="auto"/>
        <w:ind w:firstLine="720"/>
        <w:jc w:val="both"/>
        <w:rPr>
          <w:rFonts w:ascii="Times New Roman" w:eastAsia="Times New Roman" w:hAnsi="Times New Roman" w:cs="Times New Roman"/>
          <w:bCs/>
          <w:sz w:val="24"/>
          <w:szCs w:val="24"/>
        </w:rPr>
      </w:pPr>
      <w:bookmarkStart w:id="25" w:name="_Hlk88223382"/>
      <w:r w:rsidRPr="00056298">
        <w:rPr>
          <w:rFonts w:ascii="Times New Roman" w:eastAsia="Times New Roman" w:hAnsi="Times New Roman" w:cs="Times New Roman"/>
          <w:bCs/>
          <w:sz w:val="24"/>
          <w:szCs w:val="24"/>
        </w:rPr>
        <w:t>Pakeisti 223 straipsnį ir jį išdėstyti taip:</w:t>
      </w:r>
    </w:p>
    <w:p w14:paraId="68602417" w14:textId="77777777"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„223 straipsnis. Aplaidus apskaitos tvarkymas</w:t>
      </w:r>
    </w:p>
    <w:p w14:paraId="4B557613" w14:textId="745AFAED"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1. Tas, kas privalėjo tvarkyti, bet netvarkė teisės aktų reikalaujamos buhalterinės apskaitos arba aplaidžiai tvarkė teisės aktų reikalaujamą buhalterinę apskaitą, arba įstatymų nustatytą laiką nesaugojo buhalterinės apskaitos dokumentų, jeigu dėl to </w:t>
      </w:r>
      <w:r w:rsidRPr="00056298">
        <w:rPr>
          <w:rFonts w:ascii="Times New Roman" w:eastAsia="Times New Roman" w:hAnsi="Times New Roman" w:cs="Times New Roman"/>
          <w:b/>
          <w:sz w:val="24"/>
          <w:szCs w:val="24"/>
        </w:rPr>
        <w:t>buvo nesumokėta daugiau kaip 300 MGL dydžio mokesčių arba</w:t>
      </w:r>
      <w:r w:rsidRPr="00056298">
        <w:rPr>
          <w:rFonts w:ascii="Times New Roman" w:eastAsia="Times New Roman" w:hAnsi="Times New Roman" w:cs="Times New Roman"/>
          <w:sz w:val="24"/>
          <w:szCs w:val="24"/>
        </w:rPr>
        <w:t xml:space="preserve"> negalima visiškai </w:t>
      </w:r>
      <w:r w:rsidRPr="00056298">
        <w:rPr>
          <w:rFonts w:ascii="Times New Roman" w:eastAsia="Times New Roman" w:hAnsi="Times New Roman" w:cs="Times New Roman"/>
          <w:strike/>
          <w:sz w:val="24"/>
          <w:szCs w:val="24"/>
        </w:rPr>
        <w:t>ar iš dalies</w:t>
      </w:r>
      <w:r w:rsidRPr="00056298">
        <w:rPr>
          <w:rFonts w:ascii="Times New Roman" w:eastAsia="Times New Roman" w:hAnsi="Times New Roman" w:cs="Times New Roman"/>
          <w:sz w:val="24"/>
          <w:szCs w:val="24"/>
        </w:rPr>
        <w:t xml:space="preserve"> nustatyti asmens veiklos, jo turto, nuosavo kapitalo ar įsipareigojimų dydžio ar struktūros,</w:t>
      </w:r>
    </w:p>
    <w:p w14:paraId="289F8A13" w14:textId="77777777"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baudžiamas viešaisiais darbais arba bauda, arba laisvės apribojimu, arba areštu, arba laisvės atėmimu iki dvejų metų.</w:t>
      </w:r>
    </w:p>
    <w:p w14:paraId="0B80C635" w14:textId="77777777" w:rsidR="00B91D1B" w:rsidRPr="00056298" w:rsidRDefault="00B91D1B" w:rsidP="00B91D1B">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 Už šiame straipsnyje numatytas veikas atsako ir juridinis asmuo.</w:t>
      </w:r>
    </w:p>
    <w:bookmarkEnd w:id="24"/>
    <w:p w14:paraId="2EF1C567" w14:textId="668DA1CC" w:rsidR="008E4A17" w:rsidRPr="00056298" w:rsidRDefault="008E4A17" w:rsidP="008E4A1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
          <w:color w:val="000000"/>
          <w:sz w:val="24"/>
          <w:szCs w:val="24"/>
        </w:rPr>
        <w:t>3. Asmuo atsako pagal šį straipsnį tik tais atvejais, kai jame numatytos veikos padarytos dėl neatsargumo.</w:t>
      </w:r>
      <w:r w:rsidRPr="00056298">
        <w:rPr>
          <w:rFonts w:ascii="Times New Roman" w:eastAsia="Times New Roman" w:hAnsi="Times New Roman" w:cs="Times New Roman"/>
          <w:bCs/>
          <w:color w:val="000000"/>
          <w:sz w:val="24"/>
          <w:szCs w:val="24"/>
        </w:rPr>
        <w:t>“</w:t>
      </w:r>
    </w:p>
    <w:bookmarkEnd w:id="25"/>
    <w:p w14:paraId="4FEC5830" w14:textId="5E7122EA" w:rsidR="00D50094" w:rsidRPr="00056298" w:rsidRDefault="00D50094" w:rsidP="00E60FE7">
      <w:pPr>
        <w:spacing w:after="0" w:line="240" w:lineRule="auto"/>
        <w:ind w:firstLine="720"/>
        <w:jc w:val="both"/>
        <w:rPr>
          <w:rFonts w:ascii="Times New Roman" w:eastAsia="Times New Roman" w:hAnsi="Times New Roman" w:cs="Times New Roman"/>
          <w:color w:val="000000"/>
          <w:sz w:val="24"/>
          <w:szCs w:val="24"/>
        </w:rPr>
      </w:pPr>
    </w:p>
    <w:p w14:paraId="1CAA3DF1" w14:textId="2782AADD" w:rsidR="003608F4" w:rsidRPr="00056298" w:rsidRDefault="003608F4" w:rsidP="003608F4">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32 straipsnis. 224 straipsnio pakeitimas</w:t>
      </w:r>
    </w:p>
    <w:p w14:paraId="4A171526" w14:textId="1B7E2B0C" w:rsidR="003608F4" w:rsidRPr="00056298" w:rsidRDefault="003608F4" w:rsidP="003608F4">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Papildyti 224 straipsnį 3 dalimi:</w:t>
      </w:r>
    </w:p>
    <w:p w14:paraId="35555D46" w14:textId="469080AC" w:rsidR="003608F4" w:rsidRPr="00056298" w:rsidRDefault="003608F4" w:rsidP="00E60FE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Pr="00056298">
        <w:rPr>
          <w:rFonts w:ascii="Times New Roman" w:eastAsia="Times New Roman" w:hAnsi="Times New Roman" w:cs="Times New Roman"/>
          <w:b/>
          <w:bCs/>
          <w:color w:val="000000"/>
          <w:sz w:val="24"/>
          <w:szCs w:val="24"/>
        </w:rPr>
        <w:t>3. Už šiame straipsnyje numatytas veikas atsako ir juridinis asmuo.</w:t>
      </w:r>
      <w:r w:rsidRPr="00056298">
        <w:rPr>
          <w:rFonts w:ascii="Times New Roman" w:eastAsia="Times New Roman" w:hAnsi="Times New Roman" w:cs="Times New Roman"/>
          <w:color w:val="000000"/>
          <w:sz w:val="24"/>
          <w:szCs w:val="24"/>
        </w:rPr>
        <w:t>“</w:t>
      </w:r>
    </w:p>
    <w:p w14:paraId="30A52B57" w14:textId="77777777" w:rsidR="003608F4" w:rsidRPr="00056298" w:rsidRDefault="003608F4" w:rsidP="00E60FE7">
      <w:pPr>
        <w:spacing w:after="0" w:line="240" w:lineRule="auto"/>
        <w:ind w:firstLine="720"/>
        <w:jc w:val="both"/>
        <w:rPr>
          <w:rFonts w:ascii="Times New Roman" w:eastAsia="Times New Roman" w:hAnsi="Times New Roman" w:cs="Times New Roman"/>
          <w:color w:val="000000"/>
          <w:sz w:val="24"/>
          <w:szCs w:val="24"/>
        </w:rPr>
      </w:pPr>
    </w:p>
    <w:p w14:paraId="223F7489" w14:textId="017FF1EA" w:rsidR="002B4653" w:rsidRPr="00056298" w:rsidRDefault="008E4A17" w:rsidP="002B465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3608F4" w:rsidRPr="00056298">
        <w:rPr>
          <w:rFonts w:ascii="Times New Roman" w:eastAsia="Times New Roman" w:hAnsi="Times New Roman" w:cs="Times New Roman"/>
          <w:b/>
          <w:bCs/>
          <w:color w:val="000000"/>
          <w:sz w:val="24"/>
          <w:szCs w:val="24"/>
        </w:rPr>
        <w:t>3</w:t>
      </w:r>
      <w:r w:rsidRPr="00056298">
        <w:rPr>
          <w:rFonts w:ascii="Times New Roman" w:eastAsia="Times New Roman" w:hAnsi="Times New Roman" w:cs="Times New Roman"/>
          <w:b/>
          <w:bCs/>
          <w:color w:val="000000"/>
          <w:sz w:val="24"/>
          <w:szCs w:val="24"/>
        </w:rPr>
        <w:t xml:space="preserve"> </w:t>
      </w:r>
      <w:r w:rsidR="002B4653" w:rsidRPr="00056298">
        <w:rPr>
          <w:rFonts w:ascii="Times New Roman" w:eastAsia="Times New Roman" w:hAnsi="Times New Roman" w:cs="Times New Roman"/>
          <w:b/>
          <w:bCs/>
          <w:color w:val="000000"/>
          <w:sz w:val="24"/>
          <w:szCs w:val="24"/>
        </w:rPr>
        <w:t xml:space="preserve">straipsnis. </w:t>
      </w:r>
      <w:r w:rsidR="002B4653" w:rsidRPr="00056298">
        <w:rPr>
          <w:rFonts w:ascii="Times New Roman" w:eastAsia="Times New Roman" w:hAnsi="Times New Roman" w:cs="Times New Roman"/>
          <w:b/>
          <w:sz w:val="24"/>
          <w:szCs w:val="24"/>
        </w:rPr>
        <w:t>224</w:t>
      </w:r>
      <w:r w:rsidR="002B4653" w:rsidRPr="00056298">
        <w:rPr>
          <w:rFonts w:ascii="Times New Roman" w:eastAsia="Times New Roman" w:hAnsi="Times New Roman" w:cs="Times New Roman"/>
          <w:b/>
          <w:sz w:val="24"/>
          <w:szCs w:val="24"/>
          <w:vertAlign w:val="superscript"/>
        </w:rPr>
        <w:t>1</w:t>
      </w:r>
      <w:r w:rsidR="002B4653" w:rsidRPr="00056298">
        <w:rPr>
          <w:rFonts w:ascii="Times New Roman" w:eastAsia="Times New Roman" w:hAnsi="Times New Roman" w:cs="Times New Roman"/>
          <w:b/>
          <w:bCs/>
          <w:color w:val="000000"/>
          <w:sz w:val="24"/>
          <w:szCs w:val="24"/>
        </w:rPr>
        <w:t xml:space="preserve"> straipsnio pakeitimas</w:t>
      </w:r>
    </w:p>
    <w:p w14:paraId="7766811C" w14:textId="050790C1" w:rsidR="002B4653" w:rsidRPr="00056298" w:rsidRDefault="002B4653" w:rsidP="002B465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w:t>
      </w:r>
      <w:r w:rsidRPr="00056298">
        <w:rPr>
          <w:rFonts w:ascii="Times New Roman" w:eastAsia="Times New Roman" w:hAnsi="Times New Roman" w:cs="Times New Roman"/>
          <w:sz w:val="24"/>
          <w:szCs w:val="24"/>
        </w:rPr>
        <w:t>224</w:t>
      </w:r>
      <w:r w:rsidRPr="00056298">
        <w:rPr>
          <w:rFonts w:ascii="Times New Roman" w:eastAsia="Times New Roman" w:hAnsi="Times New Roman" w:cs="Times New Roman"/>
          <w:sz w:val="24"/>
          <w:szCs w:val="24"/>
          <w:vertAlign w:val="superscript"/>
        </w:rPr>
        <w:t>1</w:t>
      </w:r>
      <w:r w:rsidRPr="00056298">
        <w:rPr>
          <w:rFonts w:ascii="Times New Roman" w:eastAsia="Times New Roman" w:hAnsi="Times New Roman" w:cs="Times New Roman"/>
          <w:bCs/>
          <w:sz w:val="24"/>
          <w:szCs w:val="24"/>
        </w:rPr>
        <w:t xml:space="preserve"> straipsnio </w:t>
      </w:r>
      <w:r w:rsidR="00D91CCB" w:rsidRPr="00056298">
        <w:rPr>
          <w:rFonts w:ascii="Times New Roman" w:eastAsia="Times New Roman" w:hAnsi="Times New Roman" w:cs="Times New Roman"/>
          <w:bCs/>
          <w:sz w:val="24"/>
          <w:szCs w:val="24"/>
        </w:rPr>
        <w:t xml:space="preserve">3 </w:t>
      </w:r>
      <w:r w:rsidRPr="00056298">
        <w:rPr>
          <w:rFonts w:ascii="Times New Roman" w:eastAsia="Times New Roman" w:hAnsi="Times New Roman" w:cs="Times New Roman"/>
          <w:bCs/>
          <w:sz w:val="24"/>
          <w:szCs w:val="24"/>
        </w:rPr>
        <w:t>dalį ir ją išdėstyti taip:</w:t>
      </w:r>
    </w:p>
    <w:p w14:paraId="2C447EA6" w14:textId="0E48F789" w:rsidR="00263377" w:rsidRPr="00056298" w:rsidRDefault="002B4653" w:rsidP="00263377">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w:t>
      </w:r>
      <w:r w:rsidR="00D91CCB" w:rsidRPr="00056298">
        <w:rPr>
          <w:rFonts w:ascii="Times New Roman" w:eastAsia="Times New Roman" w:hAnsi="Times New Roman" w:cs="Times New Roman"/>
          <w:bCs/>
          <w:color w:val="000000"/>
          <w:sz w:val="24"/>
          <w:szCs w:val="24"/>
        </w:rPr>
        <w:t>3</w:t>
      </w:r>
      <w:r w:rsidR="00263377" w:rsidRPr="00056298">
        <w:rPr>
          <w:rFonts w:ascii="Times New Roman" w:eastAsia="Times New Roman" w:hAnsi="Times New Roman" w:cs="Times New Roman"/>
          <w:bCs/>
          <w:color w:val="000000"/>
          <w:sz w:val="24"/>
          <w:szCs w:val="24"/>
        </w:rPr>
        <w:t xml:space="preserve">. Šio skyriaus 217, 218 straipsniuose nurodyta turtinė žala, turtinė nauda yra didelė, kai jos </w:t>
      </w:r>
      <w:r w:rsidR="00263377" w:rsidRPr="00056298">
        <w:rPr>
          <w:rFonts w:ascii="Times New Roman" w:eastAsia="Times New Roman" w:hAnsi="Times New Roman" w:cs="Times New Roman"/>
          <w:bCs/>
          <w:strike/>
          <w:color w:val="000000"/>
          <w:sz w:val="24"/>
          <w:szCs w:val="24"/>
        </w:rPr>
        <w:t>vertė</w:t>
      </w:r>
      <w:r w:rsidR="00263377" w:rsidRPr="00056298">
        <w:rPr>
          <w:rFonts w:ascii="Times New Roman" w:eastAsia="Times New Roman" w:hAnsi="Times New Roman" w:cs="Times New Roman"/>
          <w:bCs/>
          <w:color w:val="000000"/>
          <w:sz w:val="24"/>
          <w:szCs w:val="24"/>
        </w:rPr>
        <w:t xml:space="preserve"> </w:t>
      </w:r>
      <w:r w:rsidR="00263377" w:rsidRPr="00056298">
        <w:rPr>
          <w:rFonts w:ascii="Times New Roman" w:eastAsia="Times New Roman" w:hAnsi="Times New Roman" w:cs="Times New Roman"/>
          <w:b/>
          <w:bCs/>
          <w:color w:val="000000"/>
          <w:sz w:val="24"/>
          <w:szCs w:val="24"/>
        </w:rPr>
        <w:t xml:space="preserve">dydis </w:t>
      </w:r>
      <w:r w:rsidR="00263377" w:rsidRPr="00056298">
        <w:rPr>
          <w:rFonts w:ascii="Times New Roman" w:eastAsia="Times New Roman" w:hAnsi="Times New Roman" w:cs="Times New Roman"/>
          <w:bCs/>
          <w:color w:val="000000"/>
          <w:sz w:val="24"/>
          <w:szCs w:val="24"/>
        </w:rPr>
        <w:t xml:space="preserve">viršija </w:t>
      </w:r>
      <w:r w:rsidR="00263377" w:rsidRPr="00056298">
        <w:rPr>
          <w:rFonts w:ascii="Times New Roman" w:eastAsia="Times New Roman" w:hAnsi="Times New Roman" w:cs="Times New Roman"/>
          <w:bCs/>
          <w:strike/>
          <w:color w:val="000000"/>
          <w:sz w:val="24"/>
          <w:szCs w:val="24"/>
        </w:rPr>
        <w:t>250</w:t>
      </w:r>
      <w:r w:rsidR="00263377" w:rsidRPr="00056298">
        <w:rPr>
          <w:rFonts w:ascii="Times New Roman" w:eastAsia="Times New Roman" w:hAnsi="Times New Roman" w:cs="Times New Roman"/>
          <w:bCs/>
          <w:color w:val="000000"/>
          <w:sz w:val="24"/>
          <w:szCs w:val="24"/>
        </w:rPr>
        <w:t> </w:t>
      </w:r>
      <w:r w:rsidR="00263377" w:rsidRPr="00056298">
        <w:rPr>
          <w:rFonts w:ascii="Times New Roman" w:eastAsia="Times New Roman" w:hAnsi="Times New Roman" w:cs="Times New Roman"/>
          <w:b/>
          <w:bCs/>
          <w:color w:val="000000"/>
          <w:sz w:val="24"/>
          <w:szCs w:val="24"/>
        </w:rPr>
        <w:t>300</w:t>
      </w:r>
      <w:r w:rsidR="00263377" w:rsidRPr="00056298">
        <w:rPr>
          <w:rFonts w:ascii="Times New Roman" w:eastAsia="Times New Roman" w:hAnsi="Times New Roman" w:cs="Times New Roman"/>
          <w:bCs/>
          <w:color w:val="000000"/>
          <w:sz w:val="24"/>
          <w:szCs w:val="24"/>
        </w:rPr>
        <w:t xml:space="preserve"> MGL dydžio sumą.</w:t>
      </w:r>
      <w:r w:rsidRPr="00056298">
        <w:rPr>
          <w:rFonts w:ascii="Times New Roman" w:eastAsia="Times New Roman" w:hAnsi="Times New Roman" w:cs="Times New Roman"/>
          <w:bCs/>
          <w:color w:val="000000"/>
          <w:sz w:val="24"/>
          <w:szCs w:val="24"/>
        </w:rPr>
        <w:t>“</w:t>
      </w:r>
    </w:p>
    <w:p w14:paraId="658C047C"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7AE1C686" w14:textId="58AA91F0" w:rsidR="002B4653" w:rsidRPr="00056298" w:rsidRDefault="008E4A17" w:rsidP="002B465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3608F4" w:rsidRPr="00056298">
        <w:rPr>
          <w:rFonts w:ascii="Times New Roman" w:eastAsia="Times New Roman" w:hAnsi="Times New Roman" w:cs="Times New Roman"/>
          <w:b/>
          <w:bCs/>
          <w:color w:val="000000"/>
          <w:sz w:val="24"/>
          <w:szCs w:val="24"/>
        </w:rPr>
        <w:t>4</w:t>
      </w:r>
      <w:r w:rsidRPr="00056298">
        <w:rPr>
          <w:rFonts w:ascii="Times New Roman" w:eastAsia="Times New Roman" w:hAnsi="Times New Roman" w:cs="Times New Roman"/>
          <w:b/>
          <w:bCs/>
          <w:color w:val="000000"/>
          <w:sz w:val="24"/>
          <w:szCs w:val="24"/>
        </w:rPr>
        <w:t xml:space="preserve"> </w:t>
      </w:r>
      <w:r w:rsidR="002B4653" w:rsidRPr="00056298">
        <w:rPr>
          <w:rFonts w:ascii="Times New Roman" w:eastAsia="Times New Roman" w:hAnsi="Times New Roman" w:cs="Times New Roman"/>
          <w:b/>
          <w:bCs/>
          <w:color w:val="000000"/>
          <w:sz w:val="24"/>
          <w:szCs w:val="24"/>
        </w:rPr>
        <w:t>straipsnis. 246 straipsnio pakeitimas</w:t>
      </w:r>
    </w:p>
    <w:p w14:paraId="4289F47F" w14:textId="38794DDE" w:rsidR="002B4653" w:rsidRPr="00056298" w:rsidRDefault="002B4653" w:rsidP="002B465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w:t>
      </w:r>
      <w:r w:rsidRPr="00056298">
        <w:rPr>
          <w:rFonts w:ascii="Times New Roman" w:eastAsia="Times New Roman" w:hAnsi="Times New Roman" w:cs="Times New Roman"/>
          <w:sz w:val="24"/>
          <w:szCs w:val="24"/>
        </w:rPr>
        <w:t>246</w:t>
      </w:r>
      <w:r w:rsidRPr="00056298">
        <w:rPr>
          <w:rFonts w:ascii="Times New Roman" w:eastAsia="Times New Roman" w:hAnsi="Times New Roman" w:cs="Times New Roman"/>
          <w:bCs/>
          <w:sz w:val="24"/>
          <w:szCs w:val="24"/>
        </w:rPr>
        <w:t xml:space="preserve"> straipsnį ir jį išdėstyti taip:</w:t>
      </w:r>
    </w:p>
    <w:p w14:paraId="58521EEC" w14:textId="1E083914" w:rsidR="00345F5F" w:rsidRPr="00056298" w:rsidRDefault="002B4653" w:rsidP="00345F5F">
      <w:pPr>
        <w:spacing w:after="0" w:line="240" w:lineRule="auto"/>
        <w:ind w:left="2268" w:hanging="1548"/>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w:t>
      </w:r>
      <w:r w:rsidR="00345F5F" w:rsidRPr="00056298">
        <w:rPr>
          <w:rFonts w:ascii="Times New Roman" w:eastAsia="Times New Roman" w:hAnsi="Times New Roman" w:cs="Times New Roman"/>
          <w:bCs/>
          <w:color w:val="000000"/>
          <w:sz w:val="24"/>
          <w:szCs w:val="24"/>
        </w:rPr>
        <w:t>246 straipsnis. Aprašyto ar areštuoto turto arba turto, kuriam nustatytas laikinas nuosavybės teisės apribojimas, perleidimas, paslėpimas, sunaikinimas ar sugadinimas</w:t>
      </w:r>
    </w:p>
    <w:p w14:paraId="61791CD3" w14:textId="77777777"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1. Tas, kas paslėpė, sunaikino ar sugadino aprašytą, areštuotą ir jam patikėtą turtą arba turtą, kuriam nustatytas laikinas nuosavybės teisės apribojimas, arba šį turtą neteisėtai perleido kitam asmeniui, </w:t>
      </w:r>
    </w:p>
    <w:p w14:paraId="7E53A35D" w14:textId="38C7981B"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 xml:space="preserve">baudžiamas viešaisiais darbais arba bauda, </w:t>
      </w:r>
      <w:r w:rsidR="00E9036E" w:rsidRPr="00056298">
        <w:rPr>
          <w:rFonts w:ascii="Times New Roman" w:eastAsia="Times New Roman" w:hAnsi="Times New Roman" w:cs="Times New Roman"/>
          <w:b/>
          <w:bCs/>
          <w:color w:val="000000"/>
          <w:sz w:val="24"/>
          <w:szCs w:val="24"/>
        </w:rPr>
        <w:t>arba laisvės apribojimu,</w:t>
      </w:r>
      <w:r w:rsidR="00E9036E"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bCs/>
          <w:color w:val="000000"/>
          <w:sz w:val="24"/>
          <w:szCs w:val="24"/>
        </w:rPr>
        <w:t>arba areštu, arba laisvės atėmimu iki trejų metų.</w:t>
      </w:r>
    </w:p>
    <w:p w14:paraId="256A6E6D" w14:textId="64FBA562" w:rsidR="00425519" w:rsidRPr="00056298" w:rsidRDefault="00425519" w:rsidP="00425519">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2. Tas, kas paslėpė, sunaikino ar sugadino aprašytą, areštuotą ir jam patikėtą didelės vertės turtą arba didelės vertės turtą, kuriam nustatytas laikinas nuosavybės teisės apribojimas, arba šį turtą neteisėtai perleido kitam asmeniui,</w:t>
      </w:r>
    </w:p>
    <w:p w14:paraId="54463BA1" w14:textId="3653E9E5" w:rsidR="00425519" w:rsidRPr="00056298" w:rsidRDefault="00425519"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
          <w:sz w:val="24"/>
          <w:szCs w:val="24"/>
        </w:rPr>
        <w:t>baudžiamas bauda arba laisvės apribojimu, arba areštu, arba laisvės atėmimu iki penkerių metų.</w:t>
      </w:r>
    </w:p>
    <w:p w14:paraId="69AF2962" w14:textId="1627BF38"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strike/>
          <w:color w:val="000000"/>
          <w:sz w:val="24"/>
          <w:szCs w:val="24"/>
        </w:rPr>
        <w:t>2.</w:t>
      </w:r>
      <w:r w:rsidRPr="00056298">
        <w:rPr>
          <w:rFonts w:ascii="Times New Roman" w:eastAsia="Times New Roman" w:hAnsi="Times New Roman" w:cs="Times New Roman"/>
          <w:bCs/>
          <w:color w:val="000000"/>
          <w:sz w:val="24"/>
          <w:szCs w:val="24"/>
        </w:rPr>
        <w:t xml:space="preserve"> </w:t>
      </w:r>
      <w:r w:rsidR="00425519" w:rsidRPr="00056298">
        <w:rPr>
          <w:rFonts w:ascii="Times New Roman" w:eastAsia="Times New Roman" w:hAnsi="Times New Roman" w:cs="Times New Roman"/>
          <w:b/>
          <w:bCs/>
          <w:color w:val="000000"/>
          <w:sz w:val="24"/>
          <w:szCs w:val="24"/>
        </w:rPr>
        <w:t>3.</w:t>
      </w:r>
      <w:r w:rsidR="00425519"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bCs/>
          <w:color w:val="000000"/>
          <w:sz w:val="24"/>
          <w:szCs w:val="24"/>
        </w:rPr>
        <w:t xml:space="preserve">Tas, kas paslėpė, sunaikino ar sugadino aprašytą, areštuotą ir jam patikėtą </w:t>
      </w:r>
      <w:r w:rsidR="00425519" w:rsidRPr="00056298">
        <w:rPr>
          <w:rFonts w:ascii="Times New Roman" w:eastAsia="Times New Roman" w:hAnsi="Times New Roman" w:cs="Times New Roman"/>
          <w:b/>
          <w:bCs/>
          <w:color w:val="000000"/>
          <w:sz w:val="24"/>
          <w:szCs w:val="24"/>
        </w:rPr>
        <w:t xml:space="preserve">labai </w:t>
      </w:r>
      <w:r w:rsidRPr="00056298">
        <w:rPr>
          <w:rFonts w:ascii="Times New Roman" w:eastAsia="Times New Roman" w:hAnsi="Times New Roman" w:cs="Times New Roman"/>
          <w:bCs/>
          <w:color w:val="000000"/>
          <w:sz w:val="24"/>
          <w:szCs w:val="24"/>
        </w:rPr>
        <w:t xml:space="preserve">didelės vertės turtą arba </w:t>
      </w:r>
      <w:r w:rsidR="00425519" w:rsidRPr="00056298">
        <w:rPr>
          <w:rFonts w:ascii="Times New Roman" w:eastAsia="Times New Roman" w:hAnsi="Times New Roman" w:cs="Times New Roman"/>
          <w:b/>
          <w:bCs/>
          <w:color w:val="000000"/>
          <w:sz w:val="24"/>
          <w:szCs w:val="24"/>
        </w:rPr>
        <w:t>labai</w:t>
      </w:r>
      <w:r w:rsidR="00425519" w:rsidRPr="00056298">
        <w:rPr>
          <w:rFonts w:ascii="Times New Roman" w:eastAsia="Times New Roman" w:hAnsi="Times New Roman" w:cs="Times New Roman"/>
          <w:bCs/>
          <w:color w:val="000000"/>
          <w:sz w:val="24"/>
          <w:szCs w:val="24"/>
        </w:rPr>
        <w:t xml:space="preserve"> </w:t>
      </w:r>
      <w:r w:rsidRPr="00056298">
        <w:rPr>
          <w:rFonts w:ascii="Times New Roman" w:eastAsia="Times New Roman" w:hAnsi="Times New Roman" w:cs="Times New Roman"/>
          <w:bCs/>
          <w:color w:val="000000"/>
          <w:sz w:val="24"/>
          <w:szCs w:val="24"/>
        </w:rPr>
        <w:t>didelės vertės turtą, kuriam nustatytas laikinas nuosavybės teisės apribojimas, arba šį turtą neteisėtai perleido kitam asmeniui,</w:t>
      </w:r>
    </w:p>
    <w:p w14:paraId="7FD38584" w14:textId="6A107455" w:rsidR="00345F5F" w:rsidRPr="00056298" w:rsidRDefault="00345F5F" w:rsidP="00345F5F">
      <w:pPr>
        <w:spacing w:after="0" w:line="240" w:lineRule="auto"/>
        <w:ind w:firstLine="720"/>
        <w:jc w:val="both"/>
        <w:rPr>
          <w:rFonts w:ascii="Times New Roman" w:eastAsia="Times New Roman" w:hAnsi="Times New Roman" w:cs="Times New Roman"/>
          <w:bCs/>
          <w:color w:val="000000"/>
          <w:sz w:val="24"/>
          <w:szCs w:val="24"/>
        </w:rPr>
      </w:pPr>
      <w:r w:rsidRPr="00056298">
        <w:rPr>
          <w:rFonts w:ascii="Times New Roman" w:eastAsia="Times New Roman" w:hAnsi="Times New Roman" w:cs="Times New Roman"/>
          <w:bCs/>
          <w:color w:val="000000"/>
          <w:sz w:val="24"/>
          <w:szCs w:val="24"/>
        </w:rPr>
        <w:t>baudžiamas laisvės atėmimu iki septynerių metų.</w:t>
      </w:r>
      <w:r w:rsidR="002B4653" w:rsidRPr="00056298">
        <w:rPr>
          <w:rFonts w:ascii="Times New Roman" w:eastAsia="Times New Roman" w:hAnsi="Times New Roman" w:cs="Times New Roman"/>
          <w:bCs/>
          <w:color w:val="000000"/>
          <w:sz w:val="24"/>
          <w:szCs w:val="24"/>
        </w:rPr>
        <w:t>“</w:t>
      </w:r>
    </w:p>
    <w:p w14:paraId="20AB417A" w14:textId="77777777" w:rsidR="00425519" w:rsidRPr="00056298" w:rsidRDefault="00425519" w:rsidP="00263377">
      <w:pPr>
        <w:spacing w:after="0" w:line="240" w:lineRule="auto"/>
        <w:ind w:firstLine="720"/>
        <w:jc w:val="both"/>
        <w:rPr>
          <w:rFonts w:ascii="Times New Roman" w:eastAsia="Times New Roman" w:hAnsi="Times New Roman" w:cs="Times New Roman"/>
          <w:b/>
          <w:sz w:val="24"/>
          <w:szCs w:val="24"/>
        </w:rPr>
      </w:pPr>
    </w:p>
    <w:p w14:paraId="6F57406B" w14:textId="11551BE5" w:rsidR="002B4653" w:rsidRPr="00056298" w:rsidRDefault="008E4A17" w:rsidP="002B4653">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3608F4" w:rsidRPr="00056298">
        <w:rPr>
          <w:rFonts w:ascii="Times New Roman" w:eastAsia="Times New Roman" w:hAnsi="Times New Roman" w:cs="Times New Roman"/>
          <w:b/>
          <w:bCs/>
          <w:color w:val="000000"/>
          <w:sz w:val="24"/>
          <w:szCs w:val="24"/>
        </w:rPr>
        <w:t>5</w:t>
      </w:r>
      <w:r w:rsidRPr="00056298">
        <w:rPr>
          <w:rFonts w:ascii="Times New Roman" w:eastAsia="Times New Roman" w:hAnsi="Times New Roman" w:cs="Times New Roman"/>
          <w:b/>
          <w:bCs/>
          <w:color w:val="000000"/>
          <w:sz w:val="24"/>
          <w:szCs w:val="24"/>
        </w:rPr>
        <w:t xml:space="preserve"> </w:t>
      </w:r>
      <w:r w:rsidR="002B4653" w:rsidRPr="00056298">
        <w:rPr>
          <w:rFonts w:ascii="Times New Roman" w:eastAsia="Times New Roman" w:hAnsi="Times New Roman" w:cs="Times New Roman"/>
          <w:b/>
          <w:bCs/>
          <w:color w:val="000000"/>
          <w:sz w:val="24"/>
          <w:szCs w:val="24"/>
        </w:rPr>
        <w:t>straipsnis. 248 straipsnio pakeitimas</w:t>
      </w:r>
    </w:p>
    <w:p w14:paraId="014F2962" w14:textId="41AC93A8" w:rsidR="002B4653" w:rsidRPr="00056298" w:rsidRDefault="002B4653" w:rsidP="002B4653">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Pakeisti </w:t>
      </w:r>
      <w:r w:rsidRPr="00056298">
        <w:rPr>
          <w:rFonts w:ascii="Times New Roman" w:eastAsia="Times New Roman" w:hAnsi="Times New Roman" w:cs="Times New Roman"/>
          <w:sz w:val="24"/>
          <w:szCs w:val="24"/>
        </w:rPr>
        <w:t>248</w:t>
      </w:r>
      <w:r w:rsidRPr="00056298">
        <w:rPr>
          <w:rFonts w:ascii="Times New Roman" w:eastAsia="Times New Roman" w:hAnsi="Times New Roman" w:cs="Times New Roman"/>
          <w:bCs/>
          <w:sz w:val="24"/>
          <w:szCs w:val="24"/>
        </w:rPr>
        <w:t xml:space="preserve"> straipsnio 4 dalį ir ją išdėstyti taip:</w:t>
      </w:r>
    </w:p>
    <w:p w14:paraId="2C24CE1E" w14:textId="43CBFDD8" w:rsidR="00425519" w:rsidRPr="00056298" w:rsidRDefault="002B4653" w:rsidP="00E9036E">
      <w:pPr>
        <w:tabs>
          <w:tab w:val="left" w:pos="538"/>
        </w:tabs>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Cs/>
          <w:color w:val="000000"/>
          <w:sz w:val="24"/>
          <w:szCs w:val="24"/>
        </w:rPr>
        <w:t>„</w:t>
      </w:r>
      <w:r w:rsidR="00263377" w:rsidRPr="00056298">
        <w:rPr>
          <w:rFonts w:ascii="Times New Roman" w:eastAsia="Times New Roman" w:hAnsi="Times New Roman" w:cs="Times New Roman"/>
          <w:bCs/>
          <w:color w:val="000000"/>
          <w:sz w:val="24"/>
          <w:szCs w:val="24"/>
        </w:rPr>
        <w:t xml:space="preserve">4. Šiame skyriuje numatytas turtas yra didelės vertės, kai jo vertė viršija </w:t>
      </w:r>
      <w:r w:rsidR="00263377" w:rsidRPr="00056298">
        <w:rPr>
          <w:rFonts w:ascii="Times New Roman" w:eastAsia="Times New Roman" w:hAnsi="Times New Roman" w:cs="Times New Roman"/>
          <w:bCs/>
          <w:strike/>
          <w:color w:val="000000"/>
          <w:sz w:val="24"/>
          <w:szCs w:val="24"/>
        </w:rPr>
        <w:t>250</w:t>
      </w:r>
      <w:r w:rsidR="00263377" w:rsidRPr="00056298">
        <w:rPr>
          <w:rFonts w:ascii="Times New Roman" w:eastAsia="Times New Roman" w:hAnsi="Times New Roman" w:cs="Times New Roman"/>
          <w:bCs/>
          <w:color w:val="000000"/>
          <w:sz w:val="24"/>
          <w:szCs w:val="24"/>
        </w:rPr>
        <w:t> </w:t>
      </w:r>
      <w:r w:rsidR="00425519" w:rsidRPr="00056298">
        <w:rPr>
          <w:rFonts w:ascii="Times New Roman" w:eastAsia="Times New Roman" w:hAnsi="Times New Roman" w:cs="Times New Roman"/>
          <w:b/>
          <w:bCs/>
          <w:color w:val="000000"/>
          <w:sz w:val="24"/>
          <w:szCs w:val="24"/>
        </w:rPr>
        <w:t>3</w:t>
      </w:r>
      <w:r w:rsidR="00263377" w:rsidRPr="00056298">
        <w:rPr>
          <w:rFonts w:ascii="Times New Roman" w:eastAsia="Times New Roman" w:hAnsi="Times New Roman" w:cs="Times New Roman"/>
          <w:b/>
          <w:bCs/>
          <w:color w:val="000000"/>
          <w:sz w:val="24"/>
          <w:szCs w:val="24"/>
        </w:rPr>
        <w:t xml:space="preserve">00 </w:t>
      </w:r>
      <w:r w:rsidR="00263377" w:rsidRPr="00056298">
        <w:rPr>
          <w:rFonts w:ascii="Times New Roman" w:eastAsia="Times New Roman" w:hAnsi="Times New Roman" w:cs="Times New Roman"/>
          <w:bCs/>
          <w:color w:val="000000"/>
          <w:sz w:val="24"/>
          <w:szCs w:val="24"/>
        </w:rPr>
        <w:t>MGL dydžio sumą</w:t>
      </w:r>
      <w:r w:rsidR="00425519" w:rsidRPr="00056298">
        <w:rPr>
          <w:rFonts w:ascii="Times New Roman" w:eastAsia="Times New Roman" w:hAnsi="Times New Roman" w:cs="Times New Roman"/>
          <w:b/>
          <w:bCs/>
          <w:color w:val="000000"/>
          <w:sz w:val="24"/>
          <w:szCs w:val="24"/>
        </w:rPr>
        <w:t>,</w:t>
      </w:r>
      <w:r w:rsidR="00263377" w:rsidRPr="00056298">
        <w:rPr>
          <w:rFonts w:ascii="Times New Roman" w:eastAsia="Times New Roman" w:hAnsi="Times New Roman" w:cs="Times New Roman"/>
          <w:bCs/>
          <w:strike/>
          <w:color w:val="000000"/>
          <w:sz w:val="24"/>
          <w:szCs w:val="24"/>
        </w:rPr>
        <w:t>.</w:t>
      </w:r>
      <w:r w:rsidR="00E9036E" w:rsidRPr="00056298">
        <w:rPr>
          <w:rFonts w:ascii="Times New Roman" w:eastAsia="Times New Roman" w:hAnsi="Times New Roman" w:cs="Times New Roman"/>
          <w:sz w:val="24"/>
          <w:szCs w:val="24"/>
        </w:rPr>
        <w:t xml:space="preserve"> </w:t>
      </w:r>
      <w:r w:rsidR="00425519" w:rsidRPr="00056298">
        <w:rPr>
          <w:rFonts w:ascii="Times New Roman" w:eastAsia="Times New Roman" w:hAnsi="Times New Roman" w:cs="Times New Roman"/>
          <w:b/>
          <w:bCs/>
          <w:sz w:val="24"/>
          <w:szCs w:val="24"/>
        </w:rPr>
        <w:t>bet neviršija 750 MGL dydžio sumos,</w:t>
      </w:r>
      <w:r w:rsidR="00425519" w:rsidRPr="002C59F7">
        <w:rPr>
          <w:rFonts w:ascii="Times New Roman" w:eastAsia="Times New Roman" w:hAnsi="Times New Roman" w:cs="Times New Roman"/>
          <w:b/>
          <w:bCs/>
          <w:color w:val="000000"/>
          <w:sz w:val="24"/>
          <w:szCs w:val="24"/>
        </w:rPr>
        <w:t xml:space="preserve"> ir</w:t>
      </w:r>
      <w:r w:rsidR="00425519" w:rsidRPr="00056298">
        <w:rPr>
          <w:rFonts w:ascii="Times New Roman" w:eastAsia="Times New Roman" w:hAnsi="Times New Roman" w:cs="Times New Roman"/>
          <w:b/>
          <w:bCs/>
          <w:color w:val="000000"/>
          <w:sz w:val="24"/>
          <w:szCs w:val="24"/>
        </w:rPr>
        <w:t xml:space="preserve"> labai</w:t>
      </w:r>
      <w:r w:rsidR="00425519" w:rsidRPr="00056298">
        <w:rPr>
          <w:rFonts w:ascii="Times New Roman" w:eastAsia="Times New Roman" w:hAnsi="Times New Roman" w:cs="Times New Roman"/>
          <w:b/>
          <w:color w:val="000000"/>
          <w:sz w:val="24"/>
          <w:szCs w:val="24"/>
        </w:rPr>
        <w:t xml:space="preserve"> didelės vertės</w:t>
      </w:r>
      <w:r w:rsidR="00245DDE" w:rsidRPr="00056298">
        <w:rPr>
          <w:rFonts w:ascii="Times New Roman" w:eastAsia="Times New Roman" w:hAnsi="Times New Roman" w:cs="Times New Roman"/>
          <w:b/>
          <w:color w:val="000000"/>
          <w:sz w:val="24"/>
          <w:szCs w:val="24"/>
        </w:rPr>
        <w:t>,</w:t>
      </w:r>
      <w:r w:rsidR="00425519" w:rsidRPr="00056298">
        <w:rPr>
          <w:rFonts w:ascii="Times New Roman" w:eastAsia="Times New Roman" w:hAnsi="Times New Roman" w:cs="Times New Roman"/>
          <w:b/>
          <w:color w:val="000000"/>
          <w:sz w:val="24"/>
          <w:szCs w:val="24"/>
        </w:rPr>
        <w:t xml:space="preserve"> kai jo vertė viršija 750 MGL dydžio sumą.</w:t>
      </w:r>
      <w:r w:rsidRPr="00056298">
        <w:rPr>
          <w:rFonts w:ascii="Times New Roman" w:eastAsia="Times New Roman" w:hAnsi="Times New Roman" w:cs="Times New Roman"/>
          <w:color w:val="000000"/>
          <w:sz w:val="24"/>
          <w:szCs w:val="24"/>
        </w:rPr>
        <w:t>“</w:t>
      </w:r>
    </w:p>
    <w:p w14:paraId="0C5DA369" w14:textId="675F150A" w:rsidR="00BC556F" w:rsidRPr="00056298" w:rsidRDefault="00BC556F" w:rsidP="00BC556F">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2. Papildyti 248 straipsnį 5</w:t>
      </w:r>
      <w:r w:rsidR="00DC05AC"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sz w:val="24"/>
          <w:szCs w:val="24"/>
        </w:rPr>
        <w:t>dalimi:</w:t>
      </w:r>
    </w:p>
    <w:p w14:paraId="56064065" w14:textId="1871D05E" w:rsidR="00263377" w:rsidRPr="00056298" w:rsidRDefault="00BC556F" w:rsidP="00263377">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Cs/>
          <w:color w:val="000000"/>
          <w:sz w:val="24"/>
          <w:szCs w:val="24"/>
        </w:rPr>
        <w:t>„</w:t>
      </w:r>
      <w:r w:rsidR="00263377" w:rsidRPr="00056298">
        <w:rPr>
          <w:rFonts w:ascii="Times New Roman" w:eastAsia="Times New Roman" w:hAnsi="Times New Roman" w:cs="Times New Roman"/>
          <w:b/>
          <w:bCs/>
          <w:color w:val="000000"/>
          <w:sz w:val="24"/>
          <w:szCs w:val="24"/>
        </w:rPr>
        <w:t xml:space="preserve">5. Šiame skyriuje </w:t>
      </w:r>
      <w:r w:rsidR="00263377" w:rsidRPr="00056298">
        <w:rPr>
          <w:rFonts w:ascii="Times New Roman" w:eastAsia="Times New Roman" w:hAnsi="Times New Roman" w:cs="Times New Roman"/>
          <w:b/>
          <w:color w:val="000000"/>
          <w:sz w:val="24"/>
          <w:szCs w:val="24"/>
        </w:rPr>
        <w:t xml:space="preserve">nurodyta </w:t>
      </w:r>
      <w:r w:rsidR="00263377" w:rsidRPr="00056298">
        <w:rPr>
          <w:rFonts w:ascii="Times New Roman" w:eastAsia="Times New Roman" w:hAnsi="Times New Roman" w:cs="Times New Roman"/>
          <w:b/>
          <w:bCs/>
          <w:color w:val="000000"/>
          <w:sz w:val="24"/>
          <w:szCs w:val="24"/>
        </w:rPr>
        <w:t>turtinė žala yra didelė, kai jos dydis viršija 300 MGL dydžio sumą.</w:t>
      </w:r>
      <w:r w:rsidRPr="00056298">
        <w:rPr>
          <w:rFonts w:ascii="Times New Roman" w:eastAsia="Times New Roman" w:hAnsi="Times New Roman" w:cs="Times New Roman"/>
          <w:bCs/>
          <w:color w:val="000000"/>
          <w:sz w:val="24"/>
          <w:szCs w:val="24"/>
        </w:rPr>
        <w:t>“</w:t>
      </w:r>
      <w:r w:rsidR="00263377" w:rsidRPr="00056298">
        <w:rPr>
          <w:rFonts w:ascii="Times New Roman" w:eastAsia="Times New Roman" w:hAnsi="Times New Roman" w:cs="Times New Roman"/>
          <w:b/>
          <w:bCs/>
          <w:color w:val="000000"/>
          <w:sz w:val="24"/>
          <w:szCs w:val="24"/>
        </w:rPr>
        <w:t xml:space="preserve"> </w:t>
      </w:r>
    </w:p>
    <w:p w14:paraId="4D112415" w14:textId="77777777" w:rsidR="001376C2" w:rsidRPr="00056298" w:rsidRDefault="001376C2" w:rsidP="001376C2">
      <w:pPr>
        <w:spacing w:after="0" w:line="240" w:lineRule="auto"/>
        <w:ind w:firstLine="720"/>
        <w:jc w:val="both"/>
        <w:rPr>
          <w:rFonts w:ascii="Times New Roman" w:eastAsia="Times New Roman" w:hAnsi="Times New Roman" w:cs="Times New Roman"/>
          <w:b/>
          <w:sz w:val="24"/>
          <w:szCs w:val="24"/>
        </w:rPr>
      </w:pPr>
    </w:p>
    <w:p w14:paraId="7EC3E35F" w14:textId="382D4B25" w:rsidR="00B006C8" w:rsidRPr="00056298" w:rsidRDefault="00E26536" w:rsidP="00B006C8">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36</w:t>
      </w:r>
      <w:r w:rsidR="00B006C8" w:rsidRPr="00056298">
        <w:rPr>
          <w:rFonts w:ascii="Times New Roman" w:eastAsia="Times New Roman" w:hAnsi="Times New Roman" w:cs="Times New Roman"/>
          <w:b/>
          <w:bCs/>
          <w:color w:val="000000"/>
          <w:sz w:val="24"/>
          <w:szCs w:val="24"/>
        </w:rPr>
        <w:t xml:space="preserve"> straipsnis. 253 straipsnio pakeitimas </w:t>
      </w:r>
    </w:p>
    <w:p w14:paraId="1B181E05" w14:textId="646760D0" w:rsidR="001126C4" w:rsidRPr="00056298" w:rsidRDefault="001126C4" w:rsidP="001126C4">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Pakeisti </w:t>
      </w:r>
      <w:r w:rsidRPr="00056298">
        <w:rPr>
          <w:rFonts w:ascii="Times New Roman" w:eastAsia="Times New Roman" w:hAnsi="Times New Roman" w:cs="Times New Roman"/>
          <w:sz w:val="24"/>
          <w:szCs w:val="24"/>
        </w:rPr>
        <w:t>253</w:t>
      </w:r>
      <w:r w:rsidRPr="00056298">
        <w:rPr>
          <w:rFonts w:ascii="Times New Roman" w:eastAsia="Times New Roman" w:hAnsi="Times New Roman" w:cs="Times New Roman"/>
          <w:bCs/>
          <w:sz w:val="24"/>
          <w:szCs w:val="24"/>
        </w:rPr>
        <w:t xml:space="preserve"> straipsnį ir jį išdėstyti taip:</w:t>
      </w:r>
    </w:p>
    <w:p w14:paraId="4F3F47A7" w14:textId="050292CA" w:rsidR="00B006C8" w:rsidRPr="002C59F7" w:rsidRDefault="001126C4" w:rsidP="00AF6408">
      <w:pPr>
        <w:spacing w:after="0" w:line="240" w:lineRule="auto"/>
        <w:ind w:left="2268" w:hanging="1548"/>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B006C8" w:rsidRPr="00056298">
        <w:rPr>
          <w:rFonts w:ascii="Times New Roman" w:eastAsia="Times New Roman" w:hAnsi="Times New Roman" w:cs="Times New Roman"/>
          <w:color w:val="000000"/>
          <w:sz w:val="24"/>
          <w:szCs w:val="24"/>
        </w:rPr>
        <w:t>253 straipsnis. Neteisėtas disponavimas šaunamaisiais ginklais, šaudmenimis, sprogmenimis ar sprogstamosiomis medžiagomis</w:t>
      </w:r>
    </w:p>
    <w:p w14:paraId="49ACA97C" w14:textId="2EDA3CDA"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bookmarkStart w:id="26" w:name="part_aba9d2446ae54b1e87c63057b98de559"/>
      <w:bookmarkEnd w:id="26"/>
      <w:r w:rsidRPr="00056298">
        <w:rPr>
          <w:rFonts w:ascii="Times New Roman" w:eastAsia="Times New Roman" w:hAnsi="Times New Roman" w:cs="Times New Roman"/>
          <w:color w:val="000000"/>
          <w:sz w:val="24"/>
          <w:szCs w:val="24"/>
        </w:rPr>
        <w:t>1. Tas, kas neturėdamas leidimo gamino, įgijo, laikė, nešiojo, gabeno</w:t>
      </w:r>
      <w:bookmarkStart w:id="27" w:name="_Hlk82783353"/>
      <w:r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bookmarkStart w:id="28" w:name="_Hlk82783622"/>
      <w:r w:rsidRPr="00056298">
        <w:rPr>
          <w:rFonts w:ascii="Times New Roman" w:eastAsia="Times New Roman" w:hAnsi="Times New Roman" w:cs="Times New Roman"/>
          <w:b/>
          <w:bCs/>
          <w:color w:val="000000"/>
          <w:sz w:val="24"/>
          <w:szCs w:val="24"/>
        </w:rPr>
        <w:t>siuntė</w:t>
      </w:r>
      <w:r w:rsidRPr="00056298">
        <w:rPr>
          <w:rFonts w:ascii="Times New Roman" w:eastAsia="Times New Roman" w:hAnsi="Times New Roman" w:cs="Times New Roman"/>
          <w:color w:val="000000"/>
          <w:sz w:val="24"/>
          <w:szCs w:val="24"/>
        </w:rPr>
        <w:t xml:space="preserve"> </w:t>
      </w:r>
      <w:bookmarkEnd w:id="27"/>
      <w:bookmarkEnd w:id="28"/>
      <w:r w:rsidRPr="00056298">
        <w:rPr>
          <w:rFonts w:ascii="Times New Roman" w:eastAsia="Times New Roman" w:hAnsi="Times New Roman" w:cs="Times New Roman"/>
          <w:color w:val="000000"/>
          <w:sz w:val="24"/>
          <w:szCs w:val="24"/>
        </w:rPr>
        <w:t>ar realizavo šaunamąjį ginklą, šaudmenis, sprogmenis ar sprogstamąsias medžiagas,</w:t>
      </w:r>
    </w:p>
    <w:p w14:paraId="7FEECF63" w14:textId="77777777"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areštu arba laisvės atėmimu iki penkerių metų.</w:t>
      </w:r>
    </w:p>
    <w:p w14:paraId="079704E6" w14:textId="60DA681A"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bookmarkStart w:id="29" w:name="part_39b9627dd1fd4f99b05775d4a51a229a"/>
      <w:bookmarkEnd w:id="29"/>
      <w:r w:rsidRPr="00056298">
        <w:rPr>
          <w:rFonts w:ascii="Times New Roman" w:eastAsia="Times New Roman" w:hAnsi="Times New Roman" w:cs="Times New Roman"/>
          <w:color w:val="000000"/>
          <w:sz w:val="24"/>
          <w:szCs w:val="24"/>
        </w:rPr>
        <w:t>2. Tas, kas neturėdamas leidimo pagamino, įgijo, laikė, nešiojo, gabeno</w:t>
      </w:r>
      <w:r w:rsidRPr="00056298">
        <w:rPr>
          <w:rFonts w:ascii="Times New Roman" w:eastAsia="Times New Roman" w:hAnsi="Times New Roman" w:cs="Times New Roman"/>
          <w:b/>
          <w:bCs/>
          <w:color w:val="000000"/>
          <w:sz w:val="24"/>
          <w:szCs w:val="24"/>
        </w:rPr>
        <w:t>,</w:t>
      </w:r>
      <w:r w:rsidRPr="00056298">
        <w:rPr>
          <w:rFonts w:ascii="Times New Roman" w:eastAsia="Times New Roman" w:hAnsi="Times New Roman" w:cs="Times New Roman"/>
          <w:color w:val="000000"/>
          <w:sz w:val="24"/>
          <w:szCs w:val="24"/>
        </w:rPr>
        <w:t xml:space="preserve"> </w:t>
      </w:r>
      <w:r w:rsidRPr="00056298">
        <w:rPr>
          <w:rFonts w:ascii="Times New Roman" w:eastAsia="Times New Roman" w:hAnsi="Times New Roman" w:cs="Times New Roman"/>
          <w:b/>
          <w:bCs/>
          <w:color w:val="000000"/>
          <w:sz w:val="24"/>
          <w:szCs w:val="24"/>
        </w:rPr>
        <w:t>siuntė</w:t>
      </w:r>
      <w:r w:rsidRPr="00056298">
        <w:rPr>
          <w:rFonts w:ascii="Times New Roman" w:eastAsia="Times New Roman" w:hAnsi="Times New Roman" w:cs="Times New Roman"/>
          <w:color w:val="000000"/>
          <w:sz w:val="24"/>
          <w:szCs w:val="24"/>
        </w:rPr>
        <w:t xml:space="preserve"> ar realizavo ne mažiau kaip tris šaunamuosius ginklus, didelės sprogstamosios galios arba didelį kiekį šaudmenų, sprogmenų ar sprogstamųjų medžiagų,</w:t>
      </w:r>
    </w:p>
    <w:p w14:paraId="47A3AFD0" w14:textId="3C11DBB7" w:rsidR="00B006C8" w:rsidRPr="002C59F7" w:rsidRDefault="00B006C8" w:rsidP="00B006C8">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laisvės atėmimu nuo ketverių iki aštuonerių metų.</w:t>
      </w:r>
      <w:r w:rsidR="001126C4" w:rsidRPr="00056298">
        <w:rPr>
          <w:rFonts w:ascii="Times New Roman" w:eastAsia="Times New Roman" w:hAnsi="Times New Roman" w:cs="Times New Roman"/>
          <w:color w:val="000000"/>
          <w:sz w:val="24"/>
          <w:szCs w:val="24"/>
        </w:rPr>
        <w:t>“</w:t>
      </w:r>
    </w:p>
    <w:p w14:paraId="057E425E"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0B605781" w14:textId="3BBED22A" w:rsidR="001376C2" w:rsidRPr="00056298" w:rsidRDefault="00B006C8" w:rsidP="001376C2">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3</w:t>
      </w:r>
      <w:r w:rsidR="00E26536" w:rsidRPr="00056298">
        <w:rPr>
          <w:rFonts w:ascii="Times New Roman" w:eastAsia="Times New Roman" w:hAnsi="Times New Roman" w:cs="Times New Roman"/>
          <w:b/>
          <w:bCs/>
          <w:color w:val="000000"/>
          <w:sz w:val="24"/>
          <w:szCs w:val="24"/>
        </w:rPr>
        <w:t>7</w:t>
      </w:r>
      <w:r w:rsidR="008E4A17" w:rsidRPr="00056298">
        <w:rPr>
          <w:rFonts w:ascii="Times New Roman" w:eastAsia="Times New Roman" w:hAnsi="Times New Roman" w:cs="Times New Roman"/>
          <w:b/>
          <w:bCs/>
          <w:color w:val="000000"/>
          <w:sz w:val="24"/>
          <w:szCs w:val="24"/>
        </w:rPr>
        <w:t xml:space="preserve"> </w:t>
      </w:r>
      <w:r w:rsidR="001376C2" w:rsidRPr="00056298">
        <w:rPr>
          <w:rFonts w:ascii="Times New Roman" w:eastAsia="Times New Roman" w:hAnsi="Times New Roman" w:cs="Times New Roman"/>
          <w:b/>
          <w:bCs/>
          <w:color w:val="000000"/>
          <w:sz w:val="24"/>
          <w:szCs w:val="24"/>
        </w:rPr>
        <w:t>straipsnis. 255 straipsnio pakeitimas</w:t>
      </w:r>
    </w:p>
    <w:p w14:paraId="0E9E5107" w14:textId="03D6170C" w:rsidR="001376C2" w:rsidRPr="00056298" w:rsidRDefault="00CB282F" w:rsidP="001376C2">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1. </w:t>
      </w:r>
      <w:r w:rsidR="001376C2" w:rsidRPr="00056298">
        <w:rPr>
          <w:rFonts w:ascii="Times New Roman" w:eastAsia="Times New Roman" w:hAnsi="Times New Roman" w:cs="Times New Roman"/>
          <w:bCs/>
          <w:sz w:val="24"/>
          <w:szCs w:val="24"/>
        </w:rPr>
        <w:t xml:space="preserve">Pakeisti </w:t>
      </w:r>
      <w:r w:rsidR="001376C2" w:rsidRPr="00056298">
        <w:rPr>
          <w:rFonts w:ascii="Times New Roman" w:eastAsia="Times New Roman" w:hAnsi="Times New Roman" w:cs="Times New Roman"/>
          <w:sz w:val="24"/>
          <w:szCs w:val="24"/>
        </w:rPr>
        <w:t>255</w:t>
      </w:r>
      <w:r w:rsidR="001376C2" w:rsidRPr="00056298">
        <w:rPr>
          <w:rFonts w:ascii="Times New Roman" w:eastAsia="Times New Roman" w:hAnsi="Times New Roman" w:cs="Times New Roman"/>
          <w:bCs/>
          <w:sz w:val="24"/>
          <w:szCs w:val="24"/>
        </w:rPr>
        <w:t xml:space="preserve"> straipsn</w:t>
      </w:r>
      <w:r w:rsidRPr="00056298">
        <w:rPr>
          <w:rFonts w:ascii="Times New Roman" w:eastAsia="Times New Roman" w:hAnsi="Times New Roman" w:cs="Times New Roman"/>
          <w:bCs/>
          <w:sz w:val="24"/>
          <w:szCs w:val="24"/>
        </w:rPr>
        <w:t>io pavadinimą</w:t>
      </w:r>
      <w:r w:rsidR="001376C2" w:rsidRPr="00056298">
        <w:rPr>
          <w:rFonts w:ascii="Times New Roman" w:eastAsia="Times New Roman" w:hAnsi="Times New Roman" w:cs="Times New Roman"/>
          <w:bCs/>
          <w:sz w:val="24"/>
          <w:szCs w:val="24"/>
        </w:rPr>
        <w:t xml:space="preserve"> ir jį išdėstyti taip:</w:t>
      </w:r>
    </w:p>
    <w:p w14:paraId="461C5590" w14:textId="5FAC2577" w:rsidR="001376C2" w:rsidRPr="00056298" w:rsidRDefault="00DC05AC" w:rsidP="00DC05AC">
      <w:pPr>
        <w:spacing w:after="0" w:line="240" w:lineRule="auto"/>
        <w:ind w:left="2410" w:hanging="169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w:t>
      </w:r>
      <w:r w:rsidR="00263377" w:rsidRPr="00056298">
        <w:rPr>
          <w:rFonts w:ascii="Times New Roman" w:eastAsia="Times New Roman" w:hAnsi="Times New Roman" w:cs="Times New Roman"/>
          <w:sz w:val="24"/>
          <w:szCs w:val="24"/>
        </w:rPr>
        <w:t xml:space="preserve">255 straipsnis. Šaunamojo ginklo, šaudmenų, sprogmenų ar sprogstamųjų medžiagų laikymo, </w:t>
      </w:r>
      <w:r w:rsidR="00263377" w:rsidRPr="00056298">
        <w:rPr>
          <w:rFonts w:ascii="Times New Roman" w:eastAsia="Times New Roman" w:hAnsi="Times New Roman" w:cs="Times New Roman"/>
          <w:b/>
          <w:bCs/>
          <w:sz w:val="24"/>
          <w:szCs w:val="24"/>
        </w:rPr>
        <w:t>nešiojimo ar gabenimo</w:t>
      </w:r>
      <w:r w:rsidR="00263377" w:rsidRPr="00056298">
        <w:rPr>
          <w:rFonts w:ascii="Times New Roman" w:eastAsia="Times New Roman" w:hAnsi="Times New Roman" w:cs="Times New Roman"/>
          <w:sz w:val="24"/>
          <w:szCs w:val="24"/>
        </w:rPr>
        <w:t xml:space="preserve"> taisyklių pažeidimas</w:t>
      </w:r>
      <w:r w:rsidR="00CB282F" w:rsidRPr="00056298">
        <w:rPr>
          <w:rFonts w:ascii="Times New Roman" w:eastAsia="Times New Roman" w:hAnsi="Times New Roman" w:cs="Times New Roman"/>
          <w:sz w:val="24"/>
          <w:szCs w:val="24"/>
        </w:rPr>
        <w:t>“.</w:t>
      </w:r>
    </w:p>
    <w:p w14:paraId="6A2620AB" w14:textId="6348F938" w:rsidR="00CB282F" w:rsidRPr="00056298" w:rsidRDefault="00CB282F" w:rsidP="00DC05AC">
      <w:pPr>
        <w:spacing w:after="0" w:line="240" w:lineRule="auto"/>
        <w:ind w:left="2410" w:hanging="1690"/>
        <w:jc w:val="both"/>
        <w:rPr>
          <w:rFonts w:ascii="Times New Roman" w:eastAsia="Times New Roman" w:hAnsi="Times New Roman" w:cs="Times New Roman"/>
          <w:bCs/>
          <w:sz w:val="24"/>
          <w:szCs w:val="24"/>
        </w:rPr>
      </w:pPr>
      <w:r w:rsidRPr="00056298">
        <w:rPr>
          <w:rFonts w:ascii="Times New Roman" w:eastAsia="Times New Roman" w:hAnsi="Times New Roman" w:cs="Times New Roman"/>
          <w:sz w:val="24"/>
          <w:szCs w:val="24"/>
        </w:rPr>
        <w:t xml:space="preserve">2. </w:t>
      </w:r>
      <w:bookmarkStart w:id="30" w:name="_Hlk88490500"/>
      <w:r w:rsidRPr="00056298">
        <w:rPr>
          <w:rFonts w:ascii="Times New Roman" w:eastAsia="Times New Roman" w:hAnsi="Times New Roman" w:cs="Times New Roman"/>
          <w:sz w:val="24"/>
          <w:szCs w:val="24"/>
        </w:rPr>
        <w:t>Pakeisti 255 straipsnio 1 dalį ir ją išdėstyti taip:</w:t>
      </w:r>
    </w:p>
    <w:bookmarkEnd w:id="30"/>
    <w:p w14:paraId="6835C230" w14:textId="752E5745" w:rsidR="001376C2" w:rsidRPr="00056298" w:rsidRDefault="00CB282F" w:rsidP="001376C2">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Calibri" w:hAnsi="Times New Roman" w:cs="Times New Roman"/>
          <w:sz w:val="24"/>
          <w:szCs w:val="24"/>
          <w:lang w:eastAsia="lt-LT"/>
        </w:rPr>
        <w:t>„</w:t>
      </w:r>
      <w:r w:rsidR="00263377" w:rsidRPr="00056298">
        <w:rPr>
          <w:rFonts w:ascii="Times New Roman" w:eastAsia="Calibri" w:hAnsi="Times New Roman" w:cs="Times New Roman"/>
          <w:sz w:val="24"/>
          <w:szCs w:val="24"/>
          <w:lang w:eastAsia="lt-LT"/>
        </w:rPr>
        <w:t xml:space="preserve">1. Tas, kas pažeidė teisėtai turimo šaunamojo ginklo, šaudmenų, sprogmenų ar sprogstamųjų medžiagų laikymo, </w:t>
      </w:r>
      <w:r w:rsidR="00263377" w:rsidRPr="00056298">
        <w:rPr>
          <w:rFonts w:ascii="Times New Roman" w:eastAsia="Calibri" w:hAnsi="Times New Roman" w:cs="Times New Roman"/>
          <w:b/>
          <w:bCs/>
          <w:sz w:val="24"/>
          <w:szCs w:val="24"/>
          <w:lang w:eastAsia="lt-LT"/>
        </w:rPr>
        <w:t>nešiojimo ar gabenimo</w:t>
      </w:r>
      <w:r w:rsidR="00263377" w:rsidRPr="00056298">
        <w:rPr>
          <w:rFonts w:ascii="Times New Roman" w:eastAsia="Calibri" w:hAnsi="Times New Roman" w:cs="Times New Roman"/>
          <w:sz w:val="24"/>
          <w:szCs w:val="24"/>
          <w:lang w:eastAsia="lt-LT"/>
        </w:rPr>
        <w:t xml:space="preserve"> taisykles ir dėl to </w:t>
      </w:r>
      <w:r w:rsidR="00263377" w:rsidRPr="00056298">
        <w:rPr>
          <w:rFonts w:ascii="Times New Roman" w:eastAsia="Calibri" w:hAnsi="Times New Roman" w:cs="Times New Roman"/>
          <w:strike/>
          <w:sz w:val="24"/>
          <w:szCs w:val="24"/>
          <w:lang w:eastAsia="lt-LT"/>
        </w:rPr>
        <w:t>sudarė sąlygas kitam asmeniui</w:t>
      </w:r>
      <w:r w:rsidR="00263377" w:rsidRPr="00056298">
        <w:rPr>
          <w:rFonts w:ascii="Times New Roman" w:eastAsia="Calibri" w:hAnsi="Times New Roman" w:cs="Times New Roman"/>
          <w:b/>
          <w:bCs/>
          <w:strike/>
          <w:sz w:val="24"/>
          <w:szCs w:val="24"/>
          <w:lang w:eastAsia="lt-LT"/>
        </w:rPr>
        <w:t xml:space="preserve"> </w:t>
      </w:r>
      <w:r w:rsidR="00263377" w:rsidRPr="00056298">
        <w:rPr>
          <w:rFonts w:ascii="Times New Roman" w:eastAsia="Calibri" w:hAnsi="Times New Roman" w:cs="Times New Roman"/>
          <w:strike/>
          <w:sz w:val="24"/>
          <w:szCs w:val="24"/>
          <w:lang w:eastAsia="lt-LT"/>
        </w:rPr>
        <w:t>neteisėtai jais pasinaudoti</w:t>
      </w:r>
      <w:r w:rsidR="00263377" w:rsidRPr="00056298">
        <w:rPr>
          <w:rFonts w:ascii="Times New Roman" w:eastAsia="Calibri" w:hAnsi="Times New Roman" w:cs="Times New Roman"/>
          <w:sz w:val="24"/>
          <w:szCs w:val="24"/>
          <w:lang w:eastAsia="lt-LT"/>
        </w:rPr>
        <w:t xml:space="preserve"> </w:t>
      </w:r>
      <w:r w:rsidR="00263377" w:rsidRPr="00056298">
        <w:rPr>
          <w:rFonts w:ascii="Times New Roman" w:eastAsia="Calibri" w:hAnsi="Times New Roman" w:cs="Times New Roman"/>
          <w:b/>
          <w:sz w:val="24"/>
          <w:szCs w:val="24"/>
          <w:lang w:eastAsia="lt-LT"/>
        </w:rPr>
        <w:t>kitas asmuo neteisėtai jais pasinaudojo</w:t>
      </w:r>
      <w:r w:rsidR="00263377" w:rsidRPr="00056298">
        <w:rPr>
          <w:rFonts w:ascii="Times New Roman" w:eastAsia="Calibri" w:hAnsi="Times New Roman" w:cs="Times New Roman"/>
          <w:sz w:val="24"/>
          <w:szCs w:val="24"/>
          <w:lang w:eastAsia="lt-LT"/>
        </w:rPr>
        <w:t xml:space="preserve"> </w:t>
      </w:r>
      <w:r w:rsidR="00263377" w:rsidRPr="00056298">
        <w:rPr>
          <w:rFonts w:ascii="Times New Roman" w:eastAsia="Calibri" w:hAnsi="Times New Roman" w:cs="Times New Roman"/>
          <w:b/>
          <w:bCs/>
          <w:sz w:val="24"/>
          <w:szCs w:val="24"/>
          <w:lang w:eastAsia="lt-LT"/>
        </w:rPr>
        <w:t>arba dėl to šaunamasis ginklas, šaudmenys, sprogmenys ar sprogstamosios medžiagos buvo prarastos</w:t>
      </w:r>
      <w:r w:rsidR="00263377" w:rsidRPr="00056298">
        <w:rPr>
          <w:rFonts w:ascii="Times New Roman" w:eastAsia="Calibri" w:hAnsi="Times New Roman" w:cs="Times New Roman"/>
          <w:sz w:val="24"/>
          <w:szCs w:val="24"/>
          <w:lang w:eastAsia="lt-LT"/>
        </w:rPr>
        <w:t>, padarė baudžiamąjį nusižengimą ir</w:t>
      </w:r>
    </w:p>
    <w:p w14:paraId="11B5030B" w14:textId="659B8FAF" w:rsidR="001376C2" w:rsidRPr="00056298" w:rsidRDefault="00263377" w:rsidP="001376C2">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Calibri" w:hAnsi="Times New Roman" w:cs="Times New Roman"/>
          <w:sz w:val="24"/>
          <w:szCs w:val="24"/>
          <w:lang w:eastAsia="lt-LT"/>
        </w:rPr>
        <w:t xml:space="preserve">baudžiamas </w:t>
      </w:r>
      <w:r w:rsidR="00425519" w:rsidRPr="00056298">
        <w:rPr>
          <w:rFonts w:ascii="Times New Roman" w:eastAsia="Calibri" w:hAnsi="Times New Roman" w:cs="Times New Roman"/>
          <w:b/>
          <w:sz w:val="24"/>
          <w:szCs w:val="24"/>
          <w:lang w:eastAsia="lt-LT"/>
        </w:rPr>
        <w:t>viešaisiais darbais arba</w:t>
      </w:r>
      <w:r w:rsidR="00425519" w:rsidRPr="00056298">
        <w:rPr>
          <w:rFonts w:ascii="Times New Roman" w:eastAsia="Calibri" w:hAnsi="Times New Roman" w:cs="Times New Roman"/>
          <w:sz w:val="24"/>
          <w:szCs w:val="24"/>
          <w:lang w:eastAsia="lt-LT"/>
        </w:rPr>
        <w:t xml:space="preserve"> </w:t>
      </w:r>
      <w:r w:rsidRPr="00056298">
        <w:rPr>
          <w:rFonts w:ascii="Times New Roman" w:eastAsia="Calibri" w:hAnsi="Times New Roman" w:cs="Times New Roman"/>
          <w:sz w:val="24"/>
          <w:szCs w:val="24"/>
          <w:lang w:eastAsia="lt-LT"/>
        </w:rPr>
        <w:t>bauda</w:t>
      </w:r>
      <w:r w:rsidR="00425519" w:rsidRPr="00056298">
        <w:rPr>
          <w:rFonts w:ascii="Times New Roman" w:eastAsia="Calibri" w:hAnsi="Times New Roman" w:cs="Times New Roman"/>
          <w:b/>
          <w:sz w:val="24"/>
          <w:szCs w:val="24"/>
          <w:lang w:eastAsia="lt-LT"/>
        </w:rPr>
        <w:t>,</w:t>
      </w:r>
      <w:r w:rsidRPr="00056298">
        <w:rPr>
          <w:rFonts w:ascii="Times New Roman" w:eastAsia="Calibri" w:hAnsi="Times New Roman" w:cs="Times New Roman"/>
          <w:sz w:val="24"/>
          <w:szCs w:val="24"/>
          <w:lang w:eastAsia="lt-LT"/>
        </w:rPr>
        <w:t xml:space="preserve"> arba laisvės apribojimu, arba areštu.</w:t>
      </w:r>
      <w:r w:rsidR="00CB282F" w:rsidRPr="00056298">
        <w:rPr>
          <w:rFonts w:ascii="Times New Roman" w:eastAsia="Calibri" w:hAnsi="Times New Roman" w:cs="Times New Roman"/>
          <w:sz w:val="24"/>
          <w:szCs w:val="24"/>
          <w:lang w:eastAsia="lt-LT"/>
        </w:rPr>
        <w:t>“</w:t>
      </w:r>
    </w:p>
    <w:p w14:paraId="169B59D4" w14:textId="77777777" w:rsidR="00CB282F" w:rsidRPr="00056298" w:rsidRDefault="00CB282F" w:rsidP="001376C2">
      <w:pPr>
        <w:spacing w:after="0" w:line="240" w:lineRule="auto"/>
        <w:ind w:firstLine="720"/>
        <w:jc w:val="both"/>
        <w:rPr>
          <w:rFonts w:ascii="Times New Roman" w:eastAsia="Times New Roman" w:hAnsi="Times New Roman" w:cs="Times New Roman"/>
          <w:bCs/>
          <w:sz w:val="24"/>
          <w:szCs w:val="24"/>
        </w:rPr>
      </w:pPr>
    </w:p>
    <w:p w14:paraId="6294162D" w14:textId="0C9AB700" w:rsidR="00263377" w:rsidRPr="00056298" w:rsidRDefault="00E26536"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b/>
          <w:bCs/>
          <w:color w:val="000000"/>
          <w:sz w:val="24"/>
          <w:szCs w:val="24"/>
        </w:rPr>
        <w:t>38 straipsnis. 256 straipsnio pakeitimas</w:t>
      </w:r>
    </w:p>
    <w:p w14:paraId="00824B6C" w14:textId="557969D6" w:rsidR="00E26536" w:rsidRPr="00056298" w:rsidRDefault="00E26536" w:rsidP="00E26536">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256 straipsnio 1 dalį ir ją išdėstyti taip:</w:t>
      </w:r>
    </w:p>
    <w:p w14:paraId="4EE0B546" w14:textId="44840F74" w:rsidR="00E26536" w:rsidRPr="002C59F7" w:rsidRDefault="00E26536" w:rsidP="00E26536">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pagrobė ar kitaip neteisėtai įgijo, gamino, importavo, eksportavo, gabeno, </w:t>
      </w:r>
      <w:r w:rsidRPr="00056298">
        <w:rPr>
          <w:rFonts w:ascii="Times New Roman" w:eastAsia="Times New Roman" w:hAnsi="Times New Roman" w:cs="Times New Roman"/>
          <w:b/>
          <w:bCs/>
          <w:color w:val="000000"/>
          <w:sz w:val="24"/>
          <w:szCs w:val="24"/>
        </w:rPr>
        <w:t>siuntė,</w:t>
      </w:r>
      <w:r w:rsidRPr="00056298">
        <w:rPr>
          <w:rFonts w:ascii="Times New Roman" w:eastAsia="Times New Roman" w:hAnsi="Times New Roman" w:cs="Times New Roman"/>
          <w:color w:val="000000"/>
          <w:sz w:val="24"/>
          <w:szCs w:val="24"/>
        </w:rPr>
        <w:t xml:space="preserve"> laikė, saugojo, apdorojo, panaudojo, suardė, pašalino ar kitaip neteisėtai tvarkė bet kokio pavidalo ir bet kokios fizinės būsenos branduolines ar radioaktyviąsias medžiagas arba kitus jonizuojančiosios spinduliuotės šaltinius,</w:t>
      </w:r>
    </w:p>
    <w:p w14:paraId="1D971413" w14:textId="2D09BD19" w:rsidR="00E26536" w:rsidRPr="002C59F7" w:rsidRDefault="00E26536" w:rsidP="00E26536">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areštu arba laisvės atėmimu iki ketverių metų.“</w:t>
      </w:r>
    </w:p>
    <w:p w14:paraId="2E216D3F" w14:textId="77777777" w:rsidR="00E26536" w:rsidRPr="00056298" w:rsidRDefault="00E26536" w:rsidP="00E26536">
      <w:pPr>
        <w:spacing w:after="0" w:line="240" w:lineRule="auto"/>
        <w:ind w:firstLine="720"/>
        <w:jc w:val="both"/>
        <w:rPr>
          <w:rFonts w:ascii="Times New Roman" w:eastAsia="Times New Roman" w:hAnsi="Times New Roman" w:cs="Times New Roman"/>
          <w:b/>
          <w:bCs/>
          <w:color w:val="000000"/>
          <w:sz w:val="24"/>
          <w:szCs w:val="24"/>
        </w:rPr>
      </w:pPr>
    </w:p>
    <w:p w14:paraId="51C7913B" w14:textId="3ECC8665" w:rsidR="00E26536" w:rsidRPr="00056298" w:rsidRDefault="00E26536" w:rsidP="00E26536">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b/>
          <w:bCs/>
          <w:color w:val="000000"/>
          <w:sz w:val="24"/>
          <w:szCs w:val="24"/>
        </w:rPr>
        <w:t>39 straipsnis. 267 straipsnio pakeitimas</w:t>
      </w:r>
    </w:p>
    <w:p w14:paraId="701B6C6E" w14:textId="1F0700F6" w:rsidR="00E26536" w:rsidRPr="00056298" w:rsidRDefault="00E26536" w:rsidP="001126C4">
      <w:pPr>
        <w:spacing w:after="0" w:line="240" w:lineRule="auto"/>
        <w:ind w:firstLine="720"/>
        <w:jc w:val="both"/>
        <w:rPr>
          <w:rFonts w:ascii="Times New Roman" w:eastAsia="Times New Roman" w:hAnsi="Times New Roman" w:cs="Times New Roman"/>
          <w:bCs/>
          <w:sz w:val="24"/>
          <w:szCs w:val="24"/>
        </w:rPr>
      </w:pPr>
      <w:bookmarkStart w:id="31" w:name="_Hlk82783776"/>
      <w:r w:rsidRPr="00056298">
        <w:rPr>
          <w:rFonts w:ascii="Times New Roman" w:eastAsia="Times New Roman" w:hAnsi="Times New Roman" w:cs="Times New Roman"/>
          <w:bCs/>
          <w:sz w:val="24"/>
          <w:szCs w:val="24"/>
        </w:rPr>
        <w:t>Pakeisti 2</w:t>
      </w:r>
      <w:r w:rsidR="001126C4" w:rsidRPr="00056298">
        <w:rPr>
          <w:rFonts w:ascii="Times New Roman" w:eastAsia="Times New Roman" w:hAnsi="Times New Roman" w:cs="Times New Roman"/>
          <w:bCs/>
          <w:sz w:val="24"/>
          <w:szCs w:val="24"/>
        </w:rPr>
        <w:t>67</w:t>
      </w:r>
      <w:r w:rsidRPr="00056298">
        <w:rPr>
          <w:rFonts w:ascii="Times New Roman" w:eastAsia="Times New Roman" w:hAnsi="Times New Roman" w:cs="Times New Roman"/>
          <w:bCs/>
          <w:sz w:val="24"/>
          <w:szCs w:val="24"/>
        </w:rPr>
        <w:t xml:space="preserve"> straipsn</w:t>
      </w:r>
      <w:r w:rsidR="001126C4"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ir j</w:t>
      </w:r>
      <w:r w:rsidR="001126C4" w:rsidRPr="00056298">
        <w:rPr>
          <w:rFonts w:ascii="Times New Roman" w:eastAsia="Times New Roman" w:hAnsi="Times New Roman" w:cs="Times New Roman"/>
          <w:bCs/>
          <w:sz w:val="24"/>
          <w:szCs w:val="24"/>
        </w:rPr>
        <w:t>į</w:t>
      </w:r>
      <w:r w:rsidRPr="00056298">
        <w:rPr>
          <w:rFonts w:ascii="Times New Roman" w:eastAsia="Times New Roman" w:hAnsi="Times New Roman" w:cs="Times New Roman"/>
          <w:bCs/>
          <w:sz w:val="24"/>
          <w:szCs w:val="24"/>
        </w:rPr>
        <w:t xml:space="preserve"> išdėstyti taip:</w:t>
      </w:r>
    </w:p>
    <w:p w14:paraId="30B0D913" w14:textId="77777777" w:rsidR="00AF6408" w:rsidRPr="00056298" w:rsidRDefault="001126C4" w:rsidP="00AF6408">
      <w:pPr>
        <w:spacing w:after="0" w:line="240" w:lineRule="auto"/>
        <w:ind w:left="2552" w:hanging="1832"/>
        <w:jc w:val="both"/>
        <w:rPr>
          <w:rFonts w:ascii="Times New Roman" w:eastAsia="Times New Roman" w:hAnsi="Times New Roman" w:cs="Times New Roman"/>
          <w:b/>
          <w:bCs/>
          <w:color w:val="000000"/>
          <w:sz w:val="24"/>
          <w:szCs w:val="24"/>
        </w:rPr>
      </w:pPr>
      <w:bookmarkStart w:id="32" w:name="part_df03ca91d3a04745a53f4d782b9725a9"/>
      <w:bookmarkEnd w:id="31"/>
      <w:bookmarkEnd w:id="32"/>
      <w:r w:rsidRPr="00056298">
        <w:rPr>
          <w:rFonts w:ascii="Times New Roman" w:eastAsia="Times New Roman" w:hAnsi="Times New Roman" w:cs="Times New Roman"/>
          <w:color w:val="000000"/>
          <w:sz w:val="24"/>
          <w:szCs w:val="24"/>
        </w:rPr>
        <w:t>„</w:t>
      </w:r>
      <w:r w:rsidR="00AF6408" w:rsidRPr="00056298">
        <w:rPr>
          <w:rFonts w:ascii="Times New Roman" w:eastAsia="Times New Roman" w:hAnsi="Times New Roman" w:cs="Times New Roman"/>
          <w:color w:val="000000"/>
          <w:sz w:val="24"/>
          <w:szCs w:val="24"/>
        </w:rPr>
        <w:t>267 straipsnis. Neteisėtas disponavimas stipriai veikiančiomis ar nuodingosiomis medžiagomis</w:t>
      </w:r>
    </w:p>
    <w:p w14:paraId="1AA91961" w14:textId="01623C52"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neteisėtai gamino, įgijo, laikė, gabeno, </w:t>
      </w:r>
      <w:r w:rsidRPr="00056298">
        <w:rPr>
          <w:rFonts w:ascii="Times New Roman" w:eastAsia="Times New Roman" w:hAnsi="Times New Roman" w:cs="Times New Roman"/>
          <w:b/>
          <w:bCs/>
          <w:color w:val="000000"/>
          <w:sz w:val="24"/>
          <w:szCs w:val="24"/>
        </w:rPr>
        <w:t>siuntė ar</w:t>
      </w:r>
      <w:r w:rsidRPr="00056298">
        <w:rPr>
          <w:rFonts w:ascii="Times New Roman" w:eastAsia="Times New Roman" w:hAnsi="Times New Roman" w:cs="Times New Roman"/>
          <w:color w:val="000000"/>
          <w:sz w:val="24"/>
          <w:szCs w:val="24"/>
        </w:rPr>
        <w:t xml:space="preserve"> realizavo stipriai veikiančias ar nuodingąsias medžiagas,</w:t>
      </w:r>
    </w:p>
    <w:p w14:paraId="643F6E2F" w14:textId="77777777"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viešaisiais darbais arba bauda, arba laisvės apribojimu, arba areštu, arba laisvės atėmimu iki trejų metų.</w:t>
      </w:r>
    </w:p>
    <w:p w14:paraId="7072FA01" w14:textId="28DF9572"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bookmarkStart w:id="33" w:name="part_e8a24aafbaed4d6a88eb7227f6fe61b9"/>
      <w:bookmarkEnd w:id="33"/>
      <w:r w:rsidRPr="00056298">
        <w:rPr>
          <w:rFonts w:ascii="Times New Roman" w:eastAsia="Times New Roman" w:hAnsi="Times New Roman" w:cs="Times New Roman"/>
          <w:color w:val="000000"/>
          <w:sz w:val="24"/>
          <w:szCs w:val="24"/>
        </w:rPr>
        <w:lastRenderedPageBreak/>
        <w:t>2. Tas, kas neteisėtai gamino, įgijo, laikė, gabeno</w:t>
      </w:r>
      <w:r w:rsidRPr="00056298">
        <w:rPr>
          <w:rFonts w:ascii="Times New Roman" w:eastAsia="Times New Roman" w:hAnsi="Times New Roman" w:cs="Times New Roman"/>
          <w:b/>
          <w:bCs/>
          <w:color w:val="000000"/>
          <w:sz w:val="24"/>
          <w:szCs w:val="24"/>
        </w:rPr>
        <w:t xml:space="preserve">, siuntė </w:t>
      </w:r>
      <w:r w:rsidRPr="00056298">
        <w:rPr>
          <w:rFonts w:ascii="Times New Roman" w:eastAsia="Times New Roman" w:hAnsi="Times New Roman" w:cs="Times New Roman"/>
          <w:color w:val="000000"/>
          <w:sz w:val="24"/>
          <w:szCs w:val="24"/>
        </w:rPr>
        <w:t xml:space="preserve">ar realizavo nuodingąsias chemines medžiagas, kurios naudojamos kaip cheminis ginklas, chemines medžiagas ar jų pirmtakus cheminio ginklo gamybai ar kitiems </w:t>
      </w:r>
      <w:bookmarkStart w:id="34" w:name="_Hlk82784014"/>
      <w:r w:rsidRPr="00056298">
        <w:rPr>
          <w:rFonts w:ascii="Times New Roman" w:eastAsia="Times New Roman" w:hAnsi="Times New Roman" w:cs="Times New Roman"/>
          <w:color w:val="000000"/>
          <w:sz w:val="24"/>
          <w:szCs w:val="24"/>
        </w:rPr>
        <w:t xml:space="preserve">Cheminio ginklo uždraudimo įstatymo </w:t>
      </w:r>
      <w:bookmarkEnd w:id="34"/>
      <w:r w:rsidRPr="00056298">
        <w:rPr>
          <w:rFonts w:ascii="Times New Roman" w:eastAsia="Times New Roman" w:hAnsi="Times New Roman" w:cs="Times New Roman"/>
          <w:color w:val="000000"/>
          <w:sz w:val="24"/>
          <w:szCs w:val="24"/>
        </w:rPr>
        <w:t>draudžiamiems tikslams,</w:t>
      </w:r>
    </w:p>
    <w:p w14:paraId="60918DC8" w14:textId="77777777" w:rsidR="00AF6408" w:rsidRPr="00056298" w:rsidRDefault="001126C4" w:rsidP="001126C4">
      <w:pPr>
        <w:spacing w:after="0" w:line="240" w:lineRule="auto"/>
        <w:ind w:firstLine="720"/>
        <w:jc w:val="both"/>
      </w:pPr>
      <w:r w:rsidRPr="00056298">
        <w:rPr>
          <w:rFonts w:ascii="Times New Roman" w:eastAsia="Times New Roman" w:hAnsi="Times New Roman" w:cs="Times New Roman"/>
          <w:color w:val="000000"/>
          <w:sz w:val="24"/>
          <w:szCs w:val="24"/>
        </w:rPr>
        <w:t>baudžiamas bauda arba areštu, arba laisvės atėmimu iki penkerių metų.</w:t>
      </w:r>
      <w:r w:rsidR="00AF6408" w:rsidRPr="00056298">
        <w:t xml:space="preserve"> </w:t>
      </w:r>
    </w:p>
    <w:p w14:paraId="05EDFF03" w14:textId="2FCCD845" w:rsidR="001126C4" w:rsidRPr="002C59F7" w:rsidRDefault="00AF6408"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3. Už šiame straipsnyje numatytas veikas atsako ir juridinis asmuo.</w:t>
      </w:r>
      <w:r w:rsidR="001126C4" w:rsidRPr="00056298">
        <w:rPr>
          <w:rFonts w:ascii="Times New Roman" w:eastAsia="Times New Roman" w:hAnsi="Times New Roman" w:cs="Times New Roman"/>
          <w:color w:val="000000"/>
          <w:sz w:val="24"/>
          <w:szCs w:val="24"/>
        </w:rPr>
        <w:t>“</w:t>
      </w:r>
    </w:p>
    <w:p w14:paraId="6EB05A58" w14:textId="77777777" w:rsidR="001126C4" w:rsidRPr="00056298" w:rsidRDefault="001126C4" w:rsidP="001126C4">
      <w:pPr>
        <w:spacing w:after="0" w:line="240" w:lineRule="auto"/>
        <w:ind w:firstLine="720"/>
        <w:jc w:val="both"/>
        <w:rPr>
          <w:rFonts w:ascii="Times New Roman" w:eastAsia="Times New Roman" w:hAnsi="Times New Roman" w:cs="Times New Roman"/>
          <w:b/>
          <w:bCs/>
          <w:color w:val="000000"/>
          <w:sz w:val="24"/>
          <w:szCs w:val="24"/>
        </w:rPr>
      </w:pPr>
    </w:p>
    <w:p w14:paraId="688BC123" w14:textId="72196D20" w:rsidR="001126C4" w:rsidRPr="00056298" w:rsidRDefault="001126C4" w:rsidP="001126C4">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b/>
          <w:bCs/>
          <w:color w:val="000000"/>
          <w:sz w:val="24"/>
          <w:szCs w:val="24"/>
        </w:rPr>
        <w:t>40 straipsnis. 267</w:t>
      </w:r>
      <w:r w:rsidRPr="00056298">
        <w:rPr>
          <w:rFonts w:ascii="Times New Roman" w:eastAsia="Times New Roman" w:hAnsi="Times New Roman" w:cs="Times New Roman"/>
          <w:b/>
          <w:bCs/>
          <w:color w:val="000000"/>
          <w:sz w:val="24"/>
          <w:szCs w:val="24"/>
          <w:vertAlign w:val="superscript"/>
        </w:rPr>
        <w:t>1</w:t>
      </w:r>
      <w:r w:rsidRPr="00056298">
        <w:rPr>
          <w:rFonts w:ascii="Times New Roman" w:eastAsia="Times New Roman" w:hAnsi="Times New Roman" w:cs="Times New Roman"/>
          <w:b/>
          <w:bCs/>
          <w:color w:val="000000"/>
          <w:sz w:val="24"/>
          <w:szCs w:val="24"/>
        </w:rPr>
        <w:t xml:space="preserve"> straipsnio pakeitimas</w:t>
      </w:r>
    </w:p>
    <w:p w14:paraId="547D4C2E" w14:textId="1C85C2B1" w:rsidR="001126C4" w:rsidRPr="00056298" w:rsidRDefault="001126C4" w:rsidP="001126C4">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267</w:t>
      </w:r>
      <w:r w:rsidRPr="00056298">
        <w:rPr>
          <w:rFonts w:ascii="Times New Roman" w:eastAsia="Times New Roman" w:hAnsi="Times New Roman" w:cs="Times New Roman"/>
          <w:bCs/>
          <w:sz w:val="24"/>
          <w:szCs w:val="24"/>
          <w:vertAlign w:val="superscript"/>
        </w:rPr>
        <w:t>1</w:t>
      </w:r>
      <w:r w:rsidRPr="00056298">
        <w:rPr>
          <w:rFonts w:ascii="Times New Roman" w:eastAsia="Times New Roman" w:hAnsi="Times New Roman" w:cs="Times New Roman"/>
          <w:bCs/>
          <w:sz w:val="24"/>
          <w:szCs w:val="24"/>
        </w:rPr>
        <w:t xml:space="preserve"> straipsnio 1 dalį ir ją išdėstyti taip:</w:t>
      </w:r>
    </w:p>
    <w:p w14:paraId="54715407" w14:textId="6B238B44"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„1. Tas, kas neteisėtai kūrė, gamino, įgijo, laikė, gabeno, </w:t>
      </w:r>
      <w:r w:rsidRPr="00056298">
        <w:rPr>
          <w:rFonts w:ascii="Times New Roman" w:eastAsia="Times New Roman" w:hAnsi="Times New Roman" w:cs="Times New Roman"/>
          <w:b/>
          <w:bCs/>
          <w:color w:val="000000"/>
          <w:sz w:val="24"/>
          <w:szCs w:val="24"/>
        </w:rPr>
        <w:t xml:space="preserve">siuntė, </w:t>
      </w:r>
      <w:r w:rsidRPr="00056298">
        <w:rPr>
          <w:rFonts w:ascii="Times New Roman" w:eastAsia="Times New Roman" w:hAnsi="Times New Roman" w:cs="Times New Roman"/>
          <w:color w:val="000000"/>
          <w:sz w:val="24"/>
          <w:szCs w:val="24"/>
        </w:rPr>
        <w:t xml:space="preserve">pardavė ar kitaip perleido biologinį ginklą arba jo gamybai naudojamus mikroorganizmus ar kitas biologines medžiagas, ar toksinus, </w:t>
      </w:r>
    </w:p>
    <w:p w14:paraId="1AB16F8E" w14:textId="1DE51E93" w:rsidR="001126C4" w:rsidRPr="002C59F7" w:rsidRDefault="001126C4" w:rsidP="001126C4">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baudžiamas bauda arba laisvės atėmimu iki septynerių metų.“ </w:t>
      </w:r>
    </w:p>
    <w:p w14:paraId="7772E08B" w14:textId="77777777" w:rsidR="00E26536" w:rsidRPr="00056298" w:rsidRDefault="00E26536" w:rsidP="00D74B22">
      <w:pPr>
        <w:spacing w:after="0" w:line="240" w:lineRule="auto"/>
        <w:ind w:firstLine="720"/>
        <w:jc w:val="both"/>
        <w:rPr>
          <w:rFonts w:ascii="Times New Roman" w:eastAsia="Times New Roman" w:hAnsi="Times New Roman" w:cs="Times New Roman"/>
          <w:color w:val="000000"/>
          <w:sz w:val="24"/>
          <w:szCs w:val="24"/>
        </w:rPr>
      </w:pPr>
    </w:p>
    <w:p w14:paraId="1CC3262D" w14:textId="5759C812" w:rsidR="00D74B22" w:rsidRPr="00056298" w:rsidRDefault="001126C4" w:rsidP="00D74B22">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41</w:t>
      </w:r>
      <w:r w:rsidR="008E4A17" w:rsidRPr="00056298">
        <w:rPr>
          <w:rFonts w:ascii="Times New Roman" w:eastAsia="Times New Roman" w:hAnsi="Times New Roman" w:cs="Times New Roman"/>
          <w:b/>
          <w:bCs/>
          <w:color w:val="000000"/>
          <w:sz w:val="24"/>
          <w:szCs w:val="24"/>
        </w:rPr>
        <w:t xml:space="preserve"> </w:t>
      </w:r>
      <w:r w:rsidR="00D74B22" w:rsidRPr="00056298">
        <w:rPr>
          <w:rFonts w:ascii="Times New Roman" w:eastAsia="Times New Roman" w:hAnsi="Times New Roman" w:cs="Times New Roman"/>
          <w:b/>
          <w:bCs/>
          <w:color w:val="000000"/>
          <w:sz w:val="24"/>
          <w:szCs w:val="24"/>
        </w:rPr>
        <w:t>straipsnis. 270 straipsnio pakeitimas</w:t>
      </w:r>
    </w:p>
    <w:p w14:paraId="059C533C" w14:textId="16C14E35" w:rsidR="00D74B22" w:rsidRPr="00056298" w:rsidRDefault="00D74B22" w:rsidP="00D74B22">
      <w:pPr>
        <w:spacing w:after="0" w:line="240" w:lineRule="auto"/>
        <w:ind w:firstLine="720"/>
        <w:jc w:val="both"/>
        <w:rPr>
          <w:rFonts w:ascii="Times New Roman" w:eastAsia="Times New Roman" w:hAnsi="Times New Roman" w:cs="Times New Roman"/>
          <w:bCs/>
          <w:sz w:val="24"/>
          <w:szCs w:val="24"/>
        </w:rPr>
      </w:pPr>
      <w:bookmarkStart w:id="35" w:name="_Hlk82783601"/>
      <w:r w:rsidRPr="00056298">
        <w:rPr>
          <w:rFonts w:ascii="Times New Roman" w:eastAsia="Times New Roman" w:hAnsi="Times New Roman" w:cs="Times New Roman"/>
          <w:bCs/>
          <w:sz w:val="24"/>
          <w:szCs w:val="24"/>
        </w:rPr>
        <w:t>Pakeisti 270 straipsnio 2 dalį ir ją išdėstyti taip:</w:t>
      </w:r>
    </w:p>
    <w:bookmarkEnd w:id="35"/>
    <w:p w14:paraId="38A139D4" w14:textId="61E4BF6B" w:rsidR="00263377" w:rsidRPr="00056298" w:rsidRDefault="00D74B22"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w:t>
      </w:r>
      <w:r w:rsidR="00263377" w:rsidRPr="00056298">
        <w:rPr>
          <w:rFonts w:ascii="Times New Roman" w:eastAsia="Times New Roman" w:hAnsi="Times New Roman" w:cs="Times New Roman"/>
          <w:color w:val="000000"/>
          <w:sz w:val="24"/>
          <w:szCs w:val="24"/>
        </w:rPr>
        <w:t xml:space="preserve">2. Tas, kas padarė šio straipsnio 1 dalyje nurodytą veiką </w:t>
      </w:r>
      <w:r w:rsidR="00263377" w:rsidRPr="00056298">
        <w:rPr>
          <w:rFonts w:ascii="Times New Roman" w:eastAsia="Times New Roman" w:hAnsi="Times New Roman" w:cs="Times New Roman"/>
          <w:strike/>
          <w:color w:val="000000"/>
          <w:sz w:val="24"/>
          <w:szCs w:val="24"/>
        </w:rPr>
        <w:t xml:space="preserve">arba sistemingai pažeidinėjo teisės aktų nustatytas aplinkos apsaugos arba gamtos išteklių naudojimo, arba statinių, kuriuose naudojamos ar saugomos pavojingos medžiagos arba kuriuose yra potencialiai pavojingų įrenginių ar </w:t>
      </w:r>
      <w:r w:rsidR="00DC6A0E" w:rsidRPr="00056298">
        <w:rPr>
          <w:rFonts w:ascii="Times New Roman" w:eastAsia="Times New Roman" w:hAnsi="Times New Roman" w:cs="Times New Roman"/>
          <w:strike/>
          <w:color w:val="000000"/>
          <w:sz w:val="24"/>
          <w:szCs w:val="24"/>
        </w:rPr>
        <w:t>vykdoma pavojinga veikla</w:t>
      </w:r>
      <w:r w:rsidR="00263377" w:rsidRPr="00056298">
        <w:rPr>
          <w:rFonts w:ascii="Times New Roman" w:eastAsia="Times New Roman" w:hAnsi="Times New Roman" w:cs="Times New Roman"/>
          <w:strike/>
          <w:color w:val="000000"/>
          <w:sz w:val="24"/>
          <w:szCs w:val="24"/>
        </w:rPr>
        <w:t>, priežiūros ar naudojimo taisykles</w:t>
      </w:r>
      <w:r w:rsidR="00263377" w:rsidRPr="00056298">
        <w:rPr>
          <w:rFonts w:ascii="Times New Roman" w:eastAsia="Times New Roman" w:hAnsi="Times New Roman" w:cs="Times New Roman"/>
          <w:color w:val="000000"/>
          <w:sz w:val="24"/>
          <w:szCs w:val="24"/>
        </w:rPr>
        <w:t xml:space="preserve">, jeigu dėl to buvo padaryta </w:t>
      </w:r>
      <w:r w:rsidR="00263377" w:rsidRPr="002C59F7">
        <w:rPr>
          <w:rFonts w:ascii="Times New Roman" w:eastAsia="Times New Roman" w:hAnsi="Times New Roman" w:cs="Times New Roman"/>
          <w:strike/>
          <w:color w:val="000000"/>
          <w:sz w:val="24"/>
          <w:szCs w:val="24"/>
        </w:rPr>
        <w:t>didelės</w:t>
      </w:r>
      <w:r w:rsidR="00A166B1" w:rsidRPr="00056298">
        <w:rPr>
          <w:rFonts w:ascii="Times New Roman" w:eastAsia="Times New Roman" w:hAnsi="Times New Roman" w:cs="Times New Roman"/>
          <w:strike/>
          <w:color w:val="000000"/>
          <w:sz w:val="24"/>
          <w:szCs w:val="24"/>
        </w:rPr>
        <w:t xml:space="preserve"> </w:t>
      </w:r>
      <w:r w:rsidR="00A166B1" w:rsidRPr="002C59F7">
        <w:rPr>
          <w:rFonts w:ascii="Times New Roman" w:eastAsia="Times New Roman" w:hAnsi="Times New Roman" w:cs="Times New Roman"/>
          <w:b/>
          <w:bCs/>
          <w:color w:val="000000"/>
          <w:sz w:val="24"/>
          <w:szCs w:val="24"/>
        </w:rPr>
        <w:t>didelė</w:t>
      </w:r>
      <w:r w:rsidR="00263377" w:rsidRPr="00056298">
        <w:rPr>
          <w:rFonts w:ascii="Times New Roman" w:eastAsia="Times New Roman" w:hAnsi="Times New Roman" w:cs="Times New Roman"/>
          <w:color w:val="000000"/>
          <w:sz w:val="24"/>
          <w:szCs w:val="24"/>
        </w:rPr>
        <w:t xml:space="preserve"> </w:t>
      </w:r>
      <w:r w:rsidR="00263377" w:rsidRPr="002C59F7">
        <w:rPr>
          <w:rFonts w:ascii="Times New Roman" w:eastAsia="Times New Roman" w:hAnsi="Times New Roman" w:cs="Times New Roman"/>
          <w:strike/>
          <w:color w:val="000000"/>
          <w:sz w:val="24"/>
          <w:szCs w:val="24"/>
        </w:rPr>
        <w:t>žalos</w:t>
      </w:r>
      <w:r w:rsidR="00A166B1" w:rsidRPr="00056298">
        <w:rPr>
          <w:rFonts w:ascii="Times New Roman" w:eastAsia="Times New Roman" w:hAnsi="Times New Roman" w:cs="Times New Roman"/>
          <w:strike/>
          <w:color w:val="000000"/>
          <w:sz w:val="24"/>
          <w:szCs w:val="24"/>
        </w:rPr>
        <w:t xml:space="preserve"> </w:t>
      </w:r>
      <w:r w:rsidR="00A166B1" w:rsidRPr="002C59F7">
        <w:rPr>
          <w:rFonts w:ascii="Times New Roman" w:eastAsia="Times New Roman" w:hAnsi="Times New Roman" w:cs="Times New Roman"/>
          <w:b/>
          <w:bCs/>
          <w:color w:val="000000"/>
          <w:sz w:val="24"/>
          <w:szCs w:val="24"/>
        </w:rPr>
        <w:t>žala</w:t>
      </w:r>
      <w:r w:rsidR="00263377" w:rsidRPr="00056298">
        <w:rPr>
          <w:rFonts w:ascii="Times New Roman" w:eastAsia="Times New Roman" w:hAnsi="Times New Roman" w:cs="Times New Roman"/>
          <w:color w:val="000000"/>
          <w:sz w:val="24"/>
          <w:szCs w:val="24"/>
        </w:rPr>
        <w:t xml:space="preserve"> orui, žemei, vandeniui, gyvūnams ar augalams ar atsirado kitų sunkių padarinių aplinkai,</w:t>
      </w:r>
    </w:p>
    <w:p w14:paraId="1C343ECD" w14:textId="431386A3" w:rsidR="00263377" w:rsidRPr="00056298" w:rsidRDefault="00263377" w:rsidP="00263377">
      <w:pPr>
        <w:suppressAutoHyphens/>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baudžiamas bauda arba areštu, arba laisvės atėmimu iki šešerių metų.</w:t>
      </w:r>
      <w:r w:rsidR="00D74B22" w:rsidRPr="00056298">
        <w:rPr>
          <w:rFonts w:ascii="Times New Roman" w:eastAsia="Times New Roman" w:hAnsi="Times New Roman" w:cs="Times New Roman"/>
          <w:color w:val="000000"/>
          <w:sz w:val="24"/>
          <w:szCs w:val="24"/>
        </w:rPr>
        <w:t>“</w:t>
      </w:r>
    </w:p>
    <w:p w14:paraId="4D2428AE" w14:textId="77777777" w:rsidR="009A0458" w:rsidRPr="00056298" w:rsidRDefault="009A0458" w:rsidP="00263377">
      <w:pPr>
        <w:spacing w:after="0" w:line="240" w:lineRule="auto"/>
        <w:ind w:firstLine="720"/>
        <w:jc w:val="both"/>
        <w:rPr>
          <w:rFonts w:ascii="Times New Roman" w:eastAsia="Times New Roman" w:hAnsi="Times New Roman" w:cs="Times New Roman"/>
          <w:color w:val="000000"/>
          <w:sz w:val="24"/>
          <w:szCs w:val="24"/>
        </w:rPr>
      </w:pPr>
    </w:p>
    <w:p w14:paraId="3C71B2A0" w14:textId="7C847E0B" w:rsidR="004D517E" w:rsidRPr="00056298" w:rsidRDefault="00001B28" w:rsidP="004D517E">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42 </w:t>
      </w:r>
      <w:r w:rsidR="004D517E" w:rsidRPr="00056298">
        <w:rPr>
          <w:rFonts w:ascii="Times New Roman" w:eastAsia="Times New Roman" w:hAnsi="Times New Roman" w:cs="Times New Roman"/>
          <w:b/>
          <w:bCs/>
          <w:color w:val="000000"/>
          <w:sz w:val="24"/>
          <w:szCs w:val="24"/>
        </w:rPr>
        <w:t>straipsnis. 277 straipsnio pakeitimas</w:t>
      </w:r>
    </w:p>
    <w:p w14:paraId="70DE7173" w14:textId="00CB4DB1" w:rsidR="004D517E" w:rsidRPr="00056298" w:rsidRDefault="004D517E" w:rsidP="004D517E">
      <w:pPr>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Pakeisti 277 straipsnio 4 dalį ir ją išdėstyti taip:</w:t>
      </w:r>
    </w:p>
    <w:p w14:paraId="06C85371" w14:textId="54385A05" w:rsidR="004D517E" w:rsidRPr="002C59F7" w:rsidRDefault="004D517E" w:rsidP="004D517E">
      <w:pPr>
        <w:spacing w:after="0" w:line="240" w:lineRule="auto"/>
        <w:ind w:firstLine="720"/>
        <w:jc w:val="both"/>
        <w:rPr>
          <w:rFonts w:ascii="Times New Roman" w:eastAsia="Times New Roman" w:hAnsi="Times New Roman" w:cs="Times New Roman"/>
          <w:sz w:val="24"/>
          <w:szCs w:val="24"/>
        </w:rPr>
      </w:pPr>
      <w:bookmarkStart w:id="36" w:name="part_b8d9cc92f7204dd08f074666728c10a3"/>
      <w:bookmarkEnd w:id="36"/>
      <w:r w:rsidRPr="00056298">
        <w:rPr>
          <w:rFonts w:ascii="Times New Roman" w:eastAsia="Times New Roman" w:hAnsi="Times New Roman" w:cs="Times New Roman"/>
          <w:sz w:val="24"/>
          <w:szCs w:val="24"/>
        </w:rPr>
        <w:t>„</w:t>
      </w:r>
      <w:bookmarkStart w:id="37" w:name="part_076cad785429427f962fc94da15be600"/>
      <w:bookmarkStart w:id="38" w:name="part_4a26e2508d5245aa837e2e7a8e383343"/>
      <w:bookmarkStart w:id="39" w:name="part_ab876a09490f441081a25d1f4598b9cc"/>
      <w:bookmarkEnd w:id="37"/>
      <w:bookmarkEnd w:id="38"/>
      <w:bookmarkEnd w:id="39"/>
      <w:r w:rsidRPr="00056298">
        <w:rPr>
          <w:rFonts w:ascii="Times New Roman" w:eastAsia="Times New Roman" w:hAnsi="Times New Roman" w:cs="Times New Roman"/>
          <w:sz w:val="24"/>
          <w:szCs w:val="24"/>
        </w:rPr>
        <w:t xml:space="preserve">4. Už šio straipsnio </w:t>
      </w:r>
      <w:r w:rsidRPr="00056298">
        <w:rPr>
          <w:rFonts w:ascii="Times New Roman" w:eastAsia="Times New Roman" w:hAnsi="Times New Roman" w:cs="Times New Roman"/>
          <w:strike/>
          <w:sz w:val="24"/>
          <w:szCs w:val="24"/>
        </w:rPr>
        <w:t>1</w:t>
      </w:r>
      <w:r w:rsidRPr="00056298">
        <w:rPr>
          <w:rFonts w:ascii="Times New Roman" w:eastAsia="Times New Roman" w:hAnsi="Times New Roman" w:cs="Times New Roman"/>
          <w:sz w:val="24"/>
          <w:szCs w:val="24"/>
        </w:rPr>
        <w:t xml:space="preserve"> </w:t>
      </w:r>
      <w:r w:rsidRPr="00056298">
        <w:rPr>
          <w:rFonts w:ascii="Times New Roman" w:eastAsia="Times New Roman" w:hAnsi="Times New Roman" w:cs="Times New Roman"/>
          <w:b/>
          <w:bCs/>
          <w:sz w:val="24"/>
          <w:szCs w:val="24"/>
        </w:rPr>
        <w:t xml:space="preserve">2 </w:t>
      </w:r>
      <w:r w:rsidRPr="00056298">
        <w:rPr>
          <w:rFonts w:ascii="Times New Roman" w:eastAsia="Times New Roman" w:hAnsi="Times New Roman" w:cs="Times New Roman"/>
          <w:sz w:val="24"/>
          <w:szCs w:val="24"/>
        </w:rPr>
        <w:t>dalyje numatytą veiką atsako ir juridinis asmuo.“</w:t>
      </w:r>
    </w:p>
    <w:p w14:paraId="01DC2E08" w14:textId="77777777" w:rsidR="00263377" w:rsidRPr="00056298" w:rsidRDefault="00263377" w:rsidP="000B38CE">
      <w:pPr>
        <w:spacing w:after="0" w:line="240" w:lineRule="auto"/>
        <w:ind w:firstLine="720"/>
        <w:jc w:val="both"/>
        <w:rPr>
          <w:rFonts w:ascii="Times New Roman" w:eastAsia="Times New Roman" w:hAnsi="Times New Roman" w:cs="Times New Roman"/>
          <w:sz w:val="24"/>
          <w:szCs w:val="24"/>
        </w:rPr>
      </w:pPr>
    </w:p>
    <w:p w14:paraId="2959985B" w14:textId="4B34DDF7" w:rsidR="00CA1D35" w:rsidRPr="00056298" w:rsidRDefault="00001B28" w:rsidP="00CA1D35">
      <w:pPr>
        <w:spacing w:after="0" w:line="240" w:lineRule="auto"/>
        <w:ind w:firstLine="720"/>
        <w:jc w:val="both"/>
        <w:rPr>
          <w:rFonts w:ascii="Times New Roman" w:eastAsia="Times New Roman" w:hAnsi="Times New Roman" w:cs="Times New Roman"/>
          <w:b/>
          <w:bCs/>
          <w:color w:val="000000"/>
          <w:sz w:val="24"/>
          <w:szCs w:val="24"/>
        </w:rPr>
      </w:pPr>
      <w:r w:rsidRPr="00056298">
        <w:rPr>
          <w:rFonts w:ascii="Times New Roman" w:eastAsia="Times New Roman" w:hAnsi="Times New Roman" w:cs="Times New Roman"/>
          <w:b/>
          <w:bCs/>
          <w:color w:val="000000"/>
          <w:sz w:val="24"/>
          <w:szCs w:val="24"/>
        </w:rPr>
        <w:t xml:space="preserve">43 </w:t>
      </w:r>
      <w:r w:rsidR="00CA1D35" w:rsidRPr="00056298">
        <w:rPr>
          <w:rFonts w:ascii="Times New Roman" w:eastAsia="Times New Roman" w:hAnsi="Times New Roman" w:cs="Times New Roman"/>
          <w:b/>
          <w:bCs/>
          <w:color w:val="000000"/>
          <w:sz w:val="24"/>
          <w:szCs w:val="24"/>
        </w:rPr>
        <w:t xml:space="preserve">straipsnis. </w:t>
      </w:r>
      <w:r w:rsidR="0030414E" w:rsidRPr="00056298">
        <w:rPr>
          <w:rFonts w:ascii="Times New Roman" w:eastAsia="Times New Roman" w:hAnsi="Times New Roman" w:cs="Times New Roman"/>
          <w:b/>
          <w:bCs/>
          <w:color w:val="000000"/>
          <w:sz w:val="24"/>
          <w:szCs w:val="24"/>
        </w:rPr>
        <w:t>281</w:t>
      </w:r>
      <w:r w:rsidR="00CA1D35" w:rsidRPr="00056298">
        <w:rPr>
          <w:rFonts w:ascii="Times New Roman" w:eastAsia="Times New Roman" w:hAnsi="Times New Roman" w:cs="Times New Roman"/>
          <w:b/>
          <w:bCs/>
          <w:color w:val="000000"/>
          <w:sz w:val="24"/>
          <w:szCs w:val="24"/>
        </w:rPr>
        <w:t xml:space="preserve"> straipsnio pakeitimas</w:t>
      </w:r>
    </w:p>
    <w:p w14:paraId="47E0A98E" w14:textId="606242D5" w:rsidR="00CA1D35" w:rsidRPr="00056298" w:rsidRDefault="0069083E" w:rsidP="00CA1D35">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color w:val="000000"/>
          <w:sz w:val="24"/>
          <w:szCs w:val="24"/>
        </w:rPr>
        <w:t xml:space="preserve">Pripažinti </w:t>
      </w:r>
      <w:r w:rsidR="00CA1D35" w:rsidRPr="00056298">
        <w:rPr>
          <w:rFonts w:ascii="Times New Roman" w:eastAsia="Times New Roman" w:hAnsi="Times New Roman" w:cs="Times New Roman"/>
          <w:color w:val="000000"/>
          <w:sz w:val="24"/>
          <w:szCs w:val="24"/>
        </w:rPr>
        <w:t>netekusi</w:t>
      </w:r>
      <w:r w:rsidRPr="00056298">
        <w:rPr>
          <w:rFonts w:ascii="Times New Roman" w:eastAsia="Times New Roman" w:hAnsi="Times New Roman" w:cs="Times New Roman"/>
          <w:color w:val="000000"/>
          <w:sz w:val="24"/>
          <w:szCs w:val="24"/>
        </w:rPr>
        <w:t>omis</w:t>
      </w:r>
      <w:r w:rsidR="00CA1D35" w:rsidRPr="00056298">
        <w:rPr>
          <w:rFonts w:ascii="Times New Roman" w:eastAsia="Times New Roman" w:hAnsi="Times New Roman" w:cs="Times New Roman"/>
          <w:color w:val="000000"/>
          <w:sz w:val="24"/>
          <w:szCs w:val="24"/>
        </w:rPr>
        <w:t xml:space="preserve"> galios</w:t>
      </w:r>
      <w:r w:rsidRPr="00056298">
        <w:rPr>
          <w:rFonts w:ascii="Times New Roman" w:eastAsia="Times New Roman" w:hAnsi="Times New Roman" w:cs="Times New Roman"/>
          <w:color w:val="000000"/>
          <w:sz w:val="24"/>
          <w:szCs w:val="24"/>
        </w:rPr>
        <w:t xml:space="preserve"> 281 straipsnio </w:t>
      </w:r>
      <w:r w:rsidR="002C0300" w:rsidRPr="00056298">
        <w:rPr>
          <w:rFonts w:ascii="Times New Roman" w:eastAsia="Times New Roman" w:hAnsi="Times New Roman" w:cs="Times New Roman"/>
          <w:color w:val="000000"/>
          <w:sz w:val="24"/>
          <w:szCs w:val="24"/>
        </w:rPr>
        <w:t xml:space="preserve">8 </w:t>
      </w:r>
      <w:r w:rsidRPr="00056298">
        <w:rPr>
          <w:rFonts w:ascii="Times New Roman" w:eastAsia="Times New Roman" w:hAnsi="Times New Roman" w:cs="Times New Roman"/>
          <w:color w:val="000000"/>
          <w:sz w:val="24"/>
          <w:szCs w:val="24"/>
        </w:rPr>
        <w:t xml:space="preserve">ir </w:t>
      </w:r>
      <w:r w:rsidR="002C0300" w:rsidRPr="00056298">
        <w:rPr>
          <w:rFonts w:ascii="Times New Roman" w:eastAsia="Times New Roman" w:hAnsi="Times New Roman" w:cs="Times New Roman"/>
          <w:color w:val="000000"/>
          <w:sz w:val="24"/>
          <w:szCs w:val="24"/>
        </w:rPr>
        <w:t xml:space="preserve">9 </w:t>
      </w:r>
      <w:r w:rsidRPr="00056298">
        <w:rPr>
          <w:rFonts w:ascii="Times New Roman" w:eastAsia="Times New Roman" w:hAnsi="Times New Roman" w:cs="Times New Roman"/>
          <w:color w:val="000000"/>
          <w:sz w:val="24"/>
          <w:szCs w:val="24"/>
        </w:rPr>
        <w:t>dalis</w:t>
      </w:r>
      <w:r w:rsidR="00CA1D35" w:rsidRPr="00056298">
        <w:rPr>
          <w:rFonts w:ascii="Times New Roman" w:eastAsia="Times New Roman" w:hAnsi="Times New Roman" w:cs="Times New Roman"/>
          <w:color w:val="000000"/>
          <w:sz w:val="24"/>
          <w:szCs w:val="24"/>
        </w:rPr>
        <w:t>.</w:t>
      </w:r>
    </w:p>
    <w:p w14:paraId="6A2CE3CE" w14:textId="0941FE6E" w:rsidR="00263377" w:rsidRPr="00056298" w:rsidRDefault="000E0A06"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8</w:t>
      </w:r>
      <w:r w:rsidR="00263377" w:rsidRPr="00056298">
        <w:rPr>
          <w:rFonts w:ascii="Times New Roman" w:eastAsia="Times New Roman" w:hAnsi="Times New Roman" w:cs="Times New Roman"/>
          <w:strike/>
          <w:color w:val="000000"/>
          <w:sz w:val="24"/>
          <w:szCs w:val="24"/>
        </w:rPr>
        <w:t>. Laikoma, kad šio straipsnio 2, 4 ar 6 dalyje numatytą veiką padaręs asmuo yra neblaivus, kai jam nustatytas 0,41 ir daugiau promilių neblaivumas arba kai jis vengė neblaivumo patikrinimo arba vartojo alkoholį po eismo įvykio iki jo aplinkybių nustatymo.</w:t>
      </w:r>
    </w:p>
    <w:p w14:paraId="572C3F7B" w14:textId="52C43541" w:rsidR="00263377" w:rsidRPr="00056298" w:rsidRDefault="000E0A06"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t>9</w:t>
      </w:r>
      <w:r w:rsidR="00263377" w:rsidRPr="00056298">
        <w:rPr>
          <w:rFonts w:ascii="Times New Roman" w:eastAsia="Times New Roman" w:hAnsi="Times New Roman" w:cs="Times New Roman"/>
          <w:strike/>
          <w:color w:val="000000"/>
          <w:sz w:val="24"/>
          <w:szCs w:val="24"/>
        </w:rPr>
        <w:t>. Šiame straipsnyje nurodytos kelių transporto priemonės yra visų rūšių automobiliai, traktoriai, kitos savaeigės mašinos, troleibusai, motociklai ir kitos mechaninės transporto priemonės.</w:t>
      </w:r>
    </w:p>
    <w:p w14:paraId="36F00B0B" w14:textId="77777777"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p>
    <w:p w14:paraId="5FDBF378" w14:textId="0178131F" w:rsidR="00CA1D35" w:rsidRPr="00056298" w:rsidRDefault="00001B28" w:rsidP="00CA1D35">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
          <w:bCs/>
          <w:sz w:val="24"/>
          <w:szCs w:val="24"/>
        </w:rPr>
        <w:t xml:space="preserve">44 </w:t>
      </w:r>
      <w:r w:rsidR="00CA1D35" w:rsidRPr="00056298">
        <w:rPr>
          <w:rFonts w:ascii="Times New Roman" w:eastAsia="Times New Roman" w:hAnsi="Times New Roman" w:cs="Times New Roman"/>
          <w:b/>
          <w:bCs/>
          <w:sz w:val="24"/>
          <w:szCs w:val="24"/>
        </w:rPr>
        <w:t xml:space="preserve">straipsnis. Kodekso papildymas </w:t>
      </w:r>
      <w:r w:rsidR="007E73F0" w:rsidRPr="00056298">
        <w:rPr>
          <w:rFonts w:ascii="Times New Roman" w:eastAsia="Times New Roman" w:hAnsi="Times New Roman" w:cs="Times New Roman"/>
          <w:b/>
          <w:bCs/>
          <w:sz w:val="24"/>
          <w:szCs w:val="24"/>
        </w:rPr>
        <w:t>282</w:t>
      </w:r>
      <w:r w:rsidR="007E73F0" w:rsidRPr="00056298">
        <w:rPr>
          <w:rFonts w:ascii="Times New Roman" w:eastAsia="Times New Roman" w:hAnsi="Times New Roman" w:cs="Times New Roman"/>
          <w:b/>
          <w:bCs/>
          <w:sz w:val="24"/>
          <w:szCs w:val="24"/>
          <w:vertAlign w:val="superscript"/>
        </w:rPr>
        <w:t>1</w:t>
      </w:r>
      <w:r w:rsidR="007E73F0" w:rsidRPr="00056298">
        <w:rPr>
          <w:rFonts w:ascii="Times New Roman" w:eastAsia="Times New Roman" w:hAnsi="Times New Roman" w:cs="Times New Roman"/>
          <w:b/>
          <w:bCs/>
          <w:sz w:val="24"/>
          <w:szCs w:val="24"/>
        </w:rPr>
        <w:t xml:space="preserve"> </w:t>
      </w:r>
      <w:r w:rsidR="00CA1D35" w:rsidRPr="00056298">
        <w:rPr>
          <w:rFonts w:ascii="Times New Roman" w:eastAsia="Times New Roman" w:hAnsi="Times New Roman" w:cs="Times New Roman"/>
          <w:b/>
          <w:bCs/>
          <w:sz w:val="24"/>
          <w:szCs w:val="24"/>
        </w:rPr>
        <w:t>straipsniu</w:t>
      </w:r>
    </w:p>
    <w:p w14:paraId="141839CF" w14:textId="42A0E713" w:rsidR="00CA1D35" w:rsidRPr="00056298" w:rsidRDefault="00CA1D35" w:rsidP="00CA1D35">
      <w:pPr>
        <w:tabs>
          <w:tab w:val="left" w:pos="538"/>
          <w:tab w:val="left" w:pos="2410"/>
          <w:tab w:val="left" w:pos="2552"/>
        </w:tabs>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Cs/>
          <w:sz w:val="24"/>
          <w:szCs w:val="24"/>
        </w:rPr>
        <w:t xml:space="preserve">Papildyti </w:t>
      </w:r>
      <w:r w:rsidR="002C0300" w:rsidRPr="00056298">
        <w:rPr>
          <w:rFonts w:ascii="Times New Roman" w:eastAsia="Times New Roman" w:hAnsi="Times New Roman" w:cs="Times New Roman"/>
          <w:bCs/>
          <w:sz w:val="24"/>
          <w:szCs w:val="24"/>
        </w:rPr>
        <w:t xml:space="preserve">kodekso </w:t>
      </w:r>
      <w:r w:rsidR="00937FE5" w:rsidRPr="00056298">
        <w:rPr>
          <w:rFonts w:ascii="Times New Roman" w:eastAsia="Times New Roman" w:hAnsi="Times New Roman" w:cs="Times New Roman"/>
          <w:bCs/>
          <w:sz w:val="24"/>
          <w:szCs w:val="24"/>
        </w:rPr>
        <w:t xml:space="preserve">XXXIX </w:t>
      </w:r>
      <w:r w:rsidR="002C0300" w:rsidRPr="00056298">
        <w:rPr>
          <w:rFonts w:ascii="Times New Roman" w:eastAsia="Times New Roman" w:hAnsi="Times New Roman" w:cs="Times New Roman"/>
          <w:bCs/>
          <w:sz w:val="24"/>
          <w:szCs w:val="24"/>
        </w:rPr>
        <w:t>skyrių  </w:t>
      </w:r>
      <w:r w:rsidR="007E73F0" w:rsidRPr="00056298">
        <w:rPr>
          <w:rFonts w:ascii="Times New Roman" w:eastAsia="Times New Roman" w:hAnsi="Times New Roman" w:cs="Times New Roman"/>
          <w:bCs/>
          <w:sz w:val="24"/>
          <w:szCs w:val="24"/>
        </w:rPr>
        <w:t>282</w:t>
      </w:r>
      <w:r w:rsidR="007E73F0" w:rsidRPr="00056298">
        <w:rPr>
          <w:rFonts w:ascii="Times New Roman" w:eastAsia="Times New Roman" w:hAnsi="Times New Roman" w:cs="Times New Roman"/>
          <w:bCs/>
          <w:sz w:val="24"/>
          <w:szCs w:val="24"/>
          <w:vertAlign w:val="superscript"/>
        </w:rPr>
        <w:t>1</w:t>
      </w:r>
      <w:r w:rsidR="007E73F0" w:rsidRPr="00056298">
        <w:rPr>
          <w:rFonts w:ascii="Times New Roman" w:eastAsia="Times New Roman" w:hAnsi="Times New Roman" w:cs="Times New Roman"/>
          <w:bCs/>
          <w:sz w:val="24"/>
          <w:szCs w:val="24"/>
        </w:rPr>
        <w:t xml:space="preserve"> </w:t>
      </w:r>
      <w:r w:rsidRPr="00056298">
        <w:rPr>
          <w:rFonts w:ascii="Times New Roman" w:eastAsia="Times New Roman" w:hAnsi="Times New Roman" w:cs="Times New Roman"/>
          <w:bCs/>
          <w:sz w:val="24"/>
          <w:szCs w:val="24"/>
        </w:rPr>
        <w:t>straipsniu:</w:t>
      </w:r>
    </w:p>
    <w:p w14:paraId="31E473E6" w14:textId="65814479" w:rsidR="00263377" w:rsidRPr="00056298" w:rsidRDefault="00CA1D35" w:rsidP="00263377">
      <w:pPr>
        <w:tabs>
          <w:tab w:val="left" w:pos="538"/>
          <w:tab w:val="left" w:pos="2410"/>
          <w:tab w:val="left" w:pos="2552"/>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Cs/>
          <w:sz w:val="24"/>
          <w:szCs w:val="24"/>
        </w:rPr>
        <w:t>„</w:t>
      </w:r>
      <w:r w:rsidR="007E73F0" w:rsidRPr="00056298">
        <w:rPr>
          <w:rFonts w:ascii="Times New Roman" w:eastAsia="Times New Roman" w:hAnsi="Times New Roman" w:cs="Times New Roman"/>
          <w:b/>
          <w:bCs/>
          <w:sz w:val="24"/>
          <w:szCs w:val="24"/>
        </w:rPr>
        <w:t>282</w:t>
      </w:r>
      <w:r w:rsidR="007E73F0" w:rsidRPr="00056298">
        <w:rPr>
          <w:rFonts w:ascii="Times New Roman" w:eastAsia="Times New Roman" w:hAnsi="Times New Roman" w:cs="Times New Roman"/>
          <w:b/>
          <w:bCs/>
          <w:sz w:val="24"/>
          <w:szCs w:val="24"/>
          <w:vertAlign w:val="superscript"/>
        </w:rPr>
        <w:t>1</w:t>
      </w:r>
      <w:r w:rsidR="007E73F0" w:rsidRPr="00056298">
        <w:rPr>
          <w:rFonts w:ascii="Times New Roman" w:eastAsia="Times New Roman" w:hAnsi="Times New Roman" w:cs="Times New Roman"/>
          <w:b/>
          <w:bCs/>
          <w:sz w:val="24"/>
          <w:szCs w:val="24"/>
        </w:rPr>
        <w:t xml:space="preserve"> </w:t>
      </w:r>
      <w:r w:rsidR="00263377" w:rsidRPr="00056298">
        <w:rPr>
          <w:rFonts w:ascii="Times New Roman" w:eastAsia="Times New Roman" w:hAnsi="Times New Roman" w:cs="Times New Roman"/>
          <w:b/>
          <w:bCs/>
          <w:sz w:val="24"/>
          <w:szCs w:val="24"/>
        </w:rPr>
        <w:t>straipsnis. Sąvokų išaiškinimas</w:t>
      </w:r>
    </w:p>
    <w:p w14:paraId="243EFC4C" w14:textId="76824F65" w:rsidR="00263377" w:rsidRPr="00056298" w:rsidRDefault="00263377" w:rsidP="00263377">
      <w:pPr>
        <w:tabs>
          <w:tab w:val="left" w:pos="538"/>
        </w:tabs>
        <w:spacing w:after="0" w:line="240" w:lineRule="auto"/>
        <w:ind w:firstLine="720"/>
        <w:jc w:val="both"/>
        <w:rPr>
          <w:rFonts w:ascii="Times New Roman" w:eastAsia="Times New Roman" w:hAnsi="Times New Roman" w:cs="Times New Roman"/>
          <w:b/>
          <w:bCs/>
          <w:sz w:val="24"/>
          <w:szCs w:val="24"/>
        </w:rPr>
      </w:pPr>
      <w:r w:rsidRPr="00056298">
        <w:rPr>
          <w:rFonts w:ascii="Times New Roman" w:eastAsia="Times New Roman" w:hAnsi="Times New Roman" w:cs="Times New Roman"/>
          <w:b/>
          <w:bCs/>
          <w:sz w:val="24"/>
          <w:szCs w:val="24"/>
        </w:rPr>
        <w:t xml:space="preserve">1. Šiame skyriuje </w:t>
      </w:r>
      <w:r w:rsidRPr="00056298">
        <w:rPr>
          <w:rFonts w:ascii="Times New Roman" w:eastAsia="Times New Roman" w:hAnsi="Times New Roman" w:cs="Times New Roman"/>
          <w:b/>
          <w:sz w:val="24"/>
          <w:szCs w:val="24"/>
        </w:rPr>
        <w:t xml:space="preserve">nurodyta </w:t>
      </w:r>
      <w:r w:rsidRPr="00056298">
        <w:rPr>
          <w:rFonts w:ascii="Times New Roman" w:eastAsia="Times New Roman" w:hAnsi="Times New Roman" w:cs="Times New Roman"/>
          <w:b/>
          <w:bCs/>
          <w:sz w:val="24"/>
          <w:szCs w:val="24"/>
        </w:rPr>
        <w:t>turtinė žala yra didelė, kai jos dydis viršija 300 MGL</w:t>
      </w:r>
      <w:r w:rsidR="00C934C5" w:rsidRPr="00056298">
        <w:rPr>
          <w:rFonts w:ascii="Times New Roman" w:eastAsia="Times New Roman" w:hAnsi="Times New Roman" w:cs="Times New Roman"/>
          <w:b/>
          <w:bCs/>
          <w:sz w:val="24"/>
          <w:szCs w:val="24"/>
        </w:rPr>
        <w:t xml:space="preserve"> dydžio sumą</w:t>
      </w:r>
      <w:r w:rsidRPr="00056298">
        <w:rPr>
          <w:rFonts w:ascii="Times New Roman" w:eastAsia="Times New Roman" w:hAnsi="Times New Roman" w:cs="Times New Roman"/>
          <w:b/>
          <w:bCs/>
          <w:sz w:val="24"/>
          <w:szCs w:val="24"/>
        </w:rPr>
        <w:t xml:space="preserve">, bet neviršija </w:t>
      </w:r>
      <w:r w:rsidR="0083034D" w:rsidRPr="00056298">
        <w:rPr>
          <w:rFonts w:ascii="Times New Roman" w:eastAsia="Times New Roman" w:hAnsi="Times New Roman" w:cs="Times New Roman"/>
          <w:b/>
          <w:bCs/>
          <w:sz w:val="24"/>
          <w:szCs w:val="24"/>
        </w:rPr>
        <w:t>75</w:t>
      </w:r>
      <w:r w:rsidRPr="00056298">
        <w:rPr>
          <w:rFonts w:ascii="Times New Roman" w:eastAsia="Times New Roman" w:hAnsi="Times New Roman" w:cs="Times New Roman"/>
          <w:b/>
          <w:bCs/>
          <w:sz w:val="24"/>
          <w:szCs w:val="24"/>
        </w:rPr>
        <w:t>0 MGL dydžio sumos, ir labai didelė</w:t>
      </w:r>
      <w:r w:rsidR="00451C01" w:rsidRPr="00056298">
        <w:rPr>
          <w:rFonts w:ascii="Times New Roman" w:eastAsia="Times New Roman" w:hAnsi="Times New Roman" w:cs="Times New Roman"/>
          <w:b/>
          <w:bCs/>
          <w:sz w:val="24"/>
          <w:szCs w:val="24"/>
        </w:rPr>
        <w:t>,</w:t>
      </w:r>
      <w:r w:rsidRPr="00056298">
        <w:rPr>
          <w:rFonts w:ascii="Times New Roman" w:eastAsia="Times New Roman" w:hAnsi="Times New Roman" w:cs="Times New Roman"/>
          <w:b/>
          <w:bCs/>
          <w:sz w:val="24"/>
          <w:szCs w:val="24"/>
        </w:rPr>
        <w:t xml:space="preserve"> kai jos dydis viršija </w:t>
      </w:r>
      <w:r w:rsidR="0083034D" w:rsidRPr="00056298">
        <w:rPr>
          <w:rFonts w:ascii="Times New Roman" w:eastAsia="Times New Roman" w:hAnsi="Times New Roman" w:cs="Times New Roman"/>
          <w:b/>
          <w:bCs/>
          <w:sz w:val="24"/>
          <w:szCs w:val="24"/>
        </w:rPr>
        <w:t>75</w:t>
      </w:r>
      <w:r w:rsidRPr="00056298">
        <w:rPr>
          <w:rFonts w:ascii="Times New Roman" w:eastAsia="Times New Roman" w:hAnsi="Times New Roman" w:cs="Times New Roman"/>
          <w:b/>
          <w:bCs/>
          <w:sz w:val="24"/>
          <w:szCs w:val="24"/>
        </w:rPr>
        <w:t xml:space="preserve">0 MGL dydžio sumą. </w:t>
      </w:r>
    </w:p>
    <w:p w14:paraId="1F61BCDD" w14:textId="51A6A008" w:rsidR="00263377" w:rsidRPr="00056298" w:rsidRDefault="00263377" w:rsidP="00263377">
      <w:pPr>
        <w:spacing w:after="0" w:line="240" w:lineRule="auto"/>
        <w:ind w:firstLine="720"/>
        <w:jc w:val="both"/>
        <w:rPr>
          <w:rFonts w:ascii="Times New Roman" w:eastAsia="Times New Roman" w:hAnsi="Times New Roman" w:cs="Times New Roman"/>
          <w:b/>
          <w:color w:val="000000"/>
          <w:sz w:val="24"/>
          <w:szCs w:val="24"/>
        </w:rPr>
      </w:pPr>
      <w:r w:rsidRPr="00056298">
        <w:rPr>
          <w:rFonts w:ascii="Times New Roman" w:eastAsia="Times New Roman" w:hAnsi="Times New Roman" w:cs="Times New Roman"/>
          <w:b/>
          <w:bCs/>
          <w:sz w:val="24"/>
          <w:szCs w:val="24"/>
        </w:rPr>
        <w:t xml:space="preserve">2. </w:t>
      </w:r>
      <w:bookmarkStart w:id="40" w:name="_Hlk88638356"/>
      <w:r w:rsidRPr="00056298">
        <w:rPr>
          <w:rFonts w:ascii="Times New Roman" w:eastAsia="Times New Roman" w:hAnsi="Times New Roman" w:cs="Times New Roman"/>
          <w:b/>
          <w:color w:val="000000"/>
          <w:sz w:val="24"/>
          <w:szCs w:val="24"/>
        </w:rPr>
        <w:t xml:space="preserve">Laikoma, kad </w:t>
      </w:r>
      <w:r w:rsidRPr="00056298">
        <w:rPr>
          <w:rFonts w:ascii="Times New Roman" w:eastAsia="Times New Roman" w:hAnsi="Times New Roman" w:cs="Times New Roman"/>
          <w:b/>
          <w:bCs/>
          <w:color w:val="000000"/>
          <w:sz w:val="24"/>
          <w:szCs w:val="24"/>
        </w:rPr>
        <w:t xml:space="preserve">šio skyriaus 281 </w:t>
      </w:r>
      <w:r w:rsidRPr="00056298">
        <w:rPr>
          <w:rFonts w:ascii="Times New Roman" w:eastAsia="Times New Roman" w:hAnsi="Times New Roman" w:cs="Times New Roman"/>
          <w:b/>
          <w:color w:val="000000"/>
          <w:sz w:val="24"/>
          <w:szCs w:val="24"/>
        </w:rPr>
        <w:t xml:space="preserve">straipsnio </w:t>
      </w:r>
      <w:r w:rsidR="007E2E3A" w:rsidRPr="00056298">
        <w:rPr>
          <w:rFonts w:ascii="Times New Roman" w:eastAsia="Times New Roman" w:hAnsi="Times New Roman" w:cs="Times New Roman"/>
          <w:b/>
          <w:color w:val="000000"/>
          <w:sz w:val="24"/>
          <w:szCs w:val="24"/>
        </w:rPr>
        <w:t>2</w:t>
      </w:r>
      <w:r w:rsidRPr="00056298">
        <w:rPr>
          <w:rFonts w:ascii="Times New Roman" w:eastAsia="Times New Roman" w:hAnsi="Times New Roman" w:cs="Times New Roman"/>
          <w:b/>
          <w:color w:val="000000"/>
          <w:sz w:val="24"/>
          <w:szCs w:val="24"/>
        </w:rPr>
        <w:t xml:space="preserve">, </w:t>
      </w:r>
      <w:r w:rsidR="007E2E3A" w:rsidRPr="00056298">
        <w:rPr>
          <w:rFonts w:ascii="Times New Roman" w:eastAsia="Times New Roman" w:hAnsi="Times New Roman" w:cs="Times New Roman"/>
          <w:b/>
          <w:color w:val="000000"/>
          <w:sz w:val="24"/>
          <w:szCs w:val="24"/>
        </w:rPr>
        <w:t xml:space="preserve">4 </w:t>
      </w:r>
      <w:r w:rsidRPr="00056298">
        <w:rPr>
          <w:rFonts w:ascii="Times New Roman" w:eastAsia="Times New Roman" w:hAnsi="Times New Roman" w:cs="Times New Roman"/>
          <w:b/>
          <w:color w:val="000000"/>
          <w:sz w:val="24"/>
          <w:szCs w:val="24"/>
        </w:rPr>
        <w:t xml:space="preserve">ar </w:t>
      </w:r>
      <w:r w:rsidR="007E2E3A" w:rsidRPr="00056298">
        <w:rPr>
          <w:rFonts w:ascii="Times New Roman" w:eastAsia="Times New Roman" w:hAnsi="Times New Roman" w:cs="Times New Roman"/>
          <w:b/>
          <w:color w:val="000000"/>
          <w:sz w:val="24"/>
          <w:szCs w:val="24"/>
        </w:rPr>
        <w:t xml:space="preserve">6 </w:t>
      </w:r>
      <w:r w:rsidRPr="00056298">
        <w:rPr>
          <w:rFonts w:ascii="Times New Roman" w:eastAsia="Times New Roman" w:hAnsi="Times New Roman" w:cs="Times New Roman"/>
          <w:b/>
          <w:color w:val="000000"/>
          <w:sz w:val="24"/>
          <w:szCs w:val="24"/>
        </w:rPr>
        <w:t>dalyje numatytą veiką padaręs asmuo yra neblaivus, kai jam nustatytas 0,41 ir daugiau promilių neblaivumas arba kai jis vengė neblaivumo patikrinimo ar vartojo alkoholį po eismo įvykio iki jo aplinkybių nustatymo.</w:t>
      </w:r>
    </w:p>
    <w:bookmarkEnd w:id="40"/>
    <w:p w14:paraId="0397282E" w14:textId="0D2BC79E" w:rsidR="00263377" w:rsidRPr="00056298" w:rsidRDefault="00263377" w:rsidP="00263377">
      <w:pPr>
        <w:tabs>
          <w:tab w:val="left" w:pos="538"/>
        </w:tabs>
        <w:spacing w:after="0" w:line="240" w:lineRule="auto"/>
        <w:ind w:firstLine="720"/>
        <w:jc w:val="both"/>
        <w:rPr>
          <w:rFonts w:ascii="Times New Roman" w:eastAsia="Times New Roman" w:hAnsi="Times New Roman" w:cs="Times New Roman"/>
          <w:bCs/>
          <w:sz w:val="24"/>
          <w:szCs w:val="24"/>
        </w:rPr>
      </w:pPr>
      <w:r w:rsidRPr="00056298">
        <w:rPr>
          <w:rFonts w:ascii="Times New Roman" w:eastAsia="Times New Roman" w:hAnsi="Times New Roman" w:cs="Times New Roman"/>
          <w:b/>
          <w:bCs/>
          <w:sz w:val="24"/>
          <w:szCs w:val="24"/>
        </w:rPr>
        <w:t xml:space="preserve">3. Šio skyriaus 281 straipsnyje nurodytos kelių transporto priemonės yra </w:t>
      </w:r>
      <w:r w:rsidR="00F511F8" w:rsidRPr="00056298">
        <w:rPr>
          <w:rFonts w:ascii="Times New Roman" w:eastAsia="Times New Roman" w:hAnsi="Times New Roman" w:cs="Times New Roman"/>
          <w:b/>
          <w:bCs/>
          <w:sz w:val="24"/>
          <w:szCs w:val="24"/>
        </w:rPr>
        <w:t>motorinės transporto priemonės</w:t>
      </w:r>
      <w:r w:rsidRPr="00056298">
        <w:rPr>
          <w:rFonts w:ascii="Times New Roman" w:eastAsia="Times New Roman" w:hAnsi="Times New Roman" w:cs="Times New Roman"/>
          <w:b/>
          <w:bCs/>
          <w:sz w:val="24"/>
          <w:szCs w:val="24"/>
        </w:rPr>
        <w:t xml:space="preserve">, traktoriai, </w:t>
      </w:r>
      <w:r w:rsidR="00F511F8" w:rsidRPr="00056298">
        <w:rPr>
          <w:rFonts w:ascii="Times New Roman" w:eastAsia="Times New Roman" w:hAnsi="Times New Roman" w:cs="Times New Roman"/>
          <w:b/>
          <w:bCs/>
          <w:sz w:val="24"/>
          <w:szCs w:val="24"/>
        </w:rPr>
        <w:t xml:space="preserve">savaeigės mašinos </w:t>
      </w:r>
      <w:r w:rsidRPr="00056298">
        <w:rPr>
          <w:rFonts w:ascii="Times New Roman" w:eastAsia="Times New Roman" w:hAnsi="Times New Roman" w:cs="Times New Roman"/>
          <w:b/>
          <w:bCs/>
          <w:sz w:val="24"/>
          <w:szCs w:val="24"/>
        </w:rPr>
        <w:t>ir kitos mechaninės transporto priemonės.</w:t>
      </w:r>
      <w:r w:rsidR="00CA1D35" w:rsidRPr="00056298">
        <w:rPr>
          <w:rFonts w:ascii="Times New Roman" w:eastAsia="Times New Roman" w:hAnsi="Times New Roman" w:cs="Times New Roman"/>
          <w:bCs/>
          <w:sz w:val="24"/>
          <w:szCs w:val="24"/>
        </w:rPr>
        <w:t>“</w:t>
      </w:r>
    </w:p>
    <w:p w14:paraId="38409A28" w14:textId="77777777" w:rsidR="00DB4C63" w:rsidRPr="00056298" w:rsidRDefault="00DB4C63" w:rsidP="00263377">
      <w:pPr>
        <w:spacing w:after="0" w:line="240" w:lineRule="auto"/>
        <w:jc w:val="both"/>
        <w:rPr>
          <w:rFonts w:ascii="Times New Roman" w:eastAsia="Times New Roman" w:hAnsi="Times New Roman" w:cs="Times New Roman"/>
          <w:bCs/>
          <w:i/>
          <w:sz w:val="24"/>
          <w:szCs w:val="24"/>
        </w:rPr>
      </w:pPr>
    </w:p>
    <w:p w14:paraId="78A4ED55" w14:textId="7E43017F" w:rsidR="0030414E" w:rsidRPr="00056298" w:rsidRDefault="00001B28" w:rsidP="0030414E">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b/>
          <w:bCs/>
          <w:sz w:val="24"/>
          <w:szCs w:val="24"/>
        </w:rPr>
        <w:t xml:space="preserve">45 </w:t>
      </w:r>
      <w:r w:rsidR="0030414E" w:rsidRPr="00056298">
        <w:rPr>
          <w:rFonts w:ascii="Times New Roman" w:eastAsia="Times New Roman" w:hAnsi="Times New Roman" w:cs="Times New Roman"/>
          <w:b/>
          <w:bCs/>
          <w:sz w:val="24"/>
          <w:szCs w:val="24"/>
        </w:rPr>
        <w:t>straipsnis. 298 straipsnio pripažinimas netekusiu galios</w:t>
      </w:r>
    </w:p>
    <w:p w14:paraId="6A31D3E8" w14:textId="0E799035" w:rsidR="0030414E" w:rsidRPr="00056298" w:rsidRDefault="0069083E" w:rsidP="0030414E">
      <w:pPr>
        <w:spacing w:after="0" w:line="240" w:lineRule="auto"/>
        <w:ind w:firstLine="720"/>
        <w:jc w:val="both"/>
        <w:rPr>
          <w:rFonts w:ascii="Times New Roman" w:eastAsia="Times New Roman" w:hAnsi="Times New Roman" w:cs="Times New Roman"/>
          <w:sz w:val="24"/>
          <w:szCs w:val="24"/>
        </w:rPr>
      </w:pPr>
      <w:r w:rsidRPr="00056298">
        <w:rPr>
          <w:rFonts w:ascii="Times New Roman" w:eastAsia="Times New Roman" w:hAnsi="Times New Roman" w:cs="Times New Roman"/>
          <w:sz w:val="24"/>
          <w:szCs w:val="24"/>
        </w:rPr>
        <w:t xml:space="preserve">Pripažinti </w:t>
      </w:r>
      <w:r w:rsidR="0030414E" w:rsidRPr="00056298">
        <w:rPr>
          <w:rFonts w:ascii="Times New Roman" w:eastAsia="Times New Roman" w:hAnsi="Times New Roman" w:cs="Times New Roman"/>
          <w:sz w:val="24"/>
          <w:szCs w:val="24"/>
        </w:rPr>
        <w:t>netekusiu galios</w:t>
      </w:r>
      <w:r w:rsidRPr="00056298">
        <w:rPr>
          <w:rFonts w:ascii="Times New Roman" w:eastAsia="Times New Roman" w:hAnsi="Times New Roman" w:cs="Times New Roman"/>
          <w:sz w:val="24"/>
          <w:szCs w:val="24"/>
        </w:rPr>
        <w:t xml:space="preserve"> 298 straipsnį</w:t>
      </w:r>
      <w:r w:rsidR="0030414E" w:rsidRPr="00056298">
        <w:rPr>
          <w:rFonts w:ascii="Times New Roman" w:eastAsia="Times New Roman" w:hAnsi="Times New Roman" w:cs="Times New Roman"/>
          <w:sz w:val="24"/>
          <w:szCs w:val="24"/>
        </w:rPr>
        <w:t>.</w:t>
      </w:r>
    </w:p>
    <w:p w14:paraId="7C5C757F" w14:textId="70709D38" w:rsidR="00263377" w:rsidRPr="00056298"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298 straipsnis. Neteisėtas žemėnaudos riboženklio pakeitimas</w:t>
      </w:r>
    </w:p>
    <w:p w14:paraId="02148380" w14:textId="77777777" w:rsidR="00263377" w:rsidRPr="00056298" w:rsidRDefault="00263377" w:rsidP="00263377">
      <w:pPr>
        <w:spacing w:after="0" w:line="240" w:lineRule="auto"/>
        <w:ind w:firstLine="720"/>
        <w:jc w:val="both"/>
        <w:rPr>
          <w:rFonts w:ascii="Times New Roman" w:eastAsia="Times New Roman" w:hAnsi="Times New Roman" w:cs="Times New Roman"/>
          <w:strike/>
          <w:color w:val="000000"/>
          <w:sz w:val="24"/>
          <w:szCs w:val="24"/>
        </w:rPr>
      </w:pPr>
      <w:r w:rsidRPr="00056298">
        <w:rPr>
          <w:rFonts w:ascii="Times New Roman" w:eastAsia="Times New Roman" w:hAnsi="Times New Roman" w:cs="Times New Roman"/>
          <w:strike/>
          <w:color w:val="000000"/>
          <w:sz w:val="24"/>
          <w:szCs w:val="24"/>
        </w:rPr>
        <w:t>Tas, kas neteisėtai pašalino, nukėlė, perdarė ar pastatė žemėnaudos riboženklį, geodezinį, geologinį ar geofizinį ženklą, padarė baudžiamąjį nusižengimą ir</w:t>
      </w:r>
    </w:p>
    <w:p w14:paraId="68056A70" w14:textId="2B4C5D23" w:rsidR="00263377" w:rsidRPr="00056298" w:rsidRDefault="00263377" w:rsidP="00263377">
      <w:pPr>
        <w:spacing w:after="0" w:line="240" w:lineRule="auto"/>
        <w:ind w:firstLine="720"/>
        <w:jc w:val="both"/>
        <w:rPr>
          <w:rFonts w:ascii="Times New Roman" w:eastAsia="Times New Roman" w:hAnsi="Times New Roman" w:cs="Times New Roman"/>
          <w:color w:val="000000"/>
          <w:sz w:val="24"/>
          <w:szCs w:val="24"/>
        </w:rPr>
      </w:pPr>
      <w:r w:rsidRPr="00056298">
        <w:rPr>
          <w:rFonts w:ascii="Times New Roman" w:eastAsia="Times New Roman" w:hAnsi="Times New Roman" w:cs="Times New Roman"/>
          <w:strike/>
          <w:color w:val="000000"/>
          <w:sz w:val="24"/>
          <w:szCs w:val="24"/>
        </w:rPr>
        <w:lastRenderedPageBreak/>
        <w:t>baudžiamas viešaisiais darbais arba bauda, arba areštu.</w:t>
      </w:r>
    </w:p>
    <w:p w14:paraId="2166C20E" w14:textId="77777777" w:rsidR="00DB4C63" w:rsidRPr="00056298" w:rsidRDefault="00DB4C63" w:rsidP="000B38CE">
      <w:pPr>
        <w:spacing w:after="0" w:line="320" w:lineRule="atLeast"/>
        <w:ind w:firstLine="720"/>
        <w:jc w:val="both"/>
        <w:rPr>
          <w:rFonts w:ascii="Times New Roman" w:eastAsia="Times New Roman" w:hAnsi="Times New Roman" w:cs="Times New Roman"/>
          <w:strike/>
          <w:color w:val="000000"/>
          <w:sz w:val="24"/>
          <w:szCs w:val="24"/>
        </w:rPr>
      </w:pPr>
    </w:p>
    <w:p w14:paraId="37CE0C5E" w14:textId="77777777" w:rsidR="0030414E" w:rsidRPr="00056298" w:rsidRDefault="0030414E" w:rsidP="000B38CE">
      <w:pPr>
        <w:spacing w:after="0" w:line="320" w:lineRule="atLeast"/>
        <w:jc w:val="both"/>
        <w:rPr>
          <w:rFonts w:ascii="Times New Roman" w:eastAsia="Times New Roman" w:hAnsi="Times New Roman" w:cs="Times New Roman"/>
          <w:sz w:val="24"/>
          <w:szCs w:val="24"/>
          <w:lang w:eastAsia="lt-LT"/>
        </w:rPr>
      </w:pPr>
    </w:p>
    <w:p w14:paraId="76BD3535" w14:textId="77777777" w:rsidR="0030414E" w:rsidRPr="00056298" w:rsidRDefault="0030414E" w:rsidP="000B38CE">
      <w:pPr>
        <w:spacing w:after="0" w:line="320" w:lineRule="atLeast"/>
        <w:ind w:firstLine="709"/>
        <w:jc w:val="both"/>
        <w:rPr>
          <w:rFonts w:ascii="Times New Roman" w:eastAsia="Calibri" w:hAnsi="Times New Roman" w:cs="Times New Roman"/>
          <w:i/>
          <w:sz w:val="24"/>
          <w:szCs w:val="24"/>
        </w:rPr>
      </w:pPr>
      <w:r w:rsidRPr="00056298">
        <w:rPr>
          <w:rFonts w:ascii="Times New Roman" w:eastAsia="Calibri" w:hAnsi="Times New Roman" w:cs="Times New Roman"/>
          <w:i/>
          <w:sz w:val="24"/>
          <w:szCs w:val="24"/>
        </w:rPr>
        <w:t>Skelbiu šį Lietuvos Respublikos Seimo priimtą įstatymą.</w:t>
      </w:r>
    </w:p>
    <w:p w14:paraId="00B440E9" w14:textId="77777777" w:rsidR="0030414E" w:rsidRPr="00056298" w:rsidRDefault="0030414E" w:rsidP="000B38CE">
      <w:pPr>
        <w:spacing w:after="0" w:line="320" w:lineRule="atLeast"/>
        <w:jc w:val="both"/>
        <w:rPr>
          <w:rFonts w:ascii="Times New Roman" w:eastAsia="Calibri" w:hAnsi="Times New Roman" w:cs="Times New Roman"/>
          <w:sz w:val="24"/>
          <w:szCs w:val="24"/>
        </w:rPr>
      </w:pPr>
    </w:p>
    <w:p w14:paraId="7F397D37" w14:textId="77777777" w:rsidR="009A0458" w:rsidRPr="00056298" w:rsidRDefault="009A0458" w:rsidP="000B38CE">
      <w:pPr>
        <w:spacing w:after="0" w:line="320" w:lineRule="atLeast"/>
        <w:jc w:val="both"/>
        <w:rPr>
          <w:rFonts w:ascii="Times New Roman" w:eastAsia="Calibri" w:hAnsi="Times New Roman" w:cs="Times New Roman"/>
          <w:sz w:val="24"/>
          <w:szCs w:val="24"/>
        </w:rPr>
      </w:pPr>
    </w:p>
    <w:p w14:paraId="1E2AE1A5" w14:textId="77777777" w:rsidR="0030414E" w:rsidRPr="00056298" w:rsidRDefault="0030414E" w:rsidP="000B38CE">
      <w:pPr>
        <w:spacing w:after="0" w:line="320" w:lineRule="atLeast"/>
        <w:jc w:val="both"/>
        <w:rPr>
          <w:rFonts w:ascii="Times New Roman" w:eastAsia="Calibri" w:hAnsi="Times New Roman" w:cs="Times New Roman"/>
          <w:sz w:val="24"/>
          <w:szCs w:val="24"/>
        </w:rPr>
      </w:pPr>
      <w:r w:rsidRPr="00056298">
        <w:rPr>
          <w:rFonts w:ascii="Times New Roman" w:eastAsia="Calibri" w:hAnsi="Times New Roman" w:cs="Times New Roman"/>
          <w:sz w:val="24"/>
          <w:szCs w:val="24"/>
        </w:rPr>
        <w:t>Respublikos Prezidentas</w:t>
      </w:r>
    </w:p>
    <w:p w14:paraId="49BC5D18" w14:textId="77777777" w:rsidR="0030414E" w:rsidRPr="00056298" w:rsidRDefault="0030414E" w:rsidP="00263377">
      <w:pPr>
        <w:spacing w:after="0" w:line="240" w:lineRule="auto"/>
        <w:ind w:firstLine="720"/>
        <w:jc w:val="both"/>
        <w:rPr>
          <w:rFonts w:ascii="Times New Roman" w:eastAsia="Times New Roman" w:hAnsi="Times New Roman" w:cs="Times New Roman"/>
          <w:b/>
          <w:bCs/>
          <w:color w:val="000000"/>
          <w:sz w:val="24"/>
          <w:szCs w:val="24"/>
        </w:rPr>
      </w:pPr>
    </w:p>
    <w:sectPr w:rsidR="0030414E" w:rsidRPr="00056298" w:rsidSect="00BF79C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73F2" w14:textId="77777777" w:rsidR="00A0746A" w:rsidRDefault="00A0746A" w:rsidP="002D7289">
      <w:pPr>
        <w:spacing w:after="0" w:line="240" w:lineRule="auto"/>
      </w:pPr>
      <w:r>
        <w:separator/>
      </w:r>
    </w:p>
  </w:endnote>
  <w:endnote w:type="continuationSeparator" w:id="0">
    <w:p w14:paraId="23BBABA7" w14:textId="77777777" w:rsidR="00A0746A" w:rsidRDefault="00A0746A" w:rsidP="002D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772D" w14:textId="77777777" w:rsidR="00A0746A" w:rsidRDefault="00A0746A" w:rsidP="002D7289">
      <w:pPr>
        <w:spacing w:after="0" w:line="240" w:lineRule="auto"/>
      </w:pPr>
      <w:r>
        <w:separator/>
      </w:r>
    </w:p>
  </w:footnote>
  <w:footnote w:type="continuationSeparator" w:id="0">
    <w:p w14:paraId="5F62F1B9" w14:textId="77777777" w:rsidR="00A0746A" w:rsidRDefault="00A0746A" w:rsidP="002D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18135"/>
      <w:docPartObj>
        <w:docPartGallery w:val="Page Numbers (Top of Page)"/>
        <w:docPartUnique/>
      </w:docPartObj>
    </w:sdtPr>
    <w:sdtEndPr/>
    <w:sdtContent>
      <w:p w14:paraId="096702CE" w14:textId="5E94637E" w:rsidR="00525966" w:rsidRDefault="00525966">
        <w:pPr>
          <w:pStyle w:val="Antrats"/>
          <w:jc w:val="center"/>
        </w:pPr>
        <w:r w:rsidRPr="00AE20BD">
          <w:rPr>
            <w:rFonts w:ascii="Times New Roman" w:hAnsi="Times New Roman" w:cs="Times New Roman"/>
            <w:sz w:val="24"/>
            <w:szCs w:val="24"/>
          </w:rPr>
          <w:fldChar w:fldCharType="begin"/>
        </w:r>
        <w:r w:rsidRPr="00AE20BD">
          <w:rPr>
            <w:rFonts w:ascii="Times New Roman" w:hAnsi="Times New Roman" w:cs="Times New Roman"/>
            <w:sz w:val="24"/>
            <w:szCs w:val="24"/>
          </w:rPr>
          <w:instrText>PAGE   \* MERGEFORMAT</w:instrText>
        </w:r>
        <w:r w:rsidRPr="00AE20BD">
          <w:rPr>
            <w:rFonts w:ascii="Times New Roman" w:hAnsi="Times New Roman" w:cs="Times New Roman"/>
            <w:sz w:val="24"/>
            <w:szCs w:val="24"/>
          </w:rPr>
          <w:fldChar w:fldCharType="separate"/>
        </w:r>
        <w:r w:rsidR="00A70F9E">
          <w:rPr>
            <w:rFonts w:ascii="Times New Roman" w:hAnsi="Times New Roman" w:cs="Times New Roman"/>
            <w:noProof/>
            <w:sz w:val="24"/>
            <w:szCs w:val="24"/>
          </w:rPr>
          <w:t>10</w:t>
        </w:r>
        <w:r w:rsidRPr="00AE20BD">
          <w:rPr>
            <w:rFonts w:ascii="Times New Roman" w:hAnsi="Times New Roman" w:cs="Times New Roman"/>
            <w:sz w:val="24"/>
            <w:szCs w:val="24"/>
          </w:rPr>
          <w:fldChar w:fldCharType="end"/>
        </w:r>
      </w:p>
    </w:sdtContent>
  </w:sdt>
  <w:p w14:paraId="7902A64E" w14:textId="77777777" w:rsidR="00525966" w:rsidRDefault="005259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04A9"/>
    <w:multiLevelType w:val="hybridMultilevel"/>
    <w:tmpl w:val="98FC79DE"/>
    <w:lvl w:ilvl="0" w:tplc="F5B82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D0"/>
    <w:rsid w:val="00001B28"/>
    <w:rsid w:val="00003369"/>
    <w:rsid w:val="00003805"/>
    <w:rsid w:val="00005560"/>
    <w:rsid w:val="00014516"/>
    <w:rsid w:val="00026816"/>
    <w:rsid w:val="0003203E"/>
    <w:rsid w:val="0004067E"/>
    <w:rsid w:val="00046C8F"/>
    <w:rsid w:val="00051983"/>
    <w:rsid w:val="00051B8A"/>
    <w:rsid w:val="00051CA1"/>
    <w:rsid w:val="00056298"/>
    <w:rsid w:val="0006263B"/>
    <w:rsid w:val="00062CF0"/>
    <w:rsid w:val="00063A9F"/>
    <w:rsid w:val="000653F2"/>
    <w:rsid w:val="0007101F"/>
    <w:rsid w:val="00071FC5"/>
    <w:rsid w:val="00073A07"/>
    <w:rsid w:val="00081CD1"/>
    <w:rsid w:val="00084ED5"/>
    <w:rsid w:val="00092478"/>
    <w:rsid w:val="000946B1"/>
    <w:rsid w:val="000972C6"/>
    <w:rsid w:val="00097786"/>
    <w:rsid w:val="00097A67"/>
    <w:rsid w:val="000A0060"/>
    <w:rsid w:val="000A02B9"/>
    <w:rsid w:val="000B05B1"/>
    <w:rsid w:val="000B38CE"/>
    <w:rsid w:val="000C4212"/>
    <w:rsid w:val="000C4350"/>
    <w:rsid w:val="000C4E6E"/>
    <w:rsid w:val="000C690B"/>
    <w:rsid w:val="000E0A06"/>
    <w:rsid w:val="000E6F5A"/>
    <w:rsid w:val="000F1F88"/>
    <w:rsid w:val="001126C4"/>
    <w:rsid w:val="0011313F"/>
    <w:rsid w:val="00126F2D"/>
    <w:rsid w:val="0013247D"/>
    <w:rsid w:val="001336BB"/>
    <w:rsid w:val="00135092"/>
    <w:rsid w:val="001376C2"/>
    <w:rsid w:val="00140165"/>
    <w:rsid w:val="00140FEF"/>
    <w:rsid w:val="001505A8"/>
    <w:rsid w:val="00151F9D"/>
    <w:rsid w:val="001524E2"/>
    <w:rsid w:val="00156858"/>
    <w:rsid w:val="001602EB"/>
    <w:rsid w:val="00162892"/>
    <w:rsid w:val="001644E7"/>
    <w:rsid w:val="00167856"/>
    <w:rsid w:val="00185105"/>
    <w:rsid w:val="001860F9"/>
    <w:rsid w:val="00190B81"/>
    <w:rsid w:val="001A393E"/>
    <w:rsid w:val="001A59D2"/>
    <w:rsid w:val="001B4A9C"/>
    <w:rsid w:val="001C6184"/>
    <w:rsid w:val="001C7CEF"/>
    <w:rsid w:val="001F7F54"/>
    <w:rsid w:val="00202472"/>
    <w:rsid w:val="00212774"/>
    <w:rsid w:val="0021478F"/>
    <w:rsid w:val="00216B5F"/>
    <w:rsid w:val="00226A45"/>
    <w:rsid w:val="002270BB"/>
    <w:rsid w:val="00243D6A"/>
    <w:rsid w:val="00245DDE"/>
    <w:rsid w:val="0025072A"/>
    <w:rsid w:val="00263377"/>
    <w:rsid w:val="00273C98"/>
    <w:rsid w:val="0029023E"/>
    <w:rsid w:val="002960CF"/>
    <w:rsid w:val="002976B6"/>
    <w:rsid w:val="002B195B"/>
    <w:rsid w:val="002B2B34"/>
    <w:rsid w:val="002B4653"/>
    <w:rsid w:val="002B4673"/>
    <w:rsid w:val="002B488F"/>
    <w:rsid w:val="002C0300"/>
    <w:rsid w:val="002C59F7"/>
    <w:rsid w:val="002D7289"/>
    <w:rsid w:val="002E0832"/>
    <w:rsid w:val="002E0C24"/>
    <w:rsid w:val="002E32E7"/>
    <w:rsid w:val="002E361D"/>
    <w:rsid w:val="002E3653"/>
    <w:rsid w:val="002E3C3F"/>
    <w:rsid w:val="00301E69"/>
    <w:rsid w:val="0030414E"/>
    <w:rsid w:val="003042F6"/>
    <w:rsid w:val="0030500A"/>
    <w:rsid w:val="0031774E"/>
    <w:rsid w:val="00321FE4"/>
    <w:rsid w:val="00330C3C"/>
    <w:rsid w:val="00336A3C"/>
    <w:rsid w:val="00345F5F"/>
    <w:rsid w:val="00346EE5"/>
    <w:rsid w:val="00351D4F"/>
    <w:rsid w:val="00354092"/>
    <w:rsid w:val="003608F4"/>
    <w:rsid w:val="00375429"/>
    <w:rsid w:val="00376372"/>
    <w:rsid w:val="003767D0"/>
    <w:rsid w:val="00387611"/>
    <w:rsid w:val="003963B5"/>
    <w:rsid w:val="003A01C1"/>
    <w:rsid w:val="003B12FC"/>
    <w:rsid w:val="003B4B8D"/>
    <w:rsid w:val="003C3DE8"/>
    <w:rsid w:val="003C4D04"/>
    <w:rsid w:val="003D3831"/>
    <w:rsid w:val="003D3838"/>
    <w:rsid w:val="003D39BA"/>
    <w:rsid w:val="003D7CCB"/>
    <w:rsid w:val="003E01BD"/>
    <w:rsid w:val="003F5629"/>
    <w:rsid w:val="003F6117"/>
    <w:rsid w:val="00403263"/>
    <w:rsid w:val="00406A7C"/>
    <w:rsid w:val="00407078"/>
    <w:rsid w:val="00423FFA"/>
    <w:rsid w:val="004247E4"/>
    <w:rsid w:val="00424B15"/>
    <w:rsid w:val="00425519"/>
    <w:rsid w:val="00427560"/>
    <w:rsid w:val="00427BCF"/>
    <w:rsid w:val="004323B6"/>
    <w:rsid w:val="00434CBC"/>
    <w:rsid w:val="00451C01"/>
    <w:rsid w:val="004525D6"/>
    <w:rsid w:val="004547EB"/>
    <w:rsid w:val="00460653"/>
    <w:rsid w:val="00461F19"/>
    <w:rsid w:val="00461F28"/>
    <w:rsid w:val="004656AE"/>
    <w:rsid w:val="00467899"/>
    <w:rsid w:val="00472DBD"/>
    <w:rsid w:val="00487726"/>
    <w:rsid w:val="004928C5"/>
    <w:rsid w:val="0049641B"/>
    <w:rsid w:val="004968E9"/>
    <w:rsid w:val="00496B94"/>
    <w:rsid w:val="00496FCF"/>
    <w:rsid w:val="004B296D"/>
    <w:rsid w:val="004C2FD1"/>
    <w:rsid w:val="004C51C1"/>
    <w:rsid w:val="004D517E"/>
    <w:rsid w:val="004E163A"/>
    <w:rsid w:val="00500DEB"/>
    <w:rsid w:val="00525966"/>
    <w:rsid w:val="00527ED5"/>
    <w:rsid w:val="00530BBE"/>
    <w:rsid w:val="00533ED5"/>
    <w:rsid w:val="00543782"/>
    <w:rsid w:val="00546602"/>
    <w:rsid w:val="00547878"/>
    <w:rsid w:val="005513D9"/>
    <w:rsid w:val="00551DC9"/>
    <w:rsid w:val="00557DA1"/>
    <w:rsid w:val="005724B8"/>
    <w:rsid w:val="00581BAF"/>
    <w:rsid w:val="00587821"/>
    <w:rsid w:val="005A21F3"/>
    <w:rsid w:val="005C0FFA"/>
    <w:rsid w:val="005C1764"/>
    <w:rsid w:val="005C5FDF"/>
    <w:rsid w:val="005E0B6E"/>
    <w:rsid w:val="005E556C"/>
    <w:rsid w:val="005E6EFB"/>
    <w:rsid w:val="005F698C"/>
    <w:rsid w:val="006046C1"/>
    <w:rsid w:val="00606788"/>
    <w:rsid w:val="00610AB3"/>
    <w:rsid w:val="006239DE"/>
    <w:rsid w:val="0063484F"/>
    <w:rsid w:val="0064348A"/>
    <w:rsid w:val="00647469"/>
    <w:rsid w:val="0065147C"/>
    <w:rsid w:val="006574BB"/>
    <w:rsid w:val="006639C4"/>
    <w:rsid w:val="006644C0"/>
    <w:rsid w:val="00666262"/>
    <w:rsid w:val="006740D3"/>
    <w:rsid w:val="00684BB2"/>
    <w:rsid w:val="00686A20"/>
    <w:rsid w:val="006905F8"/>
    <w:rsid w:val="0069083E"/>
    <w:rsid w:val="0069189B"/>
    <w:rsid w:val="007127A1"/>
    <w:rsid w:val="00725A07"/>
    <w:rsid w:val="00726FBD"/>
    <w:rsid w:val="00730F76"/>
    <w:rsid w:val="00762772"/>
    <w:rsid w:val="00773D5B"/>
    <w:rsid w:val="00775701"/>
    <w:rsid w:val="00784E84"/>
    <w:rsid w:val="00787B77"/>
    <w:rsid w:val="00787B84"/>
    <w:rsid w:val="0079277E"/>
    <w:rsid w:val="00795554"/>
    <w:rsid w:val="007A0103"/>
    <w:rsid w:val="007A0208"/>
    <w:rsid w:val="007C202D"/>
    <w:rsid w:val="007C36D3"/>
    <w:rsid w:val="007C71E2"/>
    <w:rsid w:val="007C7F23"/>
    <w:rsid w:val="007D0AD7"/>
    <w:rsid w:val="007D3BFA"/>
    <w:rsid w:val="007E2BD8"/>
    <w:rsid w:val="007E2E3A"/>
    <w:rsid w:val="007E480B"/>
    <w:rsid w:val="007E73F0"/>
    <w:rsid w:val="007F056D"/>
    <w:rsid w:val="007F5B37"/>
    <w:rsid w:val="00803942"/>
    <w:rsid w:val="0081105A"/>
    <w:rsid w:val="00817FF1"/>
    <w:rsid w:val="008208B8"/>
    <w:rsid w:val="00820BD6"/>
    <w:rsid w:val="008218E8"/>
    <w:rsid w:val="0083034D"/>
    <w:rsid w:val="008316D3"/>
    <w:rsid w:val="00835866"/>
    <w:rsid w:val="00841CA5"/>
    <w:rsid w:val="00847C1D"/>
    <w:rsid w:val="00847FCF"/>
    <w:rsid w:val="0085110C"/>
    <w:rsid w:val="00851122"/>
    <w:rsid w:val="008729E7"/>
    <w:rsid w:val="00880460"/>
    <w:rsid w:val="00884433"/>
    <w:rsid w:val="008917CD"/>
    <w:rsid w:val="00897983"/>
    <w:rsid w:val="008A37A7"/>
    <w:rsid w:val="008B1F57"/>
    <w:rsid w:val="008E12CD"/>
    <w:rsid w:val="008E4A17"/>
    <w:rsid w:val="009034ED"/>
    <w:rsid w:val="00911CE0"/>
    <w:rsid w:val="00916DB1"/>
    <w:rsid w:val="0092242D"/>
    <w:rsid w:val="009271C7"/>
    <w:rsid w:val="00937FE5"/>
    <w:rsid w:val="0094475F"/>
    <w:rsid w:val="00946C87"/>
    <w:rsid w:val="00953DAF"/>
    <w:rsid w:val="00984B65"/>
    <w:rsid w:val="009876E4"/>
    <w:rsid w:val="00990388"/>
    <w:rsid w:val="009A0458"/>
    <w:rsid w:val="009A6699"/>
    <w:rsid w:val="009B3E7A"/>
    <w:rsid w:val="009C1B48"/>
    <w:rsid w:val="009C4FD2"/>
    <w:rsid w:val="009D14BE"/>
    <w:rsid w:val="009D5DE1"/>
    <w:rsid w:val="009E043D"/>
    <w:rsid w:val="009F1426"/>
    <w:rsid w:val="009F3539"/>
    <w:rsid w:val="009F58A5"/>
    <w:rsid w:val="009F5B80"/>
    <w:rsid w:val="00A0746A"/>
    <w:rsid w:val="00A0757D"/>
    <w:rsid w:val="00A166B1"/>
    <w:rsid w:val="00A22323"/>
    <w:rsid w:val="00A25731"/>
    <w:rsid w:val="00A42EDD"/>
    <w:rsid w:val="00A47B7A"/>
    <w:rsid w:val="00A64708"/>
    <w:rsid w:val="00A70F9E"/>
    <w:rsid w:val="00A912D0"/>
    <w:rsid w:val="00A969E4"/>
    <w:rsid w:val="00AA26DC"/>
    <w:rsid w:val="00AB01F2"/>
    <w:rsid w:val="00AC6F80"/>
    <w:rsid w:val="00AE0772"/>
    <w:rsid w:val="00AE20BD"/>
    <w:rsid w:val="00AF6408"/>
    <w:rsid w:val="00B006C8"/>
    <w:rsid w:val="00B0514B"/>
    <w:rsid w:val="00B114E8"/>
    <w:rsid w:val="00B16333"/>
    <w:rsid w:val="00B21C1A"/>
    <w:rsid w:val="00B25BBB"/>
    <w:rsid w:val="00B32E5A"/>
    <w:rsid w:val="00B4755E"/>
    <w:rsid w:val="00B54A1C"/>
    <w:rsid w:val="00B72F98"/>
    <w:rsid w:val="00B84CD9"/>
    <w:rsid w:val="00B85B60"/>
    <w:rsid w:val="00B91D1B"/>
    <w:rsid w:val="00B96822"/>
    <w:rsid w:val="00BB1998"/>
    <w:rsid w:val="00BB479F"/>
    <w:rsid w:val="00BB61B6"/>
    <w:rsid w:val="00BC556F"/>
    <w:rsid w:val="00BE1891"/>
    <w:rsid w:val="00BE45A4"/>
    <w:rsid w:val="00BF79C9"/>
    <w:rsid w:val="00C02C7F"/>
    <w:rsid w:val="00C05B86"/>
    <w:rsid w:val="00C23F84"/>
    <w:rsid w:val="00C4152C"/>
    <w:rsid w:val="00C56EC4"/>
    <w:rsid w:val="00C60AE2"/>
    <w:rsid w:val="00C74B8D"/>
    <w:rsid w:val="00C7579D"/>
    <w:rsid w:val="00C773C5"/>
    <w:rsid w:val="00C934C5"/>
    <w:rsid w:val="00C93DED"/>
    <w:rsid w:val="00CA1D35"/>
    <w:rsid w:val="00CB282F"/>
    <w:rsid w:val="00CB5F13"/>
    <w:rsid w:val="00CC357E"/>
    <w:rsid w:val="00CD70F9"/>
    <w:rsid w:val="00CF0014"/>
    <w:rsid w:val="00D0601C"/>
    <w:rsid w:val="00D17BF4"/>
    <w:rsid w:val="00D31FDF"/>
    <w:rsid w:val="00D50094"/>
    <w:rsid w:val="00D517A0"/>
    <w:rsid w:val="00D56F9F"/>
    <w:rsid w:val="00D74B22"/>
    <w:rsid w:val="00D77BEA"/>
    <w:rsid w:val="00D91CCB"/>
    <w:rsid w:val="00D932EF"/>
    <w:rsid w:val="00DB365C"/>
    <w:rsid w:val="00DB4C63"/>
    <w:rsid w:val="00DC05AC"/>
    <w:rsid w:val="00DC6A0E"/>
    <w:rsid w:val="00DD61EB"/>
    <w:rsid w:val="00DF2677"/>
    <w:rsid w:val="00E0283B"/>
    <w:rsid w:val="00E16BC6"/>
    <w:rsid w:val="00E26536"/>
    <w:rsid w:val="00E31D7D"/>
    <w:rsid w:val="00E325CB"/>
    <w:rsid w:val="00E34C1D"/>
    <w:rsid w:val="00E36511"/>
    <w:rsid w:val="00E40192"/>
    <w:rsid w:val="00E45220"/>
    <w:rsid w:val="00E51B63"/>
    <w:rsid w:val="00E5784B"/>
    <w:rsid w:val="00E60913"/>
    <w:rsid w:val="00E60FE7"/>
    <w:rsid w:val="00E61A74"/>
    <w:rsid w:val="00E65DD7"/>
    <w:rsid w:val="00E676E8"/>
    <w:rsid w:val="00E855E8"/>
    <w:rsid w:val="00E9036E"/>
    <w:rsid w:val="00EA69BF"/>
    <w:rsid w:val="00ED3BD0"/>
    <w:rsid w:val="00EE4513"/>
    <w:rsid w:val="00EE4944"/>
    <w:rsid w:val="00EF6CB0"/>
    <w:rsid w:val="00F0316C"/>
    <w:rsid w:val="00F1006B"/>
    <w:rsid w:val="00F11682"/>
    <w:rsid w:val="00F14AD5"/>
    <w:rsid w:val="00F41398"/>
    <w:rsid w:val="00F511F8"/>
    <w:rsid w:val="00F57C4A"/>
    <w:rsid w:val="00F8250E"/>
    <w:rsid w:val="00F8452A"/>
    <w:rsid w:val="00F84D57"/>
    <w:rsid w:val="00F92FEB"/>
    <w:rsid w:val="00F9377B"/>
    <w:rsid w:val="00F94B4F"/>
    <w:rsid w:val="00F95959"/>
    <w:rsid w:val="00FA17DD"/>
    <w:rsid w:val="00FA30FD"/>
    <w:rsid w:val="00FA6314"/>
    <w:rsid w:val="00FD4698"/>
    <w:rsid w:val="00FE4592"/>
    <w:rsid w:val="00FE6DC9"/>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9302"/>
  <w15:chartTrackingRefBased/>
  <w15:docId w15:val="{97799C50-9CCF-4F91-8E0A-55BC5F2A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1C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0601C"/>
    <w:rPr>
      <w:sz w:val="16"/>
      <w:szCs w:val="16"/>
    </w:rPr>
  </w:style>
  <w:style w:type="paragraph" w:styleId="Komentarotekstas">
    <w:name w:val="annotation text"/>
    <w:basedOn w:val="prastasis"/>
    <w:link w:val="KomentarotekstasDiagrama"/>
    <w:uiPriority w:val="99"/>
    <w:unhideWhenUsed/>
    <w:rsid w:val="00D0601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D0601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060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601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046C1"/>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046C1"/>
    <w:rPr>
      <w:rFonts w:ascii="Times New Roman" w:eastAsia="Times New Roman" w:hAnsi="Times New Roman" w:cs="Times New Roman"/>
      <w:b/>
      <w:bCs/>
      <w:sz w:val="20"/>
      <w:szCs w:val="20"/>
    </w:rPr>
  </w:style>
  <w:style w:type="paragraph" w:styleId="Sraopastraipa">
    <w:name w:val="List Paragraph"/>
    <w:basedOn w:val="prastasis"/>
    <w:uiPriority w:val="34"/>
    <w:qFormat/>
    <w:rsid w:val="00FF4C22"/>
    <w:pPr>
      <w:ind w:left="720"/>
      <w:contextualSpacing/>
    </w:pPr>
  </w:style>
  <w:style w:type="character" w:customStyle="1" w:styleId="TekstasDiagrama">
    <w:name w:val="Tekstas Diagrama"/>
    <w:link w:val="Tekstas"/>
    <w:locked/>
    <w:rsid w:val="007E73F0"/>
    <w:rPr>
      <w:rFonts w:ascii="Times New Roman" w:eastAsia="Times New Roman" w:hAnsi="Times New Roman" w:cs="Times New Roman"/>
      <w:sz w:val="24"/>
      <w:szCs w:val="24"/>
    </w:rPr>
  </w:style>
  <w:style w:type="paragraph" w:customStyle="1" w:styleId="Tekstas">
    <w:name w:val="Tekstas"/>
    <w:basedOn w:val="prastasis"/>
    <w:link w:val="TekstasDiagrama"/>
    <w:rsid w:val="007E73F0"/>
    <w:pPr>
      <w:spacing w:before="40" w:after="40" w:line="240" w:lineRule="auto"/>
      <w:ind w:right="40" w:firstLine="1247"/>
      <w:jc w:val="both"/>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D72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7289"/>
  </w:style>
  <w:style w:type="paragraph" w:styleId="Porat">
    <w:name w:val="footer"/>
    <w:basedOn w:val="prastasis"/>
    <w:link w:val="PoratDiagrama"/>
    <w:uiPriority w:val="99"/>
    <w:unhideWhenUsed/>
    <w:rsid w:val="002D72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7289"/>
  </w:style>
  <w:style w:type="paragraph" w:styleId="Pataisymai">
    <w:name w:val="Revision"/>
    <w:hidden/>
    <w:uiPriority w:val="99"/>
    <w:semiHidden/>
    <w:rsid w:val="00245DDE"/>
    <w:pPr>
      <w:spacing w:after="0" w:line="240" w:lineRule="auto"/>
    </w:pPr>
  </w:style>
  <w:style w:type="character" w:styleId="Hipersaitas">
    <w:name w:val="Hyperlink"/>
    <w:basedOn w:val="Numatytasispastraiposriftas"/>
    <w:uiPriority w:val="99"/>
    <w:unhideWhenUsed/>
    <w:rsid w:val="004D517E"/>
    <w:rPr>
      <w:color w:val="0563C1" w:themeColor="hyperlink"/>
      <w:u w:val="single"/>
    </w:rPr>
  </w:style>
  <w:style w:type="character" w:styleId="Neapdorotaspaminjimas">
    <w:name w:val="Unresolved Mention"/>
    <w:basedOn w:val="Numatytasispastraiposriftas"/>
    <w:uiPriority w:val="99"/>
    <w:semiHidden/>
    <w:unhideWhenUsed/>
    <w:rsid w:val="004D5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119">
      <w:bodyDiv w:val="1"/>
      <w:marLeft w:val="0"/>
      <w:marRight w:val="0"/>
      <w:marTop w:val="0"/>
      <w:marBottom w:val="0"/>
      <w:divBdr>
        <w:top w:val="none" w:sz="0" w:space="0" w:color="auto"/>
        <w:left w:val="none" w:sz="0" w:space="0" w:color="auto"/>
        <w:bottom w:val="none" w:sz="0" w:space="0" w:color="auto"/>
        <w:right w:val="none" w:sz="0" w:space="0" w:color="auto"/>
      </w:divBdr>
    </w:div>
    <w:div w:id="35980163">
      <w:bodyDiv w:val="1"/>
      <w:marLeft w:val="0"/>
      <w:marRight w:val="0"/>
      <w:marTop w:val="0"/>
      <w:marBottom w:val="0"/>
      <w:divBdr>
        <w:top w:val="none" w:sz="0" w:space="0" w:color="auto"/>
        <w:left w:val="none" w:sz="0" w:space="0" w:color="auto"/>
        <w:bottom w:val="none" w:sz="0" w:space="0" w:color="auto"/>
        <w:right w:val="none" w:sz="0" w:space="0" w:color="auto"/>
      </w:divBdr>
    </w:div>
    <w:div w:id="46342271">
      <w:bodyDiv w:val="1"/>
      <w:marLeft w:val="0"/>
      <w:marRight w:val="0"/>
      <w:marTop w:val="0"/>
      <w:marBottom w:val="0"/>
      <w:divBdr>
        <w:top w:val="none" w:sz="0" w:space="0" w:color="auto"/>
        <w:left w:val="none" w:sz="0" w:space="0" w:color="auto"/>
        <w:bottom w:val="none" w:sz="0" w:space="0" w:color="auto"/>
        <w:right w:val="none" w:sz="0" w:space="0" w:color="auto"/>
      </w:divBdr>
      <w:divsChild>
        <w:div w:id="981273457">
          <w:marLeft w:val="0"/>
          <w:marRight w:val="0"/>
          <w:marTop w:val="0"/>
          <w:marBottom w:val="0"/>
          <w:divBdr>
            <w:top w:val="none" w:sz="0" w:space="0" w:color="auto"/>
            <w:left w:val="none" w:sz="0" w:space="0" w:color="auto"/>
            <w:bottom w:val="none" w:sz="0" w:space="0" w:color="auto"/>
            <w:right w:val="none" w:sz="0" w:space="0" w:color="auto"/>
          </w:divBdr>
          <w:divsChild>
            <w:div w:id="1986549027">
              <w:marLeft w:val="0"/>
              <w:marRight w:val="0"/>
              <w:marTop w:val="0"/>
              <w:marBottom w:val="0"/>
              <w:divBdr>
                <w:top w:val="none" w:sz="0" w:space="0" w:color="auto"/>
                <w:left w:val="none" w:sz="0" w:space="0" w:color="auto"/>
                <w:bottom w:val="none" w:sz="0" w:space="0" w:color="auto"/>
                <w:right w:val="none" w:sz="0" w:space="0" w:color="auto"/>
              </w:divBdr>
              <w:divsChild>
                <w:div w:id="1435520912">
                  <w:marLeft w:val="0"/>
                  <w:marRight w:val="0"/>
                  <w:marTop w:val="0"/>
                  <w:marBottom w:val="0"/>
                  <w:divBdr>
                    <w:top w:val="none" w:sz="0" w:space="0" w:color="auto"/>
                    <w:left w:val="none" w:sz="0" w:space="0" w:color="auto"/>
                    <w:bottom w:val="none" w:sz="0" w:space="0" w:color="auto"/>
                    <w:right w:val="none" w:sz="0" w:space="0" w:color="auto"/>
                  </w:divBdr>
                  <w:divsChild>
                    <w:div w:id="1716853037">
                      <w:marLeft w:val="0"/>
                      <w:marRight w:val="0"/>
                      <w:marTop w:val="0"/>
                      <w:marBottom w:val="0"/>
                      <w:divBdr>
                        <w:top w:val="none" w:sz="0" w:space="0" w:color="auto"/>
                        <w:left w:val="none" w:sz="0" w:space="0" w:color="auto"/>
                        <w:bottom w:val="none" w:sz="0" w:space="0" w:color="auto"/>
                        <w:right w:val="none" w:sz="0" w:space="0" w:color="auto"/>
                      </w:divBdr>
                      <w:divsChild>
                        <w:div w:id="900944638">
                          <w:marLeft w:val="0"/>
                          <w:marRight w:val="0"/>
                          <w:marTop w:val="0"/>
                          <w:marBottom w:val="0"/>
                          <w:divBdr>
                            <w:top w:val="none" w:sz="0" w:space="0" w:color="auto"/>
                            <w:left w:val="none" w:sz="0" w:space="0" w:color="auto"/>
                            <w:bottom w:val="none" w:sz="0" w:space="0" w:color="auto"/>
                            <w:right w:val="none" w:sz="0" w:space="0" w:color="auto"/>
                          </w:divBdr>
                        </w:div>
                        <w:div w:id="2015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55187">
      <w:bodyDiv w:val="1"/>
      <w:marLeft w:val="0"/>
      <w:marRight w:val="0"/>
      <w:marTop w:val="0"/>
      <w:marBottom w:val="0"/>
      <w:divBdr>
        <w:top w:val="none" w:sz="0" w:space="0" w:color="auto"/>
        <w:left w:val="none" w:sz="0" w:space="0" w:color="auto"/>
        <w:bottom w:val="none" w:sz="0" w:space="0" w:color="auto"/>
        <w:right w:val="none" w:sz="0" w:space="0" w:color="auto"/>
      </w:divBdr>
    </w:div>
    <w:div w:id="114763152">
      <w:bodyDiv w:val="1"/>
      <w:marLeft w:val="0"/>
      <w:marRight w:val="0"/>
      <w:marTop w:val="0"/>
      <w:marBottom w:val="0"/>
      <w:divBdr>
        <w:top w:val="none" w:sz="0" w:space="0" w:color="auto"/>
        <w:left w:val="none" w:sz="0" w:space="0" w:color="auto"/>
        <w:bottom w:val="none" w:sz="0" w:space="0" w:color="auto"/>
        <w:right w:val="none" w:sz="0" w:space="0" w:color="auto"/>
      </w:divBdr>
    </w:div>
    <w:div w:id="119304714">
      <w:bodyDiv w:val="1"/>
      <w:marLeft w:val="0"/>
      <w:marRight w:val="0"/>
      <w:marTop w:val="0"/>
      <w:marBottom w:val="0"/>
      <w:divBdr>
        <w:top w:val="none" w:sz="0" w:space="0" w:color="auto"/>
        <w:left w:val="none" w:sz="0" w:space="0" w:color="auto"/>
        <w:bottom w:val="none" w:sz="0" w:space="0" w:color="auto"/>
        <w:right w:val="none" w:sz="0" w:space="0" w:color="auto"/>
      </w:divBdr>
    </w:div>
    <w:div w:id="121384430">
      <w:bodyDiv w:val="1"/>
      <w:marLeft w:val="0"/>
      <w:marRight w:val="0"/>
      <w:marTop w:val="0"/>
      <w:marBottom w:val="0"/>
      <w:divBdr>
        <w:top w:val="none" w:sz="0" w:space="0" w:color="auto"/>
        <w:left w:val="none" w:sz="0" w:space="0" w:color="auto"/>
        <w:bottom w:val="none" w:sz="0" w:space="0" w:color="auto"/>
        <w:right w:val="none" w:sz="0" w:space="0" w:color="auto"/>
      </w:divBdr>
    </w:div>
    <w:div w:id="129368668">
      <w:bodyDiv w:val="1"/>
      <w:marLeft w:val="0"/>
      <w:marRight w:val="0"/>
      <w:marTop w:val="0"/>
      <w:marBottom w:val="0"/>
      <w:divBdr>
        <w:top w:val="none" w:sz="0" w:space="0" w:color="auto"/>
        <w:left w:val="none" w:sz="0" w:space="0" w:color="auto"/>
        <w:bottom w:val="none" w:sz="0" w:space="0" w:color="auto"/>
        <w:right w:val="none" w:sz="0" w:space="0" w:color="auto"/>
      </w:divBdr>
    </w:div>
    <w:div w:id="147944370">
      <w:bodyDiv w:val="1"/>
      <w:marLeft w:val="0"/>
      <w:marRight w:val="0"/>
      <w:marTop w:val="0"/>
      <w:marBottom w:val="0"/>
      <w:divBdr>
        <w:top w:val="none" w:sz="0" w:space="0" w:color="auto"/>
        <w:left w:val="none" w:sz="0" w:space="0" w:color="auto"/>
        <w:bottom w:val="none" w:sz="0" w:space="0" w:color="auto"/>
        <w:right w:val="none" w:sz="0" w:space="0" w:color="auto"/>
      </w:divBdr>
    </w:div>
    <w:div w:id="158081256">
      <w:bodyDiv w:val="1"/>
      <w:marLeft w:val="0"/>
      <w:marRight w:val="0"/>
      <w:marTop w:val="0"/>
      <w:marBottom w:val="0"/>
      <w:divBdr>
        <w:top w:val="none" w:sz="0" w:space="0" w:color="auto"/>
        <w:left w:val="none" w:sz="0" w:space="0" w:color="auto"/>
        <w:bottom w:val="none" w:sz="0" w:space="0" w:color="auto"/>
        <w:right w:val="none" w:sz="0" w:space="0" w:color="auto"/>
      </w:divBdr>
    </w:div>
    <w:div w:id="163281435">
      <w:bodyDiv w:val="1"/>
      <w:marLeft w:val="0"/>
      <w:marRight w:val="0"/>
      <w:marTop w:val="0"/>
      <w:marBottom w:val="0"/>
      <w:divBdr>
        <w:top w:val="none" w:sz="0" w:space="0" w:color="auto"/>
        <w:left w:val="none" w:sz="0" w:space="0" w:color="auto"/>
        <w:bottom w:val="none" w:sz="0" w:space="0" w:color="auto"/>
        <w:right w:val="none" w:sz="0" w:space="0" w:color="auto"/>
      </w:divBdr>
    </w:div>
    <w:div w:id="168495417">
      <w:bodyDiv w:val="1"/>
      <w:marLeft w:val="0"/>
      <w:marRight w:val="0"/>
      <w:marTop w:val="0"/>
      <w:marBottom w:val="0"/>
      <w:divBdr>
        <w:top w:val="none" w:sz="0" w:space="0" w:color="auto"/>
        <w:left w:val="none" w:sz="0" w:space="0" w:color="auto"/>
        <w:bottom w:val="none" w:sz="0" w:space="0" w:color="auto"/>
        <w:right w:val="none" w:sz="0" w:space="0" w:color="auto"/>
      </w:divBdr>
    </w:div>
    <w:div w:id="246116217">
      <w:bodyDiv w:val="1"/>
      <w:marLeft w:val="0"/>
      <w:marRight w:val="0"/>
      <w:marTop w:val="0"/>
      <w:marBottom w:val="0"/>
      <w:divBdr>
        <w:top w:val="none" w:sz="0" w:space="0" w:color="auto"/>
        <w:left w:val="none" w:sz="0" w:space="0" w:color="auto"/>
        <w:bottom w:val="none" w:sz="0" w:space="0" w:color="auto"/>
        <w:right w:val="none" w:sz="0" w:space="0" w:color="auto"/>
      </w:divBdr>
    </w:div>
    <w:div w:id="248779476">
      <w:bodyDiv w:val="1"/>
      <w:marLeft w:val="0"/>
      <w:marRight w:val="0"/>
      <w:marTop w:val="0"/>
      <w:marBottom w:val="0"/>
      <w:divBdr>
        <w:top w:val="none" w:sz="0" w:space="0" w:color="auto"/>
        <w:left w:val="none" w:sz="0" w:space="0" w:color="auto"/>
        <w:bottom w:val="none" w:sz="0" w:space="0" w:color="auto"/>
        <w:right w:val="none" w:sz="0" w:space="0" w:color="auto"/>
      </w:divBdr>
    </w:div>
    <w:div w:id="291979044">
      <w:bodyDiv w:val="1"/>
      <w:marLeft w:val="0"/>
      <w:marRight w:val="0"/>
      <w:marTop w:val="0"/>
      <w:marBottom w:val="0"/>
      <w:divBdr>
        <w:top w:val="none" w:sz="0" w:space="0" w:color="auto"/>
        <w:left w:val="none" w:sz="0" w:space="0" w:color="auto"/>
        <w:bottom w:val="none" w:sz="0" w:space="0" w:color="auto"/>
        <w:right w:val="none" w:sz="0" w:space="0" w:color="auto"/>
      </w:divBdr>
    </w:div>
    <w:div w:id="304942486">
      <w:bodyDiv w:val="1"/>
      <w:marLeft w:val="0"/>
      <w:marRight w:val="0"/>
      <w:marTop w:val="0"/>
      <w:marBottom w:val="0"/>
      <w:divBdr>
        <w:top w:val="none" w:sz="0" w:space="0" w:color="auto"/>
        <w:left w:val="none" w:sz="0" w:space="0" w:color="auto"/>
        <w:bottom w:val="none" w:sz="0" w:space="0" w:color="auto"/>
        <w:right w:val="none" w:sz="0" w:space="0" w:color="auto"/>
      </w:divBdr>
    </w:div>
    <w:div w:id="332808064">
      <w:bodyDiv w:val="1"/>
      <w:marLeft w:val="0"/>
      <w:marRight w:val="0"/>
      <w:marTop w:val="0"/>
      <w:marBottom w:val="0"/>
      <w:divBdr>
        <w:top w:val="none" w:sz="0" w:space="0" w:color="auto"/>
        <w:left w:val="none" w:sz="0" w:space="0" w:color="auto"/>
        <w:bottom w:val="none" w:sz="0" w:space="0" w:color="auto"/>
        <w:right w:val="none" w:sz="0" w:space="0" w:color="auto"/>
      </w:divBdr>
    </w:div>
    <w:div w:id="338386748">
      <w:bodyDiv w:val="1"/>
      <w:marLeft w:val="0"/>
      <w:marRight w:val="0"/>
      <w:marTop w:val="0"/>
      <w:marBottom w:val="0"/>
      <w:divBdr>
        <w:top w:val="none" w:sz="0" w:space="0" w:color="auto"/>
        <w:left w:val="none" w:sz="0" w:space="0" w:color="auto"/>
        <w:bottom w:val="none" w:sz="0" w:space="0" w:color="auto"/>
        <w:right w:val="none" w:sz="0" w:space="0" w:color="auto"/>
      </w:divBdr>
    </w:div>
    <w:div w:id="362677862">
      <w:bodyDiv w:val="1"/>
      <w:marLeft w:val="0"/>
      <w:marRight w:val="0"/>
      <w:marTop w:val="0"/>
      <w:marBottom w:val="0"/>
      <w:divBdr>
        <w:top w:val="none" w:sz="0" w:space="0" w:color="auto"/>
        <w:left w:val="none" w:sz="0" w:space="0" w:color="auto"/>
        <w:bottom w:val="none" w:sz="0" w:space="0" w:color="auto"/>
        <w:right w:val="none" w:sz="0" w:space="0" w:color="auto"/>
      </w:divBdr>
      <w:divsChild>
        <w:div w:id="831338477">
          <w:marLeft w:val="0"/>
          <w:marRight w:val="0"/>
          <w:marTop w:val="0"/>
          <w:marBottom w:val="0"/>
          <w:divBdr>
            <w:top w:val="none" w:sz="0" w:space="0" w:color="auto"/>
            <w:left w:val="none" w:sz="0" w:space="0" w:color="auto"/>
            <w:bottom w:val="none" w:sz="0" w:space="0" w:color="auto"/>
            <w:right w:val="none" w:sz="0" w:space="0" w:color="auto"/>
          </w:divBdr>
          <w:divsChild>
            <w:div w:id="691104540">
              <w:marLeft w:val="0"/>
              <w:marRight w:val="0"/>
              <w:marTop w:val="0"/>
              <w:marBottom w:val="0"/>
              <w:divBdr>
                <w:top w:val="none" w:sz="0" w:space="0" w:color="auto"/>
                <w:left w:val="none" w:sz="0" w:space="0" w:color="auto"/>
                <w:bottom w:val="none" w:sz="0" w:space="0" w:color="auto"/>
                <w:right w:val="none" w:sz="0" w:space="0" w:color="auto"/>
              </w:divBdr>
              <w:divsChild>
                <w:div w:id="1607272142">
                  <w:marLeft w:val="0"/>
                  <w:marRight w:val="0"/>
                  <w:marTop w:val="0"/>
                  <w:marBottom w:val="0"/>
                  <w:divBdr>
                    <w:top w:val="none" w:sz="0" w:space="0" w:color="auto"/>
                    <w:left w:val="none" w:sz="0" w:space="0" w:color="auto"/>
                    <w:bottom w:val="none" w:sz="0" w:space="0" w:color="auto"/>
                    <w:right w:val="none" w:sz="0" w:space="0" w:color="auto"/>
                  </w:divBdr>
                  <w:divsChild>
                    <w:div w:id="303201441">
                      <w:marLeft w:val="0"/>
                      <w:marRight w:val="0"/>
                      <w:marTop w:val="0"/>
                      <w:marBottom w:val="0"/>
                      <w:divBdr>
                        <w:top w:val="none" w:sz="0" w:space="0" w:color="auto"/>
                        <w:left w:val="none" w:sz="0" w:space="0" w:color="auto"/>
                        <w:bottom w:val="none" w:sz="0" w:space="0" w:color="auto"/>
                        <w:right w:val="none" w:sz="0" w:space="0" w:color="auto"/>
                      </w:divBdr>
                      <w:divsChild>
                        <w:div w:id="1814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695212">
      <w:bodyDiv w:val="1"/>
      <w:marLeft w:val="0"/>
      <w:marRight w:val="0"/>
      <w:marTop w:val="0"/>
      <w:marBottom w:val="0"/>
      <w:divBdr>
        <w:top w:val="none" w:sz="0" w:space="0" w:color="auto"/>
        <w:left w:val="none" w:sz="0" w:space="0" w:color="auto"/>
        <w:bottom w:val="none" w:sz="0" w:space="0" w:color="auto"/>
        <w:right w:val="none" w:sz="0" w:space="0" w:color="auto"/>
      </w:divBdr>
      <w:divsChild>
        <w:div w:id="1538545070">
          <w:marLeft w:val="0"/>
          <w:marRight w:val="0"/>
          <w:marTop w:val="0"/>
          <w:marBottom w:val="0"/>
          <w:divBdr>
            <w:top w:val="none" w:sz="0" w:space="0" w:color="auto"/>
            <w:left w:val="none" w:sz="0" w:space="0" w:color="auto"/>
            <w:bottom w:val="none" w:sz="0" w:space="0" w:color="auto"/>
            <w:right w:val="none" w:sz="0" w:space="0" w:color="auto"/>
          </w:divBdr>
          <w:divsChild>
            <w:div w:id="1004750261">
              <w:marLeft w:val="0"/>
              <w:marRight w:val="0"/>
              <w:marTop w:val="0"/>
              <w:marBottom w:val="0"/>
              <w:divBdr>
                <w:top w:val="none" w:sz="0" w:space="0" w:color="auto"/>
                <w:left w:val="none" w:sz="0" w:space="0" w:color="auto"/>
                <w:bottom w:val="none" w:sz="0" w:space="0" w:color="auto"/>
                <w:right w:val="none" w:sz="0" w:space="0" w:color="auto"/>
              </w:divBdr>
              <w:divsChild>
                <w:div w:id="998195333">
                  <w:marLeft w:val="0"/>
                  <w:marRight w:val="0"/>
                  <w:marTop w:val="0"/>
                  <w:marBottom w:val="0"/>
                  <w:divBdr>
                    <w:top w:val="none" w:sz="0" w:space="0" w:color="auto"/>
                    <w:left w:val="none" w:sz="0" w:space="0" w:color="auto"/>
                    <w:bottom w:val="none" w:sz="0" w:space="0" w:color="auto"/>
                    <w:right w:val="none" w:sz="0" w:space="0" w:color="auto"/>
                  </w:divBdr>
                  <w:divsChild>
                    <w:div w:id="187373558">
                      <w:marLeft w:val="0"/>
                      <w:marRight w:val="0"/>
                      <w:marTop w:val="0"/>
                      <w:marBottom w:val="0"/>
                      <w:divBdr>
                        <w:top w:val="none" w:sz="0" w:space="0" w:color="auto"/>
                        <w:left w:val="none" w:sz="0" w:space="0" w:color="auto"/>
                        <w:bottom w:val="none" w:sz="0" w:space="0" w:color="auto"/>
                        <w:right w:val="none" w:sz="0" w:space="0" w:color="auto"/>
                      </w:divBdr>
                      <w:divsChild>
                        <w:div w:id="1722318512">
                          <w:marLeft w:val="0"/>
                          <w:marRight w:val="0"/>
                          <w:marTop w:val="0"/>
                          <w:marBottom w:val="0"/>
                          <w:divBdr>
                            <w:top w:val="none" w:sz="0" w:space="0" w:color="auto"/>
                            <w:left w:val="none" w:sz="0" w:space="0" w:color="auto"/>
                            <w:bottom w:val="none" w:sz="0" w:space="0" w:color="auto"/>
                            <w:right w:val="none" w:sz="0" w:space="0" w:color="auto"/>
                          </w:divBdr>
                        </w:div>
                        <w:div w:id="1194267193">
                          <w:marLeft w:val="0"/>
                          <w:marRight w:val="0"/>
                          <w:marTop w:val="0"/>
                          <w:marBottom w:val="0"/>
                          <w:divBdr>
                            <w:top w:val="none" w:sz="0" w:space="0" w:color="auto"/>
                            <w:left w:val="none" w:sz="0" w:space="0" w:color="auto"/>
                            <w:bottom w:val="none" w:sz="0" w:space="0" w:color="auto"/>
                            <w:right w:val="none" w:sz="0" w:space="0" w:color="auto"/>
                          </w:divBdr>
                        </w:div>
                        <w:div w:id="5246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455446">
      <w:bodyDiv w:val="1"/>
      <w:marLeft w:val="0"/>
      <w:marRight w:val="0"/>
      <w:marTop w:val="0"/>
      <w:marBottom w:val="0"/>
      <w:divBdr>
        <w:top w:val="none" w:sz="0" w:space="0" w:color="auto"/>
        <w:left w:val="none" w:sz="0" w:space="0" w:color="auto"/>
        <w:bottom w:val="none" w:sz="0" w:space="0" w:color="auto"/>
        <w:right w:val="none" w:sz="0" w:space="0" w:color="auto"/>
      </w:divBdr>
    </w:div>
    <w:div w:id="440926629">
      <w:bodyDiv w:val="1"/>
      <w:marLeft w:val="0"/>
      <w:marRight w:val="0"/>
      <w:marTop w:val="0"/>
      <w:marBottom w:val="0"/>
      <w:divBdr>
        <w:top w:val="none" w:sz="0" w:space="0" w:color="auto"/>
        <w:left w:val="none" w:sz="0" w:space="0" w:color="auto"/>
        <w:bottom w:val="none" w:sz="0" w:space="0" w:color="auto"/>
        <w:right w:val="none" w:sz="0" w:space="0" w:color="auto"/>
      </w:divBdr>
    </w:div>
    <w:div w:id="461115656">
      <w:bodyDiv w:val="1"/>
      <w:marLeft w:val="0"/>
      <w:marRight w:val="0"/>
      <w:marTop w:val="0"/>
      <w:marBottom w:val="0"/>
      <w:divBdr>
        <w:top w:val="none" w:sz="0" w:space="0" w:color="auto"/>
        <w:left w:val="none" w:sz="0" w:space="0" w:color="auto"/>
        <w:bottom w:val="none" w:sz="0" w:space="0" w:color="auto"/>
        <w:right w:val="none" w:sz="0" w:space="0" w:color="auto"/>
      </w:divBdr>
      <w:divsChild>
        <w:div w:id="597952660">
          <w:marLeft w:val="0"/>
          <w:marRight w:val="0"/>
          <w:marTop w:val="0"/>
          <w:marBottom w:val="0"/>
          <w:divBdr>
            <w:top w:val="none" w:sz="0" w:space="0" w:color="auto"/>
            <w:left w:val="none" w:sz="0" w:space="0" w:color="auto"/>
            <w:bottom w:val="none" w:sz="0" w:space="0" w:color="auto"/>
            <w:right w:val="none" w:sz="0" w:space="0" w:color="auto"/>
          </w:divBdr>
          <w:divsChild>
            <w:div w:id="346903989">
              <w:marLeft w:val="0"/>
              <w:marRight w:val="0"/>
              <w:marTop w:val="0"/>
              <w:marBottom w:val="0"/>
              <w:divBdr>
                <w:top w:val="none" w:sz="0" w:space="0" w:color="auto"/>
                <w:left w:val="none" w:sz="0" w:space="0" w:color="auto"/>
                <w:bottom w:val="none" w:sz="0" w:space="0" w:color="auto"/>
                <w:right w:val="none" w:sz="0" w:space="0" w:color="auto"/>
              </w:divBdr>
              <w:divsChild>
                <w:div w:id="1144930693">
                  <w:marLeft w:val="0"/>
                  <w:marRight w:val="0"/>
                  <w:marTop w:val="0"/>
                  <w:marBottom w:val="0"/>
                  <w:divBdr>
                    <w:top w:val="none" w:sz="0" w:space="0" w:color="auto"/>
                    <w:left w:val="none" w:sz="0" w:space="0" w:color="auto"/>
                    <w:bottom w:val="none" w:sz="0" w:space="0" w:color="auto"/>
                    <w:right w:val="none" w:sz="0" w:space="0" w:color="auto"/>
                  </w:divBdr>
                  <w:divsChild>
                    <w:div w:id="1890845985">
                      <w:marLeft w:val="0"/>
                      <w:marRight w:val="0"/>
                      <w:marTop w:val="0"/>
                      <w:marBottom w:val="0"/>
                      <w:divBdr>
                        <w:top w:val="none" w:sz="0" w:space="0" w:color="auto"/>
                        <w:left w:val="none" w:sz="0" w:space="0" w:color="auto"/>
                        <w:bottom w:val="none" w:sz="0" w:space="0" w:color="auto"/>
                        <w:right w:val="none" w:sz="0" w:space="0" w:color="auto"/>
                      </w:divBdr>
                      <w:divsChild>
                        <w:div w:id="1177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3597">
      <w:bodyDiv w:val="1"/>
      <w:marLeft w:val="0"/>
      <w:marRight w:val="0"/>
      <w:marTop w:val="0"/>
      <w:marBottom w:val="0"/>
      <w:divBdr>
        <w:top w:val="none" w:sz="0" w:space="0" w:color="auto"/>
        <w:left w:val="none" w:sz="0" w:space="0" w:color="auto"/>
        <w:bottom w:val="none" w:sz="0" w:space="0" w:color="auto"/>
        <w:right w:val="none" w:sz="0" w:space="0" w:color="auto"/>
      </w:divBdr>
    </w:div>
    <w:div w:id="619607727">
      <w:bodyDiv w:val="1"/>
      <w:marLeft w:val="0"/>
      <w:marRight w:val="0"/>
      <w:marTop w:val="0"/>
      <w:marBottom w:val="0"/>
      <w:divBdr>
        <w:top w:val="none" w:sz="0" w:space="0" w:color="auto"/>
        <w:left w:val="none" w:sz="0" w:space="0" w:color="auto"/>
        <w:bottom w:val="none" w:sz="0" w:space="0" w:color="auto"/>
        <w:right w:val="none" w:sz="0" w:space="0" w:color="auto"/>
      </w:divBdr>
    </w:div>
    <w:div w:id="627323178">
      <w:bodyDiv w:val="1"/>
      <w:marLeft w:val="0"/>
      <w:marRight w:val="0"/>
      <w:marTop w:val="0"/>
      <w:marBottom w:val="0"/>
      <w:divBdr>
        <w:top w:val="none" w:sz="0" w:space="0" w:color="auto"/>
        <w:left w:val="none" w:sz="0" w:space="0" w:color="auto"/>
        <w:bottom w:val="none" w:sz="0" w:space="0" w:color="auto"/>
        <w:right w:val="none" w:sz="0" w:space="0" w:color="auto"/>
      </w:divBdr>
    </w:div>
    <w:div w:id="681318646">
      <w:bodyDiv w:val="1"/>
      <w:marLeft w:val="0"/>
      <w:marRight w:val="0"/>
      <w:marTop w:val="0"/>
      <w:marBottom w:val="0"/>
      <w:divBdr>
        <w:top w:val="none" w:sz="0" w:space="0" w:color="auto"/>
        <w:left w:val="none" w:sz="0" w:space="0" w:color="auto"/>
        <w:bottom w:val="none" w:sz="0" w:space="0" w:color="auto"/>
        <w:right w:val="none" w:sz="0" w:space="0" w:color="auto"/>
      </w:divBdr>
    </w:div>
    <w:div w:id="718284146">
      <w:bodyDiv w:val="1"/>
      <w:marLeft w:val="0"/>
      <w:marRight w:val="0"/>
      <w:marTop w:val="0"/>
      <w:marBottom w:val="0"/>
      <w:divBdr>
        <w:top w:val="none" w:sz="0" w:space="0" w:color="auto"/>
        <w:left w:val="none" w:sz="0" w:space="0" w:color="auto"/>
        <w:bottom w:val="none" w:sz="0" w:space="0" w:color="auto"/>
        <w:right w:val="none" w:sz="0" w:space="0" w:color="auto"/>
      </w:divBdr>
    </w:div>
    <w:div w:id="754935437">
      <w:bodyDiv w:val="1"/>
      <w:marLeft w:val="0"/>
      <w:marRight w:val="0"/>
      <w:marTop w:val="0"/>
      <w:marBottom w:val="0"/>
      <w:divBdr>
        <w:top w:val="none" w:sz="0" w:space="0" w:color="auto"/>
        <w:left w:val="none" w:sz="0" w:space="0" w:color="auto"/>
        <w:bottom w:val="none" w:sz="0" w:space="0" w:color="auto"/>
        <w:right w:val="none" w:sz="0" w:space="0" w:color="auto"/>
      </w:divBdr>
    </w:div>
    <w:div w:id="866530527">
      <w:bodyDiv w:val="1"/>
      <w:marLeft w:val="0"/>
      <w:marRight w:val="0"/>
      <w:marTop w:val="0"/>
      <w:marBottom w:val="0"/>
      <w:divBdr>
        <w:top w:val="none" w:sz="0" w:space="0" w:color="auto"/>
        <w:left w:val="none" w:sz="0" w:space="0" w:color="auto"/>
        <w:bottom w:val="none" w:sz="0" w:space="0" w:color="auto"/>
        <w:right w:val="none" w:sz="0" w:space="0" w:color="auto"/>
      </w:divBdr>
    </w:div>
    <w:div w:id="892230725">
      <w:bodyDiv w:val="1"/>
      <w:marLeft w:val="0"/>
      <w:marRight w:val="0"/>
      <w:marTop w:val="0"/>
      <w:marBottom w:val="0"/>
      <w:divBdr>
        <w:top w:val="none" w:sz="0" w:space="0" w:color="auto"/>
        <w:left w:val="none" w:sz="0" w:space="0" w:color="auto"/>
        <w:bottom w:val="none" w:sz="0" w:space="0" w:color="auto"/>
        <w:right w:val="none" w:sz="0" w:space="0" w:color="auto"/>
      </w:divBdr>
    </w:div>
    <w:div w:id="917978233">
      <w:bodyDiv w:val="1"/>
      <w:marLeft w:val="0"/>
      <w:marRight w:val="0"/>
      <w:marTop w:val="0"/>
      <w:marBottom w:val="0"/>
      <w:divBdr>
        <w:top w:val="none" w:sz="0" w:space="0" w:color="auto"/>
        <w:left w:val="none" w:sz="0" w:space="0" w:color="auto"/>
        <w:bottom w:val="none" w:sz="0" w:space="0" w:color="auto"/>
        <w:right w:val="none" w:sz="0" w:space="0" w:color="auto"/>
      </w:divBdr>
    </w:div>
    <w:div w:id="935091565">
      <w:bodyDiv w:val="1"/>
      <w:marLeft w:val="0"/>
      <w:marRight w:val="0"/>
      <w:marTop w:val="0"/>
      <w:marBottom w:val="0"/>
      <w:divBdr>
        <w:top w:val="none" w:sz="0" w:space="0" w:color="auto"/>
        <w:left w:val="none" w:sz="0" w:space="0" w:color="auto"/>
        <w:bottom w:val="none" w:sz="0" w:space="0" w:color="auto"/>
        <w:right w:val="none" w:sz="0" w:space="0" w:color="auto"/>
      </w:divBdr>
    </w:div>
    <w:div w:id="1076509549">
      <w:bodyDiv w:val="1"/>
      <w:marLeft w:val="0"/>
      <w:marRight w:val="0"/>
      <w:marTop w:val="0"/>
      <w:marBottom w:val="0"/>
      <w:divBdr>
        <w:top w:val="none" w:sz="0" w:space="0" w:color="auto"/>
        <w:left w:val="none" w:sz="0" w:space="0" w:color="auto"/>
        <w:bottom w:val="none" w:sz="0" w:space="0" w:color="auto"/>
        <w:right w:val="none" w:sz="0" w:space="0" w:color="auto"/>
      </w:divBdr>
    </w:div>
    <w:div w:id="1084497690">
      <w:bodyDiv w:val="1"/>
      <w:marLeft w:val="0"/>
      <w:marRight w:val="0"/>
      <w:marTop w:val="0"/>
      <w:marBottom w:val="0"/>
      <w:divBdr>
        <w:top w:val="none" w:sz="0" w:space="0" w:color="auto"/>
        <w:left w:val="none" w:sz="0" w:space="0" w:color="auto"/>
        <w:bottom w:val="none" w:sz="0" w:space="0" w:color="auto"/>
        <w:right w:val="none" w:sz="0" w:space="0" w:color="auto"/>
      </w:divBdr>
    </w:div>
    <w:div w:id="1086271713">
      <w:bodyDiv w:val="1"/>
      <w:marLeft w:val="0"/>
      <w:marRight w:val="0"/>
      <w:marTop w:val="0"/>
      <w:marBottom w:val="0"/>
      <w:divBdr>
        <w:top w:val="none" w:sz="0" w:space="0" w:color="auto"/>
        <w:left w:val="none" w:sz="0" w:space="0" w:color="auto"/>
        <w:bottom w:val="none" w:sz="0" w:space="0" w:color="auto"/>
        <w:right w:val="none" w:sz="0" w:space="0" w:color="auto"/>
      </w:divBdr>
    </w:div>
    <w:div w:id="1106080120">
      <w:bodyDiv w:val="1"/>
      <w:marLeft w:val="0"/>
      <w:marRight w:val="0"/>
      <w:marTop w:val="0"/>
      <w:marBottom w:val="0"/>
      <w:divBdr>
        <w:top w:val="none" w:sz="0" w:space="0" w:color="auto"/>
        <w:left w:val="none" w:sz="0" w:space="0" w:color="auto"/>
        <w:bottom w:val="none" w:sz="0" w:space="0" w:color="auto"/>
        <w:right w:val="none" w:sz="0" w:space="0" w:color="auto"/>
      </w:divBdr>
      <w:divsChild>
        <w:div w:id="1254510205">
          <w:marLeft w:val="0"/>
          <w:marRight w:val="0"/>
          <w:marTop w:val="0"/>
          <w:marBottom w:val="0"/>
          <w:divBdr>
            <w:top w:val="none" w:sz="0" w:space="0" w:color="auto"/>
            <w:left w:val="none" w:sz="0" w:space="0" w:color="auto"/>
            <w:bottom w:val="none" w:sz="0" w:space="0" w:color="auto"/>
            <w:right w:val="none" w:sz="0" w:space="0" w:color="auto"/>
          </w:divBdr>
          <w:divsChild>
            <w:div w:id="129858604">
              <w:marLeft w:val="0"/>
              <w:marRight w:val="0"/>
              <w:marTop w:val="0"/>
              <w:marBottom w:val="0"/>
              <w:divBdr>
                <w:top w:val="none" w:sz="0" w:space="0" w:color="auto"/>
                <w:left w:val="none" w:sz="0" w:space="0" w:color="auto"/>
                <w:bottom w:val="none" w:sz="0" w:space="0" w:color="auto"/>
                <w:right w:val="none" w:sz="0" w:space="0" w:color="auto"/>
              </w:divBdr>
              <w:divsChild>
                <w:div w:id="1838885417">
                  <w:marLeft w:val="0"/>
                  <w:marRight w:val="0"/>
                  <w:marTop w:val="0"/>
                  <w:marBottom w:val="0"/>
                  <w:divBdr>
                    <w:top w:val="none" w:sz="0" w:space="0" w:color="auto"/>
                    <w:left w:val="none" w:sz="0" w:space="0" w:color="auto"/>
                    <w:bottom w:val="none" w:sz="0" w:space="0" w:color="auto"/>
                    <w:right w:val="none" w:sz="0" w:space="0" w:color="auto"/>
                  </w:divBdr>
                  <w:divsChild>
                    <w:div w:id="779834296">
                      <w:marLeft w:val="0"/>
                      <w:marRight w:val="0"/>
                      <w:marTop w:val="0"/>
                      <w:marBottom w:val="0"/>
                      <w:divBdr>
                        <w:top w:val="none" w:sz="0" w:space="0" w:color="auto"/>
                        <w:left w:val="none" w:sz="0" w:space="0" w:color="auto"/>
                        <w:bottom w:val="none" w:sz="0" w:space="0" w:color="auto"/>
                        <w:right w:val="none" w:sz="0" w:space="0" w:color="auto"/>
                      </w:divBdr>
                      <w:divsChild>
                        <w:div w:id="15741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71995">
      <w:bodyDiv w:val="1"/>
      <w:marLeft w:val="0"/>
      <w:marRight w:val="0"/>
      <w:marTop w:val="0"/>
      <w:marBottom w:val="0"/>
      <w:divBdr>
        <w:top w:val="none" w:sz="0" w:space="0" w:color="auto"/>
        <w:left w:val="none" w:sz="0" w:space="0" w:color="auto"/>
        <w:bottom w:val="none" w:sz="0" w:space="0" w:color="auto"/>
        <w:right w:val="none" w:sz="0" w:space="0" w:color="auto"/>
      </w:divBdr>
    </w:div>
    <w:div w:id="1152480575">
      <w:bodyDiv w:val="1"/>
      <w:marLeft w:val="0"/>
      <w:marRight w:val="0"/>
      <w:marTop w:val="0"/>
      <w:marBottom w:val="0"/>
      <w:divBdr>
        <w:top w:val="none" w:sz="0" w:space="0" w:color="auto"/>
        <w:left w:val="none" w:sz="0" w:space="0" w:color="auto"/>
        <w:bottom w:val="none" w:sz="0" w:space="0" w:color="auto"/>
        <w:right w:val="none" w:sz="0" w:space="0" w:color="auto"/>
      </w:divBdr>
    </w:div>
    <w:div w:id="1169784080">
      <w:bodyDiv w:val="1"/>
      <w:marLeft w:val="0"/>
      <w:marRight w:val="0"/>
      <w:marTop w:val="0"/>
      <w:marBottom w:val="0"/>
      <w:divBdr>
        <w:top w:val="none" w:sz="0" w:space="0" w:color="auto"/>
        <w:left w:val="none" w:sz="0" w:space="0" w:color="auto"/>
        <w:bottom w:val="none" w:sz="0" w:space="0" w:color="auto"/>
        <w:right w:val="none" w:sz="0" w:space="0" w:color="auto"/>
      </w:divBdr>
    </w:div>
    <w:div w:id="1251352570">
      <w:bodyDiv w:val="1"/>
      <w:marLeft w:val="0"/>
      <w:marRight w:val="0"/>
      <w:marTop w:val="0"/>
      <w:marBottom w:val="0"/>
      <w:divBdr>
        <w:top w:val="none" w:sz="0" w:space="0" w:color="auto"/>
        <w:left w:val="none" w:sz="0" w:space="0" w:color="auto"/>
        <w:bottom w:val="none" w:sz="0" w:space="0" w:color="auto"/>
        <w:right w:val="none" w:sz="0" w:space="0" w:color="auto"/>
      </w:divBdr>
    </w:div>
    <w:div w:id="1303265816">
      <w:bodyDiv w:val="1"/>
      <w:marLeft w:val="0"/>
      <w:marRight w:val="0"/>
      <w:marTop w:val="0"/>
      <w:marBottom w:val="0"/>
      <w:divBdr>
        <w:top w:val="none" w:sz="0" w:space="0" w:color="auto"/>
        <w:left w:val="none" w:sz="0" w:space="0" w:color="auto"/>
        <w:bottom w:val="none" w:sz="0" w:space="0" w:color="auto"/>
        <w:right w:val="none" w:sz="0" w:space="0" w:color="auto"/>
      </w:divBdr>
    </w:div>
    <w:div w:id="1426803856">
      <w:bodyDiv w:val="1"/>
      <w:marLeft w:val="0"/>
      <w:marRight w:val="0"/>
      <w:marTop w:val="0"/>
      <w:marBottom w:val="0"/>
      <w:divBdr>
        <w:top w:val="none" w:sz="0" w:space="0" w:color="auto"/>
        <w:left w:val="none" w:sz="0" w:space="0" w:color="auto"/>
        <w:bottom w:val="none" w:sz="0" w:space="0" w:color="auto"/>
        <w:right w:val="none" w:sz="0" w:space="0" w:color="auto"/>
      </w:divBdr>
    </w:div>
    <w:div w:id="1489589782">
      <w:bodyDiv w:val="1"/>
      <w:marLeft w:val="0"/>
      <w:marRight w:val="0"/>
      <w:marTop w:val="0"/>
      <w:marBottom w:val="0"/>
      <w:divBdr>
        <w:top w:val="none" w:sz="0" w:space="0" w:color="auto"/>
        <w:left w:val="none" w:sz="0" w:space="0" w:color="auto"/>
        <w:bottom w:val="none" w:sz="0" w:space="0" w:color="auto"/>
        <w:right w:val="none" w:sz="0" w:space="0" w:color="auto"/>
      </w:divBdr>
    </w:div>
    <w:div w:id="1548564071">
      <w:bodyDiv w:val="1"/>
      <w:marLeft w:val="0"/>
      <w:marRight w:val="0"/>
      <w:marTop w:val="0"/>
      <w:marBottom w:val="0"/>
      <w:divBdr>
        <w:top w:val="none" w:sz="0" w:space="0" w:color="auto"/>
        <w:left w:val="none" w:sz="0" w:space="0" w:color="auto"/>
        <w:bottom w:val="none" w:sz="0" w:space="0" w:color="auto"/>
        <w:right w:val="none" w:sz="0" w:space="0" w:color="auto"/>
      </w:divBdr>
      <w:divsChild>
        <w:div w:id="2085834026">
          <w:marLeft w:val="0"/>
          <w:marRight w:val="0"/>
          <w:marTop w:val="0"/>
          <w:marBottom w:val="0"/>
          <w:divBdr>
            <w:top w:val="none" w:sz="0" w:space="0" w:color="auto"/>
            <w:left w:val="none" w:sz="0" w:space="0" w:color="auto"/>
            <w:bottom w:val="none" w:sz="0" w:space="0" w:color="auto"/>
            <w:right w:val="none" w:sz="0" w:space="0" w:color="auto"/>
          </w:divBdr>
          <w:divsChild>
            <w:div w:id="814570345">
              <w:marLeft w:val="0"/>
              <w:marRight w:val="0"/>
              <w:marTop w:val="0"/>
              <w:marBottom w:val="0"/>
              <w:divBdr>
                <w:top w:val="none" w:sz="0" w:space="0" w:color="auto"/>
                <w:left w:val="none" w:sz="0" w:space="0" w:color="auto"/>
                <w:bottom w:val="none" w:sz="0" w:space="0" w:color="auto"/>
                <w:right w:val="none" w:sz="0" w:space="0" w:color="auto"/>
              </w:divBdr>
              <w:divsChild>
                <w:div w:id="595989897">
                  <w:marLeft w:val="0"/>
                  <w:marRight w:val="0"/>
                  <w:marTop w:val="0"/>
                  <w:marBottom w:val="0"/>
                  <w:divBdr>
                    <w:top w:val="none" w:sz="0" w:space="0" w:color="auto"/>
                    <w:left w:val="none" w:sz="0" w:space="0" w:color="auto"/>
                    <w:bottom w:val="none" w:sz="0" w:space="0" w:color="auto"/>
                    <w:right w:val="none" w:sz="0" w:space="0" w:color="auto"/>
                  </w:divBdr>
                  <w:divsChild>
                    <w:div w:id="1946494462">
                      <w:marLeft w:val="0"/>
                      <w:marRight w:val="0"/>
                      <w:marTop w:val="0"/>
                      <w:marBottom w:val="0"/>
                      <w:divBdr>
                        <w:top w:val="none" w:sz="0" w:space="0" w:color="auto"/>
                        <w:left w:val="none" w:sz="0" w:space="0" w:color="auto"/>
                        <w:bottom w:val="none" w:sz="0" w:space="0" w:color="auto"/>
                        <w:right w:val="none" w:sz="0" w:space="0" w:color="auto"/>
                      </w:divBdr>
                      <w:divsChild>
                        <w:div w:id="784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672395">
      <w:bodyDiv w:val="1"/>
      <w:marLeft w:val="0"/>
      <w:marRight w:val="0"/>
      <w:marTop w:val="0"/>
      <w:marBottom w:val="0"/>
      <w:divBdr>
        <w:top w:val="none" w:sz="0" w:space="0" w:color="auto"/>
        <w:left w:val="none" w:sz="0" w:space="0" w:color="auto"/>
        <w:bottom w:val="none" w:sz="0" w:space="0" w:color="auto"/>
        <w:right w:val="none" w:sz="0" w:space="0" w:color="auto"/>
      </w:divBdr>
    </w:div>
    <w:div w:id="1613634856">
      <w:bodyDiv w:val="1"/>
      <w:marLeft w:val="0"/>
      <w:marRight w:val="0"/>
      <w:marTop w:val="0"/>
      <w:marBottom w:val="0"/>
      <w:divBdr>
        <w:top w:val="none" w:sz="0" w:space="0" w:color="auto"/>
        <w:left w:val="none" w:sz="0" w:space="0" w:color="auto"/>
        <w:bottom w:val="none" w:sz="0" w:space="0" w:color="auto"/>
        <w:right w:val="none" w:sz="0" w:space="0" w:color="auto"/>
      </w:divBdr>
    </w:div>
    <w:div w:id="1688829861">
      <w:bodyDiv w:val="1"/>
      <w:marLeft w:val="0"/>
      <w:marRight w:val="0"/>
      <w:marTop w:val="0"/>
      <w:marBottom w:val="0"/>
      <w:divBdr>
        <w:top w:val="none" w:sz="0" w:space="0" w:color="auto"/>
        <w:left w:val="none" w:sz="0" w:space="0" w:color="auto"/>
        <w:bottom w:val="none" w:sz="0" w:space="0" w:color="auto"/>
        <w:right w:val="none" w:sz="0" w:space="0" w:color="auto"/>
      </w:divBdr>
    </w:div>
    <w:div w:id="1691449742">
      <w:bodyDiv w:val="1"/>
      <w:marLeft w:val="0"/>
      <w:marRight w:val="0"/>
      <w:marTop w:val="0"/>
      <w:marBottom w:val="0"/>
      <w:divBdr>
        <w:top w:val="none" w:sz="0" w:space="0" w:color="auto"/>
        <w:left w:val="none" w:sz="0" w:space="0" w:color="auto"/>
        <w:bottom w:val="none" w:sz="0" w:space="0" w:color="auto"/>
        <w:right w:val="none" w:sz="0" w:space="0" w:color="auto"/>
      </w:divBdr>
    </w:div>
    <w:div w:id="1802990503">
      <w:bodyDiv w:val="1"/>
      <w:marLeft w:val="0"/>
      <w:marRight w:val="0"/>
      <w:marTop w:val="0"/>
      <w:marBottom w:val="0"/>
      <w:divBdr>
        <w:top w:val="none" w:sz="0" w:space="0" w:color="auto"/>
        <w:left w:val="none" w:sz="0" w:space="0" w:color="auto"/>
        <w:bottom w:val="none" w:sz="0" w:space="0" w:color="auto"/>
        <w:right w:val="none" w:sz="0" w:space="0" w:color="auto"/>
      </w:divBdr>
    </w:div>
    <w:div w:id="1806584943">
      <w:bodyDiv w:val="1"/>
      <w:marLeft w:val="0"/>
      <w:marRight w:val="0"/>
      <w:marTop w:val="0"/>
      <w:marBottom w:val="0"/>
      <w:divBdr>
        <w:top w:val="none" w:sz="0" w:space="0" w:color="auto"/>
        <w:left w:val="none" w:sz="0" w:space="0" w:color="auto"/>
        <w:bottom w:val="none" w:sz="0" w:space="0" w:color="auto"/>
        <w:right w:val="none" w:sz="0" w:space="0" w:color="auto"/>
      </w:divBdr>
    </w:div>
    <w:div w:id="1811747474">
      <w:bodyDiv w:val="1"/>
      <w:marLeft w:val="0"/>
      <w:marRight w:val="0"/>
      <w:marTop w:val="0"/>
      <w:marBottom w:val="0"/>
      <w:divBdr>
        <w:top w:val="none" w:sz="0" w:space="0" w:color="auto"/>
        <w:left w:val="none" w:sz="0" w:space="0" w:color="auto"/>
        <w:bottom w:val="none" w:sz="0" w:space="0" w:color="auto"/>
        <w:right w:val="none" w:sz="0" w:space="0" w:color="auto"/>
      </w:divBdr>
    </w:div>
    <w:div w:id="1878540142">
      <w:bodyDiv w:val="1"/>
      <w:marLeft w:val="0"/>
      <w:marRight w:val="0"/>
      <w:marTop w:val="0"/>
      <w:marBottom w:val="0"/>
      <w:divBdr>
        <w:top w:val="none" w:sz="0" w:space="0" w:color="auto"/>
        <w:left w:val="none" w:sz="0" w:space="0" w:color="auto"/>
        <w:bottom w:val="none" w:sz="0" w:space="0" w:color="auto"/>
        <w:right w:val="none" w:sz="0" w:space="0" w:color="auto"/>
      </w:divBdr>
    </w:div>
    <w:div w:id="1878857561">
      <w:bodyDiv w:val="1"/>
      <w:marLeft w:val="0"/>
      <w:marRight w:val="0"/>
      <w:marTop w:val="0"/>
      <w:marBottom w:val="0"/>
      <w:divBdr>
        <w:top w:val="none" w:sz="0" w:space="0" w:color="auto"/>
        <w:left w:val="none" w:sz="0" w:space="0" w:color="auto"/>
        <w:bottom w:val="none" w:sz="0" w:space="0" w:color="auto"/>
        <w:right w:val="none" w:sz="0" w:space="0" w:color="auto"/>
      </w:divBdr>
    </w:div>
    <w:div w:id="1958102194">
      <w:bodyDiv w:val="1"/>
      <w:marLeft w:val="0"/>
      <w:marRight w:val="0"/>
      <w:marTop w:val="0"/>
      <w:marBottom w:val="0"/>
      <w:divBdr>
        <w:top w:val="none" w:sz="0" w:space="0" w:color="auto"/>
        <w:left w:val="none" w:sz="0" w:space="0" w:color="auto"/>
        <w:bottom w:val="none" w:sz="0" w:space="0" w:color="auto"/>
        <w:right w:val="none" w:sz="0" w:space="0" w:color="auto"/>
      </w:divBdr>
    </w:div>
    <w:div w:id="2070304165">
      <w:bodyDiv w:val="1"/>
      <w:marLeft w:val="0"/>
      <w:marRight w:val="0"/>
      <w:marTop w:val="0"/>
      <w:marBottom w:val="0"/>
      <w:divBdr>
        <w:top w:val="none" w:sz="0" w:space="0" w:color="auto"/>
        <w:left w:val="none" w:sz="0" w:space="0" w:color="auto"/>
        <w:bottom w:val="none" w:sz="0" w:space="0" w:color="auto"/>
        <w:right w:val="none" w:sz="0" w:space="0" w:color="auto"/>
      </w:divBdr>
    </w:div>
    <w:div w:id="2143694226">
      <w:bodyDiv w:val="1"/>
      <w:marLeft w:val="0"/>
      <w:marRight w:val="0"/>
      <w:marTop w:val="0"/>
      <w:marBottom w:val="0"/>
      <w:divBdr>
        <w:top w:val="none" w:sz="0" w:space="0" w:color="auto"/>
        <w:left w:val="none" w:sz="0" w:space="0" w:color="auto"/>
        <w:bottom w:val="none" w:sz="0" w:space="0" w:color="auto"/>
        <w:right w:val="none" w:sz="0" w:space="0" w:color="auto"/>
      </w:divBdr>
      <w:divsChild>
        <w:div w:id="1961107305">
          <w:marLeft w:val="0"/>
          <w:marRight w:val="0"/>
          <w:marTop w:val="0"/>
          <w:marBottom w:val="0"/>
          <w:divBdr>
            <w:top w:val="none" w:sz="0" w:space="0" w:color="auto"/>
            <w:left w:val="none" w:sz="0" w:space="0" w:color="auto"/>
            <w:bottom w:val="none" w:sz="0" w:space="0" w:color="auto"/>
            <w:right w:val="none" w:sz="0" w:space="0" w:color="auto"/>
          </w:divBdr>
          <w:divsChild>
            <w:div w:id="538250250">
              <w:marLeft w:val="0"/>
              <w:marRight w:val="0"/>
              <w:marTop w:val="0"/>
              <w:marBottom w:val="0"/>
              <w:divBdr>
                <w:top w:val="none" w:sz="0" w:space="0" w:color="auto"/>
                <w:left w:val="none" w:sz="0" w:space="0" w:color="auto"/>
                <w:bottom w:val="none" w:sz="0" w:space="0" w:color="auto"/>
                <w:right w:val="none" w:sz="0" w:space="0" w:color="auto"/>
              </w:divBdr>
              <w:divsChild>
                <w:div w:id="1152941753">
                  <w:marLeft w:val="0"/>
                  <w:marRight w:val="0"/>
                  <w:marTop w:val="0"/>
                  <w:marBottom w:val="0"/>
                  <w:divBdr>
                    <w:top w:val="none" w:sz="0" w:space="0" w:color="auto"/>
                    <w:left w:val="none" w:sz="0" w:space="0" w:color="auto"/>
                    <w:bottom w:val="none" w:sz="0" w:space="0" w:color="auto"/>
                    <w:right w:val="none" w:sz="0" w:space="0" w:color="auto"/>
                  </w:divBdr>
                  <w:divsChild>
                    <w:div w:id="1804345098">
                      <w:marLeft w:val="0"/>
                      <w:marRight w:val="0"/>
                      <w:marTop w:val="0"/>
                      <w:marBottom w:val="0"/>
                      <w:divBdr>
                        <w:top w:val="none" w:sz="0" w:space="0" w:color="auto"/>
                        <w:left w:val="none" w:sz="0" w:space="0" w:color="auto"/>
                        <w:bottom w:val="none" w:sz="0" w:space="0" w:color="auto"/>
                        <w:right w:val="none" w:sz="0" w:space="0" w:color="auto"/>
                      </w:divBdr>
                      <w:divsChild>
                        <w:div w:id="648754161">
                          <w:marLeft w:val="0"/>
                          <w:marRight w:val="0"/>
                          <w:marTop w:val="0"/>
                          <w:marBottom w:val="0"/>
                          <w:divBdr>
                            <w:top w:val="none" w:sz="0" w:space="0" w:color="auto"/>
                            <w:left w:val="none" w:sz="0" w:space="0" w:color="auto"/>
                            <w:bottom w:val="none" w:sz="0" w:space="0" w:color="auto"/>
                            <w:right w:val="none" w:sz="0" w:space="0" w:color="auto"/>
                          </w:divBdr>
                        </w:div>
                        <w:div w:id="1325549009">
                          <w:marLeft w:val="0"/>
                          <w:marRight w:val="0"/>
                          <w:marTop w:val="0"/>
                          <w:marBottom w:val="0"/>
                          <w:divBdr>
                            <w:top w:val="none" w:sz="0" w:space="0" w:color="auto"/>
                            <w:left w:val="none" w:sz="0" w:space="0" w:color="auto"/>
                            <w:bottom w:val="none" w:sz="0" w:space="0" w:color="auto"/>
                            <w:right w:val="none" w:sz="0" w:space="0" w:color="auto"/>
                          </w:divBdr>
                        </w:div>
                        <w:div w:id="1856724397">
                          <w:marLeft w:val="0"/>
                          <w:marRight w:val="0"/>
                          <w:marTop w:val="0"/>
                          <w:marBottom w:val="0"/>
                          <w:divBdr>
                            <w:top w:val="none" w:sz="0" w:space="0" w:color="auto"/>
                            <w:left w:val="none" w:sz="0" w:space="0" w:color="auto"/>
                            <w:bottom w:val="none" w:sz="0" w:space="0" w:color="auto"/>
                            <w:right w:val="none" w:sz="0" w:space="0" w:color="auto"/>
                          </w:divBdr>
                        </w:div>
                        <w:div w:id="1219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1A54-01A3-4320-9645-85DF294B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Pages>
  <Words>22030</Words>
  <Characters>12558</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2020-02-11T14:30:00Z</dcterms:created>
  <dc:creator>Jevgenijus Kuzma</dc:creator>
  <cp:lastModifiedBy>Jevgenijus Kuzma</cp:lastModifiedBy>
  <cp:lastPrinted>2020-02-27T13:46:00Z</cp:lastPrinted>
  <dcterms:modified xsi:type="dcterms:W3CDTF">2021-11-24T12:48:00Z</dcterms:modified>
  <cp:revision>65</cp:revision>
</cp:coreProperties>
</file>