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C7DC" w14:textId="2AB7187E" w:rsidR="0051233E" w:rsidRDefault="0051233E" w:rsidP="0051233E">
      <w:pPr>
        <w:jc w:val="right"/>
        <w:rPr>
          <w:rFonts w:ascii="Times New Roman" w:hAnsi="Times New Roman"/>
          <w:b/>
          <w:sz w:val="24"/>
          <w:szCs w:val="24"/>
        </w:rPr>
      </w:pPr>
      <w:r>
        <w:rPr>
          <w:rFonts w:ascii="Times New Roman" w:hAnsi="Times New Roman"/>
          <w:b/>
          <w:sz w:val="24"/>
          <w:szCs w:val="24"/>
        </w:rPr>
        <w:t>Projektas</w:t>
      </w:r>
    </w:p>
    <w:p w14:paraId="094F7647" w14:textId="6C48892A" w:rsidR="00E20FDE" w:rsidRPr="006512AD" w:rsidRDefault="00A8248B" w:rsidP="005070AA">
      <w:pPr>
        <w:jc w:val="center"/>
        <w:rPr>
          <w:rFonts w:ascii="Times New Roman" w:hAnsi="Times New Roman"/>
          <w:b/>
        </w:rPr>
      </w:pPr>
      <w:r w:rsidRPr="00141DA6">
        <w:rPr>
          <w:rFonts w:ascii="Times New Roman" w:hAnsi="Times New Roman"/>
          <w:b/>
          <w:sz w:val="24"/>
          <w:szCs w:val="24"/>
        </w:rPr>
        <w:t>EUROPOS PARLAMENTO IR TARYBOS 2017 M. GRUODŽIO 12 D. DIREKTYV</w:t>
      </w:r>
      <w:r w:rsidR="006512AD">
        <w:rPr>
          <w:rFonts w:ascii="Times New Roman" w:hAnsi="Times New Roman"/>
          <w:b/>
          <w:sz w:val="24"/>
          <w:szCs w:val="24"/>
        </w:rPr>
        <w:t>OS</w:t>
      </w:r>
      <w:r w:rsidRPr="00141DA6">
        <w:rPr>
          <w:rFonts w:ascii="Times New Roman" w:hAnsi="Times New Roman"/>
          <w:b/>
          <w:sz w:val="24"/>
          <w:szCs w:val="24"/>
        </w:rPr>
        <w:t xml:space="preserve"> (ES) 2017/2397 DĖL VIDAUS VANDENŲ LAIVYBOS </w:t>
      </w:r>
      <w:r w:rsidRPr="006512AD">
        <w:rPr>
          <w:rFonts w:ascii="Times New Roman" w:hAnsi="Times New Roman"/>
          <w:b/>
          <w:sz w:val="24"/>
          <w:szCs w:val="24"/>
        </w:rPr>
        <w:t>SRITIES PROFESINIŲ KVALIFIKACIJŲ PRIPAŽINIMO, KURIA PANAIKINAMOS TARYBOS DIREKTYVOS 91/672/EEB IR 96/50/EB</w:t>
      </w:r>
      <w:r w:rsidR="00777D3F" w:rsidRPr="006512AD">
        <w:rPr>
          <w:rFonts w:ascii="Times New Roman" w:hAnsi="Times New Roman"/>
          <w:b/>
          <w:sz w:val="24"/>
          <w:szCs w:val="24"/>
        </w:rPr>
        <w:t xml:space="preserve"> </w:t>
      </w:r>
      <w:r w:rsidR="00E20EFC" w:rsidRPr="006512AD">
        <w:rPr>
          <w:rFonts w:ascii="Times New Roman" w:hAnsi="Times New Roman"/>
          <w:b/>
          <w:sz w:val="24"/>
          <w:szCs w:val="24"/>
        </w:rPr>
        <w:t xml:space="preserve">IR </w:t>
      </w:r>
      <w:bookmarkStart w:id="0" w:name="_Hlk82974233"/>
      <w:r w:rsidR="006512AD" w:rsidRPr="006512AD">
        <w:rPr>
          <w:rFonts w:ascii="Times New Roman" w:hAnsi="Times New Roman"/>
          <w:b/>
          <w:bCs/>
          <w:caps/>
          <w:sz w:val="24"/>
          <w:szCs w:val="24"/>
        </w:rPr>
        <w:t xml:space="preserve">LIETUVOS RESPUBLIKOS </w:t>
      </w:r>
      <w:r w:rsidR="006512AD" w:rsidRPr="006512AD">
        <w:rPr>
          <w:rFonts w:ascii="Times New Roman" w:hAnsi="Times New Roman"/>
          <w:b/>
          <w:bCs/>
          <w:caps/>
          <w:color w:val="000000"/>
          <w:sz w:val="24"/>
          <w:szCs w:val="24"/>
          <w:lang w:eastAsia="lt-LT"/>
        </w:rPr>
        <w:t>VIDAUS VANDENŲ TRANSPORTO KODEKSO 1, 6, 13, 15, 16, 16</w:t>
      </w:r>
      <w:r w:rsidR="006512AD" w:rsidRPr="006512AD">
        <w:rPr>
          <w:rFonts w:ascii="Times New Roman" w:hAnsi="Times New Roman"/>
          <w:b/>
          <w:bC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16</w:t>
      </w:r>
      <w:r w:rsidR="006512AD" w:rsidRPr="006512AD">
        <w:rPr>
          <w:rFonts w:ascii="Times New Roman" w:hAnsi="Times New Roman"/>
          <w:b/>
          <w:bCs/>
          <w:caps/>
          <w:color w:val="000000"/>
          <w:sz w:val="24"/>
          <w:szCs w:val="24"/>
          <w:vertAlign w:val="superscript"/>
          <w:lang w:eastAsia="lt-LT"/>
        </w:rPr>
        <w:t>2</w:t>
      </w:r>
      <w:r w:rsidR="006512AD" w:rsidRPr="006512AD">
        <w:rPr>
          <w:rFonts w:ascii="Times New Roman" w:hAnsi="Times New Roman"/>
          <w:b/>
          <w:bCs/>
          <w:caps/>
          <w:color w:val="000000"/>
          <w:sz w:val="24"/>
          <w:szCs w:val="24"/>
          <w:lang w:eastAsia="lt-LT"/>
        </w:rPr>
        <w:t>, 18, 19, 21, 22, 22</w:t>
      </w:r>
      <w:r w:rsidR="006512AD" w:rsidRPr="006512AD">
        <w:rPr>
          <w:rFonts w:ascii="Times New Roman" w:hAnsi="Times New Roman"/>
          <w:b/>
          <w:bCs/>
          <w:cap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24</w:t>
      </w:r>
      <w:r w:rsidR="006512AD" w:rsidRPr="006512AD">
        <w:rPr>
          <w:rFonts w:ascii="Times New Roman" w:hAnsi="Times New Roman"/>
          <w:b/>
          <w:bCs/>
          <w:cap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26, 27, 41 STRAIPSNIų, septintojo skirsnio ir  įstatymo priedo PAKEITIMO, ĮSTATYMO PAPILDYMO 27</w:t>
      </w:r>
      <w:r w:rsidR="006512AD" w:rsidRPr="006512AD">
        <w:rPr>
          <w:rFonts w:ascii="Times New Roman" w:hAnsi="Times New Roman"/>
          <w:b/>
          <w:bCs/>
          <w:caps/>
          <w:color w:val="000000"/>
          <w:sz w:val="24"/>
          <w:szCs w:val="24"/>
          <w:vertAlign w:val="superscript"/>
          <w:lang w:eastAsia="lt-LT"/>
        </w:rPr>
        <w:t xml:space="preserve">1 </w:t>
      </w:r>
      <w:r w:rsidR="006512AD" w:rsidRPr="006512AD">
        <w:rPr>
          <w:rFonts w:ascii="Times New Roman" w:hAnsi="Times New Roman"/>
          <w:b/>
          <w:bCs/>
          <w:caps/>
          <w:color w:val="000000"/>
          <w:sz w:val="24"/>
          <w:szCs w:val="24"/>
          <w:lang w:eastAsia="lt-LT"/>
        </w:rPr>
        <w:t>STRAIPSNIU ir 23, 24, 25  STRAIPSNIŲ PRIPAŽINIMO NETEKUSI</w:t>
      </w:r>
      <w:r w:rsidR="00DE0C21">
        <w:rPr>
          <w:rFonts w:ascii="Times New Roman" w:hAnsi="Times New Roman"/>
          <w:b/>
          <w:bCs/>
          <w:caps/>
          <w:color w:val="000000"/>
          <w:sz w:val="24"/>
          <w:szCs w:val="24"/>
          <w:lang w:eastAsia="lt-LT"/>
        </w:rPr>
        <w:t>AIS</w:t>
      </w:r>
      <w:r w:rsidR="006512AD" w:rsidRPr="006512AD">
        <w:rPr>
          <w:rFonts w:ascii="Times New Roman" w:hAnsi="Times New Roman"/>
          <w:b/>
          <w:bCs/>
          <w:caps/>
          <w:color w:val="000000"/>
          <w:sz w:val="24"/>
          <w:szCs w:val="24"/>
          <w:lang w:eastAsia="lt-LT"/>
        </w:rPr>
        <w:t xml:space="preserve"> GALIOS </w:t>
      </w:r>
      <w:r w:rsidR="006512AD" w:rsidRPr="006512AD">
        <w:rPr>
          <w:rFonts w:ascii="Times New Roman" w:hAnsi="Times New Roman"/>
          <w:b/>
          <w:bCs/>
          <w:caps/>
          <w:sz w:val="24"/>
          <w:szCs w:val="24"/>
        </w:rPr>
        <w:t>IR LIETUVOS RESPUBLIKOS ADMINISTRACINIŲ NUSIŽENGIMŲ KODEKSO 602 IR 683 STRAIPSNIŲ IR PRIEDO PAKEITIMO ĮSTATYMŲ PROJEKTŲ</w:t>
      </w:r>
      <w:bookmarkEnd w:id="0"/>
      <w:r w:rsidR="006512AD">
        <w:rPr>
          <w:rFonts w:ascii="Times New Roman" w:hAnsi="Times New Roman"/>
          <w:b/>
          <w:bCs/>
          <w:caps/>
          <w:sz w:val="24"/>
          <w:szCs w:val="24"/>
        </w:rPr>
        <w:t xml:space="preserve"> </w:t>
      </w:r>
      <w:r w:rsidR="00E20EFC" w:rsidRPr="006512AD">
        <w:rPr>
          <w:rFonts w:ascii="Times New Roman" w:hAnsi="Times New Roman"/>
          <w:b/>
          <w:sz w:val="24"/>
          <w:szCs w:val="24"/>
        </w:rPr>
        <w:t>ATITIKTIES LENTELĖ</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7"/>
        <w:gridCol w:w="6287"/>
        <w:gridCol w:w="1749"/>
      </w:tblGrid>
      <w:tr w:rsidR="00E20EFC" w:rsidRPr="00D46C2A" w14:paraId="2CEBBE2B" w14:textId="77777777" w:rsidTr="00D46C2A">
        <w:tc>
          <w:tcPr>
            <w:tcW w:w="2293" w:type="pct"/>
          </w:tcPr>
          <w:p w14:paraId="3B966FBD" w14:textId="77777777" w:rsidR="006C2484" w:rsidRPr="004457CE" w:rsidRDefault="007E0270" w:rsidP="00D46C2A">
            <w:pPr>
              <w:autoSpaceDE w:val="0"/>
              <w:autoSpaceDN w:val="0"/>
              <w:adjustRightInd w:val="0"/>
              <w:spacing w:after="0" w:line="240" w:lineRule="auto"/>
              <w:rPr>
                <w:rFonts w:ascii="Times New Roman" w:hAnsi="Times New Roman"/>
                <w:b/>
                <w:bCs/>
              </w:rPr>
            </w:pPr>
            <w:bookmarkStart w:id="1" w:name="_Hlk78449485"/>
            <w:r w:rsidRPr="004457CE">
              <w:rPr>
                <w:rFonts w:ascii="Times New Roman" w:hAnsi="Times New Roman"/>
                <w:b/>
                <w:bCs/>
              </w:rPr>
              <w:t>Europos Parlamento ir Tarybos 2017 m. gruodžio 12 d. direktyva (ES) 2017/2397 dėl vidaus vandenų laivybos srities profesinių kvalifikacijų pripažinimo, kuria panaikinamos Tarybos direktyvos 91/672/EEB ir 96/50/EB</w:t>
            </w:r>
          </w:p>
          <w:bookmarkEnd w:id="1"/>
          <w:p w14:paraId="487945C1" w14:textId="122F4C7F" w:rsidR="004F6154" w:rsidRPr="004457CE" w:rsidRDefault="004F6154" w:rsidP="00D46C2A">
            <w:pPr>
              <w:autoSpaceDE w:val="0"/>
              <w:autoSpaceDN w:val="0"/>
              <w:adjustRightInd w:val="0"/>
              <w:spacing w:after="0" w:line="240" w:lineRule="auto"/>
              <w:rPr>
                <w:rFonts w:ascii="Times New Roman" w:hAnsi="Times New Roman"/>
                <w:b/>
                <w:bCs/>
              </w:rPr>
            </w:pPr>
          </w:p>
        </w:tc>
        <w:tc>
          <w:tcPr>
            <w:tcW w:w="2118" w:type="pct"/>
          </w:tcPr>
          <w:p w14:paraId="63095CC7" w14:textId="5E31CBCC" w:rsidR="00482547" w:rsidRDefault="006512AD" w:rsidP="00482547">
            <w:pPr>
              <w:pStyle w:val="bodytext"/>
              <w:ind w:firstLine="0"/>
              <w:rPr>
                <w:rFonts w:ascii="Times New Roman" w:hAnsi="Times New Roman" w:cs="Times New Roman"/>
                <w:b/>
                <w:sz w:val="22"/>
                <w:szCs w:val="22"/>
                <w:lang w:val="lt-LT"/>
              </w:rPr>
            </w:pPr>
            <w:r w:rsidRPr="006512AD">
              <w:rPr>
                <w:rFonts w:ascii="Times New Roman" w:hAnsi="Times New Roman" w:cs="Times New Roman"/>
                <w:b/>
                <w:sz w:val="22"/>
                <w:szCs w:val="22"/>
                <w:lang w:val="lt-LT"/>
              </w:rPr>
              <w:t>Lietuvos Respublikos vidaus vandenų transporto kodekso 1, 6, 13, 15, 16, 16</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16</w:t>
            </w:r>
            <w:r w:rsidRPr="00C454E6">
              <w:rPr>
                <w:rFonts w:ascii="Times New Roman" w:hAnsi="Times New Roman" w:cs="Times New Roman"/>
                <w:b/>
                <w:sz w:val="22"/>
                <w:szCs w:val="22"/>
                <w:vertAlign w:val="superscript"/>
                <w:lang w:val="lt-LT"/>
              </w:rPr>
              <w:t>2</w:t>
            </w:r>
            <w:r w:rsidRPr="006512AD">
              <w:rPr>
                <w:rFonts w:ascii="Times New Roman" w:hAnsi="Times New Roman" w:cs="Times New Roman"/>
                <w:b/>
                <w:sz w:val="22"/>
                <w:szCs w:val="22"/>
                <w:lang w:val="lt-LT"/>
              </w:rPr>
              <w:t>, 18, 19, 21, 22, 22</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24</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26, 27, 41 straipsnių, septintojo skirsnio ir  įstatymo priedo pakeitimo, įstatymo papildymo 27</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xml:space="preserve"> straipsniu ir 23, 24, 25  straipsnių pripažinimo netekusi</w:t>
            </w:r>
            <w:r w:rsidR="00DE0C21">
              <w:rPr>
                <w:rFonts w:ascii="Times New Roman" w:hAnsi="Times New Roman" w:cs="Times New Roman"/>
                <w:b/>
                <w:sz w:val="22"/>
                <w:szCs w:val="22"/>
                <w:lang w:val="lt-LT"/>
              </w:rPr>
              <w:t>ais</w:t>
            </w:r>
            <w:r w:rsidRPr="006512AD">
              <w:rPr>
                <w:rFonts w:ascii="Times New Roman" w:hAnsi="Times New Roman" w:cs="Times New Roman"/>
                <w:b/>
                <w:sz w:val="22"/>
                <w:szCs w:val="22"/>
                <w:lang w:val="lt-LT"/>
              </w:rPr>
              <w:t xml:space="preserve"> galios įstatymo projekt</w:t>
            </w:r>
            <w:r>
              <w:rPr>
                <w:rFonts w:ascii="Times New Roman" w:hAnsi="Times New Roman" w:cs="Times New Roman"/>
                <w:b/>
                <w:sz w:val="22"/>
                <w:szCs w:val="22"/>
                <w:lang w:val="lt-LT"/>
              </w:rPr>
              <w:t>as</w:t>
            </w:r>
            <w:r w:rsidR="00482547" w:rsidRPr="00482547">
              <w:rPr>
                <w:rFonts w:ascii="Times New Roman" w:hAnsi="Times New Roman" w:cs="Times New Roman"/>
                <w:b/>
                <w:sz w:val="22"/>
                <w:szCs w:val="22"/>
                <w:lang w:val="lt-LT"/>
              </w:rPr>
              <w:t xml:space="preserve"> (toliau – Įstatymo projektas) </w:t>
            </w:r>
          </w:p>
          <w:p w14:paraId="22FA2D00" w14:textId="77777777" w:rsidR="00482547" w:rsidRDefault="00482547" w:rsidP="00482547">
            <w:pPr>
              <w:pStyle w:val="bodytext"/>
              <w:ind w:firstLine="0"/>
              <w:rPr>
                <w:rFonts w:ascii="Times New Roman" w:hAnsi="Times New Roman" w:cs="Times New Roman"/>
                <w:b/>
                <w:sz w:val="22"/>
                <w:szCs w:val="22"/>
                <w:lang w:val="lt-LT"/>
              </w:rPr>
            </w:pPr>
          </w:p>
          <w:p w14:paraId="1363B767" w14:textId="32C72547" w:rsidR="00482547" w:rsidRDefault="00482547" w:rsidP="00482547">
            <w:pPr>
              <w:pStyle w:val="bodytext"/>
              <w:ind w:firstLine="0"/>
              <w:rPr>
                <w:rFonts w:ascii="Times New Roman" w:hAnsi="Times New Roman" w:cs="Times New Roman"/>
                <w:b/>
                <w:sz w:val="22"/>
                <w:szCs w:val="22"/>
                <w:lang w:val="lt-LT"/>
              </w:rPr>
            </w:pPr>
            <w:r w:rsidRPr="00482547">
              <w:rPr>
                <w:rFonts w:ascii="Times New Roman" w:hAnsi="Times New Roman" w:cs="Times New Roman"/>
                <w:b/>
                <w:sz w:val="22"/>
                <w:szCs w:val="22"/>
                <w:lang w:val="lt-LT"/>
              </w:rPr>
              <w:t>Lietuvos Respublikos administracinių nusižengimų kodekso  602 ir 683 straipsnių pakeitimo įstatymo projekt</w:t>
            </w:r>
            <w:r w:rsidR="006512AD">
              <w:rPr>
                <w:rFonts w:ascii="Times New Roman" w:hAnsi="Times New Roman" w:cs="Times New Roman"/>
                <w:b/>
                <w:sz w:val="22"/>
                <w:szCs w:val="22"/>
                <w:lang w:val="lt-LT"/>
              </w:rPr>
              <w:t>as</w:t>
            </w:r>
            <w:r w:rsidRPr="00482547">
              <w:rPr>
                <w:rFonts w:ascii="Times New Roman" w:hAnsi="Times New Roman" w:cs="Times New Roman"/>
                <w:b/>
                <w:sz w:val="22"/>
                <w:szCs w:val="22"/>
                <w:lang w:val="lt-LT"/>
              </w:rPr>
              <w:t xml:space="preserve"> (toliau – ANK projektas)</w:t>
            </w:r>
          </w:p>
          <w:p w14:paraId="05138415" w14:textId="274C3CD9" w:rsidR="00323C34" w:rsidRPr="006C027B" w:rsidRDefault="00323C34" w:rsidP="00482547">
            <w:pPr>
              <w:pStyle w:val="bodytext"/>
              <w:ind w:firstLine="0"/>
              <w:rPr>
                <w:rFonts w:ascii="Times New Roman" w:hAnsi="Times New Roman" w:cs="Times New Roman"/>
                <w:b/>
                <w:sz w:val="22"/>
                <w:szCs w:val="22"/>
                <w:lang w:val="lt-LT"/>
              </w:rPr>
            </w:pPr>
          </w:p>
        </w:tc>
        <w:tc>
          <w:tcPr>
            <w:tcW w:w="589" w:type="pct"/>
          </w:tcPr>
          <w:p w14:paraId="58BEDB31" w14:textId="77777777" w:rsidR="00E20EFC" w:rsidRPr="00D46C2A" w:rsidRDefault="0096453C" w:rsidP="00D46C2A">
            <w:pPr>
              <w:spacing w:after="0" w:line="240" w:lineRule="auto"/>
              <w:rPr>
                <w:rFonts w:ascii="Times New Roman" w:hAnsi="Times New Roman"/>
                <w:b/>
                <w:color w:val="000000"/>
              </w:rPr>
            </w:pPr>
            <w:r w:rsidRPr="00D46C2A">
              <w:rPr>
                <w:rFonts w:ascii="Times New Roman" w:hAnsi="Times New Roman"/>
                <w:b/>
                <w:color w:val="000000"/>
              </w:rPr>
              <w:t>ES teisės akto įgyvendinimo lygis</w:t>
            </w:r>
          </w:p>
        </w:tc>
      </w:tr>
      <w:tr w:rsidR="009F7203" w:rsidRPr="00D46C2A" w14:paraId="12EDF0B5" w14:textId="77777777" w:rsidTr="00D46C2A">
        <w:tc>
          <w:tcPr>
            <w:tcW w:w="2293" w:type="pct"/>
          </w:tcPr>
          <w:p w14:paraId="1F946455"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10 straipsnis</w:t>
            </w:r>
          </w:p>
          <w:p w14:paraId="1AD9DC7C"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Pripažinimas</w:t>
            </w:r>
          </w:p>
          <w:p w14:paraId="32EC3F17"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1.   Bet kuris 4 ir 5 straipsniuose nurodytas Sąjungos kvalifikacijos pažymėjimas, taip pat 22 straipsnyje nurodytos pagal šią direktyvą kompetentingų institucijų išduotos tarnybos įrašų knygelės ar laivo žurnalai galioja visuose Sąjungos vidaus vandenų keliuose.</w:t>
            </w:r>
          </w:p>
          <w:p w14:paraId="2C3D181E"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2.   Bet kuris kvalifikacijos pažymėjimas, tarnybos įrašų knygelė ar laivo žurnalas, išduotas remiantis Laivybos Reinu darbuotojų nuostatais, kuriuose nustatyti reikalavimai visiškai atitinka nustatytuosius šioje direktyvoje, galioja visuose Sąjungos vidaus vandenų keliuose.</w:t>
            </w:r>
          </w:p>
          <w:p w14:paraId="3ED30AAB"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Tokie pažymėjimai, tarnybos įrašų knygelės ir laivo žurnalai, išduoti trečiosios šalies, galioja visuose Sąjungos vidaus vandenų keliuose, jei ta trečioji šalis pagal savo jurisdikciją pripažįsta Sąjungos dokumentus, išduotus pagal šią direktyvą.</w:t>
            </w:r>
          </w:p>
          <w:p w14:paraId="414D1ECF"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 xml:space="preserve">3.   Nedarant poveikio 2 daliai, bet kuris kvalifikacijos pažymėjimas, tarnybos įrašų knygelė ar laivo žurnalas, išduotas pagal trečiosios šalies nacionalines taisykles, kuriomis nustatyti reikalavimai visiškai atitinka </w:t>
            </w:r>
            <w:r w:rsidRPr="00EF1B94">
              <w:rPr>
                <w:rFonts w:ascii="Times New Roman" w:eastAsia="Times New Roman" w:hAnsi="Times New Roman"/>
                <w:lang w:eastAsia="lt-LT"/>
              </w:rPr>
              <w:lastRenderedPageBreak/>
              <w:t>šioje direktyvoje nustatytus reikalavimus, galioja visuose Sąjungos vidaus vandenų keliuose, jeigu laikomasi 4 ir 5 dalyse nustatytos tvarkos ir sąlygų.</w:t>
            </w:r>
          </w:p>
          <w:p w14:paraId="46A3B920"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4.   Bet kuri trečioji šalis Komisijai gali pateikti prašymą pripažinti jos institucijų išduotus pažymėjimus, tarnybos įrašų knygeles ar laivo žurnalus. Su prašymu turi būti pateikta visa būtina informacija, kuria remiantis būtų galima nustatyti, ar tokių dokumentų išdavimui taikomi reikalavimai, kurie yra identiški šioje direktyvoje nustatytiems reikalavimams.</w:t>
            </w:r>
          </w:p>
          <w:p w14:paraId="1201D6DF"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5.   Gavusi 4 dalyje nurodytą prašymą dėl pripažinimo Komisija atlieka pažymėjimų išdavimo sistemų prašančiojoje trečiojoje šalyje vertinimą kad nustatytų, ar pažymėjimų, tarnybos įrašų knygelių ar laivo žurnalų išdavimui taikomi reikalavimai, kurie yra identiški šioje direktyvoje nustatytiems reikalavimams.</w:t>
            </w:r>
          </w:p>
          <w:p w14:paraId="6B9CDF1C"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Jeigu nustatoma, kad tiek reikalavimai yra identiški, Komisija priima įgyvendinimo aktus dėl tos trečiosios šalies išduotų pažymėjimų, tarnybos įrašų knygelių ar laivo žurnalų pripažinimo Sąjungoje, jei ta trečioji šalis pagal savo jurisdikciją pripažįsta pagal šią direktyvą išduotus Sąjungos dokumentus.</w:t>
            </w:r>
          </w:p>
          <w:p w14:paraId="7C28148D"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Priimdama šios dalies antroje pastraipoje nurodytą įgyvendinimo aktą Komisija nurodo, kurie iš šio straipsnio 4 dalyje nurodytų dokumentų yra pripažįstami. Tas įgyvendinimo aktas priimamas laikantis 33 straipsnio 3 dalyje nurodytos nagrinėjimo procedūros.</w:t>
            </w:r>
          </w:p>
          <w:p w14:paraId="28A96E45"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6.   Kai valstybė narė mano, kad trečioji šalis nebesilaiko šio straipsnio reikalavimų, ji nedelsdama apie tai praneša Komisijai, pateikdama pagrįstus nesutikimo motyvus.</w:t>
            </w:r>
          </w:p>
          <w:p w14:paraId="06F80916"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7.   Kas aštuonerius metus Komisija įvertina, ar 5 dalies antroje pastraipoje nurodytos trečiosios šalies pažymėjimų išdavimo sistema atitinka šioje direktyvoje nustatytus reikalavimus. Nustačiusi, kad šioje direktyvoje nustatytų reikalavimų nebesilaikoma, taikoma 8 dalis.</w:t>
            </w:r>
          </w:p>
          <w:p w14:paraId="7481576C"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8.   Jei Komisija nustato, kad šio straipsnio 2 arba 3 dalyje nurodytų dokumentų išdavimui trečiojoje šalyje nebetaikomi šioje direktyvoje nustatytiesiems identiški reikalavimai, ji priima įgyvendinimo aktus, kuriais sustabdomas pagal šiuos reikalavimus išduotų kvalifikacijos pažymėjimų, tarnybos įrašų knygelių ir laivo žurnalų galiojimas visuose Sąjungos vidaus vandenų keliuose. Tie įgyvendinimo aktai priimami laikantis 33 straipsnio 3 dalyje nurodytos nagrinėjimo procedūros.</w:t>
            </w:r>
          </w:p>
          <w:p w14:paraId="2103C08C"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Komisija šį sustabdymą bet kuriuo metu gali atšaukti, jeigu nustatyti su standartų taikymu susiję trūkumai pašalinami.</w:t>
            </w:r>
          </w:p>
          <w:p w14:paraId="27FE8D82" w14:textId="77777777" w:rsidR="007009E5" w:rsidRPr="00EF1B94" w:rsidRDefault="007009E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lastRenderedPageBreak/>
              <w:t>9.   Komisija viešai paskelbia 2 ir 3 dalyse nurodytų trečiųjų šalių sąrašą ir dokumentus, kurių galiojimas pripažįstamas visuose Sąjungos vidaus vandenų keliuose.</w:t>
            </w:r>
          </w:p>
          <w:p w14:paraId="26E04B62" w14:textId="77777777" w:rsidR="009F7203" w:rsidRPr="00EF1B94" w:rsidRDefault="009F7203" w:rsidP="00B96AA7">
            <w:pPr>
              <w:pStyle w:val="ti-art"/>
              <w:spacing w:before="0" w:beforeAutospacing="0" w:after="0" w:afterAutospacing="0"/>
              <w:jc w:val="both"/>
              <w:rPr>
                <w:sz w:val="22"/>
                <w:szCs w:val="22"/>
              </w:rPr>
            </w:pPr>
          </w:p>
        </w:tc>
        <w:tc>
          <w:tcPr>
            <w:tcW w:w="2118" w:type="pct"/>
          </w:tcPr>
          <w:p w14:paraId="5A7ABC26" w14:textId="4BCDFA1E" w:rsidR="009F7203" w:rsidRDefault="006A494D" w:rsidP="00B96AA7">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lastRenderedPageBreak/>
              <w:t>Įstatymo projektas</w:t>
            </w:r>
          </w:p>
          <w:p w14:paraId="5AC2730E" w14:textId="77777777" w:rsidR="006A494D" w:rsidRPr="00EF1B94" w:rsidRDefault="006A494D" w:rsidP="006A494D">
            <w:pPr>
              <w:pStyle w:val="BodyText1"/>
              <w:tabs>
                <w:tab w:val="left" w:pos="-3060"/>
              </w:tabs>
              <w:ind w:firstLine="0"/>
              <w:rPr>
                <w:rFonts w:ascii="Times New Roman" w:hAnsi="Times New Roman"/>
                <w:b/>
                <w:sz w:val="22"/>
                <w:szCs w:val="22"/>
                <w:lang w:val="lt-LT"/>
              </w:rPr>
            </w:pPr>
            <w:r w:rsidRPr="00EF1B94">
              <w:rPr>
                <w:rFonts w:ascii="Times New Roman" w:hAnsi="Times New Roman"/>
                <w:b/>
                <w:sz w:val="22"/>
                <w:szCs w:val="22"/>
                <w:lang w:val="lt-LT"/>
              </w:rPr>
              <w:t>7 straipsnis. 18 straipsnio pakeitimas</w:t>
            </w:r>
          </w:p>
          <w:p w14:paraId="70C4BF2B" w14:textId="77777777" w:rsidR="006A494D" w:rsidRPr="00EF1B94" w:rsidRDefault="006A494D" w:rsidP="006A494D">
            <w:pPr>
              <w:pStyle w:val="BodyText1"/>
              <w:tabs>
                <w:tab w:val="left" w:pos="-3060"/>
              </w:tabs>
              <w:ind w:firstLine="0"/>
              <w:rPr>
                <w:rFonts w:ascii="Times New Roman" w:hAnsi="Times New Roman"/>
                <w:b/>
                <w:sz w:val="22"/>
                <w:szCs w:val="22"/>
                <w:lang w:val="lt-LT"/>
              </w:rPr>
            </w:pPr>
            <w:r w:rsidRPr="00EF1B94">
              <w:rPr>
                <w:rFonts w:ascii="Times New Roman" w:hAnsi="Times New Roman"/>
                <w:b/>
                <w:sz w:val="22"/>
                <w:szCs w:val="22"/>
                <w:lang w:val="lt-LT"/>
              </w:rPr>
              <w:t>Pakeisti 18 straipsnį ir jį išdėstyti taip:</w:t>
            </w:r>
          </w:p>
          <w:p w14:paraId="3CD7F7D3" w14:textId="77777777" w:rsidR="00CD7548" w:rsidRPr="00CD7548"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4. Lietuvos Respublikos vidaus vandenyse taip pat galioja:</w:t>
            </w:r>
          </w:p>
          <w:p w14:paraId="444B27A7" w14:textId="77777777" w:rsidR="00CD7548" w:rsidRPr="00CD7548"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1) Europos Sąjungos valstybių narių ar kitų Europos ekonominės erdvės valstybių kompetentingų institucijų išduoti vidaus vandenų transporto priemonių įgulų narių kvalifikaciją patvirtinantys dokumentai;</w:t>
            </w:r>
          </w:p>
          <w:p w14:paraId="123D0EE2" w14:textId="77777777" w:rsidR="00CD7548" w:rsidRPr="00CD7548"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2) vidaus vandenų transporto priemonių įgulų narių kvalifikaciją patvirtinantys dokumentai, išduoti remiantis Laivybos Reinu darbuotojų nuostatais;</w:t>
            </w:r>
          </w:p>
          <w:p w14:paraId="4B70A614" w14:textId="77777777" w:rsidR="00CD7548" w:rsidRPr="00CD7548"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3) į Europos Komisijos skelbiamą sąrašą įtrauktų trečiųjų šalių kompetentingų institucijų išduoti vidaus vandenų transporto priemonių įgulų narių kvalifikaciją patvirtinantys dokumentai;.</w:t>
            </w:r>
          </w:p>
          <w:p w14:paraId="14126CF2" w14:textId="3BA02D06" w:rsidR="006A494D" w:rsidRPr="00EF1B94"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 xml:space="preserve">4) Europos Sąjungos valstybių narių ar kitų Europos ekonominės erdvės valstybių ir šalių, taikančių Jungtinių Tautų Europos ekonomikos komisijos Vidaus transporto komiteto 1998 m. spalio 16 d. rezoliuciją Nr. 40, kompetentingų institucijų išduoti </w:t>
            </w:r>
            <w:r w:rsidRPr="00CD7548">
              <w:rPr>
                <w:rFonts w:ascii="Times New Roman" w:hAnsi="Times New Roman"/>
                <w:b/>
                <w:sz w:val="22"/>
                <w:szCs w:val="22"/>
                <w:lang w:val="lt-LT"/>
              </w:rPr>
              <w:lastRenderedPageBreak/>
              <w:t>tarptautiniai pramoginių laivų laivavedžių kvalifikaciją patvirtinantys dokumentai.“</w:t>
            </w:r>
          </w:p>
          <w:p w14:paraId="6F91FAFF" w14:textId="4E57017F" w:rsidR="006A494D" w:rsidRDefault="006A494D" w:rsidP="006A494D">
            <w:pPr>
              <w:pStyle w:val="BodyText1"/>
              <w:tabs>
                <w:tab w:val="left" w:pos="-3060"/>
              </w:tabs>
              <w:ind w:firstLine="0"/>
              <w:rPr>
                <w:rFonts w:ascii="Times New Roman" w:hAnsi="Times New Roman"/>
                <w:bCs/>
                <w:sz w:val="22"/>
                <w:szCs w:val="22"/>
                <w:lang w:val="lt-LT"/>
              </w:rPr>
            </w:pPr>
          </w:p>
          <w:p w14:paraId="05B8C85F" w14:textId="62CDCE00" w:rsidR="00992913" w:rsidRPr="00DF282B" w:rsidRDefault="00992913" w:rsidP="00B96AA7">
            <w:pPr>
              <w:pStyle w:val="BodyText1"/>
              <w:tabs>
                <w:tab w:val="left" w:pos="-3060"/>
              </w:tabs>
              <w:ind w:firstLine="0"/>
              <w:rPr>
                <w:rFonts w:ascii="Times New Roman" w:hAnsi="Times New Roman"/>
                <w:bCs/>
                <w:i/>
                <w:iCs/>
                <w:sz w:val="22"/>
                <w:szCs w:val="22"/>
                <w:lang w:val="lt-LT"/>
              </w:rPr>
            </w:pPr>
          </w:p>
        </w:tc>
        <w:tc>
          <w:tcPr>
            <w:tcW w:w="589" w:type="pct"/>
          </w:tcPr>
          <w:p w14:paraId="1CEB88DB" w14:textId="4736782D" w:rsidR="009F7203" w:rsidRPr="00D46C2A" w:rsidRDefault="00A8248B" w:rsidP="00D46C2A">
            <w:pPr>
              <w:spacing w:after="0" w:line="240" w:lineRule="auto"/>
              <w:rPr>
                <w:rFonts w:ascii="Times New Roman" w:hAnsi="Times New Roman"/>
                <w:color w:val="000000"/>
              </w:rPr>
            </w:pPr>
            <w:r>
              <w:rPr>
                <w:rFonts w:ascii="Times New Roman" w:hAnsi="Times New Roman"/>
                <w:color w:val="000000"/>
              </w:rPr>
              <w:lastRenderedPageBreak/>
              <w:t>Visiškas</w:t>
            </w:r>
          </w:p>
        </w:tc>
      </w:tr>
      <w:tr w:rsidR="00667105" w:rsidRPr="00D46C2A" w14:paraId="723038FE" w14:textId="77777777" w:rsidTr="00D46C2A">
        <w:tc>
          <w:tcPr>
            <w:tcW w:w="2293" w:type="pct"/>
          </w:tcPr>
          <w:p w14:paraId="69C5526A" w14:textId="77777777" w:rsidR="00667105" w:rsidRPr="00EF1B94" w:rsidRDefault="0066710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lastRenderedPageBreak/>
              <w:t>14 straipsnis</w:t>
            </w:r>
          </w:p>
          <w:p w14:paraId="51F79CF9" w14:textId="77777777" w:rsidR="00667105" w:rsidRPr="00EF1B94" w:rsidRDefault="0066710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Sąjungos kvalifikacijos pažymėjimų arba laivavedžių specialių leidimų galiojimo sustabdymas ir panaikinimas</w:t>
            </w:r>
          </w:p>
          <w:p w14:paraId="234DEEF3" w14:textId="77777777" w:rsidR="00667105" w:rsidRPr="00EF1B94" w:rsidRDefault="0066710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1.   Jei yra požymių, kad kvalifikacijos pažymėjimų arba specialių leidimų išdavimo reikalavimų nebesilaikoma, valstybė narė, kuri išdavė pažymėjimą arba specialų leidimą, atlieka visus būtinus įvertinimus ir atitinkamais atvejais panaikina tuos pažymėjimus arba specialius leidimus.</w:t>
            </w:r>
          </w:p>
          <w:p w14:paraId="7FD4A8BB" w14:textId="77777777" w:rsidR="00667105" w:rsidRPr="00EF1B94" w:rsidRDefault="0066710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2.   Bet kuri valstybė narė gali laikinai sustabdyti Sąjungos kvalifikacijos pažymėjimo galiojimą, jei ji mano, kad toks sustabdymas yra būtinas dėl saugumo ar viešosios tvarkos.</w:t>
            </w:r>
          </w:p>
          <w:p w14:paraId="1C5A0094" w14:textId="77777777" w:rsidR="00667105" w:rsidRPr="00EF1B94" w:rsidRDefault="00667105"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3.   Valstybės narės nepagrįstai nedelsdamos užregistruoja visus pažymėjimus, kurių galiojimas buvo sustabdytas ir kurie buvo panaikinti, 25 straipsnio 2 dalyje nurodytoje duomenų bazėje.</w:t>
            </w:r>
          </w:p>
          <w:p w14:paraId="4AD04E1F" w14:textId="77777777" w:rsidR="00667105" w:rsidRPr="00EF1B94" w:rsidRDefault="00667105" w:rsidP="00D46C2A">
            <w:pPr>
              <w:spacing w:after="0" w:line="240" w:lineRule="auto"/>
              <w:rPr>
                <w:rFonts w:ascii="Times New Roman" w:eastAsia="Times New Roman" w:hAnsi="Times New Roman"/>
                <w:lang w:eastAsia="lt-LT"/>
              </w:rPr>
            </w:pPr>
          </w:p>
        </w:tc>
        <w:tc>
          <w:tcPr>
            <w:tcW w:w="2118" w:type="pct"/>
          </w:tcPr>
          <w:p w14:paraId="4CB18497"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ANK projektas</w:t>
            </w:r>
          </w:p>
          <w:p w14:paraId="40B11AA5"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1 straipsnis. Kodekso 602 straipsnio pakeitimas</w:t>
            </w:r>
          </w:p>
          <w:p w14:paraId="6557F572"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Pakeisti Kodekso 602 straipsnio 1 dalį ir ją išdėstyti taip:</w:t>
            </w:r>
          </w:p>
          <w:p w14:paraId="6A454C60"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„1. Kai įtariama, kad padarytas administracinis nusižengimas, už kurį pagal šį kodeksą gali būti skiriamas teisės vairuoti vidaus vandenų transporto priemonę atėmimas, iš vidaus vandenų transporto priemonės vairuotojo paimamas teisę vairuoti vidaus vandenų transporto priemonę patvirtinantis dokumentas (vidaus vandenų transporto specialisto diplomas, kvalifikacijos liudijimas, Europos Sąjungos kvalifikacijos pažymėjimas arba laivavedžio pažymėjimas), išduodamas laikinasis leidimas vairuoti vidaus vandenų transporto priemonę ir apie tai įrašoma administracinio nusižengimo protokole. Kai priimamas nutarimas atimti teisę vairuoti vidaus vandenų transporto priemonę, teisę vairuoti vidaus vandenų transporto priemonę patvirtinantis dokumentas (vidaus vandenų transporto specialisto diplomas, kvalifikacijos liudijimas, Europos Sąjungos kvalifikacijos pažymėjimas arba laivavedžio pažymėjimas) negrąžinamas, o laikinojo leidimo vairuoti vidaus vandenų transporto priemonę galiojimas pratęsiamas, iki baigsis nustatytas skundo padavimo terminas arba iki įsiteisės administracinio nusižengimo teiseną užbaigiantis teismo sprendimas. Kai asmeniui surašytas administracinis nurodymas, laikinas leidimas nustoja galioti asmeniui įvykdžius administracinį nurodymą.“</w:t>
            </w:r>
          </w:p>
          <w:p w14:paraId="51399F72" w14:textId="77777777" w:rsidR="006A494D" w:rsidRPr="00EF1B94" w:rsidRDefault="006A494D" w:rsidP="00EF1B94">
            <w:pPr>
              <w:spacing w:after="0" w:line="240" w:lineRule="auto"/>
              <w:jc w:val="both"/>
              <w:rPr>
                <w:rFonts w:ascii="Times New Roman" w:eastAsia="Times New Roman" w:hAnsi="Times New Roman"/>
                <w:b/>
                <w:bCs/>
                <w:lang w:eastAsia="lt-LT"/>
              </w:rPr>
            </w:pPr>
          </w:p>
          <w:p w14:paraId="59FC708B"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2 straipsnis. Kodekso 683 straipsnio pakeitimas</w:t>
            </w:r>
          </w:p>
          <w:p w14:paraId="4476733D"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Pakeisti 683 straipsnį ir jį išdėstyti taip:</w:t>
            </w:r>
          </w:p>
          <w:p w14:paraId="0F2FD6D6" w14:textId="77777777"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„683 straipsnis. Teisės vairuoti vidaus vandenų transporto priemones atėmimo vykdymo tvarka</w:t>
            </w:r>
          </w:p>
          <w:p w14:paraId="395183E5" w14:textId="0E8DDD9F" w:rsidR="006A494D" w:rsidRPr="00EF1B94" w:rsidRDefault="006A494D" w:rsidP="00EF1B94">
            <w:pPr>
              <w:spacing w:after="0" w:line="240" w:lineRule="auto"/>
              <w:jc w:val="both"/>
              <w:rPr>
                <w:rFonts w:ascii="Times New Roman" w:eastAsia="Times New Roman" w:hAnsi="Times New Roman"/>
                <w:b/>
                <w:bCs/>
                <w:lang w:eastAsia="lt-LT"/>
              </w:rPr>
            </w:pPr>
            <w:r w:rsidRPr="00EF1B94">
              <w:rPr>
                <w:rFonts w:ascii="Times New Roman" w:eastAsia="Times New Roman" w:hAnsi="Times New Roman"/>
                <w:b/>
                <w:bCs/>
                <w:lang w:eastAsia="lt-LT"/>
              </w:rPr>
              <w:t>1. Teisės vairuoti vidaus vandenų transporto priemones atėmimas vykdomas paimant vidaus vandenų transporto specialisto diplomą arba kvalifikacijos liudijimą, arba Europos Sąjungos kvalifikacijos pažymėjimą</w:t>
            </w:r>
            <w:r w:rsidR="00CD7548">
              <w:rPr>
                <w:rFonts w:ascii="Times New Roman" w:eastAsia="Times New Roman" w:hAnsi="Times New Roman"/>
                <w:b/>
                <w:bCs/>
                <w:lang w:eastAsia="lt-LT"/>
              </w:rPr>
              <w:t>,</w:t>
            </w:r>
            <w:r w:rsidRPr="00EF1B94">
              <w:rPr>
                <w:rFonts w:ascii="Times New Roman" w:eastAsia="Times New Roman" w:hAnsi="Times New Roman"/>
                <w:b/>
                <w:bCs/>
                <w:lang w:eastAsia="lt-LT"/>
              </w:rPr>
              <w:t xml:space="preserve"> arba laivavedžio pažymėjimą.</w:t>
            </w:r>
          </w:p>
          <w:p w14:paraId="3451DB78" w14:textId="073DABDB" w:rsidR="004D1864" w:rsidRPr="00EF1B94" w:rsidRDefault="006A494D" w:rsidP="006A494D">
            <w:pPr>
              <w:pStyle w:val="BodyText1"/>
              <w:tabs>
                <w:tab w:val="left" w:pos="-3060"/>
              </w:tabs>
              <w:ind w:firstLine="0"/>
              <w:rPr>
                <w:rFonts w:ascii="Times New Roman" w:hAnsi="Times New Roman"/>
                <w:b/>
                <w:bCs/>
                <w:sz w:val="22"/>
                <w:szCs w:val="22"/>
                <w:lang w:val="lt-LT"/>
              </w:rPr>
            </w:pPr>
            <w:r w:rsidRPr="00EF1B94">
              <w:rPr>
                <w:rFonts w:ascii="Times New Roman" w:hAnsi="Times New Roman"/>
                <w:b/>
                <w:bCs/>
                <w:sz w:val="22"/>
                <w:szCs w:val="22"/>
                <w:lang w:eastAsia="lt-LT"/>
              </w:rPr>
              <w:lastRenderedPageBreak/>
              <w:t xml:space="preserve">2. Vidaus </w:t>
            </w:r>
            <w:proofErr w:type="spellStart"/>
            <w:r w:rsidRPr="00EF1B94">
              <w:rPr>
                <w:rFonts w:ascii="Times New Roman" w:hAnsi="Times New Roman"/>
                <w:b/>
                <w:bCs/>
                <w:sz w:val="22"/>
                <w:szCs w:val="22"/>
                <w:lang w:eastAsia="lt-LT"/>
              </w:rPr>
              <w:t>vandenų</w:t>
            </w:r>
            <w:proofErr w:type="spellEnd"/>
            <w:r w:rsidRPr="00EF1B94">
              <w:rPr>
                <w:rFonts w:ascii="Times New Roman" w:hAnsi="Times New Roman"/>
                <w:b/>
                <w:bCs/>
                <w:sz w:val="22"/>
                <w:szCs w:val="22"/>
                <w:lang w:eastAsia="lt-LT"/>
              </w:rPr>
              <w:t xml:space="preserve"> transporto </w:t>
            </w:r>
            <w:proofErr w:type="spellStart"/>
            <w:r w:rsidRPr="00EF1B94">
              <w:rPr>
                <w:rFonts w:ascii="Times New Roman" w:hAnsi="Times New Roman"/>
                <w:b/>
                <w:bCs/>
                <w:sz w:val="22"/>
                <w:szCs w:val="22"/>
                <w:lang w:eastAsia="lt-LT"/>
              </w:rPr>
              <w:t>specialisto</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diplomų</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kvalifikacijos</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liudijimų</w:t>
            </w:r>
            <w:proofErr w:type="spellEnd"/>
            <w:r w:rsidRPr="00EF1B94">
              <w:rPr>
                <w:rFonts w:ascii="Times New Roman" w:hAnsi="Times New Roman"/>
                <w:b/>
                <w:bCs/>
                <w:sz w:val="22"/>
                <w:szCs w:val="22"/>
                <w:lang w:eastAsia="lt-LT"/>
              </w:rPr>
              <w:t xml:space="preserve">, Europos </w:t>
            </w:r>
            <w:proofErr w:type="spellStart"/>
            <w:r w:rsidRPr="00EF1B94">
              <w:rPr>
                <w:rFonts w:ascii="Times New Roman" w:hAnsi="Times New Roman"/>
                <w:b/>
                <w:bCs/>
                <w:sz w:val="22"/>
                <w:szCs w:val="22"/>
                <w:lang w:eastAsia="lt-LT"/>
              </w:rPr>
              <w:t>Sąjungos</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kvalifikacijos</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pažymėjimų</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laivavedžio</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pažymėjimų</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paėmimo</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ir</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grąžinimo</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tvarką</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nustato</w:t>
            </w:r>
            <w:proofErr w:type="spellEnd"/>
            <w:r w:rsidRPr="00EF1B94">
              <w:rPr>
                <w:rFonts w:ascii="Times New Roman" w:hAnsi="Times New Roman"/>
                <w:b/>
                <w:bCs/>
                <w:sz w:val="22"/>
                <w:szCs w:val="22"/>
                <w:lang w:eastAsia="lt-LT"/>
              </w:rPr>
              <w:t xml:space="preserve"> Lietuvos </w:t>
            </w:r>
            <w:proofErr w:type="spellStart"/>
            <w:r w:rsidRPr="00EF1B94">
              <w:rPr>
                <w:rFonts w:ascii="Times New Roman" w:hAnsi="Times New Roman"/>
                <w:b/>
                <w:bCs/>
                <w:sz w:val="22"/>
                <w:szCs w:val="22"/>
                <w:lang w:eastAsia="lt-LT"/>
              </w:rPr>
              <w:t>Respublikos</w:t>
            </w:r>
            <w:proofErr w:type="spellEnd"/>
            <w:r w:rsidRPr="00EF1B94">
              <w:rPr>
                <w:rFonts w:ascii="Times New Roman" w:hAnsi="Times New Roman"/>
                <w:b/>
                <w:bCs/>
                <w:sz w:val="22"/>
                <w:szCs w:val="22"/>
                <w:lang w:eastAsia="lt-LT"/>
              </w:rPr>
              <w:t xml:space="preserve"> </w:t>
            </w:r>
            <w:proofErr w:type="spellStart"/>
            <w:r w:rsidRPr="00EF1B94">
              <w:rPr>
                <w:rFonts w:ascii="Times New Roman" w:hAnsi="Times New Roman"/>
                <w:b/>
                <w:bCs/>
                <w:sz w:val="22"/>
                <w:szCs w:val="22"/>
                <w:lang w:eastAsia="lt-LT"/>
              </w:rPr>
              <w:t>susisiekimo</w:t>
            </w:r>
            <w:proofErr w:type="spellEnd"/>
            <w:r w:rsidRPr="00EF1B94">
              <w:rPr>
                <w:rFonts w:ascii="Times New Roman" w:hAnsi="Times New Roman"/>
                <w:b/>
                <w:bCs/>
                <w:sz w:val="22"/>
                <w:szCs w:val="22"/>
                <w:lang w:eastAsia="lt-LT"/>
              </w:rPr>
              <w:t xml:space="preserve"> </w:t>
            </w:r>
            <w:proofErr w:type="spellStart"/>
            <w:proofErr w:type="gramStart"/>
            <w:r w:rsidRPr="00EF1B94">
              <w:rPr>
                <w:rFonts w:ascii="Times New Roman" w:hAnsi="Times New Roman"/>
                <w:b/>
                <w:bCs/>
                <w:sz w:val="22"/>
                <w:szCs w:val="22"/>
                <w:lang w:eastAsia="lt-LT"/>
              </w:rPr>
              <w:t>ministras</w:t>
            </w:r>
            <w:proofErr w:type="spellEnd"/>
            <w:r w:rsidRPr="00EF1B94">
              <w:rPr>
                <w:rFonts w:ascii="Times New Roman" w:hAnsi="Times New Roman"/>
                <w:b/>
                <w:bCs/>
                <w:sz w:val="22"/>
                <w:szCs w:val="22"/>
                <w:lang w:eastAsia="lt-LT"/>
              </w:rPr>
              <w:t>.“</w:t>
            </w:r>
            <w:proofErr w:type="gramEnd"/>
          </w:p>
        </w:tc>
        <w:tc>
          <w:tcPr>
            <w:tcW w:w="589" w:type="pct"/>
          </w:tcPr>
          <w:p w14:paraId="435D6D20" w14:textId="628C6B83" w:rsidR="00667105" w:rsidRPr="00D46C2A" w:rsidRDefault="00A8248B" w:rsidP="00D46C2A">
            <w:pPr>
              <w:spacing w:after="0" w:line="240" w:lineRule="auto"/>
              <w:rPr>
                <w:rFonts w:ascii="Times New Roman" w:hAnsi="Times New Roman"/>
                <w:color w:val="000000"/>
              </w:rPr>
            </w:pPr>
            <w:r>
              <w:rPr>
                <w:rFonts w:ascii="Times New Roman" w:hAnsi="Times New Roman"/>
                <w:color w:val="000000"/>
              </w:rPr>
              <w:lastRenderedPageBreak/>
              <w:t>Visiškas</w:t>
            </w:r>
          </w:p>
        </w:tc>
      </w:tr>
      <w:tr w:rsidR="00667105" w:rsidRPr="00D46C2A" w14:paraId="469FB96E" w14:textId="77777777" w:rsidTr="00D46C2A">
        <w:tc>
          <w:tcPr>
            <w:tcW w:w="2293" w:type="pct"/>
          </w:tcPr>
          <w:p w14:paraId="701594F3" w14:textId="77777777" w:rsidR="00A16E06" w:rsidRPr="00EF1B94" w:rsidRDefault="00A16E06" w:rsidP="00B96AA7">
            <w:pPr>
              <w:pStyle w:val="ti-art"/>
              <w:spacing w:before="0" w:beforeAutospacing="0" w:after="0" w:afterAutospacing="0"/>
              <w:jc w:val="both"/>
              <w:rPr>
                <w:sz w:val="22"/>
                <w:szCs w:val="22"/>
              </w:rPr>
            </w:pPr>
            <w:r w:rsidRPr="00EF1B94">
              <w:rPr>
                <w:sz w:val="22"/>
                <w:szCs w:val="22"/>
              </w:rPr>
              <w:t>22 straipsnis</w:t>
            </w:r>
          </w:p>
          <w:p w14:paraId="07001382" w14:textId="77777777" w:rsidR="00A16E06" w:rsidRPr="00EF1B94" w:rsidRDefault="00A16E06" w:rsidP="00B96AA7">
            <w:pPr>
              <w:pStyle w:val="sti-art"/>
              <w:spacing w:before="0" w:beforeAutospacing="0" w:after="0" w:afterAutospacing="0"/>
              <w:jc w:val="both"/>
              <w:rPr>
                <w:sz w:val="22"/>
                <w:szCs w:val="22"/>
              </w:rPr>
            </w:pPr>
            <w:r w:rsidRPr="00EF1B94">
              <w:rPr>
                <w:sz w:val="22"/>
                <w:szCs w:val="22"/>
              </w:rPr>
              <w:t>Tarnybos įrašų knygelė ir laivo žurnalas</w:t>
            </w:r>
          </w:p>
          <w:p w14:paraId="28F924FD" w14:textId="77777777" w:rsidR="00A16E06" w:rsidRPr="00EF1B94" w:rsidRDefault="00A16E06" w:rsidP="00B96AA7">
            <w:pPr>
              <w:pStyle w:val="Normal2"/>
              <w:spacing w:before="0" w:beforeAutospacing="0" w:after="0" w:afterAutospacing="0"/>
              <w:jc w:val="both"/>
              <w:rPr>
                <w:sz w:val="22"/>
                <w:szCs w:val="22"/>
              </w:rPr>
            </w:pPr>
            <w:r w:rsidRPr="00EF1B94">
              <w:rPr>
                <w:sz w:val="22"/>
                <w:szCs w:val="22"/>
              </w:rPr>
              <w:t>1.   Valstybės narės užtikrina, kad 11 straipsnio 1 dalies b punkte nurodytą plaukiojimo laiką ir 20 straipsnio 1 dalyje nurodytas atliktas keliones laivavedžiai įrašytų į šio straipsnio 6 dalyje nurodytą tarnybos įrašų knygelę arba pagal 10 straipsnio 2 arba 3 dalį pripažįstamą tarnybos įrašų knygelę.</w:t>
            </w:r>
          </w:p>
          <w:p w14:paraId="790CD1AD" w14:textId="77777777" w:rsidR="00A16E06" w:rsidRPr="00EF1B94" w:rsidRDefault="00A16E06" w:rsidP="00B96AA7">
            <w:pPr>
              <w:pStyle w:val="Normal2"/>
              <w:spacing w:before="0" w:beforeAutospacing="0" w:after="0" w:afterAutospacing="0"/>
              <w:jc w:val="both"/>
              <w:rPr>
                <w:sz w:val="22"/>
                <w:szCs w:val="22"/>
              </w:rPr>
            </w:pPr>
            <w:r w:rsidRPr="00EF1B94">
              <w:rPr>
                <w:sz w:val="22"/>
                <w:szCs w:val="22"/>
              </w:rPr>
              <w:t>Nukrypstant nuo pirmos pastraipos, kai valstybės narės taiko 7 straipsnio 1 dalį arba 39 straipsnio 2 dalį, šios dalies pirmoje pastraipoje nustatyta prievolė taikoma tik jei įrašus atlikti reikalauja tarnybos įrašų knygelės turėtojas.</w:t>
            </w:r>
          </w:p>
          <w:p w14:paraId="7BD4DCE5" w14:textId="77777777" w:rsidR="00A16E06" w:rsidRPr="00EF1B94" w:rsidRDefault="00A16E06" w:rsidP="00B96AA7">
            <w:pPr>
              <w:pStyle w:val="Normal2"/>
              <w:spacing w:before="0" w:beforeAutospacing="0" w:after="0" w:afterAutospacing="0"/>
              <w:jc w:val="both"/>
              <w:rPr>
                <w:sz w:val="22"/>
                <w:szCs w:val="22"/>
              </w:rPr>
            </w:pPr>
            <w:r w:rsidRPr="00EF1B94">
              <w:rPr>
                <w:sz w:val="22"/>
                <w:szCs w:val="22"/>
              </w:rPr>
              <w:t>2.   Valstybės narės užtikrina, kad įgulos nariui paprašius jų kompetentingos institucijos, prieš tai patikrinusios visų būtinų patvirtinamųjų dokumentų autentiškumą ir pagrįstumą, tarnybos įrašų knygelėje patvirtintų duomenis, susijusius su plaukiojimo laiku ir kelionėmis, atliktomis 15 mėnesių iki to prašymo dienos. Jeigu yra įdiegtos elektroninės priemonės, įskaitant elektronines tarnybos įrašų knygeles ir elektroninius laivo žurnalus, ir taikoma tinkama dokumentų autentiškumo apsaugos tvarka, atitinkamus duomenis galima patvirtinti be papildomų procedūrų.</w:t>
            </w:r>
          </w:p>
          <w:p w14:paraId="302B318E" w14:textId="77777777" w:rsidR="00A16E06" w:rsidRPr="00EF1B94" w:rsidRDefault="00A16E06" w:rsidP="00B96AA7">
            <w:pPr>
              <w:pStyle w:val="Normal2"/>
              <w:spacing w:before="0" w:beforeAutospacing="0" w:after="0" w:afterAutospacing="0"/>
              <w:jc w:val="both"/>
              <w:rPr>
                <w:sz w:val="22"/>
                <w:szCs w:val="22"/>
              </w:rPr>
            </w:pPr>
            <w:r w:rsidRPr="00EF1B94">
              <w:rPr>
                <w:sz w:val="22"/>
                <w:szCs w:val="22"/>
              </w:rPr>
              <w:t>Užskaitomas plaukiojimo bet kurios valstybės narės vidaus vandenų keliais laikas. Kai vidaus vandenų keliai driekiasi ne tik Sąjungos teritorijoje, užskaitomas ir plaukiojimo atkarpomis, esančiomis už Sąjungos teritorijos ribų, laikas.</w:t>
            </w:r>
          </w:p>
          <w:p w14:paraId="7FA22ECD" w14:textId="30599DCF" w:rsidR="00667105" w:rsidRPr="00EF1B94" w:rsidRDefault="00667105" w:rsidP="00D46C2A">
            <w:pPr>
              <w:pStyle w:val="Normal2"/>
              <w:spacing w:before="0" w:beforeAutospacing="0" w:after="0" w:afterAutospacing="0"/>
              <w:rPr>
                <w:sz w:val="22"/>
                <w:szCs w:val="22"/>
              </w:rPr>
            </w:pPr>
          </w:p>
        </w:tc>
        <w:tc>
          <w:tcPr>
            <w:tcW w:w="2118" w:type="pct"/>
          </w:tcPr>
          <w:p w14:paraId="23CB8419" w14:textId="397BFB0D" w:rsidR="00667105" w:rsidRPr="00EF1B94" w:rsidRDefault="006A494D" w:rsidP="00B96AA7">
            <w:pPr>
              <w:pStyle w:val="BodyText1"/>
              <w:tabs>
                <w:tab w:val="left" w:pos="-3060"/>
              </w:tabs>
              <w:ind w:firstLine="0"/>
              <w:rPr>
                <w:rFonts w:ascii="Times New Roman" w:hAnsi="Times New Roman"/>
                <w:b/>
                <w:bCs/>
                <w:sz w:val="22"/>
                <w:szCs w:val="22"/>
                <w:lang w:val="lt-LT"/>
              </w:rPr>
            </w:pPr>
            <w:r w:rsidRPr="00EF1B94">
              <w:rPr>
                <w:rFonts w:ascii="Times New Roman" w:hAnsi="Times New Roman"/>
                <w:b/>
                <w:bCs/>
                <w:sz w:val="22"/>
                <w:szCs w:val="22"/>
                <w:lang w:val="lt-LT"/>
              </w:rPr>
              <w:t>Įstatymo projektas</w:t>
            </w:r>
          </w:p>
          <w:p w14:paraId="0D86A54E" w14:textId="77777777" w:rsidR="006A494D" w:rsidRPr="00EF1B94" w:rsidRDefault="006A494D" w:rsidP="006A494D">
            <w:pPr>
              <w:pStyle w:val="BodyText1"/>
              <w:tabs>
                <w:tab w:val="left" w:pos="-3060"/>
              </w:tabs>
              <w:ind w:firstLine="0"/>
              <w:rPr>
                <w:rFonts w:ascii="Times New Roman" w:hAnsi="Times New Roman"/>
                <w:b/>
                <w:bCs/>
                <w:sz w:val="22"/>
                <w:szCs w:val="22"/>
                <w:lang w:val="lt-LT"/>
              </w:rPr>
            </w:pPr>
            <w:r w:rsidRPr="00EF1B94">
              <w:rPr>
                <w:rFonts w:ascii="Times New Roman" w:hAnsi="Times New Roman"/>
                <w:b/>
                <w:bCs/>
                <w:sz w:val="22"/>
                <w:szCs w:val="22"/>
                <w:lang w:val="lt-LT"/>
              </w:rPr>
              <w:t xml:space="preserve">8 straipsnis. 19 straipsnio pakeitimas </w:t>
            </w:r>
          </w:p>
          <w:p w14:paraId="631F67C9" w14:textId="77777777" w:rsidR="00CD7548" w:rsidRPr="00CD7548" w:rsidRDefault="00CD7548" w:rsidP="00CD7548">
            <w:pPr>
              <w:pStyle w:val="BodyText1"/>
              <w:tabs>
                <w:tab w:val="left" w:pos="-3060"/>
              </w:tabs>
              <w:ind w:firstLine="0"/>
              <w:rPr>
                <w:rFonts w:ascii="Times New Roman" w:hAnsi="Times New Roman"/>
                <w:b/>
                <w:bCs/>
                <w:sz w:val="22"/>
                <w:szCs w:val="22"/>
                <w:lang w:val="lt-LT"/>
              </w:rPr>
            </w:pPr>
            <w:r w:rsidRPr="00CD7548">
              <w:rPr>
                <w:rFonts w:ascii="Times New Roman" w:hAnsi="Times New Roman"/>
                <w:b/>
                <w:bCs/>
                <w:sz w:val="22"/>
                <w:szCs w:val="22"/>
                <w:lang w:val="lt-LT"/>
              </w:rPr>
              <w:t>3. Papildyti 19 straipsnį 5 dalimi:</w:t>
            </w:r>
          </w:p>
          <w:p w14:paraId="0BEA6935" w14:textId="46DD856D" w:rsidR="004336B5" w:rsidRPr="00EF1B94" w:rsidRDefault="00CD7548" w:rsidP="00CD7548">
            <w:pPr>
              <w:pStyle w:val="Style25"/>
              <w:widowControl/>
              <w:spacing w:line="240" w:lineRule="auto"/>
              <w:ind w:firstLine="0"/>
              <w:rPr>
                <w:rFonts w:ascii="Times New Roman" w:hAnsi="Times New Roman"/>
                <w:b/>
                <w:bCs/>
                <w:sz w:val="22"/>
                <w:szCs w:val="22"/>
              </w:rPr>
            </w:pPr>
            <w:r w:rsidRPr="00CD7548">
              <w:rPr>
                <w:rFonts w:ascii="Times New Roman" w:hAnsi="Times New Roman"/>
                <w:b/>
                <w:bCs/>
                <w:sz w:val="22"/>
                <w:szCs w:val="22"/>
              </w:rPr>
              <w:t>„5. Transporto saugos administracija asmens, turinčio šio kodekso 18 straipsnio 4 dalies 1, 2 ir (ar) 3 punktuose nurodytus dokumentus, prašymu  įrašo šio asmens tarnybos įrašų knygelėje plaukiojimo laiką ir keliones arba patvirtina šio asmens tarnybos įrašų knygelėje duomenis, susijusius su plaukiojimo laiku ir kelionėmis, atliktomis per 15 mėnesių iki prašymo pateikimo dienos, Lietuvos Respublikos vidaus vandenimis ir (ar) susisiekiančiais vidaus vandenimis už Lietuvos Respublikos teritorijos ribų, prieš tai patikrinusi plaukiojimo laiką ir (ar) atliktas keliones patvirtinančių dokumentų autentiškumą ir pagrįstumą.“</w:t>
            </w:r>
          </w:p>
        </w:tc>
        <w:tc>
          <w:tcPr>
            <w:tcW w:w="589" w:type="pct"/>
          </w:tcPr>
          <w:p w14:paraId="3AD2DE1C" w14:textId="661308EB" w:rsidR="00667105" w:rsidRPr="00D46C2A" w:rsidRDefault="00A8248B" w:rsidP="00D46C2A">
            <w:pPr>
              <w:spacing w:after="0" w:line="240" w:lineRule="auto"/>
              <w:rPr>
                <w:rFonts w:ascii="Times New Roman" w:hAnsi="Times New Roman"/>
                <w:color w:val="000000"/>
              </w:rPr>
            </w:pPr>
            <w:r>
              <w:rPr>
                <w:rFonts w:ascii="Times New Roman" w:hAnsi="Times New Roman"/>
                <w:color w:val="000000"/>
              </w:rPr>
              <w:t xml:space="preserve">Dalinis, visiškai bus įgyvendint priėmus </w:t>
            </w:r>
            <w:r w:rsidR="00EF1B94">
              <w:t xml:space="preserve"> </w:t>
            </w:r>
            <w:r w:rsidR="00EF1B94" w:rsidRPr="00EF1B94">
              <w:rPr>
                <w:rFonts w:ascii="Times New Roman" w:hAnsi="Times New Roman"/>
                <w:color w:val="000000"/>
              </w:rPr>
              <w:t>Lietuvos Respublikos susisekimo ministro įsakymo „Dėl Lietuvos Respublikos susisiekimo ministro 2006 m. gruodžio 14 d. įsakymo Nr. 3-479 „Dėl Lietuvos Respublikos vidaus vandenų transporto specialistų laipsnių diplomų ir kvalifikacijos liudijimų išdavimo tvarkos aprašo patvirtinimo“ pakeitimo“ projektas (toliau – Įsakymo projektas)</w:t>
            </w:r>
          </w:p>
        </w:tc>
      </w:tr>
      <w:tr w:rsidR="001510CD" w:rsidRPr="00D46C2A" w14:paraId="17426853" w14:textId="77777777" w:rsidTr="00D46C2A">
        <w:tc>
          <w:tcPr>
            <w:tcW w:w="2293" w:type="pct"/>
          </w:tcPr>
          <w:p w14:paraId="2CE34B50" w14:textId="77777777" w:rsidR="001510CD" w:rsidRPr="00EF1B94" w:rsidRDefault="001510CD"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26 straipsnis</w:t>
            </w:r>
          </w:p>
          <w:p w14:paraId="26CD07F7" w14:textId="77777777" w:rsidR="001510CD" w:rsidRPr="00EF1B94" w:rsidRDefault="001510CD"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Kompetentingos institucijos</w:t>
            </w:r>
          </w:p>
          <w:p w14:paraId="22B768A6" w14:textId="77777777" w:rsidR="001510CD" w:rsidRPr="00EF1B94" w:rsidRDefault="001510CD"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1.   Valstybės narės, kai taikytina, paskiria kompetentingas institucijas, kurios:</w:t>
            </w:r>
          </w:p>
          <w:tbl>
            <w:tblPr>
              <w:tblW w:w="5000" w:type="pct"/>
              <w:tblCellSpacing w:w="0" w:type="dxa"/>
              <w:tblCellMar>
                <w:left w:w="0" w:type="dxa"/>
                <w:right w:w="0" w:type="dxa"/>
              </w:tblCellMar>
              <w:tblLook w:val="04A0" w:firstRow="1" w:lastRow="0" w:firstColumn="1" w:lastColumn="0" w:noHBand="0" w:noVBand="1"/>
            </w:tblPr>
            <w:tblGrid>
              <w:gridCol w:w="231"/>
              <w:gridCol w:w="6360"/>
            </w:tblGrid>
            <w:tr w:rsidR="001510CD" w:rsidRPr="00EF1B94" w14:paraId="5916A6CE" w14:textId="77777777" w:rsidTr="001510CD">
              <w:trPr>
                <w:tblCellSpacing w:w="0" w:type="dxa"/>
              </w:trPr>
              <w:tc>
                <w:tcPr>
                  <w:tcW w:w="0" w:type="auto"/>
                  <w:hideMark/>
                </w:tcPr>
                <w:p w14:paraId="71365A94"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a)</w:t>
                  </w:r>
                </w:p>
              </w:tc>
              <w:tc>
                <w:tcPr>
                  <w:tcW w:w="0" w:type="auto"/>
                  <w:hideMark/>
                </w:tcPr>
                <w:p w14:paraId="4D3DDB66"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rengia ir prižiūri 18 straipsnyje nurodytus egzaminus;</w:t>
                  </w:r>
                </w:p>
              </w:tc>
            </w:tr>
          </w:tbl>
          <w:p w14:paraId="550A0301"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247"/>
              <w:gridCol w:w="6344"/>
            </w:tblGrid>
            <w:tr w:rsidR="001510CD" w:rsidRPr="00EF1B94" w14:paraId="4F922B0B" w14:textId="77777777" w:rsidTr="001510CD">
              <w:trPr>
                <w:tblCellSpacing w:w="0" w:type="dxa"/>
              </w:trPr>
              <w:tc>
                <w:tcPr>
                  <w:tcW w:w="0" w:type="auto"/>
                  <w:hideMark/>
                </w:tcPr>
                <w:p w14:paraId="7C2212DA"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b)</w:t>
                  </w:r>
                </w:p>
              </w:tc>
              <w:tc>
                <w:tcPr>
                  <w:tcW w:w="0" w:type="auto"/>
                  <w:hideMark/>
                </w:tcPr>
                <w:p w14:paraId="423A3F10"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tvirtina 19 straipsnyje nurodytas mokymo programas;</w:t>
                  </w:r>
                </w:p>
              </w:tc>
            </w:tr>
          </w:tbl>
          <w:p w14:paraId="358A23DB"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264"/>
              <w:gridCol w:w="6327"/>
            </w:tblGrid>
            <w:tr w:rsidR="001510CD" w:rsidRPr="00EF1B94" w14:paraId="1952035E" w14:textId="77777777" w:rsidTr="001510CD">
              <w:trPr>
                <w:tblCellSpacing w:w="0" w:type="dxa"/>
              </w:trPr>
              <w:tc>
                <w:tcPr>
                  <w:tcW w:w="0" w:type="auto"/>
                  <w:hideMark/>
                </w:tcPr>
                <w:p w14:paraId="0F8E60C1"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c)</w:t>
                  </w:r>
                </w:p>
              </w:tc>
              <w:tc>
                <w:tcPr>
                  <w:tcW w:w="0" w:type="auto"/>
                  <w:hideMark/>
                </w:tcPr>
                <w:p w14:paraId="64227792"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tvirtina 21 straipsnyje nurodytus treniruoklius;</w:t>
                  </w:r>
                </w:p>
              </w:tc>
            </w:tr>
          </w:tbl>
          <w:p w14:paraId="7A57F321"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184"/>
              <w:gridCol w:w="6407"/>
            </w:tblGrid>
            <w:tr w:rsidR="001510CD" w:rsidRPr="00EF1B94" w14:paraId="33E5E0AE" w14:textId="77777777" w:rsidTr="001510CD">
              <w:trPr>
                <w:tblCellSpacing w:w="0" w:type="dxa"/>
              </w:trPr>
              <w:tc>
                <w:tcPr>
                  <w:tcW w:w="0" w:type="auto"/>
                  <w:hideMark/>
                </w:tcPr>
                <w:p w14:paraId="1B172BDB"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d)</w:t>
                  </w:r>
                </w:p>
              </w:tc>
              <w:tc>
                <w:tcPr>
                  <w:tcW w:w="0" w:type="auto"/>
                  <w:hideMark/>
                </w:tcPr>
                <w:p w14:paraId="62FA3591" w14:textId="3E387FB9"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išduoda ir atnaujina pažymėjimus, sustabdo jų galiojimą arba juos panaikina ir išduoda 4, 5, 6, 11, 12, 13, 14 ir 38 straipsniuose nurodytus specialius leidimus, taip pat 22 straipsnyje nurodytas tarnybos įrašų knygeles ir laivo žurnalus;</w:t>
                  </w:r>
                  <w:r w:rsidR="006A494D" w:rsidRPr="00EF1B94">
                    <w:rPr>
                      <w:rFonts w:ascii="Times New Roman" w:eastAsia="Times New Roman" w:hAnsi="Times New Roman"/>
                      <w:lang w:eastAsia="lt-LT"/>
                    </w:rPr>
                    <w:t xml:space="preserve"> </w:t>
                  </w:r>
                </w:p>
              </w:tc>
            </w:tr>
            <w:tr w:rsidR="001510CD" w:rsidRPr="00EF1B94" w14:paraId="25FD1572" w14:textId="77777777" w:rsidTr="001510CD">
              <w:trPr>
                <w:tblCellSpacing w:w="0" w:type="dxa"/>
              </w:trPr>
              <w:tc>
                <w:tcPr>
                  <w:tcW w:w="0" w:type="auto"/>
                  <w:hideMark/>
                </w:tcPr>
                <w:p w14:paraId="54634739"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e)</w:t>
                  </w:r>
                </w:p>
              </w:tc>
              <w:tc>
                <w:tcPr>
                  <w:tcW w:w="0" w:type="auto"/>
                  <w:hideMark/>
                </w:tcPr>
                <w:p w14:paraId="7FB03563"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patvirtina plaukiojimo laiką 22 straipsnyje nurodytose tarnybos įrašų knygelėse;</w:t>
                  </w:r>
                </w:p>
              </w:tc>
            </w:tr>
          </w:tbl>
          <w:p w14:paraId="792C8144"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147"/>
              <w:gridCol w:w="6444"/>
            </w:tblGrid>
            <w:tr w:rsidR="001510CD" w:rsidRPr="00EF1B94" w14:paraId="62B8EC0E" w14:textId="77777777" w:rsidTr="001510CD">
              <w:trPr>
                <w:tblCellSpacing w:w="0" w:type="dxa"/>
              </w:trPr>
              <w:tc>
                <w:tcPr>
                  <w:tcW w:w="0" w:type="auto"/>
                  <w:hideMark/>
                </w:tcPr>
                <w:p w14:paraId="3B67F927"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f)</w:t>
                  </w:r>
                </w:p>
              </w:tc>
              <w:tc>
                <w:tcPr>
                  <w:tcW w:w="0" w:type="auto"/>
                  <w:hideMark/>
                </w:tcPr>
                <w:p w14:paraId="1ECE12EE"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nustato gydytojus, kurie gali išduoti sveikatos pažymėjimus pagal 23 straipsnį;</w:t>
                  </w:r>
                </w:p>
              </w:tc>
            </w:tr>
          </w:tbl>
          <w:p w14:paraId="6B44CCBE"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316"/>
              <w:gridCol w:w="6275"/>
            </w:tblGrid>
            <w:tr w:rsidR="001510CD" w:rsidRPr="00EF1B94" w14:paraId="01297EEF" w14:textId="77777777" w:rsidTr="001510CD">
              <w:trPr>
                <w:tblCellSpacing w:w="0" w:type="dxa"/>
              </w:trPr>
              <w:tc>
                <w:tcPr>
                  <w:tcW w:w="0" w:type="auto"/>
                  <w:hideMark/>
                </w:tcPr>
                <w:p w14:paraId="496F984C"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g)</w:t>
                  </w:r>
                </w:p>
              </w:tc>
              <w:tc>
                <w:tcPr>
                  <w:tcW w:w="0" w:type="auto"/>
                  <w:hideMark/>
                </w:tcPr>
                <w:p w14:paraId="59327E70"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tvarko 25 straipsnyje nurodytus registrus;</w:t>
                  </w:r>
                </w:p>
              </w:tc>
            </w:tr>
          </w:tbl>
          <w:p w14:paraId="2FF74E0C" w14:textId="77777777" w:rsidR="001510CD" w:rsidRPr="00EF1B94" w:rsidRDefault="001510CD" w:rsidP="00B96AA7">
            <w:pPr>
              <w:spacing w:after="0" w:line="240" w:lineRule="auto"/>
              <w:jc w:val="both"/>
              <w:rPr>
                <w:rFonts w:ascii="Times New Roman" w:eastAsia="Times New Roman" w:hAnsi="Times New Roman"/>
                <w:vanish/>
                <w:lang w:eastAsia="lt-LT"/>
              </w:rPr>
            </w:pPr>
          </w:p>
          <w:tbl>
            <w:tblPr>
              <w:tblW w:w="5000" w:type="pct"/>
              <w:tblCellSpacing w:w="0" w:type="dxa"/>
              <w:tblCellMar>
                <w:left w:w="0" w:type="dxa"/>
                <w:right w:w="0" w:type="dxa"/>
              </w:tblCellMar>
              <w:tblLook w:val="04A0" w:firstRow="1" w:lastRow="0" w:firstColumn="1" w:lastColumn="0" w:noHBand="0" w:noVBand="1"/>
            </w:tblPr>
            <w:tblGrid>
              <w:gridCol w:w="184"/>
              <w:gridCol w:w="6407"/>
            </w:tblGrid>
            <w:tr w:rsidR="001510CD" w:rsidRPr="00EF1B94" w14:paraId="7825BD6D" w14:textId="77777777" w:rsidTr="001510CD">
              <w:trPr>
                <w:tblCellSpacing w:w="0" w:type="dxa"/>
              </w:trPr>
              <w:tc>
                <w:tcPr>
                  <w:tcW w:w="0" w:type="auto"/>
                  <w:hideMark/>
                </w:tcPr>
                <w:p w14:paraId="3D79F72E"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h)</w:t>
                  </w:r>
                </w:p>
              </w:tc>
              <w:tc>
                <w:tcPr>
                  <w:tcW w:w="0" w:type="auto"/>
                  <w:hideMark/>
                </w:tcPr>
                <w:p w14:paraId="0B0C765E" w14:textId="77777777" w:rsidR="001510CD" w:rsidRPr="00EF1B94" w:rsidRDefault="001510CD" w:rsidP="000C03D1">
                  <w:pPr>
                    <w:framePr w:hSpace="180" w:wrap="around" w:vAnchor="text" w:hAnchor="text" w:y="1"/>
                    <w:spacing w:after="0" w:line="240" w:lineRule="auto"/>
                    <w:suppressOverlap/>
                    <w:jc w:val="both"/>
                    <w:rPr>
                      <w:rFonts w:ascii="Times New Roman" w:eastAsia="Times New Roman" w:hAnsi="Times New Roman"/>
                      <w:lang w:eastAsia="lt-LT"/>
                    </w:rPr>
                  </w:pPr>
                  <w:r w:rsidRPr="00EF1B94">
                    <w:rPr>
                      <w:rFonts w:ascii="Times New Roman" w:eastAsia="Times New Roman" w:hAnsi="Times New Roman"/>
                      <w:lang w:eastAsia="lt-LT"/>
                    </w:rPr>
                    <w:t>nustato 29 straipsnyje nurodyto sukčiavimo atvejus bei kitą neteisėtą veiklą ir su tuo kovoja.</w:t>
                  </w:r>
                </w:p>
              </w:tc>
            </w:tr>
          </w:tbl>
          <w:p w14:paraId="5AE0F129" w14:textId="77777777" w:rsidR="001510CD" w:rsidRPr="00EF1B94" w:rsidRDefault="001510CD"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2.   Valstybės narės Komisijai praneša apie visas jų teritorijoje veikiančias jų pagal 1 dalį paskirtas kompetentingas institucijas. Komisija šią informaciją skelbia viešai.</w:t>
            </w:r>
          </w:p>
          <w:p w14:paraId="274216FB" w14:textId="77777777" w:rsidR="001510CD" w:rsidRPr="00EF1B94" w:rsidRDefault="001510CD" w:rsidP="00B96AA7">
            <w:pPr>
              <w:pStyle w:val="ti-art"/>
              <w:spacing w:before="0" w:beforeAutospacing="0" w:after="0" w:afterAutospacing="0"/>
              <w:jc w:val="both"/>
              <w:rPr>
                <w:sz w:val="22"/>
                <w:szCs w:val="22"/>
              </w:rPr>
            </w:pPr>
          </w:p>
        </w:tc>
        <w:tc>
          <w:tcPr>
            <w:tcW w:w="2118" w:type="pct"/>
          </w:tcPr>
          <w:p w14:paraId="3FE36617" w14:textId="77777777" w:rsidR="00A8248B" w:rsidRDefault="00A8248B" w:rsidP="00A8248B">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lastRenderedPageBreak/>
              <w:t xml:space="preserve">Įstatymo projektas </w:t>
            </w:r>
          </w:p>
          <w:p w14:paraId="0949B83E" w14:textId="6A7C5C07" w:rsidR="00A8248B" w:rsidRPr="006A494D" w:rsidRDefault="00A8248B" w:rsidP="00A8248B">
            <w:pPr>
              <w:pStyle w:val="BodyText1"/>
              <w:tabs>
                <w:tab w:val="left" w:pos="-3060"/>
              </w:tabs>
              <w:ind w:firstLine="0"/>
              <w:rPr>
                <w:rFonts w:ascii="Times New Roman" w:hAnsi="Times New Roman"/>
                <w:b/>
                <w:sz w:val="22"/>
                <w:szCs w:val="22"/>
                <w:lang w:val="lt-LT"/>
              </w:rPr>
            </w:pPr>
            <w:r w:rsidRPr="006A494D">
              <w:rPr>
                <w:rFonts w:ascii="Times New Roman" w:hAnsi="Times New Roman"/>
                <w:b/>
                <w:sz w:val="22"/>
                <w:szCs w:val="22"/>
                <w:lang w:val="lt-LT"/>
              </w:rPr>
              <w:t xml:space="preserve">8 straipsnis. 19 straipsnio pakeitimas </w:t>
            </w:r>
          </w:p>
          <w:p w14:paraId="488B1B82" w14:textId="77777777" w:rsidR="00CD7548" w:rsidRPr="00CD7548" w:rsidRDefault="00CD7548" w:rsidP="00CD7548">
            <w:pPr>
              <w:pStyle w:val="BodyText1"/>
              <w:tabs>
                <w:tab w:val="left" w:pos="-3060"/>
              </w:tabs>
              <w:ind w:firstLine="0"/>
              <w:rPr>
                <w:rFonts w:ascii="Times New Roman" w:hAnsi="Times New Roman"/>
                <w:b/>
                <w:sz w:val="22"/>
                <w:szCs w:val="22"/>
                <w:lang w:val="lt-LT"/>
              </w:rPr>
            </w:pPr>
            <w:r w:rsidRPr="00CD7548">
              <w:rPr>
                <w:rFonts w:ascii="Times New Roman" w:hAnsi="Times New Roman"/>
                <w:b/>
                <w:sz w:val="22"/>
                <w:szCs w:val="22"/>
                <w:lang w:val="lt-LT"/>
              </w:rPr>
              <w:t>3. Papildyti 19 straipsnį 5 dalimi:</w:t>
            </w:r>
          </w:p>
          <w:p w14:paraId="2D78570E" w14:textId="1BAB1D40" w:rsidR="00A8248B" w:rsidRPr="003773D5" w:rsidRDefault="00CD7548" w:rsidP="00CD7548">
            <w:pPr>
              <w:spacing w:after="0" w:line="240" w:lineRule="auto"/>
              <w:jc w:val="both"/>
              <w:rPr>
                <w:rFonts w:ascii="Times New Roman" w:eastAsia="Times New Roman" w:hAnsi="Times New Roman"/>
                <w:sz w:val="24"/>
                <w:szCs w:val="24"/>
                <w:lang w:eastAsia="lt-LT"/>
              </w:rPr>
            </w:pPr>
            <w:r w:rsidRPr="00CD7548">
              <w:rPr>
                <w:rFonts w:ascii="Times New Roman" w:hAnsi="Times New Roman"/>
                <w:b/>
              </w:rPr>
              <w:t xml:space="preserve">„5. Transporto saugos administracija asmens, turinčio šio kodekso 18 straipsnio 4 dalies 1, 2 ir (ar) 3 punktuose nurodytus </w:t>
            </w:r>
            <w:r w:rsidRPr="00CD7548">
              <w:rPr>
                <w:rFonts w:ascii="Times New Roman" w:hAnsi="Times New Roman"/>
                <w:b/>
              </w:rPr>
              <w:lastRenderedPageBreak/>
              <w:t>dokumentus, prašymu  įrašo šio asmens tarnybos įrašų knygelėje plaukiojimo laiką ir keliones arba patvirtina šio asmens tarnybos įrašų knygelėje duomenis, susijusius su plaukiojimo laiku ir kelionėmis, atliktomis per 15 mėnesių iki prašymo pateikimo dienos, Lietuvos Respublikos vidaus vandenimis ir (ar) susisiekiančiais vidaus vandenimis už Lietuvos Respublikos teritorijos ribų, prieš tai patikrinusi plaukiojimo laiką ir (ar) atliktas keliones patvirtinančių dokumentų autentiškumą ir pagrįstumą.“</w:t>
            </w:r>
          </w:p>
        </w:tc>
        <w:tc>
          <w:tcPr>
            <w:tcW w:w="589" w:type="pct"/>
          </w:tcPr>
          <w:p w14:paraId="7CB06C94" w14:textId="738CEA6C" w:rsidR="001510CD" w:rsidRPr="00D46C2A" w:rsidRDefault="00A8248B" w:rsidP="00D46C2A">
            <w:pPr>
              <w:spacing w:after="0" w:line="240" w:lineRule="auto"/>
              <w:rPr>
                <w:rFonts w:ascii="Times New Roman" w:hAnsi="Times New Roman"/>
                <w:color w:val="000000"/>
              </w:rPr>
            </w:pPr>
            <w:r>
              <w:rPr>
                <w:rFonts w:ascii="Times New Roman" w:hAnsi="Times New Roman"/>
                <w:color w:val="000000"/>
              </w:rPr>
              <w:lastRenderedPageBreak/>
              <w:t xml:space="preserve">Visiškas </w:t>
            </w:r>
          </w:p>
        </w:tc>
      </w:tr>
      <w:tr w:rsidR="00B90388" w:rsidRPr="00D46C2A" w14:paraId="4EC97FA0" w14:textId="77777777" w:rsidTr="00D46C2A">
        <w:tc>
          <w:tcPr>
            <w:tcW w:w="2293" w:type="pct"/>
          </w:tcPr>
          <w:p w14:paraId="405F5841" w14:textId="77777777" w:rsidR="00B90388" w:rsidRPr="00EF1B94" w:rsidRDefault="00B90388"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30 straipsnis</w:t>
            </w:r>
          </w:p>
          <w:p w14:paraId="24C97D2C" w14:textId="77777777" w:rsidR="00B90388" w:rsidRPr="00EF1B94" w:rsidRDefault="00B90388"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Sankcijos</w:t>
            </w:r>
          </w:p>
          <w:p w14:paraId="60D3C65E" w14:textId="77777777" w:rsidR="00B90388" w:rsidRPr="00EF1B94" w:rsidRDefault="00B90388"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Valstybės narės nustato sankcijų taikymo, kai pažeidžiamos pagal šią direktyvą priimtos nacionalinės nuostatos, taisykles ir imasi visų būtinų priemonių užtikrinti, kad šios sankcijos būtų taikomos. Numatytos sankcijos turi būti veiksmingos, proporcingos ir atgrasomos.</w:t>
            </w:r>
          </w:p>
          <w:p w14:paraId="52721BBF" w14:textId="77777777" w:rsidR="00B90388" w:rsidRPr="00EF1B94" w:rsidRDefault="00B90388" w:rsidP="00B96AA7">
            <w:pPr>
              <w:spacing w:after="0" w:line="240" w:lineRule="auto"/>
              <w:jc w:val="both"/>
              <w:rPr>
                <w:rFonts w:ascii="Times New Roman" w:eastAsia="Times New Roman" w:hAnsi="Times New Roman"/>
                <w:lang w:eastAsia="lt-LT"/>
              </w:rPr>
            </w:pPr>
          </w:p>
        </w:tc>
        <w:tc>
          <w:tcPr>
            <w:tcW w:w="2118" w:type="pct"/>
          </w:tcPr>
          <w:p w14:paraId="4CD85000" w14:textId="77777777" w:rsidR="00CD26DF" w:rsidRPr="00CD26DF" w:rsidRDefault="00CD26DF" w:rsidP="00EF1B94">
            <w:pPr>
              <w:spacing w:after="0" w:line="240" w:lineRule="auto"/>
              <w:jc w:val="both"/>
              <w:rPr>
                <w:rFonts w:ascii="Times New Roman" w:eastAsia="Times New Roman" w:hAnsi="Times New Roman"/>
                <w:b/>
                <w:bCs/>
                <w:lang w:eastAsia="lt-LT"/>
              </w:rPr>
            </w:pPr>
            <w:r w:rsidRPr="00CD26DF">
              <w:rPr>
                <w:rFonts w:ascii="Times New Roman" w:eastAsia="Times New Roman" w:hAnsi="Times New Roman"/>
                <w:b/>
                <w:bCs/>
                <w:lang w:eastAsia="lt-LT"/>
              </w:rPr>
              <w:t>ANK projektas</w:t>
            </w:r>
          </w:p>
          <w:p w14:paraId="2181EA37" w14:textId="77777777" w:rsidR="00CD26DF" w:rsidRPr="00CD26DF" w:rsidRDefault="00CD26DF" w:rsidP="00EF1B94">
            <w:pPr>
              <w:spacing w:after="0" w:line="240" w:lineRule="auto"/>
              <w:jc w:val="both"/>
              <w:rPr>
                <w:rFonts w:ascii="Times New Roman" w:eastAsia="Times New Roman" w:hAnsi="Times New Roman"/>
                <w:b/>
                <w:bCs/>
                <w:lang w:eastAsia="lt-LT"/>
              </w:rPr>
            </w:pPr>
            <w:r w:rsidRPr="00CD26DF">
              <w:rPr>
                <w:rFonts w:ascii="Times New Roman" w:eastAsia="Times New Roman" w:hAnsi="Times New Roman"/>
                <w:b/>
                <w:bCs/>
                <w:lang w:eastAsia="lt-LT"/>
              </w:rPr>
              <w:t>1 straipsnis. Kodekso 602 straipsnio pakeitimas</w:t>
            </w:r>
          </w:p>
          <w:p w14:paraId="10030E22" w14:textId="77777777" w:rsidR="00CD26DF" w:rsidRPr="00CD26DF" w:rsidRDefault="00CD26DF" w:rsidP="00EF1B94">
            <w:pPr>
              <w:spacing w:after="0" w:line="240" w:lineRule="auto"/>
              <w:jc w:val="both"/>
              <w:rPr>
                <w:rFonts w:ascii="Times New Roman" w:eastAsia="Times New Roman" w:hAnsi="Times New Roman"/>
                <w:b/>
                <w:bCs/>
                <w:lang w:eastAsia="lt-LT"/>
              </w:rPr>
            </w:pPr>
            <w:r w:rsidRPr="00CD26DF">
              <w:rPr>
                <w:rFonts w:ascii="Times New Roman" w:eastAsia="Times New Roman" w:hAnsi="Times New Roman"/>
                <w:b/>
                <w:bCs/>
                <w:lang w:eastAsia="lt-LT"/>
              </w:rPr>
              <w:t>Pakeisti Kodekso 602 straipsnio 1 dalį ir ją išdėstyti taip:</w:t>
            </w:r>
          </w:p>
          <w:p w14:paraId="6041F322" w14:textId="77777777" w:rsidR="00CD26DF" w:rsidRPr="00CD26DF" w:rsidRDefault="00CD26DF" w:rsidP="00EF1B94">
            <w:pPr>
              <w:spacing w:after="0" w:line="240" w:lineRule="auto"/>
              <w:jc w:val="both"/>
              <w:rPr>
                <w:rFonts w:ascii="Times New Roman" w:eastAsia="Times New Roman" w:hAnsi="Times New Roman"/>
                <w:b/>
                <w:bCs/>
                <w:lang w:eastAsia="lt-LT"/>
              </w:rPr>
            </w:pPr>
            <w:r w:rsidRPr="00CD26DF">
              <w:rPr>
                <w:rFonts w:ascii="Times New Roman" w:eastAsia="Times New Roman" w:hAnsi="Times New Roman"/>
                <w:b/>
                <w:bCs/>
                <w:lang w:eastAsia="lt-LT"/>
              </w:rPr>
              <w:t xml:space="preserve">„1. Kai įtariama, kad padarytas administracinis nusižengimas, už kurį pagal šį kodeksą gali būti skiriamas teisės vairuoti vidaus vandenų transporto priemonę atėmimas, iš vidaus vandenų transporto priemonės vairuotojo paimamas teisę vairuoti vidaus vandenų transporto priemonę patvirtinantis dokumentas (vidaus vandenų transporto specialisto diplomas, kvalifikacijos liudijimas, Europos Sąjungos kvalifikacijos pažymėjimas arba laivavedžio pažymėjimas), išduodamas laikinasis leidimas vairuoti vidaus vandenų transporto priemonę ir apie tai įrašoma administracinio nusižengimo protokole. Kai priimamas nutarimas atimti teisę vairuoti vidaus vandenų transporto priemonę, teisę vairuoti vidaus vandenų transporto priemonę patvirtinantis dokumentas (vidaus vandenų transporto </w:t>
            </w:r>
            <w:r w:rsidRPr="00CD26DF">
              <w:rPr>
                <w:rFonts w:ascii="Times New Roman" w:eastAsia="Times New Roman" w:hAnsi="Times New Roman"/>
                <w:b/>
                <w:bCs/>
                <w:lang w:eastAsia="lt-LT"/>
              </w:rPr>
              <w:lastRenderedPageBreak/>
              <w:t>specialisto diplomas, kvalifikacijos liudijimas, Europos Sąjungos kvalifikacijos pažymėjimas arba laivavedžio pažymėjimas) negrąžinamas, o laikinojo leidimo vairuoti vidaus vandenų transporto priemonę galiojimas pratęsiamas, iki baigsis nustatytas skundo padavimo terminas arba iki įsiteisės administracinio nusižengimo teiseną užbaigiantis teismo sprendimas. Kai asmeniui surašytas administracinis nurodymas, laikinas leidimas nustoja galioti asmeniui įvykdžius administracinį nurodymą.“</w:t>
            </w:r>
          </w:p>
          <w:p w14:paraId="7E9F4620" w14:textId="5B529261" w:rsidR="006605EF" w:rsidRPr="00CD26DF" w:rsidRDefault="006605EF" w:rsidP="00B96AA7">
            <w:pPr>
              <w:pStyle w:val="BodyText1"/>
              <w:tabs>
                <w:tab w:val="left" w:pos="-3060"/>
              </w:tabs>
              <w:ind w:firstLine="0"/>
              <w:rPr>
                <w:rFonts w:ascii="Times New Roman" w:hAnsi="Times New Roman"/>
                <w:b/>
                <w:bCs/>
                <w:sz w:val="22"/>
                <w:szCs w:val="22"/>
                <w:lang w:val="lt-LT"/>
              </w:rPr>
            </w:pPr>
          </w:p>
        </w:tc>
        <w:tc>
          <w:tcPr>
            <w:tcW w:w="589" w:type="pct"/>
          </w:tcPr>
          <w:p w14:paraId="3F522E5D" w14:textId="66518C04" w:rsidR="00B90388" w:rsidRPr="00D46C2A" w:rsidRDefault="00A8248B" w:rsidP="00D46C2A">
            <w:pPr>
              <w:spacing w:after="0" w:line="240" w:lineRule="auto"/>
              <w:rPr>
                <w:rFonts w:ascii="Times New Roman" w:hAnsi="Times New Roman"/>
                <w:color w:val="000000"/>
              </w:rPr>
            </w:pPr>
            <w:r>
              <w:rPr>
                <w:rFonts w:ascii="Times New Roman" w:hAnsi="Times New Roman"/>
                <w:color w:val="000000"/>
              </w:rPr>
              <w:lastRenderedPageBreak/>
              <w:t xml:space="preserve">Visiškas </w:t>
            </w:r>
          </w:p>
        </w:tc>
      </w:tr>
      <w:tr w:rsidR="00E22586" w:rsidRPr="00D46C2A" w14:paraId="72D005F8" w14:textId="77777777" w:rsidTr="00D46C2A">
        <w:tc>
          <w:tcPr>
            <w:tcW w:w="2293" w:type="pct"/>
          </w:tcPr>
          <w:p w14:paraId="06663B54"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39 straipsnis</w:t>
            </w:r>
          </w:p>
          <w:p w14:paraId="1AFEAB48"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Perkėlimas į nacionalinę teisę</w:t>
            </w:r>
          </w:p>
          <w:p w14:paraId="36FDB19D"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1.   Valstybės narės užtikrina, kad įsigaliotų įstatymai ir kiti teisės aktai, būtini, kad šios direktyvos būtų laikomasi, ne vėliau kaip nuo 2022 m. sausio 17 d. Apie tai jos nedelsdamos praneša Komisijai.</w:t>
            </w:r>
          </w:p>
          <w:p w14:paraId="3D93A050"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Valstybės narės, priimdamos tas nuostatas, daro jose nuorodą į šią direktyvą arba tokia nuoroda daroma jas oficialiai skelbiant. Nuorodos darymo tvarką nustato valstybės narės.</w:t>
            </w:r>
          </w:p>
          <w:p w14:paraId="6379F374"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2.   Nukrypstant nuo šio straipsnio 1 dalies, valstybė narė, kurioje visi 4 straipsnio 1 dalyje, 5 straipsnio 1 dalyje ir 6 straipsnyje nurodyti asmenys plaukioja tik nacionaliniais vidaus vandenų keliais, nesusisiekiančiais su kitos valstybės narės laivybai tinkančiu tinklu, yra įpareigota užtikrinti, kad įsigaliotų tik tos priemonės, kurios būtinos siekiant užtikrinti, kad būtų laikomasi 7, 8 ir 10 straipsnių, kiek tai susiję su kvalifikacijos pažymėjimų ir tarnybos įrašų knygelės pripažinimu, 14 straipsnio 2 ir 3 dalių, kiek tai susiję su galiojimo sustabdymu, 22 straipsnio 1 dalies antros pastraipos, 22 straipsnio 2 dalies, 26 straipsnio 1 dalies d punkto (kai taikoma), 26 straipsnio 1 dalies e ir h punktų, 26 straipsnio 2 dalies ir 29 straipsnio, kiek tai susiję su sukčiavimo prevencija, 30 straipsnio, kiek tai susiję su sankcijomis, ir 38 straipsnio (išskyrus to straipsnio 2 dalį), kiek tai susiję su pereinamojo laikotarpio nuostatomis. Tokia valstybė narė užtikrina tų nuostatų įsigaliojimą ne vėliau kaip 2022 m. sausio 17 d.</w:t>
            </w:r>
          </w:p>
          <w:p w14:paraId="587D938A"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Tokia valstybė narė negali išduoti Sąjungos kvalifikacijos pažymėjimų arba tvirtinti mokymo programų arba treniruoklių, kol neperkėlė į nacionalinę teisę ir neįgyvendino likusių šios direktyvos nuostatų ir apie tai neinformavo Komisijos.</w:t>
            </w:r>
          </w:p>
          <w:p w14:paraId="6491EC46"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 xml:space="preserve">3.   Nukrypstant nuo šio straipsnio 1 dalies, valstybė narė, kurioje pagal 2 straipsnio 3 dalį reikalavimai yra netaikomi visiems asmenims, užtikrina, kad įsigaliotų tik tos nuostatos, kurios būtinos siekiant užtikrinti, kad būtų </w:t>
            </w:r>
            <w:r w:rsidRPr="00EF1B94">
              <w:rPr>
                <w:rFonts w:ascii="Times New Roman" w:eastAsia="Times New Roman" w:hAnsi="Times New Roman"/>
                <w:lang w:eastAsia="lt-LT"/>
              </w:rPr>
              <w:lastRenderedPageBreak/>
              <w:t>laikomasi 10 straipsnio, kiek tai susiję su kvalifikacijos pažymėjimų ir tarnybos įrašų knygelės pripažinimu, 38 straipsnio, kiek tai susiję su galiojančių pažymėjimų pripažinimu, ir 15 straipsnio. Tokia valstybė narė užtikrina tų nuostatų įsigaliojimą ne vėliau kaip 2022 m. sausio 17 d.</w:t>
            </w:r>
          </w:p>
          <w:p w14:paraId="4D221CC9"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Tokia valstybė narė negali išduoti Sąjungos kvalifikacijos pažymėjimų arba tvirtinti mokymo programų arba treniruoklių, kol neperkėlė į nacionalinę teisę ir neįgyvendino likusių šios direktyvos nuostatų ir apie tai neinformavo Komisijos.</w:t>
            </w:r>
          </w:p>
          <w:p w14:paraId="30B71F51"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4.   Nukrypstant nuo šio straipsnio 1 dalies, valstybė narė neprivalo šios direktyvos perkelti į nacionalinę teisę, jei jos teritorijoje laivyba vidaus vandenų keliais techniškai nėra galima.</w:t>
            </w:r>
          </w:p>
          <w:p w14:paraId="7C392729"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Tokia valstybė narė negali išduoti Sąjungos kvalifikacijos pažymėjimų arba tvirtinti mokymo programų arba treniruoklių, kol neperkėlė į nacionalinę teisę ir neįgyvendino šios direktyvos nuostatų ir apie tai neinformavo Komisijos.</w:t>
            </w:r>
          </w:p>
          <w:p w14:paraId="37A04DB3" w14:textId="77777777" w:rsidR="003318C3" w:rsidRPr="00EF1B94" w:rsidRDefault="003318C3" w:rsidP="00B96AA7">
            <w:pPr>
              <w:spacing w:after="0" w:line="240" w:lineRule="auto"/>
              <w:jc w:val="both"/>
              <w:rPr>
                <w:rFonts w:ascii="Times New Roman" w:eastAsia="Times New Roman" w:hAnsi="Times New Roman"/>
                <w:lang w:eastAsia="lt-LT"/>
              </w:rPr>
            </w:pPr>
            <w:r w:rsidRPr="00EF1B94">
              <w:rPr>
                <w:rFonts w:ascii="Times New Roman" w:eastAsia="Times New Roman" w:hAnsi="Times New Roman"/>
                <w:lang w:eastAsia="lt-LT"/>
              </w:rPr>
              <w:t>5.   Valstybės narės pateikia Komisijai šios direktyvos taikymo srityje priimtų nacionalinės teisės aktų pagrindinių nuostatų tekstus.</w:t>
            </w:r>
          </w:p>
          <w:p w14:paraId="5F2B54BF" w14:textId="77777777" w:rsidR="00E22586" w:rsidRPr="00EF1B94" w:rsidRDefault="00E22586" w:rsidP="00B96AA7">
            <w:pPr>
              <w:spacing w:after="0" w:line="240" w:lineRule="auto"/>
              <w:jc w:val="both"/>
              <w:rPr>
                <w:rFonts w:ascii="Times New Roman" w:eastAsia="Times New Roman" w:hAnsi="Times New Roman"/>
                <w:lang w:eastAsia="lt-LT"/>
              </w:rPr>
            </w:pPr>
          </w:p>
        </w:tc>
        <w:tc>
          <w:tcPr>
            <w:tcW w:w="2118" w:type="pct"/>
          </w:tcPr>
          <w:p w14:paraId="7BA1FBC3" w14:textId="77777777" w:rsidR="00CD26DF" w:rsidRDefault="00CD26DF" w:rsidP="00CD26DF">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lastRenderedPageBreak/>
              <w:t>Įstatymo projektas</w:t>
            </w:r>
          </w:p>
          <w:p w14:paraId="29F98F86" w14:textId="66E44E1D" w:rsidR="00CD26DF" w:rsidRPr="00E100E4" w:rsidRDefault="00CD26DF" w:rsidP="00CD26DF">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 xml:space="preserve">23 straipsnis. Įstatymo įsigaliojimas, taikymas ir įgyvendinimas </w:t>
            </w:r>
          </w:p>
          <w:p w14:paraId="6603C5B8" w14:textId="77777777" w:rsidR="00CD26DF" w:rsidRDefault="00CD26DF" w:rsidP="00CD26DF">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2. Šio įstatymo 8 straipsnis įsigalioja 2022 m. sausio 17 d.</w:t>
            </w:r>
          </w:p>
          <w:p w14:paraId="39C50CF8" w14:textId="77777777" w:rsidR="00CD26DF" w:rsidRDefault="00CD26DF" w:rsidP="00CD26DF">
            <w:pPr>
              <w:pStyle w:val="BodyText1"/>
              <w:tabs>
                <w:tab w:val="left" w:pos="-3060"/>
              </w:tabs>
              <w:ind w:firstLine="0"/>
              <w:rPr>
                <w:rFonts w:ascii="Times New Roman" w:hAnsi="Times New Roman"/>
                <w:b/>
                <w:sz w:val="22"/>
                <w:szCs w:val="22"/>
                <w:lang w:val="lt-LT"/>
              </w:rPr>
            </w:pPr>
          </w:p>
          <w:p w14:paraId="578F59DD" w14:textId="77777777" w:rsidR="00CD26DF" w:rsidRPr="006C0879" w:rsidRDefault="00CD26DF" w:rsidP="00CD26DF">
            <w:pPr>
              <w:pStyle w:val="BodyText1"/>
              <w:tabs>
                <w:tab w:val="left" w:pos="-3060"/>
              </w:tabs>
              <w:ind w:firstLine="0"/>
              <w:rPr>
                <w:rFonts w:ascii="Times New Roman" w:hAnsi="Times New Roman"/>
                <w:b/>
                <w:sz w:val="22"/>
                <w:szCs w:val="22"/>
                <w:lang w:val="lt-LT"/>
              </w:rPr>
            </w:pPr>
            <w:r w:rsidRPr="006C0879">
              <w:rPr>
                <w:rFonts w:ascii="Times New Roman" w:hAnsi="Times New Roman"/>
                <w:b/>
                <w:sz w:val="22"/>
                <w:szCs w:val="22"/>
                <w:lang w:val="lt-LT"/>
              </w:rPr>
              <w:t>Lietuvos Respublikos</w:t>
            </w:r>
            <w:r>
              <w:rPr>
                <w:rFonts w:ascii="Times New Roman" w:hAnsi="Times New Roman"/>
                <w:b/>
                <w:sz w:val="22"/>
                <w:szCs w:val="22"/>
                <w:lang w:val="lt-LT"/>
              </w:rPr>
              <w:t xml:space="preserve"> </w:t>
            </w:r>
            <w:r w:rsidRPr="006C0879">
              <w:rPr>
                <w:rFonts w:ascii="Times New Roman" w:hAnsi="Times New Roman"/>
                <w:b/>
                <w:sz w:val="22"/>
                <w:szCs w:val="22"/>
                <w:lang w:val="lt-LT"/>
              </w:rPr>
              <w:t>vidaus vandenų transporto kodekso  priedas</w:t>
            </w:r>
          </w:p>
          <w:p w14:paraId="4943D162" w14:textId="43FB75CA" w:rsidR="00CD26DF" w:rsidRPr="00EF1B94" w:rsidRDefault="00CD26DF" w:rsidP="00CD26DF">
            <w:pPr>
              <w:pStyle w:val="BodyText1"/>
              <w:tabs>
                <w:tab w:val="left" w:pos="-3060"/>
              </w:tabs>
              <w:ind w:firstLine="0"/>
              <w:rPr>
                <w:rFonts w:ascii="Times New Roman" w:hAnsi="Times New Roman"/>
                <w:b/>
                <w:sz w:val="22"/>
                <w:szCs w:val="22"/>
                <w:lang w:val="lt-LT"/>
              </w:rPr>
            </w:pPr>
            <w:r w:rsidRPr="006C0879">
              <w:rPr>
                <w:rFonts w:ascii="Times New Roman" w:hAnsi="Times New Roman"/>
                <w:b/>
                <w:sz w:val="22"/>
                <w:szCs w:val="22"/>
                <w:lang w:val="lt-LT"/>
              </w:rPr>
              <w:t>ĮGYVENDINAMI EUROPOS SĄJUNGOS TEISĖS AKTAI</w:t>
            </w:r>
          </w:p>
          <w:p w14:paraId="7A31BE7C" w14:textId="561B24E5" w:rsidR="00FB5D8A" w:rsidRDefault="00CD26DF" w:rsidP="00CD26DF">
            <w:pPr>
              <w:pStyle w:val="BodyText1"/>
              <w:tabs>
                <w:tab w:val="left" w:pos="-3060"/>
              </w:tabs>
              <w:ind w:firstLine="0"/>
              <w:rPr>
                <w:rFonts w:ascii="Times New Roman" w:hAnsi="Times New Roman"/>
                <w:b/>
                <w:sz w:val="22"/>
                <w:szCs w:val="22"/>
                <w:lang w:val="lt-LT"/>
              </w:rPr>
            </w:pPr>
            <w:r>
              <w:rPr>
                <w:rFonts w:ascii="Times New Roman" w:hAnsi="Times New Roman"/>
                <w:b/>
                <w:sz w:val="22"/>
                <w:szCs w:val="22"/>
              </w:rPr>
              <w:t xml:space="preserve">4. </w:t>
            </w:r>
            <w:r w:rsidRPr="006C0879">
              <w:rPr>
                <w:rFonts w:ascii="Times New Roman" w:hAnsi="Times New Roman"/>
                <w:b/>
                <w:sz w:val="22"/>
                <w:szCs w:val="22"/>
                <w:lang w:val="lt-LT"/>
              </w:rPr>
              <w:t>1987 m. lapkričio 9 d. Tarybos direktyva 87/540/EEB dėl 4. 2017 m. gruodžio 12 d. Europos Parlamento ir Tarybos direktyva (ES) 2017/2397 dėl vidaus vandenų laivybos srities profesinių kvalifikacijų pripažinimo, kuria panaikinamos Tarybos direktyvos 91/672/EEB ir 96/50/EB, su paskutiniais pakeitimais, padarytais 2021 m. liepos 14 d. Europos Parlamento ir Tarybos direktyva (ES) 2021/1233, 2021 m. liepos 14 d. kuria iš dalies keičiama Direktyva (ES) 2017/2397, kiek tai susiję su trečiosios šalies pažymėjimų pripažinimo pereinamojo laikotarpio priemonėmis.“</w:t>
            </w:r>
          </w:p>
          <w:p w14:paraId="6A634D57" w14:textId="7E9AEEE0" w:rsidR="00EF1B94" w:rsidRDefault="00EF1B94" w:rsidP="00CD26DF">
            <w:pPr>
              <w:pStyle w:val="BodyText1"/>
              <w:tabs>
                <w:tab w:val="left" w:pos="-3060"/>
              </w:tabs>
              <w:ind w:firstLine="0"/>
              <w:rPr>
                <w:rFonts w:ascii="Times New Roman" w:hAnsi="Times New Roman"/>
                <w:b/>
                <w:sz w:val="22"/>
                <w:szCs w:val="22"/>
                <w:lang w:val="lt-LT"/>
              </w:rPr>
            </w:pPr>
          </w:p>
          <w:p w14:paraId="0CC96765" w14:textId="77777777" w:rsidR="00EF1B94" w:rsidRDefault="00EF1B94" w:rsidP="00EF1B94">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t>ANK projektas</w:t>
            </w:r>
          </w:p>
          <w:p w14:paraId="1B8C733D" w14:textId="3F7BD5E4" w:rsidR="00EF1B94" w:rsidRPr="00EF1B94" w:rsidRDefault="00EF1B94" w:rsidP="00EF1B94">
            <w:pPr>
              <w:pStyle w:val="BodyText1"/>
              <w:tabs>
                <w:tab w:val="left" w:pos="-3060"/>
              </w:tabs>
              <w:ind w:firstLine="0"/>
              <w:rPr>
                <w:rFonts w:ascii="Times New Roman" w:hAnsi="Times New Roman"/>
                <w:b/>
                <w:sz w:val="22"/>
                <w:szCs w:val="22"/>
                <w:lang w:val="lt-LT"/>
              </w:rPr>
            </w:pPr>
            <w:r w:rsidRPr="00EF1B94">
              <w:rPr>
                <w:rFonts w:ascii="Times New Roman" w:hAnsi="Times New Roman"/>
                <w:b/>
                <w:sz w:val="22"/>
                <w:szCs w:val="22"/>
                <w:lang w:val="lt-LT"/>
              </w:rPr>
              <w:t>3 straipsnis. Kodekso priedo pakeitimas</w:t>
            </w:r>
          </w:p>
          <w:p w14:paraId="762DB5C9" w14:textId="77777777" w:rsidR="00EF1B94" w:rsidRPr="00EF1B94" w:rsidRDefault="00EF1B94" w:rsidP="00EF1B94">
            <w:pPr>
              <w:pStyle w:val="BodyText1"/>
              <w:tabs>
                <w:tab w:val="left" w:pos="-3060"/>
              </w:tabs>
              <w:ind w:firstLine="0"/>
              <w:rPr>
                <w:rFonts w:ascii="Times New Roman" w:hAnsi="Times New Roman"/>
                <w:b/>
                <w:sz w:val="22"/>
                <w:szCs w:val="22"/>
                <w:lang w:val="lt-LT"/>
              </w:rPr>
            </w:pPr>
            <w:r w:rsidRPr="00EF1B94">
              <w:rPr>
                <w:rFonts w:ascii="Times New Roman" w:hAnsi="Times New Roman"/>
                <w:b/>
                <w:sz w:val="22"/>
                <w:szCs w:val="22"/>
                <w:lang w:val="lt-LT"/>
              </w:rPr>
              <w:t>1. Papildyti Kodekso priedą nauju 1021 punktu:</w:t>
            </w:r>
          </w:p>
          <w:p w14:paraId="18CAF346" w14:textId="52A3DCED" w:rsidR="00EF1B94" w:rsidRDefault="00EF1B94" w:rsidP="00EF1B94">
            <w:pPr>
              <w:pStyle w:val="BodyText1"/>
              <w:tabs>
                <w:tab w:val="left" w:pos="-3060"/>
              </w:tabs>
              <w:ind w:firstLine="0"/>
              <w:rPr>
                <w:rFonts w:ascii="Times New Roman" w:hAnsi="Times New Roman"/>
                <w:b/>
                <w:sz w:val="22"/>
                <w:szCs w:val="22"/>
                <w:lang w:val="lt-LT"/>
              </w:rPr>
            </w:pPr>
            <w:r w:rsidRPr="00EF1B94">
              <w:rPr>
                <w:rFonts w:ascii="Times New Roman" w:hAnsi="Times New Roman"/>
                <w:b/>
                <w:sz w:val="22"/>
                <w:szCs w:val="22"/>
                <w:lang w:val="lt-LT"/>
              </w:rPr>
              <w:t>„102</w:t>
            </w:r>
            <w:r w:rsidRPr="00CD7548">
              <w:rPr>
                <w:rFonts w:ascii="Times New Roman" w:hAnsi="Times New Roman"/>
                <w:b/>
                <w:sz w:val="22"/>
                <w:szCs w:val="22"/>
                <w:vertAlign w:val="superscript"/>
                <w:lang w:val="lt-LT"/>
              </w:rPr>
              <w:t>1</w:t>
            </w:r>
            <w:r w:rsidRPr="00EF1B94">
              <w:rPr>
                <w:rFonts w:ascii="Times New Roman" w:hAnsi="Times New Roman"/>
                <w:b/>
                <w:sz w:val="22"/>
                <w:szCs w:val="22"/>
                <w:lang w:val="lt-LT"/>
              </w:rPr>
              <w:t xml:space="preserve">. 2017 m. gruodžio 12 d. Europos Parlamento ir Tarybos direktyva (ES) 2017/2397 dėl vidaus vandenų laivybos srities profesinių kvalifikacijų pripažinimo, kuria panaikinamos Tarybos direktyvos 91/672/EEB ir 96/50/EB, su paskutiniais pakeitimais, padarytais 2021 m. liepos 14 d. Europos Parlamento ir Tarybos direktyva (ES) 2021/1233, 2021 m. liepos 14 d. kuria iš dalies keičiama Direktyva (ES) 2017/2397, kiek tai susiję su </w:t>
            </w:r>
            <w:r w:rsidRPr="00EF1B94">
              <w:rPr>
                <w:rFonts w:ascii="Times New Roman" w:hAnsi="Times New Roman"/>
                <w:b/>
                <w:sz w:val="22"/>
                <w:szCs w:val="22"/>
                <w:lang w:val="lt-LT"/>
              </w:rPr>
              <w:lastRenderedPageBreak/>
              <w:t>trečiosios šalies pažymėjimų pripažinimo pereinamojo laikotarpio priemonėmis.“</w:t>
            </w:r>
          </w:p>
          <w:p w14:paraId="11CDFA54" w14:textId="77777777" w:rsidR="00EF1B94" w:rsidRDefault="00EF1B94" w:rsidP="00CD26DF">
            <w:pPr>
              <w:pStyle w:val="BodyText1"/>
              <w:tabs>
                <w:tab w:val="left" w:pos="-3060"/>
              </w:tabs>
              <w:ind w:firstLine="0"/>
              <w:rPr>
                <w:rFonts w:ascii="Times New Roman" w:hAnsi="Times New Roman"/>
                <w:b/>
                <w:i/>
                <w:iCs/>
                <w:sz w:val="22"/>
                <w:szCs w:val="22"/>
                <w:lang w:val="lt-LT"/>
              </w:rPr>
            </w:pPr>
          </w:p>
          <w:p w14:paraId="1C5F0715" w14:textId="616599E6" w:rsidR="00EF1B94" w:rsidRPr="00C454E6" w:rsidRDefault="00EF1B94" w:rsidP="00CD26DF">
            <w:pPr>
              <w:pStyle w:val="BodyText1"/>
              <w:tabs>
                <w:tab w:val="left" w:pos="-3060"/>
              </w:tabs>
              <w:ind w:firstLine="0"/>
              <w:rPr>
                <w:rFonts w:ascii="Times New Roman" w:hAnsi="Times New Roman"/>
                <w:b/>
                <w:i/>
                <w:iCs/>
                <w:sz w:val="22"/>
                <w:szCs w:val="22"/>
                <w:lang w:val="lt-LT"/>
              </w:rPr>
            </w:pPr>
          </w:p>
        </w:tc>
        <w:tc>
          <w:tcPr>
            <w:tcW w:w="589" w:type="pct"/>
          </w:tcPr>
          <w:p w14:paraId="049F6AC7" w14:textId="1F75177C" w:rsidR="00E22586" w:rsidRPr="00D46C2A" w:rsidRDefault="00A8248B" w:rsidP="00D46C2A">
            <w:pPr>
              <w:spacing w:after="0" w:line="240" w:lineRule="auto"/>
              <w:rPr>
                <w:rFonts w:ascii="Times New Roman" w:hAnsi="Times New Roman"/>
                <w:color w:val="000000"/>
              </w:rPr>
            </w:pPr>
            <w:r w:rsidRPr="00A8248B">
              <w:rPr>
                <w:rFonts w:ascii="Times New Roman" w:hAnsi="Times New Roman"/>
                <w:color w:val="000000"/>
              </w:rPr>
              <w:lastRenderedPageBreak/>
              <w:t>Dalinis, visiškai bus įgyvendint priėmus Įsakymo projektą</w:t>
            </w:r>
          </w:p>
        </w:tc>
      </w:tr>
    </w:tbl>
    <w:p w14:paraId="56051BE3" w14:textId="2B1F2A5C" w:rsidR="006F61C2" w:rsidRPr="00EA270C" w:rsidRDefault="00531939" w:rsidP="00531939">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___________________</w:t>
      </w:r>
    </w:p>
    <w:sectPr w:rsidR="006F61C2" w:rsidRPr="00EA270C" w:rsidSect="0036310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28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3973" w14:textId="77777777" w:rsidR="007876A0" w:rsidRDefault="007876A0" w:rsidP="00A3358C">
      <w:pPr>
        <w:spacing w:after="0" w:line="240" w:lineRule="auto"/>
      </w:pPr>
      <w:r>
        <w:separator/>
      </w:r>
    </w:p>
  </w:endnote>
  <w:endnote w:type="continuationSeparator" w:id="0">
    <w:p w14:paraId="4E905423" w14:textId="77777777" w:rsidR="007876A0" w:rsidRDefault="007876A0" w:rsidP="00A3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BACF" w14:textId="77777777" w:rsidR="00531939" w:rsidRDefault="005319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3733" w14:textId="77777777" w:rsidR="00531939" w:rsidRDefault="005319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A373" w14:textId="77777777" w:rsidR="00531939" w:rsidRDefault="005319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0772" w14:textId="77777777" w:rsidR="007876A0" w:rsidRDefault="007876A0" w:rsidP="00A3358C">
      <w:pPr>
        <w:spacing w:after="0" w:line="240" w:lineRule="auto"/>
      </w:pPr>
      <w:r>
        <w:separator/>
      </w:r>
    </w:p>
  </w:footnote>
  <w:footnote w:type="continuationSeparator" w:id="0">
    <w:p w14:paraId="27A2FE42" w14:textId="77777777" w:rsidR="007876A0" w:rsidRDefault="007876A0" w:rsidP="00A3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ED59" w14:textId="77777777" w:rsidR="00426C22" w:rsidRDefault="00426C22" w:rsidP="00DE33F5">
    <w:pPr>
      <w:pStyle w:val="Antrats"/>
      <w:framePr w:wrap="around" w:vAnchor="text" w:hAnchor="margin" w:xAlign="center" w:y="1"/>
      <w:rPr>
        <w:rStyle w:val="Puslapionumeris"/>
      </w:rPr>
    </w:pPr>
  </w:p>
  <w:p w14:paraId="378F5F20" w14:textId="77777777" w:rsidR="00426C22" w:rsidRDefault="00426C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CBC" w14:textId="77777777" w:rsidR="00531939" w:rsidRDefault="00531939">
    <w:pPr>
      <w:pStyle w:val="Antrats"/>
      <w:jc w:val="center"/>
    </w:pPr>
    <w:r>
      <w:rPr>
        <w:noProof/>
      </w:rPr>
      <w:t>2</w:t>
    </w:r>
  </w:p>
  <w:p w14:paraId="14563EBD" w14:textId="77777777" w:rsidR="00426C22" w:rsidRDefault="00426C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B44C" w14:textId="77777777" w:rsidR="00531939" w:rsidRDefault="005319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5C4D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64B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A80C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FA1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A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4F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420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E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076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0AB8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F24FC"/>
    <w:multiLevelType w:val="hybridMultilevel"/>
    <w:tmpl w:val="9412F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E"/>
    <w:rsid w:val="00002F29"/>
    <w:rsid w:val="00004754"/>
    <w:rsid w:val="0000478D"/>
    <w:rsid w:val="0000724B"/>
    <w:rsid w:val="0001003B"/>
    <w:rsid w:val="00012923"/>
    <w:rsid w:val="0001492B"/>
    <w:rsid w:val="00015756"/>
    <w:rsid w:val="00022E36"/>
    <w:rsid w:val="00022EA1"/>
    <w:rsid w:val="0002335B"/>
    <w:rsid w:val="00025D2C"/>
    <w:rsid w:val="00031295"/>
    <w:rsid w:val="00032F5E"/>
    <w:rsid w:val="0003335A"/>
    <w:rsid w:val="00034817"/>
    <w:rsid w:val="00034D5C"/>
    <w:rsid w:val="00036257"/>
    <w:rsid w:val="00037559"/>
    <w:rsid w:val="000401CE"/>
    <w:rsid w:val="00040CD2"/>
    <w:rsid w:val="00041070"/>
    <w:rsid w:val="000434B5"/>
    <w:rsid w:val="00043A21"/>
    <w:rsid w:val="00044E25"/>
    <w:rsid w:val="00044F1C"/>
    <w:rsid w:val="00045A56"/>
    <w:rsid w:val="00046459"/>
    <w:rsid w:val="000478D2"/>
    <w:rsid w:val="000504A6"/>
    <w:rsid w:val="00051A9E"/>
    <w:rsid w:val="00052401"/>
    <w:rsid w:val="000562FC"/>
    <w:rsid w:val="0005743B"/>
    <w:rsid w:val="000577B9"/>
    <w:rsid w:val="00061E1E"/>
    <w:rsid w:val="00062BC0"/>
    <w:rsid w:val="0006320E"/>
    <w:rsid w:val="00063349"/>
    <w:rsid w:val="00064D35"/>
    <w:rsid w:val="00067B08"/>
    <w:rsid w:val="000707F1"/>
    <w:rsid w:val="00074621"/>
    <w:rsid w:val="00074E2E"/>
    <w:rsid w:val="00077BF3"/>
    <w:rsid w:val="00080B4B"/>
    <w:rsid w:val="00083836"/>
    <w:rsid w:val="000859DB"/>
    <w:rsid w:val="000861BB"/>
    <w:rsid w:val="00091FB3"/>
    <w:rsid w:val="00093108"/>
    <w:rsid w:val="00093CDE"/>
    <w:rsid w:val="00096017"/>
    <w:rsid w:val="000969CF"/>
    <w:rsid w:val="000A017C"/>
    <w:rsid w:val="000A07B6"/>
    <w:rsid w:val="000A18FF"/>
    <w:rsid w:val="000A21CD"/>
    <w:rsid w:val="000A2479"/>
    <w:rsid w:val="000A3C3F"/>
    <w:rsid w:val="000A4D9C"/>
    <w:rsid w:val="000A6804"/>
    <w:rsid w:val="000B239E"/>
    <w:rsid w:val="000B3E39"/>
    <w:rsid w:val="000B5BFE"/>
    <w:rsid w:val="000C03D1"/>
    <w:rsid w:val="000C2F47"/>
    <w:rsid w:val="000C3C2B"/>
    <w:rsid w:val="000C78E5"/>
    <w:rsid w:val="000D12F5"/>
    <w:rsid w:val="000D2C5E"/>
    <w:rsid w:val="000D3F48"/>
    <w:rsid w:val="000D6438"/>
    <w:rsid w:val="000D7171"/>
    <w:rsid w:val="000D7DA8"/>
    <w:rsid w:val="000E13FA"/>
    <w:rsid w:val="000E140E"/>
    <w:rsid w:val="000E1557"/>
    <w:rsid w:val="000E1BB1"/>
    <w:rsid w:val="000E1E15"/>
    <w:rsid w:val="000E2823"/>
    <w:rsid w:val="000E3070"/>
    <w:rsid w:val="000E38EA"/>
    <w:rsid w:val="000E7840"/>
    <w:rsid w:val="000F0480"/>
    <w:rsid w:val="000F0EB9"/>
    <w:rsid w:val="000F31F1"/>
    <w:rsid w:val="000F38F6"/>
    <w:rsid w:val="000F3C6F"/>
    <w:rsid w:val="000F4260"/>
    <w:rsid w:val="000F612B"/>
    <w:rsid w:val="00100797"/>
    <w:rsid w:val="001015DC"/>
    <w:rsid w:val="00102795"/>
    <w:rsid w:val="00103048"/>
    <w:rsid w:val="0010346E"/>
    <w:rsid w:val="00106001"/>
    <w:rsid w:val="00107B16"/>
    <w:rsid w:val="00110998"/>
    <w:rsid w:val="001119DD"/>
    <w:rsid w:val="00114DB5"/>
    <w:rsid w:val="001179B8"/>
    <w:rsid w:val="00120EB2"/>
    <w:rsid w:val="00120F79"/>
    <w:rsid w:val="00121687"/>
    <w:rsid w:val="0012174C"/>
    <w:rsid w:val="00122D0C"/>
    <w:rsid w:val="00125E22"/>
    <w:rsid w:val="00130358"/>
    <w:rsid w:val="00134716"/>
    <w:rsid w:val="00140597"/>
    <w:rsid w:val="00141DA6"/>
    <w:rsid w:val="00144BD1"/>
    <w:rsid w:val="00145ABD"/>
    <w:rsid w:val="00147E7F"/>
    <w:rsid w:val="001510CD"/>
    <w:rsid w:val="00153603"/>
    <w:rsid w:val="00154B0A"/>
    <w:rsid w:val="00155ECF"/>
    <w:rsid w:val="00157C91"/>
    <w:rsid w:val="00161524"/>
    <w:rsid w:val="001647A2"/>
    <w:rsid w:val="001661D1"/>
    <w:rsid w:val="00166613"/>
    <w:rsid w:val="001674AB"/>
    <w:rsid w:val="00174EB0"/>
    <w:rsid w:val="0017698C"/>
    <w:rsid w:val="00176DAD"/>
    <w:rsid w:val="0018148A"/>
    <w:rsid w:val="00182F17"/>
    <w:rsid w:val="00183374"/>
    <w:rsid w:val="00183E5F"/>
    <w:rsid w:val="00184439"/>
    <w:rsid w:val="00190C93"/>
    <w:rsid w:val="001924EC"/>
    <w:rsid w:val="00192E35"/>
    <w:rsid w:val="001953C1"/>
    <w:rsid w:val="001960B9"/>
    <w:rsid w:val="001A077B"/>
    <w:rsid w:val="001A2212"/>
    <w:rsid w:val="001A281F"/>
    <w:rsid w:val="001A2B05"/>
    <w:rsid w:val="001A3306"/>
    <w:rsid w:val="001A57EA"/>
    <w:rsid w:val="001A7D28"/>
    <w:rsid w:val="001B0988"/>
    <w:rsid w:val="001B0B3A"/>
    <w:rsid w:val="001B1E43"/>
    <w:rsid w:val="001B214A"/>
    <w:rsid w:val="001B4B12"/>
    <w:rsid w:val="001B718A"/>
    <w:rsid w:val="001B7721"/>
    <w:rsid w:val="001C0CEB"/>
    <w:rsid w:val="001C2878"/>
    <w:rsid w:val="001C5515"/>
    <w:rsid w:val="001C576E"/>
    <w:rsid w:val="001C5CF2"/>
    <w:rsid w:val="001C7800"/>
    <w:rsid w:val="001D072B"/>
    <w:rsid w:val="001D27F2"/>
    <w:rsid w:val="001D4FA3"/>
    <w:rsid w:val="001D701F"/>
    <w:rsid w:val="001E044A"/>
    <w:rsid w:val="001E27FB"/>
    <w:rsid w:val="001E31A0"/>
    <w:rsid w:val="001E572B"/>
    <w:rsid w:val="001E5C12"/>
    <w:rsid w:val="001E63D0"/>
    <w:rsid w:val="001E6FEE"/>
    <w:rsid w:val="001E75FC"/>
    <w:rsid w:val="001E7B7A"/>
    <w:rsid w:val="001F0286"/>
    <w:rsid w:val="001F1296"/>
    <w:rsid w:val="001F29BC"/>
    <w:rsid w:val="001F301B"/>
    <w:rsid w:val="001F3301"/>
    <w:rsid w:val="001F6272"/>
    <w:rsid w:val="001F6470"/>
    <w:rsid w:val="001F65A2"/>
    <w:rsid w:val="002000E8"/>
    <w:rsid w:val="002004AA"/>
    <w:rsid w:val="00200C12"/>
    <w:rsid w:val="002029F7"/>
    <w:rsid w:val="00202B77"/>
    <w:rsid w:val="002054D7"/>
    <w:rsid w:val="002106B9"/>
    <w:rsid w:val="00210B86"/>
    <w:rsid w:val="00211C56"/>
    <w:rsid w:val="00211D8A"/>
    <w:rsid w:val="00214E22"/>
    <w:rsid w:val="00215EA3"/>
    <w:rsid w:val="00215F85"/>
    <w:rsid w:val="002201F2"/>
    <w:rsid w:val="0022046E"/>
    <w:rsid w:val="00222A04"/>
    <w:rsid w:val="00223166"/>
    <w:rsid w:val="00223EF9"/>
    <w:rsid w:val="00223FAE"/>
    <w:rsid w:val="00224490"/>
    <w:rsid w:val="00226E21"/>
    <w:rsid w:val="0022793A"/>
    <w:rsid w:val="002302EB"/>
    <w:rsid w:val="002326FF"/>
    <w:rsid w:val="002334EE"/>
    <w:rsid w:val="00233F76"/>
    <w:rsid w:val="00235655"/>
    <w:rsid w:val="00235B53"/>
    <w:rsid w:val="00235F11"/>
    <w:rsid w:val="00237F6E"/>
    <w:rsid w:val="0024149A"/>
    <w:rsid w:val="00244923"/>
    <w:rsid w:val="002532B4"/>
    <w:rsid w:val="00253877"/>
    <w:rsid w:val="00253DE8"/>
    <w:rsid w:val="00253E71"/>
    <w:rsid w:val="00254C36"/>
    <w:rsid w:val="00255CC1"/>
    <w:rsid w:val="002573BC"/>
    <w:rsid w:val="00260909"/>
    <w:rsid w:val="00261AD3"/>
    <w:rsid w:val="0026325E"/>
    <w:rsid w:val="00265A3D"/>
    <w:rsid w:val="00265B56"/>
    <w:rsid w:val="00266161"/>
    <w:rsid w:val="00267185"/>
    <w:rsid w:val="00267553"/>
    <w:rsid w:val="002701E5"/>
    <w:rsid w:val="00270550"/>
    <w:rsid w:val="00271060"/>
    <w:rsid w:val="00271FE1"/>
    <w:rsid w:val="00272592"/>
    <w:rsid w:val="00273145"/>
    <w:rsid w:val="002754AE"/>
    <w:rsid w:val="00275BA7"/>
    <w:rsid w:val="00276957"/>
    <w:rsid w:val="00276A0C"/>
    <w:rsid w:val="00280DF5"/>
    <w:rsid w:val="002823BE"/>
    <w:rsid w:val="00282619"/>
    <w:rsid w:val="002838E9"/>
    <w:rsid w:val="00283D95"/>
    <w:rsid w:val="002848AD"/>
    <w:rsid w:val="00284D66"/>
    <w:rsid w:val="00286234"/>
    <w:rsid w:val="002862EE"/>
    <w:rsid w:val="00286339"/>
    <w:rsid w:val="00286A06"/>
    <w:rsid w:val="00286AE0"/>
    <w:rsid w:val="00290A60"/>
    <w:rsid w:val="0029260E"/>
    <w:rsid w:val="00294EC9"/>
    <w:rsid w:val="0029531D"/>
    <w:rsid w:val="00295897"/>
    <w:rsid w:val="002A15C3"/>
    <w:rsid w:val="002A29D5"/>
    <w:rsid w:val="002A32C2"/>
    <w:rsid w:val="002A40E3"/>
    <w:rsid w:val="002A7AA9"/>
    <w:rsid w:val="002B0FBB"/>
    <w:rsid w:val="002B1175"/>
    <w:rsid w:val="002B18FE"/>
    <w:rsid w:val="002B19F9"/>
    <w:rsid w:val="002B1D79"/>
    <w:rsid w:val="002B4CFF"/>
    <w:rsid w:val="002B4EBD"/>
    <w:rsid w:val="002B6EDD"/>
    <w:rsid w:val="002C0014"/>
    <w:rsid w:val="002C204B"/>
    <w:rsid w:val="002C2201"/>
    <w:rsid w:val="002C2B68"/>
    <w:rsid w:val="002C419D"/>
    <w:rsid w:val="002D079E"/>
    <w:rsid w:val="002D1AA7"/>
    <w:rsid w:val="002D2293"/>
    <w:rsid w:val="002D24D1"/>
    <w:rsid w:val="002D34B1"/>
    <w:rsid w:val="002D3F43"/>
    <w:rsid w:val="002D40CC"/>
    <w:rsid w:val="002D738E"/>
    <w:rsid w:val="002E0338"/>
    <w:rsid w:val="002E2097"/>
    <w:rsid w:val="002E364C"/>
    <w:rsid w:val="002E3AA1"/>
    <w:rsid w:val="002E4982"/>
    <w:rsid w:val="002E6A75"/>
    <w:rsid w:val="002F09C8"/>
    <w:rsid w:val="002F1369"/>
    <w:rsid w:val="002F4563"/>
    <w:rsid w:val="002F54EA"/>
    <w:rsid w:val="002F597A"/>
    <w:rsid w:val="002F627B"/>
    <w:rsid w:val="002F7B6C"/>
    <w:rsid w:val="00301B51"/>
    <w:rsid w:val="0030548A"/>
    <w:rsid w:val="00305E5E"/>
    <w:rsid w:val="00311745"/>
    <w:rsid w:val="0031183B"/>
    <w:rsid w:val="003126F0"/>
    <w:rsid w:val="00312B5E"/>
    <w:rsid w:val="003133BF"/>
    <w:rsid w:val="003137B6"/>
    <w:rsid w:val="003155B5"/>
    <w:rsid w:val="003162CE"/>
    <w:rsid w:val="00316522"/>
    <w:rsid w:val="00317410"/>
    <w:rsid w:val="00317E04"/>
    <w:rsid w:val="003212B1"/>
    <w:rsid w:val="003228AA"/>
    <w:rsid w:val="00323C34"/>
    <w:rsid w:val="0032403D"/>
    <w:rsid w:val="00324412"/>
    <w:rsid w:val="0032672C"/>
    <w:rsid w:val="003269B0"/>
    <w:rsid w:val="00327B71"/>
    <w:rsid w:val="003318C3"/>
    <w:rsid w:val="00331BA5"/>
    <w:rsid w:val="003323DE"/>
    <w:rsid w:val="00332438"/>
    <w:rsid w:val="00336EA2"/>
    <w:rsid w:val="00340AFC"/>
    <w:rsid w:val="003422B2"/>
    <w:rsid w:val="00342F7A"/>
    <w:rsid w:val="00343F75"/>
    <w:rsid w:val="003444D3"/>
    <w:rsid w:val="00346969"/>
    <w:rsid w:val="00347C84"/>
    <w:rsid w:val="00347D57"/>
    <w:rsid w:val="00347D5E"/>
    <w:rsid w:val="003507D5"/>
    <w:rsid w:val="00350AC8"/>
    <w:rsid w:val="00350B5B"/>
    <w:rsid w:val="00362C0A"/>
    <w:rsid w:val="0036310D"/>
    <w:rsid w:val="00363449"/>
    <w:rsid w:val="00364AE4"/>
    <w:rsid w:val="003662AE"/>
    <w:rsid w:val="00366874"/>
    <w:rsid w:val="00366F38"/>
    <w:rsid w:val="0037022E"/>
    <w:rsid w:val="00373475"/>
    <w:rsid w:val="003752D4"/>
    <w:rsid w:val="00375F5A"/>
    <w:rsid w:val="003773D5"/>
    <w:rsid w:val="00380CCE"/>
    <w:rsid w:val="00381D5C"/>
    <w:rsid w:val="00383C60"/>
    <w:rsid w:val="003852F5"/>
    <w:rsid w:val="0038729A"/>
    <w:rsid w:val="00387A76"/>
    <w:rsid w:val="0039488C"/>
    <w:rsid w:val="003948B1"/>
    <w:rsid w:val="00397014"/>
    <w:rsid w:val="003A0364"/>
    <w:rsid w:val="003A0B6F"/>
    <w:rsid w:val="003A3AAF"/>
    <w:rsid w:val="003A4AC8"/>
    <w:rsid w:val="003A66E5"/>
    <w:rsid w:val="003B0882"/>
    <w:rsid w:val="003B25B9"/>
    <w:rsid w:val="003B5BF5"/>
    <w:rsid w:val="003B6959"/>
    <w:rsid w:val="003B77A4"/>
    <w:rsid w:val="003C02B0"/>
    <w:rsid w:val="003C04F4"/>
    <w:rsid w:val="003C0566"/>
    <w:rsid w:val="003C0591"/>
    <w:rsid w:val="003C0A7E"/>
    <w:rsid w:val="003C7864"/>
    <w:rsid w:val="003D1E1A"/>
    <w:rsid w:val="003D20F0"/>
    <w:rsid w:val="003D2BAC"/>
    <w:rsid w:val="003D506F"/>
    <w:rsid w:val="003D52F1"/>
    <w:rsid w:val="003D6C27"/>
    <w:rsid w:val="003E353D"/>
    <w:rsid w:val="003E5189"/>
    <w:rsid w:val="003E5319"/>
    <w:rsid w:val="003E5BE9"/>
    <w:rsid w:val="003E7DA9"/>
    <w:rsid w:val="003F16FE"/>
    <w:rsid w:val="003F2E2B"/>
    <w:rsid w:val="003F5220"/>
    <w:rsid w:val="003F584F"/>
    <w:rsid w:val="003F7387"/>
    <w:rsid w:val="003F7FD2"/>
    <w:rsid w:val="00400A50"/>
    <w:rsid w:val="00400FCB"/>
    <w:rsid w:val="00403665"/>
    <w:rsid w:val="00403A55"/>
    <w:rsid w:val="00404D9D"/>
    <w:rsid w:val="0040554D"/>
    <w:rsid w:val="00406E2A"/>
    <w:rsid w:val="00410B62"/>
    <w:rsid w:val="004116BE"/>
    <w:rsid w:val="004118B6"/>
    <w:rsid w:val="004132F7"/>
    <w:rsid w:val="0041426E"/>
    <w:rsid w:val="00416F37"/>
    <w:rsid w:val="00417272"/>
    <w:rsid w:val="00421D42"/>
    <w:rsid w:val="00421F37"/>
    <w:rsid w:val="0042240C"/>
    <w:rsid w:val="004233F1"/>
    <w:rsid w:val="00424548"/>
    <w:rsid w:val="004248DE"/>
    <w:rsid w:val="00425241"/>
    <w:rsid w:val="00425A8D"/>
    <w:rsid w:val="00426C22"/>
    <w:rsid w:val="0042790E"/>
    <w:rsid w:val="00427F74"/>
    <w:rsid w:val="00430733"/>
    <w:rsid w:val="00430ECC"/>
    <w:rsid w:val="00431F70"/>
    <w:rsid w:val="00432D2B"/>
    <w:rsid w:val="00432FDF"/>
    <w:rsid w:val="004336B5"/>
    <w:rsid w:val="00435694"/>
    <w:rsid w:val="00435775"/>
    <w:rsid w:val="0043587E"/>
    <w:rsid w:val="00437142"/>
    <w:rsid w:val="00437B54"/>
    <w:rsid w:val="00437DC6"/>
    <w:rsid w:val="00443938"/>
    <w:rsid w:val="004457CE"/>
    <w:rsid w:val="004475A5"/>
    <w:rsid w:val="0045128D"/>
    <w:rsid w:val="0045343A"/>
    <w:rsid w:val="004549EB"/>
    <w:rsid w:val="0045514C"/>
    <w:rsid w:val="00462062"/>
    <w:rsid w:val="00463A5C"/>
    <w:rsid w:val="00464015"/>
    <w:rsid w:val="00465F16"/>
    <w:rsid w:val="00466CD7"/>
    <w:rsid w:val="00467F4D"/>
    <w:rsid w:val="0047144E"/>
    <w:rsid w:val="00471C6C"/>
    <w:rsid w:val="0047442D"/>
    <w:rsid w:val="00476A78"/>
    <w:rsid w:val="004819D0"/>
    <w:rsid w:val="00481FB6"/>
    <w:rsid w:val="00482547"/>
    <w:rsid w:val="00484E1C"/>
    <w:rsid w:val="00485332"/>
    <w:rsid w:val="00491F5D"/>
    <w:rsid w:val="00492EDC"/>
    <w:rsid w:val="004936C3"/>
    <w:rsid w:val="004951F0"/>
    <w:rsid w:val="00496240"/>
    <w:rsid w:val="00497C1A"/>
    <w:rsid w:val="004A357A"/>
    <w:rsid w:val="004A4BC6"/>
    <w:rsid w:val="004A5C99"/>
    <w:rsid w:val="004B0D82"/>
    <w:rsid w:val="004B1CCE"/>
    <w:rsid w:val="004B25BE"/>
    <w:rsid w:val="004B32FE"/>
    <w:rsid w:val="004B3C96"/>
    <w:rsid w:val="004B6407"/>
    <w:rsid w:val="004C015E"/>
    <w:rsid w:val="004C17AA"/>
    <w:rsid w:val="004C43D5"/>
    <w:rsid w:val="004C7629"/>
    <w:rsid w:val="004D1864"/>
    <w:rsid w:val="004D315A"/>
    <w:rsid w:val="004D7EF4"/>
    <w:rsid w:val="004E0807"/>
    <w:rsid w:val="004E0A6E"/>
    <w:rsid w:val="004E14A7"/>
    <w:rsid w:val="004E233B"/>
    <w:rsid w:val="004E35CD"/>
    <w:rsid w:val="004E4AE7"/>
    <w:rsid w:val="004E540D"/>
    <w:rsid w:val="004E54B1"/>
    <w:rsid w:val="004E6D6E"/>
    <w:rsid w:val="004E7998"/>
    <w:rsid w:val="004F0CCE"/>
    <w:rsid w:val="004F2FAE"/>
    <w:rsid w:val="004F4F1A"/>
    <w:rsid w:val="004F6154"/>
    <w:rsid w:val="0050302E"/>
    <w:rsid w:val="00503A6F"/>
    <w:rsid w:val="00506873"/>
    <w:rsid w:val="005070AA"/>
    <w:rsid w:val="00507AFD"/>
    <w:rsid w:val="00511416"/>
    <w:rsid w:val="0051233E"/>
    <w:rsid w:val="005146EA"/>
    <w:rsid w:val="005163F9"/>
    <w:rsid w:val="0052286B"/>
    <w:rsid w:val="00522CC6"/>
    <w:rsid w:val="00525567"/>
    <w:rsid w:val="0052603F"/>
    <w:rsid w:val="0052615A"/>
    <w:rsid w:val="00531939"/>
    <w:rsid w:val="0053353A"/>
    <w:rsid w:val="005335B1"/>
    <w:rsid w:val="00534A9E"/>
    <w:rsid w:val="00534AFC"/>
    <w:rsid w:val="0053693F"/>
    <w:rsid w:val="00537CE6"/>
    <w:rsid w:val="00541002"/>
    <w:rsid w:val="00541525"/>
    <w:rsid w:val="005501ED"/>
    <w:rsid w:val="00550863"/>
    <w:rsid w:val="00550B8E"/>
    <w:rsid w:val="00551D1E"/>
    <w:rsid w:val="005526E9"/>
    <w:rsid w:val="00552945"/>
    <w:rsid w:val="00552B95"/>
    <w:rsid w:val="00554EA2"/>
    <w:rsid w:val="00555620"/>
    <w:rsid w:val="0055589A"/>
    <w:rsid w:val="00555E03"/>
    <w:rsid w:val="00556300"/>
    <w:rsid w:val="00560439"/>
    <w:rsid w:val="00560F23"/>
    <w:rsid w:val="005611E8"/>
    <w:rsid w:val="005615B4"/>
    <w:rsid w:val="005619B2"/>
    <w:rsid w:val="005642C5"/>
    <w:rsid w:val="005647B9"/>
    <w:rsid w:val="00564C3D"/>
    <w:rsid w:val="0056573E"/>
    <w:rsid w:val="00565AA5"/>
    <w:rsid w:val="00570A69"/>
    <w:rsid w:val="00572D2A"/>
    <w:rsid w:val="00574FCE"/>
    <w:rsid w:val="00576ACD"/>
    <w:rsid w:val="005774E6"/>
    <w:rsid w:val="005776AA"/>
    <w:rsid w:val="005848BA"/>
    <w:rsid w:val="005866DE"/>
    <w:rsid w:val="0059232F"/>
    <w:rsid w:val="00592BCD"/>
    <w:rsid w:val="00594639"/>
    <w:rsid w:val="00594859"/>
    <w:rsid w:val="00594A4E"/>
    <w:rsid w:val="00595469"/>
    <w:rsid w:val="0059676C"/>
    <w:rsid w:val="005972E4"/>
    <w:rsid w:val="00597421"/>
    <w:rsid w:val="0059786D"/>
    <w:rsid w:val="005A2DB6"/>
    <w:rsid w:val="005A4BE9"/>
    <w:rsid w:val="005A6104"/>
    <w:rsid w:val="005A6199"/>
    <w:rsid w:val="005A6214"/>
    <w:rsid w:val="005A6C84"/>
    <w:rsid w:val="005A6D22"/>
    <w:rsid w:val="005A7A15"/>
    <w:rsid w:val="005B125C"/>
    <w:rsid w:val="005B3AFA"/>
    <w:rsid w:val="005B5C1F"/>
    <w:rsid w:val="005B7F5D"/>
    <w:rsid w:val="005C332E"/>
    <w:rsid w:val="005C48BB"/>
    <w:rsid w:val="005C56B8"/>
    <w:rsid w:val="005C6C69"/>
    <w:rsid w:val="005D3C28"/>
    <w:rsid w:val="005D4BA3"/>
    <w:rsid w:val="005D4F67"/>
    <w:rsid w:val="005D623A"/>
    <w:rsid w:val="005D7434"/>
    <w:rsid w:val="005D7B78"/>
    <w:rsid w:val="005E2AAE"/>
    <w:rsid w:val="005E2CD8"/>
    <w:rsid w:val="005E4940"/>
    <w:rsid w:val="005E58DA"/>
    <w:rsid w:val="005E69E1"/>
    <w:rsid w:val="005E6E87"/>
    <w:rsid w:val="005E7A92"/>
    <w:rsid w:val="005E7F41"/>
    <w:rsid w:val="005F0579"/>
    <w:rsid w:val="005F204E"/>
    <w:rsid w:val="005F31A5"/>
    <w:rsid w:val="005F3C05"/>
    <w:rsid w:val="005F74F3"/>
    <w:rsid w:val="005F775D"/>
    <w:rsid w:val="0060310E"/>
    <w:rsid w:val="006040A5"/>
    <w:rsid w:val="00604AFF"/>
    <w:rsid w:val="00610E17"/>
    <w:rsid w:val="0061250D"/>
    <w:rsid w:val="006134B3"/>
    <w:rsid w:val="00613EB4"/>
    <w:rsid w:val="00620B99"/>
    <w:rsid w:val="006224D2"/>
    <w:rsid w:val="00623CA7"/>
    <w:rsid w:val="00624064"/>
    <w:rsid w:val="006264AC"/>
    <w:rsid w:val="00627CA5"/>
    <w:rsid w:val="00630FB6"/>
    <w:rsid w:val="00631B9A"/>
    <w:rsid w:val="00631FB2"/>
    <w:rsid w:val="0063511A"/>
    <w:rsid w:val="00636BDB"/>
    <w:rsid w:val="00636DA9"/>
    <w:rsid w:val="00637626"/>
    <w:rsid w:val="00642316"/>
    <w:rsid w:val="006436FA"/>
    <w:rsid w:val="00643F78"/>
    <w:rsid w:val="00644464"/>
    <w:rsid w:val="00646861"/>
    <w:rsid w:val="006512AD"/>
    <w:rsid w:val="00651F1A"/>
    <w:rsid w:val="0065207A"/>
    <w:rsid w:val="006544FB"/>
    <w:rsid w:val="006548E8"/>
    <w:rsid w:val="006605EF"/>
    <w:rsid w:val="00663BF1"/>
    <w:rsid w:val="00663F91"/>
    <w:rsid w:val="006644C8"/>
    <w:rsid w:val="0066468A"/>
    <w:rsid w:val="00664B2C"/>
    <w:rsid w:val="00665713"/>
    <w:rsid w:val="00665FC9"/>
    <w:rsid w:val="00666705"/>
    <w:rsid w:val="00666788"/>
    <w:rsid w:val="00666DF2"/>
    <w:rsid w:val="00667105"/>
    <w:rsid w:val="00667C55"/>
    <w:rsid w:val="00671E5B"/>
    <w:rsid w:val="00674610"/>
    <w:rsid w:val="00674D51"/>
    <w:rsid w:val="0067523C"/>
    <w:rsid w:val="00675AAC"/>
    <w:rsid w:val="00675F76"/>
    <w:rsid w:val="0067616B"/>
    <w:rsid w:val="006762F3"/>
    <w:rsid w:val="006764CC"/>
    <w:rsid w:val="0068291E"/>
    <w:rsid w:val="0068318C"/>
    <w:rsid w:val="00683946"/>
    <w:rsid w:val="00685CB3"/>
    <w:rsid w:val="00686212"/>
    <w:rsid w:val="00686411"/>
    <w:rsid w:val="00686EEE"/>
    <w:rsid w:val="0069040C"/>
    <w:rsid w:val="006905D1"/>
    <w:rsid w:val="006907BC"/>
    <w:rsid w:val="006919AD"/>
    <w:rsid w:val="00694FB5"/>
    <w:rsid w:val="006954F3"/>
    <w:rsid w:val="006965C8"/>
    <w:rsid w:val="00696ED2"/>
    <w:rsid w:val="00697F78"/>
    <w:rsid w:val="006A0C1D"/>
    <w:rsid w:val="006A1F0C"/>
    <w:rsid w:val="006A241E"/>
    <w:rsid w:val="006A3C23"/>
    <w:rsid w:val="006A494D"/>
    <w:rsid w:val="006A7416"/>
    <w:rsid w:val="006B0B8B"/>
    <w:rsid w:val="006B2244"/>
    <w:rsid w:val="006B2BD7"/>
    <w:rsid w:val="006B3E7F"/>
    <w:rsid w:val="006B5638"/>
    <w:rsid w:val="006B64B1"/>
    <w:rsid w:val="006B7F37"/>
    <w:rsid w:val="006C027B"/>
    <w:rsid w:val="006C02C1"/>
    <w:rsid w:val="006C1872"/>
    <w:rsid w:val="006C2484"/>
    <w:rsid w:val="006C2BBC"/>
    <w:rsid w:val="006C50FD"/>
    <w:rsid w:val="006C5C7E"/>
    <w:rsid w:val="006C5E1E"/>
    <w:rsid w:val="006C61A4"/>
    <w:rsid w:val="006C6306"/>
    <w:rsid w:val="006C65DF"/>
    <w:rsid w:val="006C737C"/>
    <w:rsid w:val="006D09C1"/>
    <w:rsid w:val="006D1FAA"/>
    <w:rsid w:val="006D22D8"/>
    <w:rsid w:val="006D690E"/>
    <w:rsid w:val="006F176B"/>
    <w:rsid w:val="006F399A"/>
    <w:rsid w:val="006F3DC4"/>
    <w:rsid w:val="006F5A7A"/>
    <w:rsid w:val="006F5BD5"/>
    <w:rsid w:val="006F5D0C"/>
    <w:rsid w:val="006F61C2"/>
    <w:rsid w:val="006F7905"/>
    <w:rsid w:val="007009E5"/>
    <w:rsid w:val="00704D8A"/>
    <w:rsid w:val="0070715C"/>
    <w:rsid w:val="00711148"/>
    <w:rsid w:val="0071121D"/>
    <w:rsid w:val="00712060"/>
    <w:rsid w:val="0071244E"/>
    <w:rsid w:val="007141E8"/>
    <w:rsid w:val="007142D8"/>
    <w:rsid w:val="00715BD9"/>
    <w:rsid w:val="00716F76"/>
    <w:rsid w:val="007171E5"/>
    <w:rsid w:val="007218E9"/>
    <w:rsid w:val="007234B2"/>
    <w:rsid w:val="00727732"/>
    <w:rsid w:val="00732E32"/>
    <w:rsid w:val="00733193"/>
    <w:rsid w:val="00733465"/>
    <w:rsid w:val="00734289"/>
    <w:rsid w:val="0073549B"/>
    <w:rsid w:val="007373A0"/>
    <w:rsid w:val="0073758C"/>
    <w:rsid w:val="0073793B"/>
    <w:rsid w:val="007401AB"/>
    <w:rsid w:val="00740219"/>
    <w:rsid w:val="00741B96"/>
    <w:rsid w:val="00745079"/>
    <w:rsid w:val="00746E74"/>
    <w:rsid w:val="00752479"/>
    <w:rsid w:val="00753C52"/>
    <w:rsid w:val="00754362"/>
    <w:rsid w:val="00755A1C"/>
    <w:rsid w:val="00756CFA"/>
    <w:rsid w:val="007624D4"/>
    <w:rsid w:val="00762606"/>
    <w:rsid w:val="00764B01"/>
    <w:rsid w:val="00764C64"/>
    <w:rsid w:val="00765093"/>
    <w:rsid w:val="00765A5D"/>
    <w:rsid w:val="007661B4"/>
    <w:rsid w:val="0076785E"/>
    <w:rsid w:val="00770DFE"/>
    <w:rsid w:val="00771ECE"/>
    <w:rsid w:val="00772BE4"/>
    <w:rsid w:val="00774B24"/>
    <w:rsid w:val="00776E26"/>
    <w:rsid w:val="007774D8"/>
    <w:rsid w:val="00777D3F"/>
    <w:rsid w:val="007816FB"/>
    <w:rsid w:val="007876A0"/>
    <w:rsid w:val="007901C2"/>
    <w:rsid w:val="007903FE"/>
    <w:rsid w:val="007947A9"/>
    <w:rsid w:val="00794977"/>
    <w:rsid w:val="00795571"/>
    <w:rsid w:val="00796966"/>
    <w:rsid w:val="00796F4A"/>
    <w:rsid w:val="00797842"/>
    <w:rsid w:val="007A100E"/>
    <w:rsid w:val="007A14B1"/>
    <w:rsid w:val="007A3B89"/>
    <w:rsid w:val="007A684D"/>
    <w:rsid w:val="007A796A"/>
    <w:rsid w:val="007B1C37"/>
    <w:rsid w:val="007B3E26"/>
    <w:rsid w:val="007B4C5A"/>
    <w:rsid w:val="007B614A"/>
    <w:rsid w:val="007B66E6"/>
    <w:rsid w:val="007B787B"/>
    <w:rsid w:val="007C1302"/>
    <w:rsid w:val="007C2726"/>
    <w:rsid w:val="007C39BC"/>
    <w:rsid w:val="007C4082"/>
    <w:rsid w:val="007D1F28"/>
    <w:rsid w:val="007D31D5"/>
    <w:rsid w:val="007D373A"/>
    <w:rsid w:val="007D3DE8"/>
    <w:rsid w:val="007D57A7"/>
    <w:rsid w:val="007D6554"/>
    <w:rsid w:val="007D6CD4"/>
    <w:rsid w:val="007D7BEE"/>
    <w:rsid w:val="007E0270"/>
    <w:rsid w:val="007E0721"/>
    <w:rsid w:val="007E0A21"/>
    <w:rsid w:val="007E3A8E"/>
    <w:rsid w:val="007E4214"/>
    <w:rsid w:val="007E463E"/>
    <w:rsid w:val="007E4922"/>
    <w:rsid w:val="007E7743"/>
    <w:rsid w:val="007F066F"/>
    <w:rsid w:val="007F1147"/>
    <w:rsid w:val="007F1E4E"/>
    <w:rsid w:val="007F220B"/>
    <w:rsid w:val="007F2C55"/>
    <w:rsid w:val="007F3192"/>
    <w:rsid w:val="007F333C"/>
    <w:rsid w:val="007F48C1"/>
    <w:rsid w:val="007F5783"/>
    <w:rsid w:val="007F766A"/>
    <w:rsid w:val="007F7EE4"/>
    <w:rsid w:val="00800347"/>
    <w:rsid w:val="00803CE4"/>
    <w:rsid w:val="008069F7"/>
    <w:rsid w:val="00806F6E"/>
    <w:rsid w:val="0080705C"/>
    <w:rsid w:val="00815468"/>
    <w:rsid w:val="008168B4"/>
    <w:rsid w:val="0081701C"/>
    <w:rsid w:val="00823EE5"/>
    <w:rsid w:val="00827148"/>
    <w:rsid w:val="00827C7B"/>
    <w:rsid w:val="008307DA"/>
    <w:rsid w:val="008309B3"/>
    <w:rsid w:val="0083187B"/>
    <w:rsid w:val="00833AB6"/>
    <w:rsid w:val="008371C5"/>
    <w:rsid w:val="00837F2B"/>
    <w:rsid w:val="008405D8"/>
    <w:rsid w:val="00844D1B"/>
    <w:rsid w:val="00845136"/>
    <w:rsid w:val="008460C4"/>
    <w:rsid w:val="00847611"/>
    <w:rsid w:val="00850A1C"/>
    <w:rsid w:val="00850F6A"/>
    <w:rsid w:val="008513CC"/>
    <w:rsid w:val="0085221A"/>
    <w:rsid w:val="00854C7A"/>
    <w:rsid w:val="00856A37"/>
    <w:rsid w:val="0086110F"/>
    <w:rsid w:val="00863AFE"/>
    <w:rsid w:val="00865EA0"/>
    <w:rsid w:val="00865F68"/>
    <w:rsid w:val="00867F47"/>
    <w:rsid w:val="00870237"/>
    <w:rsid w:val="0087075C"/>
    <w:rsid w:val="00873418"/>
    <w:rsid w:val="008738CC"/>
    <w:rsid w:val="00873BEE"/>
    <w:rsid w:val="00880592"/>
    <w:rsid w:val="00882F73"/>
    <w:rsid w:val="008830EA"/>
    <w:rsid w:val="00883FEE"/>
    <w:rsid w:val="008857E5"/>
    <w:rsid w:val="0088591A"/>
    <w:rsid w:val="00886691"/>
    <w:rsid w:val="008928BD"/>
    <w:rsid w:val="00892AE5"/>
    <w:rsid w:val="0089349B"/>
    <w:rsid w:val="00893DBF"/>
    <w:rsid w:val="008943B7"/>
    <w:rsid w:val="00894809"/>
    <w:rsid w:val="008957F1"/>
    <w:rsid w:val="008A0188"/>
    <w:rsid w:val="008A4C6E"/>
    <w:rsid w:val="008A57D5"/>
    <w:rsid w:val="008A5954"/>
    <w:rsid w:val="008A5B42"/>
    <w:rsid w:val="008A6E0C"/>
    <w:rsid w:val="008B110B"/>
    <w:rsid w:val="008B24D7"/>
    <w:rsid w:val="008B2FD9"/>
    <w:rsid w:val="008B41FE"/>
    <w:rsid w:val="008B492B"/>
    <w:rsid w:val="008B4AAF"/>
    <w:rsid w:val="008B4D52"/>
    <w:rsid w:val="008B6C9C"/>
    <w:rsid w:val="008C0692"/>
    <w:rsid w:val="008C17C7"/>
    <w:rsid w:val="008C2DF2"/>
    <w:rsid w:val="008C31BA"/>
    <w:rsid w:val="008C59BA"/>
    <w:rsid w:val="008C7A0D"/>
    <w:rsid w:val="008D1643"/>
    <w:rsid w:val="008D21A2"/>
    <w:rsid w:val="008D3498"/>
    <w:rsid w:val="008D3808"/>
    <w:rsid w:val="008D3C21"/>
    <w:rsid w:val="008D5517"/>
    <w:rsid w:val="008D6452"/>
    <w:rsid w:val="008D7068"/>
    <w:rsid w:val="008D7FBC"/>
    <w:rsid w:val="008E1626"/>
    <w:rsid w:val="008E22E0"/>
    <w:rsid w:val="008E2CFB"/>
    <w:rsid w:val="008E3055"/>
    <w:rsid w:val="008E4F69"/>
    <w:rsid w:val="008F026A"/>
    <w:rsid w:val="008F0785"/>
    <w:rsid w:val="008F51D6"/>
    <w:rsid w:val="008F56AD"/>
    <w:rsid w:val="008F5E3F"/>
    <w:rsid w:val="008F7694"/>
    <w:rsid w:val="0090011C"/>
    <w:rsid w:val="0090218A"/>
    <w:rsid w:val="00903582"/>
    <w:rsid w:val="00903A96"/>
    <w:rsid w:val="009047C2"/>
    <w:rsid w:val="0090708B"/>
    <w:rsid w:val="0091084D"/>
    <w:rsid w:val="00910B04"/>
    <w:rsid w:val="00910E45"/>
    <w:rsid w:val="00913E16"/>
    <w:rsid w:val="009155D6"/>
    <w:rsid w:val="00916FBA"/>
    <w:rsid w:val="009178AC"/>
    <w:rsid w:val="00917E42"/>
    <w:rsid w:val="0092416F"/>
    <w:rsid w:val="00925E8E"/>
    <w:rsid w:val="00927953"/>
    <w:rsid w:val="00931852"/>
    <w:rsid w:val="00932261"/>
    <w:rsid w:val="00933935"/>
    <w:rsid w:val="009379D4"/>
    <w:rsid w:val="0094009B"/>
    <w:rsid w:val="009411A7"/>
    <w:rsid w:val="00942934"/>
    <w:rsid w:val="00942AB4"/>
    <w:rsid w:val="009454FB"/>
    <w:rsid w:val="0094578F"/>
    <w:rsid w:val="0094696E"/>
    <w:rsid w:val="009469FF"/>
    <w:rsid w:val="0094739A"/>
    <w:rsid w:val="00947559"/>
    <w:rsid w:val="00950F2B"/>
    <w:rsid w:val="00951424"/>
    <w:rsid w:val="00951EE1"/>
    <w:rsid w:val="00952DF9"/>
    <w:rsid w:val="00952EB6"/>
    <w:rsid w:val="00954269"/>
    <w:rsid w:val="009549E5"/>
    <w:rsid w:val="00954B78"/>
    <w:rsid w:val="00955496"/>
    <w:rsid w:val="00960742"/>
    <w:rsid w:val="00960998"/>
    <w:rsid w:val="00960CB4"/>
    <w:rsid w:val="009623FC"/>
    <w:rsid w:val="0096453C"/>
    <w:rsid w:val="0096465E"/>
    <w:rsid w:val="00967186"/>
    <w:rsid w:val="00967848"/>
    <w:rsid w:val="0097005D"/>
    <w:rsid w:val="00970A93"/>
    <w:rsid w:val="00972883"/>
    <w:rsid w:val="009729B1"/>
    <w:rsid w:val="00973B1C"/>
    <w:rsid w:val="00975118"/>
    <w:rsid w:val="00982177"/>
    <w:rsid w:val="00984DE1"/>
    <w:rsid w:val="0098633D"/>
    <w:rsid w:val="0098713F"/>
    <w:rsid w:val="00987B3E"/>
    <w:rsid w:val="009904C2"/>
    <w:rsid w:val="00990794"/>
    <w:rsid w:val="00990835"/>
    <w:rsid w:val="009912BD"/>
    <w:rsid w:val="00991979"/>
    <w:rsid w:val="00992913"/>
    <w:rsid w:val="0099325C"/>
    <w:rsid w:val="00993479"/>
    <w:rsid w:val="0099369C"/>
    <w:rsid w:val="00993EDB"/>
    <w:rsid w:val="00994504"/>
    <w:rsid w:val="00994BE4"/>
    <w:rsid w:val="00995C3A"/>
    <w:rsid w:val="00996832"/>
    <w:rsid w:val="009A0EB6"/>
    <w:rsid w:val="009A169C"/>
    <w:rsid w:val="009A17DE"/>
    <w:rsid w:val="009A182B"/>
    <w:rsid w:val="009A2CBF"/>
    <w:rsid w:val="009A45ED"/>
    <w:rsid w:val="009A6643"/>
    <w:rsid w:val="009A77F3"/>
    <w:rsid w:val="009B53DC"/>
    <w:rsid w:val="009B564D"/>
    <w:rsid w:val="009B5A47"/>
    <w:rsid w:val="009B5D7F"/>
    <w:rsid w:val="009B6086"/>
    <w:rsid w:val="009B66AB"/>
    <w:rsid w:val="009B6860"/>
    <w:rsid w:val="009C0DEB"/>
    <w:rsid w:val="009C2917"/>
    <w:rsid w:val="009C44E5"/>
    <w:rsid w:val="009C5E29"/>
    <w:rsid w:val="009C6C62"/>
    <w:rsid w:val="009C7E7A"/>
    <w:rsid w:val="009D049B"/>
    <w:rsid w:val="009D08CA"/>
    <w:rsid w:val="009D10AD"/>
    <w:rsid w:val="009D1903"/>
    <w:rsid w:val="009D21F9"/>
    <w:rsid w:val="009D2BF1"/>
    <w:rsid w:val="009D3349"/>
    <w:rsid w:val="009D3B6D"/>
    <w:rsid w:val="009D4677"/>
    <w:rsid w:val="009D6954"/>
    <w:rsid w:val="009D7504"/>
    <w:rsid w:val="009D7B98"/>
    <w:rsid w:val="009D7F8F"/>
    <w:rsid w:val="009E262B"/>
    <w:rsid w:val="009E3E11"/>
    <w:rsid w:val="009E41AC"/>
    <w:rsid w:val="009E554D"/>
    <w:rsid w:val="009E6835"/>
    <w:rsid w:val="009F167D"/>
    <w:rsid w:val="009F254E"/>
    <w:rsid w:val="009F46FF"/>
    <w:rsid w:val="009F4B13"/>
    <w:rsid w:val="009F58DD"/>
    <w:rsid w:val="009F707D"/>
    <w:rsid w:val="009F7203"/>
    <w:rsid w:val="00A00383"/>
    <w:rsid w:val="00A03357"/>
    <w:rsid w:val="00A03CC6"/>
    <w:rsid w:val="00A0409B"/>
    <w:rsid w:val="00A062CA"/>
    <w:rsid w:val="00A122CD"/>
    <w:rsid w:val="00A14BF5"/>
    <w:rsid w:val="00A15721"/>
    <w:rsid w:val="00A158C8"/>
    <w:rsid w:val="00A16856"/>
    <w:rsid w:val="00A16E06"/>
    <w:rsid w:val="00A2055F"/>
    <w:rsid w:val="00A2115B"/>
    <w:rsid w:val="00A2383C"/>
    <w:rsid w:val="00A23CBF"/>
    <w:rsid w:val="00A25059"/>
    <w:rsid w:val="00A263ED"/>
    <w:rsid w:val="00A26B66"/>
    <w:rsid w:val="00A27130"/>
    <w:rsid w:val="00A27873"/>
    <w:rsid w:val="00A27E12"/>
    <w:rsid w:val="00A309DF"/>
    <w:rsid w:val="00A3358C"/>
    <w:rsid w:val="00A35C05"/>
    <w:rsid w:val="00A37808"/>
    <w:rsid w:val="00A400B1"/>
    <w:rsid w:val="00A40245"/>
    <w:rsid w:val="00A40468"/>
    <w:rsid w:val="00A40F3D"/>
    <w:rsid w:val="00A4171D"/>
    <w:rsid w:val="00A426E5"/>
    <w:rsid w:val="00A431BE"/>
    <w:rsid w:val="00A43F1C"/>
    <w:rsid w:val="00A450E2"/>
    <w:rsid w:val="00A47211"/>
    <w:rsid w:val="00A50BA0"/>
    <w:rsid w:val="00A51D9E"/>
    <w:rsid w:val="00A53EB6"/>
    <w:rsid w:val="00A54C06"/>
    <w:rsid w:val="00A55B20"/>
    <w:rsid w:val="00A5655F"/>
    <w:rsid w:val="00A57AA2"/>
    <w:rsid w:val="00A6072C"/>
    <w:rsid w:val="00A60A22"/>
    <w:rsid w:val="00A61B61"/>
    <w:rsid w:val="00A65AC9"/>
    <w:rsid w:val="00A66334"/>
    <w:rsid w:val="00A6791C"/>
    <w:rsid w:val="00A713CC"/>
    <w:rsid w:val="00A728F1"/>
    <w:rsid w:val="00A745DA"/>
    <w:rsid w:val="00A756A9"/>
    <w:rsid w:val="00A75AAC"/>
    <w:rsid w:val="00A8248B"/>
    <w:rsid w:val="00A824A0"/>
    <w:rsid w:val="00A82DB5"/>
    <w:rsid w:val="00A84710"/>
    <w:rsid w:val="00A84DC4"/>
    <w:rsid w:val="00A85803"/>
    <w:rsid w:val="00A90FE5"/>
    <w:rsid w:val="00A93C61"/>
    <w:rsid w:val="00A942E6"/>
    <w:rsid w:val="00A9437C"/>
    <w:rsid w:val="00A9555A"/>
    <w:rsid w:val="00A97C1E"/>
    <w:rsid w:val="00A97D36"/>
    <w:rsid w:val="00AA0629"/>
    <w:rsid w:val="00AA206E"/>
    <w:rsid w:val="00AA22D2"/>
    <w:rsid w:val="00AA26F3"/>
    <w:rsid w:val="00AA44F4"/>
    <w:rsid w:val="00AA6C2D"/>
    <w:rsid w:val="00AB37B5"/>
    <w:rsid w:val="00AB4023"/>
    <w:rsid w:val="00AB4E81"/>
    <w:rsid w:val="00AB5141"/>
    <w:rsid w:val="00AB6293"/>
    <w:rsid w:val="00AC074A"/>
    <w:rsid w:val="00AC0B4F"/>
    <w:rsid w:val="00AC159A"/>
    <w:rsid w:val="00AC1A27"/>
    <w:rsid w:val="00AC2F9F"/>
    <w:rsid w:val="00AC3232"/>
    <w:rsid w:val="00AC6045"/>
    <w:rsid w:val="00AC7D4E"/>
    <w:rsid w:val="00AC7F87"/>
    <w:rsid w:val="00AD1B65"/>
    <w:rsid w:val="00AD252A"/>
    <w:rsid w:val="00AD3904"/>
    <w:rsid w:val="00AD3CEB"/>
    <w:rsid w:val="00AD428C"/>
    <w:rsid w:val="00AD7DEA"/>
    <w:rsid w:val="00AE1718"/>
    <w:rsid w:val="00AE4182"/>
    <w:rsid w:val="00AE44E3"/>
    <w:rsid w:val="00AE6411"/>
    <w:rsid w:val="00AE657E"/>
    <w:rsid w:val="00AF08D1"/>
    <w:rsid w:val="00AF10CF"/>
    <w:rsid w:val="00AF25F7"/>
    <w:rsid w:val="00AF43C8"/>
    <w:rsid w:val="00AF485E"/>
    <w:rsid w:val="00AF51A6"/>
    <w:rsid w:val="00AF5671"/>
    <w:rsid w:val="00AF676B"/>
    <w:rsid w:val="00AF6AEE"/>
    <w:rsid w:val="00B02292"/>
    <w:rsid w:val="00B067D2"/>
    <w:rsid w:val="00B06AAA"/>
    <w:rsid w:val="00B07116"/>
    <w:rsid w:val="00B12AAD"/>
    <w:rsid w:val="00B13835"/>
    <w:rsid w:val="00B2055F"/>
    <w:rsid w:val="00B2188B"/>
    <w:rsid w:val="00B22639"/>
    <w:rsid w:val="00B23BA8"/>
    <w:rsid w:val="00B2636D"/>
    <w:rsid w:val="00B31896"/>
    <w:rsid w:val="00B328D4"/>
    <w:rsid w:val="00B32BCD"/>
    <w:rsid w:val="00B356A2"/>
    <w:rsid w:val="00B40498"/>
    <w:rsid w:val="00B40A9A"/>
    <w:rsid w:val="00B4247D"/>
    <w:rsid w:val="00B433E7"/>
    <w:rsid w:val="00B44DE4"/>
    <w:rsid w:val="00B47320"/>
    <w:rsid w:val="00B5241E"/>
    <w:rsid w:val="00B53272"/>
    <w:rsid w:val="00B53DBA"/>
    <w:rsid w:val="00B54012"/>
    <w:rsid w:val="00B54B94"/>
    <w:rsid w:val="00B559C2"/>
    <w:rsid w:val="00B56A17"/>
    <w:rsid w:val="00B61764"/>
    <w:rsid w:val="00B617F9"/>
    <w:rsid w:val="00B61E8D"/>
    <w:rsid w:val="00B6445B"/>
    <w:rsid w:val="00B64CD5"/>
    <w:rsid w:val="00B65817"/>
    <w:rsid w:val="00B711C2"/>
    <w:rsid w:val="00B71780"/>
    <w:rsid w:val="00B7193D"/>
    <w:rsid w:val="00B74C95"/>
    <w:rsid w:val="00B757A1"/>
    <w:rsid w:val="00B76A2F"/>
    <w:rsid w:val="00B80822"/>
    <w:rsid w:val="00B827FF"/>
    <w:rsid w:val="00B831C3"/>
    <w:rsid w:val="00B8364D"/>
    <w:rsid w:val="00B8523F"/>
    <w:rsid w:val="00B86701"/>
    <w:rsid w:val="00B87943"/>
    <w:rsid w:val="00B87E3A"/>
    <w:rsid w:val="00B90388"/>
    <w:rsid w:val="00B91369"/>
    <w:rsid w:val="00B91514"/>
    <w:rsid w:val="00B93AD7"/>
    <w:rsid w:val="00B96AA7"/>
    <w:rsid w:val="00B96ABA"/>
    <w:rsid w:val="00B96B64"/>
    <w:rsid w:val="00BA1CD9"/>
    <w:rsid w:val="00BA207B"/>
    <w:rsid w:val="00BA3CA9"/>
    <w:rsid w:val="00BA58BF"/>
    <w:rsid w:val="00BB22D8"/>
    <w:rsid w:val="00BB2357"/>
    <w:rsid w:val="00BB7E21"/>
    <w:rsid w:val="00BC0488"/>
    <w:rsid w:val="00BC0CD9"/>
    <w:rsid w:val="00BC203A"/>
    <w:rsid w:val="00BC4CCE"/>
    <w:rsid w:val="00BC61DA"/>
    <w:rsid w:val="00BC667A"/>
    <w:rsid w:val="00BC7D96"/>
    <w:rsid w:val="00BD1178"/>
    <w:rsid w:val="00BD3591"/>
    <w:rsid w:val="00BD5546"/>
    <w:rsid w:val="00BD5A05"/>
    <w:rsid w:val="00BD603C"/>
    <w:rsid w:val="00BD65E6"/>
    <w:rsid w:val="00BD76EB"/>
    <w:rsid w:val="00BD7872"/>
    <w:rsid w:val="00BE0DBD"/>
    <w:rsid w:val="00BE1522"/>
    <w:rsid w:val="00BE27FA"/>
    <w:rsid w:val="00BE5433"/>
    <w:rsid w:val="00BE5BDA"/>
    <w:rsid w:val="00BE611F"/>
    <w:rsid w:val="00BE614D"/>
    <w:rsid w:val="00BF2B47"/>
    <w:rsid w:val="00BF66FE"/>
    <w:rsid w:val="00C029B6"/>
    <w:rsid w:val="00C03012"/>
    <w:rsid w:val="00C06396"/>
    <w:rsid w:val="00C072CF"/>
    <w:rsid w:val="00C07949"/>
    <w:rsid w:val="00C07C27"/>
    <w:rsid w:val="00C07DAD"/>
    <w:rsid w:val="00C10066"/>
    <w:rsid w:val="00C10BA7"/>
    <w:rsid w:val="00C11702"/>
    <w:rsid w:val="00C11BE0"/>
    <w:rsid w:val="00C1247C"/>
    <w:rsid w:val="00C124A7"/>
    <w:rsid w:val="00C13CAE"/>
    <w:rsid w:val="00C2122F"/>
    <w:rsid w:val="00C22607"/>
    <w:rsid w:val="00C23943"/>
    <w:rsid w:val="00C25233"/>
    <w:rsid w:val="00C254F4"/>
    <w:rsid w:val="00C26B04"/>
    <w:rsid w:val="00C270E1"/>
    <w:rsid w:val="00C3137F"/>
    <w:rsid w:val="00C328E3"/>
    <w:rsid w:val="00C339E2"/>
    <w:rsid w:val="00C33C56"/>
    <w:rsid w:val="00C35EA8"/>
    <w:rsid w:val="00C36074"/>
    <w:rsid w:val="00C41886"/>
    <w:rsid w:val="00C419D8"/>
    <w:rsid w:val="00C4252C"/>
    <w:rsid w:val="00C44842"/>
    <w:rsid w:val="00C454E6"/>
    <w:rsid w:val="00C46187"/>
    <w:rsid w:val="00C53BBD"/>
    <w:rsid w:val="00C54E68"/>
    <w:rsid w:val="00C55FF8"/>
    <w:rsid w:val="00C567EA"/>
    <w:rsid w:val="00C56FAD"/>
    <w:rsid w:val="00C57621"/>
    <w:rsid w:val="00C57BB2"/>
    <w:rsid w:val="00C60731"/>
    <w:rsid w:val="00C607C5"/>
    <w:rsid w:val="00C60FE1"/>
    <w:rsid w:val="00C63730"/>
    <w:rsid w:val="00C639E4"/>
    <w:rsid w:val="00C647D0"/>
    <w:rsid w:val="00C650B5"/>
    <w:rsid w:val="00C705F1"/>
    <w:rsid w:val="00C710EB"/>
    <w:rsid w:val="00C71CCE"/>
    <w:rsid w:val="00C74BFF"/>
    <w:rsid w:val="00C7517E"/>
    <w:rsid w:val="00C76049"/>
    <w:rsid w:val="00C761D0"/>
    <w:rsid w:val="00C76610"/>
    <w:rsid w:val="00C774B2"/>
    <w:rsid w:val="00C77937"/>
    <w:rsid w:val="00C8070F"/>
    <w:rsid w:val="00C80837"/>
    <w:rsid w:val="00C82EC6"/>
    <w:rsid w:val="00C85540"/>
    <w:rsid w:val="00C863C9"/>
    <w:rsid w:val="00C90B63"/>
    <w:rsid w:val="00C9161D"/>
    <w:rsid w:val="00C9177E"/>
    <w:rsid w:val="00C918A7"/>
    <w:rsid w:val="00C91A88"/>
    <w:rsid w:val="00C9310A"/>
    <w:rsid w:val="00C946AB"/>
    <w:rsid w:val="00C947A3"/>
    <w:rsid w:val="00C97DFF"/>
    <w:rsid w:val="00CA0A7B"/>
    <w:rsid w:val="00CA1534"/>
    <w:rsid w:val="00CA1B9B"/>
    <w:rsid w:val="00CA27DA"/>
    <w:rsid w:val="00CA5447"/>
    <w:rsid w:val="00CA7E47"/>
    <w:rsid w:val="00CB05E2"/>
    <w:rsid w:val="00CB1287"/>
    <w:rsid w:val="00CB1C7B"/>
    <w:rsid w:val="00CB38E0"/>
    <w:rsid w:val="00CB3F12"/>
    <w:rsid w:val="00CB40AA"/>
    <w:rsid w:val="00CB64F2"/>
    <w:rsid w:val="00CC06C0"/>
    <w:rsid w:val="00CC2E1C"/>
    <w:rsid w:val="00CC4715"/>
    <w:rsid w:val="00CC4CD3"/>
    <w:rsid w:val="00CC4EEE"/>
    <w:rsid w:val="00CC77E6"/>
    <w:rsid w:val="00CD089E"/>
    <w:rsid w:val="00CD20C2"/>
    <w:rsid w:val="00CD26DF"/>
    <w:rsid w:val="00CD5646"/>
    <w:rsid w:val="00CD71B8"/>
    <w:rsid w:val="00CD7548"/>
    <w:rsid w:val="00CD7F53"/>
    <w:rsid w:val="00CE2404"/>
    <w:rsid w:val="00CE25F2"/>
    <w:rsid w:val="00CE2F3D"/>
    <w:rsid w:val="00CE5E5B"/>
    <w:rsid w:val="00CE6D51"/>
    <w:rsid w:val="00CE7606"/>
    <w:rsid w:val="00CE763A"/>
    <w:rsid w:val="00CF0474"/>
    <w:rsid w:val="00CF1591"/>
    <w:rsid w:val="00CF28CD"/>
    <w:rsid w:val="00CF5154"/>
    <w:rsid w:val="00CF66B0"/>
    <w:rsid w:val="00D032F4"/>
    <w:rsid w:val="00D03B11"/>
    <w:rsid w:val="00D04C41"/>
    <w:rsid w:val="00D058CC"/>
    <w:rsid w:val="00D10049"/>
    <w:rsid w:val="00D10D44"/>
    <w:rsid w:val="00D116AB"/>
    <w:rsid w:val="00D12680"/>
    <w:rsid w:val="00D14B1A"/>
    <w:rsid w:val="00D16228"/>
    <w:rsid w:val="00D1625C"/>
    <w:rsid w:val="00D168F8"/>
    <w:rsid w:val="00D17CB5"/>
    <w:rsid w:val="00D22A89"/>
    <w:rsid w:val="00D2308D"/>
    <w:rsid w:val="00D236DE"/>
    <w:rsid w:val="00D23E89"/>
    <w:rsid w:val="00D2437A"/>
    <w:rsid w:val="00D24AAE"/>
    <w:rsid w:val="00D251E7"/>
    <w:rsid w:val="00D25FDE"/>
    <w:rsid w:val="00D26B9A"/>
    <w:rsid w:val="00D30635"/>
    <w:rsid w:val="00D320CA"/>
    <w:rsid w:val="00D34BCA"/>
    <w:rsid w:val="00D410C6"/>
    <w:rsid w:val="00D41AF4"/>
    <w:rsid w:val="00D42B80"/>
    <w:rsid w:val="00D43F6A"/>
    <w:rsid w:val="00D457A5"/>
    <w:rsid w:val="00D46C2A"/>
    <w:rsid w:val="00D47419"/>
    <w:rsid w:val="00D50382"/>
    <w:rsid w:val="00D52ECF"/>
    <w:rsid w:val="00D542EB"/>
    <w:rsid w:val="00D56BEC"/>
    <w:rsid w:val="00D5736F"/>
    <w:rsid w:val="00D57520"/>
    <w:rsid w:val="00D6273C"/>
    <w:rsid w:val="00D627BB"/>
    <w:rsid w:val="00D635E9"/>
    <w:rsid w:val="00D65A31"/>
    <w:rsid w:val="00D65BFB"/>
    <w:rsid w:val="00D65F81"/>
    <w:rsid w:val="00D7088D"/>
    <w:rsid w:val="00D70F24"/>
    <w:rsid w:val="00D719FE"/>
    <w:rsid w:val="00D724A8"/>
    <w:rsid w:val="00D72BAD"/>
    <w:rsid w:val="00D7323B"/>
    <w:rsid w:val="00D748F4"/>
    <w:rsid w:val="00D74992"/>
    <w:rsid w:val="00D7509D"/>
    <w:rsid w:val="00D75C1E"/>
    <w:rsid w:val="00D80FE6"/>
    <w:rsid w:val="00D80FFC"/>
    <w:rsid w:val="00D813B3"/>
    <w:rsid w:val="00D82791"/>
    <w:rsid w:val="00D831ED"/>
    <w:rsid w:val="00D84C92"/>
    <w:rsid w:val="00D87B91"/>
    <w:rsid w:val="00D90AE3"/>
    <w:rsid w:val="00D96507"/>
    <w:rsid w:val="00D9751A"/>
    <w:rsid w:val="00DA048E"/>
    <w:rsid w:val="00DA24DA"/>
    <w:rsid w:val="00DA283B"/>
    <w:rsid w:val="00DA386D"/>
    <w:rsid w:val="00DA636A"/>
    <w:rsid w:val="00DA66A1"/>
    <w:rsid w:val="00DA741C"/>
    <w:rsid w:val="00DA7733"/>
    <w:rsid w:val="00DB1304"/>
    <w:rsid w:val="00DB1AF4"/>
    <w:rsid w:val="00DB388C"/>
    <w:rsid w:val="00DB53DE"/>
    <w:rsid w:val="00DB6148"/>
    <w:rsid w:val="00DB6DE5"/>
    <w:rsid w:val="00DB72E6"/>
    <w:rsid w:val="00DC0D09"/>
    <w:rsid w:val="00DC243E"/>
    <w:rsid w:val="00DC3143"/>
    <w:rsid w:val="00DC481C"/>
    <w:rsid w:val="00DC5B71"/>
    <w:rsid w:val="00DC665B"/>
    <w:rsid w:val="00DC7080"/>
    <w:rsid w:val="00DC7294"/>
    <w:rsid w:val="00DC72A2"/>
    <w:rsid w:val="00DC7790"/>
    <w:rsid w:val="00DD0075"/>
    <w:rsid w:val="00DD0294"/>
    <w:rsid w:val="00DD0801"/>
    <w:rsid w:val="00DD27F8"/>
    <w:rsid w:val="00DD31EB"/>
    <w:rsid w:val="00DD3B09"/>
    <w:rsid w:val="00DD40CD"/>
    <w:rsid w:val="00DD5D6D"/>
    <w:rsid w:val="00DE0C21"/>
    <w:rsid w:val="00DE227F"/>
    <w:rsid w:val="00DE33F5"/>
    <w:rsid w:val="00DE3D24"/>
    <w:rsid w:val="00DE6ECB"/>
    <w:rsid w:val="00DF282B"/>
    <w:rsid w:val="00DF28A4"/>
    <w:rsid w:val="00DF2E12"/>
    <w:rsid w:val="00DF767A"/>
    <w:rsid w:val="00E006BE"/>
    <w:rsid w:val="00E00705"/>
    <w:rsid w:val="00E02930"/>
    <w:rsid w:val="00E05D70"/>
    <w:rsid w:val="00E10FC3"/>
    <w:rsid w:val="00E124DC"/>
    <w:rsid w:val="00E12932"/>
    <w:rsid w:val="00E13939"/>
    <w:rsid w:val="00E13BC0"/>
    <w:rsid w:val="00E14E4B"/>
    <w:rsid w:val="00E17DC5"/>
    <w:rsid w:val="00E20590"/>
    <w:rsid w:val="00E20EFC"/>
    <w:rsid w:val="00E20FDE"/>
    <w:rsid w:val="00E2176A"/>
    <w:rsid w:val="00E217EF"/>
    <w:rsid w:val="00E21EB2"/>
    <w:rsid w:val="00E22586"/>
    <w:rsid w:val="00E2385D"/>
    <w:rsid w:val="00E23C3C"/>
    <w:rsid w:val="00E25967"/>
    <w:rsid w:val="00E3144F"/>
    <w:rsid w:val="00E31A80"/>
    <w:rsid w:val="00E3233D"/>
    <w:rsid w:val="00E323F9"/>
    <w:rsid w:val="00E34753"/>
    <w:rsid w:val="00E36E7F"/>
    <w:rsid w:val="00E408D2"/>
    <w:rsid w:val="00E40E53"/>
    <w:rsid w:val="00E4213A"/>
    <w:rsid w:val="00E4325D"/>
    <w:rsid w:val="00E436A4"/>
    <w:rsid w:val="00E51001"/>
    <w:rsid w:val="00E53927"/>
    <w:rsid w:val="00E55E11"/>
    <w:rsid w:val="00E55E3D"/>
    <w:rsid w:val="00E611AF"/>
    <w:rsid w:val="00E628B0"/>
    <w:rsid w:val="00E6579A"/>
    <w:rsid w:val="00E658DC"/>
    <w:rsid w:val="00E7352F"/>
    <w:rsid w:val="00E756C2"/>
    <w:rsid w:val="00E76275"/>
    <w:rsid w:val="00E77372"/>
    <w:rsid w:val="00E77908"/>
    <w:rsid w:val="00E809C3"/>
    <w:rsid w:val="00E80C06"/>
    <w:rsid w:val="00E823F8"/>
    <w:rsid w:val="00E82BB0"/>
    <w:rsid w:val="00E82CE4"/>
    <w:rsid w:val="00E8310E"/>
    <w:rsid w:val="00E83851"/>
    <w:rsid w:val="00E84B2F"/>
    <w:rsid w:val="00E86BF8"/>
    <w:rsid w:val="00E87149"/>
    <w:rsid w:val="00E8771D"/>
    <w:rsid w:val="00E90155"/>
    <w:rsid w:val="00E919C7"/>
    <w:rsid w:val="00E91B3F"/>
    <w:rsid w:val="00E91D10"/>
    <w:rsid w:val="00E928C5"/>
    <w:rsid w:val="00E93EDA"/>
    <w:rsid w:val="00E945C2"/>
    <w:rsid w:val="00E94FE4"/>
    <w:rsid w:val="00EA014F"/>
    <w:rsid w:val="00EA270C"/>
    <w:rsid w:val="00EA56A1"/>
    <w:rsid w:val="00EA6435"/>
    <w:rsid w:val="00EA7624"/>
    <w:rsid w:val="00EB075B"/>
    <w:rsid w:val="00EB1BCB"/>
    <w:rsid w:val="00EB21AB"/>
    <w:rsid w:val="00EB230E"/>
    <w:rsid w:val="00EB43C7"/>
    <w:rsid w:val="00EB7E07"/>
    <w:rsid w:val="00EC065F"/>
    <w:rsid w:val="00EC0D29"/>
    <w:rsid w:val="00EC3247"/>
    <w:rsid w:val="00EC6A1F"/>
    <w:rsid w:val="00ED0188"/>
    <w:rsid w:val="00ED0265"/>
    <w:rsid w:val="00ED038C"/>
    <w:rsid w:val="00ED0C5B"/>
    <w:rsid w:val="00ED14B2"/>
    <w:rsid w:val="00ED248F"/>
    <w:rsid w:val="00ED6B0D"/>
    <w:rsid w:val="00EE210C"/>
    <w:rsid w:val="00EE3772"/>
    <w:rsid w:val="00EE5353"/>
    <w:rsid w:val="00EF038C"/>
    <w:rsid w:val="00EF0ECC"/>
    <w:rsid w:val="00EF1B94"/>
    <w:rsid w:val="00EF1D95"/>
    <w:rsid w:val="00EF467A"/>
    <w:rsid w:val="00EF4C10"/>
    <w:rsid w:val="00EF6931"/>
    <w:rsid w:val="00F03E84"/>
    <w:rsid w:val="00F040A1"/>
    <w:rsid w:val="00F0465F"/>
    <w:rsid w:val="00F05BC2"/>
    <w:rsid w:val="00F06A6E"/>
    <w:rsid w:val="00F07B44"/>
    <w:rsid w:val="00F10721"/>
    <w:rsid w:val="00F10F82"/>
    <w:rsid w:val="00F11852"/>
    <w:rsid w:val="00F123CA"/>
    <w:rsid w:val="00F12B52"/>
    <w:rsid w:val="00F12E08"/>
    <w:rsid w:val="00F1496B"/>
    <w:rsid w:val="00F17C37"/>
    <w:rsid w:val="00F17EE7"/>
    <w:rsid w:val="00F225E1"/>
    <w:rsid w:val="00F25293"/>
    <w:rsid w:val="00F25AE3"/>
    <w:rsid w:val="00F300FF"/>
    <w:rsid w:val="00F317F1"/>
    <w:rsid w:val="00F31AF5"/>
    <w:rsid w:val="00F332B4"/>
    <w:rsid w:val="00F37EF0"/>
    <w:rsid w:val="00F4110F"/>
    <w:rsid w:val="00F429BF"/>
    <w:rsid w:val="00F43A30"/>
    <w:rsid w:val="00F43AC6"/>
    <w:rsid w:val="00F44297"/>
    <w:rsid w:val="00F448F0"/>
    <w:rsid w:val="00F4669B"/>
    <w:rsid w:val="00F47A3E"/>
    <w:rsid w:val="00F50922"/>
    <w:rsid w:val="00F51173"/>
    <w:rsid w:val="00F55BFF"/>
    <w:rsid w:val="00F56782"/>
    <w:rsid w:val="00F569C6"/>
    <w:rsid w:val="00F56D84"/>
    <w:rsid w:val="00F571C0"/>
    <w:rsid w:val="00F600BD"/>
    <w:rsid w:val="00F63FDF"/>
    <w:rsid w:val="00F6497C"/>
    <w:rsid w:val="00F64A7D"/>
    <w:rsid w:val="00F65167"/>
    <w:rsid w:val="00F65344"/>
    <w:rsid w:val="00F6552A"/>
    <w:rsid w:val="00F667D8"/>
    <w:rsid w:val="00F676BE"/>
    <w:rsid w:val="00F70757"/>
    <w:rsid w:val="00F80C28"/>
    <w:rsid w:val="00F80E56"/>
    <w:rsid w:val="00F82AD3"/>
    <w:rsid w:val="00F834C3"/>
    <w:rsid w:val="00F839F6"/>
    <w:rsid w:val="00F84D56"/>
    <w:rsid w:val="00F86982"/>
    <w:rsid w:val="00F9033E"/>
    <w:rsid w:val="00F9115F"/>
    <w:rsid w:val="00F912C7"/>
    <w:rsid w:val="00F92996"/>
    <w:rsid w:val="00F93AA4"/>
    <w:rsid w:val="00F95407"/>
    <w:rsid w:val="00F95AA2"/>
    <w:rsid w:val="00F97DF4"/>
    <w:rsid w:val="00FA2850"/>
    <w:rsid w:val="00FA2F3D"/>
    <w:rsid w:val="00FA3CA5"/>
    <w:rsid w:val="00FA4E89"/>
    <w:rsid w:val="00FA5CF7"/>
    <w:rsid w:val="00FB03EF"/>
    <w:rsid w:val="00FB5BC9"/>
    <w:rsid w:val="00FB5D8A"/>
    <w:rsid w:val="00FC214C"/>
    <w:rsid w:val="00FC3052"/>
    <w:rsid w:val="00FC40D2"/>
    <w:rsid w:val="00FC418C"/>
    <w:rsid w:val="00FC4A36"/>
    <w:rsid w:val="00FC5B04"/>
    <w:rsid w:val="00FC6710"/>
    <w:rsid w:val="00FC72FE"/>
    <w:rsid w:val="00FC7431"/>
    <w:rsid w:val="00FC7992"/>
    <w:rsid w:val="00FC7A74"/>
    <w:rsid w:val="00FD3545"/>
    <w:rsid w:val="00FD3FA3"/>
    <w:rsid w:val="00FD587A"/>
    <w:rsid w:val="00FD5DBD"/>
    <w:rsid w:val="00FD5EFC"/>
    <w:rsid w:val="00FD62D0"/>
    <w:rsid w:val="00FD64F3"/>
    <w:rsid w:val="00FE07A9"/>
    <w:rsid w:val="00FE1F73"/>
    <w:rsid w:val="00FF2C29"/>
    <w:rsid w:val="00FF7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E84C"/>
  <w15:chartTrackingRefBased/>
  <w15:docId w15:val="{8F89746A-20A3-40F2-A56B-2FE6D742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19D"/>
    <w:pPr>
      <w:spacing w:after="200" w:line="276" w:lineRule="auto"/>
    </w:pPr>
    <w:rPr>
      <w:sz w:val="22"/>
      <w:szCs w:val="22"/>
      <w:lang w:eastAsia="en-US"/>
    </w:rPr>
  </w:style>
  <w:style w:type="paragraph" w:styleId="Antrat2">
    <w:name w:val="heading 2"/>
    <w:basedOn w:val="prastasis"/>
    <w:next w:val="prastasis"/>
    <w:link w:val="Antrat2Diagrama"/>
    <w:qFormat/>
    <w:rsid w:val="002F09C8"/>
    <w:pPr>
      <w:keepNext/>
      <w:autoSpaceDE w:val="0"/>
      <w:autoSpaceDN w:val="0"/>
      <w:adjustRightInd w:val="0"/>
      <w:spacing w:after="0" w:line="240" w:lineRule="auto"/>
      <w:jc w:val="both"/>
      <w:outlineLvl w:val="1"/>
    </w:pPr>
    <w:rPr>
      <w:rFonts w:ascii="Times New Roman" w:eastAsia="Times New Roman" w:hAnsi="Times New Roman"/>
      <w:b/>
      <w:color w:val="FF0000"/>
      <w:sz w:val="24"/>
      <w:szCs w:val="24"/>
      <w:lang w:eastAsia="lt-LT"/>
    </w:rPr>
  </w:style>
  <w:style w:type="paragraph" w:styleId="Antrat4">
    <w:name w:val="heading 4"/>
    <w:basedOn w:val="prastasis"/>
    <w:next w:val="prastasis"/>
    <w:qFormat/>
    <w:rsid w:val="00BC61DA"/>
    <w:pPr>
      <w:keepNext/>
      <w:tabs>
        <w:tab w:val="center" w:pos="0"/>
      </w:tabs>
      <w:spacing w:after="0" w:line="240" w:lineRule="auto"/>
      <w:jc w:val="center"/>
      <w:outlineLvl w:val="3"/>
    </w:pPr>
    <w:rPr>
      <w:rFonts w:ascii="Times New Roman" w:eastAsia="Times New Roman" w:hAnsi="Times New Roman"/>
      <w:sz w:val="24"/>
      <w:szCs w:val="20"/>
    </w:rPr>
  </w:style>
  <w:style w:type="paragraph" w:styleId="Antrat6">
    <w:name w:val="heading 6"/>
    <w:basedOn w:val="prastasis"/>
    <w:next w:val="prastasis"/>
    <w:link w:val="Antrat6Diagrama"/>
    <w:uiPriority w:val="9"/>
    <w:semiHidden/>
    <w:unhideWhenUsed/>
    <w:qFormat/>
    <w:rsid w:val="00D724A8"/>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E20FDE"/>
    <w:rPr>
      <w:b/>
      <w:bCs/>
    </w:rPr>
  </w:style>
  <w:style w:type="table" w:styleId="Lentelstinklelis">
    <w:name w:val="Table Grid"/>
    <w:basedOn w:val="prastojilentel"/>
    <w:uiPriority w:val="59"/>
    <w:rsid w:val="00E2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E20FDE"/>
    <w:rPr>
      <w:sz w:val="16"/>
      <w:szCs w:val="16"/>
    </w:rPr>
  </w:style>
  <w:style w:type="paragraph" w:styleId="Komentarotekstas">
    <w:name w:val="annotation text"/>
    <w:basedOn w:val="prastasis"/>
    <w:link w:val="KomentarotekstasDiagrama"/>
    <w:uiPriority w:val="99"/>
    <w:rsid w:val="00E20FDE"/>
    <w:rPr>
      <w:sz w:val="20"/>
      <w:szCs w:val="20"/>
    </w:rPr>
  </w:style>
  <w:style w:type="character" w:customStyle="1" w:styleId="KomentarotekstasDiagrama">
    <w:name w:val="Komentaro tekstas Diagrama"/>
    <w:link w:val="Komentarotekstas"/>
    <w:uiPriority w:val="99"/>
    <w:rsid w:val="00E20FDE"/>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20FD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20FDE"/>
    <w:rPr>
      <w:rFonts w:ascii="Tahoma" w:hAnsi="Tahoma" w:cs="Tahoma"/>
      <w:sz w:val="16"/>
      <w:szCs w:val="16"/>
    </w:rPr>
  </w:style>
  <w:style w:type="paragraph" w:customStyle="1" w:styleId="ListParagraph1">
    <w:name w:val="List Paragraph1"/>
    <w:basedOn w:val="prastasis"/>
    <w:qFormat/>
    <w:rsid w:val="00383C60"/>
    <w:pPr>
      <w:suppressAutoHyphens/>
      <w:spacing w:after="0" w:line="240" w:lineRule="auto"/>
      <w:ind w:left="720"/>
      <w:contextualSpacing/>
    </w:pPr>
    <w:rPr>
      <w:rFonts w:ascii="Times New Roman" w:eastAsia="Times New Roman" w:hAnsi="Times New Roman"/>
      <w:sz w:val="24"/>
      <w:szCs w:val="24"/>
      <w:lang w:eastAsia="ar-SA"/>
    </w:rPr>
  </w:style>
  <w:style w:type="paragraph" w:styleId="Antrats">
    <w:name w:val="header"/>
    <w:basedOn w:val="prastasis"/>
    <w:link w:val="AntratsDiagrama"/>
    <w:uiPriority w:val="99"/>
    <w:unhideWhenUsed/>
    <w:rsid w:val="00A335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358C"/>
  </w:style>
  <w:style w:type="paragraph" w:styleId="Porat">
    <w:name w:val="footer"/>
    <w:basedOn w:val="prastasis"/>
    <w:link w:val="PoratDiagrama"/>
    <w:uiPriority w:val="99"/>
    <w:unhideWhenUsed/>
    <w:rsid w:val="00A335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358C"/>
  </w:style>
  <w:style w:type="paragraph" w:customStyle="1" w:styleId="Pataisymai1">
    <w:name w:val="Pataisymai1"/>
    <w:hidden/>
    <w:uiPriority w:val="99"/>
    <w:semiHidden/>
    <w:rsid w:val="002A40E3"/>
    <w:rPr>
      <w:sz w:val="22"/>
      <w:szCs w:val="22"/>
      <w:lang w:eastAsia="en-US"/>
    </w:rPr>
  </w:style>
  <w:style w:type="paragraph" w:customStyle="1" w:styleId="CM4">
    <w:name w:val="CM4"/>
    <w:basedOn w:val="prastasis"/>
    <w:next w:val="prastasis"/>
    <w:uiPriority w:val="99"/>
    <w:rsid w:val="00E23C3C"/>
    <w:pPr>
      <w:autoSpaceDE w:val="0"/>
      <w:autoSpaceDN w:val="0"/>
      <w:adjustRightInd w:val="0"/>
      <w:spacing w:after="0" w:line="240" w:lineRule="auto"/>
    </w:pPr>
    <w:rPr>
      <w:rFonts w:ascii="EUAlbertina" w:hAnsi="EUAlbertina"/>
      <w:sz w:val="24"/>
      <w:szCs w:val="24"/>
    </w:rPr>
  </w:style>
  <w:style w:type="paragraph" w:styleId="Pagrindiniotekstotrauka2">
    <w:name w:val="Body Text Indent 2"/>
    <w:basedOn w:val="prastasis"/>
    <w:link w:val="Pagrindiniotekstotrauka2Diagrama"/>
    <w:rsid w:val="00121687"/>
    <w:pPr>
      <w:spacing w:after="0" w:line="360" w:lineRule="auto"/>
      <w:ind w:left="2340" w:hanging="1620"/>
      <w:jc w:val="both"/>
    </w:pPr>
    <w:rPr>
      <w:rFonts w:ascii="TimesLT" w:eastAsia="Times New Roman" w:hAnsi="TimesLT"/>
      <w:b/>
      <w:sz w:val="24"/>
      <w:szCs w:val="20"/>
    </w:rPr>
  </w:style>
  <w:style w:type="character" w:customStyle="1" w:styleId="Pagrindiniotekstotrauka2Diagrama">
    <w:name w:val="Pagrindinio teksto įtrauka 2 Diagrama"/>
    <w:link w:val="Pagrindiniotekstotrauka2"/>
    <w:rsid w:val="00121687"/>
    <w:rPr>
      <w:rFonts w:ascii="TimesLT" w:eastAsia="Times New Roman" w:hAnsi="TimesLT" w:cs="Times New Roman"/>
      <w:b/>
      <w:sz w:val="24"/>
      <w:szCs w:val="20"/>
    </w:rPr>
  </w:style>
  <w:style w:type="character" w:customStyle="1" w:styleId="typewriter">
    <w:name w:val="typewriter"/>
    <w:basedOn w:val="Numatytasispastraiposriftas"/>
    <w:rsid w:val="00F84D56"/>
  </w:style>
  <w:style w:type="paragraph" w:styleId="Pagrindinistekstas3">
    <w:name w:val="Body Text 3"/>
    <w:basedOn w:val="prastasis"/>
    <w:link w:val="Pagrindinistekstas3Diagrama"/>
    <w:uiPriority w:val="99"/>
    <w:semiHidden/>
    <w:unhideWhenUsed/>
    <w:rsid w:val="005E2CD8"/>
    <w:pPr>
      <w:spacing w:after="120"/>
    </w:pPr>
    <w:rPr>
      <w:sz w:val="16"/>
      <w:szCs w:val="16"/>
    </w:rPr>
  </w:style>
  <w:style w:type="character" w:customStyle="1" w:styleId="Pagrindinistekstas3Diagrama">
    <w:name w:val="Pagrindinis tekstas 3 Diagrama"/>
    <w:link w:val="Pagrindinistekstas3"/>
    <w:uiPriority w:val="99"/>
    <w:semiHidden/>
    <w:rsid w:val="005E2CD8"/>
    <w:rPr>
      <w:sz w:val="16"/>
      <w:szCs w:val="16"/>
    </w:rPr>
  </w:style>
  <w:style w:type="paragraph" w:customStyle="1" w:styleId="tajtipfb">
    <w:name w:val="tajtipfb"/>
    <w:basedOn w:val="prastasis"/>
    <w:rsid w:val="002848A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2848AD"/>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rsid w:val="00EF6931"/>
    <w:rPr>
      <w:color w:val="0000FF"/>
      <w:u w:val="single"/>
    </w:rPr>
  </w:style>
  <w:style w:type="paragraph" w:customStyle="1" w:styleId="tip">
    <w:name w:val="tip"/>
    <w:basedOn w:val="prastasis"/>
    <w:rsid w:val="00EF6931"/>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ma">
    <w:name w:val="annotation subject"/>
    <w:basedOn w:val="Komentarotekstas"/>
    <w:next w:val="Komentarotekstas"/>
    <w:semiHidden/>
    <w:rsid w:val="00EF6931"/>
    <w:rPr>
      <w:b/>
      <w:bCs/>
    </w:rPr>
  </w:style>
  <w:style w:type="paragraph" w:customStyle="1" w:styleId="tin">
    <w:name w:val="tin"/>
    <w:basedOn w:val="prastasis"/>
    <w:rsid w:val="00EF69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har">
    <w:name w:val="Char"/>
    <w:basedOn w:val="prastasis"/>
    <w:rsid w:val="00A16856"/>
    <w:pPr>
      <w:spacing w:after="160" w:line="240" w:lineRule="exact"/>
    </w:pPr>
    <w:rPr>
      <w:rFonts w:ascii="Tahoma" w:eastAsia="Times New Roman" w:hAnsi="Tahoma"/>
      <w:sz w:val="20"/>
      <w:szCs w:val="20"/>
      <w:lang w:val="en-US"/>
    </w:rPr>
  </w:style>
  <w:style w:type="paragraph" w:styleId="Pagrindiniotekstotrauka3">
    <w:name w:val="Body Text Indent 3"/>
    <w:basedOn w:val="prastasis"/>
    <w:rsid w:val="00443938"/>
    <w:pPr>
      <w:spacing w:after="120"/>
      <w:ind w:left="283"/>
    </w:pPr>
    <w:rPr>
      <w:sz w:val="16"/>
      <w:szCs w:val="16"/>
    </w:rPr>
  </w:style>
  <w:style w:type="paragraph" w:customStyle="1" w:styleId="bodytext">
    <w:name w:val="bodytext"/>
    <w:basedOn w:val="prastasis"/>
    <w:rsid w:val="00DB72E6"/>
    <w:pPr>
      <w:autoSpaceDE w:val="0"/>
      <w:autoSpaceDN w:val="0"/>
      <w:spacing w:after="0" w:line="240" w:lineRule="auto"/>
      <w:ind w:firstLine="312"/>
      <w:jc w:val="both"/>
    </w:pPr>
    <w:rPr>
      <w:rFonts w:ascii="TimesLT" w:eastAsia="Times New Roman" w:hAnsi="TimesLT" w:cs="Arial"/>
      <w:sz w:val="20"/>
      <w:szCs w:val="20"/>
      <w:lang w:val="en-US"/>
    </w:rPr>
  </w:style>
  <w:style w:type="paragraph" w:customStyle="1" w:styleId="BodyText1">
    <w:name w:val="Body Text1"/>
    <w:rsid w:val="00B53272"/>
    <w:pPr>
      <w:ind w:firstLine="312"/>
      <w:jc w:val="both"/>
    </w:pPr>
    <w:rPr>
      <w:rFonts w:ascii="TimesLT" w:eastAsia="Times New Roman" w:hAnsi="TimesLT"/>
      <w:snapToGrid w:val="0"/>
      <w:lang w:val="en-US" w:eastAsia="en-US"/>
    </w:rPr>
  </w:style>
  <w:style w:type="paragraph" w:styleId="Pagrindinistekstas">
    <w:name w:val="Body Text"/>
    <w:basedOn w:val="prastasis"/>
    <w:link w:val="PagrindinistekstasDiagrama"/>
    <w:rsid w:val="00B96B64"/>
    <w:pPr>
      <w:spacing w:after="120"/>
    </w:pPr>
    <w:rPr>
      <w:rFonts w:eastAsia="Times New Roman"/>
    </w:rPr>
  </w:style>
  <w:style w:type="character" w:customStyle="1" w:styleId="PagrindinistekstasDiagrama">
    <w:name w:val="Pagrindinis tekstas Diagrama"/>
    <w:link w:val="Pagrindinistekstas"/>
    <w:rsid w:val="00B96B64"/>
    <w:rPr>
      <w:rFonts w:eastAsia="Times New Roman"/>
      <w:sz w:val="22"/>
      <w:szCs w:val="22"/>
      <w:lang w:eastAsia="en-US"/>
    </w:rPr>
  </w:style>
  <w:style w:type="paragraph" w:customStyle="1" w:styleId="Pagrindiniotekstotrauka21">
    <w:name w:val="Pagrindinio teksto įtrauka 21"/>
    <w:basedOn w:val="prastasis"/>
    <w:rsid w:val="00883FEE"/>
    <w:pPr>
      <w:suppressAutoHyphens/>
      <w:spacing w:after="0" w:line="240" w:lineRule="auto"/>
      <w:ind w:right="-720" w:firstLine="720"/>
      <w:jc w:val="both"/>
    </w:pPr>
    <w:rPr>
      <w:rFonts w:ascii="Times New Roman" w:eastAsia="Times New Roman" w:hAnsi="Times New Roman"/>
      <w:b/>
      <w:sz w:val="24"/>
      <w:szCs w:val="20"/>
      <w:lang w:eastAsia="ar-SA"/>
    </w:rPr>
  </w:style>
  <w:style w:type="paragraph" w:customStyle="1" w:styleId="Pavadinimas1">
    <w:name w:val="Pavadinimas1"/>
    <w:basedOn w:val="prastasis"/>
    <w:rsid w:val="0030548A"/>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customStyle="1" w:styleId="Point0">
    <w:name w:val="Point 0"/>
    <w:basedOn w:val="prastasis"/>
    <w:rsid w:val="005D4F67"/>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prastasis"/>
    <w:next w:val="prastasis"/>
    <w:rsid w:val="005D4F67"/>
    <w:pPr>
      <w:keepNext/>
      <w:spacing w:before="360" w:after="120" w:line="360" w:lineRule="auto"/>
      <w:jc w:val="center"/>
    </w:pPr>
    <w:rPr>
      <w:rFonts w:ascii="Times New Roman" w:eastAsia="Times New Roman" w:hAnsi="Times New Roman"/>
      <w:i/>
      <w:sz w:val="24"/>
      <w:szCs w:val="20"/>
    </w:rPr>
  </w:style>
  <w:style w:type="paragraph" w:styleId="Puslapioinaostekstas">
    <w:name w:val="footnote text"/>
    <w:basedOn w:val="prastasis"/>
    <w:rsid w:val="00B54012"/>
    <w:pPr>
      <w:spacing w:after="0" w:line="240" w:lineRule="auto"/>
      <w:ind w:left="720" w:hanging="720"/>
    </w:pPr>
    <w:rPr>
      <w:rFonts w:ascii="Times New Roman" w:eastAsia="Times New Roman" w:hAnsi="Times New Roman"/>
      <w:sz w:val="24"/>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SUPERS,Footnote symbol"/>
    <w:rsid w:val="00B54012"/>
    <w:rPr>
      <w:b/>
      <w:vertAlign w:val="superscript"/>
    </w:rPr>
  </w:style>
  <w:style w:type="paragraph" w:customStyle="1" w:styleId="Text1">
    <w:name w:val="Text 1"/>
    <w:basedOn w:val="prastasis"/>
    <w:link w:val="Text1Char"/>
    <w:rsid w:val="00B54012"/>
    <w:pPr>
      <w:spacing w:before="120" w:after="120" w:line="360" w:lineRule="auto"/>
      <w:ind w:left="850"/>
    </w:pPr>
    <w:rPr>
      <w:rFonts w:ascii="Times New Roman" w:eastAsia="Times New Roman" w:hAnsi="Times New Roman"/>
      <w:sz w:val="24"/>
      <w:szCs w:val="20"/>
    </w:rPr>
  </w:style>
  <w:style w:type="character" w:customStyle="1" w:styleId="Text1Char">
    <w:name w:val="Text 1 Char"/>
    <w:link w:val="Text1"/>
    <w:rsid w:val="00B54012"/>
    <w:rPr>
      <w:sz w:val="24"/>
      <w:lang w:val="lt-LT" w:eastAsia="en-US" w:bidi="ar-SA"/>
    </w:rPr>
  </w:style>
  <w:style w:type="character" w:styleId="Puslapionumeris">
    <w:name w:val="page number"/>
    <w:basedOn w:val="Numatytasispastraiposriftas"/>
    <w:rsid w:val="00C705F1"/>
  </w:style>
  <w:style w:type="paragraph" w:customStyle="1" w:styleId="Fait">
    <w:name w:val="Fait à"/>
    <w:basedOn w:val="prastasis"/>
    <w:next w:val="prastasis"/>
    <w:rsid w:val="009A45ED"/>
    <w:pPr>
      <w:keepNext/>
      <w:spacing w:before="120" w:after="0" w:line="360" w:lineRule="auto"/>
    </w:pPr>
    <w:rPr>
      <w:rFonts w:ascii="Times New Roman" w:eastAsia="Times New Roman" w:hAnsi="Times New Roman"/>
      <w:sz w:val="24"/>
      <w:szCs w:val="20"/>
    </w:rPr>
  </w:style>
  <w:style w:type="paragraph" w:customStyle="1" w:styleId="Annexetitreacte">
    <w:name w:val="Annexe titre (acte)"/>
    <w:basedOn w:val="prastasis"/>
    <w:next w:val="prastasis"/>
    <w:rsid w:val="0070715C"/>
    <w:pPr>
      <w:spacing w:before="120" w:after="120" w:line="360" w:lineRule="auto"/>
      <w:jc w:val="center"/>
    </w:pPr>
    <w:rPr>
      <w:rFonts w:ascii="Times New Roman" w:eastAsia="Times New Roman" w:hAnsi="Times New Roman"/>
      <w:b/>
      <w:sz w:val="24"/>
      <w:szCs w:val="20"/>
      <w:u w:val="single"/>
    </w:rPr>
  </w:style>
  <w:style w:type="paragraph" w:customStyle="1" w:styleId="NormalCentered">
    <w:name w:val="Normal Centered"/>
    <w:basedOn w:val="prastasis"/>
    <w:rsid w:val="00E10FC3"/>
    <w:pPr>
      <w:spacing w:before="120" w:after="120" w:line="360" w:lineRule="auto"/>
      <w:jc w:val="center"/>
    </w:pPr>
    <w:rPr>
      <w:rFonts w:ascii="Times New Roman" w:eastAsia="Times New Roman" w:hAnsi="Times New Roman"/>
      <w:sz w:val="24"/>
      <w:szCs w:val="20"/>
    </w:rPr>
  </w:style>
  <w:style w:type="paragraph" w:customStyle="1" w:styleId="QuotedText">
    <w:name w:val="Quoted Text"/>
    <w:basedOn w:val="prastasis"/>
    <w:rsid w:val="006A3C23"/>
    <w:pPr>
      <w:spacing w:before="120" w:after="120" w:line="360" w:lineRule="auto"/>
      <w:ind w:left="1417"/>
    </w:pPr>
    <w:rPr>
      <w:rFonts w:ascii="Times New Roman" w:eastAsia="Times New Roman" w:hAnsi="Times New Roman"/>
      <w:sz w:val="24"/>
      <w:szCs w:val="20"/>
    </w:rPr>
  </w:style>
  <w:style w:type="paragraph" w:customStyle="1" w:styleId="Point1">
    <w:name w:val="Point 1"/>
    <w:basedOn w:val="prastasis"/>
    <w:rsid w:val="006A3C23"/>
    <w:pPr>
      <w:spacing w:before="120" w:after="120" w:line="360" w:lineRule="auto"/>
      <w:ind w:left="1417" w:hanging="567"/>
    </w:pPr>
    <w:rPr>
      <w:rFonts w:ascii="Times New Roman" w:eastAsia="Times New Roman" w:hAnsi="Times New Roman"/>
      <w:sz w:val="24"/>
      <w:szCs w:val="20"/>
    </w:rPr>
  </w:style>
  <w:style w:type="paragraph" w:customStyle="1" w:styleId="Normal1">
    <w:name w:val="Normal1"/>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art">
    <w:name w:val="ti-art"/>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italic">
    <w:name w:val="italic"/>
    <w:rsid w:val="00FC5B04"/>
  </w:style>
  <w:style w:type="paragraph" w:customStyle="1" w:styleId="doc-ti">
    <w:name w:val="doc-ti"/>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grseq-1">
    <w:name w:val="ti-grseq-1"/>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
    <w:name w:val="bold"/>
    <w:rsid w:val="00FC5B04"/>
  </w:style>
  <w:style w:type="character" w:customStyle="1" w:styleId="expanded">
    <w:name w:val="expanded"/>
    <w:rsid w:val="00FC5B04"/>
  </w:style>
  <w:style w:type="character" w:customStyle="1" w:styleId="super">
    <w:name w:val="super"/>
    <w:rsid w:val="00FC5B04"/>
  </w:style>
  <w:style w:type="character" w:customStyle="1" w:styleId="clear">
    <w:name w:val="clear"/>
    <w:rsid w:val="00224490"/>
  </w:style>
  <w:style w:type="character" w:styleId="Emfaz">
    <w:name w:val="Emphasis"/>
    <w:uiPriority w:val="20"/>
    <w:qFormat/>
    <w:rsid w:val="00990835"/>
    <w:rPr>
      <w:i/>
      <w:iCs/>
    </w:rPr>
  </w:style>
  <w:style w:type="paragraph" w:customStyle="1" w:styleId="sti-art">
    <w:name w:val="sti-art"/>
    <w:basedOn w:val="prastasis"/>
    <w:rsid w:val="008D349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176DA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7F2C55"/>
    <w:rPr>
      <w:rFonts w:ascii="Times New Roman" w:hAnsi="Times New Roman" w:cs="Times New Roman"/>
      <w:color w:val="auto"/>
    </w:rPr>
  </w:style>
  <w:style w:type="paragraph" w:customStyle="1" w:styleId="stitle-article-norm">
    <w:name w:val="stitle-article-norm"/>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odref">
    <w:name w:val="modref"/>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prastasis"/>
    <w:rsid w:val="0047442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rsid w:val="00D65A31"/>
  </w:style>
  <w:style w:type="character" w:customStyle="1" w:styleId="italics">
    <w:name w:val="italics"/>
    <w:rsid w:val="00DD3B09"/>
  </w:style>
  <w:style w:type="paragraph" w:customStyle="1" w:styleId="List1">
    <w:name w:val="List1"/>
    <w:basedOn w:val="prastasis"/>
    <w:rsid w:val="00F5117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uperscript">
    <w:name w:val="superscript"/>
    <w:rsid w:val="004C17AA"/>
  </w:style>
  <w:style w:type="character" w:customStyle="1" w:styleId="Antrat2Diagrama">
    <w:name w:val="Antraštė 2 Diagrama"/>
    <w:link w:val="Antrat2"/>
    <w:rsid w:val="002F09C8"/>
    <w:rPr>
      <w:rFonts w:ascii="Times New Roman" w:eastAsia="Times New Roman" w:hAnsi="Times New Roman"/>
      <w:b/>
      <w:color w:val="FF0000"/>
      <w:sz w:val="24"/>
      <w:szCs w:val="24"/>
    </w:rPr>
  </w:style>
  <w:style w:type="character" w:customStyle="1" w:styleId="Antrat6Diagrama">
    <w:name w:val="Antraštė 6 Diagrama"/>
    <w:link w:val="Antrat6"/>
    <w:uiPriority w:val="9"/>
    <w:semiHidden/>
    <w:rsid w:val="00D724A8"/>
    <w:rPr>
      <w:rFonts w:ascii="Calibri" w:eastAsia="Times New Roman" w:hAnsi="Calibri" w:cs="Times New Roman"/>
      <w:b/>
      <w:bCs/>
      <w:sz w:val="22"/>
      <w:szCs w:val="22"/>
      <w:lang w:eastAsia="en-US"/>
    </w:rPr>
  </w:style>
  <w:style w:type="paragraph" w:customStyle="1" w:styleId="title-gr-seq-level-3">
    <w:name w:val="title-gr-seq-level-3"/>
    <w:basedOn w:val="prastasis"/>
    <w:rsid w:val="00A23CB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2">
    <w:name w:val="title-gr-seq-level-2"/>
    <w:basedOn w:val="prastasis"/>
    <w:rsid w:val="00630FB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4">
    <w:name w:val="title-gr-seq-level-4"/>
    <w:basedOn w:val="prastasis"/>
    <w:rsid w:val="00C7661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nnex-1">
    <w:name w:val="title-annex-1"/>
    <w:basedOn w:val="prastasis"/>
    <w:rsid w:val="004E54B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1">
    <w:name w:val="title-gr-seq-level-1"/>
    <w:basedOn w:val="prastasis"/>
    <w:rsid w:val="004E54B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niatinklio">
    <w:name w:val="Normal (Web)"/>
    <w:basedOn w:val="prastasis"/>
    <w:uiPriority w:val="99"/>
    <w:unhideWhenUsed/>
    <w:rsid w:val="00034817"/>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uiPriority w:val="99"/>
    <w:semiHidden/>
    <w:unhideWhenUsed/>
    <w:rsid w:val="000F38F6"/>
    <w:rPr>
      <w:color w:val="605E5C"/>
      <w:shd w:val="clear" w:color="auto" w:fill="E1DFDD"/>
    </w:rPr>
  </w:style>
  <w:style w:type="paragraph" w:styleId="Paprastasistekstas">
    <w:name w:val="Plain Text"/>
    <w:basedOn w:val="prastasis"/>
    <w:link w:val="PaprastasistekstasDiagrama"/>
    <w:semiHidden/>
    <w:rsid w:val="002D079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link w:val="Paprastasistekstas"/>
    <w:semiHidden/>
    <w:rsid w:val="002D079E"/>
    <w:rPr>
      <w:rFonts w:ascii="Times New Roman" w:eastAsia="Times New Roman" w:hAnsi="Times New Roman"/>
      <w:sz w:val="24"/>
      <w:szCs w:val="24"/>
    </w:rPr>
  </w:style>
  <w:style w:type="paragraph" w:customStyle="1" w:styleId="Normal2">
    <w:name w:val="Normal2"/>
    <w:basedOn w:val="prastasis"/>
    <w:rsid w:val="00283D9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yle25">
    <w:name w:val="Style25"/>
    <w:basedOn w:val="prastasis"/>
    <w:rsid w:val="004336B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FontStyle225">
    <w:name w:val="Font Style225"/>
    <w:rsid w:val="004336B5"/>
    <w:rPr>
      <w:rFonts w:ascii="Times New Roman" w:hAnsi="Times New Roman" w:cs="Times New Roman" w:hint="default"/>
      <w:sz w:val="20"/>
      <w:szCs w:val="20"/>
    </w:rPr>
  </w:style>
  <w:style w:type="character" w:styleId="Perirtashipersaitas">
    <w:name w:val="FollowedHyperlink"/>
    <w:basedOn w:val="Numatytasispastraiposriftas"/>
    <w:uiPriority w:val="99"/>
    <w:semiHidden/>
    <w:unhideWhenUsed/>
    <w:rsid w:val="00141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11">
      <w:bodyDiv w:val="1"/>
      <w:marLeft w:val="0"/>
      <w:marRight w:val="0"/>
      <w:marTop w:val="0"/>
      <w:marBottom w:val="0"/>
      <w:divBdr>
        <w:top w:val="none" w:sz="0" w:space="0" w:color="auto"/>
        <w:left w:val="none" w:sz="0" w:space="0" w:color="auto"/>
        <w:bottom w:val="none" w:sz="0" w:space="0" w:color="auto"/>
        <w:right w:val="none" w:sz="0" w:space="0" w:color="auto"/>
      </w:divBdr>
      <w:divsChild>
        <w:div w:id="21709310">
          <w:marLeft w:val="0"/>
          <w:marRight w:val="0"/>
          <w:marTop w:val="0"/>
          <w:marBottom w:val="0"/>
          <w:divBdr>
            <w:top w:val="none" w:sz="0" w:space="0" w:color="auto"/>
            <w:left w:val="none" w:sz="0" w:space="0" w:color="auto"/>
            <w:bottom w:val="none" w:sz="0" w:space="0" w:color="auto"/>
            <w:right w:val="none" w:sz="0" w:space="0" w:color="auto"/>
          </w:divBdr>
        </w:div>
        <w:div w:id="1008676832">
          <w:marLeft w:val="0"/>
          <w:marRight w:val="0"/>
          <w:marTop w:val="0"/>
          <w:marBottom w:val="0"/>
          <w:divBdr>
            <w:top w:val="none" w:sz="0" w:space="0" w:color="auto"/>
            <w:left w:val="none" w:sz="0" w:space="0" w:color="auto"/>
            <w:bottom w:val="none" w:sz="0" w:space="0" w:color="auto"/>
            <w:right w:val="none" w:sz="0" w:space="0" w:color="auto"/>
          </w:divBdr>
        </w:div>
        <w:div w:id="1026757580">
          <w:marLeft w:val="0"/>
          <w:marRight w:val="0"/>
          <w:marTop w:val="0"/>
          <w:marBottom w:val="0"/>
          <w:divBdr>
            <w:top w:val="none" w:sz="0" w:space="0" w:color="auto"/>
            <w:left w:val="none" w:sz="0" w:space="0" w:color="auto"/>
            <w:bottom w:val="none" w:sz="0" w:space="0" w:color="auto"/>
            <w:right w:val="none" w:sz="0" w:space="0" w:color="auto"/>
          </w:divBdr>
        </w:div>
      </w:divsChild>
    </w:div>
    <w:div w:id="11348842">
      <w:bodyDiv w:val="1"/>
      <w:marLeft w:val="0"/>
      <w:marRight w:val="0"/>
      <w:marTop w:val="0"/>
      <w:marBottom w:val="0"/>
      <w:divBdr>
        <w:top w:val="none" w:sz="0" w:space="0" w:color="auto"/>
        <w:left w:val="none" w:sz="0" w:space="0" w:color="auto"/>
        <w:bottom w:val="none" w:sz="0" w:space="0" w:color="auto"/>
        <w:right w:val="none" w:sz="0" w:space="0" w:color="auto"/>
      </w:divBdr>
    </w:div>
    <w:div w:id="12459276">
      <w:bodyDiv w:val="1"/>
      <w:marLeft w:val="0"/>
      <w:marRight w:val="0"/>
      <w:marTop w:val="0"/>
      <w:marBottom w:val="0"/>
      <w:divBdr>
        <w:top w:val="none" w:sz="0" w:space="0" w:color="auto"/>
        <w:left w:val="none" w:sz="0" w:space="0" w:color="auto"/>
        <w:bottom w:val="none" w:sz="0" w:space="0" w:color="auto"/>
        <w:right w:val="none" w:sz="0" w:space="0" w:color="auto"/>
      </w:divBdr>
      <w:divsChild>
        <w:div w:id="170073204">
          <w:marLeft w:val="0"/>
          <w:marRight w:val="0"/>
          <w:marTop w:val="0"/>
          <w:marBottom w:val="0"/>
          <w:divBdr>
            <w:top w:val="none" w:sz="0" w:space="0" w:color="auto"/>
            <w:left w:val="none" w:sz="0" w:space="0" w:color="auto"/>
            <w:bottom w:val="none" w:sz="0" w:space="0" w:color="auto"/>
            <w:right w:val="none" w:sz="0" w:space="0" w:color="auto"/>
          </w:divBdr>
        </w:div>
      </w:divsChild>
    </w:div>
    <w:div w:id="14428118">
      <w:bodyDiv w:val="1"/>
      <w:marLeft w:val="0"/>
      <w:marRight w:val="0"/>
      <w:marTop w:val="0"/>
      <w:marBottom w:val="0"/>
      <w:divBdr>
        <w:top w:val="none" w:sz="0" w:space="0" w:color="auto"/>
        <w:left w:val="none" w:sz="0" w:space="0" w:color="auto"/>
        <w:bottom w:val="none" w:sz="0" w:space="0" w:color="auto"/>
        <w:right w:val="none" w:sz="0" w:space="0" w:color="auto"/>
      </w:divBdr>
      <w:divsChild>
        <w:div w:id="356472295">
          <w:marLeft w:val="0"/>
          <w:marRight w:val="0"/>
          <w:marTop w:val="0"/>
          <w:marBottom w:val="0"/>
          <w:divBdr>
            <w:top w:val="none" w:sz="0" w:space="0" w:color="auto"/>
            <w:left w:val="none" w:sz="0" w:space="0" w:color="auto"/>
            <w:bottom w:val="none" w:sz="0" w:space="0" w:color="auto"/>
            <w:right w:val="none" w:sz="0" w:space="0" w:color="auto"/>
          </w:divBdr>
        </w:div>
        <w:div w:id="446704130">
          <w:marLeft w:val="0"/>
          <w:marRight w:val="0"/>
          <w:marTop w:val="0"/>
          <w:marBottom w:val="0"/>
          <w:divBdr>
            <w:top w:val="none" w:sz="0" w:space="0" w:color="auto"/>
            <w:left w:val="none" w:sz="0" w:space="0" w:color="auto"/>
            <w:bottom w:val="none" w:sz="0" w:space="0" w:color="auto"/>
            <w:right w:val="none" w:sz="0" w:space="0" w:color="auto"/>
          </w:divBdr>
        </w:div>
        <w:div w:id="491068349">
          <w:marLeft w:val="0"/>
          <w:marRight w:val="0"/>
          <w:marTop w:val="0"/>
          <w:marBottom w:val="0"/>
          <w:divBdr>
            <w:top w:val="none" w:sz="0" w:space="0" w:color="auto"/>
            <w:left w:val="none" w:sz="0" w:space="0" w:color="auto"/>
            <w:bottom w:val="none" w:sz="0" w:space="0" w:color="auto"/>
            <w:right w:val="none" w:sz="0" w:space="0" w:color="auto"/>
          </w:divBdr>
        </w:div>
        <w:div w:id="541866275">
          <w:marLeft w:val="0"/>
          <w:marRight w:val="0"/>
          <w:marTop w:val="0"/>
          <w:marBottom w:val="0"/>
          <w:divBdr>
            <w:top w:val="none" w:sz="0" w:space="0" w:color="auto"/>
            <w:left w:val="none" w:sz="0" w:space="0" w:color="auto"/>
            <w:bottom w:val="none" w:sz="0" w:space="0" w:color="auto"/>
            <w:right w:val="none" w:sz="0" w:space="0" w:color="auto"/>
          </w:divBdr>
        </w:div>
        <w:div w:id="556598282">
          <w:marLeft w:val="0"/>
          <w:marRight w:val="0"/>
          <w:marTop w:val="0"/>
          <w:marBottom w:val="0"/>
          <w:divBdr>
            <w:top w:val="none" w:sz="0" w:space="0" w:color="auto"/>
            <w:left w:val="none" w:sz="0" w:space="0" w:color="auto"/>
            <w:bottom w:val="none" w:sz="0" w:space="0" w:color="auto"/>
            <w:right w:val="none" w:sz="0" w:space="0" w:color="auto"/>
          </w:divBdr>
        </w:div>
        <w:div w:id="1246962940">
          <w:marLeft w:val="0"/>
          <w:marRight w:val="0"/>
          <w:marTop w:val="0"/>
          <w:marBottom w:val="0"/>
          <w:divBdr>
            <w:top w:val="none" w:sz="0" w:space="0" w:color="auto"/>
            <w:left w:val="none" w:sz="0" w:space="0" w:color="auto"/>
            <w:bottom w:val="none" w:sz="0" w:space="0" w:color="auto"/>
            <w:right w:val="none" w:sz="0" w:space="0" w:color="auto"/>
          </w:divBdr>
        </w:div>
        <w:div w:id="1641614827">
          <w:marLeft w:val="0"/>
          <w:marRight w:val="0"/>
          <w:marTop w:val="0"/>
          <w:marBottom w:val="0"/>
          <w:divBdr>
            <w:top w:val="none" w:sz="0" w:space="0" w:color="auto"/>
            <w:left w:val="none" w:sz="0" w:space="0" w:color="auto"/>
            <w:bottom w:val="none" w:sz="0" w:space="0" w:color="auto"/>
            <w:right w:val="none" w:sz="0" w:space="0" w:color="auto"/>
          </w:divBdr>
        </w:div>
        <w:div w:id="1975788715">
          <w:marLeft w:val="0"/>
          <w:marRight w:val="0"/>
          <w:marTop w:val="0"/>
          <w:marBottom w:val="0"/>
          <w:divBdr>
            <w:top w:val="none" w:sz="0" w:space="0" w:color="auto"/>
            <w:left w:val="none" w:sz="0" w:space="0" w:color="auto"/>
            <w:bottom w:val="none" w:sz="0" w:space="0" w:color="auto"/>
            <w:right w:val="none" w:sz="0" w:space="0" w:color="auto"/>
          </w:divBdr>
        </w:div>
      </w:divsChild>
    </w:div>
    <w:div w:id="31227230">
      <w:bodyDiv w:val="1"/>
      <w:marLeft w:val="0"/>
      <w:marRight w:val="0"/>
      <w:marTop w:val="0"/>
      <w:marBottom w:val="0"/>
      <w:divBdr>
        <w:top w:val="none" w:sz="0" w:space="0" w:color="auto"/>
        <w:left w:val="none" w:sz="0" w:space="0" w:color="auto"/>
        <w:bottom w:val="none" w:sz="0" w:space="0" w:color="auto"/>
        <w:right w:val="none" w:sz="0" w:space="0" w:color="auto"/>
      </w:divBdr>
      <w:divsChild>
        <w:div w:id="1748763766">
          <w:marLeft w:val="480"/>
          <w:marRight w:val="0"/>
          <w:marTop w:val="0"/>
          <w:marBottom w:val="0"/>
          <w:divBdr>
            <w:top w:val="none" w:sz="0" w:space="0" w:color="auto"/>
            <w:left w:val="none" w:sz="0" w:space="0" w:color="auto"/>
            <w:bottom w:val="none" w:sz="0" w:space="0" w:color="auto"/>
            <w:right w:val="none" w:sz="0" w:space="0" w:color="auto"/>
          </w:divBdr>
        </w:div>
        <w:div w:id="573321710">
          <w:marLeft w:val="480"/>
          <w:marRight w:val="0"/>
          <w:marTop w:val="0"/>
          <w:marBottom w:val="0"/>
          <w:divBdr>
            <w:top w:val="none" w:sz="0" w:space="0" w:color="auto"/>
            <w:left w:val="none" w:sz="0" w:space="0" w:color="auto"/>
            <w:bottom w:val="none" w:sz="0" w:space="0" w:color="auto"/>
            <w:right w:val="none" w:sz="0" w:space="0" w:color="auto"/>
          </w:divBdr>
        </w:div>
        <w:div w:id="518202227">
          <w:marLeft w:val="480"/>
          <w:marRight w:val="0"/>
          <w:marTop w:val="0"/>
          <w:marBottom w:val="0"/>
          <w:divBdr>
            <w:top w:val="none" w:sz="0" w:space="0" w:color="auto"/>
            <w:left w:val="none" w:sz="0" w:space="0" w:color="auto"/>
            <w:bottom w:val="none" w:sz="0" w:space="0" w:color="auto"/>
            <w:right w:val="none" w:sz="0" w:space="0" w:color="auto"/>
          </w:divBdr>
        </w:div>
      </w:divsChild>
    </w:div>
    <w:div w:id="38208280">
      <w:bodyDiv w:val="1"/>
      <w:marLeft w:val="0"/>
      <w:marRight w:val="0"/>
      <w:marTop w:val="0"/>
      <w:marBottom w:val="0"/>
      <w:divBdr>
        <w:top w:val="none" w:sz="0" w:space="0" w:color="auto"/>
        <w:left w:val="none" w:sz="0" w:space="0" w:color="auto"/>
        <w:bottom w:val="none" w:sz="0" w:space="0" w:color="auto"/>
        <w:right w:val="none" w:sz="0" w:space="0" w:color="auto"/>
      </w:divBdr>
      <w:divsChild>
        <w:div w:id="1590503443">
          <w:marLeft w:val="0"/>
          <w:marRight w:val="0"/>
          <w:marTop w:val="0"/>
          <w:marBottom w:val="0"/>
          <w:divBdr>
            <w:top w:val="none" w:sz="0" w:space="0" w:color="auto"/>
            <w:left w:val="none" w:sz="0" w:space="0" w:color="auto"/>
            <w:bottom w:val="none" w:sz="0" w:space="0" w:color="auto"/>
            <w:right w:val="none" w:sz="0" w:space="0" w:color="auto"/>
          </w:divBdr>
        </w:div>
      </w:divsChild>
    </w:div>
    <w:div w:id="68499503">
      <w:bodyDiv w:val="1"/>
      <w:marLeft w:val="0"/>
      <w:marRight w:val="0"/>
      <w:marTop w:val="0"/>
      <w:marBottom w:val="0"/>
      <w:divBdr>
        <w:top w:val="none" w:sz="0" w:space="0" w:color="auto"/>
        <w:left w:val="none" w:sz="0" w:space="0" w:color="auto"/>
        <w:bottom w:val="none" w:sz="0" w:space="0" w:color="auto"/>
        <w:right w:val="none" w:sz="0" w:space="0" w:color="auto"/>
      </w:divBdr>
    </w:div>
    <w:div w:id="81608908">
      <w:bodyDiv w:val="1"/>
      <w:marLeft w:val="0"/>
      <w:marRight w:val="0"/>
      <w:marTop w:val="0"/>
      <w:marBottom w:val="0"/>
      <w:divBdr>
        <w:top w:val="none" w:sz="0" w:space="0" w:color="auto"/>
        <w:left w:val="none" w:sz="0" w:space="0" w:color="auto"/>
        <w:bottom w:val="none" w:sz="0" w:space="0" w:color="auto"/>
        <w:right w:val="none" w:sz="0" w:space="0" w:color="auto"/>
      </w:divBdr>
    </w:div>
    <w:div w:id="97335217">
      <w:bodyDiv w:val="1"/>
      <w:marLeft w:val="0"/>
      <w:marRight w:val="0"/>
      <w:marTop w:val="0"/>
      <w:marBottom w:val="0"/>
      <w:divBdr>
        <w:top w:val="none" w:sz="0" w:space="0" w:color="auto"/>
        <w:left w:val="none" w:sz="0" w:space="0" w:color="auto"/>
        <w:bottom w:val="none" w:sz="0" w:space="0" w:color="auto"/>
        <w:right w:val="none" w:sz="0" w:space="0" w:color="auto"/>
      </w:divBdr>
      <w:divsChild>
        <w:div w:id="651787417">
          <w:marLeft w:val="480"/>
          <w:marRight w:val="0"/>
          <w:marTop w:val="0"/>
          <w:marBottom w:val="0"/>
          <w:divBdr>
            <w:top w:val="none" w:sz="0" w:space="0" w:color="auto"/>
            <w:left w:val="none" w:sz="0" w:space="0" w:color="auto"/>
            <w:bottom w:val="none" w:sz="0" w:space="0" w:color="auto"/>
            <w:right w:val="none" w:sz="0" w:space="0" w:color="auto"/>
          </w:divBdr>
        </w:div>
        <w:div w:id="425463696">
          <w:marLeft w:val="480"/>
          <w:marRight w:val="0"/>
          <w:marTop w:val="0"/>
          <w:marBottom w:val="0"/>
          <w:divBdr>
            <w:top w:val="none" w:sz="0" w:space="0" w:color="auto"/>
            <w:left w:val="none" w:sz="0" w:space="0" w:color="auto"/>
            <w:bottom w:val="none" w:sz="0" w:space="0" w:color="auto"/>
            <w:right w:val="none" w:sz="0" w:space="0" w:color="auto"/>
          </w:divBdr>
        </w:div>
        <w:div w:id="441537980">
          <w:marLeft w:val="720"/>
          <w:marRight w:val="0"/>
          <w:marTop w:val="0"/>
          <w:marBottom w:val="0"/>
          <w:divBdr>
            <w:top w:val="none" w:sz="0" w:space="0" w:color="auto"/>
            <w:left w:val="none" w:sz="0" w:space="0" w:color="auto"/>
            <w:bottom w:val="none" w:sz="0" w:space="0" w:color="auto"/>
            <w:right w:val="none" w:sz="0" w:space="0" w:color="auto"/>
          </w:divBdr>
        </w:div>
        <w:div w:id="1070661747">
          <w:marLeft w:val="720"/>
          <w:marRight w:val="0"/>
          <w:marTop w:val="0"/>
          <w:marBottom w:val="0"/>
          <w:divBdr>
            <w:top w:val="none" w:sz="0" w:space="0" w:color="auto"/>
            <w:left w:val="none" w:sz="0" w:space="0" w:color="auto"/>
            <w:bottom w:val="none" w:sz="0" w:space="0" w:color="auto"/>
            <w:right w:val="none" w:sz="0" w:space="0" w:color="auto"/>
          </w:divBdr>
        </w:div>
        <w:div w:id="1152477840">
          <w:marLeft w:val="720"/>
          <w:marRight w:val="0"/>
          <w:marTop w:val="0"/>
          <w:marBottom w:val="0"/>
          <w:divBdr>
            <w:top w:val="none" w:sz="0" w:space="0" w:color="auto"/>
            <w:left w:val="none" w:sz="0" w:space="0" w:color="auto"/>
            <w:bottom w:val="none" w:sz="0" w:space="0" w:color="auto"/>
            <w:right w:val="none" w:sz="0" w:space="0" w:color="auto"/>
          </w:divBdr>
        </w:div>
        <w:div w:id="879515922">
          <w:marLeft w:val="720"/>
          <w:marRight w:val="0"/>
          <w:marTop w:val="0"/>
          <w:marBottom w:val="0"/>
          <w:divBdr>
            <w:top w:val="none" w:sz="0" w:space="0" w:color="auto"/>
            <w:left w:val="none" w:sz="0" w:space="0" w:color="auto"/>
            <w:bottom w:val="none" w:sz="0" w:space="0" w:color="auto"/>
            <w:right w:val="none" w:sz="0" w:space="0" w:color="auto"/>
          </w:divBdr>
        </w:div>
        <w:div w:id="891501178">
          <w:marLeft w:val="720"/>
          <w:marRight w:val="0"/>
          <w:marTop w:val="0"/>
          <w:marBottom w:val="0"/>
          <w:divBdr>
            <w:top w:val="none" w:sz="0" w:space="0" w:color="auto"/>
            <w:left w:val="none" w:sz="0" w:space="0" w:color="auto"/>
            <w:bottom w:val="none" w:sz="0" w:space="0" w:color="auto"/>
            <w:right w:val="none" w:sz="0" w:space="0" w:color="auto"/>
          </w:divBdr>
        </w:div>
        <w:div w:id="2072341358">
          <w:marLeft w:val="480"/>
          <w:marRight w:val="0"/>
          <w:marTop w:val="0"/>
          <w:marBottom w:val="0"/>
          <w:divBdr>
            <w:top w:val="none" w:sz="0" w:space="0" w:color="auto"/>
            <w:left w:val="none" w:sz="0" w:space="0" w:color="auto"/>
            <w:bottom w:val="none" w:sz="0" w:space="0" w:color="auto"/>
            <w:right w:val="none" w:sz="0" w:space="0" w:color="auto"/>
          </w:divBdr>
        </w:div>
        <w:div w:id="56974196">
          <w:marLeft w:val="480"/>
          <w:marRight w:val="0"/>
          <w:marTop w:val="0"/>
          <w:marBottom w:val="0"/>
          <w:divBdr>
            <w:top w:val="none" w:sz="0" w:space="0" w:color="auto"/>
            <w:left w:val="none" w:sz="0" w:space="0" w:color="auto"/>
            <w:bottom w:val="none" w:sz="0" w:space="0" w:color="auto"/>
            <w:right w:val="none" w:sz="0" w:space="0" w:color="auto"/>
          </w:divBdr>
        </w:div>
        <w:div w:id="559286963">
          <w:marLeft w:val="480"/>
          <w:marRight w:val="0"/>
          <w:marTop w:val="0"/>
          <w:marBottom w:val="0"/>
          <w:divBdr>
            <w:top w:val="none" w:sz="0" w:space="0" w:color="auto"/>
            <w:left w:val="none" w:sz="0" w:space="0" w:color="auto"/>
            <w:bottom w:val="none" w:sz="0" w:space="0" w:color="auto"/>
            <w:right w:val="none" w:sz="0" w:space="0" w:color="auto"/>
          </w:divBdr>
        </w:div>
      </w:divsChild>
    </w:div>
    <w:div w:id="111632321">
      <w:bodyDiv w:val="1"/>
      <w:marLeft w:val="0"/>
      <w:marRight w:val="0"/>
      <w:marTop w:val="0"/>
      <w:marBottom w:val="0"/>
      <w:divBdr>
        <w:top w:val="none" w:sz="0" w:space="0" w:color="auto"/>
        <w:left w:val="none" w:sz="0" w:space="0" w:color="auto"/>
        <w:bottom w:val="none" w:sz="0" w:space="0" w:color="auto"/>
        <w:right w:val="none" w:sz="0" w:space="0" w:color="auto"/>
      </w:divBdr>
      <w:divsChild>
        <w:div w:id="862674397">
          <w:marLeft w:val="0"/>
          <w:marRight w:val="0"/>
          <w:marTop w:val="0"/>
          <w:marBottom w:val="0"/>
          <w:divBdr>
            <w:top w:val="none" w:sz="0" w:space="0" w:color="auto"/>
            <w:left w:val="none" w:sz="0" w:space="0" w:color="auto"/>
            <w:bottom w:val="none" w:sz="0" w:space="0" w:color="auto"/>
            <w:right w:val="none" w:sz="0" w:space="0" w:color="auto"/>
          </w:divBdr>
        </w:div>
        <w:div w:id="2128426289">
          <w:marLeft w:val="0"/>
          <w:marRight w:val="0"/>
          <w:marTop w:val="0"/>
          <w:marBottom w:val="0"/>
          <w:divBdr>
            <w:top w:val="none" w:sz="0" w:space="0" w:color="auto"/>
            <w:left w:val="none" w:sz="0" w:space="0" w:color="auto"/>
            <w:bottom w:val="none" w:sz="0" w:space="0" w:color="auto"/>
            <w:right w:val="none" w:sz="0" w:space="0" w:color="auto"/>
          </w:divBdr>
        </w:div>
      </w:divsChild>
    </w:div>
    <w:div w:id="128015507">
      <w:bodyDiv w:val="1"/>
      <w:marLeft w:val="0"/>
      <w:marRight w:val="0"/>
      <w:marTop w:val="0"/>
      <w:marBottom w:val="0"/>
      <w:divBdr>
        <w:top w:val="none" w:sz="0" w:space="0" w:color="auto"/>
        <w:left w:val="none" w:sz="0" w:space="0" w:color="auto"/>
        <w:bottom w:val="none" w:sz="0" w:space="0" w:color="auto"/>
        <w:right w:val="none" w:sz="0" w:space="0" w:color="auto"/>
      </w:divBdr>
    </w:div>
    <w:div w:id="143744948">
      <w:bodyDiv w:val="1"/>
      <w:marLeft w:val="0"/>
      <w:marRight w:val="0"/>
      <w:marTop w:val="0"/>
      <w:marBottom w:val="0"/>
      <w:divBdr>
        <w:top w:val="none" w:sz="0" w:space="0" w:color="auto"/>
        <w:left w:val="none" w:sz="0" w:space="0" w:color="auto"/>
        <w:bottom w:val="none" w:sz="0" w:space="0" w:color="auto"/>
        <w:right w:val="none" w:sz="0" w:space="0" w:color="auto"/>
      </w:divBdr>
      <w:divsChild>
        <w:div w:id="1207134068">
          <w:marLeft w:val="480"/>
          <w:marRight w:val="0"/>
          <w:marTop w:val="0"/>
          <w:marBottom w:val="0"/>
          <w:divBdr>
            <w:top w:val="none" w:sz="0" w:space="0" w:color="auto"/>
            <w:left w:val="none" w:sz="0" w:space="0" w:color="auto"/>
            <w:bottom w:val="none" w:sz="0" w:space="0" w:color="auto"/>
            <w:right w:val="none" w:sz="0" w:space="0" w:color="auto"/>
          </w:divBdr>
        </w:div>
        <w:div w:id="91782121">
          <w:marLeft w:val="480"/>
          <w:marRight w:val="0"/>
          <w:marTop w:val="0"/>
          <w:marBottom w:val="0"/>
          <w:divBdr>
            <w:top w:val="none" w:sz="0" w:space="0" w:color="auto"/>
            <w:left w:val="none" w:sz="0" w:space="0" w:color="auto"/>
            <w:bottom w:val="none" w:sz="0" w:space="0" w:color="auto"/>
            <w:right w:val="none" w:sz="0" w:space="0" w:color="auto"/>
          </w:divBdr>
        </w:div>
        <w:div w:id="1280602732">
          <w:marLeft w:val="720"/>
          <w:marRight w:val="0"/>
          <w:marTop w:val="0"/>
          <w:marBottom w:val="0"/>
          <w:divBdr>
            <w:top w:val="none" w:sz="0" w:space="0" w:color="auto"/>
            <w:left w:val="none" w:sz="0" w:space="0" w:color="auto"/>
            <w:bottom w:val="none" w:sz="0" w:space="0" w:color="auto"/>
            <w:right w:val="none" w:sz="0" w:space="0" w:color="auto"/>
          </w:divBdr>
        </w:div>
        <w:div w:id="1316913056">
          <w:marLeft w:val="720"/>
          <w:marRight w:val="0"/>
          <w:marTop w:val="0"/>
          <w:marBottom w:val="0"/>
          <w:divBdr>
            <w:top w:val="none" w:sz="0" w:space="0" w:color="auto"/>
            <w:left w:val="none" w:sz="0" w:space="0" w:color="auto"/>
            <w:bottom w:val="none" w:sz="0" w:space="0" w:color="auto"/>
            <w:right w:val="none" w:sz="0" w:space="0" w:color="auto"/>
          </w:divBdr>
        </w:div>
        <w:div w:id="955451641">
          <w:marLeft w:val="720"/>
          <w:marRight w:val="0"/>
          <w:marTop w:val="0"/>
          <w:marBottom w:val="0"/>
          <w:divBdr>
            <w:top w:val="none" w:sz="0" w:space="0" w:color="auto"/>
            <w:left w:val="none" w:sz="0" w:space="0" w:color="auto"/>
            <w:bottom w:val="none" w:sz="0" w:space="0" w:color="auto"/>
            <w:right w:val="none" w:sz="0" w:space="0" w:color="auto"/>
          </w:divBdr>
        </w:div>
        <w:div w:id="1097099622">
          <w:marLeft w:val="720"/>
          <w:marRight w:val="0"/>
          <w:marTop w:val="0"/>
          <w:marBottom w:val="0"/>
          <w:divBdr>
            <w:top w:val="none" w:sz="0" w:space="0" w:color="auto"/>
            <w:left w:val="none" w:sz="0" w:space="0" w:color="auto"/>
            <w:bottom w:val="none" w:sz="0" w:space="0" w:color="auto"/>
            <w:right w:val="none" w:sz="0" w:space="0" w:color="auto"/>
          </w:divBdr>
        </w:div>
        <w:div w:id="486558640">
          <w:marLeft w:val="480"/>
          <w:marRight w:val="0"/>
          <w:marTop w:val="0"/>
          <w:marBottom w:val="0"/>
          <w:divBdr>
            <w:top w:val="none" w:sz="0" w:space="0" w:color="auto"/>
            <w:left w:val="none" w:sz="0" w:space="0" w:color="auto"/>
            <w:bottom w:val="none" w:sz="0" w:space="0" w:color="auto"/>
            <w:right w:val="none" w:sz="0" w:space="0" w:color="auto"/>
          </w:divBdr>
        </w:div>
        <w:div w:id="1108306577">
          <w:marLeft w:val="480"/>
          <w:marRight w:val="0"/>
          <w:marTop w:val="0"/>
          <w:marBottom w:val="0"/>
          <w:divBdr>
            <w:top w:val="none" w:sz="0" w:space="0" w:color="auto"/>
            <w:left w:val="none" w:sz="0" w:space="0" w:color="auto"/>
            <w:bottom w:val="none" w:sz="0" w:space="0" w:color="auto"/>
            <w:right w:val="none" w:sz="0" w:space="0" w:color="auto"/>
          </w:divBdr>
        </w:div>
        <w:div w:id="1689721368">
          <w:marLeft w:val="480"/>
          <w:marRight w:val="0"/>
          <w:marTop w:val="0"/>
          <w:marBottom w:val="0"/>
          <w:divBdr>
            <w:top w:val="none" w:sz="0" w:space="0" w:color="auto"/>
            <w:left w:val="none" w:sz="0" w:space="0" w:color="auto"/>
            <w:bottom w:val="none" w:sz="0" w:space="0" w:color="auto"/>
            <w:right w:val="none" w:sz="0" w:space="0" w:color="auto"/>
          </w:divBdr>
        </w:div>
      </w:divsChild>
    </w:div>
    <w:div w:id="157772342">
      <w:bodyDiv w:val="1"/>
      <w:marLeft w:val="0"/>
      <w:marRight w:val="0"/>
      <w:marTop w:val="0"/>
      <w:marBottom w:val="0"/>
      <w:divBdr>
        <w:top w:val="none" w:sz="0" w:space="0" w:color="auto"/>
        <w:left w:val="none" w:sz="0" w:space="0" w:color="auto"/>
        <w:bottom w:val="none" w:sz="0" w:space="0" w:color="auto"/>
        <w:right w:val="none" w:sz="0" w:space="0" w:color="auto"/>
      </w:divBdr>
      <w:divsChild>
        <w:div w:id="1494493477">
          <w:marLeft w:val="0"/>
          <w:marRight w:val="0"/>
          <w:marTop w:val="0"/>
          <w:marBottom w:val="0"/>
          <w:divBdr>
            <w:top w:val="none" w:sz="0" w:space="0" w:color="auto"/>
            <w:left w:val="none" w:sz="0" w:space="0" w:color="auto"/>
            <w:bottom w:val="none" w:sz="0" w:space="0" w:color="auto"/>
            <w:right w:val="none" w:sz="0" w:space="0" w:color="auto"/>
          </w:divBdr>
        </w:div>
      </w:divsChild>
    </w:div>
    <w:div w:id="186868917">
      <w:bodyDiv w:val="1"/>
      <w:marLeft w:val="0"/>
      <w:marRight w:val="0"/>
      <w:marTop w:val="0"/>
      <w:marBottom w:val="0"/>
      <w:divBdr>
        <w:top w:val="none" w:sz="0" w:space="0" w:color="auto"/>
        <w:left w:val="none" w:sz="0" w:space="0" w:color="auto"/>
        <w:bottom w:val="none" w:sz="0" w:space="0" w:color="auto"/>
        <w:right w:val="none" w:sz="0" w:space="0" w:color="auto"/>
      </w:divBdr>
      <w:divsChild>
        <w:div w:id="926503895">
          <w:marLeft w:val="480"/>
          <w:marRight w:val="0"/>
          <w:marTop w:val="0"/>
          <w:marBottom w:val="0"/>
          <w:divBdr>
            <w:top w:val="none" w:sz="0" w:space="0" w:color="auto"/>
            <w:left w:val="none" w:sz="0" w:space="0" w:color="auto"/>
            <w:bottom w:val="none" w:sz="0" w:space="0" w:color="auto"/>
            <w:right w:val="none" w:sz="0" w:space="0" w:color="auto"/>
          </w:divBdr>
        </w:div>
        <w:div w:id="151912919">
          <w:marLeft w:val="480"/>
          <w:marRight w:val="0"/>
          <w:marTop w:val="0"/>
          <w:marBottom w:val="0"/>
          <w:divBdr>
            <w:top w:val="none" w:sz="0" w:space="0" w:color="auto"/>
            <w:left w:val="none" w:sz="0" w:space="0" w:color="auto"/>
            <w:bottom w:val="none" w:sz="0" w:space="0" w:color="auto"/>
            <w:right w:val="none" w:sz="0" w:space="0" w:color="auto"/>
          </w:divBdr>
        </w:div>
        <w:div w:id="502357989">
          <w:marLeft w:val="480"/>
          <w:marRight w:val="0"/>
          <w:marTop w:val="0"/>
          <w:marBottom w:val="0"/>
          <w:divBdr>
            <w:top w:val="none" w:sz="0" w:space="0" w:color="auto"/>
            <w:left w:val="none" w:sz="0" w:space="0" w:color="auto"/>
            <w:bottom w:val="none" w:sz="0" w:space="0" w:color="auto"/>
            <w:right w:val="none" w:sz="0" w:space="0" w:color="auto"/>
          </w:divBdr>
        </w:div>
        <w:div w:id="83185643">
          <w:marLeft w:val="480"/>
          <w:marRight w:val="0"/>
          <w:marTop w:val="0"/>
          <w:marBottom w:val="0"/>
          <w:divBdr>
            <w:top w:val="none" w:sz="0" w:space="0" w:color="auto"/>
            <w:left w:val="none" w:sz="0" w:space="0" w:color="auto"/>
            <w:bottom w:val="none" w:sz="0" w:space="0" w:color="auto"/>
            <w:right w:val="none" w:sz="0" w:space="0" w:color="auto"/>
          </w:divBdr>
        </w:div>
        <w:div w:id="2068604037">
          <w:marLeft w:val="480"/>
          <w:marRight w:val="0"/>
          <w:marTop w:val="0"/>
          <w:marBottom w:val="0"/>
          <w:divBdr>
            <w:top w:val="none" w:sz="0" w:space="0" w:color="auto"/>
            <w:left w:val="none" w:sz="0" w:space="0" w:color="auto"/>
            <w:bottom w:val="none" w:sz="0" w:space="0" w:color="auto"/>
            <w:right w:val="none" w:sz="0" w:space="0" w:color="auto"/>
          </w:divBdr>
        </w:div>
        <w:div w:id="1598320962">
          <w:marLeft w:val="480"/>
          <w:marRight w:val="0"/>
          <w:marTop w:val="0"/>
          <w:marBottom w:val="0"/>
          <w:divBdr>
            <w:top w:val="none" w:sz="0" w:space="0" w:color="auto"/>
            <w:left w:val="none" w:sz="0" w:space="0" w:color="auto"/>
            <w:bottom w:val="none" w:sz="0" w:space="0" w:color="auto"/>
            <w:right w:val="none" w:sz="0" w:space="0" w:color="auto"/>
          </w:divBdr>
        </w:div>
      </w:divsChild>
    </w:div>
    <w:div w:id="203031069">
      <w:bodyDiv w:val="1"/>
      <w:marLeft w:val="0"/>
      <w:marRight w:val="0"/>
      <w:marTop w:val="0"/>
      <w:marBottom w:val="0"/>
      <w:divBdr>
        <w:top w:val="none" w:sz="0" w:space="0" w:color="auto"/>
        <w:left w:val="none" w:sz="0" w:space="0" w:color="auto"/>
        <w:bottom w:val="none" w:sz="0" w:space="0" w:color="auto"/>
        <w:right w:val="none" w:sz="0" w:space="0" w:color="auto"/>
      </w:divBdr>
      <w:divsChild>
        <w:div w:id="1206871788">
          <w:marLeft w:val="480"/>
          <w:marRight w:val="0"/>
          <w:marTop w:val="0"/>
          <w:marBottom w:val="0"/>
          <w:divBdr>
            <w:top w:val="none" w:sz="0" w:space="0" w:color="auto"/>
            <w:left w:val="none" w:sz="0" w:space="0" w:color="auto"/>
            <w:bottom w:val="none" w:sz="0" w:space="0" w:color="auto"/>
            <w:right w:val="none" w:sz="0" w:space="0" w:color="auto"/>
          </w:divBdr>
        </w:div>
        <w:div w:id="76053955">
          <w:marLeft w:val="480"/>
          <w:marRight w:val="0"/>
          <w:marTop w:val="0"/>
          <w:marBottom w:val="0"/>
          <w:divBdr>
            <w:top w:val="none" w:sz="0" w:space="0" w:color="auto"/>
            <w:left w:val="none" w:sz="0" w:space="0" w:color="auto"/>
            <w:bottom w:val="none" w:sz="0" w:space="0" w:color="auto"/>
            <w:right w:val="none" w:sz="0" w:space="0" w:color="auto"/>
          </w:divBdr>
        </w:div>
        <w:div w:id="1287663120">
          <w:marLeft w:val="480"/>
          <w:marRight w:val="0"/>
          <w:marTop w:val="0"/>
          <w:marBottom w:val="0"/>
          <w:divBdr>
            <w:top w:val="none" w:sz="0" w:space="0" w:color="auto"/>
            <w:left w:val="none" w:sz="0" w:space="0" w:color="auto"/>
            <w:bottom w:val="none" w:sz="0" w:space="0" w:color="auto"/>
            <w:right w:val="none" w:sz="0" w:space="0" w:color="auto"/>
          </w:divBdr>
        </w:div>
        <w:div w:id="988554201">
          <w:marLeft w:val="480"/>
          <w:marRight w:val="0"/>
          <w:marTop w:val="0"/>
          <w:marBottom w:val="0"/>
          <w:divBdr>
            <w:top w:val="none" w:sz="0" w:space="0" w:color="auto"/>
            <w:left w:val="none" w:sz="0" w:space="0" w:color="auto"/>
            <w:bottom w:val="none" w:sz="0" w:space="0" w:color="auto"/>
            <w:right w:val="none" w:sz="0" w:space="0" w:color="auto"/>
          </w:divBdr>
        </w:div>
        <w:div w:id="1168787556">
          <w:marLeft w:val="480"/>
          <w:marRight w:val="0"/>
          <w:marTop w:val="0"/>
          <w:marBottom w:val="0"/>
          <w:divBdr>
            <w:top w:val="none" w:sz="0" w:space="0" w:color="auto"/>
            <w:left w:val="none" w:sz="0" w:space="0" w:color="auto"/>
            <w:bottom w:val="none" w:sz="0" w:space="0" w:color="auto"/>
            <w:right w:val="none" w:sz="0" w:space="0" w:color="auto"/>
          </w:divBdr>
        </w:div>
        <w:div w:id="1300958845">
          <w:marLeft w:val="480"/>
          <w:marRight w:val="0"/>
          <w:marTop w:val="0"/>
          <w:marBottom w:val="0"/>
          <w:divBdr>
            <w:top w:val="none" w:sz="0" w:space="0" w:color="auto"/>
            <w:left w:val="none" w:sz="0" w:space="0" w:color="auto"/>
            <w:bottom w:val="none" w:sz="0" w:space="0" w:color="auto"/>
            <w:right w:val="none" w:sz="0" w:space="0" w:color="auto"/>
          </w:divBdr>
        </w:div>
        <w:div w:id="1383213092">
          <w:marLeft w:val="480"/>
          <w:marRight w:val="0"/>
          <w:marTop w:val="0"/>
          <w:marBottom w:val="0"/>
          <w:divBdr>
            <w:top w:val="none" w:sz="0" w:space="0" w:color="auto"/>
            <w:left w:val="none" w:sz="0" w:space="0" w:color="auto"/>
            <w:bottom w:val="none" w:sz="0" w:space="0" w:color="auto"/>
            <w:right w:val="none" w:sz="0" w:space="0" w:color="auto"/>
          </w:divBdr>
        </w:div>
        <w:div w:id="336929255">
          <w:marLeft w:val="480"/>
          <w:marRight w:val="0"/>
          <w:marTop w:val="0"/>
          <w:marBottom w:val="0"/>
          <w:divBdr>
            <w:top w:val="none" w:sz="0" w:space="0" w:color="auto"/>
            <w:left w:val="none" w:sz="0" w:space="0" w:color="auto"/>
            <w:bottom w:val="none" w:sz="0" w:space="0" w:color="auto"/>
            <w:right w:val="none" w:sz="0" w:space="0" w:color="auto"/>
          </w:divBdr>
        </w:div>
        <w:div w:id="987437647">
          <w:marLeft w:val="480"/>
          <w:marRight w:val="0"/>
          <w:marTop w:val="0"/>
          <w:marBottom w:val="0"/>
          <w:divBdr>
            <w:top w:val="none" w:sz="0" w:space="0" w:color="auto"/>
            <w:left w:val="none" w:sz="0" w:space="0" w:color="auto"/>
            <w:bottom w:val="none" w:sz="0" w:space="0" w:color="auto"/>
            <w:right w:val="none" w:sz="0" w:space="0" w:color="auto"/>
          </w:divBdr>
        </w:div>
        <w:div w:id="1204711064">
          <w:marLeft w:val="480"/>
          <w:marRight w:val="0"/>
          <w:marTop w:val="0"/>
          <w:marBottom w:val="0"/>
          <w:divBdr>
            <w:top w:val="none" w:sz="0" w:space="0" w:color="auto"/>
            <w:left w:val="none" w:sz="0" w:space="0" w:color="auto"/>
            <w:bottom w:val="none" w:sz="0" w:space="0" w:color="auto"/>
            <w:right w:val="none" w:sz="0" w:space="0" w:color="auto"/>
          </w:divBdr>
        </w:div>
        <w:div w:id="1726641067">
          <w:marLeft w:val="480"/>
          <w:marRight w:val="0"/>
          <w:marTop w:val="0"/>
          <w:marBottom w:val="0"/>
          <w:divBdr>
            <w:top w:val="none" w:sz="0" w:space="0" w:color="auto"/>
            <w:left w:val="none" w:sz="0" w:space="0" w:color="auto"/>
            <w:bottom w:val="none" w:sz="0" w:space="0" w:color="auto"/>
            <w:right w:val="none" w:sz="0" w:space="0" w:color="auto"/>
          </w:divBdr>
        </w:div>
        <w:div w:id="609239820">
          <w:marLeft w:val="480"/>
          <w:marRight w:val="0"/>
          <w:marTop w:val="0"/>
          <w:marBottom w:val="0"/>
          <w:divBdr>
            <w:top w:val="none" w:sz="0" w:space="0" w:color="auto"/>
            <w:left w:val="none" w:sz="0" w:space="0" w:color="auto"/>
            <w:bottom w:val="none" w:sz="0" w:space="0" w:color="auto"/>
            <w:right w:val="none" w:sz="0" w:space="0" w:color="auto"/>
          </w:divBdr>
        </w:div>
        <w:div w:id="1373654999">
          <w:marLeft w:val="480"/>
          <w:marRight w:val="0"/>
          <w:marTop w:val="0"/>
          <w:marBottom w:val="0"/>
          <w:divBdr>
            <w:top w:val="none" w:sz="0" w:space="0" w:color="auto"/>
            <w:left w:val="none" w:sz="0" w:space="0" w:color="auto"/>
            <w:bottom w:val="none" w:sz="0" w:space="0" w:color="auto"/>
            <w:right w:val="none" w:sz="0" w:space="0" w:color="auto"/>
          </w:divBdr>
        </w:div>
      </w:divsChild>
    </w:div>
    <w:div w:id="205022317">
      <w:bodyDiv w:val="1"/>
      <w:marLeft w:val="0"/>
      <w:marRight w:val="0"/>
      <w:marTop w:val="0"/>
      <w:marBottom w:val="0"/>
      <w:divBdr>
        <w:top w:val="none" w:sz="0" w:space="0" w:color="auto"/>
        <w:left w:val="none" w:sz="0" w:space="0" w:color="auto"/>
        <w:bottom w:val="none" w:sz="0" w:space="0" w:color="auto"/>
        <w:right w:val="none" w:sz="0" w:space="0" w:color="auto"/>
      </w:divBdr>
    </w:div>
    <w:div w:id="218368846">
      <w:bodyDiv w:val="1"/>
      <w:marLeft w:val="0"/>
      <w:marRight w:val="0"/>
      <w:marTop w:val="0"/>
      <w:marBottom w:val="0"/>
      <w:divBdr>
        <w:top w:val="none" w:sz="0" w:space="0" w:color="auto"/>
        <w:left w:val="none" w:sz="0" w:space="0" w:color="auto"/>
        <w:bottom w:val="none" w:sz="0" w:space="0" w:color="auto"/>
        <w:right w:val="none" w:sz="0" w:space="0" w:color="auto"/>
      </w:divBdr>
      <w:divsChild>
        <w:div w:id="546767170">
          <w:marLeft w:val="0"/>
          <w:marRight w:val="0"/>
          <w:marTop w:val="0"/>
          <w:marBottom w:val="0"/>
          <w:divBdr>
            <w:top w:val="none" w:sz="0" w:space="0" w:color="auto"/>
            <w:left w:val="none" w:sz="0" w:space="0" w:color="auto"/>
            <w:bottom w:val="none" w:sz="0" w:space="0" w:color="auto"/>
            <w:right w:val="none" w:sz="0" w:space="0" w:color="auto"/>
          </w:divBdr>
          <w:divsChild>
            <w:div w:id="923613976">
              <w:marLeft w:val="0"/>
              <w:marRight w:val="0"/>
              <w:marTop w:val="0"/>
              <w:marBottom w:val="0"/>
              <w:divBdr>
                <w:top w:val="none" w:sz="0" w:space="0" w:color="auto"/>
                <w:left w:val="none" w:sz="0" w:space="0" w:color="auto"/>
                <w:bottom w:val="none" w:sz="0" w:space="0" w:color="auto"/>
                <w:right w:val="none" w:sz="0" w:space="0" w:color="auto"/>
              </w:divBdr>
            </w:div>
            <w:div w:id="756247876">
              <w:marLeft w:val="0"/>
              <w:marRight w:val="0"/>
              <w:marTop w:val="0"/>
              <w:marBottom w:val="0"/>
              <w:divBdr>
                <w:top w:val="none" w:sz="0" w:space="0" w:color="auto"/>
                <w:left w:val="none" w:sz="0" w:space="0" w:color="auto"/>
                <w:bottom w:val="none" w:sz="0" w:space="0" w:color="auto"/>
                <w:right w:val="none" w:sz="0" w:space="0" w:color="auto"/>
              </w:divBdr>
            </w:div>
            <w:div w:id="2081831718">
              <w:marLeft w:val="0"/>
              <w:marRight w:val="0"/>
              <w:marTop w:val="0"/>
              <w:marBottom w:val="0"/>
              <w:divBdr>
                <w:top w:val="none" w:sz="0" w:space="0" w:color="auto"/>
                <w:left w:val="none" w:sz="0" w:space="0" w:color="auto"/>
                <w:bottom w:val="none" w:sz="0" w:space="0" w:color="auto"/>
                <w:right w:val="none" w:sz="0" w:space="0" w:color="auto"/>
              </w:divBdr>
            </w:div>
            <w:div w:id="1244684582">
              <w:marLeft w:val="0"/>
              <w:marRight w:val="0"/>
              <w:marTop w:val="0"/>
              <w:marBottom w:val="0"/>
              <w:divBdr>
                <w:top w:val="none" w:sz="0" w:space="0" w:color="auto"/>
                <w:left w:val="none" w:sz="0" w:space="0" w:color="auto"/>
                <w:bottom w:val="none" w:sz="0" w:space="0" w:color="auto"/>
                <w:right w:val="none" w:sz="0" w:space="0" w:color="auto"/>
              </w:divBdr>
            </w:div>
            <w:div w:id="588003368">
              <w:marLeft w:val="0"/>
              <w:marRight w:val="0"/>
              <w:marTop w:val="0"/>
              <w:marBottom w:val="0"/>
              <w:divBdr>
                <w:top w:val="none" w:sz="0" w:space="0" w:color="auto"/>
                <w:left w:val="none" w:sz="0" w:space="0" w:color="auto"/>
                <w:bottom w:val="none" w:sz="0" w:space="0" w:color="auto"/>
                <w:right w:val="none" w:sz="0" w:space="0" w:color="auto"/>
              </w:divBdr>
            </w:div>
            <w:div w:id="2073309560">
              <w:marLeft w:val="0"/>
              <w:marRight w:val="0"/>
              <w:marTop w:val="0"/>
              <w:marBottom w:val="0"/>
              <w:divBdr>
                <w:top w:val="none" w:sz="0" w:space="0" w:color="auto"/>
                <w:left w:val="none" w:sz="0" w:space="0" w:color="auto"/>
                <w:bottom w:val="none" w:sz="0" w:space="0" w:color="auto"/>
                <w:right w:val="none" w:sz="0" w:space="0" w:color="auto"/>
              </w:divBdr>
            </w:div>
            <w:div w:id="1476723866">
              <w:marLeft w:val="0"/>
              <w:marRight w:val="0"/>
              <w:marTop w:val="0"/>
              <w:marBottom w:val="0"/>
              <w:divBdr>
                <w:top w:val="none" w:sz="0" w:space="0" w:color="auto"/>
                <w:left w:val="none" w:sz="0" w:space="0" w:color="auto"/>
                <w:bottom w:val="none" w:sz="0" w:space="0" w:color="auto"/>
                <w:right w:val="none" w:sz="0" w:space="0" w:color="auto"/>
              </w:divBdr>
            </w:div>
          </w:divsChild>
        </w:div>
        <w:div w:id="2057509707">
          <w:marLeft w:val="0"/>
          <w:marRight w:val="0"/>
          <w:marTop w:val="0"/>
          <w:marBottom w:val="0"/>
          <w:divBdr>
            <w:top w:val="none" w:sz="0" w:space="0" w:color="auto"/>
            <w:left w:val="none" w:sz="0" w:space="0" w:color="auto"/>
            <w:bottom w:val="none" w:sz="0" w:space="0" w:color="auto"/>
            <w:right w:val="none" w:sz="0" w:space="0" w:color="auto"/>
          </w:divBdr>
          <w:divsChild>
            <w:div w:id="1476680339">
              <w:marLeft w:val="0"/>
              <w:marRight w:val="0"/>
              <w:marTop w:val="0"/>
              <w:marBottom w:val="0"/>
              <w:divBdr>
                <w:top w:val="none" w:sz="0" w:space="0" w:color="auto"/>
                <w:left w:val="none" w:sz="0" w:space="0" w:color="auto"/>
                <w:bottom w:val="none" w:sz="0" w:space="0" w:color="auto"/>
                <w:right w:val="none" w:sz="0" w:space="0" w:color="auto"/>
              </w:divBdr>
            </w:div>
            <w:div w:id="1826970083">
              <w:marLeft w:val="0"/>
              <w:marRight w:val="0"/>
              <w:marTop w:val="0"/>
              <w:marBottom w:val="0"/>
              <w:divBdr>
                <w:top w:val="none" w:sz="0" w:space="0" w:color="auto"/>
                <w:left w:val="none" w:sz="0" w:space="0" w:color="auto"/>
                <w:bottom w:val="none" w:sz="0" w:space="0" w:color="auto"/>
                <w:right w:val="none" w:sz="0" w:space="0" w:color="auto"/>
              </w:divBdr>
            </w:div>
            <w:div w:id="1923637986">
              <w:marLeft w:val="0"/>
              <w:marRight w:val="0"/>
              <w:marTop w:val="0"/>
              <w:marBottom w:val="0"/>
              <w:divBdr>
                <w:top w:val="none" w:sz="0" w:space="0" w:color="auto"/>
                <w:left w:val="none" w:sz="0" w:space="0" w:color="auto"/>
                <w:bottom w:val="none" w:sz="0" w:space="0" w:color="auto"/>
                <w:right w:val="none" w:sz="0" w:space="0" w:color="auto"/>
              </w:divBdr>
            </w:div>
            <w:div w:id="798184971">
              <w:marLeft w:val="0"/>
              <w:marRight w:val="0"/>
              <w:marTop w:val="0"/>
              <w:marBottom w:val="0"/>
              <w:divBdr>
                <w:top w:val="none" w:sz="0" w:space="0" w:color="auto"/>
                <w:left w:val="none" w:sz="0" w:space="0" w:color="auto"/>
                <w:bottom w:val="none" w:sz="0" w:space="0" w:color="auto"/>
                <w:right w:val="none" w:sz="0" w:space="0" w:color="auto"/>
              </w:divBdr>
            </w:div>
            <w:div w:id="180122186">
              <w:marLeft w:val="0"/>
              <w:marRight w:val="0"/>
              <w:marTop w:val="0"/>
              <w:marBottom w:val="0"/>
              <w:divBdr>
                <w:top w:val="none" w:sz="0" w:space="0" w:color="auto"/>
                <w:left w:val="none" w:sz="0" w:space="0" w:color="auto"/>
                <w:bottom w:val="none" w:sz="0" w:space="0" w:color="auto"/>
                <w:right w:val="none" w:sz="0" w:space="0" w:color="auto"/>
              </w:divBdr>
            </w:div>
            <w:div w:id="650452105">
              <w:marLeft w:val="0"/>
              <w:marRight w:val="0"/>
              <w:marTop w:val="0"/>
              <w:marBottom w:val="0"/>
              <w:divBdr>
                <w:top w:val="none" w:sz="0" w:space="0" w:color="auto"/>
                <w:left w:val="none" w:sz="0" w:space="0" w:color="auto"/>
                <w:bottom w:val="none" w:sz="0" w:space="0" w:color="auto"/>
                <w:right w:val="none" w:sz="0" w:space="0" w:color="auto"/>
              </w:divBdr>
            </w:div>
            <w:div w:id="1088305468">
              <w:marLeft w:val="0"/>
              <w:marRight w:val="0"/>
              <w:marTop w:val="0"/>
              <w:marBottom w:val="0"/>
              <w:divBdr>
                <w:top w:val="none" w:sz="0" w:space="0" w:color="auto"/>
                <w:left w:val="none" w:sz="0" w:space="0" w:color="auto"/>
                <w:bottom w:val="none" w:sz="0" w:space="0" w:color="auto"/>
                <w:right w:val="none" w:sz="0" w:space="0" w:color="auto"/>
              </w:divBdr>
            </w:div>
            <w:div w:id="1205797617">
              <w:marLeft w:val="0"/>
              <w:marRight w:val="0"/>
              <w:marTop w:val="0"/>
              <w:marBottom w:val="0"/>
              <w:divBdr>
                <w:top w:val="none" w:sz="0" w:space="0" w:color="auto"/>
                <w:left w:val="none" w:sz="0" w:space="0" w:color="auto"/>
                <w:bottom w:val="none" w:sz="0" w:space="0" w:color="auto"/>
                <w:right w:val="none" w:sz="0" w:space="0" w:color="auto"/>
              </w:divBdr>
            </w:div>
            <w:div w:id="19333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278">
      <w:bodyDiv w:val="1"/>
      <w:marLeft w:val="0"/>
      <w:marRight w:val="0"/>
      <w:marTop w:val="0"/>
      <w:marBottom w:val="0"/>
      <w:divBdr>
        <w:top w:val="none" w:sz="0" w:space="0" w:color="auto"/>
        <w:left w:val="none" w:sz="0" w:space="0" w:color="auto"/>
        <w:bottom w:val="none" w:sz="0" w:space="0" w:color="auto"/>
        <w:right w:val="none" w:sz="0" w:space="0" w:color="auto"/>
      </w:divBdr>
    </w:div>
    <w:div w:id="254437960">
      <w:bodyDiv w:val="1"/>
      <w:marLeft w:val="0"/>
      <w:marRight w:val="0"/>
      <w:marTop w:val="0"/>
      <w:marBottom w:val="0"/>
      <w:divBdr>
        <w:top w:val="none" w:sz="0" w:space="0" w:color="auto"/>
        <w:left w:val="none" w:sz="0" w:space="0" w:color="auto"/>
        <w:bottom w:val="none" w:sz="0" w:space="0" w:color="auto"/>
        <w:right w:val="none" w:sz="0" w:space="0" w:color="auto"/>
      </w:divBdr>
    </w:div>
    <w:div w:id="256180841">
      <w:bodyDiv w:val="1"/>
      <w:marLeft w:val="0"/>
      <w:marRight w:val="0"/>
      <w:marTop w:val="0"/>
      <w:marBottom w:val="0"/>
      <w:divBdr>
        <w:top w:val="none" w:sz="0" w:space="0" w:color="auto"/>
        <w:left w:val="none" w:sz="0" w:space="0" w:color="auto"/>
        <w:bottom w:val="none" w:sz="0" w:space="0" w:color="auto"/>
        <w:right w:val="none" w:sz="0" w:space="0" w:color="auto"/>
      </w:divBdr>
      <w:divsChild>
        <w:div w:id="1662081092">
          <w:marLeft w:val="0"/>
          <w:marRight w:val="0"/>
          <w:marTop w:val="0"/>
          <w:marBottom w:val="0"/>
          <w:divBdr>
            <w:top w:val="none" w:sz="0" w:space="0" w:color="auto"/>
            <w:left w:val="none" w:sz="0" w:space="0" w:color="auto"/>
            <w:bottom w:val="none" w:sz="0" w:space="0" w:color="auto"/>
            <w:right w:val="none" w:sz="0" w:space="0" w:color="auto"/>
          </w:divBdr>
        </w:div>
        <w:div w:id="946960016">
          <w:marLeft w:val="0"/>
          <w:marRight w:val="0"/>
          <w:marTop w:val="0"/>
          <w:marBottom w:val="0"/>
          <w:divBdr>
            <w:top w:val="none" w:sz="0" w:space="0" w:color="auto"/>
            <w:left w:val="none" w:sz="0" w:space="0" w:color="auto"/>
            <w:bottom w:val="none" w:sz="0" w:space="0" w:color="auto"/>
            <w:right w:val="none" w:sz="0" w:space="0" w:color="auto"/>
          </w:divBdr>
        </w:div>
      </w:divsChild>
    </w:div>
    <w:div w:id="278419117">
      <w:bodyDiv w:val="1"/>
      <w:marLeft w:val="0"/>
      <w:marRight w:val="0"/>
      <w:marTop w:val="0"/>
      <w:marBottom w:val="0"/>
      <w:divBdr>
        <w:top w:val="none" w:sz="0" w:space="0" w:color="auto"/>
        <w:left w:val="none" w:sz="0" w:space="0" w:color="auto"/>
        <w:bottom w:val="none" w:sz="0" w:space="0" w:color="auto"/>
        <w:right w:val="none" w:sz="0" w:space="0" w:color="auto"/>
      </w:divBdr>
    </w:div>
    <w:div w:id="284964863">
      <w:bodyDiv w:val="1"/>
      <w:marLeft w:val="0"/>
      <w:marRight w:val="0"/>
      <w:marTop w:val="0"/>
      <w:marBottom w:val="0"/>
      <w:divBdr>
        <w:top w:val="none" w:sz="0" w:space="0" w:color="auto"/>
        <w:left w:val="none" w:sz="0" w:space="0" w:color="auto"/>
        <w:bottom w:val="none" w:sz="0" w:space="0" w:color="auto"/>
        <w:right w:val="none" w:sz="0" w:space="0" w:color="auto"/>
      </w:divBdr>
      <w:divsChild>
        <w:div w:id="2025938623">
          <w:marLeft w:val="480"/>
          <w:marRight w:val="0"/>
          <w:marTop w:val="0"/>
          <w:marBottom w:val="0"/>
          <w:divBdr>
            <w:top w:val="none" w:sz="0" w:space="0" w:color="auto"/>
            <w:left w:val="none" w:sz="0" w:space="0" w:color="auto"/>
            <w:bottom w:val="none" w:sz="0" w:space="0" w:color="auto"/>
            <w:right w:val="none" w:sz="0" w:space="0" w:color="auto"/>
          </w:divBdr>
        </w:div>
        <w:div w:id="1849909753">
          <w:marLeft w:val="480"/>
          <w:marRight w:val="0"/>
          <w:marTop w:val="0"/>
          <w:marBottom w:val="0"/>
          <w:divBdr>
            <w:top w:val="none" w:sz="0" w:space="0" w:color="auto"/>
            <w:left w:val="none" w:sz="0" w:space="0" w:color="auto"/>
            <w:bottom w:val="none" w:sz="0" w:space="0" w:color="auto"/>
            <w:right w:val="none" w:sz="0" w:space="0" w:color="auto"/>
          </w:divBdr>
        </w:div>
        <w:div w:id="769590516">
          <w:marLeft w:val="480"/>
          <w:marRight w:val="0"/>
          <w:marTop w:val="0"/>
          <w:marBottom w:val="0"/>
          <w:divBdr>
            <w:top w:val="none" w:sz="0" w:space="0" w:color="auto"/>
            <w:left w:val="none" w:sz="0" w:space="0" w:color="auto"/>
            <w:bottom w:val="none" w:sz="0" w:space="0" w:color="auto"/>
            <w:right w:val="none" w:sz="0" w:space="0" w:color="auto"/>
          </w:divBdr>
        </w:div>
      </w:divsChild>
    </w:div>
    <w:div w:id="312763186">
      <w:bodyDiv w:val="1"/>
      <w:marLeft w:val="0"/>
      <w:marRight w:val="0"/>
      <w:marTop w:val="0"/>
      <w:marBottom w:val="0"/>
      <w:divBdr>
        <w:top w:val="none" w:sz="0" w:space="0" w:color="auto"/>
        <w:left w:val="none" w:sz="0" w:space="0" w:color="auto"/>
        <w:bottom w:val="none" w:sz="0" w:space="0" w:color="auto"/>
        <w:right w:val="none" w:sz="0" w:space="0" w:color="auto"/>
      </w:divBdr>
      <w:divsChild>
        <w:div w:id="1424185871">
          <w:marLeft w:val="0"/>
          <w:marRight w:val="0"/>
          <w:marTop w:val="0"/>
          <w:marBottom w:val="0"/>
          <w:divBdr>
            <w:top w:val="none" w:sz="0" w:space="0" w:color="auto"/>
            <w:left w:val="none" w:sz="0" w:space="0" w:color="auto"/>
            <w:bottom w:val="none" w:sz="0" w:space="0" w:color="auto"/>
            <w:right w:val="none" w:sz="0" w:space="0" w:color="auto"/>
          </w:divBdr>
        </w:div>
        <w:div w:id="533345187">
          <w:marLeft w:val="0"/>
          <w:marRight w:val="0"/>
          <w:marTop w:val="0"/>
          <w:marBottom w:val="0"/>
          <w:divBdr>
            <w:top w:val="none" w:sz="0" w:space="0" w:color="auto"/>
            <w:left w:val="none" w:sz="0" w:space="0" w:color="auto"/>
            <w:bottom w:val="none" w:sz="0" w:space="0" w:color="auto"/>
            <w:right w:val="none" w:sz="0" w:space="0" w:color="auto"/>
          </w:divBdr>
        </w:div>
        <w:div w:id="445278293">
          <w:marLeft w:val="0"/>
          <w:marRight w:val="0"/>
          <w:marTop w:val="0"/>
          <w:marBottom w:val="0"/>
          <w:divBdr>
            <w:top w:val="none" w:sz="0" w:space="0" w:color="auto"/>
            <w:left w:val="none" w:sz="0" w:space="0" w:color="auto"/>
            <w:bottom w:val="none" w:sz="0" w:space="0" w:color="auto"/>
            <w:right w:val="none" w:sz="0" w:space="0" w:color="auto"/>
          </w:divBdr>
        </w:div>
        <w:div w:id="847213193">
          <w:marLeft w:val="0"/>
          <w:marRight w:val="0"/>
          <w:marTop w:val="0"/>
          <w:marBottom w:val="0"/>
          <w:divBdr>
            <w:top w:val="none" w:sz="0" w:space="0" w:color="auto"/>
            <w:left w:val="none" w:sz="0" w:space="0" w:color="auto"/>
            <w:bottom w:val="none" w:sz="0" w:space="0" w:color="auto"/>
            <w:right w:val="none" w:sz="0" w:space="0" w:color="auto"/>
          </w:divBdr>
        </w:div>
      </w:divsChild>
    </w:div>
    <w:div w:id="326322238">
      <w:bodyDiv w:val="1"/>
      <w:marLeft w:val="0"/>
      <w:marRight w:val="0"/>
      <w:marTop w:val="0"/>
      <w:marBottom w:val="0"/>
      <w:divBdr>
        <w:top w:val="none" w:sz="0" w:space="0" w:color="auto"/>
        <w:left w:val="none" w:sz="0" w:space="0" w:color="auto"/>
        <w:bottom w:val="none" w:sz="0" w:space="0" w:color="auto"/>
        <w:right w:val="none" w:sz="0" w:space="0" w:color="auto"/>
      </w:divBdr>
      <w:divsChild>
        <w:div w:id="1566061045">
          <w:marLeft w:val="480"/>
          <w:marRight w:val="0"/>
          <w:marTop w:val="0"/>
          <w:marBottom w:val="0"/>
          <w:divBdr>
            <w:top w:val="none" w:sz="0" w:space="0" w:color="auto"/>
            <w:left w:val="none" w:sz="0" w:space="0" w:color="auto"/>
            <w:bottom w:val="none" w:sz="0" w:space="0" w:color="auto"/>
            <w:right w:val="none" w:sz="0" w:space="0" w:color="auto"/>
          </w:divBdr>
        </w:div>
        <w:div w:id="451050086">
          <w:marLeft w:val="480"/>
          <w:marRight w:val="0"/>
          <w:marTop w:val="0"/>
          <w:marBottom w:val="0"/>
          <w:divBdr>
            <w:top w:val="none" w:sz="0" w:space="0" w:color="auto"/>
            <w:left w:val="none" w:sz="0" w:space="0" w:color="auto"/>
            <w:bottom w:val="none" w:sz="0" w:space="0" w:color="auto"/>
            <w:right w:val="none" w:sz="0" w:space="0" w:color="auto"/>
          </w:divBdr>
        </w:div>
        <w:div w:id="933368076">
          <w:marLeft w:val="480"/>
          <w:marRight w:val="0"/>
          <w:marTop w:val="0"/>
          <w:marBottom w:val="0"/>
          <w:divBdr>
            <w:top w:val="none" w:sz="0" w:space="0" w:color="auto"/>
            <w:left w:val="none" w:sz="0" w:space="0" w:color="auto"/>
            <w:bottom w:val="none" w:sz="0" w:space="0" w:color="auto"/>
            <w:right w:val="none" w:sz="0" w:space="0" w:color="auto"/>
          </w:divBdr>
        </w:div>
        <w:div w:id="279993593">
          <w:marLeft w:val="480"/>
          <w:marRight w:val="0"/>
          <w:marTop w:val="0"/>
          <w:marBottom w:val="0"/>
          <w:divBdr>
            <w:top w:val="none" w:sz="0" w:space="0" w:color="auto"/>
            <w:left w:val="none" w:sz="0" w:space="0" w:color="auto"/>
            <w:bottom w:val="none" w:sz="0" w:space="0" w:color="auto"/>
            <w:right w:val="none" w:sz="0" w:space="0" w:color="auto"/>
          </w:divBdr>
        </w:div>
        <w:div w:id="1662584131">
          <w:marLeft w:val="480"/>
          <w:marRight w:val="0"/>
          <w:marTop w:val="0"/>
          <w:marBottom w:val="0"/>
          <w:divBdr>
            <w:top w:val="none" w:sz="0" w:space="0" w:color="auto"/>
            <w:left w:val="none" w:sz="0" w:space="0" w:color="auto"/>
            <w:bottom w:val="none" w:sz="0" w:space="0" w:color="auto"/>
            <w:right w:val="none" w:sz="0" w:space="0" w:color="auto"/>
          </w:divBdr>
        </w:div>
        <w:div w:id="1738090552">
          <w:marLeft w:val="480"/>
          <w:marRight w:val="0"/>
          <w:marTop w:val="0"/>
          <w:marBottom w:val="0"/>
          <w:divBdr>
            <w:top w:val="none" w:sz="0" w:space="0" w:color="auto"/>
            <w:left w:val="none" w:sz="0" w:space="0" w:color="auto"/>
            <w:bottom w:val="none" w:sz="0" w:space="0" w:color="auto"/>
            <w:right w:val="none" w:sz="0" w:space="0" w:color="auto"/>
          </w:divBdr>
        </w:div>
        <w:div w:id="2088913095">
          <w:marLeft w:val="480"/>
          <w:marRight w:val="0"/>
          <w:marTop w:val="0"/>
          <w:marBottom w:val="0"/>
          <w:divBdr>
            <w:top w:val="none" w:sz="0" w:space="0" w:color="auto"/>
            <w:left w:val="none" w:sz="0" w:space="0" w:color="auto"/>
            <w:bottom w:val="none" w:sz="0" w:space="0" w:color="auto"/>
            <w:right w:val="none" w:sz="0" w:space="0" w:color="auto"/>
          </w:divBdr>
        </w:div>
        <w:div w:id="425425495">
          <w:marLeft w:val="480"/>
          <w:marRight w:val="0"/>
          <w:marTop w:val="0"/>
          <w:marBottom w:val="0"/>
          <w:divBdr>
            <w:top w:val="none" w:sz="0" w:space="0" w:color="auto"/>
            <w:left w:val="none" w:sz="0" w:space="0" w:color="auto"/>
            <w:bottom w:val="none" w:sz="0" w:space="0" w:color="auto"/>
            <w:right w:val="none" w:sz="0" w:space="0" w:color="auto"/>
          </w:divBdr>
        </w:div>
      </w:divsChild>
    </w:div>
    <w:div w:id="336662501">
      <w:bodyDiv w:val="1"/>
      <w:marLeft w:val="0"/>
      <w:marRight w:val="0"/>
      <w:marTop w:val="0"/>
      <w:marBottom w:val="0"/>
      <w:divBdr>
        <w:top w:val="none" w:sz="0" w:space="0" w:color="auto"/>
        <w:left w:val="none" w:sz="0" w:space="0" w:color="auto"/>
        <w:bottom w:val="none" w:sz="0" w:space="0" w:color="auto"/>
        <w:right w:val="none" w:sz="0" w:space="0" w:color="auto"/>
      </w:divBdr>
    </w:div>
    <w:div w:id="348916572">
      <w:bodyDiv w:val="1"/>
      <w:marLeft w:val="0"/>
      <w:marRight w:val="0"/>
      <w:marTop w:val="0"/>
      <w:marBottom w:val="0"/>
      <w:divBdr>
        <w:top w:val="none" w:sz="0" w:space="0" w:color="auto"/>
        <w:left w:val="none" w:sz="0" w:space="0" w:color="auto"/>
        <w:bottom w:val="none" w:sz="0" w:space="0" w:color="auto"/>
        <w:right w:val="none" w:sz="0" w:space="0" w:color="auto"/>
      </w:divBdr>
      <w:divsChild>
        <w:div w:id="1663582502">
          <w:marLeft w:val="480"/>
          <w:marRight w:val="0"/>
          <w:marTop w:val="0"/>
          <w:marBottom w:val="0"/>
          <w:divBdr>
            <w:top w:val="none" w:sz="0" w:space="0" w:color="auto"/>
            <w:left w:val="none" w:sz="0" w:space="0" w:color="auto"/>
            <w:bottom w:val="none" w:sz="0" w:space="0" w:color="auto"/>
            <w:right w:val="none" w:sz="0" w:space="0" w:color="auto"/>
          </w:divBdr>
        </w:div>
        <w:div w:id="1906528813">
          <w:marLeft w:val="480"/>
          <w:marRight w:val="0"/>
          <w:marTop w:val="0"/>
          <w:marBottom w:val="0"/>
          <w:divBdr>
            <w:top w:val="none" w:sz="0" w:space="0" w:color="auto"/>
            <w:left w:val="none" w:sz="0" w:space="0" w:color="auto"/>
            <w:bottom w:val="none" w:sz="0" w:space="0" w:color="auto"/>
            <w:right w:val="none" w:sz="0" w:space="0" w:color="auto"/>
          </w:divBdr>
        </w:div>
        <w:div w:id="876891604">
          <w:marLeft w:val="480"/>
          <w:marRight w:val="0"/>
          <w:marTop w:val="0"/>
          <w:marBottom w:val="0"/>
          <w:divBdr>
            <w:top w:val="none" w:sz="0" w:space="0" w:color="auto"/>
            <w:left w:val="none" w:sz="0" w:space="0" w:color="auto"/>
            <w:bottom w:val="none" w:sz="0" w:space="0" w:color="auto"/>
            <w:right w:val="none" w:sz="0" w:space="0" w:color="auto"/>
          </w:divBdr>
        </w:div>
        <w:div w:id="1437602735">
          <w:marLeft w:val="480"/>
          <w:marRight w:val="0"/>
          <w:marTop w:val="0"/>
          <w:marBottom w:val="0"/>
          <w:divBdr>
            <w:top w:val="none" w:sz="0" w:space="0" w:color="auto"/>
            <w:left w:val="none" w:sz="0" w:space="0" w:color="auto"/>
            <w:bottom w:val="none" w:sz="0" w:space="0" w:color="auto"/>
            <w:right w:val="none" w:sz="0" w:space="0" w:color="auto"/>
          </w:divBdr>
        </w:div>
        <w:div w:id="577591613">
          <w:marLeft w:val="480"/>
          <w:marRight w:val="0"/>
          <w:marTop w:val="0"/>
          <w:marBottom w:val="0"/>
          <w:divBdr>
            <w:top w:val="none" w:sz="0" w:space="0" w:color="auto"/>
            <w:left w:val="none" w:sz="0" w:space="0" w:color="auto"/>
            <w:bottom w:val="none" w:sz="0" w:space="0" w:color="auto"/>
            <w:right w:val="none" w:sz="0" w:space="0" w:color="auto"/>
          </w:divBdr>
        </w:div>
        <w:div w:id="565727922">
          <w:marLeft w:val="480"/>
          <w:marRight w:val="0"/>
          <w:marTop w:val="0"/>
          <w:marBottom w:val="0"/>
          <w:divBdr>
            <w:top w:val="none" w:sz="0" w:space="0" w:color="auto"/>
            <w:left w:val="none" w:sz="0" w:space="0" w:color="auto"/>
            <w:bottom w:val="none" w:sz="0" w:space="0" w:color="auto"/>
            <w:right w:val="none" w:sz="0" w:space="0" w:color="auto"/>
          </w:divBdr>
        </w:div>
      </w:divsChild>
    </w:div>
    <w:div w:id="349378703">
      <w:bodyDiv w:val="1"/>
      <w:marLeft w:val="0"/>
      <w:marRight w:val="0"/>
      <w:marTop w:val="0"/>
      <w:marBottom w:val="0"/>
      <w:divBdr>
        <w:top w:val="none" w:sz="0" w:space="0" w:color="auto"/>
        <w:left w:val="none" w:sz="0" w:space="0" w:color="auto"/>
        <w:bottom w:val="none" w:sz="0" w:space="0" w:color="auto"/>
        <w:right w:val="none" w:sz="0" w:space="0" w:color="auto"/>
      </w:divBdr>
    </w:div>
    <w:div w:id="361636699">
      <w:bodyDiv w:val="1"/>
      <w:marLeft w:val="0"/>
      <w:marRight w:val="0"/>
      <w:marTop w:val="0"/>
      <w:marBottom w:val="0"/>
      <w:divBdr>
        <w:top w:val="none" w:sz="0" w:space="0" w:color="auto"/>
        <w:left w:val="none" w:sz="0" w:space="0" w:color="auto"/>
        <w:bottom w:val="none" w:sz="0" w:space="0" w:color="auto"/>
        <w:right w:val="none" w:sz="0" w:space="0" w:color="auto"/>
      </w:divBdr>
    </w:div>
    <w:div w:id="373651283">
      <w:bodyDiv w:val="1"/>
      <w:marLeft w:val="0"/>
      <w:marRight w:val="0"/>
      <w:marTop w:val="0"/>
      <w:marBottom w:val="0"/>
      <w:divBdr>
        <w:top w:val="none" w:sz="0" w:space="0" w:color="auto"/>
        <w:left w:val="none" w:sz="0" w:space="0" w:color="auto"/>
        <w:bottom w:val="none" w:sz="0" w:space="0" w:color="auto"/>
        <w:right w:val="none" w:sz="0" w:space="0" w:color="auto"/>
      </w:divBdr>
      <w:divsChild>
        <w:div w:id="1123815661">
          <w:marLeft w:val="0"/>
          <w:marRight w:val="0"/>
          <w:marTop w:val="0"/>
          <w:marBottom w:val="0"/>
          <w:divBdr>
            <w:top w:val="none" w:sz="0" w:space="0" w:color="auto"/>
            <w:left w:val="none" w:sz="0" w:space="0" w:color="auto"/>
            <w:bottom w:val="none" w:sz="0" w:space="0" w:color="auto"/>
            <w:right w:val="none" w:sz="0" w:space="0" w:color="auto"/>
          </w:divBdr>
        </w:div>
        <w:div w:id="1691367666">
          <w:marLeft w:val="0"/>
          <w:marRight w:val="0"/>
          <w:marTop w:val="0"/>
          <w:marBottom w:val="0"/>
          <w:divBdr>
            <w:top w:val="none" w:sz="0" w:space="0" w:color="auto"/>
            <w:left w:val="none" w:sz="0" w:space="0" w:color="auto"/>
            <w:bottom w:val="none" w:sz="0" w:space="0" w:color="auto"/>
            <w:right w:val="none" w:sz="0" w:space="0" w:color="auto"/>
          </w:divBdr>
        </w:div>
      </w:divsChild>
    </w:div>
    <w:div w:id="415438620">
      <w:bodyDiv w:val="1"/>
      <w:marLeft w:val="0"/>
      <w:marRight w:val="0"/>
      <w:marTop w:val="0"/>
      <w:marBottom w:val="0"/>
      <w:divBdr>
        <w:top w:val="none" w:sz="0" w:space="0" w:color="auto"/>
        <w:left w:val="none" w:sz="0" w:space="0" w:color="auto"/>
        <w:bottom w:val="none" w:sz="0" w:space="0" w:color="auto"/>
        <w:right w:val="none" w:sz="0" w:space="0" w:color="auto"/>
      </w:divBdr>
      <w:divsChild>
        <w:div w:id="859666316">
          <w:marLeft w:val="0"/>
          <w:marRight w:val="0"/>
          <w:marTop w:val="0"/>
          <w:marBottom w:val="0"/>
          <w:divBdr>
            <w:top w:val="none" w:sz="0" w:space="0" w:color="auto"/>
            <w:left w:val="none" w:sz="0" w:space="0" w:color="auto"/>
            <w:bottom w:val="none" w:sz="0" w:space="0" w:color="auto"/>
            <w:right w:val="none" w:sz="0" w:space="0" w:color="auto"/>
          </w:divBdr>
        </w:div>
        <w:div w:id="1835563561">
          <w:marLeft w:val="0"/>
          <w:marRight w:val="0"/>
          <w:marTop w:val="0"/>
          <w:marBottom w:val="0"/>
          <w:divBdr>
            <w:top w:val="none" w:sz="0" w:space="0" w:color="auto"/>
            <w:left w:val="none" w:sz="0" w:space="0" w:color="auto"/>
            <w:bottom w:val="none" w:sz="0" w:space="0" w:color="auto"/>
            <w:right w:val="none" w:sz="0" w:space="0" w:color="auto"/>
          </w:divBdr>
        </w:div>
      </w:divsChild>
    </w:div>
    <w:div w:id="473302068">
      <w:bodyDiv w:val="1"/>
      <w:marLeft w:val="0"/>
      <w:marRight w:val="0"/>
      <w:marTop w:val="0"/>
      <w:marBottom w:val="0"/>
      <w:divBdr>
        <w:top w:val="none" w:sz="0" w:space="0" w:color="auto"/>
        <w:left w:val="none" w:sz="0" w:space="0" w:color="auto"/>
        <w:bottom w:val="none" w:sz="0" w:space="0" w:color="auto"/>
        <w:right w:val="none" w:sz="0" w:space="0" w:color="auto"/>
      </w:divBdr>
    </w:div>
    <w:div w:id="481235357">
      <w:bodyDiv w:val="1"/>
      <w:marLeft w:val="0"/>
      <w:marRight w:val="0"/>
      <w:marTop w:val="0"/>
      <w:marBottom w:val="0"/>
      <w:divBdr>
        <w:top w:val="none" w:sz="0" w:space="0" w:color="auto"/>
        <w:left w:val="none" w:sz="0" w:space="0" w:color="auto"/>
        <w:bottom w:val="none" w:sz="0" w:space="0" w:color="auto"/>
        <w:right w:val="none" w:sz="0" w:space="0" w:color="auto"/>
      </w:divBdr>
    </w:div>
    <w:div w:id="492381031">
      <w:bodyDiv w:val="1"/>
      <w:marLeft w:val="0"/>
      <w:marRight w:val="0"/>
      <w:marTop w:val="0"/>
      <w:marBottom w:val="0"/>
      <w:divBdr>
        <w:top w:val="none" w:sz="0" w:space="0" w:color="auto"/>
        <w:left w:val="none" w:sz="0" w:space="0" w:color="auto"/>
        <w:bottom w:val="none" w:sz="0" w:space="0" w:color="auto"/>
        <w:right w:val="none" w:sz="0" w:space="0" w:color="auto"/>
      </w:divBdr>
    </w:div>
    <w:div w:id="527912325">
      <w:bodyDiv w:val="1"/>
      <w:marLeft w:val="0"/>
      <w:marRight w:val="0"/>
      <w:marTop w:val="0"/>
      <w:marBottom w:val="0"/>
      <w:divBdr>
        <w:top w:val="none" w:sz="0" w:space="0" w:color="auto"/>
        <w:left w:val="none" w:sz="0" w:space="0" w:color="auto"/>
        <w:bottom w:val="none" w:sz="0" w:space="0" w:color="auto"/>
        <w:right w:val="none" w:sz="0" w:space="0" w:color="auto"/>
      </w:divBdr>
      <w:divsChild>
        <w:div w:id="393703371">
          <w:marLeft w:val="0"/>
          <w:marRight w:val="0"/>
          <w:marTop w:val="0"/>
          <w:marBottom w:val="0"/>
          <w:divBdr>
            <w:top w:val="none" w:sz="0" w:space="0" w:color="auto"/>
            <w:left w:val="none" w:sz="0" w:space="0" w:color="auto"/>
            <w:bottom w:val="none" w:sz="0" w:space="0" w:color="auto"/>
            <w:right w:val="none" w:sz="0" w:space="0" w:color="auto"/>
          </w:divBdr>
          <w:divsChild>
            <w:div w:id="276836232">
              <w:marLeft w:val="0"/>
              <w:marRight w:val="0"/>
              <w:marTop w:val="0"/>
              <w:marBottom w:val="0"/>
              <w:divBdr>
                <w:top w:val="none" w:sz="0" w:space="0" w:color="auto"/>
                <w:left w:val="none" w:sz="0" w:space="0" w:color="auto"/>
                <w:bottom w:val="none" w:sz="0" w:space="0" w:color="auto"/>
                <w:right w:val="none" w:sz="0" w:space="0" w:color="auto"/>
              </w:divBdr>
            </w:div>
            <w:div w:id="1827167389">
              <w:marLeft w:val="0"/>
              <w:marRight w:val="0"/>
              <w:marTop w:val="0"/>
              <w:marBottom w:val="0"/>
              <w:divBdr>
                <w:top w:val="none" w:sz="0" w:space="0" w:color="auto"/>
                <w:left w:val="none" w:sz="0" w:space="0" w:color="auto"/>
                <w:bottom w:val="none" w:sz="0" w:space="0" w:color="auto"/>
                <w:right w:val="none" w:sz="0" w:space="0" w:color="auto"/>
              </w:divBdr>
            </w:div>
          </w:divsChild>
        </w:div>
        <w:div w:id="515965601">
          <w:marLeft w:val="0"/>
          <w:marRight w:val="0"/>
          <w:marTop w:val="0"/>
          <w:marBottom w:val="0"/>
          <w:divBdr>
            <w:top w:val="none" w:sz="0" w:space="0" w:color="auto"/>
            <w:left w:val="none" w:sz="0" w:space="0" w:color="auto"/>
            <w:bottom w:val="none" w:sz="0" w:space="0" w:color="auto"/>
            <w:right w:val="none" w:sz="0" w:space="0" w:color="auto"/>
          </w:divBdr>
        </w:div>
        <w:div w:id="572131766">
          <w:marLeft w:val="0"/>
          <w:marRight w:val="0"/>
          <w:marTop w:val="0"/>
          <w:marBottom w:val="0"/>
          <w:divBdr>
            <w:top w:val="none" w:sz="0" w:space="0" w:color="auto"/>
            <w:left w:val="none" w:sz="0" w:space="0" w:color="auto"/>
            <w:bottom w:val="none" w:sz="0" w:space="0" w:color="auto"/>
            <w:right w:val="none" w:sz="0" w:space="0" w:color="auto"/>
          </w:divBdr>
          <w:divsChild>
            <w:div w:id="6836666">
              <w:marLeft w:val="0"/>
              <w:marRight w:val="0"/>
              <w:marTop w:val="0"/>
              <w:marBottom w:val="0"/>
              <w:divBdr>
                <w:top w:val="none" w:sz="0" w:space="0" w:color="auto"/>
                <w:left w:val="none" w:sz="0" w:space="0" w:color="auto"/>
                <w:bottom w:val="none" w:sz="0" w:space="0" w:color="auto"/>
                <w:right w:val="none" w:sz="0" w:space="0" w:color="auto"/>
              </w:divBdr>
            </w:div>
            <w:div w:id="71396196">
              <w:marLeft w:val="0"/>
              <w:marRight w:val="0"/>
              <w:marTop w:val="0"/>
              <w:marBottom w:val="0"/>
              <w:divBdr>
                <w:top w:val="none" w:sz="0" w:space="0" w:color="auto"/>
                <w:left w:val="none" w:sz="0" w:space="0" w:color="auto"/>
                <w:bottom w:val="none" w:sz="0" w:space="0" w:color="auto"/>
                <w:right w:val="none" w:sz="0" w:space="0" w:color="auto"/>
              </w:divBdr>
            </w:div>
            <w:div w:id="290208963">
              <w:marLeft w:val="0"/>
              <w:marRight w:val="0"/>
              <w:marTop w:val="0"/>
              <w:marBottom w:val="0"/>
              <w:divBdr>
                <w:top w:val="none" w:sz="0" w:space="0" w:color="auto"/>
                <w:left w:val="none" w:sz="0" w:space="0" w:color="auto"/>
                <w:bottom w:val="none" w:sz="0" w:space="0" w:color="auto"/>
                <w:right w:val="none" w:sz="0" w:space="0" w:color="auto"/>
              </w:divBdr>
            </w:div>
            <w:div w:id="1897812191">
              <w:marLeft w:val="0"/>
              <w:marRight w:val="0"/>
              <w:marTop w:val="0"/>
              <w:marBottom w:val="0"/>
              <w:divBdr>
                <w:top w:val="none" w:sz="0" w:space="0" w:color="auto"/>
                <w:left w:val="none" w:sz="0" w:space="0" w:color="auto"/>
                <w:bottom w:val="none" w:sz="0" w:space="0" w:color="auto"/>
                <w:right w:val="none" w:sz="0" w:space="0" w:color="auto"/>
              </w:divBdr>
              <w:divsChild>
                <w:div w:id="1671326860">
                  <w:marLeft w:val="0"/>
                  <w:marRight w:val="0"/>
                  <w:marTop w:val="0"/>
                  <w:marBottom w:val="0"/>
                  <w:divBdr>
                    <w:top w:val="none" w:sz="0" w:space="0" w:color="auto"/>
                    <w:left w:val="none" w:sz="0" w:space="0" w:color="auto"/>
                    <w:bottom w:val="none" w:sz="0" w:space="0" w:color="auto"/>
                    <w:right w:val="none" w:sz="0" w:space="0" w:color="auto"/>
                  </w:divBdr>
                </w:div>
                <w:div w:id="17405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0392">
          <w:marLeft w:val="0"/>
          <w:marRight w:val="0"/>
          <w:marTop w:val="0"/>
          <w:marBottom w:val="0"/>
          <w:divBdr>
            <w:top w:val="none" w:sz="0" w:space="0" w:color="auto"/>
            <w:left w:val="none" w:sz="0" w:space="0" w:color="auto"/>
            <w:bottom w:val="none" w:sz="0" w:space="0" w:color="auto"/>
            <w:right w:val="none" w:sz="0" w:space="0" w:color="auto"/>
          </w:divBdr>
        </w:div>
      </w:divsChild>
    </w:div>
    <w:div w:id="537279210">
      <w:bodyDiv w:val="1"/>
      <w:marLeft w:val="0"/>
      <w:marRight w:val="0"/>
      <w:marTop w:val="0"/>
      <w:marBottom w:val="0"/>
      <w:divBdr>
        <w:top w:val="none" w:sz="0" w:space="0" w:color="auto"/>
        <w:left w:val="none" w:sz="0" w:space="0" w:color="auto"/>
        <w:bottom w:val="none" w:sz="0" w:space="0" w:color="auto"/>
        <w:right w:val="none" w:sz="0" w:space="0" w:color="auto"/>
      </w:divBdr>
    </w:div>
    <w:div w:id="572620641">
      <w:bodyDiv w:val="1"/>
      <w:marLeft w:val="0"/>
      <w:marRight w:val="0"/>
      <w:marTop w:val="0"/>
      <w:marBottom w:val="0"/>
      <w:divBdr>
        <w:top w:val="none" w:sz="0" w:space="0" w:color="auto"/>
        <w:left w:val="none" w:sz="0" w:space="0" w:color="auto"/>
        <w:bottom w:val="none" w:sz="0" w:space="0" w:color="auto"/>
        <w:right w:val="none" w:sz="0" w:space="0" w:color="auto"/>
      </w:divBdr>
      <w:divsChild>
        <w:div w:id="204175140">
          <w:marLeft w:val="0"/>
          <w:marRight w:val="0"/>
          <w:marTop w:val="0"/>
          <w:marBottom w:val="0"/>
          <w:divBdr>
            <w:top w:val="none" w:sz="0" w:space="0" w:color="auto"/>
            <w:left w:val="none" w:sz="0" w:space="0" w:color="auto"/>
            <w:bottom w:val="none" w:sz="0" w:space="0" w:color="auto"/>
            <w:right w:val="none" w:sz="0" w:space="0" w:color="auto"/>
          </w:divBdr>
        </w:div>
        <w:div w:id="1047530341">
          <w:marLeft w:val="0"/>
          <w:marRight w:val="0"/>
          <w:marTop w:val="0"/>
          <w:marBottom w:val="0"/>
          <w:divBdr>
            <w:top w:val="none" w:sz="0" w:space="0" w:color="auto"/>
            <w:left w:val="none" w:sz="0" w:space="0" w:color="auto"/>
            <w:bottom w:val="none" w:sz="0" w:space="0" w:color="auto"/>
            <w:right w:val="none" w:sz="0" w:space="0" w:color="auto"/>
          </w:divBdr>
        </w:div>
      </w:divsChild>
    </w:div>
    <w:div w:id="583607663">
      <w:bodyDiv w:val="1"/>
      <w:marLeft w:val="0"/>
      <w:marRight w:val="0"/>
      <w:marTop w:val="0"/>
      <w:marBottom w:val="0"/>
      <w:divBdr>
        <w:top w:val="none" w:sz="0" w:space="0" w:color="auto"/>
        <w:left w:val="none" w:sz="0" w:space="0" w:color="auto"/>
        <w:bottom w:val="none" w:sz="0" w:space="0" w:color="auto"/>
        <w:right w:val="none" w:sz="0" w:space="0" w:color="auto"/>
      </w:divBdr>
    </w:div>
    <w:div w:id="603608146">
      <w:bodyDiv w:val="1"/>
      <w:marLeft w:val="0"/>
      <w:marRight w:val="0"/>
      <w:marTop w:val="0"/>
      <w:marBottom w:val="0"/>
      <w:divBdr>
        <w:top w:val="none" w:sz="0" w:space="0" w:color="auto"/>
        <w:left w:val="none" w:sz="0" w:space="0" w:color="auto"/>
        <w:bottom w:val="none" w:sz="0" w:space="0" w:color="auto"/>
        <w:right w:val="none" w:sz="0" w:space="0" w:color="auto"/>
      </w:divBdr>
      <w:divsChild>
        <w:div w:id="1409115110">
          <w:marLeft w:val="0"/>
          <w:marRight w:val="0"/>
          <w:marTop w:val="0"/>
          <w:marBottom w:val="0"/>
          <w:divBdr>
            <w:top w:val="none" w:sz="0" w:space="0" w:color="auto"/>
            <w:left w:val="none" w:sz="0" w:space="0" w:color="auto"/>
            <w:bottom w:val="none" w:sz="0" w:space="0" w:color="auto"/>
            <w:right w:val="none" w:sz="0" w:space="0" w:color="auto"/>
          </w:divBdr>
        </w:div>
      </w:divsChild>
    </w:div>
    <w:div w:id="616572017">
      <w:bodyDiv w:val="1"/>
      <w:marLeft w:val="0"/>
      <w:marRight w:val="0"/>
      <w:marTop w:val="0"/>
      <w:marBottom w:val="0"/>
      <w:divBdr>
        <w:top w:val="none" w:sz="0" w:space="0" w:color="auto"/>
        <w:left w:val="none" w:sz="0" w:space="0" w:color="auto"/>
        <w:bottom w:val="none" w:sz="0" w:space="0" w:color="auto"/>
        <w:right w:val="none" w:sz="0" w:space="0" w:color="auto"/>
      </w:divBdr>
      <w:divsChild>
        <w:div w:id="1106853584">
          <w:marLeft w:val="0"/>
          <w:marRight w:val="0"/>
          <w:marTop w:val="0"/>
          <w:marBottom w:val="0"/>
          <w:divBdr>
            <w:top w:val="none" w:sz="0" w:space="0" w:color="auto"/>
            <w:left w:val="none" w:sz="0" w:space="0" w:color="auto"/>
            <w:bottom w:val="none" w:sz="0" w:space="0" w:color="auto"/>
            <w:right w:val="none" w:sz="0" w:space="0" w:color="auto"/>
          </w:divBdr>
        </w:div>
        <w:div w:id="1538009849">
          <w:marLeft w:val="0"/>
          <w:marRight w:val="0"/>
          <w:marTop w:val="0"/>
          <w:marBottom w:val="0"/>
          <w:divBdr>
            <w:top w:val="none" w:sz="0" w:space="0" w:color="auto"/>
            <w:left w:val="none" w:sz="0" w:space="0" w:color="auto"/>
            <w:bottom w:val="none" w:sz="0" w:space="0" w:color="auto"/>
            <w:right w:val="none" w:sz="0" w:space="0" w:color="auto"/>
          </w:divBdr>
        </w:div>
      </w:divsChild>
    </w:div>
    <w:div w:id="641616775">
      <w:bodyDiv w:val="1"/>
      <w:marLeft w:val="0"/>
      <w:marRight w:val="0"/>
      <w:marTop w:val="0"/>
      <w:marBottom w:val="0"/>
      <w:divBdr>
        <w:top w:val="none" w:sz="0" w:space="0" w:color="auto"/>
        <w:left w:val="none" w:sz="0" w:space="0" w:color="auto"/>
        <w:bottom w:val="none" w:sz="0" w:space="0" w:color="auto"/>
        <w:right w:val="none" w:sz="0" w:space="0" w:color="auto"/>
      </w:divBdr>
    </w:div>
    <w:div w:id="642081966">
      <w:bodyDiv w:val="1"/>
      <w:marLeft w:val="0"/>
      <w:marRight w:val="0"/>
      <w:marTop w:val="0"/>
      <w:marBottom w:val="0"/>
      <w:divBdr>
        <w:top w:val="none" w:sz="0" w:space="0" w:color="auto"/>
        <w:left w:val="none" w:sz="0" w:space="0" w:color="auto"/>
        <w:bottom w:val="none" w:sz="0" w:space="0" w:color="auto"/>
        <w:right w:val="none" w:sz="0" w:space="0" w:color="auto"/>
      </w:divBdr>
      <w:divsChild>
        <w:div w:id="1619604795">
          <w:marLeft w:val="480"/>
          <w:marRight w:val="0"/>
          <w:marTop w:val="0"/>
          <w:marBottom w:val="0"/>
          <w:divBdr>
            <w:top w:val="none" w:sz="0" w:space="0" w:color="auto"/>
            <w:left w:val="none" w:sz="0" w:space="0" w:color="auto"/>
            <w:bottom w:val="none" w:sz="0" w:space="0" w:color="auto"/>
            <w:right w:val="none" w:sz="0" w:space="0" w:color="auto"/>
          </w:divBdr>
        </w:div>
        <w:div w:id="691030209">
          <w:marLeft w:val="480"/>
          <w:marRight w:val="0"/>
          <w:marTop w:val="0"/>
          <w:marBottom w:val="0"/>
          <w:divBdr>
            <w:top w:val="none" w:sz="0" w:space="0" w:color="auto"/>
            <w:left w:val="none" w:sz="0" w:space="0" w:color="auto"/>
            <w:bottom w:val="none" w:sz="0" w:space="0" w:color="auto"/>
            <w:right w:val="none" w:sz="0" w:space="0" w:color="auto"/>
          </w:divBdr>
        </w:div>
        <w:div w:id="1058167684">
          <w:marLeft w:val="480"/>
          <w:marRight w:val="0"/>
          <w:marTop w:val="0"/>
          <w:marBottom w:val="0"/>
          <w:divBdr>
            <w:top w:val="none" w:sz="0" w:space="0" w:color="auto"/>
            <w:left w:val="none" w:sz="0" w:space="0" w:color="auto"/>
            <w:bottom w:val="none" w:sz="0" w:space="0" w:color="auto"/>
            <w:right w:val="none" w:sz="0" w:space="0" w:color="auto"/>
          </w:divBdr>
        </w:div>
        <w:div w:id="2108034960">
          <w:marLeft w:val="480"/>
          <w:marRight w:val="0"/>
          <w:marTop w:val="0"/>
          <w:marBottom w:val="0"/>
          <w:divBdr>
            <w:top w:val="none" w:sz="0" w:space="0" w:color="auto"/>
            <w:left w:val="none" w:sz="0" w:space="0" w:color="auto"/>
            <w:bottom w:val="none" w:sz="0" w:space="0" w:color="auto"/>
            <w:right w:val="none" w:sz="0" w:space="0" w:color="auto"/>
          </w:divBdr>
        </w:div>
      </w:divsChild>
    </w:div>
    <w:div w:id="654652941">
      <w:bodyDiv w:val="1"/>
      <w:marLeft w:val="0"/>
      <w:marRight w:val="0"/>
      <w:marTop w:val="0"/>
      <w:marBottom w:val="0"/>
      <w:divBdr>
        <w:top w:val="none" w:sz="0" w:space="0" w:color="auto"/>
        <w:left w:val="none" w:sz="0" w:space="0" w:color="auto"/>
        <w:bottom w:val="none" w:sz="0" w:space="0" w:color="auto"/>
        <w:right w:val="none" w:sz="0" w:space="0" w:color="auto"/>
      </w:divBdr>
      <w:divsChild>
        <w:div w:id="281767866">
          <w:marLeft w:val="0"/>
          <w:marRight w:val="0"/>
          <w:marTop w:val="0"/>
          <w:marBottom w:val="0"/>
          <w:divBdr>
            <w:top w:val="none" w:sz="0" w:space="0" w:color="auto"/>
            <w:left w:val="none" w:sz="0" w:space="0" w:color="auto"/>
            <w:bottom w:val="none" w:sz="0" w:space="0" w:color="auto"/>
            <w:right w:val="none" w:sz="0" w:space="0" w:color="auto"/>
          </w:divBdr>
        </w:div>
        <w:div w:id="1434083284">
          <w:marLeft w:val="0"/>
          <w:marRight w:val="0"/>
          <w:marTop w:val="0"/>
          <w:marBottom w:val="0"/>
          <w:divBdr>
            <w:top w:val="none" w:sz="0" w:space="0" w:color="auto"/>
            <w:left w:val="none" w:sz="0" w:space="0" w:color="auto"/>
            <w:bottom w:val="none" w:sz="0" w:space="0" w:color="auto"/>
            <w:right w:val="none" w:sz="0" w:space="0" w:color="auto"/>
          </w:divBdr>
        </w:div>
      </w:divsChild>
    </w:div>
    <w:div w:id="671179180">
      <w:bodyDiv w:val="1"/>
      <w:marLeft w:val="0"/>
      <w:marRight w:val="0"/>
      <w:marTop w:val="0"/>
      <w:marBottom w:val="0"/>
      <w:divBdr>
        <w:top w:val="none" w:sz="0" w:space="0" w:color="auto"/>
        <w:left w:val="none" w:sz="0" w:space="0" w:color="auto"/>
        <w:bottom w:val="none" w:sz="0" w:space="0" w:color="auto"/>
        <w:right w:val="none" w:sz="0" w:space="0" w:color="auto"/>
      </w:divBdr>
    </w:div>
    <w:div w:id="672683047">
      <w:bodyDiv w:val="1"/>
      <w:marLeft w:val="0"/>
      <w:marRight w:val="0"/>
      <w:marTop w:val="0"/>
      <w:marBottom w:val="0"/>
      <w:divBdr>
        <w:top w:val="none" w:sz="0" w:space="0" w:color="auto"/>
        <w:left w:val="none" w:sz="0" w:space="0" w:color="auto"/>
        <w:bottom w:val="none" w:sz="0" w:space="0" w:color="auto"/>
        <w:right w:val="none" w:sz="0" w:space="0" w:color="auto"/>
      </w:divBdr>
    </w:div>
    <w:div w:id="672992018">
      <w:bodyDiv w:val="1"/>
      <w:marLeft w:val="0"/>
      <w:marRight w:val="0"/>
      <w:marTop w:val="0"/>
      <w:marBottom w:val="0"/>
      <w:divBdr>
        <w:top w:val="none" w:sz="0" w:space="0" w:color="auto"/>
        <w:left w:val="none" w:sz="0" w:space="0" w:color="auto"/>
        <w:bottom w:val="none" w:sz="0" w:space="0" w:color="auto"/>
        <w:right w:val="none" w:sz="0" w:space="0" w:color="auto"/>
      </w:divBdr>
    </w:div>
    <w:div w:id="684291179">
      <w:bodyDiv w:val="1"/>
      <w:marLeft w:val="0"/>
      <w:marRight w:val="0"/>
      <w:marTop w:val="0"/>
      <w:marBottom w:val="0"/>
      <w:divBdr>
        <w:top w:val="none" w:sz="0" w:space="0" w:color="auto"/>
        <w:left w:val="none" w:sz="0" w:space="0" w:color="auto"/>
        <w:bottom w:val="none" w:sz="0" w:space="0" w:color="auto"/>
        <w:right w:val="none" w:sz="0" w:space="0" w:color="auto"/>
      </w:divBdr>
      <w:divsChild>
        <w:div w:id="1856460849">
          <w:marLeft w:val="480"/>
          <w:marRight w:val="0"/>
          <w:marTop w:val="0"/>
          <w:marBottom w:val="0"/>
          <w:divBdr>
            <w:top w:val="none" w:sz="0" w:space="0" w:color="auto"/>
            <w:left w:val="none" w:sz="0" w:space="0" w:color="auto"/>
            <w:bottom w:val="none" w:sz="0" w:space="0" w:color="auto"/>
            <w:right w:val="none" w:sz="0" w:space="0" w:color="auto"/>
          </w:divBdr>
        </w:div>
        <w:div w:id="11155813">
          <w:marLeft w:val="480"/>
          <w:marRight w:val="0"/>
          <w:marTop w:val="0"/>
          <w:marBottom w:val="0"/>
          <w:divBdr>
            <w:top w:val="none" w:sz="0" w:space="0" w:color="auto"/>
            <w:left w:val="none" w:sz="0" w:space="0" w:color="auto"/>
            <w:bottom w:val="none" w:sz="0" w:space="0" w:color="auto"/>
            <w:right w:val="none" w:sz="0" w:space="0" w:color="auto"/>
          </w:divBdr>
        </w:div>
        <w:div w:id="1930773287">
          <w:marLeft w:val="720"/>
          <w:marRight w:val="0"/>
          <w:marTop w:val="0"/>
          <w:marBottom w:val="0"/>
          <w:divBdr>
            <w:top w:val="none" w:sz="0" w:space="0" w:color="auto"/>
            <w:left w:val="none" w:sz="0" w:space="0" w:color="auto"/>
            <w:bottom w:val="none" w:sz="0" w:space="0" w:color="auto"/>
            <w:right w:val="none" w:sz="0" w:space="0" w:color="auto"/>
          </w:divBdr>
        </w:div>
        <w:div w:id="968634167">
          <w:marLeft w:val="720"/>
          <w:marRight w:val="0"/>
          <w:marTop w:val="0"/>
          <w:marBottom w:val="0"/>
          <w:divBdr>
            <w:top w:val="none" w:sz="0" w:space="0" w:color="auto"/>
            <w:left w:val="none" w:sz="0" w:space="0" w:color="auto"/>
            <w:bottom w:val="none" w:sz="0" w:space="0" w:color="auto"/>
            <w:right w:val="none" w:sz="0" w:space="0" w:color="auto"/>
          </w:divBdr>
        </w:div>
        <w:div w:id="1667322759">
          <w:marLeft w:val="720"/>
          <w:marRight w:val="0"/>
          <w:marTop w:val="0"/>
          <w:marBottom w:val="0"/>
          <w:divBdr>
            <w:top w:val="none" w:sz="0" w:space="0" w:color="auto"/>
            <w:left w:val="none" w:sz="0" w:space="0" w:color="auto"/>
            <w:bottom w:val="none" w:sz="0" w:space="0" w:color="auto"/>
            <w:right w:val="none" w:sz="0" w:space="0" w:color="auto"/>
          </w:divBdr>
        </w:div>
        <w:div w:id="1881355904">
          <w:marLeft w:val="960"/>
          <w:marRight w:val="0"/>
          <w:marTop w:val="0"/>
          <w:marBottom w:val="0"/>
          <w:divBdr>
            <w:top w:val="none" w:sz="0" w:space="0" w:color="auto"/>
            <w:left w:val="none" w:sz="0" w:space="0" w:color="auto"/>
            <w:bottom w:val="none" w:sz="0" w:space="0" w:color="auto"/>
            <w:right w:val="none" w:sz="0" w:space="0" w:color="auto"/>
          </w:divBdr>
        </w:div>
        <w:div w:id="1722246801">
          <w:marLeft w:val="960"/>
          <w:marRight w:val="0"/>
          <w:marTop w:val="0"/>
          <w:marBottom w:val="0"/>
          <w:divBdr>
            <w:top w:val="none" w:sz="0" w:space="0" w:color="auto"/>
            <w:left w:val="none" w:sz="0" w:space="0" w:color="auto"/>
            <w:bottom w:val="none" w:sz="0" w:space="0" w:color="auto"/>
            <w:right w:val="none" w:sz="0" w:space="0" w:color="auto"/>
          </w:divBdr>
        </w:div>
        <w:div w:id="1752967902">
          <w:marLeft w:val="720"/>
          <w:marRight w:val="0"/>
          <w:marTop w:val="0"/>
          <w:marBottom w:val="0"/>
          <w:divBdr>
            <w:top w:val="none" w:sz="0" w:space="0" w:color="auto"/>
            <w:left w:val="none" w:sz="0" w:space="0" w:color="auto"/>
            <w:bottom w:val="none" w:sz="0" w:space="0" w:color="auto"/>
            <w:right w:val="none" w:sz="0" w:space="0" w:color="auto"/>
          </w:divBdr>
        </w:div>
        <w:div w:id="447237871">
          <w:marLeft w:val="480"/>
          <w:marRight w:val="0"/>
          <w:marTop w:val="0"/>
          <w:marBottom w:val="0"/>
          <w:divBdr>
            <w:top w:val="none" w:sz="0" w:space="0" w:color="auto"/>
            <w:left w:val="none" w:sz="0" w:space="0" w:color="auto"/>
            <w:bottom w:val="none" w:sz="0" w:space="0" w:color="auto"/>
            <w:right w:val="none" w:sz="0" w:space="0" w:color="auto"/>
          </w:divBdr>
        </w:div>
        <w:div w:id="1198008070">
          <w:marLeft w:val="480"/>
          <w:marRight w:val="0"/>
          <w:marTop w:val="0"/>
          <w:marBottom w:val="0"/>
          <w:divBdr>
            <w:top w:val="none" w:sz="0" w:space="0" w:color="auto"/>
            <w:left w:val="none" w:sz="0" w:space="0" w:color="auto"/>
            <w:bottom w:val="none" w:sz="0" w:space="0" w:color="auto"/>
            <w:right w:val="none" w:sz="0" w:space="0" w:color="auto"/>
          </w:divBdr>
        </w:div>
      </w:divsChild>
    </w:div>
    <w:div w:id="690835487">
      <w:bodyDiv w:val="1"/>
      <w:marLeft w:val="0"/>
      <w:marRight w:val="0"/>
      <w:marTop w:val="0"/>
      <w:marBottom w:val="0"/>
      <w:divBdr>
        <w:top w:val="none" w:sz="0" w:space="0" w:color="auto"/>
        <w:left w:val="none" w:sz="0" w:space="0" w:color="auto"/>
        <w:bottom w:val="none" w:sz="0" w:space="0" w:color="auto"/>
        <w:right w:val="none" w:sz="0" w:space="0" w:color="auto"/>
      </w:divBdr>
      <w:divsChild>
        <w:div w:id="391656722">
          <w:marLeft w:val="480"/>
          <w:marRight w:val="0"/>
          <w:marTop w:val="0"/>
          <w:marBottom w:val="0"/>
          <w:divBdr>
            <w:top w:val="none" w:sz="0" w:space="0" w:color="auto"/>
            <w:left w:val="none" w:sz="0" w:space="0" w:color="auto"/>
            <w:bottom w:val="none" w:sz="0" w:space="0" w:color="auto"/>
            <w:right w:val="none" w:sz="0" w:space="0" w:color="auto"/>
          </w:divBdr>
        </w:div>
        <w:div w:id="227375875">
          <w:marLeft w:val="480"/>
          <w:marRight w:val="0"/>
          <w:marTop w:val="0"/>
          <w:marBottom w:val="0"/>
          <w:divBdr>
            <w:top w:val="none" w:sz="0" w:space="0" w:color="auto"/>
            <w:left w:val="none" w:sz="0" w:space="0" w:color="auto"/>
            <w:bottom w:val="none" w:sz="0" w:space="0" w:color="auto"/>
            <w:right w:val="none" w:sz="0" w:space="0" w:color="auto"/>
          </w:divBdr>
        </w:div>
        <w:div w:id="1569147883">
          <w:marLeft w:val="480"/>
          <w:marRight w:val="0"/>
          <w:marTop w:val="0"/>
          <w:marBottom w:val="0"/>
          <w:divBdr>
            <w:top w:val="none" w:sz="0" w:space="0" w:color="auto"/>
            <w:left w:val="none" w:sz="0" w:space="0" w:color="auto"/>
            <w:bottom w:val="none" w:sz="0" w:space="0" w:color="auto"/>
            <w:right w:val="none" w:sz="0" w:space="0" w:color="auto"/>
          </w:divBdr>
        </w:div>
        <w:div w:id="610553939">
          <w:marLeft w:val="480"/>
          <w:marRight w:val="0"/>
          <w:marTop w:val="0"/>
          <w:marBottom w:val="0"/>
          <w:divBdr>
            <w:top w:val="none" w:sz="0" w:space="0" w:color="auto"/>
            <w:left w:val="none" w:sz="0" w:space="0" w:color="auto"/>
            <w:bottom w:val="none" w:sz="0" w:space="0" w:color="auto"/>
            <w:right w:val="none" w:sz="0" w:space="0" w:color="auto"/>
          </w:divBdr>
        </w:div>
        <w:div w:id="548031968">
          <w:marLeft w:val="480"/>
          <w:marRight w:val="0"/>
          <w:marTop w:val="0"/>
          <w:marBottom w:val="0"/>
          <w:divBdr>
            <w:top w:val="none" w:sz="0" w:space="0" w:color="auto"/>
            <w:left w:val="none" w:sz="0" w:space="0" w:color="auto"/>
            <w:bottom w:val="none" w:sz="0" w:space="0" w:color="auto"/>
            <w:right w:val="none" w:sz="0" w:space="0" w:color="auto"/>
          </w:divBdr>
        </w:div>
        <w:div w:id="575552039">
          <w:marLeft w:val="480"/>
          <w:marRight w:val="0"/>
          <w:marTop w:val="0"/>
          <w:marBottom w:val="0"/>
          <w:divBdr>
            <w:top w:val="none" w:sz="0" w:space="0" w:color="auto"/>
            <w:left w:val="none" w:sz="0" w:space="0" w:color="auto"/>
            <w:bottom w:val="none" w:sz="0" w:space="0" w:color="auto"/>
            <w:right w:val="none" w:sz="0" w:space="0" w:color="auto"/>
          </w:divBdr>
        </w:div>
        <w:div w:id="6373053">
          <w:marLeft w:val="480"/>
          <w:marRight w:val="0"/>
          <w:marTop w:val="0"/>
          <w:marBottom w:val="0"/>
          <w:divBdr>
            <w:top w:val="none" w:sz="0" w:space="0" w:color="auto"/>
            <w:left w:val="none" w:sz="0" w:space="0" w:color="auto"/>
            <w:bottom w:val="none" w:sz="0" w:space="0" w:color="auto"/>
            <w:right w:val="none" w:sz="0" w:space="0" w:color="auto"/>
          </w:divBdr>
        </w:div>
        <w:div w:id="1816485229">
          <w:marLeft w:val="480"/>
          <w:marRight w:val="0"/>
          <w:marTop w:val="0"/>
          <w:marBottom w:val="0"/>
          <w:divBdr>
            <w:top w:val="none" w:sz="0" w:space="0" w:color="auto"/>
            <w:left w:val="none" w:sz="0" w:space="0" w:color="auto"/>
            <w:bottom w:val="none" w:sz="0" w:space="0" w:color="auto"/>
            <w:right w:val="none" w:sz="0" w:space="0" w:color="auto"/>
          </w:divBdr>
        </w:div>
        <w:div w:id="1087337441">
          <w:marLeft w:val="480"/>
          <w:marRight w:val="0"/>
          <w:marTop w:val="0"/>
          <w:marBottom w:val="0"/>
          <w:divBdr>
            <w:top w:val="none" w:sz="0" w:space="0" w:color="auto"/>
            <w:left w:val="none" w:sz="0" w:space="0" w:color="auto"/>
            <w:bottom w:val="none" w:sz="0" w:space="0" w:color="auto"/>
            <w:right w:val="none" w:sz="0" w:space="0" w:color="auto"/>
          </w:divBdr>
        </w:div>
        <w:div w:id="580873674">
          <w:marLeft w:val="600"/>
          <w:marRight w:val="0"/>
          <w:marTop w:val="0"/>
          <w:marBottom w:val="0"/>
          <w:divBdr>
            <w:top w:val="none" w:sz="0" w:space="0" w:color="auto"/>
            <w:left w:val="none" w:sz="0" w:space="0" w:color="auto"/>
            <w:bottom w:val="none" w:sz="0" w:space="0" w:color="auto"/>
            <w:right w:val="none" w:sz="0" w:space="0" w:color="auto"/>
          </w:divBdr>
        </w:div>
        <w:div w:id="194932401">
          <w:marLeft w:val="480"/>
          <w:marRight w:val="0"/>
          <w:marTop w:val="0"/>
          <w:marBottom w:val="0"/>
          <w:divBdr>
            <w:top w:val="none" w:sz="0" w:space="0" w:color="auto"/>
            <w:left w:val="none" w:sz="0" w:space="0" w:color="auto"/>
            <w:bottom w:val="none" w:sz="0" w:space="0" w:color="auto"/>
            <w:right w:val="none" w:sz="0" w:space="0" w:color="auto"/>
          </w:divBdr>
        </w:div>
      </w:divsChild>
    </w:div>
    <w:div w:id="690880624">
      <w:bodyDiv w:val="1"/>
      <w:marLeft w:val="0"/>
      <w:marRight w:val="0"/>
      <w:marTop w:val="0"/>
      <w:marBottom w:val="0"/>
      <w:divBdr>
        <w:top w:val="none" w:sz="0" w:space="0" w:color="auto"/>
        <w:left w:val="none" w:sz="0" w:space="0" w:color="auto"/>
        <w:bottom w:val="none" w:sz="0" w:space="0" w:color="auto"/>
        <w:right w:val="none" w:sz="0" w:space="0" w:color="auto"/>
      </w:divBdr>
      <w:divsChild>
        <w:div w:id="164444472">
          <w:marLeft w:val="0"/>
          <w:marRight w:val="0"/>
          <w:marTop w:val="0"/>
          <w:marBottom w:val="0"/>
          <w:divBdr>
            <w:top w:val="none" w:sz="0" w:space="0" w:color="auto"/>
            <w:left w:val="none" w:sz="0" w:space="0" w:color="auto"/>
            <w:bottom w:val="none" w:sz="0" w:space="0" w:color="auto"/>
            <w:right w:val="none" w:sz="0" w:space="0" w:color="auto"/>
          </w:divBdr>
        </w:div>
        <w:div w:id="733285271">
          <w:marLeft w:val="0"/>
          <w:marRight w:val="0"/>
          <w:marTop w:val="0"/>
          <w:marBottom w:val="0"/>
          <w:divBdr>
            <w:top w:val="none" w:sz="0" w:space="0" w:color="auto"/>
            <w:left w:val="none" w:sz="0" w:space="0" w:color="auto"/>
            <w:bottom w:val="none" w:sz="0" w:space="0" w:color="auto"/>
            <w:right w:val="none" w:sz="0" w:space="0" w:color="auto"/>
          </w:divBdr>
        </w:div>
        <w:div w:id="821773111">
          <w:marLeft w:val="0"/>
          <w:marRight w:val="0"/>
          <w:marTop w:val="0"/>
          <w:marBottom w:val="0"/>
          <w:divBdr>
            <w:top w:val="none" w:sz="0" w:space="0" w:color="auto"/>
            <w:left w:val="none" w:sz="0" w:space="0" w:color="auto"/>
            <w:bottom w:val="none" w:sz="0" w:space="0" w:color="auto"/>
            <w:right w:val="none" w:sz="0" w:space="0" w:color="auto"/>
          </w:divBdr>
          <w:divsChild>
            <w:div w:id="239216687">
              <w:marLeft w:val="0"/>
              <w:marRight w:val="0"/>
              <w:marTop w:val="0"/>
              <w:marBottom w:val="0"/>
              <w:divBdr>
                <w:top w:val="none" w:sz="0" w:space="0" w:color="auto"/>
                <w:left w:val="none" w:sz="0" w:space="0" w:color="auto"/>
                <w:bottom w:val="none" w:sz="0" w:space="0" w:color="auto"/>
                <w:right w:val="none" w:sz="0" w:space="0" w:color="auto"/>
              </w:divBdr>
            </w:div>
            <w:div w:id="1562669063">
              <w:marLeft w:val="0"/>
              <w:marRight w:val="0"/>
              <w:marTop w:val="0"/>
              <w:marBottom w:val="0"/>
              <w:divBdr>
                <w:top w:val="none" w:sz="0" w:space="0" w:color="auto"/>
                <w:left w:val="none" w:sz="0" w:space="0" w:color="auto"/>
                <w:bottom w:val="none" w:sz="0" w:space="0" w:color="auto"/>
                <w:right w:val="none" w:sz="0" w:space="0" w:color="auto"/>
              </w:divBdr>
            </w:div>
            <w:div w:id="1787386740">
              <w:marLeft w:val="0"/>
              <w:marRight w:val="0"/>
              <w:marTop w:val="0"/>
              <w:marBottom w:val="0"/>
              <w:divBdr>
                <w:top w:val="none" w:sz="0" w:space="0" w:color="auto"/>
                <w:left w:val="none" w:sz="0" w:space="0" w:color="auto"/>
                <w:bottom w:val="none" w:sz="0" w:space="0" w:color="auto"/>
                <w:right w:val="none" w:sz="0" w:space="0" w:color="auto"/>
              </w:divBdr>
            </w:div>
          </w:divsChild>
        </w:div>
        <w:div w:id="979581611">
          <w:marLeft w:val="0"/>
          <w:marRight w:val="0"/>
          <w:marTop w:val="0"/>
          <w:marBottom w:val="0"/>
          <w:divBdr>
            <w:top w:val="none" w:sz="0" w:space="0" w:color="auto"/>
            <w:left w:val="none" w:sz="0" w:space="0" w:color="auto"/>
            <w:bottom w:val="none" w:sz="0" w:space="0" w:color="auto"/>
            <w:right w:val="none" w:sz="0" w:space="0" w:color="auto"/>
          </w:divBdr>
        </w:div>
      </w:divsChild>
    </w:div>
    <w:div w:id="693001008">
      <w:bodyDiv w:val="1"/>
      <w:marLeft w:val="0"/>
      <w:marRight w:val="0"/>
      <w:marTop w:val="0"/>
      <w:marBottom w:val="0"/>
      <w:divBdr>
        <w:top w:val="none" w:sz="0" w:space="0" w:color="auto"/>
        <w:left w:val="none" w:sz="0" w:space="0" w:color="auto"/>
        <w:bottom w:val="none" w:sz="0" w:space="0" w:color="auto"/>
        <w:right w:val="none" w:sz="0" w:space="0" w:color="auto"/>
      </w:divBdr>
    </w:div>
    <w:div w:id="715474106">
      <w:bodyDiv w:val="1"/>
      <w:marLeft w:val="0"/>
      <w:marRight w:val="0"/>
      <w:marTop w:val="0"/>
      <w:marBottom w:val="0"/>
      <w:divBdr>
        <w:top w:val="none" w:sz="0" w:space="0" w:color="auto"/>
        <w:left w:val="none" w:sz="0" w:space="0" w:color="auto"/>
        <w:bottom w:val="none" w:sz="0" w:space="0" w:color="auto"/>
        <w:right w:val="none" w:sz="0" w:space="0" w:color="auto"/>
      </w:divBdr>
      <w:divsChild>
        <w:div w:id="305933189">
          <w:marLeft w:val="0"/>
          <w:marRight w:val="0"/>
          <w:marTop w:val="0"/>
          <w:marBottom w:val="0"/>
          <w:divBdr>
            <w:top w:val="none" w:sz="0" w:space="0" w:color="auto"/>
            <w:left w:val="none" w:sz="0" w:space="0" w:color="auto"/>
            <w:bottom w:val="none" w:sz="0" w:space="0" w:color="auto"/>
            <w:right w:val="none" w:sz="0" w:space="0" w:color="auto"/>
          </w:divBdr>
          <w:divsChild>
            <w:div w:id="134029855">
              <w:marLeft w:val="0"/>
              <w:marRight w:val="0"/>
              <w:marTop w:val="0"/>
              <w:marBottom w:val="0"/>
              <w:divBdr>
                <w:top w:val="none" w:sz="0" w:space="0" w:color="auto"/>
                <w:left w:val="none" w:sz="0" w:space="0" w:color="auto"/>
                <w:bottom w:val="none" w:sz="0" w:space="0" w:color="auto"/>
                <w:right w:val="none" w:sz="0" w:space="0" w:color="auto"/>
              </w:divBdr>
            </w:div>
            <w:div w:id="565653449">
              <w:marLeft w:val="0"/>
              <w:marRight w:val="0"/>
              <w:marTop w:val="0"/>
              <w:marBottom w:val="0"/>
              <w:divBdr>
                <w:top w:val="none" w:sz="0" w:space="0" w:color="auto"/>
                <w:left w:val="none" w:sz="0" w:space="0" w:color="auto"/>
                <w:bottom w:val="none" w:sz="0" w:space="0" w:color="auto"/>
                <w:right w:val="none" w:sz="0" w:space="0" w:color="auto"/>
              </w:divBdr>
            </w:div>
            <w:div w:id="990987592">
              <w:marLeft w:val="0"/>
              <w:marRight w:val="0"/>
              <w:marTop w:val="0"/>
              <w:marBottom w:val="0"/>
              <w:divBdr>
                <w:top w:val="none" w:sz="0" w:space="0" w:color="auto"/>
                <w:left w:val="none" w:sz="0" w:space="0" w:color="auto"/>
                <w:bottom w:val="none" w:sz="0" w:space="0" w:color="auto"/>
                <w:right w:val="none" w:sz="0" w:space="0" w:color="auto"/>
              </w:divBdr>
            </w:div>
            <w:div w:id="1282607891">
              <w:marLeft w:val="0"/>
              <w:marRight w:val="0"/>
              <w:marTop w:val="0"/>
              <w:marBottom w:val="0"/>
              <w:divBdr>
                <w:top w:val="none" w:sz="0" w:space="0" w:color="auto"/>
                <w:left w:val="none" w:sz="0" w:space="0" w:color="auto"/>
                <w:bottom w:val="none" w:sz="0" w:space="0" w:color="auto"/>
                <w:right w:val="none" w:sz="0" w:space="0" w:color="auto"/>
              </w:divBdr>
            </w:div>
            <w:div w:id="1655797862">
              <w:marLeft w:val="0"/>
              <w:marRight w:val="0"/>
              <w:marTop w:val="0"/>
              <w:marBottom w:val="0"/>
              <w:divBdr>
                <w:top w:val="none" w:sz="0" w:space="0" w:color="auto"/>
                <w:left w:val="none" w:sz="0" w:space="0" w:color="auto"/>
                <w:bottom w:val="none" w:sz="0" w:space="0" w:color="auto"/>
                <w:right w:val="none" w:sz="0" w:space="0" w:color="auto"/>
              </w:divBdr>
            </w:div>
            <w:div w:id="19723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1365">
      <w:bodyDiv w:val="1"/>
      <w:marLeft w:val="0"/>
      <w:marRight w:val="0"/>
      <w:marTop w:val="0"/>
      <w:marBottom w:val="0"/>
      <w:divBdr>
        <w:top w:val="none" w:sz="0" w:space="0" w:color="auto"/>
        <w:left w:val="none" w:sz="0" w:space="0" w:color="auto"/>
        <w:bottom w:val="none" w:sz="0" w:space="0" w:color="auto"/>
        <w:right w:val="none" w:sz="0" w:space="0" w:color="auto"/>
      </w:divBdr>
      <w:divsChild>
        <w:div w:id="28337280">
          <w:marLeft w:val="0"/>
          <w:marRight w:val="0"/>
          <w:marTop w:val="0"/>
          <w:marBottom w:val="0"/>
          <w:divBdr>
            <w:top w:val="none" w:sz="0" w:space="0" w:color="auto"/>
            <w:left w:val="none" w:sz="0" w:space="0" w:color="auto"/>
            <w:bottom w:val="none" w:sz="0" w:space="0" w:color="auto"/>
            <w:right w:val="none" w:sz="0" w:space="0" w:color="auto"/>
          </w:divBdr>
        </w:div>
      </w:divsChild>
    </w:div>
    <w:div w:id="735904419">
      <w:bodyDiv w:val="1"/>
      <w:marLeft w:val="0"/>
      <w:marRight w:val="0"/>
      <w:marTop w:val="0"/>
      <w:marBottom w:val="0"/>
      <w:divBdr>
        <w:top w:val="none" w:sz="0" w:space="0" w:color="auto"/>
        <w:left w:val="none" w:sz="0" w:space="0" w:color="auto"/>
        <w:bottom w:val="none" w:sz="0" w:space="0" w:color="auto"/>
        <w:right w:val="none" w:sz="0" w:space="0" w:color="auto"/>
      </w:divBdr>
      <w:divsChild>
        <w:div w:id="902644179">
          <w:marLeft w:val="0"/>
          <w:marRight w:val="0"/>
          <w:marTop w:val="0"/>
          <w:marBottom w:val="0"/>
          <w:divBdr>
            <w:top w:val="none" w:sz="0" w:space="0" w:color="auto"/>
            <w:left w:val="none" w:sz="0" w:space="0" w:color="auto"/>
            <w:bottom w:val="none" w:sz="0" w:space="0" w:color="auto"/>
            <w:right w:val="none" w:sz="0" w:space="0" w:color="auto"/>
          </w:divBdr>
        </w:div>
        <w:div w:id="1747605481">
          <w:marLeft w:val="0"/>
          <w:marRight w:val="0"/>
          <w:marTop w:val="0"/>
          <w:marBottom w:val="0"/>
          <w:divBdr>
            <w:top w:val="none" w:sz="0" w:space="0" w:color="auto"/>
            <w:left w:val="none" w:sz="0" w:space="0" w:color="auto"/>
            <w:bottom w:val="none" w:sz="0" w:space="0" w:color="auto"/>
            <w:right w:val="none" w:sz="0" w:space="0" w:color="auto"/>
          </w:divBdr>
        </w:div>
        <w:div w:id="736512490">
          <w:marLeft w:val="0"/>
          <w:marRight w:val="0"/>
          <w:marTop w:val="0"/>
          <w:marBottom w:val="0"/>
          <w:divBdr>
            <w:top w:val="none" w:sz="0" w:space="0" w:color="auto"/>
            <w:left w:val="none" w:sz="0" w:space="0" w:color="auto"/>
            <w:bottom w:val="none" w:sz="0" w:space="0" w:color="auto"/>
            <w:right w:val="none" w:sz="0" w:space="0" w:color="auto"/>
          </w:divBdr>
        </w:div>
      </w:divsChild>
    </w:div>
    <w:div w:id="737433966">
      <w:bodyDiv w:val="1"/>
      <w:marLeft w:val="0"/>
      <w:marRight w:val="0"/>
      <w:marTop w:val="0"/>
      <w:marBottom w:val="0"/>
      <w:divBdr>
        <w:top w:val="none" w:sz="0" w:space="0" w:color="auto"/>
        <w:left w:val="none" w:sz="0" w:space="0" w:color="auto"/>
        <w:bottom w:val="none" w:sz="0" w:space="0" w:color="auto"/>
        <w:right w:val="none" w:sz="0" w:space="0" w:color="auto"/>
      </w:divBdr>
    </w:div>
    <w:div w:id="746996481">
      <w:bodyDiv w:val="1"/>
      <w:marLeft w:val="0"/>
      <w:marRight w:val="0"/>
      <w:marTop w:val="0"/>
      <w:marBottom w:val="0"/>
      <w:divBdr>
        <w:top w:val="none" w:sz="0" w:space="0" w:color="auto"/>
        <w:left w:val="none" w:sz="0" w:space="0" w:color="auto"/>
        <w:bottom w:val="none" w:sz="0" w:space="0" w:color="auto"/>
        <w:right w:val="none" w:sz="0" w:space="0" w:color="auto"/>
      </w:divBdr>
    </w:div>
    <w:div w:id="750548093">
      <w:bodyDiv w:val="1"/>
      <w:marLeft w:val="0"/>
      <w:marRight w:val="0"/>
      <w:marTop w:val="0"/>
      <w:marBottom w:val="0"/>
      <w:divBdr>
        <w:top w:val="none" w:sz="0" w:space="0" w:color="auto"/>
        <w:left w:val="none" w:sz="0" w:space="0" w:color="auto"/>
        <w:bottom w:val="none" w:sz="0" w:space="0" w:color="auto"/>
        <w:right w:val="none" w:sz="0" w:space="0" w:color="auto"/>
      </w:divBdr>
      <w:divsChild>
        <w:div w:id="84233874">
          <w:marLeft w:val="480"/>
          <w:marRight w:val="0"/>
          <w:marTop w:val="0"/>
          <w:marBottom w:val="0"/>
          <w:divBdr>
            <w:top w:val="none" w:sz="0" w:space="0" w:color="auto"/>
            <w:left w:val="none" w:sz="0" w:space="0" w:color="auto"/>
            <w:bottom w:val="none" w:sz="0" w:space="0" w:color="auto"/>
            <w:right w:val="none" w:sz="0" w:space="0" w:color="auto"/>
          </w:divBdr>
        </w:div>
        <w:div w:id="1664888939">
          <w:marLeft w:val="480"/>
          <w:marRight w:val="0"/>
          <w:marTop w:val="0"/>
          <w:marBottom w:val="0"/>
          <w:divBdr>
            <w:top w:val="none" w:sz="0" w:space="0" w:color="auto"/>
            <w:left w:val="none" w:sz="0" w:space="0" w:color="auto"/>
            <w:bottom w:val="none" w:sz="0" w:space="0" w:color="auto"/>
            <w:right w:val="none" w:sz="0" w:space="0" w:color="auto"/>
          </w:divBdr>
        </w:div>
        <w:div w:id="417288915">
          <w:marLeft w:val="480"/>
          <w:marRight w:val="0"/>
          <w:marTop w:val="0"/>
          <w:marBottom w:val="0"/>
          <w:divBdr>
            <w:top w:val="none" w:sz="0" w:space="0" w:color="auto"/>
            <w:left w:val="none" w:sz="0" w:space="0" w:color="auto"/>
            <w:bottom w:val="none" w:sz="0" w:space="0" w:color="auto"/>
            <w:right w:val="none" w:sz="0" w:space="0" w:color="auto"/>
          </w:divBdr>
        </w:div>
        <w:div w:id="41366529">
          <w:marLeft w:val="480"/>
          <w:marRight w:val="0"/>
          <w:marTop w:val="0"/>
          <w:marBottom w:val="0"/>
          <w:divBdr>
            <w:top w:val="none" w:sz="0" w:space="0" w:color="auto"/>
            <w:left w:val="none" w:sz="0" w:space="0" w:color="auto"/>
            <w:bottom w:val="none" w:sz="0" w:space="0" w:color="auto"/>
            <w:right w:val="none" w:sz="0" w:space="0" w:color="auto"/>
          </w:divBdr>
        </w:div>
      </w:divsChild>
    </w:div>
    <w:div w:id="750977699">
      <w:bodyDiv w:val="1"/>
      <w:marLeft w:val="0"/>
      <w:marRight w:val="0"/>
      <w:marTop w:val="0"/>
      <w:marBottom w:val="0"/>
      <w:divBdr>
        <w:top w:val="none" w:sz="0" w:space="0" w:color="auto"/>
        <w:left w:val="none" w:sz="0" w:space="0" w:color="auto"/>
        <w:bottom w:val="none" w:sz="0" w:space="0" w:color="auto"/>
        <w:right w:val="none" w:sz="0" w:space="0" w:color="auto"/>
      </w:divBdr>
    </w:div>
    <w:div w:id="753935294">
      <w:bodyDiv w:val="1"/>
      <w:marLeft w:val="0"/>
      <w:marRight w:val="0"/>
      <w:marTop w:val="0"/>
      <w:marBottom w:val="0"/>
      <w:divBdr>
        <w:top w:val="none" w:sz="0" w:space="0" w:color="auto"/>
        <w:left w:val="none" w:sz="0" w:space="0" w:color="auto"/>
        <w:bottom w:val="none" w:sz="0" w:space="0" w:color="auto"/>
        <w:right w:val="none" w:sz="0" w:space="0" w:color="auto"/>
      </w:divBdr>
    </w:div>
    <w:div w:id="755320663">
      <w:bodyDiv w:val="1"/>
      <w:marLeft w:val="0"/>
      <w:marRight w:val="0"/>
      <w:marTop w:val="0"/>
      <w:marBottom w:val="0"/>
      <w:divBdr>
        <w:top w:val="none" w:sz="0" w:space="0" w:color="auto"/>
        <w:left w:val="none" w:sz="0" w:space="0" w:color="auto"/>
        <w:bottom w:val="none" w:sz="0" w:space="0" w:color="auto"/>
        <w:right w:val="none" w:sz="0" w:space="0" w:color="auto"/>
      </w:divBdr>
      <w:divsChild>
        <w:div w:id="521943594">
          <w:marLeft w:val="480"/>
          <w:marRight w:val="0"/>
          <w:marTop w:val="0"/>
          <w:marBottom w:val="0"/>
          <w:divBdr>
            <w:top w:val="none" w:sz="0" w:space="0" w:color="auto"/>
            <w:left w:val="none" w:sz="0" w:space="0" w:color="auto"/>
            <w:bottom w:val="none" w:sz="0" w:space="0" w:color="auto"/>
            <w:right w:val="none" w:sz="0" w:space="0" w:color="auto"/>
          </w:divBdr>
        </w:div>
        <w:div w:id="1687168135">
          <w:marLeft w:val="480"/>
          <w:marRight w:val="0"/>
          <w:marTop w:val="0"/>
          <w:marBottom w:val="0"/>
          <w:divBdr>
            <w:top w:val="none" w:sz="0" w:space="0" w:color="auto"/>
            <w:left w:val="none" w:sz="0" w:space="0" w:color="auto"/>
            <w:bottom w:val="none" w:sz="0" w:space="0" w:color="auto"/>
            <w:right w:val="none" w:sz="0" w:space="0" w:color="auto"/>
          </w:divBdr>
        </w:div>
        <w:div w:id="1475635057">
          <w:marLeft w:val="720"/>
          <w:marRight w:val="0"/>
          <w:marTop w:val="0"/>
          <w:marBottom w:val="0"/>
          <w:divBdr>
            <w:top w:val="none" w:sz="0" w:space="0" w:color="auto"/>
            <w:left w:val="none" w:sz="0" w:space="0" w:color="auto"/>
            <w:bottom w:val="none" w:sz="0" w:space="0" w:color="auto"/>
            <w:right w:val="none" w:sz="0" w:space="0" w:color="auto"/>
          </w:divBdr>
        </w:div>
        <w:div w:id="1907757191">
          <w:marLeft w:val="960"/>
          <w:marRight w:val="0"/>
          <w:marTop w:val="0"/>
          <w:marBottom w:val="0"/>
          <w:divBdr>
            <w:top w:val="none" w:sz="0" w:space="0" w:color="auto"/>
            <w:left w:val="none" w:sz="0" w:space="0" w:color="auto"/>
            <w:bottom w:val="none" w:sz="0" w:space="0" w:color="auto"/>
            <w:right w:val="none" w:sz="0" w:space="0" w:color="auto"/>
          </w:divBdr>
        </w:div>
        <w:div w:id="144205193">
          <w:marLeft w:val="960"/>
          <w:marRight w:val="0"/>
          <w:marTop w:val="0"/>
          <w:marBottom w:val="0"/>
          <w:divBdr>
            <w:top w:val="none" w:sz="0" w:space="0" w:color="auto"/>
            <w:left w:val="none" w:sz="0" w:space="0" w:color="auto"/>
            <w:bottom w:val="none" w:sz="0" w:space="0" w:color="auto"/>
            <w:right w:val="none" w:sz="0" w:space="0" w:color="auto"/>
          </w:divBdr>
        </w:div>
        <w:div w:id="1794130996">
          <w:marLeft w:val="720"/>
          <w:marRight w:val="0"/>
          <w:marTop w:val="0"/>
          <w:marBottom w:val="0"/>
          <w:divBdr>
            <w:top w:val="none" w:sz="0" w:space="0" w:color="auto"/>
            <w:left w:val="none" w:sz="0" w:space="0" w:color="auto"/>
            <w:bottom w:val="none" w:sz="0" w:space="0" w:color="auto"/>
            <w:right w:val="none" w:sz="0" w:space="0" w:color="auto"/>
          </w:divBdr>
        </w:div>
        <w:div w:id="605500908">
          <w:marLeft w:val="480"/>
          <w:marRight w:val="0"/>
          <w:marTop w:val="0"/>
          <w:marBottom w:val="0"/>
          <w:divBdr>
            <w:top w:val="none" w:sz="0" w:space="0" w:color="auto"/>
            <w:left w:val="none" w:sz="0" w:space="0" w:color="auto"/>
            <w:bottom w:val="none" w:sz="0" w:space="0" w:color="auto"/>
            <w:right w:val="none" w:sz="0" w:space="0" w:color="auto"/>
          </w:divBdr>
        </w:div>
        <w:div w:id="682441045">
          <w:marLeft w:val="480"/>
          <w:marRight w:val="0"/>
          <w:marTop w:val="0"/>
          <w:marBottom w:val="0"/>
          <w:divBdr>
            <w:top w:val="none" w:sz="0" w:space="0" w:color="auto"/>
            <w:left w:val="none" w:sz="0" w:space="0" w:color="auto"/>
            <w:bottom w:val="none" w:sz="0" w:space="0" w:color="auto"/>
            <w:right w:val="none" w:sz="0" w:space="0" w:color="auto"/>
          </w:divBdr>
        </w:div>
        <w:div w:id="447433077">
          <w:marLeft w:val="720"/>
          <w:marRight w:val="0"/>
          <w:marTop w:val="0"/>
          <w:marBottom w:val="0"/>
          <w:divBdr>
            <w:top w:val="none" w:sz="0" w:space="0" w:color="auto"/>
            <w:left w:val="none" w:sz="0" w:space="0" w:color="auto"/>
            <w:bottom w:val="none" w:sz="0" w:space="0" w:color="auto"/>
            <w:right w:val="none" w:sz="0" w:space="0" w:color="auto"/>
          </w:divBdr>
        </w:div>
        <w:div w:id="1011641819">
          <w:marLeft w:val="960"/>
          <w:marRight w:val="0"/>
          <w:marTop w:val="0"/>
          <w:marBottom w:val="0"/>
          <w:divBdr>
            <w:top w:val="none" w:sz="0" w:space="0" w:color="auto"/>
            <w:left w:val="none" w:sz="0" w:space="0" w:color="auto"/>
            <w:bottom w:val="none" w:sz="0" w:space="0" w:color="auto"/>
            <w:right w:val="none" w:sz="0" w:space="0" w:color="auto"/>
          </w:divBdr>
        </w:div>
        <w:div w:id="157884415">
          <w:marLeft w:val="960"/>
          <w:marRight w:val="0"/>
          <w:marTop w:val="0"/>
          <w:marBottom w:val="0"/>
          <w:divBdr>
            <w:top w:val="none" w:sz="0" w:space="0" w:color="auto"/>
            <w:left w:val="none" w:sz="0" w:space="0" w:color="auto"/>
            <w:bottom w:val="none" w:sz="0" w:space="0" w:color="auto"/>
            <w:right w:val="none" w:sz="0" w:space="0" w:color="auto"/>
          </w:divBdr>
        </w:div>
        <w:div w:id="378435842">
          <w:marLeft w:val="720"/>
          <w:marRight w:val="0"/>
          <w:marTop w:val="0"/>
          <w:marBottom w:val="0"/>
          <w:divBdr>
            <w:top w:val="none" w:sz="0" w:space="0" w:color="auto"/>
            <w:left w:val="none" w:sz="0" w:space="0" w:color="auto"/>
            <w:bottom w:val="none" w:sz="0" w:space="0" w:color="auto"/>
            <w:right w:val="none" w:sz="0" w:space="0" w:color="auto"/>
          </w:divBdr>
        </w:div>
        <w:div w:id="1952663421">
          <w:marLeft w:val="480"/>
          <w:marRight w:val="0"/>
          <w:marTop w:val="0"/>
          <w:marBottom w:val="0"/>
          <w:divBdr>
            <w:top w:val="none" w:sz="0" w:space="0" w:color="auto"/>
            <w:left w:val="none" w:sz="0" w:space="0" w:color="auto"/>
            <w:bottom w:val="none" w:sz="0" w:space="0" w:color="auto"/>
            <w:right w:val="none" w:sz="0" w:space="0" w:color="auto"/>
          </w:divBdr>
        </w:div>
      </w:divsChild>
    </w:div>
    <w:div w:id="805397802">
      <w:bodyDiv w:val="1"/>
      <w:marLeft w:val="0"/>
      <w:marRight w:val="0"/>
      <w:marTop w:val="0"/>
      <w:marBottom w:val="0"/>
      <w:divBdr>
        <w:top w:val="none" w:sz="0" w:space="0" w:color="auto"/>
        <w:left w:val="none" w:sz="0" w:space="0" w:color="auto"/>
        <w:bottom w:val="none" w:sz="0" w:space="0" w:color="auto"/>
        <w:right w:val="none" w:sz="0" w:space="0" w:color="auto"/>
      </w:divBdr>
      <w:divsChild>
        <w:div w:id="1428577827">
          <w:marLeft w:val="0"/>
          <w:marRight w:val="0"/>
          <w:marTop w:val="0"/>
          <w:marBottom w:val="0"/>
          <w:divBdr>
            <w:top w:val="none" w:sz="0" w:space="0" w:color="auto"/>
            <w:left w:val="none" w:sz="0" w:space="0" w:color="auto"/>
            <w:bottom w:val="none" w:sz="0" w:space="0" w:color="auto"/>
            <w:right w:val="none" w:sz="0" w:space="0" w:color="auto"/>
          </w:divBdr>
          <w:divsChild>
            <w:div w:id="325287520">
              <w:marLeft w:val="0"/>
              <w:marRight w:val="0"/>
              <w:marTop w:val="0"/>
              <w:marBottom w:val="0"/>
              <w:divBdr>
                <w:top w:val="none" w:sz="0" w:space="0" w:color="auto"/>
                <w:left w:val="none" w:sz="0" w:space="0" w:color="auto"/>
                <w:bottom w:val="none" w:sz="0" w:space="0" w:color="auto"/>
                <w:right w:val="none" w:sz="0" w:space="0" w:color="auto"/>
              </w:divBdr>
            </w:div>
            <w:div w:id="1735590720">
              <w:marLeft w:val="0"/>
              <w:marRight w:val="0"/>
              <w:marTop w:val="0"/>
              <w:marBottom w:val="0"/>
              <w:divBdr>
                <w:top w:val="none" w:sz="0" w:space="0" w:color="auto"/>
                <w:left w:val="none" w:sz="0" w:space="0" w:color="auto"/>
                <w:bottom w:val="none" w:sz="0" w:space="0" w:color="auto"/>
                <w:right w:val="none" w:sz="0" w:space="0" w:color="auto"/>
              </w:divBdr>
            </w:div>
            <w:div w:id="646515701">
              <w:marLeft w:val="0"/>
              <w:marRight w:val="0"/>
              <w:marTop w:val="0"/>
              <w:marBottom w:val="0"/>
              <w:divBdr>
                <w:top w:val="none" w:sz="0" w:space="0" w:color="auto"/>
                <w:left w:val="none" w:sz="0" w:space="0" w:color="auto"/>
                <w:bottom w:val="none" w:sz="0" w:space="0" w:color="auto"/>
                <w:right w:val="none" w:sz="0" w:space="0" w:color="auto"/>
              </w:divBdr>
            </w:div>
            <w:div w:id="1279600677">
              <w:marLeft w:val="0"/>
              <w:marRight w:val="0"/>
              <w:marTop w:val="0"/>
              <w:marBottom w:val="0"/>
              <w:divBdr>
                <w:top w:val="none" w:sz="0" w:space="0" w:color="auto"/>
                <w:left w:val="none" w:sz="0" w:space="0" w:color="auto"/>
                <w:bottom w:val="none" w:sz="0" w:space="0" w:color="auto"/>
                <w:right w:val="none" w:sz="0" w:space="0" w:color="auto"/>
              </w:divBdr>
            </w:div>
            <w:div w:id="964118845">
              <w:marLeft w:val="0"/>
              <w:marRight w:val="0"/>
              <w:marTop w:val="0"/>
              <w:marBottom w:val="0"/>
              <w:divBdr>
                <w:top w:val="none" w:sz="0" w:space="0" w:color="auto"/>
                <w:left w:val="none" w:sz="0" w:space="0" w:color="auto"/>
                <w:bottom w:val="none" w:sz="0" w:space="0" w:color="auto"/>
                <w:right w:val="none" w:sz="0" w:space="0" w:color="auto"/>
              </w:divBdr>
            </w:div>
            <w:div w:id="1095632971">
              <w:marLeft w:val="0"/>
              <w:marRight w:val="0"/>
              <w:marTop w:val="0"/>
              <w:marBottom w:val="0"/>
              <w:divBdr>
                <w:top w:val="none" w:sz="0" w:space="0" w:color="auto"/>
                <w:left w:val="none" w:sz="0" w:space="0" w:color="auto"/>
                <w:bottom w:val="none" w:sz="0" w:space="0" w:color="auto"/>
                <w:right w:val="none" w:sz="0" w:space="0" w:color="auto"/>
              </w:divBdr>
            </w:div>
            <w:div w:id="639767557">
              <w:marLeft w:val="0"/>
              <w:marRight w:val="0"/>
              <w:marTop w:val="0"/>
              <w:marBottom w:val="0"/>
              <w:divBdr>
                <w:top w:val="none" w:sz="0" w:space="0" w:color="auto"/>
                <w:left w:val="none" w:sz="0" w:space="0" w:color="auto"/>
                <w:bottom w:val="none" w:sz="0" w:space="0" w:color="auto"/>
                <w:right w:val="none" w:sz="0" w:space="0" w:color="auto"/>
              </w:divBdr>
            </w:div>
            <w:div w:id="30033203">
              <w:marLeft w:val="0"/>
              <w:marRight w:val="0"/>
              <w:marTop w:val="0"/>
              <w:marBottom w:val="0"/>
              <w:divBdr>
                <w:top w:val="none" w:sz="0" w:space="0" w:color="auto"/>
                <w:left w:val="none" w:sz="0" w:space="0" w:color="auto"/>
                <w:bottom w:val="none" w:sz="0" w:space="0" w:color="auto"/>
                <w:right w:val="none" w:sz="0" w:space="0" w:color="auto"/>
              </w:divBdr>
            </w:div>
            <w:div w:id="1398554277">
              <w:marLeft w:val="0"/>
              <w:marRight w:val="0"/>
              <w:marTop w:val="0"/>
              <w:marBottom w:val="0"/>
              <w:divBdr>
                <w:top w:val="none" w:sz="0" w:space="0" w:color="auto"/>
                <w:left w:val="none" w:sz="0" w:space="0" w:color="auto"/>
                <w:bottom w:val="none" w:sz="0" w:space="0" w:color="auto"/>
                <w:right w:val="none" w:sz="0" w:space="0" w:color="auto"/>
              </w:divBdr>
            </w:div>
            <w:div w:id="1360427818">
              <w:marLeft w:val="0"/>
              <w:marRight w:val="0"/>
              <w:marTop w:val="0"/>
              <w:marBottom w:val="0"/>
              <w:divBdr>
                <w:top w:val="none" w:sz="0" w:space="0" w:color="auto"/>
                <w:left w:val="none" w:sz="0" w:space="0" w:color="auto"/>
                <w:bottom w:val="none" w:sz="0" w:space="0" w:color="auto"/>
                <w:right w:val="none" w:sz="0" w:space="0" w:color="auto"/>
              </w:divBdr>
            </w:div>
            <w:div w:id="423038568">
              <w:marLeft w:val="0"/>
              <w:marRight w:val="0"/>
              <w:marTop w:val="0"/>
              <w:marBottom w:val="0"/>
              <w:divBdr>
                <w:top w:val="none" w:sz="0" w:space="0" w:color="auto"/>
                <w:left w:val="none" w:sz="0" w:space="0" w:color="auto"/>
                <w:bottom w:val="none" w:sz="0" w:space="0" w:color="auto"/>
                <w:right w:val="none" w:sz="0" w:space="0" w:color="auto"/>
              </w:divBdr>
            </w:div>
            <w:div w:id="1211461097">
              <w:marLeft w:val="0"/>
              <w:marRight w:val="0"/>
              <w:marTop w:val="0"/>
              <w:marBottom w:val="0"/>
              <w:divBdr>
                <w:top w:val="none" w:sz="0" w:space="0" w:color="auto"/>
                <w:left w:val="none" w:sz="0" w:space="0" w:color="auto"/>
                <w:bottom w:val="none" w:sz="0" w:space="0" w:color="auto"/>
                <w:right w:val="none" w:sz="0" w:space="0" w:color="auto"/>
              </w:divBdr>
            </w:div>
            <w:div w:id="576597872">
              <w:marLeft w:val="0"/>
              <w:marRight w:val="0"/>
              <w:marTop w:val="0"/>
              <w:marBottom w:val="0"/>
              <w:divBdr>
                <w:top w:val="none" w:sz="0" w:space="0" w:color="auto"/>
                <w:left w:val="none" w:sz="0" w:space="0" w:color="auto"/>
                <w:bottom w:val="none" w:sz="0" w:space="0" w:color="auto"/>
                <w:right w:val="none" w:sz="0" w:space="0" w:color="auto"/>
              </w:divBdr>
            </w:div>
            <w:div w:id="1941791316">
              <w:marLeft w:val="0"/>
              <w:marRight w:val="0"/>
              <w:marTop w:val="0"/>
              <w:marBottom w:val="0"/>
              <w:divBdr>
                <w:top w:val="none" w:sz="0" w:space="0" w:color="auto"/>
                <w:left w:val="none" w:sz="0" w:space="0" w:color="auto"/>
                <w:bottom w:val="none" w:sz="0" w:space="0" w:color="auto"/>
                <w:right w:val="none" w:sz="0" w:space="0" w:color="auto"/>
              </w:divBdr>
            </w:div>
          </w:divsChild>
        </w:div>
        <w:div w:id="204677229">
          <w:marLeft w:val="0"/>
          <w:marRight w:val="0"/>
          <w:marTop w:val="0"/>
          <w:marBottom w:val="0"/>
          <w:divBdr>
            <w:top w:val="none" w:sz="0" w:space="0" w:color="auto"/>
            <w:left w:val="none" w:sz="0" w:space="0" w:color="auto"/>
            <w:bottom w:val="none" w:sz="0" w:space="0" w:color="auto"/>
            <w:right w:val="none" w:sz="0" w:space="0" w:color="auto"/>
          </w:divBdr>
        </w:div>
        <w:div w:id="312565747">
          <w:marLeft w:val="0"/>
          <w:marRight w:val="0"/>
          <w:marTop w:val="0"/>
          <w:marBottom w:val="0"/>
          <w:divBdr>
            <w:top w:val="none" w:sz="0" w:space="0" w:color="auto"/>
            <w:left w:val="none" w:sz="0" w:space="0" w:color="auto"/>
            <w:bottom w:val="none" w:sz="0" w:space="0" w:color="auto"/>
            <w:right w:val="none" w:sz="0" w:space="0" w:color="auto"/>
          </w:divBdr>
        </w:div>
        <w:div w:id="522598010">
          <w:marLeft w:val="0"/>
          <w:marRight w:val="0"/>
          <w:marTop w:val="0"/>
          <w:marBottom w:val="0"/>
          <w:divBdr>
            <w:top w:val="none" w:sz="0" w:space="0" w:color="auto"/>
            <w:left w:val="none" w:sz="0" w:space="0" w:color="auto"/>
            <w:bottom w:val="none" w:sz="0" w:space="0" w:color="auto"/>
            <w:right w:val="none" w:sz="0" w:space="0" w:color="auto"/>
          </w:divBdr>
        </w:div>
        <w:div w:id="1919896963">
          <w:marLeft w:val="0"/>
          <w:marRight w:val="0"/>
          <w:marTop w:val="0"/>
          <w:marBottom w:val="0"/>
          <w:divBdr>
            <w:top w:val="none" w:sz="0" w:space="0" w:color="auto"/>
            <w:left w:val="none" w:sz="0" w:space="0" w:color="auto"/>
            <w:bottom w:val="none" w:sz="0" w:space="0" w:color="auto"/>
            <w:right w:val="none" w:sz="0" w:space="0" w:color="auto"/>
          </w:divBdr>
        </w:div>
      </w:divsChild>
    </w:div>
    <w:div w:id="816412965">
      <w:bodyDiv w:val="1"/>
      <w:marLeft w:val="0"/>
      <w:marRight w:val="0"/>
      <w:marTop w:val="0"/>
      <w:marBottom w:val="0"/>
      <w:divBdr>
        <w:top w:val="none" w:sz="0" w:space="0" w:color="auto"/>
        <w:left w:val="none" w:sz="0" w:space="0" w:color="auto"/>
        <w:bottom w:val="none" w:sz="0" w:space="0" w:color="auto"/>
        <w:right w:val="none" w:sz="0" w:space="0" w:color="auto"/>
      </w:divBdr>
    </w:div>
    <w:div w:id="821166218">
      <w:bodyDiv w:val="1"/>
      <w:marLeft w:val="0"/>
      <w:marRight w:val="0"/>
      <w:marTop w:val="0"/>
      <w:marBottom w:val="0"/>
      <w:divBdr>
        <w:top w:val="none" w:sz="0" w:space="0" w:color="auto"/>
        <w:left w:val="none" w:sz="0" w:space="0" w:color="auto"/>
        <w:bottom w:val="none" w:sz="0" w:space="0" w:color="auto"/>
        <w:right w:val="none" w:sz="0" w:space="0" w:color="auto"/>
      </w:divBdr>
    </w:div>
    <w:div w:id="838737924">
      <w:bodyDiv w:val="1"/>
      <w:marLeft w:val="0"/>
      <w:marRight w:val="0"/>
      <w:marTop w:val="0"/>
      <w:marBottom w:val="0"/>
      <w:divBdr>
        <w:top w:val="none" w:sz="0" w:space="0" w:color="auto"/>
        <w:left w:val="none" w:sz="0" w:space="0" w:color="auto"/>
        <w:bottom w:val="none" w:sz="0" w:space="0" w:color="auto"/>
        <w:right w:val="none" w:sz="0" w:space="0" w:color="auto"/>
      </w:divBdr>
      <w:divsChild>
        <w:div w:id="1533763788">
          <w:marLeft w:val="0"/>
          <w:marRight w:val="0"/>
          <w:marTop w:val="0"/>
          <w:marBottom w:val="0"/>
          <w:divBdr>
            <w:top w:val="none" w:sz="0" w:space="0" w:color="auto"/>
            <w:left w:val="none" w:sz="0" w:space="0" w:color="auto"/>
            <w:bottom w:val="none" w:sz="0" w:space="0" w:color="auto"/>
            <w:right w:val="none" w:sz="0" w:space="0" w:color="auto"/>
          </w:divBdr>
        </w:div>
        <w:div w:id="433865107">
          <w:marLeft w:val="0"/>
          <w:marRight w:val="0"/>
          <w:marTop w:val="0"/>
          <w:marBottom w:val="0"/>
          <w:divBdr>
            <w:top w:val="none" w:sz="0" w:space="0" w:color="auto"/>
            <w:left w:val="none" w:sz="0" w:space="0" w:color="auto"/>
            <w:bottom w:val="none" w:sz="0" w:space="0" w:color="auto"/>
            <w:right w:val="none" w:sz="0" w:space="0" w:color="auto"/>
          </w:divBdr>
        </w:div>
        <w:div w:id="823426510">
          <w:marLeft w:val="0"/>
          <w:marRight w:val="0"/>
          <w:marTop w:val="0"/>
          <w:marBottom w:val="0"/>
          <w:divBdr>
            <w:top w:val="none" w:sz="0" w:space="0" w:color="auto"/>
            <w:left w:val="none" w:sz="0" w:space="0" w:color="auto"/>
            <w:bottom w:val="none" w:sz="0" w:space="0" w:color="auto"/>
            <w:right w:val="none" w:sz="0" w:space="0" w:color="auto"/>
          </w:divBdr>
        </w:div>
        <w:div w:id="1909225715">
          <w:marLeft w:val="0"/>
          <w:marRight w:val="0"/>
          <w:marTop w:val="0"/>
          <w:marBottom w:val="0"/>
          <w:divBdr>
            <w:top w:val="none" w:sz="0" w:space="0" w:color="auto"/>
            <w:left w:val="none" w:sz="0" w:space="0" w:color="auto"/>
            <w:bottom w:val="none" w:sz="0" w:space="0" w:color="auto"/>
            <w:right w:val="none" w:sz="0" w:space="0" w:color="auto"/>
          </w:divBdr>
        </w:div>
      </w:divsChild>
    </w:div>
    <w:div w:id="847446704">
      <w:bodyDiv w:val="1"/>
      <w:marLeft w:val="300"/>
      <w:marRight w:val="300"/>
      <w:marTop w:val="0"/>
      <w:marBottom w:val="0"/>
      <w:divBdr>
        <w:top w:val="none" w:sz="0" w:space="0" w:color="auto"/>
        <w:left w:val="none" w:sz="0" w:space="0" w:color="auto"/>
        <w:bottom w:val="none" w:sz="0" w:space="0" w:color="auto"/>
        <w:right w:val="none" w:sz="0" w:space="0" w:color="auto"/>
      </w:divBdr>
      <w:divsChild>
        <w:div w:id="168565493">
          <w:marLeft w:val="0"/>
          <w:marRight w:val="0"/>
          <w:marTop w:val="0"/>
          <w:marBottom w:val="0"/>
          <w:divBdr>
            <w:top w:val="none" w:sz="0" w:space="0" w:color="auto"/>
            <w:left w:val="none" w:sz="0" w:space="0" w:color="auto"/>
            <w:bottom w:val="none" w:sz="0" w:space="0" w:color="auto"/>
            <w:right w:val="none" w:sz="0" w:space="0" w:color="auto"/>
          </w:divBdr>
        </w:div>
      </w:divsChild>
    </w:div>
    <w:div w:id="849950116">
      <w:bodyDiv w:val="1"/>
      <w:marLeft w:val="0"/>
      <w:marRight w:val="0"/>
      <w:marTop w:val="0"/>
      <w:marBottom w:val="0"/>
      <w:divBdr>
        <w:top w:val="none" w:sz="0" w:space="0" w:color="auto"/>
        <w:left w:val="none" w:sz="0" w:space="0" w:color="auto"/>
        <w:bottom w:val="none" w:sz="0" w:space="0" w:color="auto"/>
        <w:right w:val="none" w:sz="0" w:space="0" w:color="auto"/>
      </w:divBdr>
    </w:div>
    <w:div w:id="862863054">
      <w:bodyDiv w:val="1"/>
      <w:marLeft w:val="0"/>
      <w:marRight w:val="0"/>
      <w:marTop w:val="0"/>
      <w:marBottom w:val="0"/>
      <w:divBdr>
        <w:top w:val="none" w:sz="0" w:space="0" w:color="auto"/>
        <w:left w:val="none" w:sz="0" w:space="0" w:color="auto"/>
        <w:bottom w:val="none" w:sz="0" w:space="0" w:color="auto"/>
        <w:right w:val="none" w:sz="0" w:space="0" w:color="auto"/>
      </w:divBdr>
      <w:divsChild>
        <w:div w:id="415246909">
          <w:marLeft w:val="0"/>
          <w:marRight w:val="0"/>
          <w:marTop w:val="0"/>
          <w:marBottom w:val="0"/>
          <w:divBdr>
            <w:top w:val="none" w:sz="0" w:space="0" w:color="auto"/>
            <w:left w:val="none" w:sz="0" w:space="0" w:color="auto"/>
            <w:bottom w:val="none" w:sz="0" w:space="0" w:color="auto"/>
            <w:right w:val="none" w:sz="0" w:space="0" w:color="auto"/>
          </w:divBdr>
        </w:div>
        <w:div w:id="2027708544">
          <w:marLeft w:val="0"/>
          <w:marRight w:val="0"/>
          <w:marTop w:val="0"/>
          <w:marBottom w:val="0"/>
          <w:divBdr>
            <w:top w:val="none" w:sz="0" w:space="0" w:color="auto"/>
            <w:left w:val="none" w:sz="0" w:space="0" w:color="auto"/>
            <w:bottom w:val="none" w:sz="0" w:space="0" w:color="auto"/>
            <w:right w:val="none" w:sz="0" w:space="0" w:color="auto"/>
          </w:divBdr>
        </w:div>
      </w:divsChild>
    </w:div>
    <w:div w:id="879363812">
      <w:bodyDiv w:val="1"/>
      <w:marLeft w:val="0"/>
      <w:marRight w:val="0"/>
      <w:marTop w:val="0"/>
      <w:marBottom w:val="0"/>
      <w:divBdr>
        <w:top w:val="none" w:sz="0" w:space="0" w:color="auto"/>
        <w:left w:val="none" w:sz="0" w:space="0" w:color="auto"/>
        <w:bottom w:val="none" w:sz="0" w:space="0" w:color="auto"/>
        <w:right w:val="none" w:sz="0" w:space="0" w:color="auto"/>
      </w:divBdr>
      <w:divsChild>
        <w:div w:id="2044862937">
          <w:marLeft w:val="0"/>
          <w:marRight w:val="0"/>
          <w:marTop w:val="0"/>
          <w:marBottom w:val="0"/>
          <w:divBdr>
            <w:top w:val="none" w:sz="0" w:space="0" w:color="auto"/>
            <w:left w:val="none" w:sz="0" w:space="0" w:color="auto"/>
            <w:bottom w:val="none" w:sz="0" w:space="0" w:color="auto"/>
            <w:right w:val="none" w:sz="0" w:space="0" w:color="auto"/>
          </w:divBdr>
          <w:divsChild>
            <w:div w:id="1243182925">
              <w:marLeft w:val="0"/>
              <w:marRight w:val="0"/>
              <w:marTop w:val="0"/>
              <w:marBottom w:val="0"/>
              <w:divBdr>
                <w:top w:val="none" w:sz="0" w:space="0" w:color="auto"/>
                <w:left w:val="none" w:sz="0" w:space="0" w:color="auto"/>
                <w:bottom w:val="none" w:sz="0" w:space="0" w:color="auto"/>
                <w:right w:val="none" w:sz="0" w:space="0" w:color="auto"/>
              </w:divBdr>
            </w:div>
            <w:div w:id="51278312">
              <w:marLeft w:val="0"/>
              <w:marRight w:val="0"/>
              <w:marTop w:val="0"/>
              <w:marBottom w:val="0"/>
              <w:divBdr>
                <w:top w:val="none" w:sz="0" w:space="0" w:color="auto"/>
                <w:left w:val="none" w:sz="0" w:space="0" w:color="auto"/>
                <w:bottom w:val="none" w:sz="0" w:space="0" w:color="auto"/>
                <w:right w:val="none" w:sz="0" w:space="0" w:color="auto"/>
              </w:divBdr>
            </w:div>
            <w:div w:id="1748501155">
              <w:marLeft w:val="0"/>
              <w:marRight w:val="0"/>
              <w:marTop w:val="0"/>
              <w:marBottom w:val="0"/>
              <w:divBdr>
                <w:top w:val="none" w:sz="0" w:space="0" w:color="auto"/>
                <w:left w:val="none" w:sz="0" w:space="0" w:color="auto"/>
                <w:bottom w:val="none" w:sz="0" w:space="0" w:color="auto"/>
                <w:right w:val="none" w:sz="0" w:space="0" w:color="auto"/>
              </w:divBdr>
            </w:div>
            <w:div w:id="716468829">
              <w:marLeft w:val="0"/>
              <w:marRight w:val="0"/>
              <w:marTop w:val="0"/>
              <w:marBottom w:val="0"/>
              <w:divBdr>
                <w:top w:val="none" w:sz="0" w:space="0" w:color="auto"/>
                <w:left w:val="none" w:sz="0" w:space="0" w:color="auto"/>
                <w:bottom w:val="none" w:sz="0" w:space="0" w:color="auto"/>
                <w:right w:val="none" w:sz="0" w:space="0" w:color="auto"/>
              </w:divBdr>
            </w:div>
            <w:div w:id="253781839">
              <w:marLeft w:val="0"/>
              <w:marRight w:val="0"/>
              <w:marTop w:val="0"/>
              <w:marBottom w:val="0"/>
              <w:divBdr>
                <w:top w:val="none" w:sz="0" w:space="0" w:color="auto"/>
                <w:left w:val="none" w:sz="0" w:space="0" w:color="auto"/>
                <w:bottom w:val="none" w:sz="0" w:space="0" w:color="auto"/>
                <w:right w:val="none" w:sz="0" w:space="0" w:color="auto"/>
              </w:divBdr>
            </w:div>
            <w:div w:id="1910840632">
              <w:marLeft w:val="0"/>
              <w:marRight w:val="0"/>
              <w:marTop w:val="0"/>
              <w:marBottom w:val="0"/>
              <w:divBdr>
                <w:top w:val="none" w:sz="0" w:space="0" w:color="auto"/>
                <w:left w:val="none" w:sz="0" w:space="0" w:color="auto"/>
                <w:bottom w:val="none" w:sz="0" w:space="0" w:color="auto"/>
                <w:right w:val="none" w:sz="0" w:space="0" w:color="auto"/>
              </w:divBdr>
            </w:div>
            <w:div w:id="16391325">
              <w:marLeft w:val="0"/>
              <w:marRight w:val="0"/>
              <w:marTop w:val="0"/>
              <w:marBottom w:val="0"/>
              <w:divBdr>
                <w:top w:val="none" w:sz="0" w:space="0" w:color="auto"/>
                <w:left w:val="none" w:sz="0" w:space="0" w:color="auto"/>
                <w:bottom w:val="none" w:sz="0" w:space="0" w:color="auto"/>
                <w:right w:val="none" w:sz="0" w:space="0" w:color="auto"/>
              </w:divBdr>
            </w:div>
            <w:div w:id="1338770329">
              <w:marLeft w:val="0"/>
              <w:marRight w:val="0"/>
              <w:marTop w:val="0"/>
              <w:marBottom w:val="0"/>
              <w:divBdr>
                <w:top w:val="none" w:sz="0" w:space="0" w:color="auto"/>
                <w:left w:val="none" w:sz="0" w:space="0" w:color="auto"/>
                <w:bottom w:val="none" w:sz="0" w:space="0" w:color="auto"/>
                <w:right w:val="none" w:sz="0" w:space="0" w:color="auto"/>
              </w:divBdr>
            </w:div>
            <w:div w:id="2084453107">
              <w:marLeft w:val="0"/>
              <w:marRight w:val="0"/>
              <w:marTop w:val="0"/>
              <w:marBottom w:val="0"/>
              <w:divBdr>
                <w:top w:val="none" w:sz="0" w:space="0" w:color="auto"/>
                <w:left w:val="none" w:sz="0" w:space="0" w:color="auto"/>
                <w:bottom w:val="none" w:sz="0" w:space="0" w:color="auto"/>
                <w:right w:val="none" w:sz="0" w:space="0" w:color="auto"/>
              </w:divBdr>
            </w:div>
            <w:div w:id="522787954">
              <w:marLeft w:val="0"/>
              <w:marRight w:val="0"/>
              <w:marTop w:val="0"/>
              <w:marBottom w:val="0"/>
              <w:divBdr>
                <w:top w:val="none" w:sz="0" w:space="0" w:color="auto"/>
                <w:left w:val="none" w:sz="0" w:space="0" w:color="auto"/>
                <w:bottom w:val="none" w:sz="0" w:space="0" w:color="auto"/>
                <w:right w:val="none" w:sz="0" w:space="0" w:color="auto"/>
              </w:divBdr>
            </w:div>
            <w:div w:id="1451511640">
              <w:marLeft w:val="0"/>
              <w:marRight w:val="0"/>
              <w:marTop w:val="0"/>
              <w:marBottom w:val="0"/>
              <w:divBdr>
                <w:top w:val="none" w:sz="0" w:space="0" w:color="auto"/>
                <w:left w:val="none" w:sz="0" w:space="0" w:color="auto"/>
                <w:bottom w:val="none" w:sz="0" w:space="0" w:color="auto"/>
                <w:right w:val="none" w:sz="0" w:space="0" w:color="auto"/>
              </w:divBdr>
            </w:div>
            <w:div w:id="2094160679">
              <w:marLeft w:val="0"/>
              <w:marRight w:val="0"/>
              <w:marTop w:val="0"/>
              <w:marBottom w:val="0"/>
              <w:divBdr>
                <w:top w:val="none" w:sz="0" w:space="0" w:color="auto"/>
                <w:left w:val="none" w:sz="0" w:space="0" w:color="auto"/>
                <w:bottom w:val="none" w:sz="0" w:space="0" w:color="auto"/>
                <w:right w:val="none" w:sz="0" w:space="0" w:color="auto"/>
              </w:divBdr>
            </w:div>
            <w:div w:id="231818178">
              <w:marLeft w:val="0"/>
              <w:marRight w:val="0"/>
              <w:marTop w:val="0"/>
              <w:marBottom w:val="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 w:id="380708565">
          <w:marLeft w:val="0"/>
          <w:marRight w:val="0"/>
          <w:marTop w:val="0"/>
          <w:marBottom w:val="0"/>
          <w:divBdr>
            <w:top w:val="none" w:sz="0" w:space="0" w:color="auto"/>
            <w:left w:val="none" w:sz="0" w:space="0" w:color="auto"/>
            <w:bottom w:val="none" w:sz="0" w:space="0" w:color="auto"/>
            <w:right w:val="none" w:sz="0" w:space="0" w:color="auto"/>
          </w:divBdr>
        </w:div>
        <w:div w:id="1402869134">
          <w:marLeft w:val="0"/>
          <w:marRight w:val="0"/>
          <w:marTop w:val="0"/>
          <w:marBottom w:val="0"/>
          <w:divBdr>
            <w:top w:val="none" w:sz="0" w:space="0" w:color="auto"/>
            <w:left w:val="none" w:sz="0" w:space="0" w:color="auto"/>
            <w:bottom w:val="none" w:sz="0" w:space="0" w:color="auto"/>
            <w:right w:val="none" w:sz="0" w:space="0" w:color="auto"/>
          </w:divBdr>
        </w:div>
        <w:div w:id="1986739044">
          <w:marLeft w:val="0"/>
          <w:marRight w:val="0"/>
          <w:marTop w:val="0"/>
          <w:marBottom w:val="0"/>
          <w:divBdr>
            <w:top w:val="none" w:sz="0" w:space="0" w:color="auto"/>
            <w:left w:val="none" w:sz="0" w:space="0" w:color="auto"/>
            <w:bottom w:val="none" w:sz="0" w:space="0" w:color="auto"/>
            <w:right w:val="none" w:sz="0" w:space="0" w:color="auto"/>
          </w:divBdr>
        </w:div>
        <w:div w:id="297147637">
          <w:marLeft w:val="0"/>
          <w:marRight w:val="0"/>
          <w:marTop w:val="0"/>
          <w:marBottom w:val="0"/>
          <w:divBdr>
            <w:top w:val="none" w:sz="0" w:space="0" w:color="auto"/>
            <w:left w:val="none" w:sz="0" w:space="0" w:color="auto"/>
            <w:bottom w:val="none" w:sz="0" w:space="0" w:color="auto"/>
            <w:right w:val="none" w:sz="0" w:space="0" w:color="auto"/>
          </w:divBdr>
        </w:div>
        <w:div w:id="2008635471">
          <w:marLeft w:val="0"/>
          <w:marRight w:val="0"/>
          <w:marTop w:val="0"/>
          <w:marBottom w:val="0"/>
          <w:divBdr>
            <w:top w:val="none" w:sz="0" w:space="0" w:color="auto"/>
            <w:left w:val="none" w:sz="0" w:space="0" w:color="auto"/>
            <w:bottom w:val="none" w:sz="0" w:space="0" w:color="auto"/>
            <w:right w:val="none" w:sz="0" w:space="0" w:color="auto"/>
          </w:divBdr>
        </w:div>
        <w:div w:id="471217774">
          <w:marLeft w:val="0"/>
          <w:marRight w:val="0"/>
          <w:marTop w:val="0"/>
          <w:marBottom w:val="0"/>
          <w:divBdr>
            <w:top w:val="none" w:sz="0" w:space="0" w:color="auto"/>
            <w:left w:val="none" w:sz="0" w:space="0" w:color="auto"/>
            <w:bottom w:val="none" w:sz="0" w:space="0" w:color="auto"/>
            <w:right w:val="none" w:sz="0" w:space="0" w:color="auto"/>
          </w:divBdr>
          <w:divsChild>
            <w:div w:id="1719237825">
              <w:marLeft w:val="0"/>
              <w:marRight w:val="0"/>
              <w:marTop w:val="0"/>
              <w:marBottom w:val="0"/>
              <w:divBdr>
                <w:top w:val="none" w:sz="0" w:space="0" w:color="auto"/>
                <w:left w:val="none" w:sz="0" w:space="0" w:color="auto"/>
                <w:bottom w:val="none" w:sz="0" w:space="0" w:color="auto"/>
                <w:right w:val="none" w:sz="0" w:space="0" w:color="auto"/>
              </w:divBdr>
            </w:div>
            <w:div w:id="311755105">
              <w:marLeft w:val="0"/>
              <w:marRight w:val="0"/>
              <w:marTop w:val="0"/>
              <w:marBottom w:val="0"/>
              <w:divBdr>
                <w:top w:val="none" w:sz="0" w:space="0" w:color="auto"/>
                <w:left w:val="none" w:sz="0" w:space="0" w:color="auto"/>
                <w:bottom w:val="none" w:sz="0" w:space="0" w:color="auto"/>
                <w:right w:val="none" w:sz="0" w:space="0" w:color="auto"/>
              </w:divBdr>
            </w:div>
            <w:div w:id="1955164149">
              <w:marLeft w:val="0"/>
              <w:marRight w:val="0"/>
              <w:marTop w:val="0"/>
              <w:marBottom w:val="0"/>
              <w:divBdr>
                <w:top w:val="none" w:sz="0" w:space="0" w:color="auto"/>
                <w:left w:val="none" w:sz="0" w:space="0" w:color="auto"/>
                <w:bottom w:val="none" w:sz="0" w:space="0" w:color="auto"/>
                <w:right w:val="none" w:sz="0" w:space="0" w:color="auto"/>
              </w:divBdr>
            </w:div>
            <w:div w:id="951012357">
              <w:marLeft w:val="0"/>
              <w:marRight w:val="0"/>
              <w:marTop w:val="0"/>
              <w:marBottom w:val="0"/>
              <w:divBdr>
                <w:top w:val="none" w:sz="0" w:space="0" w:color="auto"/>
                <w:left w:val="none" w:sz="0" w:space="0" w:color="auto"/>
                <w:bottom w:val="none" w:sz="0" w:space="0" w:color="auto"/>
                <w:right w:val="none" w:sz="0" w:space="0" w:color="auto"/>
              </w:divBdr>
            </w:div>
            <w:div w:id="1881088970">
              <w:marLeft w:val="0"/>
              <w:marRight w:val="0"/>
              <w:marTop w:val="0"/>
              <w:marBottom w:val="0"/>
              <w:divBdr>
                <w:top w:val="none" w:sz="0" w:space="0" w:color="auto"/>
                <w:left w:val="none" w:sz="0" w:space="0" w:color="auto"/>
                <w:bottom w:val="none" w:sz="0" w:space="0" w:color="auto"/>
                <w:right w:val="none" w:sz="0" w:space="0" w:color="auto"/>
              </w:divBdr>
            </w:div>
            <w:div w:id="371151288">
              <w:marLeft w:val="0"/>
              <w:marRight w:val="0"/>
              <w:marTop w:val="0"/>
              <w:marBottom w:val="0"/>
              <w:divBdr>
                <w:top w:val="none" w:sz="0" w:space="0" w:color="auto"/>
                <w:left w:val="none" w:sz="0" w:space="0" w:color="auto"/>
                <w:bottom w:val="none" w:sz="0" w:space="0" w:color="auto"/>
                <w:right w:val="none" w:sz="0" w:space="0" w:color="auto"/>
              </w:divBdr>
            </w:div>
            <w:div w:id="563296773">
              <w:marLeft w:val="0"/>
              <w:marRight w:val="0"/>
              <w:marTop w:val="0"/>
              <w:marBottom w:val="0"/>
              <w:divBdr>
                <w:top w:val="none" w:sz="0" w:space="0" w:color="auto"/>
                <w:left w:val="none" w:sz="0" w:space="0" w:color="auto"/>
                <w:bottom w:val="none" w:sz="0" w:space="0" w:color="auto"/>
                <w:right w:val="none" w:sz="0" w:space="0" w:color="auto"/>
              </w:divBdr>
            </w:div>
            <w:div w:id="1965191836">
              <w:marLeft w:val="0"/>
              <w:marRight w:val="0"/>
              <w:marTop w:val="0"/>
              <w:marBottom w:val="0"/>
              <w:divBdr>
                <w:top w:val="none" w:sz="0" w:space="0" w:color="auto"/>
                <w:left w:val="none" w:sz="0" w:space="0" w:color="auto"/>
                <w:bottom w:val="none" w:sz="0" w:space="0" w:color="auto"/>
                <w:right w:val="none" w:sz="0" w:space="0" w:color="auto"/>
              </w:divBdr>
            </w:div>
            <w:div w:id="20978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7348">
      <w:bodyDiv w:val="1"/>
      <w:marLeft w:val="0"/>
      <w:marRight w:val="0"/>
      <w:marTop w:val="0"/>
      <w:marBottom w:val="0"/>
      <w:divBdr>
        <w:top w:val="none" w:sz="0" w:space="0" w:color="auto"/>
        <w:left w:val="none" w:sz="0" w:space="0" w:color="auto"/>
        <w:bottom w:val="none" w:sz="0" w:space="0" w:color="auto"/>
        <w:right w:val="none" w:sz="0" w:space="0" w:color="auto"/>
      </w:divBdr>
    </w:div>
    <w:div w:id="899442650">
      <w:bodyDiv w:val="1"/>
      <w:marLeft w:val="0"/>
      <w:marRight w:val="0"/>
      <w:marTop w:val="0"/>
      <w:marBottom w:val="0"/>
      <w:divBdr>
        <w:top w:val="none" w:sz="0" w:space="0" w:color="auto"/>
        <w:left w:val="none" w:sz="0" w:space="0" w:color="auto"/>
        <w:bottom w:val="none" w:sz="0" w:space="0" w:color="auto"/>
        <w:right w:val="none" w:sz="0" w:space="0" w:color="auto"/>
      </w:divBdr>
      <w:divsChild>
        <w:div w:id="138111152">
          <w:marLeft w:val="0"/>
          <w:marRight w:val="0"/>
          <w:marTop w:val="0"/>
          <w:marBottom w:val="0"/>
          <w:divBdr>
            <w:top w:val="none" w:sz="0" w:space="0" w:color="auto"/>
            <w:left w:val="none" w:sz="0" w:space="0" w:color="auto"/>
            <w:bottom w:val="none" w:sz="0" w:space="0" w:color="auto"/>
            <w:right w:val="none" w:sz="0" w:space="0" w:color="auto"/>
          </w:divBdr>
        </w:div>
      </w:divsChild>
    </w:div>
    <w:div w:id="906572254">
      <w:bodyDiv w:val="1"/>
      <w:marLeft w:val="0"/>
      <w:marRight w:val="0"/>
      <w:marTop w:val="0"/>
      <w:marBottom w:val="0"/>
      <w:divBdr>
        <w:top w:val="none" w:sz="0" w:space="0" w:color="auto"/>
        <w:left w:val="none" w:sz="0" w:space="0" w:color="auto"/>
        <w:bottom w:val="none" w:sz="0" w:space="0" w:color="auto"/>
        <w:right w:val="none" w:sz="0" w:space="0" w:color="auto"/>
      </w:divBdr>
    </w:div>
    <w:div w:id="939869150">
      <w:bodyDiv w:val="1"/>
      <w:marLeft w:val="0"/>
      <w:marRight w:val="0"/>
      <w:marTop w:val="0"/>
      <w:marBottom w:val="0"/>
      <w:divBdr>
        <w:top w:val="none" w:sz="0" w:space="0" w:color="auto"/>
        <w:left w:val="none" w:sz="0" w:space="0" w:color="auto"/>
        <w:bottom w:val="none" w:sz="0" w:space="0" w:color="auto"/>
        <w:right w:val="none" w:sz="0" w:space="0" w:color="auto"/>
      </w:divBdr>
    </w:div>
    <w:div w:id="951666183">
      <w:bodyDiv w:val="1"/>
      <w:marLeft w:val="0"/>
      <w:marRight w:val="0"/>
      <w:marTop w:val="0"/>
      <w:marBottom w:val="0"/>
      <w:divBdr>
        <w:top w:val="none" w:sz="0" w:space="0" w:color="auto"/>
        <w:left w:val="none" w:sz="0" w:space="0" w:color="auto"/>
        <w:bottom w:val="none" w:sz="0" w:space="0" w:color="auto"/>
        <w:right w:val="none" w:sz="0" w:space="0" w:color="auto"/>
      </w:divBdr>
    </w:div>
    <w:div w:id="957491327">
      <w:bodyDiv w:val="1"/>
      <w:marLeft w:val="0"/>
      <w:marRight w:val="0"/>
      <w:marTop w:val="0"/>
      <w:marBottom w:val="0"/>
      <w:divBdr>
        <w:top w:val="none" w:sz="0" w:space="0" w:color="auto"/>
        <w:left w:val="none" w:sz="0" w:space="0" w:color="auto"/>
        <w:bottom w:val="none" w:sz="0" w:space="0" w:color="auto"/>
        <w:right w:val="none" w:sz="0" w:space="0" w:color="auto"/>
      </w:divBdr>
    </w:div>
    <w:div w:id="958687377">
      <w:bodyDiv w:val="1"/>
      <w:marLeft w:val="0"/>
      <w:marRight w:val="0"/>
      <w:marTop w:val="0"/>
      <w:marBottom w:val="0"/>
      <w:divBdr>
        <w:top w:val="none" w:sz="0" w:space="0" w:color="auto"/>
        <w:left w:val="none" w:sz="0" w:space="0" w:color="auto"/>
        <w:bottom w:val="none" w:sz="0" w:space="0" w:color="auto"/>
        <w:right w:val="none" w:sz="0" w:space="0" w:color="auto"/>
      </w:divBdr>
    </w:div>
    <w:div w:id="960647531">
      <w:bodyDiv w:val="1"/>
      <w:marLeft w:val="0"/>
      <w:marRight w:val="0"/>
      <w:marTop w:val="0"/>
      <w:marBottom w:val="0"/>
      <w:divBdr>
        <w:top w:val="none" w:sz="0" w:space="0" w:color="auto"/>
        <w:left w:val="none" w:sz="0" w:space="0" w:color="auto"/>
        <w:bottom w:val="none" w:sz="0" w:space="0" w:color="auto"/>
        <w:right w:val="none" w:sz="0" w:space="0" w:color="auto"/>
      </w:divBdr>
      <w:divsChild>
        <w:div w:id="1755205392">
          <w:marLeft w:val="0"/>
          <w:marRight w:val="0"/>
          <w:marTop w:val="0"/>
          <w:marBottom w:val="0"/>
          <w:divBdr>
            <w:top w:val="none" w:sz="0" w:space="0" w:color="auto"/>
            <w:left w:val="none" w:sz="0" w:space="0" w:color="auto"/>
            <w:bottom w:val="none" w:sz="0" w:space="0" w:color="auto"/>
            <w:right w:val="none" w:sz="0" w:space="0" w:color="auto"/>
          </w:divBdr>
        </w:div>
      </w:divsChild>
    </w:div>
    <w:div w:id="977421746">
      <w:bodyDiv w:val="1"/>
      <w:marLeft w:val="0"/>
      <w:marRight w:val="0"/>
      <w:marTop w:val="0"/>
      <w:marBottom w:val="0"/>
      <w:divBdr>
        <w:top w:val="none" w:sz="0" w:space="0" w:color="auto"/>
        <w:left w:val="none" w:sz="0" w:space="0" w:color="auto"/>
        <w:bottom w:val="none" w:sz="0" w:space="0" w:color="auto"/>
        <w:right w:val="none" w:sz="0" w:space="0" w:color="auto"/>
      </w:divBdr>
      <w:divsChild>
        <w:div w:id="526723500">
          <w:marLeft w:val="480"/>
          <w:marRight w:val="0"/>
          <w:marTop w:val="0"/>
          <w:marBottom w:val="0"/>
          <w:divBdr>
            <w:top w:val="none" w:sz="0" w:space="0" w:color="auto"/>
            <w:left w:val="none" w:sz="0" w:space="0" w:color="auto"/>
            <w:bottom w:val="none" w:sz="0" w:space="0" w:color="auto"/>
            <w:right w:val="none" w:sz="0" w:space="0" w:color="auto"/>
          </w:divBdr>
        </w:div>
        <w:div w:id="771781157">
          <w:marLeft w:val="480"/>
          <w:marRight w:val="0"/>
          <w:marTop w:val="0"/>
          <w:marBottom w:val="0"/>
          <w:divBdr>
            <w:top w:val="none" w:sz="0" w:space="0" w:color="auto"/>
            <w:left w:val="none" w:sz="0" w:space="0" w:color="auto"/>
            <w:bottom w:val="none" w:sz="0" w:space="0" w:color="auto"/>
            <w:right w:val="none" w:sz="0" w:space="0" w:color="auto"/>
          </w:divBdr>
        </w:div>
        <w:div w:id="502277339">
          <w:marLeft w:val="720"/>
          <w:marRight w:val="0"/>
          <w:marTop w:val="0"/>
          <w:marBottom w:val="0"/>
          <w:divBdr>
            <w:top w:val="none" w:sz="0" w:space="0" w:color="auto"/>
            <w:left w:val="none" w:sz="0" w:space="0" w:color="auto"/>
            <w:bottom w:val="none" w:sz="0" w:space="0" w:color="auto"/>
            <w:right w:val="none" w:sz="0" w:space="0" w:color="auto"/>
          </w:divBdr>
        </w:div>
        <w:div w:id="1710178273">
          <w:marLeft w:val="720"/>
          <w:marRight w:val="0"/>
          <w:marTop w:val="0"/>
          <w:marBottom w:val="0"/>
          <w:divBdr>
            <w:top w:val="none" w:sz="0" w:space="0" w:color="auto"/>
            <w:left w:val="none" w:sz="0" w:space="0" w:color="auto"/>
            <w:bottom w:val="none" w:sz="0" w:space="0" w:color="auto"/>
            <w:right w:val="none" w:sz="0" w:space="0" w:color="auto"/>
          </w:divBdr>
        </w:div>
        <w:div w:id="892740459">
          <w:marLeft w:val="480"/>
          <w:marRight w:val="0"/>
          <w:marTop w:val="0"/>
          <w:marBottom w:val="0"/>
          <w:divBdr>
            <w:top w:val="none" w:sz="0" w:space="0" w:color="auto"/>
            <w:left w:val="none" w:sz="0" w:space="0" w:color="auto"/>
            <w:bottom w:val="none" w:sz="0" w:space="0" w:color="auto"/>
            <w:right w:val="none" w:sz="0" w:space="0" w:color="auto"/>
          </w:divBdr>
        </w:div>
        <w:div w:id="1388188753">
          <w:marLeft w:val="480"/>
          <w:marRight w:val="0"/>
          <w:marTop w:val="0"/>
          <w:marBottom w:val="0"/>
          <w:divBdr>
            <w:top w:val="none" w:sz="0" w:space="0" w:color="auto"/>
            <w:left w:val="none" w:sz="0" w:space="0" w:color="auto"/>
            <w:bottom w:val="none" w:sz="0" w:space="0" w:color="auto"/>
            <w:right w:val="none" w:sz="0" w:space="0" w:color="auto"/>
          </w:divBdr>
        </w:div>
        <w:div w:id="61947294">
          <w:marLeft w:val="720"/>
          <w:marRight w:val="0"/>
          <w:marTop w:val="0"/>
          <w:marBottom w:val="0"/>
          <w:divBdr>
            <w:top w:val="none" w:sz="0" w:space="0" w:color="auto"/>
            <w:left w:val="none" w:sz="0" w:space="0" w:color="auto"/>
            <w:bottom w:val="none" w:sz="0" w:space="0" w:color="auto"/>
            <w:right w:val="none" w:sz="0" w:space="0" w:color="auto"/>
          </w:divBdr>
        </w:div>
        <w:div w:id="1881670719">
          <w:marLeft w:val="720"/>
          <w:marRight w:val="0"/>
          <w:marTop w:val="0"/>
          <w:marBottom w:val="0"/>
          <w:divBdr>
            <w:top w:val="none" w:sz="0" w:space="0" w:color="auto"/>
            <w:left w:val="none" w:sz="0" w:space="0" w:color="auto"/>
            <w:bottom w:val="none" w:sz="0" w:space="0" w:color="auto"/>
            <w:right w:val="none" w:sz="0" w:space="0" w:color="auto"/>
          </w:divBdr>
        </w:div>
        <w:div w:id="1762212783">
          <w:marLeft w:val="960"/>
          <w:marRight w:val="0"/>
          <w:marTop w:val="0"/>
          <w:marBottom w:val="0"/>
          <w:divBdr>
            <w:top w:val="none" w:sz="0" w:space="0" w:color="auto"/>
            <w:left w:val="none" w:sz="0" w:space="0" w:color="auto"/>
            <w:bottom w:val="none" w:sz="0" w:space="0" w:color="auto"/>
            <w:right w:val="none" w:sz="0" w:space="0" w:color="auto"/>
          </w:divBdr>
        </w:div>
        <w:div w:id="1345204241">
          <w:marLeft w:val="960"/>
          <w:marRight w:val="0"/>
          <w:marTop w:val="0"/>
          <w:marBottom w:val="0"/>
          <w:divBdr>
            <w:top w:val="none" w:sz="0" w:space="0" w:color="auto"/>
            <w:left w:val="none" w:sz="0" w:space="0" w:color="auto"/>
            <w:bottom w:val="none" w:sz="0" w:space="0" w:color="auto"/>
            <w:right w:val="none" w:sz="0" w:space="0" w:color="auto"/>
          </w:divBdr>
        </w:div>
        <w:div w:id="589437244">
          <w:marLeft w:val="720"/>
          <w:marRight w:val="0"/>
          <w:marTop w:val="0"/>
          <w:marBottom w:val="0"/>
          <w:divBdr>
            <w:top w:val="none" w:sz="0" w:space="0" w:color="auto"/>
            <w:left w:val="none" w:sz="0" w:space="0" w:color="auto"/>
            <w:bottom w:val="none" w:sz="0" w:space="0" w:color="auto"/>
            <w:right w:val="none" w:sz="0" w:space="0" w:color="auto"/>
          </w:divBdr>
        </w:div>
        <w:div w:id="719089269">
          <w:marLeft w:val="480"/>
          <w:marRight w:val="0"/>
          <w:marTop w:val="0"/>
          <w:marBottom w:val="0"/>
          <w:divBdr>
            <w:top w:val="none" w:sz="0" w:space="0" w:color="auto"/>
            <w:left w:val="none" w:sz="0" w:space="0" w:color="auto"/>
            <w:bottom w:val="none" w:sz="0" w:space="0" w:color="auto"/>
            <w:right w:val="none" w:sz="0" w:space="0" w:color="auto"/>
          </w:divBdr>
        </w:div>
      </w:divsChild>
    </w:div>
    <w:div w:id="980888005">
      <w:bodyDiv w:val="1"/>
      <w:marLeft w:val="0"/>
      <w:marRight w:val="0"/>
      <w:marTop w:val="0"/>
      <w:marBottom w:val="0"/>
      <w:divBdr>
        <w:top w:val="none" w:sz="0" w:space="0" w:color="auto"/>
        <w:left w:val="none" w:sz="0" w:space="0" w:color="auto"/>
        <w:bottom w:val="none" w:sz="0" w:space="0" w:color="auto"/>
        <w:right w:val="none" w:sz="0" w:space="0" w:color="auto"/>
      </w:divBdr>
    </w:div>
    <w:div w:id="995306507">
      <w:bodyDiv w:val="1"/>
      <w:marLeft w:val="0"/>
      <w:marRight w:val="0"/>
      <w:marTop w:val="0"/>
      <w:marBottom w:val="0"/>
      <w:divBdr>
        <w:top w:val="none" w:sz="0" w:space="0" w:color="auto"/>
        <w:left w:val="none" w:sz="0" w:space="0" w:color="auto"/>
        <w:bottom w:val="none" w:sz="0" w:space="0" w:color="auto"/>
        <w:right w:val="none" w:sz="0" w:space="0" w:color="auto"/>
      </w:divBdr>
      <w:divsChild>
        <w:div w:id="1532035710">
          <w:marLeft w:val="480"/>
          <w:marRight w:val="0"/>
          <w:marTop w:val="0"/>
          <w:marBottom w:val="0"/>
          <w:divBdr>
            <w:top w:val="none" w:sz="0" w:space="0" w:color="auto"/>
            <w:left w:val="none" w:sz="0" w:space="0" w:color="auto"/>
            <w:bottom w:val="none" w:sz="0" w:space="0" w:color="auto"/>
            <w:right w:val="none" w:sz="0" w:space="0" w:color="auto"/>
          </w:divBdr>
        </w:div>
        <w:div w:id="829098436">
          <w:marLeft w:val="480"/>
          <w:marRight w:val="0"/>
          <w:marTop w:val="0"/>
          <w:marBottom w:val="0"/>
          <w:divBdr>
            <w:top w:val="none" w:sz="0" w:space="0" w:color="auto"/>
            <w:left w:val="none" w:sz="0" w:space="0" w:color="auto"/>
            <w:bottom w:val="none" w:sz="0" w:space="0" w:color="auto"/>
            <w:right w:val="none" w:sz="0" w:space="0" w:color="auto"/>
          </w:divBdr>
        </w:div>
      </w:divsChild>
    </w:div>
    <w:div w:id="995456680">
      <w:bodyDiv w:val="1"/>
      <w:marLeft w:val="0"/>
      <w:marRight w:val="0"/>
      <w:marTop w:val="0"/>
      <w:marBottom w:val="150"/>
      <w:divBdr>
        <w:top w:val="none" w:sz="0" w:space="0" w:color="auto"/>
        <w:left w:val="none" w:sz="0" w:space="0" w:color="auto"/>
        <w:bottom w:val="none" w:sz="0" w:space="0" w:color="auto"/>
        <w:right w:val="none" w:sz="0" w:space="0" w:color="auto"/>
      </w:divBdr>
      <w:divsChild>
        <w:div w:id="835728075">
          <w:marLeft w:val="600"/>
          <w:marRight w:val="0"/>
          <w:marTop w:val="0"/>
          <w:marBottom w:val="0"/>
          <w:divBdr>
            <w:top w:val="none" w:sz="0" w:space="0" w:color="auto"/>
            <w:left w:val="none" w:sz="0" w:space="0" w:color="auto"/>
            <w:bottom w:val="none" w:sz="0" w:space="0" w:color="auto"/>
            <w:right w:val="none" w:sz="0" w:space="0" w:color="auto"/>
          </w:divBdr>
          <w:divsChild>
            <w:div w:id="14646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4807">
      <w:bodyDiv w:val="1"/>
      <w:marLeft w:val="0"/>
      <w:marRight w:val="0"/>
      <w:marTop w:val="0"/>
      <w:marBottom w:val="0"/>
      <w:divBdr>
        <w:top w:val="none" w:sz="0" w:space="0" w:color="auto"/>
        <w:left w:val="none" w:sz="0" w:space="0" w:color="auto"/>
        <w:bottom w:val="none" w:sz="0" w:space="0" w:color="auto"/>
        <w:right w:val="none" w:sz="0" w:space="0" w:color="auto"/>
      </w:divBdr>
    </w:div>
    <w:div w:id="1021127881">
      <w:bodyDiv w:val="1"/>
      <w:marLeft w:val="0"/>
      <w:marRight w:val="0"/>
      <w:marTop w:val="0"/>
      <w:marBottom w:val="0"/>
      <w:divBdr>
        <w:top w:val="none" w:sz="0" w:space="0" w:color="auto"/>
        <w:left w:val="none" w:sz="0" w:space="0" w:color="auto"/>
        <w:bottom w:val="none" w:sz="0" w:space="0" w:color="auto"/>
        <w:right w:val="none" w:sz="0" w:space="0" w:color="auto"/>
      </w:divBdr>
    </w:div>
    <w:div w:id="1025523673">
      <w:bodyDiv w:val="1"/>
      <w:marLeft w:val="0"/>
      <w:marRight w:val="0"/>
      <w:marTop w:val="0"/>
      <w:marBottom w:val="0"/>
      <w:divBdr>
        <w:top w:val="none" w:sz="0" w:space="0" w:color="auto"/>
        <w:left w:val="none" w:sz="0" w:space="0" w:color="auto"/>
        <w:bottom w:val="none" w:sz="0" w:space="0" w:color="auto"/>
        <w:right w:val="none" w:sz="0" w:space="0" w:color="auto"/>
      </w:divBdr>
      <w:divsChild>
        <w:div w:id="713165290">
          <w:marLeft w:val="0"/>
          <w:marRight w:val="0"/>
          <w:marTop w:val="0"/>
          <w:marBottom w:val="0"/>
          <w:divBdr>
            <w:top w:val="none" w:sz="0" w:space="0" w:color="auto"/>
            <w:left w:val="none" w:sz="0" w:space="0" w:color="auto"/>
            <w:bottom w:val="none" w:sz="0" w:space="0" w:color="auto"/>
            <w:right w:val="none" w:sz="0" w:space="0" w:color="auto"/>
          </w:divBdr>
        </w:div>
        <w:div w:id="1611861769">
          <w:marLeft w:val="0"/>
          <w:marRight w:val="0"/>
          <w:marTop w:val="0"/>
          <w:marBottom w:val="0"/>
          <w:divBdr>
            <w:top w:val="none" w:sz="0" w:space="0" w:color="auto"/>
            <w:left w:val="none" w:sz="0" w:space="0" w:color="auto"/>
            <w:bottom w:val="none" w:sz="0" w:space="0" w:color="auto"/>
            <w:right w:val="none" w:sz="0" w:space="0" w:color="auto"/>
          </w:divBdr>
        </w:div>
        <w:div w:id="1636443544">
          <w:marLeft w:val="0"/>
          <w:marRight w:val="0"/>
          <w:marTop w:val="0"/>
          <w:marBottom w:val="0"/>
          <w:divBdr>
            <w:top w:val="none" w:sz="0" w:space="0" w:color="auto"/>
            <w:left w:val="none" w:sz="0" w:space="0" w:color="auto"/>
            <w:bottom w:val="none" w:sz="0" w:space="0" w:color="auto"/>
            <w:right w:val="none" w:sz="0" w:space="0" w:color="auto"/>
          </w:divBdr>
        </w:div>
        <w:div w:id="1795178146">
          <w:marLeft w:val="0"/>
          <w:marRight w:val="0"/>
          <w:marTop w:val="0"/>
          <w:marBottom w:val="0"/>
          <w:divBdr>
            <w:top w:val="none" w:sz="0" w:space="0" w:color="auto"/>
            <w:left w:val="none" w:sz="0" w:space="0" w:color="auto"/>
            <w:bottom w:val="none" w:sz="0" w:space="0" w:color="auto"/>
            <w:right w:val="none" w:sz="0" w:space="0" w:color="auto"/>
          </w:divBdr>
        </w:div>
        <w:div w:id="2038196502">
          <w:marLeft w:val="0"/>
          <w:marRight w:val="0"/>
          <w:marTop w:val="0"/>
          <w:marBottom w:val="0"/>
          <w:divBdr>
            <w:top w:val="none" w:sz="0" w:space="0" w:color="auto"/>
            <w:left w:val="none" w:sz="0" w:space="0" w:color="auto"/>
            <w:bottom w:val="none" w:sz="0" w:space="0" w:color="auto"/>
            <w:right w:val="none" w:sz="0" w:space="0" w:color="auto"/>
          </w:divBdr>
        </w:div>
      </w:divsChild>
    </w:div>
    <w:div w:id="1041251041">
      <w:bodyDiv w:val="1"/>
      <w:marLeft w:val="0"/>
      <w:marRight w:val="0"/>
      <w:marTop w:val="0"/>
      <w:marBottom w:val="0"/>
      <w:divBdr>
        <w:top w:val="none" w:sz="0" w:space="0" w:color="auto"/>
        <w:left w:val="none" w:sz="0" w:space="0" w:color="auto"/>
        <w:bottom w:val="none" w:sz="0" w:space="0" w:color="auto"/>
        <w:right w:val="none" w:sz="0" w:space="0" w:color="auto"/>
      </w:divBdr>
      <w:divsChild>
        <w:div w:id="1260601778">
          <w:marLeft w:val="480"/>
          <w:marRight w:val="0"/>
          <w:marTop w:val="0"/>
          <w:marBottom w:val="0"/>
          <w:divBdr>
            <w:top w:val="none" w:sz="0" w:space="0" w:color="auto"/>
            <w:left w:val="none" w:sz="0" w:space="0" w:color="auto"/>
            <w:bottom w:val="none" w:sz="0" w:space="0" w:color="auto"/>
            <w:right w:val="none" w:sz="0" w:space="0" w:color="auto"/>
          </w:divBdr>
        </w:div>
        <w:div w:id="2001076355">
          <w:marLeft w:val="480"/>
          <w:marRight w:val="0"/>
          <w:marTop w:val="0"/>
          <w:marBottom w:val="0"/>
          <w:divBdr>
            <w:top w:val="none" w:sz="0" w:space="0" w:color="auto"/>
            <w:left w:val="none" w:sz="0" w:space="0" w:color="auto"/>
            <w:bottom w:val="none" w:sz="0" w:space="0" w:color="auto"/>
            <w:right w:val="none" w:sz="0" w:space="0" w:color="auto"/>
          </w:divBdr>
        </w:div>
        <w:div w:id="942148387">
          <w:marLeft w:val="480"/>
          <w:marRight w:val="0"/>
          <w:marTop w:val="0"/>
          <w:marBottom w:val="0"/>
          <w:divBdr>
            <w:top w:val="none" w:sz="0" w:space="0" w:color="auto"/>
            <w:left w:val="none" w:sz="0" w:space="0" w:color="auto"/>
            <w:bottom w:val="none" w:sz="0" w:space="0" w:color="auto"/>
            <w:right w:val="none" w:sz="0" w:space="0" w:color="auto"/>
          </w:divBdr>
        </w:div>
        <w:div w:id="1428575130">
          <w:marLeft w:val="480"/>
          <w:marRight w:val="0"/>
          <w:marTop w:val="0"/>
          <w:marBottom w:val="0"/>
          <w:divBdr>
            <w:top w:val="none" w:sz="0" w:space="0" w:color="auto"/>
            <w:left w:val="none" w:sz="0" w:space="0" w:color="auto"/>
            <w:bottom w:val="none" w:sz="0" w:space="0" w:color="auto"/>
            <w:right w:val="none" w:sz="0" w:space="0" w:color="auto"/>
          </w:divBdr>
        </w:div>
        <w:div w:id="1321276086">
          <w:marLeft w:val="480"/>
          <w:marRight w:val="0"/>
          <w:marTop w:val="0"/>
          <w:marBottom w:val="0"/>
          <w:divBdr>
            <w:top w:val="none" w:sz="0" w:space="0" w:color="auto"/>
            <w:left w:val="none" w:sz="0" w:space="0" w:color="auto"/>
            <w:bottom w:val="none" w:sz="0" w:space="0" w:color="auto"/>
            <w:right w:val="none" w:sz="0" w:space="0" w:color="auto"/>
          </w:divBdr>
        </w:div>
        <w:div w:id="1523856576">
          <w:marLeft w:val="480"/>
          <w:marRight w:val="0"/>
          <w:marTop w:val="0"/>
          <w:marBottom w:val="0"/>
          <w:divBdr>
            <w:top w:val="none" w:sz="0" w:space="0" w:color="auto"/>
            <w:left w:val="none" w:sz="0" w:space="0" w:color="auto"/>
            <w:bottom w:val="none" w:sz="0" w:space="0" w:color="auto"/>
            <w:right w:val="none" w:sz="0" w:space="0" w:color="auto"/>
          </w:divBdr>
        </w:div>
        <w:div w:id="1164467602">
          <w:marLeft w:val="480"/>
          <w:marRight w:val="0"/>
          <w:marTop w:val="0"/>
          <w:marBottom w:val="0"/>
          <w:divBdr>
            <w:top w:val="none" w:sz="0" w:space="0" w:color="auto"/>
            <w:left w:val="none" w:sz="0" w:space="0" w:color="auto"/>
            <w:bottom w:val="none" w:sz="0" w:space="0" w:color="auto"/>
            <w:right w:val="none" w:sz="0" w:space="0" w:color="auto"/>
          </w:divBdr>
        </w:div>
        <w:div w:id="1616401659">
          <w:marLeft w:val="480"/>
          <w:marRight w:val="0"/>
          <w:marTop w:val="0"/>
          <w:marBottom w:val="0"/>
          <w:divBdr>
            <w:top w:val="none" w:sz="0" w:space="0" w:color="auto"/>
            <w:left w:val="none" w:sz="0" w:space="0" w:color="auto"/>
            <w:bottom w:val="none" w:sz="0" w:space="0" w:color="auto"/>
            <w:right w:val="none" w:sz="0" w:space="0" w:color="auto"/>
          </w:divBdr>
        </w:div>
        <w:div w:id="1062480612">
          <w:marLeft w:val="480"/>
          <w:marRight w:val="0"/>
          <w:marTop w:val="0"/>
          <w:marBottom w:val="0"/>
          <w:divBdr>
            <w:top w:val="none" w:sz="0" w:space="0" w:color="auto"/>
            <w:left w:val="none" w:sz="0" w:space="0" w:color="auto"/>
            <w:bottom w:val="none" w:sz="0" w:space="0" w:color="auto"/>
            <w:right w:val="none" w:sz="0" w:space="0" w:color="auto"/>
          </w:divBdr>
        </w:div>
        <w:div w:id="129062128">
          <w:marLeft w:val="600"/>
          <w:marRight w:val="0"/>
          <w:marTop w:val="0"/>
          <w:marBottom w:val="0"/>
          <w:divBdr>
            <w:top w:val="none" w:sz="0" w:space="0" w:color="auto"/>
            <w:left w:val="none" w:sz="0" w:space="0" w:color="auto"/>
            <w:bottom w:val="none" w:sz="0" w:space="0" w:color="auto"/>
            <w:right w:val="none" w:sz="0" w:space="0" w:color="auto"/>
          </w:divBdr>
        </w:div>
        <w:div w:id="218438404">
          <w:marLeft w:val="600"/>
          <w:marRight w:val="0"/>
          <w:marTop w:val="0"/>
          <w:marBottom w:val="0"/>
          <w:divBdr>
            <w:top w:val="none" w:sz="0" w:space="0" w:color="auto"/>
            <w:left w:val="none" w:sz="0" w:space="0" w:color="auto"/>
            <w:bottom w:val="none" w:sz="0" w:space="0" w:color="auto"/>
            <w:right w:val="none" w:sz="0" w:space="0" w:color="auto"/>
          </w:divBdr>
        </w:div>
        <w:div w:id="1894199556">
          <w:marLeft w:val="600"/>
          <w:marRight w:val="0"/>
          <w:marTop w:val="0"/>
          <w:marBottom w:val="0"/>
          <w:divBdr>
            <w:top w:val="none" w:sz="0" w:space="0" w:color="auto"/>
            <w:left w:val="none" w:sz="0" w:space="0" w:color="auto"/>
            <w:bottom w:val="none" w:sz="0" w:space="0" w:color="auto"/>
            <w:right w:val="none" w:sz="0" w:space="0" w:color="auto"/>
          </w:divBdr>
        </w:div>
        <w:div w:id="144979128">
          <w:marLeft w:val="600"/>
          <w:marRight w:val="0"/>
          <w:marTop w:val="0"/>
          <w:marBottom w:val="0"/>
          <w:divBdr>
            <w:top w:val="none" w:sz="0" w:space="0" w:color="auto"/>
            <w:left w:val="none" w:sz="0" w:space="0" w:color="auto"/>
            <w:bottom w:val="none" w:sz="0" w:space="0" w:color="auto"/>
            <w:right w:val="none" w:sz="0" w:space="0" w:color="auto"/>
          </w:divBdr>
        </w:div>
        <w:div w:id="374625247">
          <w:marLeft w:val="600"/>
          <w:marRight w:val="0"/>
          <w:marTop w:val="0"/>
          <w:marBottom w:val="0"/>
          <w:divBdr>
            <w:top w:val="none" w:sz="0" w:space="0" w:color="auto"/>
            <w:left w:val="none" w:sz="0" w:space="0" w:color="auto"/>
            <w:bottom w:val="none" w:sz="0" w:space="0" w:color="auto"/>
            <w:right w:val="none" w:sz="0" w:space="0" w:color="auto"/>
          </w:divBdr>
        </w:div>
        <w:div w:id="739791248">
          <w:marLeft w:val="600"/>
          <w:marRight w:val="0"/>
          <w:marTop w:val="0"/>
          <w:marBottom w:val="0"/>
          <w:divBdr>
            <w:top w:val="none" w:sz="0" w:space="0" w:color="auto"/>
            <w:left w:val="none" w:sz="0" w:space="0" w:color="auto"/>
            <w:bottom w:val="none" w:sz="0" w:space="0" w:color="auto"/>
            <w:right w:val="none" w:sz="0" w:space="0" w:color="auto"/>
          </w:divBdr>
        </w:div>
        <w:div w:id="404646070">
          <w:marLeft w:val="600"/>
          <w:marRight w:val="0"/>
          <w:marTop w:val="0"/>
          <w:marBottom w:val="0"/>
          <w:divBdr>
            <w:top w:val="none" w:sz="0" w:space="0" w:color="auto"/>
            <w:left w:val="none" w:sz="0" w:space="0" w:color="auto"/>
            <w:bottom w:val="none" w:sz="0" w:space="0" w:color="auto"/>
            <w:right w:val="none" w:sz="0" w:space="0" w:color="auto"/>
          </w:divBdr>
        </w:div>
        <w:div w:id="848759280">
          <w:marLeft w:val="600"/>
          <w:marRight w:val="0"/>
          <w:marTop w:val="0"/>
          <w:marBottom w:val="0"/>
          <w:divBdr>
            <w:top w:val="none" w:sz="0" w:space="0" w:color="auto"/>
            <w:left w:val="none" w:sz="0" w:space="0" w:color="auto"/>
            <w:bottom w:val="none" w:sz="0" w:space="0" w:color="auto"/>
            <w:right w:val="none" w:sz="0" w:space="0" w:color="auto"/>
          </w:divBdr>
        </w:div>
        <w:div w:id="910820667">
          <w:marLeft w:val="600"/>
          <w:marRight w:val="0"/>
          <w:marTop w:val="0"/>
          <w:marBottom w:val="0"/>
          <w:divBdr>
            <w:top w:val="none" w:sz="0" w:space="0" w:color="auto"/>
            <w:left w:val="none" w:sz="0" w:space="0" w:color="auto"/>
            <w:bottom w:val="none" w:sz="0" w:space="0" w:color="auto"/>
            <w:right w:val="none" w:sz="0" w:space="0" w:color="auto"/>
          </w:divBdr>
        </w:div>
        <w:div w:id="1122842414">
          <w:marLeft w:val="600"/>
          <w:marRight w:val="0"/>
          <w:marTop w:val="0"/>
          <w:marBottom w:val="0"/>
          <w:divBdr>
            <w:top w:val="none" w:sz="0" w:space="0" w:color="auto"/>
            <w:left w:val="none" w:sz="0" w:space="0" w:color="auto"/>
            <w:bottom w:val="none" w:sz="0" w:space="0" w:color="auto"/>
            <w:right w:val="none" w:sz="0" w:space="0" w:color="auto"/>
          </w:divBdr>
        </w:div>
        <w:div w:id="1949510097">
          <w:marLeft w:val="600"/>
          <w:marRight w:val="0"/>
          <w:marTop w:val="0"/>
          <w:marBottom w:val="0"/>
          <w:divBdr>
            <w:top w:val="none" w:sz="0" w:space="0" w:color="auto"/>
            <w:left w:val="none" w:sz="0" w:space="0" w:color="auto"/>
            <w:bottom w:val="none" w:sz="0" w:space="0" w:color="auto"/>
            <w:right w:val="none" w:sz="0" w:space="0" w:color="auto"/>
          </w:divBdr>
        </w:div>
        <w:div w:id="1133911304">
          <w:marLeft w:val="600"/>
          <w:marRight w:val="0"/>
          <w:marTop w:val="0"/>
          <w:marBottom w:val="0"/>
          <w:divBdr>
            <w:top w:val="none" w:sz="0" w:space="0" w:color="auto"/>
            <w:left w:val="none" w:sz="0" w:space="0" w:color="auto"/>
            <w:bottom w:val="none" w:sz="0" w:space="0" w:color="auto"/>
            <w:right w:val="none" w:sz="0" w:space="0" w:color="auto"/>
          </w:divBdr>
        </w:div>
        <w:div w:id="1457604825">
          <w:marLeft w:val="600"/>
          <w:marRight w:val="0"/>
          <w:marTop w:val="0"/>
          <w:marBottom w:val="0"/>
          <w:divBdr>
            <w:top w:val="none" w:sz="0" w:space="0" w:color="auto"/>
            <w:left w:val="none" w:sz="0" w:space="0" w:color="auto"/>
            <w:bottom w:val="none" w:sz="0" w:space="0" w:color="auto"/>
            <w:right w:val="none" w:sz="0" w:space="0" w:color="auto"/>
          </w:divBdr>
        </w:div>
        <w:div w:id="1438023630">
          <w:marLeft w:val="600"/>
          <w:marRight w:val="0"/>
          <w:marTop w:val="0"/>
          <w:marBottom w:val="0"/>
          <w:divBdr>
            <w:top w:val="none" w:sz="0" w:space="0" w:color="auto"/>
            <w:left w:val="none" w:sz="0" w:space="0" w:color="auto"/>
            <w:bottom w:val="none" w:sz="0" w:space="0" w:color="auto"/>
            <w:right w:val="none" w:sz="0" w:space="0" w:color="auto"/>
          </w:divBdr>
        </w:div>
        <w:div w:id="688216876">
          <w:marLeft w:val="600"/>
          <w:marRight w:val="0"/>
          <w:marTop w:val="0"/>
          <w:marBottom w:val="0"/>
          <w:divBdr>
            <w:top w:val="none" w:sz="0" w:space="0" w:color="auto"/>
            <w:left w:val="none" w:sz="0" w:space="0" w:color="auto"/>
            <w:bottom w:val="none" w:sz="0" w:space="0" w:color="auto"/>
            <w:right w:val="none" w:sz="0" w:space="0" w:color="auto"/>
          </w:divBdr>
        </w:div>
        <w:div w:id="1553928908">
          <w:marLeft w:val="600"/>
          <w:marRight w:val="0"/>
          <w:marTop w:val="0"/>
          <w:marBottom w:val="0"/>
          <w:divBdr>
            <w:top w:val="none" w:sz="0" w:space="0" w:color="auto"/>
            <w:left w:val="none" w:sz="0" w:space="0" w:color="auto"/>
            <w:bottom w:val="none" w:sz="0" w:space="0" w:color="auto"/>
            <w:right w:val="none" w:sz="0" w:space="0" w:color="auto"/>
          </w:divBdr>
        </w:div>
        <w:div w:id="503932160">
          <w:marLeft w:val="600"/>
          <w:marRight w:val="0"/>
          <w:marTop w:val="0"/>
          <w:marBottom w:val="0"/>
          <w:divBdr>
            <w:top w:val="none" w:sz="0" w:space="0" w:color="auto"/>
            <w:left w:val="none" w:sz="0" w:space="0" w:color="auto"/>
            <w:bottom w:val="none" w:sz="0" w:space="0" w:color="auto"/>
            <w:right w:val="none" w:sz="0" w:space="0" w:color="auto"/>
          </w:divBdr>
        </w:div>
        <w:div w:id="1185290424">
          <w:marLeft w:val="600"/>
          <w:marRight w:val="0"/>
          <w:marTop w:val="0"/>
          <w:marBottom w:val="0"/>
          <w:divBdr>
            <w:top w:val="none" w:sz="0" w:space="0" w:color="auto"/>
            <w:left w:val="none" w:sz="0" w:space="0" w:color="auto"/>
            <w:bottom w:val="none" w:sz="0" w:space="0" w:color="auto"/>
            <w:right w:val="none" w:sz="0" w:space="0" w:color="auto"/>
          </w:divBdr>
        </w:div>
        <w:div w:id="1328823557">
          <w:marLeft w:val="600"/>
          <w:marRight w:val="0"/>
          <w:marTop w:val="0"/>
          <w:marBottom w:val="0"/>
          <w:divBdr>
            <w:top w:val="none" w:sz="0" w:space="0" w:color="auto"/>
            <w:left w:val="none" w:sz="0" w:space="0" w:color="auto"/>
            <w:bottom w:val="none" w:sz="0" w:space="0" w:color="auto"/>
            <w:right w:val="none" w:sz="0" w:space="0" w:color="auto"/>
          </w:divBdr>
        </w:div>
        <w:div w:id="14382207">
          <w:marLeft w:val="600"/>
          <w:marRight w:val="0"/>
          <w:marTop w:val="0"/>
          <w:marBottom w:val="0"/>
          <w:divBdr>
            <w:top w:val="none" w:sz="0" w:space="0" w:color="auto"/>
            <w:left w:val="none" w:sz="0" w:space="0" w:color="auto"/>
            <w:bottom w:val="none" w:sz="0" w:space="0" w:color="auto"/>
            <w:right w:val="none" w:sz="0" w:space="0" w:color="auto"/>
          </w:divBdr>
        </w:div>
        <w:div w:id="1435898022">
          <w:marLeft w:val="600"/>
          <w:marRight w:val="0"/>
          <w:marTop w:val="0"/>
          <w:marBottom w:val="0"/>
          <w:divBdr>
            <w:top w:val="none" w:sz="0" w:space="0" w:color="auto"/>
            <w:left w:val="none" w:sz="0" w:space="0" w:color="auto"/>
            <w:bottom w:val="none" w:sz="0" w:space="0" w:color="auto"/>
            <w:right w:val="none" w:sz="0" w:space="0" w:color="auto"/>
          </w:divBdr>
        </w:div>
        <w:div w:id="1000229480">
          <w:marLeft w:val="600"/>
          <w:marRight w:val="0"/>
          <w:marTop w:val="0"/>
          <w:marBottom w:val="0"/>
          <w:divBdr>
            <w:top w:val="none" w:sz="0" w:space="0" w:color="auto"/>
            <w:left w:val="none" w:sz="0" w:space="0" w:color="auto"/>
            <w:bottom w:val="none" w:sz="0" w:space="0" w:color="auto"/>
            <w:right w:val="none" w:sz="0" w:space="0" w:color="auto"/>
          </w:divBdr>
        </w:div>
        <w:div w:id="586303397">
          <w:marLeft w:val="600"/>
          <w:marRight w:val="0"/>
          <w:marTop w:val="0"/>
          <w:marBottom w:val="0"/>
          <w:divBdr>
            <w:top w:val="none" w:sz="0" w:space="0" w:color="auto"/>
            <w:left w:val="none" w:sz="0" w:space="0" w:color="auto"/>
            <w:bottom w:val="none" w:sz="0" w:space="0" w:color="auto"/>
            <w:right w:val="none" w:sz="0" w:space="0" w:color="auto"/>
          </w:divBdr>
        </w:div>
        <w:div w:id="277222302">
          <w:marLeft w:val="600"/>
          <w:marRight w:val="0"/>
          <w:marTop w:val="0"/>
          <w:marBottom w:val="0"/>
          <w:divBdr>
            <w:top w:val="none" w:sz="0" w:space="0" w:color="auto"/>
            <w:left w:val="none" w:sz="0" w:space="0" w:color="auto"/>
            <w:bottom w:val="none" w:sz="0" w:space="0" w:color="auto"/>
            <w:right w:val="none" w:sz="0" w:space="0" w:color="auto"/>
          </w:divBdr>
        </w:div>
        <w:div w:id="657424094">
          <w:marLeft w:val="600"/>
          <w:marRight w:val="0"/>
          <w:marTop w:val="0"/>
          <w:marBottom w:val="0"/>
          <w:divBdr>
            <w:top w:val="none" w:sz="0" w:space="0" w:color="auto"/>
            <w:left w:val="none" w:sz="0" w:space="0" w:color="auto"/>
            <w:bottom w:val="none" w:sz="0" w:space="0" w:color="auto"/>
            <w:right w:val="none" w:sz="0" w:space="0" w:color="auto"/>
          </w:divBdr>
        </w:div>
        <w:div w:id="1041710591">
          <w:marLeft w:val="600"/>
          <w:marRight w:val="0"/>
          <w:marTop w:val="0"/>
          <w:marBottom w:val="0"/>
          <w:divBdr>
            <w:top w:val="none" w:sz="0" w:space="0" w:color="auto"/>
            <w:left w:val="none" w:sz="0" w:space="0" w:color="auto"/>
            <w:bottom w:val="none" w:sz="0" w:space="0" w:color="auto"/>
            <w:right w:val="none" w:sz="0" w:space="0" w:color="auto"/>
          </w:divBdr>
        </w:div>
        <w:div w:id="44449304">
          <w:marLeft w:val="600"/>
          <w:marRight w:val="0"/>
          <w:marTop w:val="0"/>
          <w:marBottom w:val="0"/>
          <w:divBdr>
            <w:top w:val="none" w:sz="0" w:space="0" w:color="auto"/>
            <w:left w:val="none" w:sz="0" w:space="0" w:color="auto"/>
            <w:bottom w:val="none" w:sz="0" w:space="0" w:color="auto"/>
            <w:right w:val="none" w:sz="0" w:space="0" w:color="auto"/>
          </w:divBdr>
        </w:div>
        <w:div w:id="818770463">
          <w:marLeft w:val="600"/>
          <w:marRight w:val="0"/>
          <w:marTop w:val="0"/>
          <w:marBottom w:val="0"/>
          <w:divBdr>
            <w:top w:val="none" w:sz="0" w:space="0" w:color="auto"/>
            <w:left w:val="none" w:sz="0" w:space="0" w:color="auto"/>
            <w:bottom w:val="none" w:sz="0" w:space="0" w:color="auto"/>
            <w:right w:val="none" w:sz="0" w:space="0" w:color="auto"/>
          </w:divBdr>
        </w:div>
        <w:div w:id="945698691">
          <w:marLeft w:val="600"/>
          <w:marRight w:val="0"/>
          <w:marTop w:val="0"/>
          <w:marBottom w:val="0"/>
          <w:divBdr>
            <w:top w:val="none" w:sz="0" w:space="0" w:color="auto"/>
            <w:left w:val="none" w:sz="0" w:space="0" w:color="auto"/>
            <w:bottom w:val="none" w:sz="0" w:space="0" w:color="auto"/>
            <w:right w:val="none" w:sz="0" w:space="0" w:color="auto"/>
          </w:divBdr>
        </w:div>
        <w:div w:id="1028917465">
          <w:marLeft w:val="600"/>
          <w:marRight w:val="0"/>
          <w:marTop w:val="0"/>
          <w:marBottom w:val="0"/>
          <w:divBdr>
            <w:top w:val="none" w:sz="0" w:space="0" w:color="auto"/>
            <w:left w:val="none" w:sz="0" w:space="0" w:color="auto"/>
            <w:bottom w:val="none" w:sz="0" w:space="0" w:color="auto"/>
            <w:right w:val="none" w:sz="0" w:space="0" w:color="auto"/>
          </w:divBdr>
        </w:div>
        <w:div w:id="1865553818">
          <w:marLeft w:val="600"/>
          <w:marRight w:val="0"/>
          <w:marTop w:val="0"/>
          <w:marBottom w:val="0"/>
          <w:divBdr>
            <w:top w:val="none" w:sz="0" w:space="0" w:color="auto"/>
            <w:left w:val="none" w:sz="0" w:space="0" w:color="auto"/>
            <w:bottom w:val="none" w:sz="0" w:space="0" w:color="auto"/>
            <w:right w:val="none" w:sz="0" w:space="0" w:color="auto"/>
          </w:divBdr>
        </w:div>
        <w:div w:id="2042436324">
          <w:marLeft w:val="600"/>
          <w:marRight w:val="0"/>
          <w:marTop w:val="0"/>
          <w:marBottom w:val="0"/>
          <w:divBdr>
            <w:top w:val="none" w:sz="0" w:space="0" w:color="auto"/>
            <w:left w:val="none" w:sz="0" w:space="0" w:color="auto"/>
            <w:bottom w:val="none" w:sz="0" w:space="0" w:color="auto"/>
            <w:right w:val="none" w:sz="0" w:space="0" w:color="auto"/>
          </w:divBdr>
        </w:div>
        <w:div w:id="890968977">
          <w:marLeft w:val="600"/>
          <w:marRight w:val="0"/>
          <w:marTop w:val="0"/>
          <w:marBottom w:val="0"/>
          <w:divBdr>
            <w:top w:val="none" w:sz="0" w:space="0" w:color="auto"/>
            <w:left w:val="none" w:sz="0" w:space="0" w:color="auto"/>
            <w:bottom w:val="none" w:sz="0" w:space="0" w:color="auto"/>
            <w:right w:val="none" w:sz="0" w:space="0" w:color="auto"/>
          </w:divBdr>
        </w:div>
        <w:div w:id="450902157">
          <w:marLeft w:val="600"/>
          <w:marRight w:val="0"/>
          <w:marTop w:val="0"/>
          <w:marBottom w:val="0"/>
          <w:divBdr>
            <w:top w:val="none" w:sz="0" w:space="0" w:color="auto"/>
            <w:left w:val="none" w:sz="0" w:space="0" w:color="auto"/>
            <w:bottom w:val="none" w:sz="0" w:space="0" w:color="auto"/>
            <w:right w:val="none" w:sz="0" w:space="0" w:color="auto"/>
          </w:divBdr>
        </w:div>
        <w:div w:id="435171799">
          <w:marLeft w:val="600"/>
          <w:marRight w:val="0"/>
          <w:marTop w:val="0"/>
          <w:marBottom w:val="0"/>
          <w:divBdr>
            <w:top w:val="none" w:sz="0" w:space="0" w:color="auto"/>
            <w:left w:val="none" w:sz="0" w:space="0" w:color="auto"/>
            <w:bottom w:val="none" w:sz="0" w:space="0" w:color="auto"/>
            <w:right w:val="none" w:sz="0" w:space="0" w:color="auto"/>
          </w:divBdr>
        </w:div>
        <w:div w:id="502623661">
          <w:marLeft w:val="600"/>
          <w:marRight w:val="0"/>
          <w:marTop w:val="0"/>
          <w:marBottom w:val="0"/>
          <w:divBdr>
            <w:top w:val="none" w:sz="0" w:space="0" w:color="auto"/>
            <w:left w:val="none" w:sz="0" w:space="0" w:color="auto"/>
            <w:bottom w:val="none" w:sz="0" w:space="0" w:color="auto"/>
            <w:right w:val="none" w:sz="0" w:space="0" w:color="auto"/>
          </w:divBdr>
        </w:div>
      </w:divsChild>
    </w:div>
    <w:div w:id="1053233408">
      <w:bodyDiv w:val="1"/>
      <w:marLeft w:val="0"/>
      <w:marRight w:val="0"/>
      <w:marTop w:val="0"/>
      <w:marBottom w:val="0"/>
      <w:divBdr>
        <w:top w:val="none" w:sz="0" w:space="0" w:color="auto"/>
        <w:left w:val="none" w:sz="0" w:space="0" w:color="auto"/>
        <w:bottom w:val="none" w:sz="0" w:space="0" w:color="auto"/>
        <w:right w:val="none" w:sz="0" w:space="0" w:color="auto"/>
      </w:divBdr>
    </w:div>
    <w:div w:id="1055007149">
      <w:bodyDiv w:val="1"/>
      <w:marLeft w:val="0"/>
      <w:marRight w:val="0"/>
      <w:marTop w:val="0"/>
      <w:marBottom w:val="0"/>
      <w:divBdr>
        <w:top w:val="none" w:sz="0" w:space="0" w:color="auto"/>
        <w:left w:val="none" w:sz="0" w:space="0" w:color="auto"/>
        <w:bottom w:val="none" w:sz="0" w:space="0" w:color="auto"/>
        <w:right w:val="none" w:sz="0" w:space="0" w:color="auto"/>
      </w:divBdr>
      <w:divsChild>
        <w:div w:id="903023977">
          <w:marLeft w:val="480"/>
          <w:marRight w:val="0"/>
          <w:marTop w:val="0"/>
          <w:marBottom w:val="0"/>
          <w:divBdr>
            <w:top w:val="none" w:sz="0" w:space="0" w:color="auto"/>
            <w:left w:val="none" w:sz="0" w:space="0" w:color="auto"/>
            <w:bottom w:val="none" w:sz="0" w:space="0" w:color="auto"/>
            <w:right w:val="none" w:sz="0" w:space="0" w:color="auto"/>
          </w:divBdr>
        </w:div>
        <w:div w:id="1987660322">
          <w:marLeft w:val="480"/>
          <w:marRight w:val="0"/>
          <w:marTop w:val="0"/>
          <w:marBottom w:val="0"/>
          <w:divBdr>
            <w:top w:val="none" w:sz="0" w:space="0" w:color="auto"/>
            <w:left w:val="none" w:sz="0" w:space="0" w:color="auto"/>
            <w:bottom w:val="none" w:sz="0" w:space="0" w:color="auto"/>
            <w:right w:val="none" w:sz="0" w:space="0" w:color="auto"/>
          </w:divBdr>
        </w:div>
        <w:div w:id="389160798">
          <w:marLeft w:val="480"/>
          <w:marRight w:val="0"/>
          <w:marTop w:val="0"/>
          <w:marBottom w:val="0"/>
          <w:divBdr>
            <w:top w:val="none" w:sz="0" w:space="0" w:color="auto"/>
            <w:left w:val="none" w:sz="0" w:space="0" w:color="auto"/>
            <w:bottom w:val="none" w:sz="0" w:space="0" w:color="auto"/>
            <w:right w:val="none" w:sz="0" w:space="0" w:color="auto"/>
          </w:divBdr>
        </w:div>
        <w:div w:id="1910537574">
          <w:marLeft w:val="480"/>
          <w:marRight w:val="0"/>
          <w:marTop w:val="0"/>
          <w:marBottom w:val="0"/>
          <w:divBdr>
            <w:top w:val="none" w:sz="0" w:space="0" w:color="auto"/>
            <w:left w:val="none" w:sz="0" w:space="0" w:color="auto"/>
            <w:bottom w:val="none" w:sz="0" w:space="0" w:color="auto"/>
            <w:right w:val="none" w:sz="0" w:space="0" w:color="auto"/>
          </w:divBdr>
        </w:div>
        <w:div w:id="1790315981">
          <w:marLeft w:val="480"/>
          <w:marRight w:val="0"/>
          <w:marTop w:val="0"/>
          <w:marBottom w:val="0"/>
          <w:divBdr>
            <w:top w:val="none" w:sz="0" w:space="0" w:color="auto"/>
            <w:left w:val="none" w:sz="0" w:space="0" w:color="auto"/>
            <w:bottom w:val="none" w:sz="0" w:space="0" w:color="auto"/>
            <w:right w:val="none" w:sz="0" w:space="0" w:color="auto"/>
          </w:divBdr>
        </w:div>
        <w:div w:id="1956329894">
          <w:marLeft w:val="480"/>
          <w:marRight w:val="0"/>
          <w:marTop w:val="0"/>
          <w:marBottom w:val="0"/>
          <w:divBdr>
            <w:top w:val="none" w:sz="0" w:space="0" w:color="auto"/>
            <w:left w:val="none" w:sz="0" w:space="0" w:color="auto"/>
            <w:bottom w:val="none" w:sz="0" w:space="0" w:color="auto"/>
            <w:right w:val="none" w:sz="0" w:space="0" w:color="auto"/>
          </w:divBdr>
        </w:div>
        <w:div w:id="885070467">
          <w:marLeft w:val="480"/>
          <w:marRight w:val="0"/>
          <w:marTop w:val="0"/>
          <w:marBottom w:val="0"/>
          <w:divBdr>
            <w:top w:val="none" w:sz="0" w:space="0" w:color="auto"/>
            <w:left w:val="none" w:sz="0" w:space="0" w:color="auto"/>
            <w:bottom w:val="none" w:sz="0" w:space="0" w:color="auto"/>
            <w:right w:val="none" w:sz="0" w:space="0" w:color="auto"/>
          </w:divBdr>
        </w:div>
        <w:div w:id="629284521">
          <w:marLeft w:val="480"/>
          <w:marRight w:val="0"/>
          <w:marTop w:val="0"/>
          <w:marBottom w:val="0"/>
          <w:divBdr>
            <w:top w:val="none" w:sz="0" w:space="0" w:color="auto"/>
            <w:left w:val="none" w:sz="0" w:space="0" w:color="auto"/>
            <w:bottom w:val="none" w:sz="0" w:space="0" w:color="auto"/>
            <w:right w:val="none" w:sz="0" w:space="0" w:color="auto"/>
          </w:divBdr>
        </w:div>
      </w:divsChild>
    </w:div>
    <w:div w:id="1062827374">
      <w:bodyDiv w:val="1"/>
      <w:marLeft w:val="0"/>
      <w:marRight w:val="0"/>
      <w:marTop w:val="0"/>
      <w:marBottom w:val="0"/>
      <w:divBdr>
        <w:top w:val="none" w:sz="0" w:space="0" w:color="auto"/>
        <w:left w:val="none" w:sz="0" w:space="0" w:color="auto"/>
        <w:bottom w:val="none" w:sz="0" w:space="0" w:color="auto"/>
        <w:right w:val="none" w:sz="0" w:space="0" w:color="auto"/>
      </w:divBdr>
    </w:div>
    <w:div w:id="1087770139">
      <w:bodyDiv w:val="1"/>
      <w:marLeft w:val="0"/>
      <w:marRight w:val="0"/>
      <w:marTop w:val="0"/>
      <w:marBottom w:val="0"/>
      <w:divBdr>
        <w:top w:val="none" w:sz="0" w:space="0" w:color="auto"/>
        <w:left w:val="none" w:sz="0" w:space="0" w:color="auto"/>
        <w:bottom w:val="none" w:sz="0" w:space="0" w:color="auto"/>
        <w:right w:val="none" w:sz="0" w:space="0" w:color="auto"/>
      </w:divBdr>
    </w:div>
    <w:div w:id="1090734717">
      <w:bodyDiv w:val="1"/>
      <w:marLeft w:val="0"/>
      <w:marRight w:val="0"/>
      <w:marTop w:val="0"/>
      <w:marBottom w:val="0"/>
      <w:divBdr>
        <w:top w:val="none" w:sz="0" w:space="0" w:color="auto"/>
        <w:left w:val="none" w:sz="0" w:space="0" w:color="auto"/>
        <w:bottom w:val="none" w:sz="0" w:space="0" w:color="auto"/>
        <w:right w:val="none" w:sz="0" w:space="0" w:color="auto"/>
      </w:divBdr>
      <w:divsChild>
        <w:div w:id="1003778765">
          <w:marLeft w:val="480"/>
          <w:marRight w:val="0"/>
          <w:marTop w:val="0"/>
          <w:marBottom w:val="0"/>
          <w:divBdr>
            <w:top w:val="none" w:sz="0" w:space="0" w:color="auto"/>
            <w:left w:val="none" w:sz="0" w:space="0" w:color="auto"/>
            <w:bottom w:val="none" w:sz="0" w:space="0" w:color="auto"/>
            <w:right w:val="none" w:sz="0" w:space="0" w:color="auto"/>
          </w:divBdr>
        </w:div>
        <w:div w:id="1540895352">
          <w:marLeft w:val="240"/>
          <w:marRight w:val="0"/>
          <w:marTop w:val="0"/>
          <w:marBottom w:val="0"/>
          <w:divBdr>
            <w:top w:val="none" w:sz="0" w:space="0" w:color="auto"/>
            <w:left w:val="none" w:sz="0" w:space="0" w:color="auto"/>
            <w:bottom w:val="none" w:sz="0" w:space="0" w:color="auto"/>
            <w:right w:val="none" w:sz="0" w:space="0" w:color="auto"/>
          </w:divBdr>
        </w:div>
        <w:div w:id="714431737">
          <w:marLeft w:val="240"/>
          <w:marRight w:val="0"/>
          <w:marTop w:val="0"/>
          <w:marBottom w:val="0"/>
          <w:divBdr>
            <w:top w:val="none" w:sz="0" w:space="0" w:color="auto"/>
            <w:left w:val="none" w:sz="0" w:space="0" w:color="auto"/>
            <w:bottom w:val="none" w:sz="0" w:space="0" w:color="auto"/>
            <w:right w:val="none" w:sz="0" w:space="0" w:color="auto"/>
          </w:divBdr>
        </w:div>
        <w:div w:id="1911572260">
          <w:marLeft w:val="240"/>
          <w:marRight w:val="0"/>
          <w:marTop w:val="0"/>
          <w:marBottom w:val="0"/>
          <w:divBdr>
            <w:top w:val="none" w:sz="0" w:space="0" w:color="auto"/>
            <w:left w:val="none" w:sz="0" w:space="0" w:color="auto"/>
            <w:bottom w:val="none" w:sz="0" w:space="0" w:color="auto"/>
            <w:right w:val="none" w:sz="0" w:space="0" w:color="auto"/>
          </w:divBdr>
        </w:div>
        <w:div w:id="1330133535">
          <w:marLeft w:val="240"/>
          <w:marRight w:val="0"/>
          <w:marTop w:val="0"/>
          <w:marBottom w:val="0"/>
          <w:divBdr>
            <w:top w:val="none" w:sz="0" w:space="0" w:color="auto"/>
            <w:left w:val="none" w:sz="0" w:space="0" w:color="auto"/>
            <w:bottom w:val="none" w:sz="0" w:space="0" w:color="auto"/>
            <w:right w:val="none" w:sz="0" w:space="0" w:color="auto"/>
          </w:divBdr>
        </w:div>
        <w:div w:id="1608736109">
          <w:marLeft w:val="240"/>
          <w:marRight w:val="0"/>
          <w:marTop w:val="0"/>
          <w:marBottom w:val="0"/>
          <w:divBdr>
            <w:top w:val="none" w:sz="0" w:space="0" w:color="auto"/>
            <w:left w:val="none" w:sz="0" w:space="0" w:color="auto"/>
            <w:bottom w:val="none" w:sz="0" w:space="0" w:color="auto"/>
            <w:right w:val="none" w:sz="0" w:space="0" w:color="auto"/>
          </w:divBdr>
        </w:div>
        <w:div w:id="889145191">
          <w:marLeft w:val="240"/>
          <w:marRight w:val="0"/>
          <w:marTop w:val="0"/>
          <w:marBottom w:val="0"/>
          <w:divBdr>
            <w:top w:val="none" w:sz="0" w:space="0" w:color="auto"/>
            <w:left w:val="none" w:sz="0" w:space="0" w:color="auto"/>
            <w:bottom w:val="none" w:sz="0" w:space="0" w:color="auto"/>
            <w:right w:val="none" w:sz="0" w:space="0" w:color="auto"/>
          </w:divBdr>
        </w:div>
        <w:div w:id="1418599415">
          <w:marLeft w:val="240"/>
          <w:marRight w:val="0"/>
          <w:marTop w:val="0"/>
          <w:marBottom w:val="0"/>
          <w:divBdr>
            <w:top w:val="none" w:sz="0" w:space="0" w:color="auto"/>
            <w:left w:val="none" w:sz="0" w:space="0" w:color="auto"/>
            <w:bottom w:val="none" w:sz="0" w:space="0" w:color="auto"/>
            <w:right w:val="none" w:sz="0" w:space="0" w:color="auto"/>
          </w:divBdr>
        </w:div>
        <w:div w:id="1421219865">
          <w:marLeft w:val="240"/>
          <w:marRight w:val="0"/>
          <w:marTop w:val="0"/>
          <w:marBottom w:val="0"/>
          <w:divBdr>
            <w:top w:val="none" w:sz="0" w:space="0" w:color="auto"/>
            <w:left w:val="none" w:sz="0" w:space="0" w:color="auto"/>
            <w:bottom w:val="none" w:sz="0" w:space="0" w:color="auto"/>
            <w:right w:val="none" w:sz="0" w:space="0" w:color="auto"/>
          </w:divBdr>
        </w:div>
        <w:div w:id="149441579">
          <w:marLeft w:val="240"/>
          <w:marRight w:val="0"/>
          <w:marTop w:val="0"/>
          <w:marBottom w:val="0"/>
          <w:divBdr>
            <w:top w:val="none" w:sz="0" w:space="0" w:color="auto"/>
            <w:left w:val="none" w:sz="0" w:space="0" w:color="auto"/>
            <w:bottom w:val="none" w:sz="0" w:space="0" w:color="auto"/>
            <w:right w:val="none" w:sz="0" w:space="0" w:color="auto"/>
          </w:divBdr>
        </w:div>
        <w:div w:id="647714092">
          <w:marLeft w:val="240"/>
          <w:marRight w:val="0"/>
          <w:marTop w:val="0"/>
          <w:marBottom w:val="0"/>
          <w:divBdr>
            <w:top w:val="none" w:sz="0" w:space="0" w:color="auto"/>
            <w:left w:val="none" w:sz="0" w:space="0" w:color="auto"/>
            <w:bottom w:val="none" w:sz="0" w:space="0" w:color="auto"/>
            <w:right w:val="none" w:sz="0" w:space="0" w:color="auto"/>
          </w:divBdr>
        </w:div>
        <w:div w:id="286744556">
          <w:marLeft w:val="240"/>
          <w:marRight w:val="0"/>
          <w:marTop w:val="0"/>
          <w:marBottom w:val="0"/>
          <w:divBdr>
            <w:top w:val="none" w:sz="0" w:space="0" w:color="auto"/>
            <w:left w:val="none" w:sz="0" w:space="0" w:color="auto"/>
            <w:bottom w:val="none" w:sz="0" w:space="0" w:color="auto"/>
            <w:right w:val="none" w:sz="0" w:space="0" w:color="auto"/>
          </w:divBdr>
        </w:div>
        <w:div w:id="299581784">
          <w:marLeft w:val="240"/>
          <w:marRight w:val="0"/>
          <w:marTop w:val="0"/>
          <w:marBottom w:val="0"/>
          <w:divBdr>
            <w:top w:val="none" w:sz="0" w:space="0" w:color="auto"/>
            <w:left w:val="none" w:sz="0" w:space="0" w:color="auto"/>
            <w:bottom w:val="none" w:sz="0" w:space="0" w:color="auto"/>
            <w:right w:val="none" w:sz="0" w:space="0" w:color="auto"/>
          </w:divBdr>
        </w:div>
        <w:div w:id="1713964896">
          <w:marLeft w:val="240"/>
          <w:marRight w:val="0"/>
          <w:marTop w:val="0"/>
          <w:marBottom w:val="0"/>
          <w:divBdr>
            <w:top w:val="none" w:sz="0" w:space="0" w:color="auto"/>
            <w:left w:val="none" w:sz="0" w:space="0" w:color="auto"/>
            <w:bottom w:val="none" w:sz="0" w:space="0" w:color="auto"/>
            <w:right w:val="none" w:sz="0" w:space="0" w:color="auto"/>
          </w:divBdr>
        </w:div>
        <w:div w:id="1880704129">
          <w:marLeft w:val="240"/>
          <w:marRight w:val="0"/>
          <w:marTop w:val="0"/>
          <w:marBottom w:val="0"/>
          <w:divBdr>
            <w:top w:val="none" w:sz="0" w:space="0" w:color="auto"/>
            <w:left w:val="none" w:sz="0" w:space="0" w:color="auto"/>
            <w:bottom w:val="none" w:sz="0" w:space="0" w:color="auto"/>
            <w:right w:val="none" w:sz="0" w:space="0" w:color="auto"/>
          </w:divBdr>
        </w:div>
        <w:div w:id="546525062">
          <w:marLeft w:val="240"/>
          <w:marRight w:val="0"/>
          <w:marTop w:val="0"/>
          <w:marBottom w:val="0"/>
          <w:divBdr>
            <w:top w:val="none" w:sz="0" w:space="0" w:color="auto"/>
            <w:left w:val="none" w:sz="0" w:space="0" w:color="auto"/>
            <w:bottom w:val="none" w:sz="0" w:space="0" w:color="auto"/>
            <w:right w:val="none" w:sz="0" w:space="0" w:color="auto"/>
          </w:divBdr>
        </w:div>
        <w:div w:id="1495997117">
          <w:marLeft w:val="240"/>
          <w:marRight w:val="0"/>
          <w:marTop w:val="0"/>
          <w:marBottom w:val="0"/>
          <w:divBdr>
            <w:top w:val="none" w:sz="0" w:space="0" w:color="auto"/>
            <w:left w:val="none" w:sz="0" w:space="0" w:color="auto"/>
            <w:bottom w:val="none" w:sz="0" w:space="0" w:color="auto"/>
            <w:right w:val="none" w:sz="0" w:space="0" w:color="auto"/>
          </w:divBdr>
        </w:div>
        <w:div w:id="1626303780">
          <w:marLeft w:val="240"/>
          <w:marRight w:val="0"/>
          <w:marTop w:val="0"/>
          <w:marBottom w:val="0"/>
          <w:divBdr>
            <w:top w:val="none" w:sz="0" w:space="0" w:color="auto"/>
            <w:left w:val="none" w:sz="0" w:space="0" w:color="auto"/>
            <w:bottom w:val="none" w:sz="0" w:space="0" w:color="auto"/>
            <w:right w:val="none" w:sz="0" w:space="0" w:color="auto"/>
          </w:divBdr>
        </w:div>
        <w:div w:id="665935816">
          <w:marLeft w:val="240"/>
          <w:marRight w:val="0"/>
          <w:marTop w:val="0"/>
          <w:marBottom w:val="0"/>
          <w:divBdr>
            <w:top w:val="none" w:sz="0" w:space="0" w:color="auto"/>
            <w:left w:val="none" w:sz="0" w:space="0" w:color="auto"/>
            <w:bottom w:val="none" w:sz="0" w:space="0" w:color="auto"/>
            <w:right w:val="none" w:sz="0" w:space="0" w:color="auto"/>
          </w:divBdr>
        </w:div>
        <w:div w:id="688869438">
          <w:marLeft w:val="240"/>
          <w:marRight w:val="0"/>
          <w:marTop w:val="0"/>
          <w:marBottom w:val="0"/>
          <w:divBdr>
            <w:top w:val="none" w:sz="0" w:space="0" w:color="auto"/>
            <w:left w:val="none" w:sz="0" w:space="0" w:color="auto"/>
            <w:bottom w:val="none" w:sz="0" w:space="0" w:color="auto"/>
            <w:right w:val="none" w:sz="0" w:space="0" w:color="auto"/>
          </w:divBdr>
        </w:div>
        <w:div w:id="152378735">
          <w:marLeft w:val="240"/>
          <w:marRight w:val="0"/>
          <w:marTop w:val="0"/>
          <w:marBottom w:val="0"/>
          <w:divBdr>
            <w:top w:val="none" w:sz="0" w:space="0" w:color="auto"/>
            <w:left w:val="none" w:sz="0" w:space="0" w:color="auto"/>
            <w:bottom w:val="none" w:sz="0" w:space="0" w:color="auto"/>
            <w:right w:val="none" w:sz="0" w:space="0" w:color="auto"/>
          </w:divBdr>
        </w:div>
        <w:div w:id="1211918149">
          <w:marLeft w:val="240"/>
          <w:marRight w:val="0"/>
          <w:marTop w:val="0"/>
          <w:marBottom w:val="0"/>
          <w:divBdr>
            <w:top w:val="none" w:sz="0" w:space="0" w:color="auto"/>
            <w:left w:val="none" w:sz="0" w:space="0" w:color="auto"/>
            <w:bottom w:val="none" w:sz="0" w:space="0" w:color="auto"/>
            <w:right w:val="none" w:sz="0" w:space="0" w:color="auto"/>
          </w:divBdr>
        </w:div>
        <w:div w:id="1681544688">
          <w:marLeft w:val="240"/>
          <w:marRight w:val="0"/>
          <w:marTop w:val="0"/>
          <w:marBottom w:val="0"/>
          <w:divBdr>
            <w:top w:val="none" w:sz="0" w:space="0" w:color="auto"/>
            <w:left w:val="none" w:sz="0" w:space="0" w:color="auto"/>
            <w:bottom w:val="none" w:sz="0" w:space="0" w:color="auto"/>
            <w:right w:val="none" w:sz="0" w:space="0" w:color="auto"/>
          </w:divBdr>
        </w:div>
        <w:div w:id="110977405">
          <w:marLeft w:val="240"/>
          <w:marRight w:val="0"/>
          <w:marTop w:val="0"/>
          <w:marBottom w:val="0"/>
          <w:divBdr>
            <w:top w:val="none" w:sz="0" w:space="0" w:color="auto"/>
            <w:left w:val="none" w:sz="0" w:space="0" w:color="auto"/>
            <w:bottom w:val="none" w:sz="0" w:space="0" w:color="auto"/>
            <w:right w:val="none" w:sz="0" w:space="0" w:color="auto"/>
          </w:divBdr>
        </w:div>
        <w:div w:id="499077252">
          <w:marLeft w:val="240"/>
          <w:marRight w:val="0"/>
          <w:marTop w:val="0"/>
          <w:marBottom w:val="0"/>
          <w:divBdr>
            <w:top w:val="none" w:sz="0" w:space="0" w:color="auto"/>
            <w:left w:val="none" w:sz="0" w:space="0" w:color="auto"/>
            <w:bottom w:val="none" w:sz="0" w:space="0" w:color="auto"/>
            <w:right w:val="none" w:sz="0" w:space="0" w:color="auto"/>
          </w:divBdr>
        </w:div>
        <w:div w:id="170528651">
          <w:marLeft w:val="240"/>
          <w:marRight w:val="0"/>
          <w:marTop w:val="0"/>
          <w:marBottom w:val="0"/>
          <w:divBdr>
            <w:top w:val="none" w:sz="0" w:space="0" w:color="auto"/>
            <w:left w:val="none" w:sz="0" w:space="0" w:color="auto"/>
            <w:bottom w:val="none" w:sz="0" w:space="0" w:color="auto"/>
            <w:right w:val="none" w:sz="0" w:space="0" w:color="auto"/>
          </w:divBdr>
        </w:div>
        <w:div w:id="1483504840">
          <w:marLeft w:val="480"/>
          <w:marRight w:val="0"/>
          <w:marTop w:val="0"/>
          <w:marBottom w:val="0"/>
          <w:divBdr>
            <w:top w:val="none" w:sz="0" w:space="0" w:color="auto"/>
            <w:left w:val="none" w:sz="0" w:space="0" w:color="auto"/>
            <w:bottom w:val="none" w:sz="0" w:space="0" w:color="auto"/>
            <w:right w:val="none" w:sz="0" w:space="0" w:color="auto"/>
          </w:divBdr>
        </w:div>
        <w:div w:id="780300148">
          <w:marLeft w:val="240"/>
          <w:marRight w:val="0"/>
          <w:marTop w:val="0"/>
          <w:marBottom w:val="0"/>
          <w:divBdr>
            <w:top w:val="none" w:sz="0" w:space="0" w:color="auto"/>
            <w:left w:val="none" w:sz="0" w:space="0" w:color="auto"/>
            <w:bottom w:val="none" w:sz="0" w:space="0" w:color="auto"/>
            <w:right w:val="none" w:sz="0" w:space="0" w:color="auto"/>
          </w:divBdr>
        </w:div>
        <w:div w:id="1737242998">
          <w:marLeft w:val="240"/>
          <w:marRight w:val="0"/>
          <w:marTop w:val="0"/>
          <w:marBottom w:val="0"/>
          <w:divBdr>
            <w:top w:val="none" w:sz="0" w:space="0" w:color="auto"/>
            <w:left w:val="none" w:sz="0" w:space="0" w:color="auto"/>
            <w:bottom w:val="none" w:sz="0" w:space="0" w:color="auto"/>
            <w:right w:val="none" w:sz="0" w:space="0" w:color="auto"/>
          </w:divBdr>
        </w:div>
        <w:div w:id="1787041469">
          <w:marLeft w:val="240"/>
          <w:marRight w:val="0"/>
          <w:marTop w:val="0"/>
          <w:marBottom w:val="0"/>
          <w:divBdr>
            <w:top w:val="none" w:sz="0" w:space="0" w:color="auto"/>
            <w:left w:val="none" w:sz="0" w:space="0" w:color="auto"/>
            <w:bottom w:val="none" w:sz="0" w:space="0" w:color="auto"/>
            <w:right w:val="none" w:sz="0" w:space="0" w:color="auto"/>
          </w:divBdr>
        </w:div>
        <w:div w:id="1725832205">
          <w:marLeft w:val="240"/>
          <w:marRight w:val="0"/>
          <w:marTop w:val="0"/>
          <w:marBottom w:val="0"/>
          <w:divBdr>
            <w:top w:val="none" w:sz="0" w:space="0" w:color="auto"/>
            <w:left w:val="none" w:sz="0" w:space="0" w:color="auto"/>
            <w:bottom w:val="none" w:sz="0" w:space="0" w:color="auto"/>
            <w:right w:val="none" w:sz="0" w:space="0" w:color="auto"/>
          </w:divBdr>
        </w:div>
        <w:div w:id="1057169360">
          <w:marLeft w:val="240"/>
          <w:marRight w:val="0"/>
          <w:marTop w:val="0"/>
          <w:marBottom w:val="0"/>
          <w:divBdr>
            <w:top w:val="none" w:sz="0" w:space="0" w:color="auto"/>
            <w:left w:val="none" w:sz="0" w:space="0" w:color="auto"/>
            <w:bottom w:val="none" w:sz="0" w:space="0" w:color="auto"/>
            <w:right w:val="none" w:sz="0" w:space="0" w:color="auto"/>
          </w:divBdr>
        </w:div>
        <w:div w:id="211695871">
          <w:marLeft w:val="240"/>
          <w:marRight w:val="0"/>
          <w:marTop w:val="0"/>
          <w:marBottom w:val="0"/>
          <w:divBdr>
            <w:top w:val="none" w:sz="0" w:space="0" w:color="auto"/>
            <w:left w:val="none" w:sz="0" w:space="0" w:color="auto"/>
            <w:bottom w:val="none" w:sz="0" w:space="0" w:color="auto"/>
            <w:right w:val="none" w:sz="0" w:space="0" w:color="auto"/>
          </w:divBdr>
        </w:div>
        <w:div w:id="875049864">
          <w:marLeft w:val="240"/>
          <w:marRight w:val="0"/>
          <w:marTop w:val="0"/>
          <w:marBottom w:val="0"/>
          <w:divBdr>
            <w:top w:val="none" w:sz="0" w:space="0" w:color="auto"/>
            <w:left w:val="none" w:sz="0" w:space="0" w:color="auto"/>
            <w:bottom w:val="none" w:sz="0" w:space="0" w:color="auto"/>
            <w:right w:val="none" w:sz="0" w:space="0" w:color="auto"/>
          </w:divBdr>
        </w:div>
        <w:div w:id="150174837">
          <w:marLeft w:val="240"/>
          <w:marRight w:val="0"/>
          <w:marTop w:val="0"/>
          <w:marBottom w:val="0"/>
          <w:divBdr>
            <w:top w:val="none" w:sz="0" w:space="0" w:color="auto"/>
            <w:left w:val="none" w:sz="0" w:space="0" w:color="auto"/>
            <w:bottom w:val="none" w:sz="0" w:space="0" w:color="auto"/>
            <w:right w:val="none" w:sz="0" w:space="0" w:color="auto"/>
          </w:divBdr>
        </w:div>
        <w:div w:id="1156728714">
          <w:marLeft w:val="240"/>
          <w:marRight w:val="0"/>
          <w:marTop w:val="0"/>
          <w:marBottom w:val="0"/>
          <w:divBdr>
            <w:top w:val="none" w:sz="0" w:space="0" w:color="auto"/>
            <w:left w:val="none" w:sz="0" w:space="0" w:color="auto"/>
            <w:bottom w:val="none" w:sz="0" w:space="0" w:color="auto"/>
            <w:right w:val="none" w:sz="0" w:space="0" w:color="auto"/>
          </w:divBdr>
        </w:div>
        <w:div w:id="224534615">
          <w:marLeft w:val="240"/>
          <w:marRight w:val="0"/>
          <w:marTop w:val="0"/>
          <w:marBottom w:val="0"/>
          <w:divBdr>
            <w:top w:val="none" w:sz="0" w:space="0" w:color="auto"/>
            <w:left w:val="none" w:sz="0" w:space="0" w:color="auto"/>
            <w:bottom w:val="none" w:sz="0" w:space="0" w:color="auto"/>
            <w:right w:val="none" w:sz="0" w:space="0" w:color="auto"/>
          </w:divBdr>
        </w:div>
      </w:divsChild>
    </w:div>
    <w:div w:id="1092386678">
      <w:bodyDiv w:val="1"/>
      <w:marLeft w:val="0"/>
      <w:marRight w:val="0"/>
      <w:marTop w:val="0"/>
      <w:marBottom w:val="0"/>
      <w:divBdr>
        <w:top w:val="none" w:sz="0" w:space="0" w:color="auto"/>
        <w:left w:val="none" w:sz="0" w:space="0" w:color="auto"/>
        <w:bottom w:val="none" w:sz="0" w:space="0" w:color="auto"/>
        <w:right w:val="none" w:sz="0" w:space="0" w:color="auto"/>
      </w:divBdr>
    </w:div>
    <w:div w:id="1094087728">
      <w:bodyDiv w:val="1"/>
      <w:marLeft w:val="0"/>
      <w:marRight w:val="0"/>
      <w:marTop w:val="0"/>
      <w:marBottom w:val="150"/>
      <w:divBdr>
        <w:top w:val="none" w:sz="0" w:space="0" w:color="auto"/>
        <w:left w:val="none" w:sz="0" w:space="0" w:color="auto"/>
        <w:bottom w:val="none" w:sz="0" w:space="0" w:color="auto"/>
        <w:right w:val="none" w:sz="0" w:space="0" w:color="auto"/>
      </w:divBdr>
      <w:divsChild>
        <w:div w:id="1425759800">
          <w:marLeft w:val="600"/>
          <w:marRight w:val="0"/>
          <w:marTop w:val="0"/>
          <w:marBottom w:val="0"/>
          <w:divBdr>
            <w:top w:val="none" w:sz="0" w:space="0" w:color="auto"/>
            <w:left w:val="none" w:sz="0" w:space="0" w:color="auto"/>
            <w:bottom w:val="none" w:sz="0" w:space="0" w:color="auto"/>
            <w:right w:val="none" w:sz="0" w:space="0" w:color="auto"/>
          </w:divBdr>
          <w:divsChild>
            <w:div w:id="1907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3020">
      <w:bodyDiv w:val="1"/>
      <w:marLeft w:val="0"/>
      <w:marRight w:val="0"/>
      <w:marTop w:val="0"/>
      <w:marBottom w:val="0"/>
      <w:divBdr>
        <w:top w:val="none" w:sz="0" w:space="0" w:color="auto"/>
        <w:left w:val="none" w:sz="0" w:space="0" w:color="auto"/>
        <w:bottom w:val="none" w:sz="0" w:space="0" w:color="auto"/>
        <w:right w:val="none" w:sz="0" w:space="0" w:color="auto"/>
      </w:divBdr>
      <w:divsChild>
        <w:div w:id="1409301006">
          <w:marLeft w:val="0"/>
          <w:marRight w:val="0"/>
          <w:marTop w:val="0"/>
          <w:marBottom w:val="0"/>
          <w:divBdr>
            <w:top w:val="none" w:sz="0" w:space="0" w:color="auto"/>
            <w:left w:val="none" w:sz="0" w:space="0" w:color="auto"/>
            <w:bottom w:val="none" w:sz="0" w:space="0" w:color="auto"/>
            <w:right w:val="none" w:sz="0" w:space="0" w:color="auto"/>
          </w:divBdr>
          <w:divsChild>
            <w:div w:id="359011121">
              <w:marLeft w:val="0"/>
              <w:marRight w:val="0"/>
              <w:marTop w:val="0"/>
              <w:marBottom w:val="0"/>
              <w:divBdr>
                <w:top w:val="none" w:sz="0" w:space="0" w:color="auto"/>
                <w:left w:val="none" w:sz="0" w:space="0" w:color="auto"/>
                <w:bottom w:val="none" w:sz="0" w:space="0" w:color="auto"/>
                <w:right w:val="none" w:sz="0" w:space="0" w:color="auto"/>
              </w:divBdr>
            </w:div>
            <w:div w:id="13299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8585">
      <w:bodyDiv w:val="1"/>
      <w:marLeft w:val="0"/>
      <w:marRight w:val="0"/>
      <w:marTop w:val="0"/>
      <w:marBottom w:val="0"/>
      <w:divBdr>
        <w:top w:val="none" w:sz="0" w:space="0" w:color="auto"/>
        <w:left w:val="none" w:sz="0" w:space="0" w:color="auto"/>
        <w:bottom w:val="none" w:sz="0" w:space="0" w:color="auto"/>
        <w:right w:val="none" w:sz="0" w:space="0" w:color="auto"/>
      </w:divBdr>
    </w:div>
    <w:div w:id="1122305308">
      <w:bodyDiv w:val="1"/>
      <w:marLeft w:val="0"/>
      <w:marRight w:val="0"/>
      <w:marTop w:val="0"/>
      <w:marBottom w:val="0"/>
      <w:divBdr>
        <w:top w:val="none" w:sz="0" w:space="0" w:color="auto"/>
        <w:left w:val="none" w:sz="0" w:space="0" w:color="auto"/>
        <w:bottom w:val="none" w:sz="0" w:space="0" w:color="auto"/>
        <w:right w:val="none" w:sz="0" w:space="0" w:color="auto"/>
      </w:divBdr>
      <w:divsChild>
        <w:div w:id="1506355874">
          <w:marLeft w:val="0"/>
          <w:marRight w:val="0"/>
          <w:marTop w:val="0"/>
          <w:marBottom w:val="0"/>
          <w:divBdr>
            <w:top w:val="none" w:sz="0" w:space="0" w:color="auto"/>
            <w:left w:val="none" w:sz="0" w:space="0" w:color="auto"/>
            <w:bottom w:val="none" w:sz="0" w:space="0" w:color="auto"/>
            <w:right w:val="none" w:sz="0" w:space="0" w:color="auto"/>
          </w:divBdr>
        </w:div>
        <w:div w:id="600144286">
          <w:marLeft w:val="0"/>
          <w:marRight w:val="0"/>
          <w:marTop w:val="0"/>
          <w:marBottom w:val="0"/>
          <w:divBdr>
            <w:top w:val="none" w:sz="0" w:space="0" w:color="auto"/>
            <w:left w:val="none" w:sz="0" w:space="0" w:color="auto"/>
            <w:bottom w:val="none" w:sz="0" w:space="0" w:color="auto"/>
            <w:right w:val="none" w:sz="0" w:space="0" w:color="auto"/>
          </w:divBdr>
        </w:div>
      </w:divsChild>
    </w:div>
    <w:div w:id="1124152934">
      <w:bodyDiv w:val="1"/>
      <w:marLeft w:val="0"/>
      <w:marRight w:val="0"/>
      <w:marTop w:val="0"/>
      <w:marBottom w:val="0"/>
      <w:divBdr>
        <w:top w:val="none" w:sz="0" w:space="0" w:color="auto"/>
        <w:left w:val="none" w:sz="0" w:space="0" w:color="auto"/>
        <w:bottom w:val="none" w:sz="0" w:space="0" w:color="auto"/>
        <w:right w:val="none" w:sz="0" w:space="0" w:color="auto"/>
      </w:divBdr>
      <w:divsChild>
        <w:div w:id="1689912896">
          <w:marLeft w:val="0"/>
          <w:marRight w:val="0"/>
          <w:marTop w:val="0"/>
          <w:marBottom w:val="0"/>
          <w:divBdr>
            <w:top w:val="none" w:sz="0" w:space="0" w:color="auto"/>
            <w:left w:val="none" w:sz="0" w:space="0" w:color="auto"/>
            <w:bottom w:val="none" w:sz="0" w:space="0" w:color="auto"/>
            <w:right w:val="none" w:sz="0" w:space="0" w:color="auto"/>
          </w:divBdr>
        </w:div>
      </w:divsChild>
    </w:div>
    <w:div w:id="1125808734">
      <w:bodyDiv w:val="1"/>
      <w:marLeft w:val="0"/>
      <w:marRight w:val="0"/>
      <w:marTop w:val="0"/>
      <w:marBottom w:val="0"/>
      <w:divBdr>
        <w:top w:val="none" w:sz="0" w:space="0" w:color="auto"/>
        <w:left w:val="none" w:sz="0" w:space="0" w:color="auto"/>
        <w:bottom w:val="none" w:sz="0" w:space="0" w:color="auto"/>
        <w:right w:val="none" w:sz="0" w:space="0" w:color="auto"/>
      </w:divBdr>
    </w:div>
    <w:div w:id="1175195257">
      <w:bodyDiv w:val="1"/>
      <w:marLeft w:val="0"/>
      <w:marRight w:val="0"/>
      <w:marTop w:val="0"/>
      <w:marBottom w:val="0"/>
      <w:divBdr>
        <w:top w:val="none" w:sz="0" w:space="0" w:color="auto"/>
        <w:left w:val="none" w:sz="0" w:space="0" w:color="auto"/>
        <w:bottom w:val="none" w:sz="0" w:space="0" w:color="auto"/>
        <w:right w:val="none" w:sz="0" w:space="0" w:color="auto"/>
      </w:divBdr>
    </w:div>
    <w:div w:id="1178228039">
      <w:bodyDiv w:val="1"/>
      <w:marLeft w:val="0"/>
      <w:marRight w:val="0"/>
      <w:marTop w:val="0"/>
      <w:marBottom w:val="0"/>
      <w:divBdr>
        <w:top w:val="none" w:sz="0" w:space="0" w:color="auto"/>
        <w:left w:val="none" w:sz="0" w:space="0" w:color="auto"/>
        <w:bottom w:val="none" w:sz="0" w:space="0" w:color="auto"/>
        <w:right w:val="none" w:sz="0" w:space="0" w:color="auto"/>
      </w:divBdr>
    </w:div>
    <w:div w:id="1190143824">
      <w:bodyDiv w:val="1"/>
      <w:marLeft w:val="0"/>
      <w:marRight w:val="0"/>
      <w:marTop w:val="0"/>
      <w:marBottom w:val="0"/>
      <w:divBdr>
        <w:top w:val="none" w:sz="0" w:space="0" w:color="auto"/>
        <w:left w:val="none" w:sz="0" w:space="0" w:color="auto"/>
        <w:bottom w:val="none" w:sz="0" w:space="0" w:color="auto"/>
        <w:right w:val="none" w:sz="0" w:space="0" w:color="auto"/>
      </w:divBdr>
    </w:div>
    <w:div w:id="1213269530">
      <w:bodyDiv w:val="1"/>
      <w:marLeft w:val="0"/>
      <w:marRight w:val="0"/>
      <w:marTop w:val="0"/>
      <w:marBottom w:val="0"/>
      <w:divBdr>
        <w:top w:val="none" w:sz="0" w:space="0" w:color="auto"/>
        <w:left w:val="none" w:sz="0" w:space="0" w:color="auto"/>
        <w:bottom w:val="none" w:sz="0" w:space="0" w:color="auto"/>
        <w:right w:val="none" w:sz="0" w:space="0" w:color="auto"/>
      </w:divBdr>
    </w:div>
    <w:div w:id="1216427823">
      <w:bodyDiv w:val="1"/>
      <w:marLeft w:val="0"/>
      <w:marRight w:val="0"/>
      <w:marTop w:val="0"/>
      <w:marBottom w:val="0"/>
      <w:divBdr>
        <w:top w:val="none" w:sz="0" w:space="0" w:color="auto"/>
        <w:left w:val="none" w:sz="0" w:space="0" w:color="auto"/>
        <w:bottom w:val="none" w:sz="0" w:space="0" w:color="auto"/>
        <w:right w:val="none" w:sz="0" w:space="0" w:color="auto"/>
      </w:divBdr>
      <w:divsChild>
        <w:div w:id="1067846634">
          <w:marLeft w:val="0"/>
          <w:marRight w:val="0"/>
          <w:marTop w:val="0"/>
          <w:marBottom w:val="0"/>
          <w:divBdr>
            <w:top w:val="none" w:sz="0" w:space="0" w:color="auto"/>
            <w:left w:val="none" w:sz="0" w:space="0" w:color="auto"/>
            <w:bottom w:val="none" w:sz="0" w:space="0" w:color="auto"/>
            <w:right w:val="none" w:sz="0" w:space="0" w:color="auto"/>
          </w:divBdr>
        </w:div>
        <w:div w:id="1518732500">
          <w:marLeft w:val="0"/>
          <w:marRight w:val="0"/>
          <w:marTop w:val="0"/>
          <w:marBottom w:val="0"/>
          <w:divBdr>
            <w:top w:val="none" w:sz="0" w:space="0" w:color="auto"/>
            <w:left w:val="none" w:sz="0" w:space="0" w:color="auto"/>
            <w:bottom w:val="none" w:sz="0" w:space="0" w:color="auto"/>
            <w:right w:val="none" w:sz="0" w:space="0" w:color="auto"/>
          </w:divBdr>
        </w:div>
      </w:divsChild>
    </w:div>
    <w:div w:id="1219172876">
      <w:bodyDiv w:val="1"/>
      <w:marLeft w:val="0"/>
      <w:marRight w:val="0"/>
      <w:marTop w:val="0"/>
      <w:marBottom w:val="0"/>
      <w:divBdr>
        <w:top w:val="none" w:sz="0" w:space="0" w:color="auto"/>
        <w:left w:val="none" w:sz="0" w:space="0" w:color="auto"/>
        <w:bottom w:val="none" w:sz="0" w:space="0" w:color="auto"/>
        <w:right w:val="none" w:sz="0" w:space="0" w:color="auto"/>
      </w:divBdr>
    </w:div>
    <w:div w:id="1229195917">
      <w:bodyDiv w:val="1"/>
      <w:marLeft w:val="0"/>
      <w:marRight w:val="0"/>
      <w:marTop w:val="0"/>
      <w:marBottom w:val="0"/>
      <w:divBdr>
        <w:top w:val="none" w:sz="0" w:space="0" w:color="auto"/>
        <w:left w:val="none" w:sz="0" w:space="0" w:color="auto"/>
        <w:bottom w:val="none" w:sz="0" w:space="0" w:color="auto"/>
        <w:right w:val="none" w:sz="0" w:space="0" w:color="auto"/>
      </w:divBdr>
    </w:div>
    <w:div w:id="1234269411">
      <w:bodyDiv w:val="1"/>
      <w:marLeft w:val="251"/>
      <w:marRight w:val="251"/>
      <w:marTop w:val="0"/>
      <w:marBottom w:val="0"/>
      <w:divBdr>
        <w:top w:val="none" w:sz="0" w:space="0" w:color="auto"/>
        <w:left w:val="none" w:sz="0" w:space="0" w:color="auto"/>
        <w:bottom w:val="none" w:sz="0" w:space="0" w:color="auto"/>
        <w:right w:val="none" w:sz="0" w:space="0" w:color="auto"/>
      </w:divBdr>
      <w:divsChild>
        <w:div w:id="1580285164">
          <w:marLeft w:val="0"/>
          <w:marRight w:val="0"/>
          <w:marTop w:val="0"/>
          <w:marBottom w:val="0"/>
          <w:divBdr>
            <w:top w:val="none" w:sz="0" w:space="0" w:color="auto"/>
            <w:left w:val="none" w:sz="0" w:space="0" w:color="auto"/>
            <w:bottom w:val="none" w:sz="0" w:space="0" w:color="auto"/>
            <w:right w:val="none" w:sz="0" w:space="0" w:color="auto"/>
          </w:divBdr>
        </w:div>
      </w:divsChild>
    </w:div>
    <w:div w:id="1256404056">
      <w:bodyDiv w:val="1"/>
      <w:marLeft w:val="0"/>
      <w:marRight w:val="0"/>
      <w:marTop w:val="0"/>
      <w:marBottom w:val="0"/>
      <w:divBdr>
        <w:top w:val="none" w:sz="0" w:space="0" w:color="auto"/>
        <w:left w:val="none" w:sz="0" w:space="0" w:color="auto"/>
        <w:bottom w:val="none" w:sz="0" w:space="0" w:color="auto"/>
        <w:right w:val="none" w:sz="0" w:space="0" w:color="auto"/>
      </w:divBdr>
      <w:divsChild>
        <w:div w:id="832837296">
          <w:marLeft w:val="0"/>
          <w:marRight w:val="0"/>
          <w:marTop w:val="0"/>
          <w:marBottom w:val="0"/>
          <w:divBdr>
            <w:top w:val="none" w:sz="0" w:space="0" w:color="auto"/>
            <w:left w:val="none" w:sz="0" w:space="0" w:color="auto"/>
            <w:bottom w:val="none" w:sz="0" w:space="0" w:color="auto"/>
            <w:right w:val="none" w:sz="0" w:space="0" w:color="auto"/>
          </w:divBdr>
          <w:divsChild>
            <w:div w:id="188761626">
              <w:marLeft w:val="0"/>
              <w:marRight w:val="0"/>
              <w:marTop w:val="0"/>
              <w:marBottom w:val="0"/>
              <w:divBdr>
                <w:top w:val="none" w:sz="0" w:space="0" w:color="auto"/>
                <w:left w:val="none" w:sz="0" w:space="0" w:color="auto"/>
                <w:bottom w:val="none" w:sz="0" w:space="0" w:color="auto"/>
                <w:right w:val="none" w:sz="0" w:space="0" w:color="auto"/>
              </w:divBdr>
            </w:div>
            <w:div w:id="746420451">
              <w:marLeft w:val="0"/>
              <w:marRight w:val="0"/>
              <w:marTop w:val="0"/>
              <w:marBottom w:val="0"/>
              <w:divBdr>
                <w:top w:val="none" w:sz="0" w:space="0" w:color="auto"/>
                <w:left w:val="none" w:sz="0" w:space="0" w:color="auto"/>
                <w:bottom w:val="none" w:sz="0" w:space="0" w:color="auto"/>
                <w:right w:val="none" w:sz="0" w:space="0" w:color="auto"/>
              </w:divBdr>
            </w:div>
            <w:div w:id="946502722">
              <w:marLeft w:val="0"/>
              <w:marRight w:val="0"/>
              <w:marTop w:val="0"/>
              <w:marBottom w:val="0"/>
              <w:divBdr>
                <w:top w:val="none" w:sz="0" w:space="0" w:color="auto"/>
                <w:left w:val="none" w:sz="0" w:space="0" w:color="auto"/>
                <w:bottom w:val="none" w:sz="0" w:space="0" w:color="auto"/>
                <w:right w:val="none" w:sz="0" w:space="0" w:color="auto"/>
              </w:divBdr>
            </w:div>
            <w:div w:id="1032073271">
              <w:marLeft w:val="0"/>
              <w:marRight w:val="0"/>
              <w:marTop w:val="0"/>
              <w:marBottom w:val="0"/>
              <w:divBdr>
                <w:top w:val="none" w:sz="0" w:space="0" w:color="auto"/>
                <w:left w:val="none" w:sz="0" w:space="0" w:color="auto"/>
                <w:bottom w:val="none" w:sz="0" w:space="0" w:color="auto"/>
                <w:right w:val="none" w:sz="0" w:space="0" w:color="auto"/>
              </w:divBdr>
            </w:div>
            <w:div w:id="1049843121">
              <w:marLeft w:val="0"/>
              <w:marRight w:val="0"/>
              <w:marTop w:val="0"/>
              <w:marBottom w:val="0"/>
              <w:divBdr>
                <w:top w:val="none" w:sz="0" w:space="0" w:color="auto"/>
                <w:left w:val="none" w:sz="0" w:space="0" w:color="auto"/>
                <w:bottom w:val="none" w:sz="0" w:space="0" w:color="auto"/>
                <w:right w:val="none" w:sz="0" w:space="0" w:color="auto"/>
              </w:divBdr>
            </w:div>
            <w:div w:id="1722242979">
              <w:marLeft w:val="0"/>
              <w:marRight w:val="0"/>
              <w:marTop w:val="0"/>
              <w:marBottom w:val="0"/>
              <w:divBdr>
                <w:top w:val="none" w:sz="0" w:space="0" w:color="auto"/>
                <w:left w:val="none" w:sz="0" w:space="0" w:color="auto"/>
                <w:bottom w:val="none" w:sz="0" w:space="0" w:color="auto"/>
                <w:right w:val="none" w:sz="0" w:space="0" w:color="auto"/>
              </w:divBdr>
            </w:div>
            <w:div w:id="20772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0095">
      <w:bodyDiv w:val="1"/>
      <w:marLeft w:val="0"/>
      <w:marRight w:val="0"/>
      <w:marTop w:val="0"/>
      <w:marBottom w:val="150"/>
      <w:divBdr>
        <w:top w:val="none" w:sz="0" w:space="0" w:color="auto"/>
        <w:left w:val="none" w:sz="0" w:space="0" w:color="auto"/>
        <w:bottom w:val="none" w:sz="0" w:space="0" w:color="auto"/>
        <w:right w:val="none" w:sz="0" w:space="0" w:color="auto"/>
      </w:divBdr>
      <w:divsChild>
        <w:div w:id="2020348217">
          <w:marLeft w:val="600"/>
          <w:marRight w:val="0"/>
          <w:marTop w:val="0"/>
          <w:marBottom w:val="0"/>
          <w:divBdr>
            <w:top w:val="none" w:sz="0" w:space="0" w:color="auto"/>
            <w:left w:val="none" w:sz="0" w:space="0" w:color="auto"/>
            <w:bottom w:val="none" w:sz="0" w:space="0" w:color="auto"/>
            <w:right w:val="none" w:sz="0" w:space="0" w:color="auto"/>
          </w:divBdr>
          <w:divsChild>
            <w:div w:id="1419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1387">
      <w:bodyDiv w:val="1"/>
      <w:marLeft w:val="251"/>
      <w:marRight w:val="251"/>
      <w:marTop w:val="0"/>
      <w:marBottom w:val="0"/>
      <w:divBdr>
        <w:top w:val="none" w:sz="0" w:space="0" w:color="auto"/>
        <w:left w:val="none" w:sz="0" w:space="0" w:color="auto"/>
        <w:bottom w:val="none" w:sz="0" w:space="0" w:color="auto"/>
        <w:right w:val="none" w:sz="0" w:space="0" w:color="auto"/>
      </w:divBdr>
      <w:divsChild>
        <w:div w:id="789056728">
          <w:marLeft w:val="0"/>
          <w:marRight w:val="0"/>
          <w:marTop w:val="0"/>
          <w:marBottom w:val="0"/>
          <w:divBdr>
            <w:top w:val="none" w:sz="0" w:space="0" w:color="auto"/>
            <w:left w:val="none" w:sz="0" w:space="0" w:color="auto"/>
            <w:bottom w:val="none" w:sz="0" w:space="0" w:color="auto"/>
            <w:right w:val="none" w:sz="0" w:space="0" w:color="auto"/>
          </w:divBdr>
        </w:div>
      </w:divsChild>
    </w:div>
    <w:div w:id="1284078266">
      <w:bodyDiv w:val="1"/>
      <w:marLeft w:val="0"/>
      <w:marRight w:val="0"/>
      <w:marTop w:val="0"/>
      <w:marBottom w:val="0"/>
      <w:divBdr>
        <w:top w:val="none" w:sz="0" w:space="0" w:color="auto"/>
        <w:left w:val="none" w:sz="0" w:space="0" w:color="auto"/>
        <w:bottom w:val="none" w:sz="0" w:space="0" w:color="auto"/>
        <w:right w:val="none" w:sz="0" w:space="0" w:color="auto"/>
      </w:divBdr>
      <w:divsChild>
        <w:div w:id="2033456608">
          <w:marLeft w:val="0"/>
          <w:marRight w:val="0"/>
          <w:marTop w:val="0"/>
          <w:marBottom w:val="0"/>
          <w:divBdr>
            <w:top w:val="none" w:sz="0" w:space="0" w:color="auto"/>
            <w:left w:val="none" w:sz="0" w:space="0" w:color="auto"/>
            <w:bottom w:val="none" w:sz="0" w:space="0" w:color="auto"/>
            <w:right w:val="none" w:sz="0" w:space="0" w:color="auto"/>
          </w:divBdr>
          <w:divsChild>
            <w:div w:id="24212804">
              <w:marLeft w:val="0"/>
              <w:marRight w:val="0"/>
              <w:marTop w:val="0"/>
              <w:marBottom w:val="0"/>
              <w:divBdr>
                <w:top w:val="none" w:sz="0" w:space="0" w:color="auto"/>
                <w:left w:val="none" w:sz="0" w:space="0" w:color="auto"/>
                <w:bottom w:val="none" w:sz="0" w:space="0" w:color="auto"/>
                <w:right w:val="none" w:sz="0" w:space="0" w:color="auto"/>
              </w:divBdr>
            </w:div>
            <w:div w:id="71896692">
              <w:marLeft w:val="0"/>
              <w:marRight w:val="0"/>
              <w:marTop w:val="0"/>
              <w:marBottom w:val="0"/>
              <w:divBdr>
                <w:top w:val="none" w:sz="0" w:space="0" w:color="auto"/>
                <w:left w:val="none" w:sz="0" w:space="0" w:color="auto"/>
                <w:bottom w:val="none" w:sz="0" w:space="0" w:color="auto"/>
                <w:right w:val="none" w:sz="0" w:space="0" w:color="auto"/>
              </w:divBdr>
              <w:divsChild>
                <w:div w:id="443160303">
                  <w:marLeft w:val="0"/>
                  <w:marRight w:val="0"/>
                  <w:marTop w:val="0"/>
                  <w:marBottom w:val="0"/>
                  <w:divBdr>
                    <w:top w:val="none" w:sz="0" w:space="0" w:color="auto"/>
                    <w:left w:val="none" w:sz="0" w:space="0" w:color="auto"/>
                    <w:bottom w:val="none" w:sz="0" w:space="0" w:color="auto"/>
                    <w:right w:val="none" w:sz="0" w:space="0" w:color="auto"/>
                  </w:divBdr>
                </w:div>
                <w:div w:id="860779795">
                  <w:marLeft w:val="0"/>
                  <w:marRight w:val="0"/>
                  <w:marTop w:val="0"/>
                  <w:marBottom w:val="0"/>
                  <w:divBdr>
                    <w:top w:val="none" w:sz="0" w:space="0" w:color="auto"/>
                    <w:left w:val="none" w:sz="0" w:space="0" w:color="auto"/>
                    <w:bottom w:val="none" w:sz="0" w:space="0" w:color="auto"/>
                    <w:right w:val="none" w:sz="0" w:space="0" w:color="auto"/>
                  </w:divBdr>
                  <w:divsChild>
                    <w:div w:id="117964818">
                      <w:marLeft w:val="0"/>
                      <w:marRight w:val="0"/>
                      <w:marTop w:val="0"/>
                      <w:marBottom w:val="0"/>
                      <w:divBdr>
                        <w:top w:val="none" w:sz="0" w:space="0" w:color="auto"/>
                        <w:left w:val="none" w:sz="0" w:space="0" w:color="auto"/>
                        <w:bottom w:val="none" w:sz="0" w:space="0" w:color="auto"/>
                        <w:right w:val="none" w:sz="0" w:space="0" w:color="auto"/>
                      </w:divBdr>
                    </w:div>
                    <w:div w:id="1138449211">
                      <w:marLeft w:val="0"/>
                      <w:marRight w:val="0"/>
                      <w:marTop w:val="0"/>
                      <w:marBottom w:val="0"/>
                      <w:divBdr>
                        <w:top w:val="none" w:sz="0" w:space="0" w:color="auto"/>
                        <w:left w:val="none" w:sz="0" w:space="0" w:color="auto"/>
                        <w:bottom w:val="none" w:sz="0" w:space="0" w:color="auto"/>
                        <w:right w:val="none" w:sz="0" w:space="0" w:color="auto"/>
                      </w:divBdr>
                    </w:div>
                    <w:div w:id="1655138310">
                      <w:marLeft w:val="0"/>
                      <w:marRight w:val="0"/>
                      <w:marTop w:val="0"/>
                      <w:marBottom w:val="0"/>
                      <w:divBdr>
                        <w:top w:val="none" w:sz="0" w:space="0" w:color="auto"/>
                        <w:left w:val="none" w:sz="0" w:space="0" w:color="auto"/>
                        <w:bottom w:val="none" w:sz="0" w:space="0" w:color="auto"/>
                        <w:right w:val="none" w:sz="0" w:space="0" w:color="auto"/>
                      </w:divBdr>
                    </w:div>
                  </w:divsChild>
                </w:div>
                <w:div w:id="1143623029">
                  <w:marLeft w:val="0"/>
                  <w:marRight w:val="0"/>
                  <w:marTop w:val="0"/>
                  <w:marBottom w:val="0"/>
                  <w:divBdr>
                    <w:top w:val="none" w:sz="0" w:space="0" w:color="auto"/>
                    <w:left w:val="none" w:sz="0" w:space="0" w:color="auto"/>
                    <w:bottom w:val="none" w:sz="0" w:space="0" w:color="auto"/>
                    <w:right w:val="none" w:sz="0" w:space="0" w:color="auto"/>
                  </w:divBdr>
                </w:div>
              </w:divsChild>
            </w:div>
            <w:div w:id="16244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9392">
      <w:bodyDiv w:val="1"/>
      <w:marLeft w:val="0"/>
      <w:marRight w:val="0"/>
      <w:marTop w:val="0"/>
      <w:marBottom w:val="0"/>
      <w:divBdr>
        <w:top w:val="none" w:sz="0" w:space="0" w:color="auto"/>
        <w:left w:val="none" w:sz="0" w:space="0" w:color="auto"/>
        <w:bottom w:val="none" w:sz="0" w:space="0" w:color="auto"/>
        <w:right w:val="none" w:sz="0" w:space="0" w:color="auto"/>
      </w:divBdr>
    </w:div>
    <w:div w:id="1292902721">
      <w:bodyDiv w:val="1"/>
      <w:marLeft w:val="0"/>
      <w:marRight w:val="0"/>
      <w:marTop w:val="0"/>
      <w:marBottom w:val="0"/>
      <w:divBdr>
        <w:top w:val="none" w:sz="0" w:space="0" w:color="auto"/>
        <w:left w:val="none" w:sz="0" w:space="0" w:color="auto"/>
        <w:bottom w:val="none" w:sz="0" w:space="0" w:color="auto"/>
        <w:right w:val="none" w:sz="0" w:space="0" w:color="auto"/>
      </w:divBdr>
      <w:divsChild>
        <w:div w:id="1508137613">
          <w:marLeft w:val="480"/>
          <w:marRight w:val="0"/>
          <w:marTop w:val="0"/>
          <w:marBottom w:val="0"/>
          <w:divBdr>
            <w:top w:val="none" w:sz="0" w:space="0" w:color="auto"/>
            <w:left w:val="none" w:sz="0" w:space="0" w:color="auto"/>
            <w:bottom w:val="none" w:sz="0" w:space="0" w:color="auto"/>
            <w:right w:val="none" w:sz="0" w:space="0" w:color="auto"/>
          </w:divBdr>
        </w:div>
        <w:div w:id="57674625">
          <w:marLeft w:val="480"/>
          <w:marRight w:val="0"/>
          <w:marTop w:val="0"/>
          <w:marBottom w:val="0"/>
          <w:divBdr>
            <w:top w:val="none" w:sz="0" w:space="0" w:color="auto"/>
            <w:left w:val="none" w:sz="0" w:space="0" w:color="auto"/>
            <w:bottom w:val="none" w:sz="0" w:space="0" w:color="auto"/>
            <w:right w:val="none" w:sz="0" w:space="0" w:color="auto"/>
          </w:divBdr>
        </w:div>
        <w:div w:id="1565339288">
          <w:marLeft w:val="480"/>
          <w:marRight w:val="0"/>
          <w:marTop w:val="0"/>
          <w:marBottom w:val="0"/>
          <w:divBdr>
            <w:top w:val="none" w:sz="0" w:space="0" w:color="auto"/>
            <w:left w:val="none" w:sz="0" w:space="0" w:color="auto"/>
            <w:bottom w:val="none" w:sz="0" w:space="0" w:color="auto"/>
            <w:right w:val="none" w:sz="0" w:space="0" w:color="auto"/>
          </w:divBdr>
        </w:div>
        <w:div w:id="468745683">
          <w:marLeft w:val="720"/>
          <w:marRight w:val="0"/>
          <w:marTop w:val="0"/>
          <w:marBottom w:val="0"/>
          <w:divBdr>
            <w:top w:val="none" w:sz="0" w:space="0" w:color="auto"/>
            <w:left w:val="none" w:sz="0" w:space="0" w:color="auto"/>
            <w:bottom w:val="none" w:sz="0" w:space="0" w:color="auto"/>
            <w:right w:val="none" w:sz="0" w:space="0" w:color="auto"/>
          </w:divBdr>
        </w:div>
        <w:div w:id="738021015">
          <w:marLeft w:val="720"/>
          <w:marRight w:val="0"/>
          <w:marTop w:val="0"/>
          <w:marBottom w:val="0"/>
          <w:divBdr>
            <w:top w:val="none" w:sz="0" w:space="0" w:color="auto"/>
            <w:left w:val="none" w:sz="0" w:space="0" w:color="auto"/>
            <w:bottom w:val="none" w:sz="0" w:space="0" w:color="auto"/>
            <w:right w:val="none" w:sz="0" w:space="0" w:color="auto"/>
          </w:divBdr>
        </w:div>
        <w:div w:id="544369212">
          <w:marLeft w:val="720"/>
          <w:marRight w:val="0"/>
          <w:marTop w:val="0"/>
          <w:marBottom w:val="0"/>
          <w:divBdr>
            <w:top w:val="none" w:sz="0" w:space="0" w:color="auto"/>
            <w:left w:val="none" w:sz="0" w:space="0" w:color="auto"/>
            <w:bottom w:val="none" w:sz="0" w:space="0" w:color="auto"/>
            <w:right w:val="none" w:sz="0" w:space="0" w:color="auto"/>
          </w:divBdr>
        </w:div>
        <w:div w:id="723214913">
          <w:marLeft w:val="480"/>
          <w:marRight w:val="0"/>
          <w:marTop w:val="0"/>
          <w:marBottom w:val="0"/>
          <w:divBdr>
            <w:top w:val="none" w:sz="0" w:space="0" w:color="auto"/>
            <w:left w:val="none" w:sz="0" w:space="0" w:color="auto"/>
            <w:bottom w:val="none" w:sz="0" w:space="0" w:color="auto"/>
            <w:right w:val="none" w:sz="0" w:space="0" w:color="auto"/>
          </w:divBdr>
        </w:div>
        <w:div w:id="173881301">
          <w:marLeft w:val="720"/>
          <w:marRight w:val="0"/>
          <w:marTop w:val="0"/>
          <w:marBottom w:val="0"/>
          <w:divBdr>
            <w:top w:val="none" w:sz="0" w:space="0" w:color="auto"/>
            <w:left w:val="none" w:sz="0" w:space="0" w:color="auto"/>
            <w:bottom w:val="none" w:sz="0" w:space="0" w:color="auto"/>
            <w:right w:val="none" w:sz="0" w:space="0" w:color="auto"/>
          </w:divBdr>
        </w:div>
        <w:div w:id="107357145">
          <w:marLeft w:val="720"/>
          <w:marRight w:val="0"/>
          <w:marTop w:val="0"/>
          <w:marBottom w:val="0"/>
          <w:divBdr>
            <w:top w:val="none" w:sz="0" w:space="0" w:color="auto"/>
            <w:left w:val="none" w:sz="0" w:space="0" w:color="auto"/>
            <w:bottom w:val="none" w:sz="0" w:space="0" w:color="auto"/>
            <w:right w:val="none" w:sz="0" w:space="0" w:color="auto"/>
          </w:divBdr>
        </w:div>
        <w:div w:id="1279722951">
          <w:marLeft w:val="720"/>
          <w:marRight w:val="0"/>
          <w:marTop w:val="0"/>
          <w:marBottom w:val="0"/>
          <w:divBdr>
            <w:top w:val="none" w:sz="0" w:space="0" w:color="auto"/>
            <w:left w:val="none" w:sz="0" w:space="0" w:color="auto"/>
            <w:bottom w:val="none" w:sz="0" w:space="0" w:color="auto"/>
            <w:right w:val="none" w:sz="0" w:space="0" w:color="auto"/>
          </w:divBdr>
        </w:div>
        <w:div w:id="971012693">
          <w:marLeft w:val="480"/>
          <w:marRight w:val="0"/>
          <w:marTop w:val="0"/>
          <w:marBottom w:val="0"/>
          <w:divBdr>
            <w:top w:val="none" w:sz="0" w:space="0" w:color="auto"/>
            <w:left w:val="none" w:sz="0" w:space="0" w:color="auto"/>
            <w:bottom w:val="none" w:sz="0" w:space="0" w:color="auto"/>
            <w:right w:val="none" w:sz="0" w:space="0" w:color="auto"/>
          </w:divBdr>
        </w:div>
        <w:div w:id="1286426169">
          <w:marLeft w:val="480"/>
          <w:marRight w:val="0"/>
          <w:marTop w:val="0"/>
          <w:marBottom w:val="0"/>
          <w:divBdr>
            <w:top w:val="none" w:sz="0" w:space="0" w:color="auto"/>
            <w:left w:val="none" w:sz="0" w:space="0" w:color="auto"/>
            <w:bottom w:val="none" w:sz="0" w:space="0" w:color="auto"/>
            <w:right w:val="none" w:sz="0" w:space="0" w:color="auto"/>
          </w:divBdr>
        </w:div>
        <w:div w:id="318733957">
          <w:marLeft w:val="480"/>
          <w:marRight w:val="0"/>
          <w:marTop w:val="0"/>
          <w:marBottom w:val="0"/>
          <w:divBdr>
            <w:top w:val="none" w:sz="0" w:space="0" w:color="auto"/>
            <w:left w:val="none" w:sz="0" w:space="0" w:color="auto"/>
            <w:bottom w:val="none" w:sz="0" w:space="0" w:color="auto"/>
            <w:right w:val="none" w:sz="0" w:space="0" w:color="auto"/>
          </w:divBdr>
        </w:div>
        <w:div w:id="1476096247">
          <w:marLeft w:val="480"/>
          <w:marRight w:val="0"/>
          <w:marTop w:val="0"/>
          <w:marBottom w:val="0"/>
          <w:divBdr>
            <w:top w:val="none" w:sz="0" w:space="0" w:color="auto"/>
            <w:left w:val="none" w:sz="0" w:space="0" w:color="auto"/>
            <w:bottom w:val="none" w:sz="0" w:space="0" w:color="auto"/>
            <w:right w:val="none" w:sz="0" w:space="0" w:color="auto"/>
          </w:divBdr>
        </w:div>
        <w:div w:id="1534421962">
          <w:marLeft w:val="480"/>
          <w:marRight w:val="0"/>
          <w:marTop w:val="0"/>
          <w:marBottom w:val="0"/>
          <w:divBdr>
            <w:top w:val="none" w:sz="0" w:space="0" w:color="auto"/>
            <w:left w:val="none" w:sz="0" w:space="0" w:color="auto"/>
            <w:bottom w:val="none" w:sz="0" w:space="0" w:color="auto"/>
            <w:right w:val="none" w:sz="0" w:space="0" w:color="auto"/>
          </w:divBdr>
        </w:div>
        <w:div w:id="1584532859">
          <w:marLeft w:val="480"/>
          <w:marRight w:val="0"/>
          <w:marTop w:val="0"/>
          <w:marBottom w:val="0"/>
          <w:divBdr>
            <w:top w:val="none" w:sz="0" w:space="0" w:color="auto"/>
            <w:left w:val="none" w:sz="0" w:space="0" w:color="auto"/>
            <w:bottom w:val="none" w:sz="0" w:space="0" w:color="auto"/>
            <w:right w:val="none" w:sz="0" w:space="0" w:color="auto"/>
          </w:divBdr>
        </w:div>
        <w:div w:id="853491644">
          <w:marLeft w:val="720"/>
          <w:marRight w:val="0"/>
          <w:marTop w:val="0"/>
          <w:marBottom w:val="0"/>
          <w:divBdr>
            <w:top w:val="none" w:sz="0" w:space="0" w:color="auto"/>
            <w:left w:val="none" w:sz="0" w:space="0" w:color="auto"/>
            <w:bottom w:val="none" w:sz="0" w:space="0" w:color="auto"/>
            <w:right w:val="none" w:sz="0" w:space="0" w:color="auto"/>
          </w:divBdr>
        </w:div>
        <w:div w:id="581572034">
          <w:marLeft w:val="720"/>
          <w:marRight w:val="0"/>
          <w:marTop w:val="0"/>
          <w:marBottom w:val="0"/>
          <w:divBdr>
            <w:top w:val="none" w:sz="0" w:space="0" w:color="auto"/>
            <w:left w:val="none" w:sz="0" w:space="0" w:color="auto"/>
            <w:bottom w:val="none" w:sz="0" w:space="0" w:color="auto"/>
            <w:right w:val="none" w:sz="0" w:space="0" w:color="auto"/>
          </w:divBdr>
        </w:div>
        <w:div w:id="846595633">
          <w:marLeft w:val="480"/>
          <w:marRight w:val="0"/>
          <w:marTop w:val="0"/>
          <w:marBottom w:val="0"/>
          <w:divBdr>
            <w:top w:val="none" w:sz="0" w:space="0" w:color="auto"/>
            <w:left w:val="none" w:sz="0" w:space="0" w:color="auto"/>
            <w:bottom w:val="none" w:sz="0" w:space="0" w:color="auto"/>
            <w:right w:val="none" w:sz="0" w:space="0" w:color="auto"/>
          </w:divBdr>
        </w:div>
        <w:div w:id="31266891">
          <w:marLeft w:val="480"/>
          <w:marRight w:val="0"/>
          <w:marTop w:val="0"/>
          <w:marBottom w:val="0"/>
          <w:divBdr>
            <w:top w:val="none" w:sz="0" w:space="0" w:color="auto"/>
            <w:left w:val="none" w:sz="0" w:space="0" w:color="auto"/>
            <w:bottom w:val="none" w:sz="0" w:space="0" w:color="auto"/>
            <w:right w:val="none" w:sz="0" w:space="0" w:color="auto"/>
          </w:divBdr>
        </w:div>
        <w:div w:id="93671020">
          <w:marLeft w:val="480"/>
          <w:marRight w:val="0"/>
          <w:marTop w:val="0"/>
          <w:marBottom w:val="0"/>
          <w:divBdr>
            <w:top w:val="none" w:sz="0" w:space="0" w:color="auto"/>
            <w:left w:val="none" w:sz="0" w:space="0" w:color="auto"/>
            <w:bottom w:val="none" w:sz="0" w:space="0" w:color="auto"/>
            <w:right w:val="none" w:sz="0" w:space="0" w:color="auto"/>
          </w:divBdr>
        </w:div>
        <w:div w:id="600917141">
          <w:marLeft w:val="480"/>
          <w:marRight w:val="0"/>
          <w:marTop w:val="0"/>
          <w:marBottom w:val="0"/>
          <w:divBdr>
            <w:top w:val="none" w:sz="0" w:space="0" w:color="auto"/>
            <w:left w:val="none" w:sz="0" w:space="0" w:color="auto"/>
            <w:bottom w:val="none" w:sz="0" w:space="0" w:color="auto"/>
            <w:right w:val="none" w:sz="0" w:space="0" w:color="auto"/>
          </w:divBdr>
        </w:div>
        <w:div w:id="812916080">
          <w:marLeft w:val="480"/>
          <w:marRight w:val="0"/>
          <w:marTop w:val="0"/>
          <w:marBottom w:val="0"/>
          <w:divBdr>
            <w:top w:val="none" w:sz="0" w:space="0" w:color="auto"/>
            <w:left w:val="none" w:sz="0" w:space="0" w:color="auto"/>
            <w:bottom w:val="none" w:sz="0" w:space="0" w:color="auto"/>
            <w:right w:val="none" w:sz="0" w:space="0" w:color="auto"/>
          </w:divBdr>
        </w:div>
        <w:div w:id="1669940559">
          <w:marLeft w:val="480"/>
          <w:marRight w:val="0"/>
          <w:marTop w:val="0"/>
          <w:marBottom w:val="0"/>
          <w:divBdr>
            <w:top w:val="none" w:sz="0" w:space="0" w:color="auto"/>
            <w:left w:val="none" w:sz="0" w:space="0" w:color="auto"/>
            <w:bottom w:val="none" w:sz="0" w:space="0" w:color="auto"/>
            <w:right w:val="none" w:sz="0" w:space="0" w:color="auto"/>
          </w:divBdr>
        </w:div>
        <w:div w:id="111289672">
          <w:marLeft w:val="480"/>
          <w:marRight w:val="0"/>
          <w:marTop w:val="0"/>
          <w:marBottom w:val="0"/>
          <w:divBdr>
            <w:top w:val="none" w:sz="0" w:space="0" w:color="auto"/>
            <w:left w:val="none" w:sz="0" w:space="0" w:color="auto"/>
            <w:bottom w:val="none" w:sz="0" w:space="0" w:color="auto"/>
            <w:right w:val="none" w:sz="0" w:space="0" w:color="auto"/>
          </w:divBdr>
        </w:div>
      </w:divsChild>
    </w:div>
    <w:div w:id="1329137243">
      <w:bodyDiv w:val="1"/>
      <w:marLeft w:val="0"/>
      <w:marRight w:val="0"/>
      <w:marTop w:val="0"/>
      <w:marBottom w:val="0"/>
      <w:divBdr>
        <w:top w:val="none" w:sz="0" w:space="0" w:color="auto"/>
        <w:left w:val="none" w:sz="0" w:space="0" w:color="auto"/>
        <w:bottom w:val="none" w:sz="0" w:space="0" w:color="auto"/>
        <w:right w:val="none" w:sz="0" w:space="0" w:color="auto"/>
      </w:divBdr>
      <w:divsChild>
        <w:div w:id="931166578">
          <w:marLeft w:val="0"/>
          <w:marRight w:val="0"/>
          <w:marTop w:val="0"/>
          <w:marBottom w:val="0"/>
          <w:divBdr>
            <w:top w:val="none" w:sz="0" w:space="0" w:color="auto"/>
            <w:left w:val="none" w:sz="0" w:space="0" w:color="auto"/>
            <w:bottom w:val="none" w:sz="0" w:space="0" w:color="auto"/>
            <w:right w:val="none" w:sz="0" w:space="0" w:color="auto"/>
          </w:divBdr>
        </w:div>
        <w:div w:id="975917702">
          <w:marLeft w:val="0"/>
          <w:marRight w:val="0"/>
          <w:marTop w:val="0"/>
          <w:marBottom w:val="0"/>
          <w:divBdr>
            <w:top w:val="none" w:sz="0" w:space="0" w:color="auto"/>
            <w:left w:val="none" w:sz="0" w:space="0" w:color="auto"/>
            <w:bottom w:val="none" w:sz="0" w:space="0" w:color="auto"/>
            <w:right w:val="none" w:sz="0" w:space="0" w:color="auto"/>
          </w:divBdr>
        </w:div>
        <w:div w:id="981740454">
          <w:marLeft w:val="0"/>
          <w:marRight w:val="0"/>
          <w:marTop w:val="0"/>
          <w:marBottom w:val="0"/>
          <w:divBdr>
            <w:top w:val="none" w:sz="0" w:space="0" w:color="auto"/>
            <w:left w:val="none" w:sz="0" w:space="0" w:color="auto"/>
            <w:bottom w:val="none" w:sz="0" w:space="0" w:color="auto"/>
            <w:right w:val="none" w:sz="0" w:space="0" w:color="auto"/>
          </w:divBdr>
        </w:div>
        <w:div w:id="1453403110">
          <w:marLeft w:val="0"/>
          <w:marRight w:val="0"/>
          <w:marTop w:val="0"/>
          <w:marBottom w:val="0"/>
          <w:divBdr>
            <w:top w:val="none" w:sz="0" w:space="0" w:color="auto"/>
            <w:left w:val="none" w:sz="0" w:space="0" w:color="auto"/>
            <w:bottom w:val="none" w:sz="0" w:space="0" w:color="auto"/>
            <w:right w:val="none" w:sz="0" w:space="0" w:color="auto"/>
          </w:divBdr>
        </w:div>
      </w:divsChild>
    </w:div>
    <w:div w:id="1340160101">
      <w:bodyDiv w:val="1"/>
      <w:marLeft w:val="0"/>
      <w:marRight w:val="0"/>
      <w:marTop w:val="0"/>
      <w:marBottom w:val="0"/>
      <w:divBdr>
        <w:top w:val="none" w:sz="0" w:space="0" w:color="auto"/>
        <w:left w:val="none" w:sz="0" w:space="0" w:color="auto"/>
        <w:bottom w:val="none" w:sz="0" w:space="0" w:color="auto"/>
        <w:right w:val="none" w:sz="0" w:space="0" w:color="auto"/>
      </w:divBdr>
    </w:div>
    <w:div w:id="1343317556">
      <w:bodyDiv w:val="1"/>
      <w:marLeft w:val="0"/>
      <w:marRight w:val="0"/>
      <w:marTop w:val="0"/>
      <w:marBottom w:val="0"/>
      <w:divBdr>
        <w:top w:val="none" w:sz="0" w:space="0" w:color="auto"/>
        <w:left w:val="none" w:sz="0" w:space="0" w:color="auto"/>
        <w:bottom w:val="none" w:sz="0" w:space="0" w:color="auto"/>
        <w:right w:val="none" w:sz="0" w:space="0" w:color="auto"/>
      </w:divBdr>
      <w:divsChild>
        <w:div w:id="1432315529">
          <w:marLeft w:val="480"/>
          <w:marRight w:val="0"/>
          <w:marTop w:val="0"/>
          <w:marBottom w:val="0"/>
          <w:divBdr>
            <w:top w:val="none" w:sz="0" w:space="0" w:color="auto"/>
            <w:left w:val="none" w:sz="0" w:space="0" w:color="auto"/>
            <w:bottom w:val="none" w:sz="0" w:space="0" w:color="auto"/>
            <w:right w:val="none" w:sz="0" w:space="0" w:color="auto"/>
          </w:divBdr>
        </w:div>
        <w:div w:id="742727958">
          <w:marLeft w:val="480"/>
          <w:marRight w:val="0"/>
          <w:marTop w:val="0"/>
          <w:marBottom w:val="0"/>
          <w:divBdr>
            <w:top w:val="none" w:sz="0" w:space="0" w:color="auto"/>
            <w:left w:val="none" w:sz="0" w:space="0" w:color="auto"/>
            <w:bottom w:val="none" w:sz="0" w:space="0" w:color="auto"/>
            <w:right w:val="none" w:sz="0" w:space="0" w:color="auto"/>
          </w:divBdr>
        </w:div>
      </w:divsChild>
    </w:div>
    <w:div w:id="1343894277">
      <w:bodyDiv w:val="1"/>
      <w:marLeft w:val="0"/>
      <w:marRight w:val="0"/>
      <w:marTop w:val="0"/>
      <w:marBottom w:val="0"/>
      <w:divBdr>
        <w:top w:val="none" w:sz="0" w:space="0" w:color="auto"/>
        <w:left w:val="none" w:sz="0" w:space="0" w:color="auto"/>
        <w:bottom w:val="none" w:sz="0" w:space="0" w:color="auto"/>
        <w:right w:val="none" w:sz="0" w:space="0" w:color="auto"/>
      </w:divBdr>
    </w:div>
    <w:div w:id="1347557267">
      <w:bodyDiv w:val="1"/>
      <w:marLeft w:val="0"/>
      <w:marRight w:val="0"/>
      <w:marTop w:val="0"/>
      <w:marBottom w:val="0"/>
      <w:divBdr>
        <w:top w:val="none" w:sz="0" w:space="0" w:color="auto"/>
        <w:left w:val="none" w:sz="0" w:space="0" w:color="auto"/>
        <w:bottom w:val="none" w:sz="0" w:space="0" w:color="auto"/>
        <w:right w:val="none" w:sz="0" w:space="0" w:color="auto"/>
      </w:divBdr>
      <w:divsChild>
        <w:div w:id="1619526755">
          <w:marLeft w:val="480"/>
          <w:marRight w:val="0"/>
          <w:marTop w:val="0"/>
          <w:marBottom w:val="0"/>
          <w:divBdr>
            <w:top w:val="none" w:sz="0" w:space="0" w:color="auto"/>
            <w:left w:val="none" w:sz="0" w:space="0" w:color="auto"/>
            <w:bottom w:val="none" w:sz="0" w:space="0" w:color="auto"/>
            <w:right w:val="none" w:sz="0" w:space="0" w:color="auto"/>
          </w:divBdr>
        </w:div>
        <w:div w:id="1532299876">
          <w:marLeft w:val="480"/>
          <w:marRight w:val="0"/>
          <w:marTop w:val="0"/>
          <w:marBottom w:val="0"/>
          <w:divBdr>
            <w:top w:val="none" w:sz="0" w:space="0" w:color="auto"/>
            <w:left w:val="none" w:sz="0" w:space="0" w:color="auto"/>
            <w:bottom w:val="none" w:sz="0" w:space="0" w:color="auto"/>
            <w:right w:val="none" w:sz="0" w:space="0" w:color="auto"/>
          </w:divBdr>
        </w:div>
        <w:div w:id="566767844">
          <w:marLeft w:val="720"/>
          <w:marRight w:val="0"/>
          <w:marTop w:val="0"/>
          <w:marBottom w:val="0"/>
          <w:divBdr>
            <w:top w:val="none" w:sz="0" w:space="0" w:color="auto"/>
            <w:left w:val="none" w:sz="0" w:space="0" w:color="auto"/>
            <w:bottom w:val="none" w:sz="0" w:space="0" w:color="auto"/>
            <w:right w:val="none" w:sz="0" w:space="0" w:color="auto"/>
          </w:divBdr>
        </w:div>
        <w:div w:id="1082530860">
          <w:marLeft w:val="720"/>
          <w:marRight w:val="0"/>
          <w:marTop w:val="0"/>
          <w:marBottom w:val="0"/>
          <w:divBdr>
            <w:top w:val="none" w:sz="0" w:space="0" w:color="auto"/>
            <w:left w:val="none" w:sz="0" w:space="0" w:color="auto"/>
            <w:bottom w:val="none" w:sz="0" w:space="0" w:color="auto"/>
            <w:right w:val="none" w:sz="0" w:space="0" w:color="auto"/>
          </w:divBdr>
        </w:div>
        <w:div w:id="1209030841">
          <w:marLeft w:val="960"/>
          <w:marRight w:val="0"/>
          <w:marTop w:val="0"/>
          <w:marBottom w:val="0"/>
          <w:divBdr>
            <w:top w:val="none" w:sz="0" w:space="0" w:color="auto"/>
            <w:left w:val="none" w:sz="0" w:space="0" w:color="auto"/>
            <w:bottom w:val="none" w:sz="0" w:space="0" w:color="auto"/>
            <w:right w:val="none" w:sz="0" w:space="0" w:color="auto"/>
          </w:divBdr>
        </w:div>
        <w:div w:id="1223442968">
          <w:marLeft w:val="960"/>
          <w:marRight w:val="0"/>
          <w:marTop w:val="0"/>
          <w:marBottom w:val="0"/>
          <w:divBdr>
            <w:top w:val="none" w:sz="0" w:space="0" w:color="auto"/>
            <w:left w:val="none" w:sz="0" w:space="0" w:color="auto"/>
            <w:bottom w:val="none" w:sz="0" w:space="0" w:color="auto"/>
            <w:right w:val="none" w:sz="0" w:space="0" w:color="auto"/>
          </w:divBdr>
        </w:div>
        <w:div w:id="600072508">
          <w:marLeft w:val="720"/>
          <w:marRight w:val="0"/>
          <w:marTop w:val="0"/>
          <w:marBottom w:val="0"/>
          <w:divBdr>
            <w:top w:val="none" w:sz="0" w:space="0" w:color="auto"/>
            <w:left w:val="none" w:sz="0" w:space="0" w:color="auto"/>
            <w:bottom w:val="none" w:sz="0" w:space="0" w:color="auto"/>
            <w:right w:val="none" w:sz="0" w:space="0" w:color="auto"/>
          </w:divBdr>
        </w:div>
        <w:div w:id="1506632546">
          <w:marLeft w:val="480"/>
          <w:marRight w:val="0"/>
          <w:marTop w:val="0"/>
          <w:marBottom w:val="0"/>
          <w:divBdr>
            <w:top w:val="none" w:sz="0" w:space="0" w:color="auto"/>
            <w:left w:val="none" w:sz="0" w:space="0" w:color="auto"/>
            <w:bottom w:val="none" w:sz="0" w:space="0" w:color="auto"/>
            <w:right w:val="none" w:sz="0" w:space="0" w:color="auto"/>
          </w:divBdr>
        </w:div>
      </w:divsChild>
    </w:div>
    <w:div w:id="1348409853">
      <w:bodyDiv w:val="1"/>
      <w:marLeft w:val="0"/>
      <w:marRight w:val="0"/>
      <w:marTop w:val="0"/>
      <w:marBottom w:val="0"/>
      <w:divBdr>
        <w:top w:val="none" w:sz="0" w:space="0" w:color="auto"/>
        <w:left w:val="none" w:sz="0" w:space="0" w:color="auto"/>
        <w:bottom w:val="none" w:sz="0" w:space="0" w:color="auto"/>
        <w:right w:val="none" w:sz="0" w:space="0" w:color="auto"/>
      </w:divBdr>
      <w:divsChild>
        <w:div w:id="1510214027">
          <w:marLeft w:val="0"/>
          <w:marRight w:val="0"/>
          <w:marTop w:val="0"/>
          <w:marBottom w:val="0"/>
          <w:divBdr>
            <w:top w:val="none" w:sz="0" w:space="0" w:color="auto"/>
            <w:left w:val="none" w:sz="0" w:space="0" w:color="auto"/>
            <w:bottom w:val="none" w:sz="0" w:space="0" w:color="auto"/>
            <w:right w:val="none" w:sz="0" w:space="0" w:color="auto"/>
          </w:divBdr>
          <w:divsChild>
            <w:div w:id="974525828">
              <w:marLeft w:val="0"/>
              <w:marRight w:val="0"/>
              <w:marTop w:val="0"/>
              <w:marBottom w:val="0"/>
              <w:divBdr>
                <w:top w:val="none" w:sz="0" w:space="0" w:color="auto"/>
                <w:left w:val="none" w:sz="0" w:space="0" w:color="auto"/>
                <w:bottom w:val="none" w:sz="0" w:space="0" w:color="auto"/>
                <w:right w:val="none" w:sz="0" w:space="0" w:color="auto"/>
              </w:divBdr>
            </w:div>
            <w:div w:id="17388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048">
      <w:bodyDiv w:val="1"/>
      <w:marLeft w:val="0"/>
      <w:marRight w:val="0"/>
      <w:marTop w:val="0"/>
      <w:marBottom w:val="0"/>
      <w:divBdr>
        <w:top w:val="none" w:sz="0" w:space="0" w:color="auto"/>
        <w:left w:val="none" w:sz="0" w:space="0" w:color="auto"/>
        <w:bottom w:val="none" w:sz="0" w:space="0" w:color="auto"/>
        <w:right w:val="none" w:sz="0" w:space="0" w:color="auto"/>
      </w:divBdr>
    </w:div>
    <w:div w:id="1378578915">
      <w:bodyDiv w:val="1"/>
      <w:marLeft w:val="0"/>
      <w:marRight w:val="0"/>
      <w:marTop w:val="0"/>
      <w:marBottom w:val="0"/>
      <w:divBdr>
        <w:top w:val="none" w:sz="0" w:space="0" w:color="auto"/>
        <w:left w:val="none" w:sz="0" w:space="0" w:color="auto"/>
        <w:bottom w:val="none" w:sz="0" w:space="0" w:color="auto"/>
        <w:right w:val="none" w:sz="0" w:space="0" w:color="auto"/>
      </w:divBdr>
      <w:divsChild>
        <w:div w:id="817110915">
          <w:marLeft w:val="480"/>
          <w:marRight w:val="0"/>
          <w:marTop w:val="0"/>
          <w:marBottom w:val="0"/>
          <w:divBdr>
            <w:top w:val="none" w:sz="0" w:space="0" w:color="auto"/>
            <w:left w:val="none" w:sz="0" w:space="0" w:color="auto"/>
            <w:bottom w:val="none" w:sz="0" w:space="0" w:color="auto"/>
            <w:right w:val="none" w:sz="0" w:space="0" w:color="auto"/>
          </w:divBdr>
        </w:div>
        <w:div w:id="1751273838">
          <w:marLeft w:val="480"/>
          <w:marRight w:val="0"/>
          <w:marTop w:val="0"/>
          <w:marBottom w:val="0"/>
          <w:divBdr>
            <w:top w:val="none" w:sz="0" w:space="0" w:color="auto"/>
            <w:left w:val="none" w:sz="0" w:space="0" w:color="auto"/>
            <w:bottom w:val="none" w:sz="0" w:space="0" w:color="auto"/>
            <w:right w:val="none" w:sz="0" w:space="0" w:color="auto"/>
          </w:divBdr>
        </w:div>
        <w:div w:id="462775008">
          <w:marLeft w:val="480"/>
          <w:marRight w:val="0"/>
          <w:marTop w:val="0"/>
          <w:marBottom w:val="0"/>
          <w:divBdr>
            <w:top w:val="none" w:sz="0" w:space="0" w:color="auto"/>
            <w:left w:val="none" w:sz="0" w:space="0" w:color="auto"/>
            <w:bottom w:val="none" w:sz="0" w:space="0" w:color="auto"/>
            <w:right w:val="none" w:sz="0" w:space="0" w:color="auto"/>
          </w:divBdr>
        </w:div>
      </w:divsChild>
    </w:div>
    <w:div w:id="1396467694">
      <w:bodyDiv w:val="1"/>
      <w:marLeft w:val="0"/>
      <w:marRight w:val="0"/>
      <w:marTop w:val="0"/>
      <w:marBottom w:val="0"/>
      <w:divBdr>
        <w:top w:val="none" w:sz="0" w:space="0" w:color="auto"/>
        <w:left w:val="none" w:sz="0" w:space="0" w:color="auto"/>
        <w:bottom w:val="none" w:sz="0" w:space="0" w:color="auto"/>
        <w:right w:val="none" w:sz="0" w:space="0" w:color="auto"/>
      </w:divBdr>
    </w:div>
    <w:div w:id="1416854690">
      <w:bodyDiv w:val="1"/>
      <w:marLeft w:val="0"/>
      <w:marRight w:val="0"/>
      <w:marTop w:val="0"/>
      <w:marBottom w:val="0"/>
      <w:divBdr>
        <w:top w:val="none" w:sz="0" w:space="0" w:color="auto"/>
        <w:left w:val="none" w:sz="0" w:space="0" w:color="auto"/>
        <w:bottom w:val="none" w:sz="0" w:space="0" w:color="auto"/>
        <w:right w:val="none" w:sz="0" w:space="0" w:color="auto"/>
      </w:divBdr>
    </w:div>
    <w:div w:id="1426850806">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32821270">
      <w:bodyDiv w:val="1"/>
      <w:marLeft w:val="0"/>
      <w:marRight w:val="0"/>
      <w:marTop w:val="0"/>
      <w:marBottom w:val="0"/>
      <w:divBdr>
        <w:top w:val="none" w:sz="0" w:space="0" w:color="auto"/>
        <w:left w:val="none" w:sz="0" w:space="0" w:color="auto"/>
        <w:bottom w:val="none" w:sz="0" w:space="0" w:color="auto"/>
        <w:right w:val="none" w:sz="0" w:space="0" w:color="auto"/>
      </w:divBdr>
    </w:div>
    <w:div w:id="1458983139">
      <w:bodyDiv w:val="1"/>
      <w:marLeft w:val="0"/>
      <w:marRight w:val="0"/>
      <w:marTop w:val="0"/>
      <w:marBottom w:val="0"/>
      <w:divBdr>
        <w:top w:val="none" w:sz="0" w:space="0" w:color="auto"/>
        <w:left w:val="none" w:sz="0" w:space="0" w:color="auto"/>
        <w:bottom w:val="none" w:sz="0" w:space="0" w:color="auto"/>
        <w:right w:val="none" w:sz="0" w:space="0" w:color="auto"/>
      </w:divBdr>
    </w:div>
    <w:div w:id="1463965898">
      <w:bodyDiv w:val="1"/>
      <w:marLeft w:val="0"/>
      <w:marRight w:val="0"/>
      <w:marTop w:val="0"/>
      <w:marBottom w:val="0"/>
      <w:divBdr>
        <w:top w:val="none" w:sz="0" w:space="0" w:color="auto"/>
        <w:left w:val="none" w:sz="0" w:space="0" w:color="auto"/>
        <w:bottom w:val="none" w:sz="0" w:space="0" w:color="auto"/>
        <w:right w:val="none" w:sz="0" w:space="0" w:color="auto"/>
      </w:divBdr>
      <w:divsChild>
        <w:div w:id="367801783">
          <w:marLeft w:val="0"/>
          <w:marRight w:val="0"/>
          <w:marTop w:val="0"/>
          <w:marBottom w:val="0"/>
          <w:divBdr>
            <w:top w:val="none" w:sz="0" w:space="0" w:color="auto"/>
            <w:left w:val="none" w:sz="0" w:space="0" w:color="auto"/>
            <w:bottom w:val="none" w:sz="0" w:space="0" w:color="auto"/>
            <w:right w:val="none" w:sz="0" w:space="0" w:color="auto"/>
          </w:divBdr>
        </w:div>
      </w:divsChild>
    </w:div>
    <w:div w:id="1485005609">
      <w:bodyDiv w:val="1"/>
      <w:marLeft w:val="0"/>
      <w:marRight w:val="0"/>
      <w:marTop w:val="0"/>
      <w:marBottom w:val="0"/>
      <w:divBdr>
        <w:top w:val="none" w:sz="0" w:space="0" w:color="auto"/>
        <w:left w:val="none" w:sz="0" w:space="0" w:color="auto"/>
        <w:bottom w:val="none" w:sz="0" w:space="0" w:color="auto"/>
        <w:right w:val="none" w:sz="0" w:space="0" w:color="auto"/>
      </w:divBdr>
    </w:div>
    <w:div w:id="1522551830">
      <w:bodyDiv w:val="1"/>
      <w:marLeft w:val="0"/>
      <w:marRight w:val="0"/>
      <w:marTop w:val="0"/>
      <w:marBottom w:val="0"/>
      <w:divBdr>
        <w:top w:val="none" w:sz="0" w:space="0" w:color="auto"/>
        <w:left w:val="none" w:sz="0" w:space="0" w:color="auto"/>
        <w:bottom w:val="none" w:sz="0" w:space="0" w:color="auto"/>
        <w:right w:val="none" w:sz="0" w:space="0" w:color="auto"/>
      </w:divBdr>
    </w:div>
    <w:div w:id="1535342485">
      <w:bodyDiv w:val="1"/>
      <w:marLeft w:val="0"/>
      <w:marRight w:val="0"/>
      <w:marTop w:val="0"/>
      <w:marBottom w:val="0"/>
      <w:divBdr>
        <w:top w:val="none" w:sz="0" w:space="0" w:color="auto"/>
        <w:left w:val="none" w:sz="0" w:space="0" w:color="auto"/>
        <w:bottom w:val="none" w:sz="0" w:space="0" w:color="auto"/>
        <w:right w:val="none" w:sz="0" w:space="0" w:color="auto"/>
      </w:divBdr>
      <w:divsChild>
        <w:div w:id="301887051">
          <w:marLeft w:val="0"/>
          <w:marRight w:val="0"/>
          <w:marTop w:val="0"/>
          <w:marBottom w:val="0"/>
          <w:divBdr>
            <w:top w:val="none" w:sz="0" w:space="0" w:color="auto"/>
            <w:left w:val="none" w:sz="0" w:space="0" w:color="auto"/>
            <w:bottom w:val="none" w:sz="0" w:space="0" w:color="auto"/>
            <w:right w:val="none" w:sz="0" w:space="0" w:color="auto"/>
          </w:divBdr>
          <w:divsChild>
            <w:div w:id="9527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19543">
      <w:bodyDiv w:val="1"/>
      <w:marLeft w:val="300"/>
      <w:marRight w:val="300"/>
      <w:marTop w:val="0"/>
      <w:marBottom w:val="0"/>
      <w:divBdr>
        <w:top w:val="none" w:sz="0" w:space="0" w:color="auto"/>
        <w:left w:val="none" w:sz="0" w:space="0" w:color="auto"/>
        <w:bottom w:val="none" w:sz="0" w:space="0" w:color="auto"/>
        <w:right w:val="none" w:sz="0" w:space="0" w:color="auto"/>
      </w:divBdr>
      <w:divsChild>
        <w:div w:id="1653020382">
          <w:marLeft w:val="0"/>
          <w:marRight w:val="0"/>
          <w:marTop w:val="0"/>
          <w:marBottom w:val="0"/>
          <w:divBdr>
            <w:top w:val="none" w:sz="0" w:space="0" w:color="auto"/>
            <w:left w:val="none" w:sz="0" w:space="0" w:color="auto"/>
            <w:bottom w:val="none" w:sz="0" w:space="0" w:color="auto"/>
            <w:right w:val="none" w:sz="0" w:space="0" w:color="auto"/>
          </w:divBdr>
        </w:div>
      </w:divsChild>
    </w:div>
    <w:div w:id="1545563103">
      <w:bodyDiv w:val="1"/>
      <w:marLeft w:val="0"/>
      <w:marRight w:val="0"/>
      <w:marTop w:val="0"/>
      <w:marBottom w:val="0"/>
      <w:divBdr>
        <w:top w:val="none" w:sz="0" w:space="0" w:color="auto"/>
        <w:left w:val="none" w:sz="0" w:space="0" w:color="auto"/>
        <w:bottom w:val="none" w:sz="0" w:space="0" w:color="auto"/>
        <w:right w:val="none" w:sz="0" w:space="0" w:color="auto"/>
      </w:divBdr>
      <w:divsChild>
        <w:div w:id="2061779071">
          <w:marLeft w:val="0"/>
          <w:marRight w:val="0"/>
          <w:marTop w:val="0"/>
          <w:marBottom w:val="0"/>
          <w:divBdr>
            <w:top w:val="none" w:sz="0" w:space="0" w:color="auto"/>
            <w:left w:val="none" w:sz="0" w:space="0" w:color="auto"/>
            <w:bottom w:val="none" w:sz="0" w:space="0" w:color="auto"/>
            <w:right w:val="none" w:sz="0" w:space="0" w:color="auto"/>
          </w:divBdr>
        </w:div>
      </w:divsChild>
    </w:div>
    <w:div w:id="1552838754">
      <w:bodyDiv w:val="1"/>
      <w:marLeft w:val="0"/>
      <w:marRight w:val="0"/>
      <w:marTop w:val="0"/>
      <w:marBottom w:val="0"/>
      <w:divBdr>
        <w:top w:val="none" w:sz="0" w:space="0" w:color="auto"/>
        <w:left w:val="none" w:sz="0" w:space="0" w:color="auto"/>
        <w:bottom w:val="none" w:sz="0" w:space="0" w:color="auto"/>
        <w:right w:val="none" w:sz="0" w:space="0" w:color="auto"/>
      </w:divBdr>
    </w:div>
    <w:div w:id="1571620003">
      <w:bodyDiv w:val="1"/>
      <w:marLeft w:val="0"/>
      <w:marRight w:val="0"/>
      <w:marTop w:val="0"/>
      <w:marBottom w:val="0"/>
      <w:divBdr>
        <w:top w:val="none" w:sz="0" w:space="0" w:color="auto"/>
        <w:left w:val="none" w:sz="0" w:space="0" w:color="auto"/>
        <w:bottom w:val="none" w:sz="0" w:space="0" w:color="auto"/>
        <w:right w:val="none" w:sz="0" w:space="0" w:color="auto"/>
      </w:divBdr>
    </w:div>
    <w:div w:id="1572958388">
      <w:bodyDiv w:val="1"/>
      <w:marLeft w:val="0"/>
      <w:marRight w:val="0"/>
      <w:marTop w:val="0"/>
      <w:marBottom w:val="0"/>
      <w:divBdr>
        <w:top w:val="none" w:sz="0" w:space="0" w:color="auto"/>
        <w:left w:val="none" w:sz="0" w:space="0" w:color="auto"/>
        <w:bottom w:val="none" w:sz="0" w:space="0" w:color="auto"/>
        <w:right w:val="none" w:sz="0" w:space="0" w:color="auto"/>
      </w:divBdr>
    </w:div>
    <w:div w:id="1573851849">
      <w:bodyDiv w:val="1"/>
      <w:marLeft w:val="0"/>
      <w:marRight w:val="0"/>
      <w:marTop w:val="0"/>
      <w:marBottom w:val="0"/>
      <w:divBdr>
        <w:top w:val="none" w:sz="0" w:space="0" w:color="auto"/>
        <w:left w:val="none" w:sz="0" w:space="0" w:color="auto"/>
        <w:bottom w:val="none" w:sz="0" w:space="0" w:color="auto"/>
        <w:right w:val="none" w:sz="0" w:space="0" w:color="auto"/>
      </w:divBdr>
    </w:div>
    <w:div w:id="1580478881">
      <w:bodyDiv w:val="1"/>
      <w:marLeft w:val="0"/>
      <w:marRight w:val="0"/>
      <w:marTop w:val="0"/>
      <w:marBottom w:val="0"/>
      <w:divBdr>
        <w:top w:val="none" w:sz="0" w:space="0" w:color="auto"/>
        <w:left w:val="none" w:sz="0" w:space="0" w:color="auto"/>
        <w:bottom w:val="none" w:sz="0" w:space="0" w:color="auto"/>
        <w:right w:val="none" w:sz="0" w:space="0" w:color="auto"/>
      </w:divBdr>
    </w:div>
    <w:div w:id="1582056887">
      <w:bodyDiv w:val="1"/>
      <w:marLeft w:val="0"/>
      <w:marRight w:val="0"/>
      <w:marTop w:val="0"/>
      <w:marBottom w:val="0"/>
      <w:divBdr>
        <w:top w:val="none" w:sz="0" w:space="0" w:color="auto"/>
        <w:left w:val="none" w:sz="0" w:space="0" w:color="auto"/>
        <w:bottom w:val="none" w:sz="0" w:space="0" w:color="auto"/>
        <w:right w:val="none" w:sz="0" w:space="0" w:color="auto"/>
      </w:divBdr>
    </w:div>
    <w:div w:id="1603757877">
      <w:bodyDiv w:val="1"/>
      <w:marLeft w:val="0"/>
      <w:marRight w:val="0"/>
      <w:marTop w:val="0"/>
      <w:marBottom w:val="0"/>
      <w:divBdr>
        <w:top w:val="none" w:sz="0" w:space="0" w:color="auto"/>
        <w:left w:val="none" w:sz="0" w:space="0" w:color="auto"/>
        <w:bottom w:val="none" w:sz="0" w:space="0" w:color="auto"/>
        <w:right w:val="none" w:sz="0" w:space="0" w:color="auto"/>
      </w:divBdr>
    </w:div>
    <w:div w:id="1616868982">
      <w:bodyDiv w:val="1"/>
      <w:marLeft w:val="0"/>
      <w:marRight w:val="0"/>
      <w:marTop w:val="0"/>
      <w:marBottom w:val="0"/>
      <w:divBdr>
        <w:top w:val="none" w:sz="0" w:space="0" w:color="auto"/>
        <w:left w:val="none" w:sz="0" w:space="0" w:color="auto"/>
        <w:bottom w:val="none" w:sz="0" w:space="0" w:color="auto"/>
        <w:right w:val="none" w:sz="0" w:space="0" w:color="auto"/>
      </w:divBdr>
      <w:divsChild>
        <w:div w:id="654336384">
          <w:marLeft w:val="0"/>
          <w:marRight w:val="0"/>
          <w:marTop w:val="0"/>
          <w:marBottom w:val="0"/>
          <w:divBdr>
            <w:top w:val="none" w:sz="0" w:space="0" w:color="auto"/>
            <w:left w:val="none" w:sz="0" w:space="0" w:color="auto"/>
            <w:bottom w:val="none" w:sz="0" w:space="0" w:color="auto"/>
            <w:right w:val="none" w:sz="0" w:space="0" w:color="auto"/>
          </w:divBdr>
          <w:divsChild>
            <w:div w:id="844903759">
              <w:marLeft w:val="0"/>
              <w:marRight w:val="0"/>
              <w:marTop w:val="0"/>
              <w:marBottom w:val="0"/>
              <w:divBdr>
                <w:top w:val="none" w:sz="0" w:space="0" w:color="auto"/>
                <w:left w:val="none" w:sz="0" w:space="0" w:color="auto"/>
                <w:bottom w:val="none" w:sz="0" w:space="0" w:color="auto"/>
                <w:right w:val="none" w:sz="0" w:space="0" w:color="auto"/>
              </w:divBdr>
            </w:div>
            <w:div w:id="1092161277">
              <w:marLeft w:val="0"/>
              <w:marRight w:val="0"/>
              <w:marTop w:val="0"/>
              <w:marBottom w:val="0"/>
              <w:divBdr>
                <w:top w:val="none" w:sz="0" w:space="0" w:color="auto"/>
                <w:left w:val="none" w:sz="0" w:space="0" w:color="auto"/>
                <w:bottom w:val="none" w:sz="0" w:space="0" w:color="auto"/>
                <w:right w:val="none" w:sz="0" w:space="0" w:color="auto"/>
              </w:divBdr>
            </w:div>
            <w:div w:id="506216931">
              <w:marLeft w:val="0"/>
              <w:marRight w:val="0"/>
              <w:marTop w:val="0"/>
              <w:marBottom w:val="0"/>
              <w:divBdr>
                <w:top w:val="none" w:sz="0" w:space="0" w:color="auto"/>
                <w:left w:val="none" w:sz="0" w:space="0" w:color="auto"/>
                <w:bottom w:val="none" w:sz="0" w:space="0" w:color="auto"/>
                <w:right w:val="none" w:sz="0" w:space="0" w:color="auto"/>
              </w:divBdr>
            </w:div>
            <w:div w:id="939147510">
              <w:marLeft w:val="0"/>
              <w:marRight w:val="0"/>
              <w:marTop w:val="0"/>
              <w:marBottom w:val="0"/>
              <w:divBdr>
                <w:top w:val="none" w:sz="0" w:space="0" w:color="auto"/>
                <w:left w:val="none" w:sz="0" w:space="0" w:color="auto"/>
                <w:bottom w:val="none" w:sz="0" w:space="0" w:color="auto"/>
                <w:right w:val="none" w:sz="0" w:space="0" w:color="auto"/>
              </w:divBdr>
            </w:div>
            <w:div w:id="1268779009">
              <w:marLeft w:val="0"/>
              <w:marRight w:val="0"/>
              <w:marTop w:val="0"/>
              <w:marBottom w:val="0"/>
              <w:divBdr>
                <w:top w:val="none" w:sz="0" w:space="0" w:color="auto"/>
                <w:left w:val="none" w:sz="0" w:space="0" w:color="auto"/>
                <w:bottom w:val="none" w:sz="0" w:space="0" w:color="auto"/>
                <w:right w:val="none" w:sz="0" w:space="0" w:color="auto"/>
              </w:divBdr>
            </w:div>
          </w:divsChild>
        </w:div>
        <w:div w:id="759985059">
          <w:marLeft w:val="0"/>
          <w:marRight w:val="0"/>
          <w:marTop w:val="0"/>
          <w:marBottom w:val="0"/>
          <w:divBdr>
            <w:top w:val="none" w:sz="0" w:space="0" w:color="auto"/>
            <w:left w:val="none" w:sz="0" w:space="0" w:color="auto"/>
            <w:bottom w:val="none" w:sz="0" w:space="0" w:color="auto"/>
            <w:right w:val="none" w:sz="0" w:space="0" w:color="auto"/>
          </w:divBdr>
          <w:divsChild>
            <w:div w:id="217984470">
              <w:marLeft w:val="0"/>
              <w:marRight w:val="0"/>
              <w:marTop w:val="0"/>
              <w:marBottom w:val="0"/>
              <w:divBdr>
                <w:top w:val="none" w:sz="0" w:space="0" w:color="auto"/>
                <w:left w:val="none" w:sz="0" w:space="0" w:color="auto"/>
                <w:bottom w:val="none" w:sz="0" w:space="0" w:color="auto"/>
                <w:right w:val="none" w:sz="0" w:space="0" w:color="auto"/>
              </w:divBdr>
            </w:div>
            <w:div w:id="1980070759">
              <w:marLeft w:val="0"/>
              <w:marRight w:val="0"/>
              <w:marTop w:val="0"/>
              <w:marBottom w:val="0"/>
              <w:divBdr>
                <w:top w:val="none" w:sz="0" w:space="0" w:color="auto"/>
                <w:left w:val="none" w:sz="0" w:space="0" w:color="auto"/>
                <w:bottom w:val="none" w:sz="0" w:space="0" w:color="auto"/>
                <w:right w:val="none" w:sz="0" w:space="0" w:color="auto"/>
              </w:divBdr>
            </w:div>
            <w:div w:id="1487625381">
              <w:marLeft w:val="0"/>
              <w:marRight w:val="0"/>
              <w:marTop w:val="0"/>
              <w:marBottom w:val="0"/>
              <w:divBdr>
                <w:top w:val="none" w:sz="0" w:space="0" w:color="auto"/>
                <w:left w:val="none" w:sz="0" w:space="0" w:color="auto"/>
                <w:bottom w:val="none" w:sz="0" w:space="0" w:color="auto"/>
                <w:right w:val="none" w:sz="0" w:space="0" w:color="auto"/>
              </w:divBdr>
            </w:div>
            <w:div w:id="1394540656">
              <w:marLeft w:val="0"/>
              <w:marRight w:val="0"/>
              <w:marTop w:val="0"/>
              <w:marBottom w:val="0"/>
              <w:divBdr>
                <w:top w:val="none" w:sz="0" w:space="0" w:color="auto"/>
                <w:left w:val="none" w:sz="0" w:space="0" w:color="auto"/>
                <w:bottom w:val="none" w:sz="0" w:space="0" w:color="auto"/>
                <w:right w:val="none" w:sz="0" w:space="0" w:color="auto"/>
              </w:divBdr>
            </w:div>
            <w:div w:id="13600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8060">
      <w:bodyDiv w:val="1"/>
      <w:marLeft w:val="0"/>
      <w:marRight w:val="0"/>
      <w:marTop w:val="0"/>
      <w:marBottom w:val="0"/>
      <w:divBdr>
        <w:top w:val="none" w:sz="0" w:space="0" w:color="auto"/>
        <w:left w:val="none" w:sz="0" w:space="0" w:color="auto"/>
        <w:bottom w:val="none" w:sz="0" w:space="0" w:color="auto"/>
        <w:right w:val="none" w:sz="0" w:space="0" w:color="auto"/>
      </w:divBdr>
    </w:div>
    <w:div w:id="1644584586">
      <w:bodyDiv w:val="1"/>
      <w:marLeft w:val="0"/>
      <w:marRight w:val="0"/>
      <w:marTop w:val="0"/>
      <w:marBottom w:val="0"/>
      <w:divBdr>
        <w:top w:val="none" w:sz="0" w:space="0" w:color="auto"/>
        <w:left w:val="none" w:sz="0" w:space="0" w:color="auto"/>
        <w:bottom w:val="none" w:sz="0" w:space="0" w:color="auto"/>
        <w:right w:val="none" w:sz="0" w:space="0" w:color="auto"/>
      </w:divBdr>
    </w:div>
    <w:div w:id="1651472410">
      <w:bodyDiv w:val="1"/>
      <w:marLeft w:val="0"/>
      <w:marRight w:val="0"/>
      <w:marTop w:val="0"/>
      <w:marBottom w:val="0"/>
      <w:divBdr>
        <w:top w:val="none" w:sz="0" w:space="0" w:color="auto"/>
        <w:left w:val="none" w:sz="0" w:space="0" w:color="auto"/>
        <w:bottom w:val="none" w:sz="0" w:space="0" w:color="auto"/>
        <w:right w:val="none" w:sz="0" w:space="0" w:color="auto"/>
      </w:divBdr>
    </w:div>
    <w:div w:id="1680888612">
      <w:bodyDiv w:val="1"/>
      <w:marLeft w:val="0"/>
      <w:marRight w:val="0"/>
      <w:marTop w:val="0"/>
      <w:marBottom w:val="0"/>
      <w:divBdr>
        <w:top w:val="none" w:sz="0" w:space="0" w:color="auto"/>
        <w:left w:val="none" w:sz="0" w:space="0" w:color="auto"/>
        <w:bottom w:val="none" w:sz="0" w:space="0" w:color="auto"/>
        <w:right w:val="none" w:sz="0" w:space="0" w:color="auto"/>
      </w:divBdr>
    </w:div>
    <w:div w:id="1688485961">
      <w:bodyDiv w:val="1"/>
      <w:marLeft w:val="0"/>
      <w:marRight w:val="0"/>
      <w:marTop w:val="0"/>
      <w:marBottom w:val="0"/>
      <w:divBdr>
        <w:top w:val="none" w:sz="0" w:space="0" w:color="auto"/>
        <w:left w:val="none" w:sz="0" w:space="0" w:color="auto"/>
        <w:bottom w:val="none" w:sz="0" w:space="0" w:color="auto"/>
        <w:right w:val="none" w:sz="0" w:space="0" w:color="auto"/>
      </w:divBdr>
    </w:div>
    <w:div w:id="1689872275">
      <w:bodyDiv w:val="1"/>
      <w:marLeft w:val="300"/>
      <w:marRight w:val="300"/>
      <w:marTop w:val="0"/>
      <w:marBottom w:val="0"/>
      <w:divBdr>
        <w:top w:val="none" w:sz="0" w:space="0" w:color="auto"/>
        <w:left w:val="none" w:sz="0" w:space="0" w:color="auto"/>
        <w:bottom w:val="none" w:sz="0" w:space="0" w:color="auto"/>
        <w:right w:val="none" w:sz="0" w:space="0" w:color="auto"/>
      </w:divBdr>
      <w:divsChild>
        <w:div w:id="549388754">
          <w:marLeft w:val="0"/>
          <w:marRight w:val="0"/>
          <w:marTop w:val="0"/>
          <w:marBottom w:val="0"/>
          <w:divBdr>
            <w:top w:val="none" w:sz="0" w:space="0" w:color="auto"/>
            <w:left w:val="none" w:sz="0" w:space="0" w:color="auto"/>
            <w:bottom w:val="none" w:sz="0" w:space="0" w:color="auto"/>
            <w:right w:val="none" w:sz="0" w:space="0" w:color="auto"/>
          </w:divBdr>
        </w:div>
      </w:divsChild>
    </w:div>
    <w:div w:id="1703556535">
      <w:bodyDiv w:val="1"/>
      <w:marLeft w:val="0"/>
      <w:marRight w:val="0"/>
      <w:marTop w:val="0"/>
      <w:marBottom w:val="0"/>
      <w:divBdr>
        <w:top w:val="none" w:sz="0" w:space="0" w:color="auto"/>
        <w:left w:val="none" w:sz="0" w:space="0" w:color="auto"/>
        <w:bottom w:val="none" w:sz="0" w:space="0" w:color="auto"/>
        <w:right w:val="none" w:sz="0" w:space="0" w:color="auto"/>
      </w:divBdr>
    </w:div>
    <w:div w:id="1704474007">
      <w:bodyDiv w:val="1"/>
      <w:marLeft w:val="0"/>
      <w:marRight w:val="0"/>
      <w:marTop w:val="0"/>
      <w:marBottom w:val="0"/>
      <w:divBdr>
        <w:top w:val="none" w:sz="0" w:space="0" w:color="auto"/>
        <w:left w:val="none" w:sz="0" w:space="0" w:color="auto"/>
        <w:bottom w:val="none" w:sz="0" w:space="0" w:color="auto"/>
        <w:right w:val="none" w:sz="0" w:space="0" w:color="auto"/>
      </w:divBdr>
      <w:divsChild>
        <w:div w:id="534806381">
          <w:marLeft w:val="0"/>
          <w:marRight w:val="0"/>
          <w:marTop w:val="0"/>
          <w:marBottom w:val="0"/>
          <w:divBdr>
            <w:top w:val="none" w:sz="0" w:space="0" w:color="auto"/>
            <w:left w:val="none" w:sz="0" w:space="0" w:color="auto"/>
            <w:bottom w:val="none" w:sz="0" w:space="0" w:color="auto"/>
            <w:right w:val="none" w:sz="0" w:space="0" w:color="auto"/>
          </w:divBdr>
        </w:div>
        <w:div w:id="879243303">
          <w:marLeft w:val="0"/>
          <w:marRight w:val="0"/>
          <w:marTop w:val="0"/>
          <w:marBottom w:val="0"/>
          <w:divBdr>
            <w:top w:val="none" w:sz="0" w:space="0" w:color="auto"/>
            <w:left w:val="none" w:sz="0" w:space="0" w:color="auto"/>
            <w:bottom w:val="none" w:sz="0" w:space="0" w:color="auto"/>
            <w:right w:val="none" w:sz="0" w:space="0" w:color="auto"/>
          </w:divBdr>
        </w:div>
      </w:divsChild>
    </w:div>
    <w:div w:id="1714034057">
      <w:bodyDiv w:val="1"/>
      <w:marLeft w:val="251"/>
      <w:marRight w:val="251"/>
      <w:marTop w:val="0"/>
      <w:marBottom w:val="0"/>
      <w:divBdr>
        <w:top w:val="none" w:sz="0" w:space="0" w:color="auto"/>
        <w:left w:val="none" w:sz="0" w:space="0" w:color="auto"/>
        <w:bottom w:val="none" w:sz="0" w:space="0" w:color="auto"/>
        <w:right w:val="none" w:sz="0" w:space="0" w:color="auto"/>
      </w:divBdr>
      <w:divsChild>
        <w:div w:id="221412140">
          <w:marLeft w:val="0"/>
          <w:marRight w:val="0"/>
          <w:marTop w:val="0"/>
          <w:marBottom w:val="0"/>
          <w:divBdr>
            <w:top w:val="none" w:sz="0" w:space="0" w:color="auto"/>
            <w:left w:val="none" w:sz="0" w:space="0" w:color="auto"/>
            <w:bottom w:val="none" w:sz="0" w:space="0" w:color="auto"/>
            <w:right w:val="none" w:sz="0" w:space="0" w:color="auto"/>
          </w:divBdr>
        </w:div>
      </w:divsChild>
    </w:div>
    <w:div w:id="1733233121">
      <w:bodyDiv w:val="1"/>
      <w:marLeft w:val="0"/>
      <w:marRight w:val="0"/>
      <w:marTop w:val="0"/>
      <w:marBottom w:val="0"/>
      <w:divBdr>
        <w:top w:val="none" w:sz="0" w:space="0" w:color="auto"/>
        <w:left w:val="none" w:sz="0" w:space="0" w:color="auto"/>
        <w:bottom w:val="none" w:sz="0" w:space="0" w:color="auto"/>
        <w:right w:val="none" w:sz="0" w:space="0" w:color="auto"/>
      </w:divBdr>
      <w:divsChild>
        <w:div w:id="1705592119">
          <w:marLeft w:val="0"/>
          <w:marRight w:val="0"/>
          <w:marTop w:val="0"/>
          <w:marBottom w:val="0"/>
          <w:divBdr>
            <w:top w:val="none" w:sz="0" w:space="0" w:color="auto"/>
            <w:left w:val="none" w:sz="0" w:space="0" w:color="auto"/>
            <w:bottom w:val="none" w:sz="0" w:space="0" w:color="auto"/>
            <w:right w:val="none" w:sz="0" w:space="0" w:color="auto"/>
          </w:divBdr>
        </w:div>
      </w:divsChild>
    </w:div>
    <w:div w:id="1734114135">
      <w:bodyDiv w:val="1"/>
      <w:marLeft w:val="0"/>
      <w:marRight w:val="0"/>
      <w:marTop w:val="0"/>
      <w:marBottom w:val="0"/>
      <w:divBdr>
        <w:top w:val="none" w:sz="0" w:space="0" w:color="auto"/>
        <w:left w:val="none" w:sz="0" w:space="0" w:color="auto"/>
        <w:bottom w:val="none" w:sz="0" w:space="0" w:color="auto"/>
        <w:right w:val="none" w:sz="0" w:space="0" w:color="auto"/>
      </w:divBdr>
    </w:div>
    <w:div w:id="1735854631">
      <w:bodyDiv w:val="1"/>
      <w:marLeft w:val="0"/>
      <w:marRight w:val="0"/>
      <w:marTop w:val="0"/>
      <w:marBottom w:val="0"/>
      <w:divBdr>
        <w:top w:val="none" w:sz="0" w:space="0" w:color="auto"/>
        <w:left w:val="none" w:sz="0" w:space="0" w:color="auto"/>
        <w:bottom w:val="none" w:sz="0" w:space="0" w:color="auto"/>
        <w:right w:val="none" w:sz="0" w:space="0" w:color="auto"/>
      </w:divBdr>
      <w:divsChild>
        <w:div w:id="625237129">
          <w:marLeft w:val="0"/>
          <w:marRight w:val="0"/>
          <w:marTop w:val="0"/>
          <w:marBottom w:val="0"/>
          <w:divBdr>
            <w:top w:val="none" w:sz="0" w:space="0" w:color="auto"/>
            <w:left w:val="none" w:sz="0" w:space="0" w:color="auto"/>
            <w:bottom w:val="none" w:sz="0" w:space="0" w:color="auto"/>
            <w:right w:val="none" w:sz="0" w:space="0" w:color="auto"/>
          </w:divBdr>
        </w:div>
      </w:divsChild>
    </w:div>
    <w:div w:id="1737511570">
      <w:bodyDiv w:val="1"/>
      <w:marLeft w:val="0"/>
      <w:marRight w:val="0"/>
      <w:marTop w:val="0"/>
      <w:marBottom w:val="0"/>
      <w:divBdr>
        <w:top w:val="none" w:sz="0" w:space="0" w:color="auto"/>
        <w:left w:val="none" w:sz="0" w:space="0" w:color="auto"/>
        <w:bottom w:val="none" w:sz="0" w:space="0" w:color="auto"/>
        <w:right w:val="none" w:sz="0" w:space="0" w:color="auto"/>
      </w:divBdr>
      <w:divsChild>
        <w:div w:id="1844468538">
          <w:marLeft w:val="0"/>
          <w:marRight w:val="0"/>
          <w:marTop w:val="0"/>
          <w:marBottom w:val="0"/>
          <w:divBdr>
            <w:top w:val="none" w:sz="0" w:space="0" w:color="auto"/>
            <w:left w:val="none" w:sz="0" w:space="0" w:color="auto"/>
            <w:bottom w:val="none" w:sz="0" w:space="0" w:color="auto"/>
            <w:right w:val="none" w:sz="0" w:space="0" w:color="auto"/>
          </w:divBdr>
        </w:div>
        <w:div w:id="1710181824">
          <w:marLeft w:val="0"/>
          <w:marRight w:val="0"/>
          <w:marTop w:val="0"/>
          <w:marBottom w:val="0"/>
          <w:divBdr>
            <w:top w:val="none" w:sz="0" w:space="0" w:color="auto"/>
            <w:left w:val="none" w:sz="0" w:space="0" w:color="auto"/>
            <w:bottom w:val="none" w:sz="0" w:space="0" w:color="auto"/>
            <w:right w:val="none" w:sz="0" w:space="0" w:color="auto"/>
          </w:divBdr>
        </w:div>
      </w:divsChild>
    </w:div>
    <w:div w:id="1751003896">
      <w:bodyDiv w:val="1"/>
      <w:marLeft w:val="0"/>
      <w:marRight w:val="0"/>
      <w:marTop w:val="0"/>
      <w:marBottom w:val="0"/>
      <w:divBdr>
        <w:top w:val="none" w:sz="0" w:space="0" w:color="auto"/>
        <w:left w:val="none" w:sz="0" w:space="0" w:color="auto"/>
        <w:bottom w:val="none" w:sz="0" w:space="0" w:color="auto"/>
        <w:right w:val="none" w:sz="0" w:space="0" w:color="auto"/>
      </w:divBdr>
    </w:div>
    <w:div w:id="1760248104">
      <w:bodyDiv w:val="1"/>
      <w:marLeft w:val="0"/>
      <w:marRight w:val="0"/>
      <w:marTop w:val="0"/>
      <w:marBottom w:val="0"/>
      <w:divBdr>
        <w:top w:val="none" w:sz="0" w:space="0" w:color="auto"/>
        <w:left w:val="none" w:sz="0" w:space="0" w:color="auto"/>
        <w:bottom w:val="none" w:sz="0" w:space="0" w:color="auto"/>
        <w:right w:val="none" w:sz="0" w:space="0" w:color="auto"/>
      </w:divBdr>
      <w:divsChild>
        <w:div w:id="2011636431">
          <w:marLeft w:val="0"/>
          <w:marRight w:val="0"/>
          <w:marTop w:val="0"/>
          <w:marBottom w:val="0"/>
          <w:divBdr>
            <w:top w:val="none" w:sz="0" w:space="0" w:color="auto"/>
            <w:left w:val="none" w:sz="0" w:space="0" w:color="auto"/>
            <w:bottom w:val="none" w:sz="0" w:space="0" w:color="auto"/>
            <w:right w:val="none" w:sz="0" w:space="0" w:color="auto"/>
          </w:divBdr>
        </w:div>
        <w:div w:id="2131196883">
          <w:marLeft w:val="0"/>
          <w:marRight w:val="0"/>
          <w:marTop w:val="0"/>
          <w:marBottom w:val="0"/>
          <w:divBdr>
            <w:top w:val="none" w:sz="0" w:space="0" w:color="auto"/>
            <w:left w:val="none" w:sz="0" w:space="0" w:color="auto"/>
            <w:bottom w:val="none" w:sz="0" w:space="0" w:color="auto"/>
            <w:right w:val="none" w:sz="0" w:space="0" w:color="auto"/>
          </w:divBdr>
        </w:div>
      </w:divsChild>
    </w:div>
    <w:div w:id="1765374548">
      <w:bodyDiv w:val="1"/>
      <w:marLeft w:val="0"/>
      <w:marRight w:val="0"/>
      <w:marTop w:val="0"/>
      <w:marBottom w:val="0"/>
      <w:divBdr>
        <w:top w:val="none" w:sz="0" w:space="0" w:color="auto"/>
        <w:left w:val="none" w:sz="0" w:space="0" w:color="auto"/>
        <w:bottom w:val="none" w:sz="0" w:space="0" w:color="auto"/>
        <w:right w:val="none" w:sz="0" w:space="0" w:color="auto"/>
      </w:divBdr>
      <w:divsChild>
        <w:div w:id="583144422">
          <w:marLeft w:val="0"/>
          <w:marRight w:val="0"/>
          <w:marTop w:val="0"/>
          <w:marBottom w:val="0"/>
          <w:divBdr>
            <w:top w:val="none" w:sz="0" w:space="0" w:color="auto"/>
            <w:left w:val="none" w:sz="0" w:space="0" w:color="auto"/>
            <w:bottom w:val="none" w:sz="0" w:space="0" w:color="auto"/>
            <w:right w:val="none" w:sz="0" w:space="0" w:color="auto"/>
          </w:divBdr>
        </w:div>
        <w:div w:id="1870100161">
          <w:marLeft w:val="0"/>
          <w:marRight w:val="0"/>
          <w:marTop w:val="0"/>
          <w:marBottom w:val="0"/>
          <w:divBdr>
            <w:top w:val="none" w:sz="0" w:space="0" w:color="auto"/>
            <w:left w:val="none" w:sz="0" w:space="0" w:color="auto"/>
            <w:bottom w:val="none" w:sz="0" w:space="0" w:color="auto"/>
            <w:right w:val="none" w:sz="0" w:space="0" w:color="auto"/>
          </w:divBdr>
        </w:div>
      </w:divsChild>
    </w:div>
    <w:div w:id="1785340275">
      <w:bodyDiv w:val="1"/>
      <w:marLeft w:val="0"/>
      <w:marRight w:val="0"/>
      <w:marTop w:val="0"/>
      <w:marBottom w:val="0"/>
      <w:divBdr>
        <w:top w:val="none" w:sz="0" w:space="0" w:color="auto"/>
        <w:left w:val="none" w:sz="0" w:space="0" w:color="auto"/>
        <w:bottom w:val="none" w:sz="0" w:space="0" w:color="auto"/>
        <w:right w:val="none" w:sz="0" w:space="0" w:color="auto"/>
      </w:divBdr>
    </w:div>
    <w:div w:id="1803116941">
      <w:bodyDiv w:val="1"/>
      <w:marLeft w:val="0"/>
      <w:marRight w:val="0"/>
      <w:marTop w:val="0"/>
      <w:marBottom w:val="0"/>
      <w:divBdr>
        <w:top w:val="none" w:sz="0" w:space="0" w:color="auto"/>
        <w:left w:val="none" w:sz="0" w:space="0" w:color="auto"/>
        <w:bottom w:val="none" w:sz="0" w:space="0" w:color="auto"/>
        <w:right w:val="none" w:sz="0" w:space="0" w:color="auto"/>
      </w:divBdr>
      <w:divsChild>
        <w:div w:id="1695614601">
          <w:marLeft w:val="0"/>
          <w:marRight w:val="0"/>
          <w:marTop w:val="0"/>
          <w:marBottom w:val="0"/>
          <w:divBdr>
            <w:top w:val="none" w:sz="0" w:space="0" w:color="auto"/>
            <w:left w:val="none" w:sz="0" w:space="0" w:color="auto"/>
            <w:bottom w:val="none" w:sz="0" w:space="0" w:color="auto"/>
            <w:right w:val="none" w:sz="0" w:space="0" w:color="auto"/>
          </w:divBdr>
          <w:divsChild>
            <w:div w:id="281695291">
              <w:marLeft w:val="0"/>
              <w:marRight w:val="0"/>
              <w:marTop w:val="0"/>
              <w:marBottom w:val="0"/>
              <w:divBdr>
                <w:top w:val="none" w:sz="0" w:space="0" w:color="auto"/>
                <w:left w:val="none" w:sz="0" w:space="0" w:color="auto"/>
                <w:bottom w:val="none" w:sz="0" w:space="0" w:color="auto"/>
                <w:right w:val="none" w:sz="0" w:space="0" w:color="auto"/>
              </w:divBdr>
            </w:div>
            <w:div w:id="1993826544">
              <w:marLeft w:val="0"/>
              <w:marRight w:val="0"/>
              <w:marTop w:val="0"/>
              <w:marBottom w:val="0"/>
              <w:divBdr>
                <w:top w:val="none" w:sz="0" w:space="0" w:color="auto"/>
                <w:left w:val="none" w:sz="0" w:space="0" w:color="auto"/>
                <w:bottom w:val="none" w:sz="0" w:space="0" w:color="auto"/>
                <w:right w:val="none" w:sz="0" w:space="0" w:color="auto"/>
              </w:divBdr>
            </w:div>
            <w:div w:id="65300765">
              <w:marLeft w:val="0"/>
              <w:marRight w:val="0"/>
              <w:marTop w:val="0"/>
              <w:marBottom w:val="0"/>
              <w:divBdr>
                <w:top w:val="none" w:sz="0" w:space="0" w:color="auto"/>
                <w:left w:val="none" w:sz="0" w:space="0" w:color="auto"/>
                <w:bottom w:val="none" w:sz="0" w:space="0" w:color="auto"/>
                <w:right w:val="none" w:sz="0" w:space="0" w:color="auto"/>
              </w:divBdr>
            </w:div>
            <w:div w:id="598834092">
              <w:marLeft w:val="0"/>
              <w:marRight w:val="0"/>
              <w:marTop w:val="0"/>
              <w:marBottom w:val="0"/>
              <w:divBdr>
                <w:top w:val="none" w:sz="0" w:space="0" w:color="auto"/>
                <w:left w:val="none" w:sz="0" w:space="0" w:color="auto"/>
                <w:bottom w:val="none" w:sz="0" w:space="0" w:color="auto"/>
                <w:right w:val="none" w:sz="0" w:space="0" w:color="auto"/>
              </w:divBdr>
            </w:div>
            <w:div w:id="772289130">
              <w:marLeft w:val="0"/>
              <w:marRight w:val="0"/>
              <w:marTop w:val="0"/>
              <w:marBottom w:val="0"/>
              <w:divBdr>
                <w:top w:val="none" w:sz="0" w:space="0" w:color="auto"/>
                <w:left w:val="none" w:sz="0" w:space="0" w:color="auto"/>
                <w:bottom w:val="none" w:sz="0" w:space="0" w:color="auto"/>
                <w:right w:val="none" w:sz="0" w:space="0" w:color="auto"/>
              </w:divBdr>
            </w:div>
            <w:div w:id="684484308">
              <w:marLeft w:val="0"/>
              <w:marRight w:val="0"/>
              <w:marTop w:val="0"/>
              <w:marBottom w:val="0"/>
              <w:divBdr>
                <w:top w:val="none" w:sz="0" w:space="0" w:color="auto"/>
                <w:left w:val="none" w:sz="0" w:space="0" w:color="auto"/>
                <w:bottom w:val="none" w:sz="0" w:space="0" w:color="auto"/>
                <w:right w:val="none" w:sz="0" w:space="0" w:color="auto"/>
              </w:divBdr>
            </w:div>
            <w:div w:id="1758212445">
              <w:marLeft w:val="0"/>
              <w:marRight w:val="0"/>
              <w:marTop w:val="0"/>
              <w:marBottom w:val="0"/>
              <w:divBdr>
                <w:top w:val="none" w:sz="0" w:space="0" w:color="auto"/>
                <w:left w:val="none" w:sz="0" w:space="0" w:color="auto"/>
                <w:bottom w:val="none" w:sz="0" w:space="0" w:color="auto"/>
                <w:right w:val="none" w:sz="0" w:space="0" w:color="auto"/>
              </w:divBdr>
            </w:div>
            <w:div w:id="1246450808">
              <w:marLeft w:val="0"/>
              <w:marRight w:val="0"/>
              <w:marTop w:val="0"/>
              <w:marBottom w:val="0"/>
              <w:divBdr>
                <w:top w:val="none" w:sz="0" w:space="0" w:color="auto"/>
                <w:left w:val="none" w:sz="0" w:space="0" w:color="auto"/>
                <w:bottom w:val="none" w:sz="0" w:space="0" w:color="auto"/>
                <w:right w:val="none" w:sz="0" w:space="0" w:color="auto"/>
              </w:divBdr>
            </w:div>
            <w:div w:id="824200670">
              <w:marLeft w:val="0"/>
              <w:marRight w:val="0"/>
              <w:marTop w:val="0"/>
              <w:marBottom w:val="0"/>
              <w:divBdr>
                <w:top w:val="none" w:sz="0" w:space="0" w:color="auto"/>
                <w:left w:val="none" w:sz="0" w:space="0" w:color="auto"/>
                <w:bottom w:val="none" w:sz="0" w:space="0" w:color="auto"/>
                <w:right w:val="none" w:sz="0" w:space="0" w:color="auto"/>
              </w:divBdr>
            </w:div>
            <w:div w:id="1620916741">
              <w:marLeft w:val="0"/>
              <w:marRight w:val="0"/>
              <w:marTop w:val="0"/>
              <w:marBottom w:val="0"/>
              <w:divBdr>
                <w:top w:val="none" w:sz="0" w:space="0" w:color="auto"/>
                <w:left w:val="none" w:sz="0" w:space="0" w:color="auto"/>
                <w:bottom w:val="none" w:sz="0" w:space="0" w:color="auto"/>
                <w:right w:val="none" w:sz="0" w:space="0" w:color="auto"/>
              </w:divBdr>
            </w:div>
            <w:div w:id="1733038935">
              <w:marLeft w:val="0"/>
              <w:marRight w:val="0"/>
              <w:marTop w:val="0"/>
              <w:marBottom w:val="0"/>
              <w:divBdr>
                <w:top w:val="none" w:sz="0" w:space="0" w:color="auto"/>
                <w:left w:val="none" w:sz="0" w:space="0" w:color="auto"/>
                <w:bottom w:val="none" w:sz="0" w:space="0" w:color="auto"/>
                <w:right w:val="none" w:sz="0" w:space="0" w:color="auto"/>
              </w:divBdr>
            </w:div>
            <w:div w:id="1945267040">
              <w:marLeft w:val="0"/>
              <w:marRight w:val="0"/>
              <w:marTop w:val="0"/>
              <w:marBottom w:val="0"/>
              <w:divBdr>
                <w:top w:val="none" w:sz="0" w:space="0" w:color="auto"/>
                <w:left w:val="none" w:sz="0" w:space="0" w:color="auto"/>
                <w:bottom w:val="none" w:sz="0" w:space="0" w:color="auto"/>
                <w:right w:val="none" w:sz="0" w:space="0" w:color="auto"/>
              </w:divBdr>
            </w:div>
            <w:div w:id="1820682710">
              <w:marLeft w:val="0"/>
              <w:marRight w:val="0"/>
              <w:marTop w:val="0"/>
              <w:marBottom w:val="0"/>
              <w:divBdr>
                <w:top w:val="none" w:sz="0" w:space="0" w:color="auto"/>
                <w:left w:val="none" w:sz="0" w:space="0" w:color="auto"/>
                <w:bottom w:val="none" w:sz="0" w:space="0" w:color="auto"/>
                <w:right w:val="none" w:sz="0" w:space="0" w:color="auto"/>
              </w:divBdr>
            </w:div>
            <w:div w:id="1725594496">
              <w:marLeft w:val="0"/>
              <w:marRight w:val="0"/>
              <w:marTop w:val="0"/>
              <w:marBottom w:val="0"/>
              <w:divBdr>
                <w:top w:val="none" w:sz="0" w:space="0" w:color="auto"/>
                <w:left w:val="none" w:sz="0" w:space="0" w:color="auto"/>
                <w:bottom w:val="none" w:sz="0" w:space="0" w:color="auto"/>
                <w:right w:val="none" w:sz="0" w:space="0" w:color="auto"/>
              </w:divBdr>
            </w:div>
            <w:div w:id="361521988">
              <w:marLeft w:val="0"/>
              <w:marRight w:val="0"/>
              <w:marTop w:val="0"/>
              <w:marBottom w:val="0"/>
              <w:divBdr>
                <w:top w:val="none" w:sz="0" w:space="0" w:color="auto"/>
                <w:left w:val="none" w:sz="0" w:space="0" w:color="auto"/>
                <w:bottom w:val="none" w:sz="0" w:space="0" w:color="auto"/>
                <w:right w:val="none" w:sz="0" w:space="0" w:color="auto"/>
              </w:divBdr>
            </w:div>
            <w:div w:id="1154875675">
              <w:marLeft w:val="0"/>
              <w:marRight w:val="0"/>
              <w:marTop w:val="0"/>
              <w:marBottom w:val="0"/>
              <w:divBdr>
                <w:top w:val="none" w:sz="0" w:space="0" w:color="auto"/>
                <w:left w:val="none" w:sz="0" w:space="0" w:color="auto"/>
                <w:bottom w:val="none" w:sz="0" w:space="0" w:color="auto"/>
                <w:right w:val="none" w:sz="0" w:space="0" w:color="auto"/>
              </w:divBdr>
            </w:div>
            <w:div w:id="2101902647">
              <w:marLeft w:val="0"/>
              <w:marRight w:val="0"/>
              <w:marTop w:val="0"/>
              <w:marBottom w:val="0"/>
              <w:divBdr>
                <w:top w:val="none" w:sz="0" w:space="0" w:color="auto"/>
                <w:left w:val="none" w:sz="0" w:space="0" w:color="auto"/>
                <w:bottom w:val="none" w:sz="0" w:space="0" w:color="auto"/>
                <w:right w:val="none" w:sz="0" w:space="0" w:color="auto"/>
              </w:divBdr>
            </w:div>
            <w:div w:id="1056398719">
              <w:marLeft w:val="0"/>
              <w:marRight w:val="0"/>
              <w:marTop w:val="0"/>
              <w:marBottom w:val="0"/>
              <w:divBdr>
                <w:top w:val="none" w:sz="0" w:space="0" w:color="auto"/>
                <w:left w:val="none" w:sz="0" w:space="0" w:color="auto"/>
                <w:bottom w:val="none" w:sz="0" w:space="0" w:color="auto"/>
                <w:right w:val="none" w:sz="0" w:space="0" w:color="auto"/>
              </w:divBdr>
              <w:divsChild>
                <w:div w:id="1396776103">
                  <w:marLeft w:val="0"/>
                  <w:marRight w:val="0"/>
                  <w:marTop w:val="0"/>
                  <w:marBottom w:val="0"/>
                  <w:divBdr>
                    <w:top w:val="none" w:sz="0" w:space="0" w:color="auto"/>
                    <w:left w:val="none" w:sz="0" w:space="0" w:color="auto"/>
                    <w:bottom w:val="none" w:sz="0" w:space="0" w:color="auto"/>
                    <w:right w:val="none" w:sz="0" w:space="0" w:color="auto"/>
                  </w:divBdr>
                </w:div>
                <w:div w:id="1397584486">
                  <w:marLeft w:val="0"/>
                  <w:marRight w:val="0"/>
                  <w:marTop w:val="0"/>
                  <w:marBottom w:val="0"/>
                  <w:divBdr>
                    <w:top w:val="none" w:sz="0" w:space="0" w:color="auto"/>
                    <w:left w:val="none" w:sz="0" w:space="0" w:color="auto"/>
                    <w:bottom w:val="none" w:sz="0" w:space="0" w:color="auto"/>
                    <w:right w:val="none" w:sz="0" w:space="0" w:color="auto"/>
                  </w:divBdr>
                </w:div>
                <w:div w:id="1512448285">
                  <w:marLeft w:val="0"/>
                  <w:marRight w:val="0"/>
                  <w:marTop w:val="0"/>
                  <w:marBottom w:val="0"/>
                  <w:divBdr>
                    <w:top w:val="none" w:sz="0" w:space="0" w:color="auto"/>
                    <w:left w:val="none" w:sz="0" w:space="0" w:color="auto"/>
                    <w:bottom w:val="none" w:sz="0" w:space="0" w:color="auto"/>
                    <w:right w:val="none" w:sz="0" w:space="0" w:color="auto"/>
                  </w:divBdr>
                </w:div>
                <w:div w:id="1537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762">
          <w:marLeft w:val="0"/>
          <w:marRight w:val="0"/>
          <w:marTop w:val="0"/>
          <w:marBottom w:val="0"/>
          <w:divBdr>
            <w:top w:val="none" w:sz="0" w:space="0" w:color="auto"/>
            <w:left w:val="none" w:sz="0" w:space="0" w:color="auto"/>
            <w:bottom w:val="none" w:sz="0" w:space="0" w:color="auto"/>
            <w:right w:val="none" w:sz="0" w:space="0" w:color="auto"/>
          </w:divBdr>
        </w:div>
        <w:div w:id="1428502568">
          <w:marLeft w:val="0"/>
          <w:marRight w:val="0"/>
          <w:marTop w:val="0"/>
          <w:marBottom w:val="0"/>
          <w:divBdr>
            <w:top w:val="none" w:sz="0" w:space="0" w:color="auto"/>
            <w:left w:val="none" w:sz="0" w:space="0" w:color="auto"/>
            <w:bottom w:val="none" w:sz="0" w:space="0" w:color="auto"/>
            <w:right w:val="none" w:sz="0" w:space="0" w:color="auto"/>
          </w:divBdr>
          <w:divsChild>
            <w:div w:id="974870508">
              <w:marLeft w:val="0"/>
              <w:marRight w:val="0"/>
              <w:marTop w:val="0"/>
              <w:marBottom w:val="0"/>
              <w:divBdr>
                <w:top w:val="none" w:sz="0" w:space="0" w:color="auto"/>
                <w:left w:val="none" w:sz="0" w:space="0" w:color="auto"/>
                <w:bottom w:val="none" w:sz="0" w:space="0" w:color="auto"/>
                <w:right w:val="none" w:sz="0" w:space="0" w:color="auto"/>
              </w:divBdr>
            </w:div>
            <w:div w:id="570508782">
              <w:marLeft w:val="0"/>
              <w:marRight w:val="0"/>
              <w:marTop w:val="0"/>
              <w:marBottom w:val="0"/>
              <w:divBdr>
                <w:top w:val="none" w:sz="0" w:space="0" w:color="auto"/>
                <w:left w:val="none" w:sz="0" w:space="0" w:color="auto"/>
                <w:bottom w:val="none" w:sz="0" w:space="0" w:color="auto"/>
                <w:right w:val="none" w:sz="0" w:space="0" w:color="auto"/>
              </w:divBdr>
            </w:div>
            <w:div w:id="1420561014">
              <w:marLeft w:val="0"/>
              <w:marRight w:val="0"/>
              <w:marTop w:val="0"/>
              <w:marBottom w:val="0"/>
              <w:divBdr>
                <w:top w:val="none" w:sz="0" w:space="0" w:color="auto"/>
                <w:left w:val="none" w:sz="0" w:space="0" w:color="auto"/>
                <w:bottom w:val="none" w:sz="0" w:space="0" w:color="auto"/>
                <w:right w:val="none" w:sz="0" w:space="0" w:color="auto"/>
              </w:divBdr>
            </w:div>
            <w:div w:id="1501850638">
              <w:marLeft w:val="0"/>
              <w:marRight w:val="0"/>
              <w:marTop w:val="0"/>
              <w:marBottom w:val="0"/>
              <w:divBdr>
                <w:top w:val="none" w:sz="0" w:space="0" w:color="auto"/>
                <w:left w:val="none" w:sz="0" w:space="0" w:color="auto"/>
                <w:bottom w:val="none" w:sz="0" w:space="0" w:color="auto"/>
                <w:right w:val="none" w:sz="0" w:space="0" w:color="auto"/>
              </w:divBdr>
            </w:div>
            <w:div w:id="255097007">
              <w:marLeft w:val="0"/>
              <w:marRight w:val="0"/>
              <w:marTop w:val="0"/>
              <w:marBottom w:val="0"/>
              <w:divBdr>
                <w:top w:val="none" w:sz="0" w:space="0" w:color="auto"/>
                <w:left w:val="none" w:sz="0" w:space="0" w:color="auto"/>
                <w:bottom w:val="none" w:sz="0" w:space="0" w:color="auto"/>
                <w:right w:val="none" w:sz="0" w:space="0" w:color="auto"/>
              </w:divBdr>
            </w:div>
            <w:div w:id="2124569664">
              <w:marLeft w:val="0"/>
              <w:marRight w:val="0"/>
              <w:marTop w:val="0"/>
              <w:marBottom w:val="0"/>
              <w:divBdr>
                <w:top w:val="none" w:sz="0" w:space="0" w:color="auto"/>
                <w:left w:val="none" w:sz="0" w:space="0" w:color="auto"/>
                <w:bottom w:val="none" w:sz="0" w:space="0" w:color="auto"/>
                <w:right w:val="none" w:sz="0" w:space="0" w:color="auto"/>
              </w:divBdr>
            </w:div>
            <w:div w:id="537206829">
              <w:marLeft w:val="0"/>
              <w:marRight w:val="0"/>
              <w:marTop w:val="0"/>
              <w:marBottom w:val="0"/>
              <w:divBdr>
                <w:top w:val="none" w:sz="0" w:space="0" w:color="auto"/>
                <w:left w:val="none" w:sz="0" w:space="0" w:color="auto"/>
                <w:bottom w:val="none" w:sz="0" w:space="0" w:color="auto"/>
                <w:right w:val="none" w:sz="0" w:space="0" w:color="auto"/>
              </w:divBdr>
            </w:div>
            <w:div w:id="1712608128">
              <w:marLeft w:val="0"/>
              <w:marRight w:val="0"/>
              <w:marTop w:val="0"/>
              <w:marBottom w:val="0"/>
              <w:divBdr>
                <w:top w:val="none" w:sz="0" w:space="0" w:color="auto"/>
                <w:left w:val="none" w:sz="0" w:space="0" w:color="auto"/>
                <w:bottom w:val="none" w:sz="0" w:space="0" w:color="auto"/>
                <w:right w:val="none" w:sz="0" w:space="0" w:color="auto"/>
              </w:divBdr>
            </w:div>
            <w:div w:id="2012297157">
              <w:marLeft w:val="0"/>
              <w:marRight w:val="0"/>
              <w:marTop w:val="0"/>
              <w:marBottom w:val="0"/>
              <w:divBdr>
                <w:top w:val="none" w:sz="0" w:space="0" w:color="auto"/>
                <w:left w:val="none" w:sz="0" w:space="0" w:color="auto"/>
                <w:bottom w:val="none" w:sz="0" w:space="0" w:color="auto"/>
                <w:right w:val="none" w:sz="0" w:space="0" w:color="auto"/>
              </w:divBdr>
            </w:div>
            <w:div w:id="1176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0738">
      <w:bodyDiv w:val="1"/>
      <w:marLeft w:val="0"/>
      <w:marRight w:val="0"/>
      <w:marTop w:val="0"/>
      <w:marBottom w:val="0"/>
      <w:divBdr>
        <w:top w:val="none" w:sz="0" w:space="0" w:color="auto"/>
        <w:left w:val="none" w:sz="0" w:space="0" w:color="auto"/>
        <w:bottom w:val="none" w:sz="0" w:space="0" w:color="auto"/>
        <w:right w:val="none" w:sz="0" w:space="0" w:color="auto"/>
      </w:divBdr>
    </w:div>
    <w:div w:id="1809736079">
      <w:bodyDiv w:val="1"/>
      <w:marLeft w:val="0"/>
      <w:marRight w:val="0"/>
      <w:marTop w:val="0"/>
      <w:marBottom w:val="0"/>
      <w:divBdr>
        <w:top w:val="none" w:sz="0" w:space="0" w:color="auto"/>
        <w:left w:val="none" w:sz="0" w:space="0" w:color="auto"/>
        <w:bottom w:val="none" w:sz="0" w:space="0" w:color="auto"/>
        <w:right w:val="none" w:sz="0" w:space="0" w:color="auto"/>
      </w:divBdr>
      <w:divsChild>
        <w:div w:id="633681468">
          <w:marLeft w:val="0"/>
          <w:marRight w:val="0"/>
          <w:marTop w:val="0"/>
          <w:marBottom w:val="0"/>
          <w:divBdr>
            <w:top w:val="none" w:sz="0" w:space="0" w:color="auto"/>
            <w:left w:val="none" w:sz="0" w:space="0" w:color="auto"/>
            <w:bottom w:val="none" w:sz="0" w:space="0" w:color="auto"/>
            <w:right w:val="none" w:sz="0" w:space="0" w:color="auto"/>
          </w:divBdr>
        </w:div>
      </w:divsChild>
    </w:div>
    <w:div w:id="1817381044">
      <w:bodyDiv w:val="1"/>
      <w:marLeft w:val="0"/>
      <w:marRight w:val="0"/>
      <w:marTop w:val="0"/>
      <w:marBottom w:val="0"/>
      <w:divBdr>
        <w:top w:val="none" w:sz="0" w:space="0" w:color="auto"/>
        <w:left w:val="none" w:sz="0" w:space="0" w:color="auto"/>
        <w:bottom w:val="none" w:sz="0" w:space="0" w:color="auto"/>
        <w:right w:val="none" w:sz="0" w:space="0" w:color="auto"/>
      </w:divBdr>
    </w:div>
    <w:div w:id="1818037095">
      <w:bodyDiv w:val="1"/>
      <w:marLeft w:val="0"/>
      <w:marRight w:val="0"/>
      <w:marTop w:val="0"/>
      <w:marBottom w:val="0"/>
      <w:divBdr>
        <w:top w:val="none" w:sz="0" w:space="0" w:color="auto"/>
        <w:left w:val="none" w:sz="0" w:space="0" w:color="auto"/>
        <w:bottom w:val="none" w:sz="0" w:space="0" w:color="auto"/>
        <w:right w:val="none" w:sz="0" w:space="0" w:color="auto"/>
      </w:divBdr>
      <w:divsChild>
        <w:div w:id="275451500">
          <w:marLeft w:val="0"/>
          <w:marRight w:val="0"/>
          <w:marTop w:val="0"/>
          <w:marBottom w:val="0"/>
          <w:divBdr>
            <w:top w:val="none" w:sz="0" w:space="0" w:color="auto"/>
            <w:left w:val="none" w:sz="0" w:space="0" w:color="auto"/>
            <w:bottom w:val="none" w:sz="0" w:space="0" w:color="auto"/>
            <w:right w:val="none" w:sz="0" w:space="0" w:color="auto"/>
          </w:divBdr>
        </w:div>
        <w:div w:id="887228643">
          <w:marLeft w:val="0"/>
          <w:marRight w:val="0"/>
          <w:marTop w:val="0"/>
          <w:marBottom w:val="0"/>
          <w:divBdr>
            <w:top w:val="none" w:sz="0" w:space="0" w:color="auto"/>
            <w:left w:val="none" w:sz="0" w:space="0" w:color="auto"/>
            <w:bottom w:val="none" w:sz="0" w:space="0" w:color="auto"/>
            <w:right w:val="none" w:sz="0" w:space="0" w:color="auto"/>
          </w:divBdr>
        </w:div>
      </w:divsChild>
    </w:div>
    <w:div w:id="1825925070">
      <w:bodyDiv w:val="1"/>
      <w:marLeft w:val="0"/>
      <w:marRight w:val="0"/>
      <w:marTop w:val="0"/>
      <w:marBottom w:val="0"/>
      <w:divBdr>
        <w:top w:val="none" w:sz="0" w:space="0" w:color="auto"/>
        <w:left w:val="none" w:sz="0" w:space="0" w:color="auto"/>
        <w:bottom w:val="none" w:sz="0" w:space="0" w:color="auto"/>
        <w:right w:val="none" w:sz="0" w:space="0" w:color="auto"/>
      </w:divBdr>
      <w:divsChild>
        <w:div w:id="1178499690">
          <w:marLeft w:val="0"/>
          <w:marRight w:val="0"/>
          <w:marTop w:val="0"/>
          <w:marBottom w:val="0"/>
          <w:divBdr>
            <w:top w:val="none" w:sz="0" w:space="0" w:color="auto"/>
            <w:left w:val="none" w:sz="0" w:space="0" w:color="auto"/>
            <w:bottom w:val="none" w:sz="0" w:space="0" w:color="auto"/>
            <w:right w:val="none" w:sz="0" w:space="0" w:color="auto"/>
          </w:divBdr>
          <w:divsChild>
            <w:div w:id="1513572956">
              <w:marLeft w:val="0"/>
              <w:marRight w:val="0"/>
              <w:marTop w:val="0"/>
              <w:marBottom w:val="0"/>
              <w:divBdr>
                <w:top w:val="none" w:sz="0" w:space="0" w:color="auto"/>
                <w:left w:val="none" w:sz="0" w:space="0" w:color="auto"/>
                <w:bottom w:val="none" w:sz="0" w:space="0" w:color="auto"/>
                <w:right w:val="none" w:sz="0" w:space="0" w:color="auto"/>
              </w:divBdr>
            </w:div>
            <w:div w:id="1201473770">
              <w:marLeft w:val="0"/>
              <w:marRight w:val="0"/>
              <w:marTop w:val="0"/>
              <w:marBottom w:val="0"/>
              <w:divBdr>
                <w:top w:val="none" w:sz="0" w:space="0" w:color="auto"/>
                <w:left w:val="none" w:sz="0" w:space="0" w:color="auto"/>
                <w:bottom w:val="none" w:sz="0" w:space="0" w:color="auto"/>
                <w:right w:val="none" w:sz="0" w:space="0" w:color="auto"/>
              </w:divBdr>
            </w:div>
            <w:div w:id="3334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6288">
      <w:bodyDiv w:val="1"/>
      <w:marLeft w:val="0"/>
      <w:marRight w:val="0"/>
      <w:marTop w:val="0"/>
      <w:marBottom w:val="0"/>
      <w:divBdr>
        <w:top w:val="none" w:sz="0" w:space="0" w:color="auto"/>
        <w:left w:val="none" w:sz="0" w:space="0" w:color="auto"/>
        <w:bottom w:val="none" w:sz="0" w:space="0" w:color="auto"/>
        <w:right w:val="none" w:sz="0" w:space="0" w:color="auto"/>
      </w:divBdr>
    </w:div>
    <w:div w:id="1835605274">
      <w:bodyDiv w:val="1"/>
      <w:marLeft w:val="0"/>
      <w:marRight w:val="0"/>
      <w:marTop w:val="0"/>
      <w:marBottom w:val="0"/>
      <w:divBdr>
        <w:top w:val="none" w:sz="0" w:space="0" w:color="auto"/>
        <w:left w:val="none" w:sz="0" w:space="0" w:color="auto"/>
        <w:bottom w:val="none" w:sz="0" w:space="0" w:color="auto"/>
        <w:right w:val="none" w:sz="0" w:space="0" w:color="auto"/>
      </w:divBdr>
      <w:divsChild>
        <w:div w:id="208492733">
          <w:marLeft w:val="0"/>
          <w:marRight w:val="0"/>
          <w:marTop w:val="0"/>
          <w:marBottom w:val="0"/>
          <w:divBdr>
            <w:top w:val="none" w:sz="0" w:space="0" w:color="auto"/>
            <w:left w:val="none" w:sz="0" w:space="0" w:color="auto"/>
            <w:bottom w:val="none" w:sz="0" w:space="0" w:color="auto"/>
            <w:right w:val="none" w:sz="0" w:space="0" w:color="auto"/>
          </w:divBdr>
          <w:divsChild>
            <w:div w:id="1937900905">
              <w:marLeft w:val="0"/>
              <w:marRight w:val="0"/>
              <w:marTop w:val="0"/>
              <w:marBottom w:val="0"/>
              <w:divBdr>
                <w:top w:val="none" w:sz="0" w:space="0" w:color="auto"/>
                <w:left w:val="none" w:sz="0" w:space="0" w:color="auto"/>
                <w:bottom w:val="none" w:sz="0" w:space="0" w:color="auto"/>
                <w:right w:val="none" w:sz="0" w:space="0" w:color="auto"/>
              </w:divBdr>
            </w:div>
            <w:div w:id="583683293">
              <w:marLeft w:val="0"/>
              <w:marRight w:val="0"/>
              <w:marTop w:val="0"/>
              <w:marBottom w:val="0"/>
              <w:divBdr>
                <w:top w:val="none" w:sz="0" w:space="0" w:color="auto"/>
                <w:left w:val="none" w:sz="0" w:space="0" w:color="auto"/>
                <w:bottom w:val="none" w:sz="0" w:space="0" w:color="auto"/>
                <w:right w:val="none" w:sz="0" w:space="0" w:color="auto"/>
              </w:divBdr>
            </w:div>
            <w:div w:id="1792818236">
              <w:marLeft w:val="0"/>
              <w:marRight w:val="0"/>
              <w:marTop w:val="0"/>
              <w:marBottom w:val="0"/>
              <w:divBdr>
                <w:top w:val="none" w:sz="0" w:space="0" w:color="auto"/>
                <w:left w:val="none" w:sz="0" w:space="0" w:color="auto"/>
                <w:bottom w:val="none" w:sz="0" w:space="0" w:color="auto"/>
                <w:right w:val="none" w:sz="0" w:space="0" w:color="auto"/>
              </w:divBdr>
            </w:div>
            <w:div w:id="1924992204">
              <w:marLeft w:val="0"/>
              <w:marRight w:val="0"/>
              <w:marTop w:val="0"/>
              <w:marBottom w:val="0"/>
              <w:divBdr>
                <w:top w:val="none" w:sz="0" w:space="0" w:color="auto"/>
                <w:left w:val="none" w:sz="0" w:space="0" w:color="auto"/>
                <w:bottom w:val="none" w:sz="0" w:space="0" w:color="auto"/>
                <w:right w:val="none" w:sz="0" w:space="0" w:color="auto"/>
              </w:divBdr>
            </w:div>
          </w:divsChild>
        </w:div>
        <w:div w:id="1794473008">
          <w:marLeft w:val="0"/>
          <w:marRight w:val="0"/>
          <w:marTop w:val="0"/>
          <w:marBottom w:val="0"/>
          <w:divBdr>
            <w:top w:val="none" w:sz="0" w:space="0" w:color="auto"/>
            <w:left w:val="none" w:sz="0" w:space="0" w:color="auto"/>
            <w:bottom w:val="none" w:sz="0" w:space="0" w:color="auto"/>
            <w:right w:val="none" w:sz="0" w:space="0" w:color="auto"/>
          </w:divBdr>
        </w:div>
      </w:divsChild>
    </w:div>
    <w:div w:id="1836653027">
      <w:bodyDiv w:val="1"/>
      <w:marLeft w:val="0"/>
      <w:marRight w:val="0"/>
      <w:marTop w:val="0"/>
      <w:marBottom w:val="0"/>
      <w:divBdr>
        <w:top w:val="none" w:sz="0" w:space="0" w:color="auto"/>
        <w:left w:val="none" w:sz="0" w:space="0" w:color="auto"/>
        <w:bottom w:val="none" w:sz="0" w:space="0" w:color="auto"/>
        <w:right w:val="none" w:sz="0" w:space="0" w:color="auto"/>
      </w:divBdr>
    </w:div>
    <w:div w:id="1838183651">
      <w:bodyDiv w:val="1"/>
      <w:marLeft w:val="0"/>
      <w:marRight w:val="0"/>
      <w:marTop w:val="0"/>
      <w:marBottom w:val="150"/>
      <w:divBdr>
        <w:top w:val="none" w:sz="0" w:space="0" w:color="auto"/>
        <w:left w:val="none" w:sz="0" w:space="0" w:color="auto"/>
        <w:bottom w:val="none" w:sz="0" w:space="0" w:color="auto"/>
        <w:right w:val="none" w:sz="0" w:space="0" w:color="auto"/>
      </w:divBdr>
      <w:divsChild>
        <w:div w:id="1870298033">
          <w:marLeft w:val="600"/>
          <w:marRight w:val="0"/>
          <w:marTop w:val="0"/>
          <w:marBottom w:val="0"/>
          <w:divBdr>
            <w:top w:val="none" w:sz="0" w:space="0" w:color="auto"/>
            <w:left w:val="none" w:sz="0" w:space="0" w:color="auto"/>
            <w:bottom w:val="none" w:sz="0" w:space="0" w:color="auto"/>
            <w:right w:val="none" w:sz="0" w:space="0" w:color="auto"/>
          </w:divBdr>
          <w:divsChild>
            <w:div w:id="12672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411">
      <w:bodyDiv w:val="1"/>
      <w:marLeft w:val="0"/>
      <w:marRight w:val="0"/>
      <w:marTop w:val="0"/>
      <w:marBottom w:val="0"/>
      <w:divBdr>
        <w:top w:val="none" w:sz="0" w:space="0" w:color="auto"/>
        <w:left w:val="none" w:sz="0" w:space="0" w:color="auto"/>
        <w:bottom w:val="none" w:sz="0" w:space="0" w:color="auto"/>
        <w:right w:val="none" w:sz="0" w:space="0" w:color="auto"/>
      </w:divBdr>
    </w:div>
    <w:div w:id="1841962016">
      <w:bodyDiv w:val="1"/>
      <w:marLeft w:val="0"/>
      <w:marRight w:val="0"/>
      <w:marTop w:val="0"/>
      <w:marBottom w:val="0"/>
      <w:divBdr>
        <w:top w:val="none" w:sz="0" w:space="0" w:color="auto"/>
        <w:left w:val="none" w:sz="0" w:space="0" w:color="auto"/>
        <w:bottom w:val="none" w:sz="0" w:space="0" w:color="auto"/>
        <w:right w:val="none" w:sz="0" w:space="0" w:color="auto"/>
      </w:divBdr>
      <w:divsChild>
        <w:div w:id="190076049">
          <w:marLeft w:val="0"/>
          <w:marRight w:val="0"/>
          <w:marTop w:val="0"/>
          <w:marBottom w:val="0"/>
          <w:divBdr>
            <w:top w:val="none" w:sz="0" w:space="0" w:color="auto"/>
            <w:left w:val="none" w:sz="0" w:space="0" w:color="auto"/>
            <w:bottom w:val="none" w:sz="0" w:space="0" w:color="auto"/>
            <w:right w:val="none" w:sz="0" w:space="0" w:color="auto"/>
          </w:divBdr>
        </w:div>
        <w:div w:id="1515071027">
          <w:marLeft w:val="0"/>
          <w:marRight w:val="0"/>
          <w:marTop w:val="0"/>
          <w:marBottom w:val="0"/>
          <w:divBdr>
            <w:top w:val="none" w:sz="0" w:space="0" w:color="auto"/>
            <w:left w:val="none" w:sz="0" w:space="0" w:color="auto"/>
            <w:bottom w:val="none" w:sz="0" w:space="0" w:color="auto"/>
            <w:right w:val="none" w:sz="0" w:space="0" w:color="auto"/>
          </w:divBdr>
        </w:div>
        <w:div w:id="359286596">
          <w:marLeft w:val="0"/>
          <w:marRight w:val="0"/>
          <w:marTop w:val="0"/>
          <w:marBottom w:val="0"/>
          <w:divBdr>
            <w:top w:val="none" w:sz="0" w:space="0" w:color="auto"/>
            <w:left w:val="none" w:sz="0" w:space="0" w:color="auto"/>
            <w:bottom w:val="none" w:sz="0" w:space="0" w:color="auto"/>
            <w:right w:val="none" w:sz="0" w:space="0" w:color="auto"/>
          </w:divBdr>
        </w:div>
        <w:div w:id="420222419">
          <w:marLeft w:val="0"/>
          <w:marRight w:val="0"/>
          <w:marTop w:val="0"/>
          <w:marBottom w:val="0"/>
          <w:divBdr>
            <w:top w:val="none" w:sz="0" w:space="0" w:color="auto"/>
            <w:left w:val="none" w:sz="0" w:space="0" w:color="auto"/>
            <w:bottom w:val="none" w:sz="0" w:space="0" w:color="auto"/>
            <w:right w:val="none" w:sz="0" w:space="0" w:color="auto"/>
          </w:divBdr>
        </w:div>
        <w:div w:id="1319116344">
          <w:marLeft w:val="0"/>
          <w:marRight w:val="0"/>
          <w:marTop w:val="0"/>
          <w:marBottom w:val="0"/>
          <w:divBdr>
            <w:top w:val="none" w:sz="0" w:space="0" w:color="auto"/>
            <w:left w:val="none" w:sz="0" w:space="0" w:color="auto"/>
            <w:bottom w:val="none" w:sz="0" w:space="0" w:color="auto"/>
            <w:right w:val="none" w:sz="0" w:space="0" w:color="auto"/>
          </w:divBdr>
        </w:div>
      </w:divsChild>
    </w:div>
    <w:div w:id="1844316523">
      <w:bodyDiv w:val="1"/>
      <w:marLeft w:val="0"/>
      <w:marRight w:val="0"/>
      <w:marTop w:val="0"/>
      <w:marBottom w:val="0"/>
      <w:divBdr>
        <w:top w:val="none" w:sz="0" w:space="0" w:color="auto"/>
        <w:left w:val="none" w:sz="0" w:space="0" w:color="auto"/>
        <w:bottom w:val="none" w:sz="0" w:space="0" w:color="auto"/>
        <w:right w:val="none" w:sz="0" w:space="0" w:color="auto"/>
      </w:divBdr>
    </w:div>
    <w:div w:id="1853177885">
      <w:bodyDiv w:val="1"/>
      <w:marLeft w:val="0"/>
      <w:marRight w:val="0"/>
      <w:marTop w:val="0"/>
      <w:marBottom w:val="0"/>
      <w:divBdr>
        <w:top w:val="none" w:sz="0" w:space="0" w:color="auto"/>
        <w:left w:val="none" w:sz="0" w:space="0" w:color="auto"/>
        <w:bottom w:val="none" w:sz="0" w:space="0" w:color="auto"/>
        <w:right w:val="none" w:sz="0" w:space="0" w:color="auto"/>
      </w:divBdr>
    </w:div>
    <w:div w:id="1864513831">
      <w:bodyDiv w:val="1"/>
      <w:marLeft w:val="0"/>
      <w:marRight w:val="0"/>
      <w:marTop w:val="0"/>
      <w:marBottom w:val="0"/>
      <w:divBdr>
        <w:top w:val="none" w:sz="0" w:space="0" w:color="auto"/>
        <w:left w:val="none" w:sz="0" w:space="0" w:color="auto"/>
        <w:bottom w:val="none" w:sz="0" w:space="0" w:color="auto"/>
        <w:right w:val="none" w:sz="0" w:space="0" w:color="auto"/>
      </w:divBdr>
      <w:divsChild>
        <w:div w:id="1500850168">
          <w:marLeft w:val="480"/>
          <w:marRight w:val="0"/>
          <w:marTop w:val="0"/>
          <w:marBottom w:val="0"/>
          <w:divBdr>
            <w:top w:val="none" w:sz="0" w:space="0" w:color="auto"/>
            <w:left w:val="none" w:sz="0" w:space="0" w:color="auto"/>
            <w:bottom w:val="none" w:sz="0" w:space="0" w:color="auto"/>
            <w:right w:val="none" w:sz="0" w:space="0" w:color="auto"/>
          </w:divBdr>
        </w:div>
        <w:div w:id="1984577066">
          <w:marLeft w:val="480"/>
          <w:marRight w:val="0"/>
          <w:marTop w:val="0"/>
          <w:marBottom w:val="0"/>
          <w:divBdr>
            <w:top w:val="none" w:sz="0" w:space="0" w:color="auto"/>
            <w:left w:val="none" w:sz="0" w:space="0" w:color="auto"/>
            <w:bottom w:val="none" w:sz="0" w:space="0" w:color="auto"/>
            <w:right w:val="none" w:sz="0" w:space="0" w:color="auto"/>
          </w:divBdr>
        </w:div>
        <w:div w:id="1924751756">
          <w:marLeft w:val="480"/>
          <w:marRight w:val="0"/>
          <w:marTop w:val="0"/>
          <w:marBottom w:val="0"/>
          <w:divBdr>
            <w:top w:val="none" w:sz="0" w:space="0" w:color="auto"/>
            <w:left w:val="none" w:sz="0" w:space="0" w:color="auto"/>
            <w:bottom w:val="none" w:sz="0" w:space="0" w:color="auto"/>
            <w:right w:val="none" w:sz="0" w:space="0" w:color="auto"/>
          </w:divBdr>
        </w:div>
        <w:div w:id="1513764943">
          <w:marLeft w:val="480"/>
          <w:marRight w:val="0"/>
          <w:marTop w:val="0"/>
          <w:marBottom w:val="0"/>
          <w:divBdr>
            <w:top w:val="none" w:sz="0" w:space="0" w:color="auto"/>
            <w:left w:val="none" w:sz="0" w:space="0" w:color="auto"/>
            <w:bottom w:val="none" w:sz="0" w:space="0" w:color="auto"/>
            <w:right w:val="none" w:sz="0" w:space="0" w:color="auto"/>
          </w:divBdr>
        </w:div>
        <w:div w:id="1369648421">
          <w:marLeft w:val="600"/>
          <w:marRight w:val="0"/>
          <w:marTop w:val="0"/>
          <w:marBottom w:val="0"/>
          <w:divBdr>
            <w:top w:val="none" w:sz="0" w:space="0" w:color="auto"/>
            <w:left w:val="none" w:sz="0" w:space="0" w:color="auto"/>
            <w:bottom w:val="none" w:sz="0" w:space="0" w:color="auto"/>
            <w:right w:val="none" w:sz="0" w:space="0" w:color="auto"/>
          </w:divBdr>
        </w:div>
        <w:div w:id="32850629">
          <w:marLeft w:val="720"/>
          <w:marRight w:val="0"/>
          <w:marTop w:val="0"/>
          <w:marBottom w:val="0"/>
          <w:divBdr>
            <w:top w:val="none" w:sz="0" w:space="0" w:color="auto"/>
            <w:left w:val="none" w:sz="0" w:space="0" w:color="auto"/>
            <w:bottom w:val="none" w:sz="0" w:space="0" w:color="auto"/>
            <w:right w:val="none" w:sz="0" w:space="0" w:color="auto"/>
          </w:divBdr>
        </w:div>
        <w:div w:id="525599992">
          <w:marLeft w:val="600"/>
          <w:marRight w:val="0"/>
          <w:marTop w:val="0"/>
          <w:marBottom w:val="0"/>
          <w:divBdr>
            <w:top w:val="none" w:sz="0" w:space="0" w:color="auto"/>
            <w:left w:val="none" w:sz="0" w:space="0" w:color="auto"/>
            <w:bottom w:val="none" w:sz="0" w:space="0" w:color="auto"/>
            <w:right w:val="none" w:sz="0" w:space="0" w:color="auto"/>
          </w:divBdr>
        </w:div>
        <w:div w:id="742727065">
          <w:marLeft w:val="480"/>
          <w:marRight w:val="0"/>
          <w:marTop w:val="0"/>
          <w:marBottom w:val="0"/>
          <w:divBdr>
            <w:top w:val="none" w:sz="0" w:space="0" w:color="auto"/>
            <w:left w:val="none" w:sz="0" w:space="0" w:color="auto"/>
            <w:bottom w:val="none" w:sz="0" w:space="0" w:color="auto"/>
            <w:right w:val="none" w:sz="0" w:space="0" w:color="auto"/>
          </w:divBdr>
        </w:div>
        <w:div w:id="2110077657">
          <w:marLeft w:val="480"/>
          <w:marRight w:val="0"/>
          <w:marTop w:val="0"/>
          <w:marBottom w:val="0"/>
          <w:divBdr>
            <w:top w:val="none" w:sz="0" w:space="0" w:color="auto"/>
            <w:left w:val="none" w:sz="0" w:space="0" w:color="auto"/>
            <w:bottom w:val="none" w:sz="0" w:space="0" w:color="auto"/>
            <w:right w:val="none" w:sz="0" w:space="0" w:color="auto"/>
          </w:divBdr>
        </w:div>
        <w:div w:id="810560799">
          <w:marLeft w:val="480"/>
          <w:marRight w:val="0"/>
          <w:marTop w:val="0"/>
          <w:marBottom w:val="0"/>
          <w:divBdr>
            <w:top w:val="none" w:sz="0" w:space="0" w:color="auto"/>
            <w:left w:val="none" w:sz="0" w:space="0" w:color="auto"/>
            <w:bottom w:val="none" w:sz="0" w:space="0" w:color="auto"/>
            <w:right w:val="none" w:sz="0" w:space="0" w:color="auto"/>
          </w:divBdr>
        </w:div>
        <w:div w:id="616377753">
          <w:marLeft w:val="480"/>
          <w:marRight w:val="0"/>
          <w:marTop w:val="0"/>
          <w:marBottom w:val="0"/>
          <w:divBdr>
            <w:top w:val="none" w:sz="0" w:space="0" w:color="auto"/>
            <w:left w:val="none" w:sz="0" w:space="0" w:color="auto"/>
            <w:bottom w:val="none" w:sz="0" w:space="0" w:color="auto"/>
            <w:right w:val="none" w:sz="0" w:space="0" w:color="auto"/>
          </w:divBdr>
        </w:div>
      </w:divsChild>
    </w:div>
    <w:div w:id="1872497520">
      <w:bodyDiv w:val="1"/>
      <w:marLeft w:val="0"/>
      <w:marRight w:val="0"/>
      <w:marTop w:val="0"/>
      <w:marBottom w:val="0"/>
      <w:divBdr>
        <w:top w:val="none" w:sz="0" w:space="0" w:color="auto"/>
        <w:left w:val="none" w:sz="0" w:space="0" w:color="auto"/>
        <w:bottom w:val="none" w:sz="0" w:space="0" w:color="auto"/>
        <w:right w:val="none" w:sz="0" w:space="0" w:color="auto"/>
      </w:divBdr>
    </w:div>
    <w:div w:id="1902128671">
      <w:bodyDiv w:val="1"/>
      <w:marLeft w:val="0"/>
      <w:marRight w:val="0"/>
      <w:marTop w:val="0"/>
      <w:marBottom w:val="0"/>
      <w:divBdr>
        <w:top w:val="none" w:sz="0" w:space="0" w:color="auto"/>
        <w:left w:val="none" w:sz="0" w:space="0" w:color="auto"/>
        <w:bottom w:val="none" w:sz="0" w:space="0" w:color="auto"/>
        <w:right w:val="none" w:sz="0" w:space="0" w:color="auto"/>
      </w:divBdr>
    </w:div>
    <w:div w:id="1907106857">
      <w:bodyDiv w:val="1"/>
      <w:marLeft w:val="0"/>
      <w:marRight w:val="0"/>
      <w:marTop w:val="0"/>
      <w:marBottom w:val="0"/>
      <w:divBdr>
        <w:top w:val="none" w:sz="0" w:space="0" w:color="auto"/>
        <w:left w:val="none" w:sz="0" w:space="0" w:color="auto"/>
        <w:bottom w:val="none" w:sz="0" w:space="0" w:color="auto"/>
        <w:right w:val="none" w:sz="0" w:space="0" w:color="auto"/>
      </w:divBdr>
    </w:div>
    <w:div w:id="1919094017">
      <w:bodyDiv w:val="1"/>
      <w:marLeft w:val="0"/>
      <w:marRight w:val="0"/>
      <w:marTop w:val="0"/>
      <w:marBottom w:val="0"/>
      <w:divBdr>
        <w:top w:val="none" w:sz="0" w:space="0" w:color="auto"/>
        <w:left w:val="none" w:sz="0" w:space="0" w:color="auto"/>
        <w:bottom w:val="none" w:sz="0" w:space="0" w:color="auto"/>
        <w:right w:val="none" w:sz="0" w:space="0" w:color="auto"/>
      </w:divBdr>
    </w:div>
    <w:div w:id="1923830608">
      <w:bodyDiv w:val="1"/>
      <w:marLeft w:val="0"/>
      <w:marRight w:val="0"/>
      <w:marTop w:val="0"/>
      <w:marBottom w:val="0"/>
      <w:divBdr>
        <w:top w:val="none" w:sz="0" w:space="0" w:color="auto"/>
        <w:left w:val="none" w:sz="0" w:space="0" w:color="auto"/>
        <w:bottom w:val="none" w:sz="0" w:space="0" w:color="auto"/>
        <w:right w:val="none" w:sz="0" w:space="0" w:color="auto"/>
      </w:divBdr>
    </w:div>
    <w:div w:id="1933271174">
      <w:bodyDiv w:val="1"/>
      <w:marLeft w:val="0"/>
      <w:marRight w:val="0"/>
      <w:marTop w:val="0"/>
      <w:marBottom w:val="0"/>
      <w:divBdr>
        <w:top w:val="none" w:sz="0" w:space="0" w:color="auto"/>
        <w:left w:val="none" w:sz="0" w:space="0" w:color="auto"/>
        <w:bottom w:val="none" w:sz="0" w:space="0" w:color="auto"/>
        <w:right w:val="none" w:sz="0" w:space="0" w:color="auto"/>
      </w:divBdr>
    </w:div>
    <w:div w:id="1953319112">
      <w:bodyDiv w:val="1"/>
      <w:marLeft w:val="0"/>
      <w:marRight w:val="0"/>
      <w:marTop w:val="0"/>
      <w:marBottom w:val="0"/>
      <w:divBdr>
        <w:top w:val="none" w:sz="0" w:space="0" w:color="auto"/>
        <w:left w:val="none" w:sz="0" w:space="0" w:color="auto"/>
        <w:bottom w:val="none" w:sz="0" w:space="0" w:color="auto"/>
        <w:right w:val="none" w:sz="0" w:space="0" w:color="auto"/>
      </w:divBdr>
    </w:div>
    <w:div w:id="1960721206">
      <w:bodyDiv w:val="1"/>
      <w:marLeft w:val="0"/>
      <w:marRight w:val="0"/>
      <w:marTop w:val="0"/>
      <w:marBottom w:val="150"/>
      <w:divBdr>
        <w:top w:val="none" w:sz="0" w:space="0" w:color="auto"/>
        <w:left w:val="none" w:sz="0" w:space="0" w:color="auto"/>
        <w:bottom w:val="none" w:sz="0" w:space="0" w:color="auto"/>
        <w:right w:val="none" w:sz="0" w:space="0" w:color="auto"/>
      </w:divBdr>
      <w:divsChild>
        <w:div w:id="1880388145">
          <w:marLeft w:val="615"/>
          <w:marRight w:val="0"/>
          <w:marTop w:val="0"/>
          <w:marBottom w:val="0"/>
          <w:divBdr>
            <w:top w:val="none" w:sz="0" w:space="0" w:color="auto"/>
            <w:left w:val="none" w:sz="0" w:space="0" w:color="auto"/>
            <w:bottom w:val="none" w:sz="0" w:space="0" w:color="auto"/>
            <w:right w:val="none" w:sz="0" w:space="0" w:color="auto"/>
          </w:divBdr>
          <w:divsChild>
            <w:div w:id="220337159">
              <w:marLeft w:val="0"/>
              <w:marRight w:val="0"/>
              <w:marTop w:val="0"/>
              <w:marBottom w:val="0"/>
              <w:divBdr>
                <w:top w:val="none" w:sz="0" w:space="0" w:color="auto"/>
                <w:left w:val="none" w:sz="0" w:space="0" w:color="auto"/>
                <w:bottom w:val="none" w:sz="0" w:space="0" w:color="auto"/>
                <w:right w:val="none" w:sz="0" w:space="0" w:color="auto"/>
              </w:divBdr>
              <w:divsChild>
                <w:div w:id="1830245732">
                  <w:marLeft w:val="0"/>
                  <w:marRight w:val="0"/>
                  <w:marTop w:val="105"/>
                  <w:marBottom w:val="0"/>
                  <w:divBdr>
                    <w:top w:val="none" w:sz="0" w:space="0" w:color="auto"/>
                    <w:left w:val="none" w:sz="0" w:space="0" w:color="auto"/>
                    <w:bottom w:val="none" w:sz="0" w:space="0" w:color="auto"/>
                    <w:right w:val="none" w:sz="0" w:space="0" w:color="auto"/>
                  </w:divBdr>
                </w:div>
              </w:divsChild>
            </w:div>
            <w:div w:id="953289461">
              <w:marLeft w:val="0"/>
              <w:marRight w:val="0"/>
              <w:marTop w:val="375"/>
              <w:marBottom w:val="0"/>
              <w:divBdr>
                <w:top w:val="single" w:sz="6" w:space="5" w:color="000000"/>
                <w:left w:val="single" w:sz="6" w:space="5" w:color="000000"/>
                <w:bottom w:val="single" w:sz="6" w:space="5" w:color="000000"/>
                <w:right w:val="single" w:sz="6" w:space="5" w:color="000000"/>
              </w:divBdr>
            </w:div>
            <w:div w:id="1162158791">
              <w:marLeft w:val="0"/>
              <w:marRight w:val="0"/>
              <w:marTop w:val="0"/>
              <w:marBottom w:val="0"/>
              <w:divBdr>
                <w:top w:val="none" w:sz="0" w:space="0" w:color="auto"/>
                <w:left w:val="none" w:sz="0" w:space="0" w:color="auto"/>
                <w:bottom w:val="none" w:sz="0" w:space="0" w:color="auto"/>
                <w:right w:val="none" w:sz="0" w:space="0" w:color="auto"/>
              </w:divBdr>
            </w:div>
            <w:div w:id="1522277160">
              <w:marLeft w:val="0"/>
              <w:marRight w:val="0"/>
              <w:marTop w:val="375"/>
              <w:marBottom w:val="0"/>
              <w:divBdr>
                <w:top w:val="single" w:sz="6" w:space="5" w:color="000000"/>
                <w:left w:val="single" w:sz="6" w:space="5" w:color="000000"/>
                <w:bottom w:val="single" w:sz="6" w:space="5" w:color="000000"/>
                <w:right w:val="single" w:sz="6" w:space="5" w:color="000000"/>
              </w:divBdr>
            </w:div>
            <w:div w:id="1592081605">
              <w:marLeft w:val="0"/>
              <w:marRight w:val="0"/>
              <w:marTop w:val="375"/>
              <w:marBottom w:val="0"/>
              <w:divBdr>
                <w:top w:val="single" w:sz="6" w:space="5" w:color="000000"/>
                <w:left w:val="single" w:sz="6" w:space="5" w:color="000000"/>
                <w:bottom w:val="single" w:sz="6" w:space="5" w:color="000000"/>
                <w:right w:val="single" w:sz="6" w:space="5" w:color="000000"/>
              </w:divBdr>
            </w:div>
            <w:div w:id="1828591180">
              <w:marLeft w:val="0"/>
              <w:marRight w:val="0"/>
              <w:marTop w:val="375"/>
              <w:marBottom w:val="0"/>
              <w:divBdr>
                <w:top w:val="single" w:sz="6" w:space="5" w:color="000000"/>
                <w:left w:val="single" w:sz="6" w:space="5" w:color="000000"/>
                <w:bottom w:val="single" w:sz="6" w:space="5" w:color="000000"/>
                <w:right w:val="single" w:sz="6" w:space="5" w:color="000000"/>
              </w:divBdr>
            </w:div>
            <w:div w:id="1882201920">
              <w:marLeft w:val="0"/>
              <w:marRight w:val="0"/>
              <w:marTop w:val="375"/>
              <w:marBottom w:val="0"/>
              <w:divBdr>
                <w:top w:val="single" w:sz="6" w:space="5" w:color="000000"/>
                <w:left w:val="single" w:sz="6" w:space="5" w:color="000000"/>
                <w:bottom w:val="single" w:sz="6" w:space="5" w:color="000000"/>
                <w:right w:val="single" w:sz="6" w:space="5" w:color="000000"/>
              </w:divBdr>
            </w:div>
          </w:divsChild>
        </w:div>
      </w:divsChild>
    </w:div>
    <w:div w:id="1970628970">
      <w:bodyDiv w:val="1"/>
      <w:marLeft w:val="0"/>
      <w:marRight w:val="0"/>
      <w:marTop w:val="0"/>
      <w:marBottom w:val="0"/>
      <w:divBdr>
        <w:top w:val="none" w:sz="0" w:space="0" w:color="auto"/>
        <w:left w:val="none" w:sz="0" w:space="0" w:color="auto"/>
        <w:bottom w:val="none" w:sz="0" w:space="0" w:color="auto"/>
        <w:right w:val="none" w:sz="0" w:space="0" w:color="auto"/>
      </w:divBdr>
    </w:div>
    <w:div w:id="1971587776">
      <w:bodyDiv w:val="1"/>
      <w:marLeft w:val="0"/>
      <w:marRight w:val="0"/>
      <w:marTop w:val="0"/>
      <w:marBottom w:val="0"/>
      <w:divBdr>
        <w:top w:val="none" w:sz="0" w:space="0" w:color="auto"/>
        <w:left w:val="none" w:sz="0" w:space="0" w:color="auto"/>
        <w:bottom w:val="none" w:sz="0" w:space="0" w:color="auto"/>
        <w:right w:val="none" w:sz="0" w:space="0" w:color="auto"/>
      </w:divBdr>
    </w:div>
    <w:div w:id="1972133495">
      <w:bodyDiv w:val="1"/>
      <w:marLeft w:val="0"/>
      <w:marRight w:val="0"/>
      <w:marTop w:val="0"/>
      <w:marBottom w:val="0"/>
      <w:divBdr>
        <w:top w:val="none" w:sz="0" w:space="0" w:color="auto"/>
        <w:left w:val="none" w:sz="0" w:space="0" w:color="auto"/>
        <w:bottom w:val="none" w:sz="0" w:space="0" w:color="auto"/>
        <w:right w:val="none" w:sz="0" w:space="0" w:color="auto"/>
      </w:divBdr>
    </w:div>
    <w:div w:id="1989743002">
      <w:bodyDiv w:val="1"/>
      <w:marLeft w:val="0"/>
      <w:marRight w:val="0"/>
      <w:marTop w:val="0"/>
      <w:marBottom w:val="0"/>
      <w:divBdr>
        <w:top w:val="none" w:sz="0" w:space="0" w:color="auto"/>
        <w:left w:val="none" w:sz="0" w:space="0" w:color="auto"/>
        <w:bottom w:val="none" w:sz="0" w:space="0" w:color="auto"/>
        <w:right w:val="none" w:sz="0" w:space="0" w:color="auto"/>
      </w:divBdr>
      <w:divsChild>
        <w:div w:id="1570190156">
          <w:marLeft w:val="0"/>
          <w:marRight w:val="0"/>
          <w:marTop w:val="0"/>
          <w:marBottom w:val="0"/>
          <w:divBdr>
            <w:top w:val="none" w:sz="0" w:space="0" w:color="auto"/>
            <w:left w:val="none" w:sz="0" w:space="0" w:color="auto"/>
            <w:bottom w:val="none" w:sz="0" w:space="0" w:color="auto"/>
            <w:right w:val="none" w:sz="0" w:space="0" w:color="auto"/>
          </w:divBdr>
          <w:divsChild>
            <w:div w:id="8533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5319">
      <w:bodyDiv w:val="1"/>
      <w:marLeft w:val="0"/>
      <w:marRight w:val="0"/>
      <w:marTop w:val="0"/>
      <w:marBottom w:val="0"/>
      <w:divBdr>
        <w:top w:val="none" w:sz="0" w:space="0" w:color="auto"/>
        <w:left w:val="none" w:sz="0" w:space="0" w:color="auto"/>
        <w:bottom w:val="none" w:sz="0" w:space="0" w:color="auto"/>
        <w:right w:val="none" w:sz="0" w:space="0" w:color="auto"/>
      </w:divBdr>
    </w:div>
    <w:div w:id="2015568003">
      <w:bodyDiv w:val="1"/>
      <w:marLeft w:val="0"/>
      <w:marRight w:val="0"/>
      <w:marTop w:val="0"/>
      <w:marBottom w:val="0"/>
      <w:divBdr>
        <w:top w:val="none" w:sz="0" w:space="0" w:color="auto"/>
        <w:left w:val="none" w:sz="0" w:space="0" w:color="auto"/>
        <w:bottom w:val="none" w:sz="0" w:space="0" w:color="auto"/>
        <w:right w:val="none" w:sz="0" w:space="0" w:color="auto"/>
      </w:divBdr>
    </w:div>
    <w:div w:id="2018968269">
      <w:bodyDiv w:val="1"/>
      <w:marLeft w:val="0"/>
      <w:marRight w:val="0"/>
      <w:marTop w:val="0"/>
      <w:marBottom w:val="0"/>
      <w:divBdr>
        <w:top w:val="none" w:sz="0" w:space="0" w:color="auto"/>
        <w:left w:val="none" w:sz="0" w:space="0" w:color="auto"/>
        <w:bottom w:val="none" w:sz="0" w:space="0" w:color="auto"/>
        <w:right w:val="none" w:sz="0" w:space="0" w:color="auto"/>
      </w:divBdr>
    </w:div>
    <w:div w:id="2025356329">
      <w:bodyDiv w:val="1"/>
      <w:marLeft w:val="0"/>
      <w:marRight w:val="0"/>
      <w:marTop w:val="0"/>
      <w:marBottom w:val="0"/>
      <w:divBdr>
        <w:top w:val="none" w:sz="0" w:space="0" w:color="auto"/>
        <w:left w:val="none" w:sz="0" w:space="0" w:color="auto"/>
        <w:bottom w:val="none" w:sz="0" w:space="0" w:color="auto"/>
        <w:right w:val="none" w:sz="0" w:space="0" w:color="auto"/>
      </w:divBdr>
      <w:divsChild>
        <w:div w:id="568924629">
          <w:marLeft w:val="0"/>
          <w:marRight w:val="0"/>
          <w:marTop w:val="0"/>
          <w:marBottom w:val="0"/>
          <w:divBdr>
            <w:top w:val="none" w:sz="0" w:space="0" w:color="auto"/>
            <w:left w:val="none" w:sz="0" w:space="0" w:color="auto"/>
            <w:bottom w:val="none" w:sz="0" w:space="0" w:color="auto"/>
            <w:right w:val="none" w:sz="0" w:space="0" w:color="auto"/>
          </w:divBdr>
        </w:div>
        <w:div w:id="94450636">
          <w:marLeft w:val="0"/>
          <w:marRight w:val="0"/>
          <w:marTop w:val="0"/>
          <w:marBottom w:val="0"/>
          <w:divBdr>
            <w:top w:val="none" w:sz="0" w:space="0" w:color="auto"/>
            <w:left w:val="none" w:sz="0" w:space="0" w:color="auto"/>
            <w:bottom w:val="none" w:sz="0" w:space="0" w:color="auto"/>
            <w:right w:val="none" w:sz="0" w:space="0" w:color="auto"/>
          </w:divBdr>
        </w:div>
        <w:div w:id="715161350">
          <w:marLeft w:val="0"/>
          <w:marRight w:val="0"/>
          <w:marTop w:val="0"/>
          <w:marBottom w:val="0"/>
          <w:divBdr>
            <w:top w:val="none" w:sz="0" w:space="0" w:color="auto"/>
            <w:left w:val="none" w:sz="0" w:space="0" w:color="auto"/>
            <w:bottom w:val="none" w:sz="0" w:space="0" w:color="auto"/>
            <w:right w:val="none" w:sz="0" w:space="0" w:color="auto"/>
          </w:divBdr>
        </w:div>
        <w:div w:id="1154568611">
          <w:marLeft w:val="0"/>
          <w:marRight w:val="0"/>
          <w:marTop w:val="0"/>
          <w:marBottom w:val="0"/>
          <w:divBdr>
            <w:top w:val="none" w:sz="0" w:space="0" w:color="auto"/>
            <w:left w:val="none" w:sz="0" w:space="0" w:color="auto"/>
            <w:bottom w:val="none" w:sz="0" w:space="0" w:color="auto"/>
            <w:right w:val="none" w:sz="0" w:space="0" w:color="auto"/>
          </w:divBdr>
        </w:div>
        <w:div w:id="1836190784">
          <w:marLeft w:val="0"/>
          <w:marRight w:val="0"/>
          <w:marTop w:val="0"/>
          <w:marBottom w:val="0"/>
          <w:divBdr>
            <w:top w:val="none" w:sz="0" w:space="0" w:color="auto"/>
            <w:left w:val="none" w:sz="0" w:space="0" w:color="auto"/>
            <w:bottom w:val="none" w:sz="0" w:space="0" w:color="auto"/>
            <w:right w:val="none" w:sz="0" w:space="0" w:color="auto"/>
          </w:divBdr>
        </w:div>
        <w:div w:id="1856990931">
          <w:marLeft w:val="0"/>
          <w:marRight w:val="0"/>
          <w:marTop w:val="0"/>
          <w:marBottom w:val="0"/>
          <w:divBdr>
            <w:top w:val="none" w:sz="0" w:space="0" w:color="auto"/>
            <w:left w:val="none" w:sz="0" w:space="0" w:color="auto"/>
            <w:bottom w:val="none" w:sz="0" w:space="0" w:color="auto"/>
            <w:right w:val="none" w:sz="0" w:space="0" w:color="auto"/>
          </w:divBdr>
        </w:div>
        <w:div w:id="1603611361">
          <w:marLeft w:val="0"/>
          <w:marRight w:val="0"/>
          <w:marTop w:val="0"/>
          <w:marBottom w:val="0"/>
          <w:divBdr>
            <w:top w:val="none" w:sz="0" w:space="0" w:color="auto"/>
            <w:left w:val="none" w:sz="0" w:space="0" w:color="auto"/>
            <w:bottom w:val="none" w:sz="0" w:space="0" w:color="auto"/>
            <w:right w:val="none" w:sz="0" w:space="0" w:color="auto"/>
          </w:divBdr>
          <w:divsChild>
            <w:div w:id="761881029">
              <w:marLeft w:val="0"/>
              <w:marRight w:val="0"/>
              <w:marTop w:val="0"/>
              <w:marBottom w:val="0"/>
              <w:divBdr>
                <w:top w:val="none" w:sz="0" w:space="0" w:color="auto"/>
                <w:left w:val="none" w:sz="0" w:space="0" w:color="auto"/>
                <w:bottom w:val="none" w:sz="0" w:space="0" w:color="auto"/>
                <w:right w:val="none" w:sz="0" w:space="0" w:color="auto"/>
              </w:divBdr>
            </w:div>
            <w:div w:id="971400502">
              <w:marLeft w:val="0"/>
              <w:marRight w:val="0"/>
              <w:marTop w:val="0"/>
              <w:marBottom w:val="0"/>
              <w:divBdr>
                <w:top w:val="none" w:sz="0" w:space="0" w:color="auto"/>
                <w:left w:val="none" w:sz="0" w:space="0" w:color="auto"/>
                <w:bottom w:val="none" w:sz="0" w:space="0" w:color="auto"/>
                <w:right w:val="none" w:sz="0" w:space="0" w:color="auto"/>
              </w:divBdr>
              <w:divsChild>
                <w:div w:id="1597666033">
                  <w:marLeft w:val="0"/>
                  <w:marRight w:val="0"/>
                  <w:marTop w:val="0"/>
                  <w:marBottom w:val="0"/>
                  <w:divBdr>
                    <w:top w:val="none" w:sz="0" w:space="0" w:color="auto"/>
                    <w:left w:val="none" w:sz="0" w:space="0" w:color="auto"/>
                    <w:bottom w:val="none" w:sz="0" w:space="0" w:color="auto"/>
                    <w:right w:val="none" w:sz="0" w:space="0" w:color="auto"/>
                  </w:divBdr>
                </w:div>
                <w:div w:id="912665629">
                  <w:marLeft w:val="0"/>
                  <w:marRight w:val="0"/>
                  <w:marTop w:val="0"/>
                  <w:marBottom w:val="0"/>
                  <w:divBdr>
                    <w:top w:val="none" w:sz="0" w:space="0" w:color="auto"/>
                    <w:left w:val="none" w:sz="0" w:space="0" w:color="auto"/>
                    <w:bottom w:val="none" w:sz="0" w:space="0" w:color="auto"/>
                    <w:right w:val="none" w:sz="0" w:space="0" w:color="auto"/>
                  </w:divBdr>
                </w:div>
                <w:div w:id="17135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5498">
          <w:marLeft w:val="0"/>
          <w:marRight w:val="0"/>
          <w:marTop w:val="0"/>
          <w:marBottom w:val="0"/>
          <w:divBdr>
            <w:top w:val="none" w:sz="0" w:space="0" w:color="auto"/>
            <w:left w:val="none" w:sz="0" w:space="0" w:color="auto"/>
            <w:bottom w:val="none" w:sz="0" w:space="0" w:color="auto"/>
            <w:right w:val="none" w:sz="0" w:space="0" w:color="auto"/>
          </w:divBdr>
        </w:div>
        <w:div w:id="2124305443">
          <w:marLeft w:val="0"/>
          <w:marRight w:val="0"/>
          <w:marTop w:val="0"/>
          <w:marBottom w:val="0"/>
          <w:divBdr>
            <w:top w:val="none" w:sz="0" w:space="0" w:color="auto"/>
            <w:left w:val="none" w:sz="0" w:space="0" w:color="auto"/>
            <w:bottom w:val="none" w:sz="0" w:space="0" w:color="auto"/>
            <w:right w:val="none" w:sz="0" w:space="0" w:color="auto"/>
          </w:divBdr>
        </w:div>
        <w:div w:id="1846701740">
          <w:marLeft w:val="0"/>
          <w:marRight w:val="0"/>
          <w:marTop w:val="0"/>
          <w:marBottom w:val="0"/>
          <w:divBdr>
            <w:top w:val="none" w:sz="0" w:space="0" w:color="auto"/>
            <w:left w:val="none" w:sz="0" w:space="0" w:color="auto"/>
            <w:bottom w:val="none" w:sz="0" w:space="0" w:color="auto"/>
            <w:right w:val="none" w:sz="0" w:space="0" w:color="auto"/>
          </w:divBdr>
        </w:div>
        <w:div w:id="1384983324">
          <w:marLeft w:val="0"/>
          <w:marRight w:val="0"/>
          <w:marTop w:val="0"/>
          <w:marBottom w:val="0"/>
          <w:divBdr>
            <w:top w:val="none" w:sz="0" w:space="0" w:color="auto"/>
            <w:left w:val="none" w:sz="0" w:space="0" w:color="auto"/>
            <w:bottom w:val="none" w:sz="0" w:space="0" w:color="auto"/>
            <w:right w:val="none" w:sz="0" w:space="0" w:color="auto"/>
          </w:divBdr>
        </w:div>
      </w:divsChild>
    </w:div>
    <w:div w:id="2055542946">
      <w:bodyDiv w:val="1"/>
      <w:marLeft w:val="0"/>
      <w:marRight w:val="0"/>
      <w:marTop w:val="0"/>
      <w:marBottom w:val="0"/>
      <w:divBdr>
        <w:top w:val="none" w:sz="0" w:space="0" w:color="auto"/>
        <w:left w:val="none" w:sz="0" w:space="0" w:color="auto"/>
        <w:bottom w:val="none" w:sz="0" w:space="0" w:color="auto"/>
        <w:right w:val="none" w:sz="0" w:space="0" w:color="auto"/>
      </w:divBdr>
    </w:div>
    <w:div w:id="2059208928">
      <w:bodyDiv w:val="1"/>
      <w:marLeft w:val="0"/>
      <w:marRight w:val="0"/>
      <w:marTop w:val="0"/>
      <w:marBottom w:val="0"/>
      <w:divBdr>
        <w:top w:val="none" w:sz="0" w:space="0" w:color="auto"/>
        <w:left w:val="none" w:sz="0" w:space="0" w:color="auto"/>
        <w:bottom w:val="none" w:sz="0" w:space="0" w:color="auto"/>
        <w:right w:val="none" w:sz="0" w:space="0" w:color="auto"/>
      </w:divBdr>
      <w:divsChild>
        <w:div w:id="1549994604">
          <w:marLeft w:val="480"/>
          <w:marRight w:val="0"/>
          <w:marTop w:val="0"/>
          <w:marBottom w:val="0"/>
          <w:divBdr>
            <w:top w:val="none" w:sz="0" w:space="0" w:color="auto"/>
            <w:left w:val="none" w:sz="0" w:space="0" w:color="auto"/>
            <w:bottom w:val="none" w:sz="0" w:space="0" w:color="auto"/>
            <w:right w:val="none" w:sz="0" w:space="0" w:color="auto"/>
          </w:divBdr>
        </w:div>
        <w:div w:id="1614555933">
          <w:marLeft w:val="480"/>
          <w:marRight w:val="0"/>
          <w:marTop w:val="0"/>
          <w:marBottom w:val="0"/>
          <w:divBdr>
            <w:top w:val="none" w:sz="0" w:space="0" w:color="auto"/>
            <w:left w:val="none" w:sz="0" w:space="0" w:color="auto"/>
            <w:bottom w:val="none" w:sz="0" w:space="0" w:color="auto"/>
            <w:right w:val="none" w:sz="0" w:space="0" w:color="auto"/>
          </w:divBdr>
        </w:div>
        <w:div w:id="502863308">
          <w:marLeft w:val="480"/>
          <w:marRight w:val="0"/>
          <w:marTop w:val="0"/>
          <w:marBottom w:val="0"/>
          <w:divBdr>
            <w:top w:val="none" w:sz="0" w:space="0" w:color="auto"/>
            <w:left w:val="none" w:sz="0" w:space="0" w:color="auto"/>
            <w:bottom w:val="none" w:sz="0" w:space="0" w:color="auto"/>
            <w:right w:val="none" w:sz="0" w:space="0" w:color="auto"/>
          </w:divBdr>
        </w:div>
        <w:div w:id="1207595845">
          <w:marLeft w:val="480"/>
          <w:marRight w:val="0"/>
          <w:marTop w:val="0"/>
          <w:marBottom w:val="0"/>
          <w:divBdr>
            <w:top w:val="none" w:sz="0" w:space="0" w:color="auto"/>
            <w:left w:val="none" w:sz="0" w:space="0" w:color="auto"/>
            <w:bottom w:val="none" w:sz="0" w:space="0" w:color="auto"/>
            <w:right w:val="none" w:sz="0" w:space="0" w:color="auto"/>
          </w:divBdr>
        </w:div>
        <w:div w:id="1348020998">
          <w:marLeft w:val="480"/>
          <w:marRight w:val="0"/>
          <w:marTop w:val="0"/>
          <w:marBottom w:val="0"/>
          <w:divBdr>
            <w:top w:val="none" w:sz="0" w:space="0" w:color="auto"/>
            <w:left w:val="none" w:sz="0" w:space="0" w:color="auto"/>
            <w:bottom w:val="none" w:sz="0" w:space="0" w:color="auto"/>
            <w:right w:val="none" w:sz="0" w:space="0" w:color="auto"/>
          </w:divBdr>
        </w:div>
        <w:div w:id="376977607">
          <w:marLeft w:val="480"/>
          <w:marRight w:val="0"/>
          <w:marTop w:val="0"/>
          <w:marBottom w:val="0"/>
          <w:divBdr>
            <w:top w:val="none" w:sz="0" w:space="0" w:color="auto"/>
            <w:left w:val="none" w:sz="0" w:space="0" w:color="auto"/>
            <w:bottom w:val="none" w:sz="0" w:space="0" w:color="auto"/>
            <w:right w:val="none" w:sz="0" w:space="0" w:color="auto"/>
          </w:divBdr>
        </w:div>
        <w:div w:id="1082605866">
          <w:marLeft w:val="600"/>
          <w:marRight w:val="0"/>
          <w:marTop w:val="0"/>
          <w:marBottom w:val="0"/>
          <w:divBdr>
            <w:top w:val="none" w:sz="0" w:space="0" w:color="auto"/>
            <w:left w:val="none" w:sz="0" w:space="0" w:color="auto"/>
            <w:bottom w:val="none" w:sz="0" w:space="0" w:color="auto"/>
            <w:right w:val="none" w:sz="0" w:space="0" w:color="auto"/>
          </w:divBdr>
        </w:div>
        <w:div w:id="185682499">
          <w:marLeft w:val="480"/>
          <w:marRight w:val="0"/>
          <w:marTop w:val="0"/>
          <w:marBottom w:val="0"/>
          <w:divBdr>
            <w:top w:val="none" w:sz="0" w:space="0" w:color="auto"/>
            <w:left w:val="none" w:sz="0" w:space="0" w:color="auto"/>
            <w:bottom w:val="none" w:sz="0" w:space="0" w:color="auto"/>
            <w:right w:val="none" w:sz="0" w:space="0" w:color="auto"/>
          </w:divBdr>
        </w:div>
        <w:div w:id="310528199">
          <w:marLeft w:val="480"/>
          <w:marRight w:val="0"/>
          <w:marTop w:val="0"/>
          <w:marBottom w:val="0"/>
          <w:divBdr>
            <w:top w:val="none" w:sz="0" w:space="0" w:color="auto"/>
            <w:left w:val="none" w:sz="0" w:space="0" w:color="auto"/>
            <w:bottom w:val="none" w:sz="0" w:space="0" w:color="auto"/>
            <w:right w:val="none" w:sz="0" w:space="0" w:color="auto"/>
          </w:divBdr>
        </w:div>
        <w:div w:id="668944992">
          <w:marLeft w:val="480"/>
          <w:marRight w:val="0"/>
          <w:marTop w:val="0"/>
          <w:marBottom w:val="0"/>
          <w:divBdr>
            <w:top w:val="none" w:sz="0" w:space="0" w:color="auto"/>
            <w:left w:val="none" w:sz="0" w:space="0" w:color="auto"/>
            <w:bottom w:val="none" w:sz="0" w:space="0" w:color="auto"/>
            <w:right w:val="none" w:sz="0" w:space="0" w:color="auto"/>
          </w:divBdr>
        </w:div>
        <w:div w:id="1418331101">
          <w:marLeft w:val="480"/>
          <w:marRight w:val="0"/>
          <w:marTop w:val="0"/>
          <w:marBottom w:val="0"/>
          <w:divBdr>
            <w:top w:val="none" w:sz="0" w:space="0" w:color="auto"/>
            <w:left w:val="none" w:sz="0" w:space="0" w:color="auto"/>
            <w:bottom w:val="none" w:sz="0" w:space="0" w:color="auto"/>
            <w:right w:val="none" w:sz="0" w:space="0" w:color="auto"/>
          </w:divBdr>
        </w:div>
        <w:div w:id="1221746814">
          <w:marLeft w:val="600"/>
          <w:marRight w:val="0"/>
          <w:marTop w:val="0"/>
          <w:marBottom w:val="0"/>
          <w:divBdr>
            <w:top w:val="none" w:sz="0" w:space="0" w:color="auto"/>
            <w:left w:val="none" w:sz="0" w:space="0" w:color="auto"/>
            <w:bottom w:val="none" w:sz="0" w:space="0" w:color="auto"/>
            <w:right w:val="none" w:sz="0" w:space="0" w:color="auto"/>
          </w:divBdr>
        </w:div>
        <w:div w:id="1480922450">
          <w:marLeft w:val="720"/>
          <w:marRight w:val="0"/>
          <w:marTop w:val="0"/>
          <w:marBottom w:val="0"/>
          <w:divBdr>
            <w:top w:val="none" w:sz="0" w:space="0" w:color="auto"/>
            <w:left w:val="none" w:sz="0" w:space="0" w:color="auto"/>
            <w:bottom w:val="none" w:sz="0" w:space="0" w:color="auto"/>
            <w:right w:val="none" w:sz="0" w:space="0" w:color="auto"/>
          </w:divBdr>
        </w:div>
        <w:div w:id="133111203">
          <w:marLeft w:val="240"/>
          <w:marRight w:val="0"/>
          <w:marTop w:val="0"/>
          <w:marBottom w:val="0"/>
          <w:divBdr>
            <w:top w:val="none" w:sz="0" w:space="0" w:color="auto"/>
            <w:left w:val="none" w:sz="0" w:space="0" w:color="auto"/>
            <w:bottom w:val="none" w:sz="0" w:space="0" w:color="auto"/>
            <w:right w:val="none" w:sz="0" w:space="0" w:color="auto"/>
          </w:divBdr>
        </w:div>
        <w:div w:id="2025549636">
          <w:marLeft w:val="240"/>
          <w:marRight w:val="0"/>
          <w:marTop w:val="0"/>
          <w:marBottom w:val="0"/>
          <w:divBdr>
            <w:top w:val="none" w:sz="0" w:space="0" w:color="auto"/>
            <w:left w:val="none" w:sz="0" w:space="0" w:color="auto"/>
            <w:bottom w:val="none" w:sz="0" w:space="0" w:color="auto"/>
            <w:right w:val="none" w:sz="0" w:space="0" w:color="auto"/>
          </w:divBdr>
        </w:div>
        <w:div w:id="852034056">
          <w:marLeft w:val="480"/>
          <w:marRight w:val="0"/>
          <w:marTop w:val="0"/>
          <w:marBottom w:val="0"/>
          <w:divBdr>
            <w:top w:val="none" w:sz="0" w:space="0" w:color="auto"/>
            <w:left w:val="none" w:sz="0" w:space="0" w:color="auto"/>
            <w:bottom w:val="none" w:sz="0" w:space="0" w:color="auto"/>
            <w:right w:val="none" w:sz="0" w:space="0" w:color="auto"/>
          </w:divBdr>
        </w:div>
        <w:div w:id="1869836307">
          <w:marLeft w:val="480"/>
          <w:marRight w:val="0"/>
          <w:marTop w:val="0"/>
          <w:marBottom w:val="0"/>
          <w:divBdr>
            <w:top w:val="none" w:sz="0" w:space="0" w:color="auto"/>
            <w:left w:val="none" w:sz="0" w:space="0" w:color="auto"/>
            <w:bottom w:val="none" w:sz="0" w:space="0" w:color="auto"/>
            <w:right w:val="none" w:sz="0" w:space="0" w:color="auto"/>
          </w:divBdr>
        </w:div>
        <w:div w:id="906956327">
          <w:marLeft w:val="480"/>
          <w:marRight w:val="0"/>
          <w:marTop w:val="0"/>
          <w:marBottom w:val="0"/>
          <w:divBdr>
            <w:top w:val="none" w:sz="0" w:space="0" w:color="auto"/>
            <w:left w:val="none" w:sz="0" w:space="0" w:color="auto"/>
            <w:bottom w:val="none" w:sz="0" w:space="0" w:color="auto"/>
            <w:right w:val="none" w:sz="0" w:space="0" w:color="auto"/>
          </w:divBdr>
        </w:div>
        <w:div w:id="1755584675">
          <w:marLeft w:val="600"/>
          <w:marRight w:val="0"/>
          <w:marTop w:val="0"/>
          <w:marBottom w:val="0"/>
          <w:divBdr>
            <w:top w:val="none" w:sz="0" w:space="0" w:color="auto"/>
            <w:left w:val="none" w:sz="0" w:space="0" w:color="auto"/>
            <w:bottom w:val="none" w:sz="0" w:space="0" w:color="auto"/>
            <w:right w:val="none" w:sz="0" w:space="0" w:color="auto"/>
          </w:divBdr>
        </w:div>
        <w:div w:id="762068470">
          <w:marLeft w:val="720"/>
          <w:marRight w:val="0"/>
          <w:marTop w:val="0"/>
          <w:marBottom w:val="0"/>
          <w:divBdr>
            <w:top w:val="none" w:sz="0" w:space="0" w:color="auto"/>
            <w:left w:val="none" w:sz="0" w:space="0" w:color="auto"/>
            <w:bottom w:val="none" w:sz="0" w:space="0" w:color="auto"/>
            <w:right w:val="none" w:sz="0" w:space="0" w:color="auto"/>
          </w:divBdr>
        </w:div>
        <w:div w:id="553657326">
          <w:marLeft w:val="600"/>
          <w:marRight w:val="0"/>
          <w:marTop w:val="0"/>
          <w:marBottom w:val="0"/>
          <w:divBdr>
            <w:top w:val="none" w:sz="0" w:space="0" w:color="auto"/>
            <w:left w:val="none" w:sz="0" w:space="0" w:color="auto"/>
            <w:bottom w:val="none" w:sz="0" w:space="0" w:color="auto"/>
            <w:right w:val="none" w:sz="0" w:space="0" w:color="auto"/>
          </w:divBdr>
        </w:div>
        <w:div w:id="2014871043">
          <w:marLeft w:val="480"/>
          <w:marRight w:val="0"/>
          <w:marTop w:val="0"/>
          <w:marBottom w:val="0"/>
          <w:divBdr>
            <w:top w:val="none" w:sz="0" w:space="0" w:color="auto"/>
            <w:left w:val="none" w:sz="0" w:space="0" w:color="auto"/>
            <w:bottom w:val="none" w:sz="0" w:space="0" w:color="auto"/>
            <w:right w:val="none" w:sz="0" w:space="0" w:color="auto"/>
          </w:divBdr>
        </w:div>
        <w:div w:id="1622762993">
          <w:marLeft w:val="480"/>
          <w:marRight w:val="0"/>
          <w:marTop w:val="0"/>
          <w:marBottom w:val="0"/>
          <w:divBdr>
            <w:top w:val="none" w:sz="0" w:space="0" w:color="auto"/>
            <w:left w:val="none" w:sz="0" w:space="0" w:color="auto"/>
            <w:bottom w:val="none" w:sz="0" w:space="0" w:color="auto"/>
            <w:right w:val="none" w:sz="0" w:space="0" w:color="auto"/>
          </w:divBdr>
        </w:div>
      </w:divsChild>
    </w:div>
    <w:div w:id="2068723401">
      <w:bodyDiv w:val="1"/>
      <w:marLeft w:val="0"/>
      <w:marRight w:val="0"/>
      <w:marTop w:val="0"/>
      <w:marBottom w:val="0"/>
      <w:divBdr>
        <w:top w:val="none" w:sz="0" w:space="0" w:color="auto"/>
        <w:left w:val="none" w:sz="0" w:space="0" w:color="auto"/>
        <w:bottom w:val="none" w:sz="0" w:space="0" w:color="auto"/>
        <w:right w:val="none" w:sz="0" w:space="0" w:color="auto"/>
      </w:divBdr>
    </w:div>
    <w:div w:id="2068912729">
      <w:bodyDiv w:val="1"/>
      <w:marLeft w:val="0"/>
      <w:marRight w:val="0"/>
      <w:marTop w:val="0"/>
      <w:marBottom w:val="0"/>
      <w:divBdr>
        <w:top w:val="none" w:sz="0" w:space="0" w:color="auto"/>
        <w:left w:val="none" w:sz="0" w:space="0" w:color="auto"/>
        <w:bottom w:val="none" w:sz="0" w:space="0" w:color="auto"/>
        <w:right w:val="none" w:sz="0" w:space="0" w:color="auto"/>
      </w:divBdr>
      <w:divsChild>
        <w:div w:id="76951286">
          <w:marLeft w:val="480"/>
          <w:marRight w:val="0"/>
          <w:marTop w:val="0"/>
          <w:marBottom w:val="0"/>
          <w:divBdr>
            <w:top w:val="none" w:sz="0" w:space="0" w:color="auto"/>
            <w:left w:val="none" w:sz="0" w:space="0" w:color="auto"/>
            <w:bottom w:val="none" w:sz="0" w:space="0" w:color="auto"/>
            <w:right w:val="none" w:sz="0" w:space="0" w:color="auto"/>
          </w:divBdr>
        </w:div>
        <w:div w:id="753473930">
          <w:marLeft w:val="480"/>
          <w:marRight w:val="0"/>
          <w:marTop w:val="0"/>
          <w:marBottom w:val="0"/>
          <w:divBdr>
            <w:top w:val="none" w:sz="0" w:space="0" w:color="auto"/>
            <w:left w:val="none" w:sz="0" w:space="0" w:color="auto"/>
            <w:bottom w:val="none" w:sz="0" w:space="0" w:color="auto"/>
            <w:right w:val="none" w:sz="0" w:space="0" w:color="auto"/>
          </w:divBdr>
        </w:div>
        <w:div w:id="1354452345">
          <w:marLeft w:val="720"/>
          <w:marRight w:val="0"/>
          <w:marTop w:val="0"/>
          <w:marBottom w:val="0"/>
          <w:divBdr>
            <w:top w:val="none" w:sz="0" w:space="0" w:color="auto"/>
            <w:left w:val="none" w:sz="0" w:space="0" w:color="auto"/>
            <w:bottom w:val="none" w:sz="0" w:space="0" w:color="auto"/>
            <w:right w:val="none" w:sz="0" w:space="0" w:color="auto"/>
          </w:divBdr>
        </w:div>
        <w:div w:id="1088815159">
          <w:marLeft w:val="720"/>
          <w:marRight w:val="0"/>
          <w:marTop w:val="0"/>
          <w:marBottom w:val="0"/>
          <w:divBdr>
            <w:top w:val="none" w:sz="0" w:space="0" w:color="auto"/>
            <w:left w:val="none" w:sz="0" w:space="0" w:color="auto"/>
            <w:bottom w:val="none" w:sz="0" w:space="0" w:color="auto"/>
            <w:right w:val="none" w:sz="0" w:space="0" w:color="auto"/>
          </w:divBdr>
        </w:div>
        <w:div w:id="1404110578">
          <w:marLeft w:val="480"/>
          <w:marRight w:val="0"/>
          <w:marTop w:val="0"/>
          <w:marBottom w:val="0"/>
          <w:divBdr>
            <w:top w:val="none" w:sz="0" w:space="0" w:color="auto"/>
            <w:left w:val="none" w:sz="0" w:space="0" w:color="auto"/>
            <w:bottom w:val="none" w:sz="0" w:space="0" w:color="auto"/>
            <w:right w:val="none" w:sz="0" w:space="0" w:color="auto"/>
          </w:divBdr>
        </w:div>
        <w:div w:id="1951356459">
          <w:marLeft w:val="480"/>
          <w:marRight w:val="0"/>
          <w:marTop w:val="0"/>
          <w:marBottom w:val="0"/>
          <w:divBdr>
            <w:top w:val="none" w:sz="0" w:space="0" w:color="auto"/>
            <w:left w:val="none" w:sz="0" w:space="0" w:color="auto"/>
            <w:bottom w:val="none" w:sz="0" w:space="0" w:color="auto"/>
            <w:right w:val="none" w:sz="0" w:space="0" w:color="auto"/>
          </w:divBdr>
        </w:div>
        <w:div w:id="1299144851">
          <w:marLeft w:val="720"/>
          <w:marRight w:val="0"/>
          <w:marTop w:val="0"/>
          <w:marBottom w:val="0"/>
          <w:divBdr>
            <w:top w:val="none" w:sz="0" w:space="0" w:color="auto"/>
            <w:left w:val="none" w:sz="0" w:space="0" w:color="auto"/>
            <w:bottom w:val="none" w:sz="0" w:space="0" w:color="auto"/>
            <w:right w:val="none" w:sz="0" w:space="0" w:color="auto"/>
          </w:divBdr>
        </w:div>
        <w:div w:id="2147122838">
          <w:marLeft w:val="720"/>
          <w:marRight w:val="0"/>
          <w:marTop w:val="0"/>
          <w:marBottom w:val="0"/>
          <w:divBdr>
            <w:top w:val="none" w:sz="0" w:space="0" w:color="auto"/>
            <w:left w:val="none" w:sz="0" w:space="0" w:color="auto"/>
            <w:bottom w:val="none" w:sz="0" w:space="0" w:color="auto"/>
            <w:right w:val="none" w:sz="0" w:space="0" w:color="auto"/>
          </w:divBdr>
        </w:div>
        <w:div w:id="2068188321">
          <w:marLeft w:val="960"/>
          <w:marRight w:val="0"/>
          <w:marTop w:val="0"/>
          <w:marBottom w:val="0"/>
          <w:divBdr>
            <w:top w:val="none" w:sz="0" w:space="0" w:color="auto"/>
            <w:left w:val="none" w:sz="0" w:space="0" w:color="auto"/>
            <w:bottom w:val="none" w:sz="0" w:space="0" w:color="auto"/>
            <w:right w:val="none" w:sz="0" w:space="0" w:color="auto"/>
          </w:divBdr>
        </w:div>
        <w:div w:id="2054621523">
          <w:marLeft w:val="960"/>
          <w:marRight w:val="0"/>
          <w:marTop w:val="0"/>
          <w:marBottom w:val="0"/>
          <w:divBdr>
            <w:top w:val="none" w:sz="0" w:space="0" w:color="auto"/>
            <w:left w:val="none" w:sz="0" w:space="0" w:color="auto"/>
            <w:bottom w:val="none" w:sz="0" w:space="0" w:color="auto"/>
            <w:right w:val="none" w:sz="0" w:space="0" w:color="auto"/>
          </w:divBdr>
        </w:div>
        <w:div w:id="1345329259">
          <w:marLeft w:val="720"/>
          <w:marRight w:val="0"/>
          <w:marTop w:val="0"/>
          <w:marBottom w:val="0"/>
          <w:divBdr>
            <w:top w:val="none" w:sz="0" w:space="0" w:color="auto"/>
            <w:left w:val="none" w:sz="0" w:space="0" w:color="auto"/>
            <w:bottom w:val="none" w:sz="0" w:space="0" w:color="auto"/>
            <w:right w:val="none" w:sz="0" w:space="0" w:color="auto"/>
          </w:divBdr>
        </w:div>
        <w:div w:id="1104956019">
          <w:marLeft w:val="480"/>
          <w:marRight w:val="0"/>
          <w:marTop w:val="0"/>
          <w:marBottom w:val="0"/>
          <w:divBdr>
            <w:top w:val="none" w:sz="0" w:space="0" w:color="auto"/>
            <w:left w:val="none" w:sz="0" w:space="0" w:color="auto"/>
            <w:bottom w:val="none" w:sz="0" w:space="0" w:color="auto"/>
            <w:right w:val="none" w:sz="0" w:space="0" w:color="auto"/>
          </w:divBdr>
        </w:div>
        <w:div w:id="1283146933">
          <w:marLeft w:val="480"/>
          <w:marRight w:val="0"/>
          <w:marTop w:val="0"/>
          <w:marBottom w:val="0"/>
          <w:divBdr>
            <w:top w:val="none" w:sz="0" w:space="0" w:color="auto"/>
            <w:left w:val="none" w:sz="0" w:space="0" w:color="auto"/>
            <w:bottom w:val="none" w:sz="0" w:space="0" w:color="auto"/>
            <w:right w:val="none" w:sz="0" w:space="0" w:color="auto"/>
          </w:divBdr>
        </w:div>
        <w:div w:id="1689675284">
          <w:marLeft w:val="720"/>
          <w:marRight w:val="0"/>
          <w:marTop w:val="0"/>
          <w:marBottom w:val="0"/>
          <w:divBdr>
            <w:top w:val="none" w:sz="0" w:space="0" w:color="auto"/>
            <w:left w:val="none" w:sz="0" w:space="0" w:color="auto"/>
            <w:bottom w:val="none" w:sz="0" w:space="0" w:color="auto"/>
            <w:right w:val="none" w:sz="0" w:space="0" w:color="auto"/>
          </w:divBdr>
        </w:div>
        <w:div w:id="762797850">
          <w:marLeft w:val="720"/>
          <w:marRight w:val="0"/>
          <w:marTop w:val="0"/>
          <w:marBottom w:val="0"/>
          <w:divBdr>
            <w:top w:val="none" w:sz="0" w:space="0" w:color="auto"/>
            <w:left w:val="none" w:sz="0" w:space="0" w:color="auto"/>
            <w:bottom w:val="none" w:sz="0" w:space="0" w:color="auto"/>
            <w:right w:val="none" w:sz="0" w:space="0" w:color="auto"/>
          </w:divBdr>
        </w:div>
        <w:div w:id="231936978">
          <w:marLeft w:val="960"/>
          <w:marRight w:val="0"/>
          <w:marTop w:val="0"/>
          <w:marBottom w:val="0"/>
          <w:divBdr>
            <w:top w:val="none" w:sz="0" w:space="0" w:color="auto"/>
            <w:left w:val="none" w:sz="0" w:space="0" w:color="auto"/>
            <w:bottom w:val="none" w:sz="0" w:space="0" w:color="auto"/>
            <w:right w:val="none" w:sz="0" w:space="0" w:color="auto"/>
          </w:divBdr>
        </w:div>
        <w:div w:id="1950315513">
          <w:marLeft w:val="960"/>
          <w:marRight w:val="0"/>
          <w:marTop w:val="0"/>
          <w:marBottom w:val="0"/>
          <w:divBdr>
            <w:top w:val="none" w:sz="0" w:space="0" w:color="auto"/>
            <w:left w:val="none" w:sz="0" w:space="0" w:color="auto"/>
            <w:bottom w:val="none" w:sz="0" w:space="0" w:color="auto"/>
            <w:right w:val="none" w:sz="0" w:space="0" w:color="auto"/>
          </w:divBdr>
        </w:div>
        <w:div w:id="914634398">
          <w:marLeft w:val="720"/>
          <w:marRight w:val="0"/>
          <w:marTop w:val="0"/>
          <w:marBottom w:val="0"/>
          <w:divBdr>
            <w:top w:val="none" w:sz="0" w:space="0" w:color="auto"/>
            <w:left w:val="none" w:sz="0" w:space="0" w:color="auto"/>
            <w:bottom w:val="none" w:sz="0" w:space="0" w:color="auto"/>
            <w:right w:val="none" w:sz="0" w:space="0" w:color="auto"/>
          </w:divBdr>
        </w:div>
        <w:div w:id="1609241498">
          <w:marLeft w:val="480"/>
          <w:marRight w:val="0"/>
          <w:marTop w:val="0"/>
          <w:marBottom w:val="0"/>
          <w:divBdr>
            <w:top w:val="none" w:sz="0" w:space="0" w:color="auto"/>
            <w:left w:val="none" w:sz="0" w:space="0" w:color="auto"/>
            <w:bottom w:val="none" w:sz="0" w:space="0" w:color="auto"/>
            <w:right w:val="none" w:sz="0" w:space="0" w:color="auto"/>
          </w:divBdr>
        </w:div>
      </w:divsChild>
    </w:div>
    <w:div w:id="2069919524">
      <w:bodyDiv w:val="1"/>
      <w:marLeft w:val="0"/>
      <w:marRight w:val="0"/>
      <w:marTop w:val="0"/>
      <w:marBottom w:val="0"/>
      <w:divBdr>
        <w:top w:val="none" w:sz="0" w:space="0" w:color="auto"/>
        <w:left w:val="none" w:sz="0" w:space="0" w:color="auto"/>
        <w:bottom w:val="none" w:sz="0" w:space="0" w:color="auto"/>
        <w:right w:val="none" w:sz="0" w:space="0" w:color="auto"/>
      </w:divBdr>
    </w:div>
    <w:div w:id="2091927855">
      <w:bodyDiv w:val="1"/>
      <w:marLeft w:val="0"/>
      <w:marRight w:val="0"/>
      <w:marTop w:val="0"/>
      <w:marBottom w:val="0"/>
      <w:divBdr>
        <w:top w:val="none" w:sz="0" w:space="0" w:color="auto"/>
        <w:left w:val="none" w:sz="0" w:space="0" w:color="auto"/>
        <w:bottom w:val="none" w:sz="0" w:space="0" w:color="auto"/>
        <w:right w:val="none" w:sz="0" w:space="0" w:color="auto"/>
      </w:divBdr>
    </w:div>
    <w:div w:id="2108842679">
      <w:bodyDiv w:val="1"/>
      <w:marLeft w:val="0"/>
      <w:marRight w:val="0"/>
      <w:marTop w:val="0"/>
      <w:marBottom w:val="0"/>
      <w:divBdr>
        <w:top w:val="none" w:sz="0" w:space="0" w:color="auto"/>
        <w:left w:val="none" w:sz="0" w:space="0" w:color="auto"/>
        <w:bottom w:val="none" w:sz="0" w:space="0" w:color="auto"/>
        <w:right w:val="none" w:sz="0" w:space="0" w:color="auto"/>
      </w:divBdr>
    </w:div>
    <w:div w:id="2109617978">
      <w:bodyDiv w:val="1"/>
      <w:marLeft w:val="0"/>
      <w:marRight w:val="0"/>
      <w:marTop w:val="0"/>
      <w:marBottom w:val="0"/>
      <w:divBdr>
        <w:top w:val="none" w:sz="0" w:space="0" w:color="auto"/>
        <w:left w:val="none" w:sz="0" w:space="0" w:color="auto"/>
        <w:bottom w:val="none" w:sz="0" w:space="0" w:color="auto"/>
        <w:right w:val="none" w:sz="0" w:space="0" w:color="auto"/>
      </w:divBdr>
      <w:divsChild>
        <w:div w:id="858932472">
          <w:marLeft w:val="0"/>
          <w:marRight w:val="0"/>
          <w:marTop w:val="0"/>
          <w:marBottom w:val="0"/>
          <w:divBdr>
            <w:top w:val="none" w:sz="0" w:space="0" w:color="auto"/>
            <w:left w:val="none" w:sz="0" w:space="0" w:color="auto"/>
            <w:bottom w:val="none" w:sz="0" w:space="0" w:color="auto"/>
            <w:right w:val="none" w:sz="0" w:space="0" w:color="auto"/>
          </w:divBdr>
        </w:div>
      </w:divsChild>
    </w:div>
    <w:div w:id="2118402453">
      <w:bodyDiv w:val="1"/>
      <w:marLeft w:val="0"/>
      <w:marRight w:val="0"/>
      <w:marTop w:val="0"/>
      <w:marBottom w:val="0"/>
      <w:divBdr>
        <w:top w:val="none" w:sz="0" w:space="0" w:color="auto"/>
        <w:left w:val="none" w:sz="0" w:space="0" w:color="auto"/>
        <w:bottom w:val="none" w:sz="0" w:space="0" w:color="auto"/>
        <w:right w:val="none" w:sz="0" w:space="0" w:color="auto"/>
      </w:divBdr>
    </w:div>
    <w:div w:id="2119565494">
      <w:bodyDiv w:val="1"/>
      <w:marLeft w:val="0"/>
      <w:marRight w:val="0"/>
      <w:marTop w:val="0"/>
      <w:marBottom w:val="0"/>
      <w:divBdr>
        <w:top w:val="none" w:sz="0" w:space="0" w:color="auto"/>
        <w:left w:val="none" w:sz="0" w:space="0" w:color="auto"/>
        <w:bottom w:val="none" w:sz="0" w:space="0" w:color="auto"/>
        <w:right w:val="none" w:sz="0" w:space="0" w:color="auto"/>
      </w:divBdr>
    </w:div>
    <w:div w:id="2121606279">
      <w:bodyDiv w:val="1"/>
      <w:marLeft w:val="0"/>
      <w:marRight w:val="0"/>
      <w:marTop w:val="0"/>
      <w:marBottom w:val="0"/>
      <w:divBdr>
        <w:top w:val="none" w:sz="0" w:space="0" w:color="auto"/>
        <w:left w:val="none" w:sz="0" w:space="0" w:color="auto"/>
        <w:bottom w:val="none" w:sz="0" w:space="0" w:color="auto"/>
        <w:right w:val="none" w:sz="0" w:space="0" w:color="auto"/>
      </w:divBdr>
    </w:div>
    <w:div w:id="2125229369">
      <w:bodyDiv w:val="1"/>
      <w:marLeft w:val="0"/>
      <w:marRight w:val="0"/>
      <w:marTop w:val="0"/>
      <w:marBottom w:val="0"/>
      <w:divBdr>
        <w:top w:val="none" w:sz="0" w:space="0" w:color="auto"/>
        <w:left w:val="none" w:sz="0" w:space="0" w:color="auto"/>
        <w:bottom w:val="none" w:sz="0" w:space="0" w:color="auto"/>
        <w:right w:val="none" w:sz="0" w:space="0" w:color="auto"/>
      </w:divBdr>
      <w:divsChild>
        <w:div w:id="731923350">
          <w:marLeft w:val="480"/>
          <w:marRight w:val="0"/>
          <w:marTop w:val="0"/>
          <w:marBottom w:val="0"/>
          <w:divBdr>
            <w:top w:val="none" w:sz="0" w:space="0" w:color="auto"/>
            <w:left w:val="none" w:sz="0" w:space="0" w:color="auto"/>
            <w:bottom w:val="none" w:sz="0" w:space="0" w:color="auto"/>
            <w:right w:val="none" w:sz="0" w:space="0" w:color="auto"/>
          </w:divBdr>
        </w:div>
        <w:div w:id="1591966772">
          <w:marLeft w:val="480"/>
          <w:marRight w:val="0"/>
          <w:marTop w:val="0"/>
          <w:marBottom w:val="0"/>
          <w:divBdr>
            <w:top w:val="none" w:sz="0" w:space="0" w:color="auto"/>
            <w:left w:val="none" w:sz="0" w:space="0" w:color="auto"/>
            <w:bottom w:val="none" w:sz="0" w:space="0" w:color="auto"/>
            <w:right w:val="none" w:sz="0" w:space="0" w:color="auto"/>
          </w:divBdr>
        </w:div>
        <w:div w:id="1980455001">
          <w:marLeft w:val="480"/>
          <w:marRight w:val="0"/>
          <w:marTop w:val="0"/>
          <w:marBottom w:val="0"/>
          <w:divBdr>
            <w:top w:val="none" w:sz="0" w:space="0" w:color="auto"/>
            <w:left w:val="none" w:sz="0" w:space="0" w:color="auto"/>
            <w:bottom w:val="none" w:sz="0" w:space="0" w:color="auto"/>
            <w:right w:val="none" w:sz="0" w:space="0" w:color="auto"/>
          </w:divBdr>
        </w:div>
        <w:div w:id="2003048866">
          <w:marLeft w:val="480"/>
          <w:marRight w:val="0"/>
          <w:marTop w:val="0"/>
          <w:marBottom w:val="0"/>
          <w:divBdr>
            <w:top w:val="none" w:sz="0" w:space="0" w:color="auto"/>
            <w:left w:val="none" w:sz="0" w:space="0" w:color="auto"/>
            <w:bottom w:val="none" w:sz="0" w:space="0" w:color="auto"/>
            <w:right w:val="none" w:sz="0" w:space="0" w:color="auto"/>
          </w:divBdr>
        </w:div>
        <w:div w:id="1987006533">
          <w:marLeft w:val="720"/>
          <w:marRight w:val="0"/>
          <w:marTop w:val="0"/>
          <w:marBottom w:val="0"/>
          <w:divBdr>
            <w:top w:val="none" w:sz="0" w:space="0" w:color="auto"/>
            <w:left w:val="none" w:sz="0" w:space="0" w:color="auto"/>
            <w:bottom w:val="none" w:sz="0" w:space="0" w:color="auto"/>
            <w:right w:val="none" w:sz="0" w:space="0" w:color="auto"/>
          </w:divBdr>
        </w:div>
        <w:div w:id="2088067342">
          <w:marLeft w:val="720"/>
          <w:marRight w:val="0"/>
          <w:marTop w:val="0"/>
          <w:marBottom w:val="0"/>
          <w:divBdr>
            <w:top w:val="none" w:sz="0" w:space="0" w:color="auto"/>
            <w:left w:val="none" w:sz="0" w:space="0" w:color="auto"/>
            <w:bottom w:val="none" w:sz="0" w:space="0" w:color="auto"/>
            <w:right w:val="none" w:sz="0" w:space="0" w:color="auto"/>
          </w:divBdr>
        </w:div>
      </w:divsChild>
    </w:div>
    <w:div w:id="2132354872">
      <w:bodyDiv w:val="1"/>
      <w:marLeft w:val="0"/>
      <w:marRight w:val="0"/>
      <w:marTop w:val="0"/>
      <w:marBottom w:val="0"/>
      <w:divBdr>
        <w:top w:val="none" w:sz="0" w:space="0" w:color="auto"/>
        <w:left w:val="none" w:sz="0" w:space="0" w:color="auto"/>
        <w:bottom w:val="none" w:sz="0" w:space="0" w:color="auto"/>
        <w:right w:val="none" w:sz="0" w:space="0" w:color="auto"/>
      </w:divBdr>
      <w:divsChild>
        <w:div w:id="1623489464">
          <w:marLeft w:val="0"/>
          <w:marRight w:val="0"/>
          <w:marTop w:val="0"/>
          <w:marBottom w:val="0"/>
          <w:divBdr>
            <w:top w:val="none" w:sz="0" w:space="0" w:color="auto"/>
            <w:left w:val="none" w:sz="0" w:space="0" w:color="auto"/>
            <w:bottom w:val="none" w:sz="0" w:space="0" w:color="auto"/>
            <w:right w:val="none" w:sz="0" w:space="0" w:color="auto"/>
          </w:divBdr>
          <w:divsChild>
            <w:div w:id="1207059795">
              <w:marLeft w:val="0"/>
              <w:marRight w:val="0"/>
              <w:marTop w:val="0"/>
              <w:marBottom w:val="0"/>
              <w:divBdr>
                <w:top w:val="none" w:sz="0" w:space="0" w:color="auto"/>
                <w:left w:val="none" w:sz="0" w:space="0" w:color="auto"/>
                <w:bottom w:val="none" w:sz="0" w:space="0" w:color="auto"/>
                <w:right w:val="none" w:sz="0" w:space="0" w:color="auto"/>
              </w:divBdr>
            </w:div>
            <w:div w:id="696541352">
              <w:marLeft w:val="0"/>
              <w:marRight w:val="0"/>
              <w:marTop w:val="0"/>
              <w:marBottom w:val="0"/>
              <w:divBdr>
                <w:top w:val="none" w:sz="0" w:space="0" w:color="auto"/>
                <w:left w:val="none" w:sz="0" w:space="0" w:color="auto"/>
                <w:bottom w:val="none" w:sz="0" w:space="0" w:color="auto"/>
                <w:right w:val="none" w:sz="0" w:space="0" w:color="auto"/>
              </w:divBdr>
            </w:div>
            <w:div w:id="953445366">
              <w:marLeft w:val="0"/>
              <w:marRight w:val="0"/>
              <w:marTop w:val="0"/>
              <w:marBottom w:val="0"/>
              <w:divBdr>
                <w:top w:val="none" w:sz="0" w:space="0" w:color="auto"/>
                <w:left w:val="none" w:sz="0" w:space="0" w:color="auto"/>
                <w:bottom w:val="none" w:sz="0" w:space="0" w:color="auto"/>
                <w:right w:val="none" w:sz="0" w:space="0" w:color="auto"/>
              </w:divBdr>
            </w:div>
            <w:div w:id="19885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9168">
      <w:bodyDiv w:val="1"/>
      <w:marLeft w:val="0"/>
      <w:marRight w:val="0"/>
      <w:marTop w:val="0"/>
      <w:marBottom w:val="0"/>
      <w:divBdr>
        <w:top w:val="none" w:sz="0" w:space="0" w:color="auto"/>
        <w:left w:val="none" w:sz="0" w:space="0" w:color="auto"/>
        <w:bottom w:val="none" w:sz="0" w:space="0" w:color="auto"/>
        <w:right w:val="none" w:sz="0" w:space="0" w:color="auto"/>
      </w:divBdr>
      <w:divsChild>
        <w:div w:id="515769221">
          <w:marLeft w:val="0"/>
          <w:marRight w:val="0"/>
          <w:marTop w:val="0"/>
          <w:marBottom w:val="0"/>
          <w:divBdr>
            <w:top w:val="none" w:sz="0" w:space="0" w:color="auto"/>
            <w:left w:val="none" w:sz="0" w:space="0" w:color="auto"/>
            <w:bottom w:val="none" w:sz="0" w:space="0" w:color="auto"/>
            <w:right w:val="none" w:sz="0" w:space="0" w:color="auto"/>
          </w:divBdr>
        </w:div>
        <w:div w:id="211112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68B758BD66C148A4CFE812E00728AF" ma:contentTypeVersion="13" ma:contentTypeDescription="Kurkite naują dokumentą." ma:contentTypeScope="" ma:versionID="b0789802e0a3af871ead9c2714d18920">
  <xsd:schema xmlns:xsd="http://www.w3.org/2001/XMLSchema" xmlns:xs="http://www.w3.org/2001/XMLSchema" xmlns:p="http://schemas.microsoft.com/office/2006/metadata/properties" xmlns:ns3="c466c1e3-cbbe-45ae-becf-1eb3cef5ddb1" xmlns:ns4="31f7bedc-ee84-4199-9061-306cf6d63ed6" targetNamespace="http://schemas.microsoft.com/office/2006/metadata/properties" ma:root="true" ma:fieldsID="0319fcfdfbbbe9020c390d8b818bdd02" ns3:_="" ns4:_="">
    <xsd:import namespace="c466c1e3-cbbe-45ae-becf-1eb3cef5ddb1"/>
    <xsd:import namespace="31f7bedc-ee84-4199-9061-306cf6d63e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c1e3-cbbe-45ae-becf-1eb3cef5d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7bedc-ee84-4199-9061-306cf6d63e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A3B68-0199-4794-95E7-19F4752A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c1e3-cbbe-45ae-becf-1eb3cef5ddb1"/>
    <ds:schemaRef ds:uri="31f7bedc-ee84-4199-9061-306cf6d6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0770B-B9C2-4924-AA4B-2F401B1B2509}">
  <ds:schemaRefs>
    <ds:schemaRef ds:uri="http://schemas.openxmlformats.org/officeDocument/2006/bibliography"/>
  </ds:schemaRefs>
</ds:datastoreItem>
</file>

<file path=customXml/itemProps3.xml><?xml version="1.0" encoding="utf-8"?>
<ds:datastoreItem xmlns:ds="http://schemas.openxmlformats.org/officeDocument/2006/customXml" ds:itemID="{EA6E6395-B5EE-428D-8D48-D768A154E2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BC3F0-983C-46F8-9F96-8C139BE18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12314</Words>
  <Characters>7020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DIREKTYVOS 2009/21/EB IR LIETUVOS RESPUBLIKOS SAUGIOS LAIVYBOS ĮSTATYMO PAKEITIMO ĮSTATYMO PROJEKTO ATITIKTIES LENTELĖ</vt:lpstr>
      <vt:lpstr>DIREKTYVOS 2009/21/EB IR LIETUVOS RESPUBLIKOS SAUGIOS LAIVYBOS ĮSTATYMO PAKEITIMO ĮSTATYMO PROJEKTO ATITIKTIES LENTELĖ</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2021-10-20T12:13:00Z</dcterms:created>
  <dc:creator>egvys</dc:creator>
  <cp:lastModifiedBy>Virginija Šomkienė</cp:lastModifiedBy>
  <cp:lastPrinted>2011-12-10T15:46:00Z</cp:lastPrinted>
  <dcterms:modified xsi:type="dcterms:W3CDTF">2021-10-20T12:13:00Z</dcterms:modified>
  <cp:revision>2</cp:revision>
  <dc:title>DIREKTYVOS 2009/21/EB IR LIETUVOS RESPUBLIKOS SAUGIOS LAIVYBOS ĮSTATYMO PAKEITIMO ĮSTATYMO PROJEKTO ATITIKTIES LENTELĖ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0x0101008C68B758BD66C148A4CFE812E00728AF</vt:lpwstr>
  </property>
</Properties>
</file>