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F294" w14:textId="2977AED5" w:rsidR="003A04F4" w:rsidRPr="00F642EB" w:rsidRDefault="0095638C" w:rsidP="004C2CE0">
      <w:pPr>
        <w:jc w:val="center"/>
        <w:rPr>
          <w:b/>
          <w:color w:val="000000"/>
        </w:rPr>
      </w:pPr>
      <w:r w:rsidRPr="00F642EB">
        <w:rPr>
          <w:b/>
        </w:rPr>
        <w:t xml:space="preserve">LIETUVOS RESPUBLIKOS </w:t>
      </w:r>
      <w:r w:rsidR="00406135" w:rsidRPr="00F642EB">
        <w:rPr>
          <w:b/>
          <w:bCs/>
          <w:caps/>
          <w:color w:val="000000"/>
        </w:rPr>
        <w:t xml:space="preserve">SPORTO ĮSTATYMO NR. I-1151 2, </w:t>
      </w:r>
      <w:r w:rsidR="00784CE7">
        <w:rPr>
          <w:b/>
          <w:bCs/>
          <w:caps/>
          <w:color w:val="000000"/>
        </w:rPr>
        <w:t xml:space="preserve">3, </w:t>
      </w:r>
      <w:r w:rsidR="00406135" w:rsidRPr="00F642EB">
        <w:rPr>
          <w:b/>
          <w:bCs/>
          <w:caps/>
          <w:color w:val="000000"/>
        </w:rPr>
        <w:t>5</w:t>
      </w:r>
      <w:r w:rsidR="003A04F4" w:rsidRPr="00F642EB">
        <w:rPr>
          <w:b/>
          <w:bCs/>
          <w:caps/>
          <w:color w:val="000000"/>
        </w:rPr>
        <w:t xml:space="preserve">, 7, 10, 16, 17, 18, 19, 20, </w:t>
      </w:r>
      <w:r w:rsidR="00612143" w:rsidRPr="00F642EB">
        <w:rPr>
          <w:b/>
          <w:bCs/>
          <w:caps/>
          <w:color w:val="000000"/>
        </w:rPr>
        <w:t>21</w:t>
      </w:r>
      <w:r w:rsidR="005F7713" w:rsidRPr="00F642EB">
        <w:rPr>
          <w:b/>
          <w:bCs/>
          <w:caps/>
          <w:color w:val="000000"/>
        </w:rPr>
        <w:t xml:space="preserve">, </w:t>
      </w:r>
      <w:r w:rsidR="003A04F4" w:rsidRPr="00F642EB">
        <w:rPr>
          <w:b/>
          <w:bCs/>
          <w:caps/>
        </w:rPr>
        <w:t xml:space="preserve">24 </w:t>
      </w:r>
      <w:r w:rsidR="005F7713" w:rsidRPr="00F642EB">
        <w:rPr>
          <w:b/>
          <w:bCs/>
          <w:caps/>
        </w:rPr>
        <w:t xml:space="preserve">IR 25 </w:t>
      </w:r>
      <w:r w:rsidR="003A04F4" w:rsidRPr="00F642EB">
        <w:rPr>
          <w:b/>
          <w:bCs/>
          <w:caps/>
          <w:color w:val="000000"/>
        </w:rPr>
        <w:t xml:space="preserve">STRAIPSNIŲ PAKEITIMO </w:t>
      </w:r>
      <w:r w:rsidR="003A04F4" w:rsidRPr="00F642EB">
        <w:rPr>
          <w:b/>
          <w:caps/>
          <w:color w:val="000000"/>
        </w:rPr>
        <w:t>ĮSTATYMO PROJEKTO</w:t>
      </w:r>
      <w:r w:rsidR="003A04F4" w:rsidRPr="00F642EB">
        <w:rPr>
          <w:b/>
          <w:color w:val="000000"/>
        </w:rPr>
        <w:t xml:space="preserve"> </w:t>
      </w:r>
      <w:r w:rsidR="00C57BCB" w:rsidRPr="00F642EB">
        <w:rPr>
          <w:b/>
          <w:color w:val="000000"/>
        </w:rPr>
        <w:t>IR</w:t>
      </w:r>
    </w:p>
    <w:p w14:paraId="5B722180" w14:textId="78028491" w:rsidR="00C57BCB" w:rsidRPr="00F642EB" w:rsidRDefault="00C57BCB" w:rsidP="004C2CE0">
      <w:pPr>
        <w:jc w:val="center"/>
        <w:rPr>
          <w:color w:val="000000"/>
        </w:rPr>
      </w:pPr>
      <w:r w:rsidRPr="00F642EB">
        <w:rPr>
          <w:b/>
          <w:bCs/>
          <w:caps/>
          <w:color w:val="000000"/>
        </w:rPr>
        <w:t>LIETUVOS RESPUBLIKOS ŠVIETIMO ĮSTATYMO NR. I-1489 71 STRAIPSNIO PAKEITIMO ĮSTATYMO PROJEKTO</w:t>
      </w:r>
    </w:p>
    <w:p w14:paraId="0B1FAF1A" w14:textId="13C11FA7" w:rsidR="001138B7" w:rsidRPr="00F642EB" w:rsidRDefault="001138B7" w:rsidP="004C2CE0">
      <w:pPr>
        <w:pStyle w:val="BodyText"/>
        <w:outlineLvl w:val="0"/>
      </w:pPr>
      <w:r w:rsidRPr="00F642EB">
        <w:t>AIŠKINAMASIS RAŠTAS</w:t>
      </w:r>
    </w:p>
    <w:p w14:paraId="598D257A" w14:textId="77777777" w:rsidR="001138B7" w:rsidRPr="00F642EB" w:rsidRDefault="001138B7" w:rsidP="004C2CE0">
      <w:pPr>
        <w:pStyle w:val="BodyText"/>
        <w:jc w:val="both"/>
        <w:outlineLvl w:val="0"/>
      </w:pPr>
    </w:p>
    <w:p w14:paraId="16E3B086" w14:textId="77777777" w:rsidR="001138B7" w:rsidRPr="00F642EB" w:rsidRDefault="001138B7" w:rsidP="004C2CE0">
      <w:pPr>
        <w:tabs>
          <w:tab w:val="left" w:pos="720"/>
          <w:tab w:val="left" w:pos="1080"/>
        </w:tabs>
        <w:jc w:val="both"/>
      </w:pPr>
    </w:p>
    <w:p w14:paraId="37F7CEDC" w14:textId="23A5BF5D" w:rsidR="001138B7" w:rsidRPr="00F642EB" w:rsidRDefault="00C57BCB" w:rsidP="004C2CE0">
      <w:pPr>
        <w:tabs>
          <w:tab w:val="left" w:pos="851"/>
          <w:tab w:val="left" w:pos="1080"/>
        </w:tabs>
        <w:ind w:firstLine="720"/>
        <w:jc w:val="both"/>
        <w:rPr>
          <w:b/>
          <w:lang w:val="en-US"/>
        </w:rPr>
      </w:pPr>
      <w:r w:rsidRPr="00F642EB">
        <w:rPr>
          <w:b/>
        </w:rPr>
        <w:t>1. Įstatymų projektų</w:t>
      </w:r>
      <w:r w:rsidR="001138B7" w:rsidRPr="00F642EB">
        <w:rPr>
          <w:b/>
        </w:rPr>
        <w:t xml:space="preserve"> rengimą pa</w:t>
      </w:r>
      <w:r w:rsidRPr="00F642EB">
        <w:rPr>
          <w:b/>
        </w:rPr>
        <w:t>skatinusios priežastys. Įstatymų projektų</w:t>
      </w:r>
      <w:r w:rsidR="001138B7" w:rsidRPr="00F642EB">
        <w:rPr>
          <w:b/>
        </w:rPr>
        <w:t xml:space="preserve"> tikslai ir uždaviniai.</w:t>
      </w:r>
    </w:p>
    <w:p w14:paraId="30F39DA4" w14:textId="0714E91A" w:rsidR="00DC6A2B" w:rsidRPr="00F642EB" w:rsidRDefault="001138B7" w:rsidP="00CE316E">
      <w:pPr>
        <w:ind w:firstLine="709"/>
        <w:jc w:val="both"/>
        <w:rPr>
          <w:color w:val="000000"/>
        </w:rPr>
      </w:pPr>
      <w:r w:rsidRPr="00F642EB">
        <w:rPr>
          <w:color w:val="000000"/>
        </w:rPr>
        <w:t xml:space="preserve">Lietuvos Respublikos sporto įstatymo Nr. I-1151 </w:t>
      </w:r>
      <w:r w:rsidR="00406135" w:rsidRPr="00F642EB">
        <w:rPr>
          <w:bCs/>
          <w:caps/>
          <w:color w:val="000000"/>
        </w:rPr>
        <w:t>2, 5</w:t>
      </w:r>
      <w:r w:rsidR="00776FBD" w:rsidRPr="00F642EB">
        <w:rPr>
          <w:bCs/>
          <w:caps/>
          <w:color w:val="000000"/>
        </w:rPr>
        <w:t>,</w:t>
      </w:r>
      <w:r w:rsidR="00612143" w:rsidRPr="00F642EB">
        <w:rPr>
          <w:bCs/>
          <w:caps/>
          <w:color w:val="000000"/>
        </w:rPr>
        <w:t xml:space="preserve"> 7, 10, 16, 17, 18, 19, 20, 21</w:t>
      </w:r>
      <w:r w:rsidR="005F7713" w:rsidRPr="00F642EB">
        <w:rPr>
          <w:bCs/>
          <w:caps/>
          <w:color w:val="000000"/>
        </w:rPr>
        <w:t xml:space="preserve">, </w:t>
      </w:r>
      <w:r w:rsidR="00776FBD" w:rsidRPr="00F642EB">
        <w:rPr>
          <w:bCs/>
          <w:caps/>
        </w:rPr>
        <w:t>24</w:t>
      </w:r>
      <w:r w:rsidR="005F7713" w:rsidRPr="00F642EB">
        <w:rPr>
          <w:bCs/>
          <w:caps/>
        </w:rPr>
        <w:t xml:space="preserve"> </w:t>
      </w:r>
      <w:r w:rsidR="005F7713" w:rsidRPr="00F642EB">
        <w:rPr>
          <w:color w:val="000000"/>
        </w:rPr>
        <w:t>ir</w:t>
      </w:r>
      <w:r w:rsidR="005F7713" w:rsidRPr="00F642EB">
        <w:rPr>
          <w:bCs/>
          <w:caps/>
        </w:rPr>
        <w:t xml:space="preserve"> 25</w:t>
      </w:r>
      <w:r w:rsidR="00776FBD" w:rsidRPr="00F642EB">
        <w:rPr>
          <w:bCs/>
          <w:caps/>
        </w:rPr>
        <w:t xml:space="preserve"> </w:t>
      </w:r>
      <w:r w:rsidRPr="00F642EB">
        <w:rPr>
          <w:color w:val="000000"/>
        </w:rPr>
        <w:t xml:space="preserve">straipsnių pakeitimo įstatymo </w:t>
      </w:r>
      <w:r w:rsidRPr="00F642EB">
        <w:t xml:space="preserve">projektas (toliau </w:t>
      </w:r>
      <w:r w:rsidR="00CD745E" w:rsidRPr="00F642EB">
        <w:t>– Sporto įstatymo</w:t>
      </w:r>
      <w:r w:rsidR="00776FBD" w:rsidRPr="00F642EB">
        <w:t xml:space="preserve"> projektas) parengtas įgyvendinant </w:t>
      </w:r>
      <w:r w:rsidR="00006CC3" w:rsidRPr="00F642EB">
        <w:rPr>
          <w:color w:val="000000"/>
        </w:rPr>
        <w:t xml:space="preserve">Lietuvos Respublikos </w:t>
      </w:r>
      <w:r w:rsidR="00782041" w:rsidRPr="00F642EB">
        <w:rPr>
          <w:color w:val="000000"/>
        </w:rPr>
        <w:t>Konstitucinio Teismo</w:t>
      </w:r>
      <w:r w:rsidR="00006CC3" w:rsidRPr="00F642EB">
        <w:rPr>
          <w:color w:val="000000"/>
        </w:rPr>
        <w:t xml:space="preserve"> </w:t>
      </w:r>
      <w:r w:rsidR="00D065E5" w:rsidRPr="00F642EB">
        <w:rPr>
          <w:color w:val="000000"/>
        </w:rPr>
        <w:t xml:space="preserve">(toliau – Konstitucinis Teismas) </w:t>
      </w:r>
      <w:r w:rsidR="00006CC3" w:rsidRPr="00F642EB">
        <w:rPr>
          <w:color w:val="000000"/>
        </w:rPr>
        <w:t xml:space="preserve">2020 m. lapkričio 3 d. </w:t>
      </w:r>
      <w:r w:rsidR="00D065E5" w:rsidRPr="00F642EB">
        <w:rPr>
          <w:color w:val="000000"/>
        </w:rPr>
        <w:t>nutarimą</w:t>
      </w:r>
      <w:r w:rsidR="00782041" w:rsidRPr="00F642EB">
        <w:rPr>
          <w:color w:val="000000"/>
        </w:rPr>
        <w:t xml:space="preserve"> Nr. KT187-N15/2020 </w:t>
      </w:r>
      <w:r w:rsidR="00782041" w:rsidRPr="00F642EB">
        <w:rPr>
          <w:bCs/>
        </w:rPr>
        <w:t>„</w:t>
      </w:r>
      <w:r w:rsidR="00006CC3" w:rsidRPr="00F642EB">
        <w:rPr>
          <w:color w:val="000000"/>
        </w:rPr>
        <w:t>Dėl Lietuvos Respublikos įstatymų, kuriais reguliuojamas tam tikrų programų, fondų arba institucijų finansavimas, nuostatų atitikties Lietuvos Respublikos Konstitucijai</w:t>
      </w:r>
      <w:r w:rsidR="00782041" w:rsidRPr="00F642EB">
        <w:rPr>
          <w:color w:val="000000"/>
        </w:rPr>
        <w:t xml:space="preserve">“, </w:t>
      </w:r>
      <w:r w:rsidR="00CE316E" w:rsidRPr="00F642EB">
        <w:t xml:space="preserve">2021–2030 </w:t>
      </w:r>
      <w:r w:rsidR="004905E2" w:rsidRPr="00F642EB">
        <w:t xml:space="preserve">metų Nacionaliniame </w:t>
      </w:r>
      <w:r w:rsidR="00CE316E" w:rsidRPr="00F642EB">
        <w:t>pažangos plan</w:t>
      </w:r>
      <w:r w:rsidR="004905E2" w:rsidRPr="00F642EB">
        <w:t>e, patvirtintame</w:t>
      </w:r>
      <w:r w:rsidR="00CE316E" w:rsidRPr="00F642EB">
        <w:t xml:space="preserve"> </w:t>
      </w:r>
      <w:r w:rsidR="00CE316E" w:rsidRPr="00F642EB">
        <w:rPr>
          <w:color w:val="000000"/>
          <w:lang w:val="en-US" w:eastAsia="en-US"/>
        </w:rPr>
        <w:t>Lietuvos Respublikos Vyriausybės (toliau – Vyriausybė)</w:t>
      </w:r>
      <w:r w:rsidR="00CE316E" w:rsidRPr="00F642EB">
        <w:t xml:space="preserve"> 2020 m. rugsėjo 9 d. nutarimu Nr. 998 </w:t>
      </w:r>
      <w:r w:rsidR="00CE316E" w:rsidRPr="00F642EB">
        <w:rPr>
          <w:color w:val="000000"/>
          <w:lang w:val="en-US" w:eastAsia="en-US"/>
        </w:rPr>
        <w:t>„</w:t>
      </w:r>
      <w:r w:rsidR="00CE316E" w:rsidRPr="00F642EB">
        <w:t>Dėl 2021–2030 metų Nacionalinio pažangos plano patvirtinimo</w:t>
      </w:r>
      <w:r w:rsidR="00CE316E" w:rsidRPr="00F642EB">
        <w:rPr>
          <w:color w:val="000000"/>
          <w:lang w:val="en-US" w:eastAsia="en-US"/>
        </w:rPr>
        <w:t>“</w:t>
      </w:r>
      <w:r w:rsidR="00B65932" w:rsidRPr="00F642EB">
        <w:rPr>
          <w:color w:val="000000"/>
          <w:lang w:val="en-US" w:eastAsia="en-US"/>
        </w:rPr>
        <w:t xml:space="preserve"> (toliau – </w:t>
      </w:r>
      <w:r w:rsidR="00B65932" w:rsidRPr="00F642EB">
        <w:t>2021–2030 metų Nacionalinis pažangos planas)</w:t>
      </w:r>
      <w:r w:rsidR="00CE316E" w:rsidRPr="00F642EB">
        <w:rPr>
          <w:color w:val="000000"/>
          <w:lang w:val="en-US" w:eastAsia="en-US"/>
        </w:rPr>
        <w:t>, nustatytą</w:t>
      </w:r>
      <w:r w:rsidR="00CE316E" w:rsidRPr="00F642EB">
        <w:rPr>
          <w:bCs/>
          <w:color w:val="000000"/>
        </w:rPr>
        <w:t xml:space="preserve"> </w:t>
      </w:r>
      <w:r w:rsidR="00CE316E" w:rsidRPr="00F642EB">
        <w:t xml:space="preserve">4.4 uždavinį </w:t>
      </w:r>
      <w:r w:rsidR="00CE316E" w:rsidRPr="00F642EB">
        <w:rPr>
          <w:color w:val="000000"/>
          <w:lang w:val="en-US" w:eastAsia="en-US"/>
        </w:rPr>
        <w:t>„</w:t>
      </w:r>
      <w:r w:rsidR="00CE316E" w:rsidRPr="00F642EB">
        <w:t>Siekti gausinti aukščiausius Lietuvos sporto pasiekimus</w:t>
      </w:r>
      <w:r w:rsidR="00CE316E" w:rsidRPr="00F642EB">
        <w:rPr>
          <w:color w:val="000000"/>
          <w:lang w:val="en-US" w:eastAsia="en-US"/>
        </w:rPr>
        <w:t>“</w:t>
      </w:r>
      <w:r w:rsidR="00CE316E" w:rsidRPr="00F642EB">
        <w:rPr>
          <w:bCs/>
          <w:color w:val="000000"/>
        </w:rPr>
        <w:t>,</w:t>
      </w:r>
      <w:r w:rsidR="00CE316E" w:rsidRPr="00F642EB">
        <w:rPr>
          <w:color w:val="000000"/>
        </w:rPr>
        <w:t xml:space="preserve"> </w:t>
      </w:r>
      <w:r w:rsidR="00861E4C" w:rsidRPr="00F642EB">
        <w:rPr>
          <w:color w:val="000000"/>
          <w:lang w:val="en-US" w:eastAsia="en-US"/>
        </w:rPr>
        <w:t xml:space="preserve">aštuonioliktosios </w:t>
      </w:r>
      <w:r w:rsidR="00B65932" w:rsidRPr="00F642EB">
        <w:rPr>
          <w:color w:val="000000"/>
          <w:lang w:val="en-US" w:eastAsia="en-US"/>
        </w:rPr>
        <w:t xml:space="preserve">Lietuvos Respublikos </w:t>
      </w:r>
      <w:r w:rsidR="00861E4C" w:rsidRPr="00F642EB">
        <w:rPr>
          <w:color w:val="000000"/>
          <w:lang w:val="en-US" w:eastAsia="en-US"/>
        </w:rPr>
        <w:t>Vyriausybės programos nuostatų įgyvendinimo planą</w:t>
      </w:r>
      <w:r w:rsidR="00202CFB" w:rsidRPr="00F642EB">
        <w:rPr>
          <w:color w:val="000000"/>
          <w:lang w:val="en-US" w:eastAsia="en-US"/>
        </w:rPr>
        <w:t>, patvirtintą</w:t>
      </w:r>
      <w:r w:rsidR="00861E4C" w:rsidRPr="00F642EB">
        <w:rPr>
          <w:color w:val="000000"/>
          <w:lang w:val="en-US" w:eastAsia="en-US"/>
        </w:rPr>
        <w:t xml:space="preserve"> Vyriausybės </w:t>
      </w:r>
      <w:r w:rsidR="005F5258" w:rsidRPr="00F642EB">
        <w:rPr>
          <w:color w:val="000000"/>
          <w:lang w:val="en-US" w:eastAsia="en-US"/>
        </w:rPr>
        <w:t xml:space="preserve">2021 m. kovo 10 d. </w:t>
      </w:r>
      <w:r w:rsidR="00861E4C" w:rsidRPr="00F642EB">
        <w:rPr>
          <w:color w:val="000000"/>
          <w:lang w:val="en-US" w:eastAsia="en-US"/>
        </w:rPr>
        <w:t>nutarimu Nr. 155 „Dėl aštuonioliktosios Lietuvos Respublikos Vyriausybės programos nuostatų įgyvendinimo plano patvirtinimo“</w:t>
      </w:r>
      <w:r w:rsidR="003E3B48" w:rsidRPr="00F642EB">
        <w:rPr>
          <w:color w:val="000000"/>
          <w:lang w:val="en-US" w:eastAsia="en-US"/>
        </w:rPr>
        <w:t xml:space="preserve"> (toliau – Vyriausybės programos nuostatų įgyvendinimo planas)</w:t>
      </w:r>
      <w:r w:rsidR="00861E4C" w:rsidRPr="00F642EB">
        <w:rPr>
          <w:color w:val="000000"/>
          <w:lang w:val="en-US" w:eastAsia="en-US"/>
        </w:rPr>
        <w:t>,</w:t>
      </w:r>
      <w:r w:rsidR="00861E4C" w:rsidRPr="00F642EB">
        <w:rPr>
          <w:color w:val="000000"/>
        </w:rPr>
        <w:t xml:space="preserve"> </w:t>
      </w:r>
      <w:r w:rsidRPr="00F642EB">
        <w:t>siekiant patikslinti Lietu</w:t>
      </w:r>
      <w:r w:rsidR="00776FBD" w:rsidRPr="00F642EB">
        <w:t xml:space="preserve">vos Respublikos sporto įstatymu </w:t>
      </w:r>
      <w:r w:rsidR="00CD745E" w:rsidRPr="00F642EB">
        <w:t xml:space="preserve">(toliau – Sporto įstatymas) </w:t>
      </w:r>
      <w:r w:rsidRPr="00F642EB">
        <w:t xml:space="preserve">nustatytą reglamentavimą, </w:t>
      </w:r>
      <w:r w:rsidR="00293D6B" w:rsidRPr="00F642EB">
        <w:t xml:space="preserve">taip pat </w:t>
      </w:r>
      <w:r w:rsidRPr="00F642EB">
        <w:t xml:space="preserve">siekiant aiškesnio </w:t>
      </w:r>
      <w:r w:rsidRPr="00F642EB">
        <w:rPr>
          <w:color w:val="000000"/>
        </w:rPr>
        <w:t xml:space="preserve">ir efektyvesnio </w:t>
      </w:r>
      <w:r w:rsidR="00782041" w:rsidRPr="00F642EB">
        <w:rPr>
          <w:color w:val="000000"/>
        </w:rPr>
        <w:t xml:space="preserve">fizinio aktyvumo ir </w:t>
      </w:r>
      <w:r w:rsidRPr="00F642EB">
        <w:rPr>
          <w:color w:val="000000"/>
        </w:rPr>
        <w:t xml:space="preserve">aukšto meistriškumo sporto </w:t>
      </w:r>
      <w:r w:rsidR="00782041" w:rsidRPr="00F642EB">
        <w:rPr>
          <w:color w:val="000000"/>
        </w:rPr>
        <w:t>fina</w:t>
      </w:r>
      <w:r w:rsidR="00BC5F85" w:rsidRPr="00F642EB">
        <w:rPr>
          <w:color w:val="000000"/>
        </w:rPr>
        <w:t>n</w:t>
      </w:r>
      <w:r w:rsidR="00782041" w:rsidRPr="00F642EB">
        <w:rPr>
          <w:color w:val="000000"/>
        </w:rPr>
        <w:t>savimo</w:t>
      </w:r>
      <w:r w:rsidR="00D37171" w:rsidRPr="00F642EB">
        <w:rPr>
          <w:color w:val="000000"/>
        </w:rPr>
        <w:t>, sportininkų skatinimo</w:t>
      </w:r>
      <w:r w:rsidR="00DC6A2B" w:rsidRPr="00F642EB">
        <w:rPr>
          <w:color w:val="000000"/>
        </w:rPr>
        <w:t xml:space="preserve">, </w:t>
      </w:r>
      <w:r w:rsidR="00DC6A2B" w:rsidRPr="00F642EB">
        <w:rPr>
          <w:color w:val="000000"/>
          <w:lang w:val="en-US" w:eastAsia="en-US"/>
        </w:rPr>
        <w:t xml:space="preserve">atsižvelgiant į 41 </w:t>
      </w:r>
      <w:r w:rsidR="00CE6557" w:rsidRPr="00F642EB">
        <w:rPr>
          <w:color w:val="000000"/>
          <w:lang w:val="en-US" w:eastAsia="en-US"/>
        </w:rPr>
        <w:t xml:space="preserve">Lietuvos Respublikos </w:t>
      </w:r>
      <w:r w:rsidR="00DC6A2B" w:rsidRPr="00F642EB">
        <w:rPr>
          <w:color w:val="000000"/>
          <w:lang w:val="en-US" w:eastAsia="en-US"/>
        </w:rPr>
        <w:t xml:space="preserve">Seimo </w:t>
      </w:r>
      <w:r w:rsidR="00CE6557" w:rsidRPr="00F642EB">
        <w:rPr>
          <w:color w:val="000000"/>
          <w:lang w:val="en-US" w:eastAsia="en-US"/>
        </w:rPr>
        <w:t xml:space="preserve">(toliau – Seimas) </w:t>
      </w:r>
      <w:r w:rsidR="00DC6A2B" w:rsidRPr="00F642EB">
        <w:rPr>
          <w:color w:val="000000"/>
          <w:lang w:val="en-US" w:eastAsia="en-US"/>
        </w:rPr>
        <w:t xml:space="preserve">nario 2020 m. gruodžio 17 d. pasiūlymą „Dėl 2021 metų valstybės biudžeto ir savivaldybių biudžetų finansinių rodiklių patvirtinimo įstatymo projekto Nr. </w:t>
      </w:r>
      <w:r w:rsidR="00CC11F6" w:rsidRPr="00F642EB">
        <w:rPr>
          <w:color w:val="000000"/>
          <w:lang w:val="en-US" w:eastAsia="en-US"/>
        </w:rPr>
        <w:t>XIIIP-</w:t>
      </w:r>
      <w:r w:rsidR="00DC6A2B" w:rsidRPr="00F642EB">
        <w:rPr>
          <w:color w:val="000000"/>
          <w:lang w:val="en-US" w:eastAsia="en-US"/>
        </w:rPr>
        <w:t>5302(2)“</w:t>
      </w:r>
      <w:r w:rsidR="00DC6A2B" w:rsidRPr="00F642EB">
        <w:rPr>
          <w:rStyle w:val="FootnoteReference"/>
        </w:rPr>
        <w:footnoteReference w:id="1"/>
      </w:r>
      <w:r w:rsidR="00DC6A2B" w:rsidRPr="00F642EB">
        <w:rPr>
          <w:color w:val="000000"/>
        </w:rPr>
        <w:t>, kuriuo siūloma 30 procentų Sporto rėmimo fondui skiriamų lėšų skirti aukšto meistriškumo sportui.</w:t>
      </w:r>
    </w:p>
    <w:p w14:paraId="6E363CD6" w14:textId="3FB68244" w:rsidR="003E3B48" w:rsidRPr="00F642EB" w:rsidRDefault="003E3B48" w:rsidP="004C2CE0">
      <w:pPr>
        <w:ind w:firstLine="709"/>
        <w:jc w:val="both"/>
        <w:rPr>
          <w:color w:val="000000"/>
        </w:rPr>
      </w:pPr>
      <w:r w:rsidRPr="00F642EB">
        <w:rPr>
          <w:color w:val="000000"/>
        </w:rPr>
        <w:t>Taip pat vykdant Ministrės Pirmininkės pavedimą (įformintą Vyriausybės kanclerio 2021 m. sausio 1 d. rezoliucija Nr. S-145), įgyvendinant Seimo valdybos 2021 m. sausio 11 d. sprendimą Nr. SV-S-28</w:t>
      </w:r>
      <w:r w:rsidR="00CE6557" w:rsidRPr="00F642EB">
        <w:rPr>
          <w:color w:val="000000"/>
        </w:rPr>
        <w:t xml:space="preserve"> </w:t>
      </w:r>
      <w:r w:rsidR="00CE6557" w:rsidRPr="00F642EB">
        <w:rPr>
          <w:color w:val="000000"/>
          <w:lang w:val="en-US" w:eastAsia="en-US"/>
        </w:rPr>
        <w:t>„</w:t>
      </w:r>
      <w:r w:rsidR="00CE6557" w:rsidRPr="00F642EB">
        <w:rPr>
          <w:color w:val="000000"/>
        </w:rPr>
        <w:t>Dėl Lietuvos Respublikos Konstitucinio Teismo 2020 m. lapkričio 3 d. nutarimo Nr. KT187-N15/2020 „Dėl Lietuvos Respublikos įstatymų, kuriais reguliuojamas tam tikrų programų, fondų arba institucijų finansavimas, nuostatų atitikties Lietuvos Respublikos Konstitucijai“ įgyvendinimo</w:t>
      </w:r>
      <w:r w:rsidR="00CE6557" w:rsidRPr="00F642EB">
        <w:rPr>
          <w:color w:val="000000"/>
          <w:lang w:val="en-US" w:eastAsia="en-US"/>
        </w:rPr>
        <w:t>“</w:t>
      </w:r>
      <w:r w:rsidR="00CE6557" w:rsidRPr="00F642EB">
        <w:rPr>
          <w:rStyle w:val="FootnoteReference"/>
          <w:color w:val="000000"/>
          <w:lang w:val="en-US" w:eastAsia="en-US"/>
        </w:rPr>
        <w:footnoteReference w:id="2"/>
      </w:r>
      <w:r w:rsidRPr="00F642EB">
        <w:rPr>
          <w:color w:val="000000"/>
        </w:rPr>
        <w:t>, parengti ir iki 2021 m. vasario 10 d. pateikti Vyriausybei teisės aktų projektus, reikalingus Konstitucinio Teismo nutarimui įgyvendinti.</w:t>
      </w:r>
    </w:p>
    <w:p w14:paraId="28AB0ECE" w14:textId="128B38D3" w:rsidR="00C57BCB" w:rsidRPr="00F642EB" w:rsidRDefault="00C57BCB" w:rsidP="004C2CE0">
      <w:pPr>
        <w:ind w:firstLine="709"/>
        <w:jc w:val="both"/>
      </w:pPr>
      <w:r w:rsidRPr="00F642EB">
        <w:rPr>
          <w:color w:val="000000"/>
        </w:rPr>
        <w:t xml:space="preserve">Lietuvos Respublikos švietimo įstatymo </w:t>
      </w:r>
      <w:r w:rsidRPr="00F642EB">
        <w:t>Nr. I-1489 71 straipsnio</w:t>
      </w:r>
      <w:r w:rsidRPr="00F642EB">
        <w:rPr>
          <w:color w:val="000000"/>
        </w:rPr>
        <w:t xml:space="preserve"> pakeitimo įstatymo projektas (toliau – Švietimo įstatymo projektas) parengtas siekiant patikslinti ir suvienodinti nustatytą reglamentavimą – pakeisti </w:t>
      </w:r>
      <w:r w:rsidR="00AB58F9" w:rsidRPr="00F642EB">
        <w:rPr>
          <w:color w:val="000000"/>
        </w:rPr>
        <w:t>Švie</w:t>
      </w:r>
      <w:r w:rsidRPr="00F642EB">
        <w:rPr>
          <w:color w:val="000000"/>
        </w:rPr>
        <w:t>t</w:t>
      </w:r>
      <w:r w:rsidR="00AB58F9" w:rsidRPr="00F642EB">
        <w:rPr>
          <w:color w:val="000000"/>
        </w:rPr>
        <w:t>i</w:t>
      </w:r>
      <w:r w:rsidRPr="00F642EB">
        <w:rPr>
          <w:color w:val="000000"/>
        </w:rPr>
        <w:t>mo mainų paramos fondo pavadinimą į Švietimo ir sporto projektų agentūrą „Motum“.</w:t>
      </w:r>
    </w:p>
    <w:p w14:paraId="5D790126" w14:textId="77777777" w:rsidR="001138B7" w:rsidRPr="00F642EB" w:rsidRDefault="001138B7" w:rsidP="004C2CE0">
      <w:pPr>
        <w:ind w:firstLine="709"/>
        <w:jc w:val="both"/>
        <w:rPr>
          <w:bCs/>
          <w:lang w:val="en-US"/>
        </w:rPr>
      </w:pPr>
    </w:p>
    <w:p w14:paraId="062E01D3" w14:textId="17C3C027" w:rsidR="001138B7" w:rsidRPr="00F642EB" w:rsidRDefault="001138B7" w:rsidP="004C2CE0">
      <w:pPr>
        <w:tabs>
          <w:tab w:val="left" w:pos="720"/>
          <w:tab w:val="left" w:pos="1080"/>
        </w:tabs>
        <w:jc w:val="both"/>
        <w:rPr>
          <w:b/>
        </w:rPr>
      </w:pPr>
      <w:r w:rsidRPr="00F642EB">
        <w:rPr>
          <w:bCs/>
        </w:rPr>
        <w:tab/>
      </w:r>
      <w:r w:rsidRPr="00F642EB">
        <w:rPr>
          <w:b/>
          <w:bCs/>
        </w:rPr>
        <w:t xml:space="preserve">2. </w:t>
      </w:r>
      <w:r w:rsidR="000E5B3A" w:rsidRPr="00F642EB">
        <w:rPr>
          <w:b/>
        </w:rPr>
        <w:t>Įstatymo projekto</w:t>
      </w:r>
      <w:r w:rsidRPr="00F642EB">
        <w:rPr>
          <w:b/>
        </w:rPr>
        <w:t xml:space="preserve"> iniciatoriai ir rengėjai.</w:t>
      </w:r>
    </w:p>
    <w:p w14:paraId="051E2D6C" w14:textId="70193734" w:rsidR="00BF27CA" w:rsidRPr="00F642EB" w:rsidRDefault="0095638C" w:rsidP="004C2CE0">
      <w:pPr>
        <w:tabs>
          <w:tab w:val="left" w:pos="720"/>
          <w:tab w:val="left" w:pos="1080"/>
        </w:tabs>
        <w:jc w:val="both"/>
        <w:rPr>
          <w:color w:val="000000"/>
        </w:rPr>
      </w:pPr>
      <w:r w:rsidRPr="00F642EB">
        <w:rPr>
          <w:bCs/>
        </w:rPr>
        <w:tab/>
      </w:r>
      <w:r w:rsidR="00FD1FC0" w:rsidRPr="00F642EB">
        <w:t xml:space="preserve">Sporto įstatymo projektą </w:t>
      </w:r>
      <w:r w:rsidR="001138B7" w:rsidRPr="00F642EB">
        <w:rPr>
          <w:bCs/>
        </w:rPr>
        <w:t>inicijavo ir parengė Lietuvos Respublikos švietimo, mokslo ir sporto ministerija</w:t>
      </w:r>
      <w:r w:rsidR="00CD745E" w:rsidRPr="00F642EB">
        <w:rPr>
          <w:bCs/>
        </w:rPr>
        <w:t xml:space="preserve"> (toliau – Švietimo, mokslo ir sporto ministerija)</w:t>
      </w:r>
      <w:r w:rsidR="00BC5F85" w:rsidRPr="00F642EB">
        <w:rPr>
          <w:bCs/>
        </w:rPr>
        <w:t xml:space="preserve">, atsižvelgdama į darbo grupės </w:t>
      </w:r>
      <w:r w:rsidR="00BC5F85" w:rsidRPr="00F642EB">
        <w:t xml:space="preserve">Lietuvos Respublikos sporto įstatymo reglamentavimui </w:t>
      </w:r>
      <w:r w:rsidR="00BC5F85" w:rsidRPr="00F642EB">
        <w:rPr>
          <w:color w:val="000000"/>
        </w:rPr>
        <w:t>tobulinti</w:t>
      </w:r>
      <w:r w:rsidR="00BF27CA" w:rsidRPr="00F642EB">
        <w:rPr>
          <w:color w:val="000000"/>
        </w:rPr>
        <w:t xml:space="preserve"> (toliau – darbo grupė)</w:t>
      </w:r>
      <w:r w:rsidR="00BC5F85" w:rsidRPr="00F642EB">
        <w:rPr>
          <w:color w:val="000000"/>
        </w:rPr>
        <w:t>, sudarytos</w:t>
      </w:r>
      <w:r w:rsidR="00BC5F85" w:rsidRPr="00F642EB">
        <w:rPr>
          <w:bCs/>
        </w:rPr>
        <w:t xml:space="preserve"> Lietuvos Respublikos švietimo, mokslo ir sporto ministro</w:t>
      </w:r>
      <w:r w:rsidR="00BC5F85" w:rsidRPr="00F642EB">
        <w:rPr>
          <w:color w:val="000000"/>
          <w:bdr w:val="nil"/>
        </w:rPr>
        <w:t xml:space="preserve"> 2021 m. sausio 25 d. įsakymu Nr. V-124 </w:t>
      </w:r>
      <w:r w:rsidR="00BC5F85" w:rsidRPr="00F642EB">
        <w:rPr>
          <w:bCs/>
        </w:rPr>
        <w:t>„</w:t>
      </w:r>
      <w:r w:rsidR="00BC5F85" w:rsidRPr="00F642EB">
        <w:rPr>
          <w:color w:val="000000"/>
        </w:rPr>
        <w:t>Dėl darbo grupės sudarymo“</w:t>
      </w:r>
      <w:r w:rsidR="006431A8" w:rsidRPr="00F642EB">
        <w:rPr>
          <w:color w:val="000000"/>
        </w:rPr>
        <w:t xml:space="preserve">, </w:t>
      </w:r>
      <w:r w:rsidR="00DE59FE" w:rsidRPr="00F642EB">
        <w:rPr>
          <w:color w:val="000000"/>
        </w:rPr>
        <w:t xml:space="preserve">pateiktus </w:t>
      </w:r>
      <w:r w:rsidR="006431A8" w:rsidRPr="00F642EB">
        <w:rPr>
          <w:color w:val="000000"/>
        </w:rPr>
        <w:t>pasiūlymus</w:t>
      </w:r>
      <w:r w:rsidR="00BF27CA" w:rsidRPr="00F642EB">
        <w:rPr>
          <w:color w:val="000000"/>
        </w:rPr>
        <w:t>.</w:t>
      </w:r>
    </w:p>
    <w:p w14:paraId="7341ED3D" w14:textId="438267A1" w:rsidR="00BF27CA" w:rsidRPr="00F642EB" w:rsidRDefault="00BF27CA" w:rsidP="004C2CE0">
      <w:pPr>
        <w:tabs>
          <w:tab w:val="left" w:pos="720"/>
          <w:tab w:val="left" w:pos="1080"/>
        </w:tabs>
        <w:ind w:firstLine="709"/>
        <w:jc w:val="both"/>
      </w:pPr>
      <w:r w:rsidRPr="00F642EB">
        <w:rPr>
          <w:color w:val="000000"/>
        </w:rPr>
        <w:t xml:space="preserve">Į darbo grupę </w:t>
      </w:r>
      <w:r w:rsidR="006431A8" w:rsidRPr="00F642EB">
        <w:rPr>
          <w:color w:val="000000"/>
        </w:rPr>
        <w:t xml:space="preserve">buvo </w:t>
      </w:r>
      <w:r w:rsidR="00BC5F85" w:rsidRPr="00F642EB">
        <w:rPr>
          <w:color w:val="000000"/>
        </w:rPr>
        <w:t xml:space="preserve">įtraukti valstybės institucijų </w:t>
      </w:r>
      <w:r w:rsidR="005464B0" w:rsidRPr="00F642EB">
        <w:rPr>
          <w:color w:val="000000"/>
        </w:rPr>
        <w:t>(</w:t>
      </w:r>
      <w:r w:rsidR="00EC4E2B" w:rsidRPr="00F642EB">
        <w:t>Vyri</w:t>
      </w:r>
      <w:r w:rsidR="00BC5F85" w:rsidRPr="00F642EB">
        <w:t>a</w:t>
      </w:r>
      <w:r w:rsidR="00EC4E2B" w:rsidRPr="00F642EB">
        <w:t>us</w:t>
      </w:r>
      <w:r w:rsidR="00BC5F85" w:rsidRPr="00F642EB">
        <w:t>ybės kanceliarijos, Lietuvos Respublikos socialinės apsaugos ir darbo ministerijos</w:t>
      </w:r>
      <w:r w:rsidR="00BC5F85" w:rsidRPr="00F642EB">
        <w:rPr>
          <w:color w:val="000000"/>
        </w:rPr>
        <w:t xml:space="preserve">), </w:t>
      </w:r>
      <w:r w:rsidR="00A875FC" w:rsidRPr="00F642EB">
        <w:rPr>
          <w:color w:val="000000"/>
        </w:rPr>
        <w:t>nevyriausybinių</w:t>
      </w:r>
      <w:r w:rsidR="00BC5F85" w:rsidRPr="00F642EB">
        <w:rPr>
          <w:color w:val="000000"/>
        </w:rPr>
        <w:t xml:space="preserve"> sporto organizacijų </w:t>
      </w:r>
      <w:r w:rsidR="00BC5F85" w:rsidRPr="00F642EB">
        <w:rPr>
          <w:color w:val="000000"/>
        </w:rPr>
        <w:lastRenderedPageBreak/>
        <w:t>(</w:t>
      </w:r>
      <w:r w:rsidR="00BC5F85" w:rsidRPr="00F642EB">
        <w:t xml:space="preserve">Lietuvos tautinio olimpinio komiteto, Lietuvos paralimpinio komiteto, Lietuvos kurčiųjų sporto komiteto, Lietuvos specialiosios olimpiados komiteto, Nacionalinės sportininkų asociacijos, Lietuvos sporto federacijų sąjungos, Lietuvos sporto trenerių asociacijos, Lietuvos asociacijos </w:t>
      </w:r>
      <w:r w:rsidR="00BC5F85" w:rsidRPr="00F642EB">
        <w:rPr>
          <w:color w:val="000000"/>
          <w:shd w:val="clear" w:color="auto" w:fill="FFFFFF"/>
        </w:rPr>
        <w:t>„Sportas visiems“</w:t>
      </w:r>
      <w:r w:rsidR="00BC5F85" w:rsidRPr="00F642EB">
        <w:rPr>
          <w:color w:val="000000"/>
        </w:rPr>
        <w:t>), savivaldos (</w:t>
      </w:r>
      <w:r w:rsidR="00BC5F85" w:rsidRPr="00F642EB">
        <w:t>Lietuvos savivaldybių asociacijos, Lietuvos savivaldybių sporto padalinių vadovų asociacijos</w:t>
      </w:r>
      <w:r w:rsidR="00BC5F85" w:rsidRPr="00F642EB">
        <w:rPr>
          <w:color w:val="000000"/>
        </w:rPr>
        <w:t>), švietimo įstaigų (</w:t>
      </w:r>
      <w:r w:rsidR="00BC5F85" w:rsidRPr="00F642EB">
        <w:t>Lietuvos sporto universiteto</w:t>
      </w:r>
      <w:r w:rsidR="00BC5F85" w:rsidRPr="00F642EB">
        <w:rPr>
          <w:color w:val="000000"/>
        </w:rPr>
        <w:t xml:space="preserve">) atstovai. Taip pat į darbo grupės posėdžius buvo kviečiami </w:t>
      </w:r>
      <w:r w:rsidRPr="00F642EB">
        <w:rPr>
          <w:color w:val="000000"/>
        </w:rPr>
        <w:t xml:space="preserve">Lietuvos Respublikos finansų ministerijos, Lietuvos Respublikos specialiųjų tyrimų tarnybos, </w:t>
      </w:r>
      <w:r w:rsidR="00BC5F85" w:rsidRPr="00F642EB">
        <w:rPr>
          <w:color w:val="000000"/>
        </w:rPr>
        <w:t xml:space="preserve">sporto šakų federacijų, </w:t>
      </w:r>
      <w:r w:rsidR="00E30716" w:rsidRPr="00F642EB">
        <w:rPr>
          <w:color w:val="000000"/>
        </w:rPr>
        <w:t>švietimo įstaigų</w:t>
      </w:r>
      <w:r w:rsidRPr="00F642EB">
        <w:rPr>
          <w:color w:val="000000"/>
        </w:rPr>
        <w:t xml:space="preserve"> ir kitų organizacijų</w:t>
      </w:r>
      <w:r w:rsidR="00E30716" w:rsidRPr="00F642EB">
        <w:rPr>
          <w:color w:val="000000"/>
        </w:rPr>
        <w:t xml:space="preserve"> (Klaipėdos universiteto, </w:t>
      </w:r>
      <w:r w:rsidR="00E30716" w:rsidRPr="00F642EB">
        <w:t>Vytauto Didžiojo universiteto, Vilniaus kolegijos, Šv. Ignaco Lojolos k</w:t>
      </w:r>
      <w:r w:rsidRPr="00F642EB">
        <w:t xml:space="preserve">olegijos, LEU Alumnų draugijos, </w:t>
      </w:r>
      <w:r w:rsidR="00E30716" w:rsidRPr="00F642EB">
        <w:t xml:space="preserve">Lietuvos </w:t>
      </w:r>
      <w:r w:rsidRPr="00F642EB">
        <w:t>sveikatingumo klubų asociacijos)</w:t>
      </w:r>
      <w:r w:rsidR="002671E2" w:rsidRPr="00F642EB">
        <w:t xml:space="preserve"> atstovai. </w:t>
      </w:r>
    </w:p>
    <w:p w14:paraId="4D5A01F6" w14:textId="020FC170" w:rsidR="00C57BCB" w:rsidRPr="00F642EB" w:rsidRDefault="00C57BCB" w:rsidP="004C2CE0">
      <w:pPr>
        <w:tabs>
          <w:tab w:val="left" w:pos="720"/>
          <w:tab w:val="left" w:pos="1080"/>
        </w:tabs>
        <w:ind w:firstLine="709"/>
        <w:jc w:val="both"/>
      </w:pPr>
      <w:r w:rsidRPr="00F642EB">
        <w:rPr>
          <w:color w:val="000000"/>
        </w:rPr>
        <w:t xml:space="preserve">Švietimo įstatymo projektą parengė </w:t>
      </w:r>
      <w:r w:rsidRPr="00F642EB">
        <w:rPr>
          <w:bCs/>
        </w:rPr>
        <w:t>Švietimo, mokslo ir sporto ministerija.</w:t>
      </w:r>
    </w:p>
    <w:p w14:paraId="1ED74863" w14:textId="77777777" w:rsidR="00BC5F85" w:rsidRPr="00F642EB" w:rsidRDefault="00BC5F85" w:rsidP="004C2CE0">
      <w:pPr>
        <w:tabs>
          <w:tab w:val="left" w:pos="720"/>
          <w:tab w:val="left" w:pos="1080"/>
        </w:tabs>
        <w:jc w:val="both"/>
        <w:rPr>
          <w:bCs/>
        </w:rPr>
      </w:pPr>
    </w:p>
    <w:p w14:paraId="22FBF2F4" w14:textId="77777777" w:rsidR="001138B7" w:rsidRPr="00F642EB" w:rsidRDefault="001138B7" w:rsidP="004C2CE0">
      <w:pPr>
        <w:tabs>
          <w:tab w:val="left" w:pos="720"/>
          <w:tab w:val="left" w:pos="1080"/>
        </w:tabs>
        <w:jc w:val="both"/>
        <w:rPr>
          <w:b/>
          <w:bCs/>
        </w:rPr>
      </w:pPr>
      <w:r w:rsidRPr="00F642EB">
        <w:rPr>
          <w:bCs/>
        </w:rPr>
        <w:tab/>
      </w:r>
      <w:r w:rsidRPr="00F642EB">
        <w:rPr>
          <w:b/>
          <w:bCs/>
        </w:rPr>
        <w:t>3.</w:t>
      </w:r>
      <w:r w:rsidRPr="00F642EB">
        <w:rPr>
          <w:bCs/>
        </w:rPr>
        <w:t xml:space="preserve"> </w:t>
      </w:r>
      <w:r w:rsidRPr="00F642EB">
        <w:rPr>
          <w:b/>
          <w:bCs/>
        </w:rPr>
        <w:t>Kaip šiuo metu yra reguliuojami Įstatymų projektuose aptarti teisiniai santykiai.</w:t>
      </w:r>
    </w:p>
    <w:p w14:paraId="616B4488" w14:textId="77777777" w:rsidR="00266858" w:rsidRPr="00F642EB" w:rsidRDefault="001138B7" w:rsidP="00266858">
      <w:pPr>
        <w:ind w:firstLine="709"/>
        <w:jc w:val="both"/>
        <w:rPr>
          <w:bCs/>
        </w:rPr>
      </w:pPr>
      <w:r w:rsidRPr="00F642EB">
        <w:rPr>
          <w:bCs/>
        </w:rPr>
        <w:t xml:space="preserve">Sporto įstatymo 2 straipsnyje nurodytos pagrindinės Sporto įstatyme vartojamos sąvokos. </w:t>
      </w:r>
    </w:p>
    <w:p w14:paraId="6BEBBC04" w14:textId="3F5D8E20" w:rsidR="00266858" w:rsidRPr="00F642EB" w:rsidRDefault="00266858" w:rsidP="00266858">
      <w:pPr>
        <w:ind w:firstLine="709"/>
        <w:jc w:val="both"/>
        <w:rPr>
          <w:bCs/>
        </w:rPr>
      </w:pPr>
      <w:r w:rsidRPr="00F642EB">
        <w:rPr>
          <w:bCs/>
          <w:i/>
        </w:rPr>
        <w:t>Sporto įstatymo 2 straipsnio 1 dalyje</w:t>
      </w:r>
      <w:r w:rsidRPr="00F642EB">
        <w:rPr>
          <w:bCs/>
        </w:rPr>
        <w:t xml:space="preserve"> nustatyta, kad </w:t>
      </w:r>
      <w:r w:rsidRPr="00F642EB">
        <w:rPr>
          <w:b/>
          <w:bCs/>
          <w:color w:val="000000"/>
          <w:lang w:eastAsia="en-US"/>
        </w:rPr>
        <w:t>antidopingo taisyklių pažeidimas </w:t>
      </w:r>
      <w:r w:rsidRPr="00F642EB">
        <w:rPr>
          <w:color w:val="000000"/>
          <w:lang w:eastAsia="en-US"/>
        </w:rPr>
        <w:t>– kaip ši sąvoka apibrėžta 2005 m. spalio 19 d. Tarptautinėje konvencijoje prieš dopingo vartojimą sporte, ratifikuotoje Lietuvos Respublikos 2006 m. gegužės 2 d. įstatymu Nr. X-591 „Dėl Tarptautinės konvencijos prieš dopingo vartojimą sporte ratifikavimo“.</w:t>
      </w:r>
    </w:p>
    <w:p w14:paraId="58135252" w14:textId="620D9A71" w:rsidR="0095638C" w:rsidRPr="00F642EB" w:rsidRDefault="001138B7" w:rsidP="004C2CE0">
      <w:pPr>
        <w:ind w:firstLine="709"/>
        <w:jc w:val="both"/>
        <w:rPr>
          <w:bCs/>
          <w:color w:val="000000"/>
        </w:rPr>
      </w:pPr>
      <w:r w:rsidRPr="00F642EB">
        <w:rPr>
          <w:bCs/>
          <w:i/>
        </w:rPr>
        <w:t>Sporto įstatymo 2 straipsnio 2 dalyje</w:t>
      </w:r>
      <w:r w:rsidRPr="00F642EB">
        <w:rPr>
          <w:bCs/>
        </w:rPr>
        <w:t xml:space="preserve"> nustatyta, kad </w:t>
      </w:r>
      <w:r w:rsidR="00CD745E" w:rsidRPr="00F642EB">
        <w:rPr>
          <w:b/>
          <w:bCs/>
          <w:color w:val="000000"/>
        </w:rPr>
        <w:t>a</w:t>
      </w:r>
      <w:r w:rsidRPr="00F642EB">
        <w:rPr>
          <w:b/>
          <w:bCs/>
          <w:color w:val="000000"/>
        </w:rPr>
        <w:t>ukšto meistriškumo sportas</w:t>
      </w:r>
      <w:r w:rsidRPr="00F642EB">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F642EB">
        <w:rPr>
          <w:bCs/>
          <w:color w:val="000000"/>
        </w:rPr>
        <w:t xml:space="preserve"> </w:t>
      </w:r>
    </w:p>
    <w:p w14:paraId="784A0441" w14:textId="518BA668" w:rsidR="001138B7" w:rsidRPr="00F642EB" w:rsidRDefault="001138B7" w:rsidP="004C2CE0">
      <w:pPr>
        <w:tabs>
          <w:tab w:val="left" w:pos="720"/>
          <w:tab w:val="left" w:pos="1080"/>
        </w:tabs>
        <w:ind w:firstLine="709"/>
        <w:jc w:val="both"/>
        <w:rPr>
          <w:color w:val="000000"/>
        </w:rPr>
      </w:pPr>
      <w:r w:rsidRPr="00F642EB">
        <w:rPr>
          <w:bCs/>
          <w:i/>
        </w:rPr>
        <w:t>Sporto įstatymo 2 straipsnio 4 dalyje</w:t>
      </w:r>
      <w:r w:rsidRPr="00F642EB">
        <w:rPr>
          <w:bCs/>
        </w:rPr>
        <w:t xml:space="preserve"> nustatyta, kad </w:t>
      </w:r>
      <w:r w:rsidR="00CD745E" w:rsidRPr="00F642EB">
        <w:rPr>
          <w:b/>
          <w:bCs/>
          <w:color w:val="000000"/>
        </w:rPr>
        <w:t>a</w:t>
      </w:r>
      <w:r w:rsidRPr="00F642EB">
        <w:rPr>
          <w:b/>
          <w:bCs/>
          <w:color w:val="000000"/>
        </w:rPr>
        <w:t>ukšto meistriškumo sporto programa</w:t>
      </w:r>
      <w:r w:rsidRPr="00F642EB">
        <w:rPr>
          <w:color w:val="000000"/>
        </w:rPr>
        <w:t xml:space="preserve"> – </w:t>
      </w:r>
      <w:r w:rsidRPr="00F642EB">
        <w:rPr>
          <w:i/>
          <w:color w:val="000000"/>
        </w:rPr>
        <w:t>vienų</w:t>
      </w:r>
      <w:r w:rsidRPr="00F642EB">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53C0A1A6" w14:textId="77777777" w:rsidR="004A0805" w:rsidRPr="00F642EB" w:rsidRDefault="001138B7" w:rsidP="004C2CE0">
      <w:pPr>
        <w:tabs>
          <w:tab w:val="left" w:pos="720"/>
          <w:tab w:val="left" w:pos="1080"/>
        </w:tabs>
        <w:ind w:firstLine="709"/>
        <w:jc w:val="both"/>
        <w:rPr>
          <w:color w:val="000000"/>
        </w:rPr>
      </w:pPr>
      <w:r w:rsidRPr="00F642EB">
        <w:rPr>
          <w:bCs/>
          <w:i/>
        </w:rPr>
        <w:t xml:space="preserve">Sporto įstatymo 2 straipsnio 7 dalyje </w:t>
      </w:r>
      <w:r w:rsidRPr="00F642EB">
        <w:rPr>
          <w:bCs/>
        </w:rPr>
        <w:t>nustatyta, kad</w:t>
      </w:r>
      <w:r w:rsidRPr="00F642EB">
        <w:rPr>
          <w:bCs/>
          <w:i/>
        </w:rPr>
        <w:t xml:space="preserve"> </w:t>
      </w:r>
      <w:r w:rsidR="00CD745E" w:rsidRPr="00F642EB">
        <w:rPr>
          <w:b/>
          <w:bCs/>
          <w:color w:val="000000"/>
        </w:rPr>
        <w:t>a</w:t>
      </w:r>
      <w:r w:rsidRPr="00F642EB">
        <w:rPr>
          <w:b/>
          <w:bCs/>
          <w:color w:val="000000"/>
        </w:rPr>
        <w:t>ukšto meistriškumo sporto varžybos </w:t>
      </w:r>
      <w:r w:rsidRPr="00F642EB">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1DC6DC19" w14:textId="60FF4EEB" w:rsidR="004A0805" w:rsidRPr="00F642EB" w:rsidRDefault="00144292" w:rsidP="004C2CE0">
      <w:pPr>
        <w:tabs>
          <w:tab w:val="left" w:pos="720"/>
          <w:tab w:val="left" w:pos="1080"/>
        </w:tabs>
        <w:ind w:firstLine="709"/>
        <w:jc w:val="both"/>
        <w:rPr>
          <w:color w:val="000000"/>
        </w:rPr>
      </w:pPr>
      <w:r w:rsidRPr="00F642EB">
        <w:rPr>
          <w:bCs/>
          <w:i/>
        </w:rPr>
        <w:t xml:space="preserve">Sporto įstatymo 2 straipsnio </w:t>
      </w:r>
      <w:r w:rsidR="004A0805" w:rsidRPr="00F642EB">
        <w:rPr>
          <w:bCs/>
          <w:i/>
        </w:rPr>
        <w:t>1</w:t>
      </w:r>
      <w:r w:rsidRPr="00F642EB">
        <w:rPr>
          <w:bCs/>
          <w:i/>
        </w:rPr>
        <w:t>7</w:t>
      </w:r>
      <w:r w:rsidR="004A0805" w:rsidRPr="00F642EB">
        <w:rPr>
          <w:bCs/>
          <w:i/>
        </w:rPr>
        <w:t xml:space="preserve"> dalyje </w:t>
      </w:r>
      <w:r w:rsidR="004A0805" w:rsidRPr="00F642EB">
        <w:rPr>
          <w:bCs/>
        </w:rPr>
        <w:t xml:space="preserve">nustatyta, kad </w:t>
      </w:r>
      <w:r w:rsidR="004A0805" w:rsidRPr="00F642EB">
        <w:rPr>
          <w:rFonts w:eastAsiaTheme="minorHAnsi"/>
          <w:b/>
          <w:bCs/>
          <w:color w:val="000000"/>
        </w:rPr>
        <w:t>sporto projektas</w:t>
      </w:r>
      <w:r w:rsidR="004A0805" w:rsidRPr="00F642EB">
        <w:rPr>
          <w:rFonts w:eastAsiaTheme="minorHAnsi"/>
          <w:b/>
          <w:color w:val="000000"/>
        </w:rPr>
        <w:t> </w:t>
      </w:r>
      <w:r w:rsidR="004A0805" w:rsidRPr="00F642EB">
        <w:rPr>
          <w:rFonts w:eastAsiaTheme="minorHAnsi"/>
          <w:color w:val="000000"/>
        </w:rPr>
        <w:t>–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37FE843" w14:textId="14BD2ED3" w:rsidR="001138B7" w:rsidRPr="00F642EB" w:rsidRDefault="0095638C" w:rsidP="004C2CE0">
      <w:pPr>
        <w:tabs>
          <w:tab w:val="left" w:pos="993"/>
        </w:tabs>
        <w:ind w:firstLine="709"/>
        <w:jc w:val="both"/>
        <w:textAlignment w:val="baseline"/>
        <w:rPr>
          <w:color w:val="000000"/>
        </w:rPr>
      </w:pPr>
      <w:r w:rsidRPr="00F642EB">
        <w:rPr>
          <w:bCs/>
          <w:i/>
        </w:rPr>
        <w:t xml:space="preserve">Sporto įstatymo 2 straipsnio 21 dalyje </w:t>
      </w:r>
      <w:r w:rsidRPr="00F642EB">
        <w:rPr>
          <w:bCs/>
        </w:rPr>
        <w:t xml:space="preserve">nustatyta, kad </w:t>
      </w:r>
      <w:r w:rsidR="00CD745E" w:rsidRPr="00F642EB">
        <w:rPr>
          <w:b/>
          <w:bCs/>
          <w:color w:val="000000"/>
        </w:rPr>
        <w:t>s</w:t>
      </w:r>
      <w:r w:rsidRPr="00F642EB">
        <w:rPr>
          <w:b/>
          <w:bCs/>
          <w:color w:val="000000"/>
        </w:rPr>
        <w:t>porto šaka</w:t>
      </w:r>
      <w:r w:rsidRPr="00F642EB">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5471E4AD" w:rsidR="001138B7" w:rsidRPr="00F642EB" w:rsidRDefault="001138B7" w:rsidP="004C2CE0">
      <w:pPr>
        <w:tabs>
          <w:tab w:val="left" w:pos="720"/>
          <w:tab w:val="left" w:pos="1080"/>
        </w:tabs>
        <w:ind w:firstLine="709"/>
        <w:jc w:val="both"/>
        <w:rPr>
          <w:color w:val="000000"/>
        </w:rPr>
      </w:pPr>
      <w:r w:rsidRPr="00F642EB">
        <w:rPr>
          <w:bCs/>
          <w:i/>
        </w:rPr>
        <w:t xml:space="preserve">Sporto įstatymo 2 straipsnio 23 dalyje </w:t>
      </w:r>
      <w:r w:rsidRPr="00F642EB">
        <w:rPr>
          <w:bCs/>
        </w:rPr>
        <w:t xml:space="preserve">nustatyta, kad </w:t>
      </w:r>
      <w:r w:rsidR="00CD745E" w:rsidRPr="00F642EB">
        <w:rPr>
          <w:b/>
          <w:bCs/>
          <w:color w:val="000000"/>
        </w:rPr>
        <w:t>s</w:t>
      </w:r>
      <w:r w:rsidRPr="00F642EB">
        <w:rPr>
          <w:b/>
          <w:bCs/>
          <w:color w:val="000000"/>
        </w:rPr>
        <w:t>trateginė sporto šaka</w:t>
      </w:r>
      <w:r w:rsidRPr="00F642EB">
        <w:rPr>
          <w:color w:val="000000"/>
        </w:rPr>
        <w:t> – Lietuvos Respublikos Vyriausybės nustatytus kriterijus atitinkanti sporto šaka, kurios plėtojimui remti valstybė teikia prioritetą.</w:t>
      </w:r>
    </w:p>
    <w:p w14:paraId="38896212" w14:textId="19983842" w:rsidR="00D103DD" w:rsidRPr="00F642EB" w:rsidRDefault="00D103DD" w:rsidP="004C2CE0">
      <w:pPr>
        <w:tabs>
          <w:tab w:val="left" w:pos="720"/>
          <w:tab w:val="left" w:pos="1080"/>
        </w:tabs>
        <w:ind w:firstLine="709"/>
        <w:jc w:val="both"/>
        <w:rPr>
          <w:bCs/>
        </w:rPr>
      </w:pPr>
      <w:r w:rsidRPr="00F642EB">
        <w:rPr>
          <w:bCs/>
          <w:i/>
        </w:rPr>
        <w:lastRenderedPageBreak/>
        <w:t>Sporto įstatymo 5</w:t>
      </w:r>
      <w:r w:rsidR="003753FC" w:rsidRPr="00F642EB">
        <w:rPr>
          <w:bCs/>
          <w:i/>
        </w:rPr>
        <w:t xml:space="preserve"> straipsn</w:t>
      </w:r>
      <w:r w:rsidRPr="00F642EB">
        <w:rPr>
          <w:bCs/>
          <w:i/>
        </w:rPr>
        <w:t>yje</w:t>
      </w:r>
      <w:r w:rsidR="003753FC" w:rsidRPr="00F642EB">
        <w:rPr>
          <w:bCs/>
          <w:i/>
        </w:rPr>
        <w:t xml:space="preserve"> </w:t>
      </w:r>
      <w:r w:rsidR="00A10F39" w:rsidRPr="00F642EB">
        <w:rPr>
          <w:bCs/>
        </w:rPr>
        <w:t>nurodyta</w:t>
      </w:r>
      <w:r w:rsidRPr="00F642EB">
        <w:rPr>
          <w:bCs/>
        </w:rPr>
        <w:t>, kad v</w:t>
      </w:r>
      <w:r w:rsidRPr="00F642EB">
        <w:rPr>
          <w:color w:val="000000"/>
          <w:lang w:val="en-US" w:eastAsia="en-US"/>
        </w:rPr>
        <w:t>alstybės sporto stebėseną, vadovaudamosi Lietuvos Respublikos švietimo, mokslo ir sporto ministro patvirtintais sporto stebėsenos rodikliais ir jo nustatyta tvarka, vykdo Lietuvos Respublikos švietimo, mokslo</w:t>
      </w:r>
      <w:r w:rsidRPr="00F642EB">
        <w:rPr>
          <w:b/>
          <w:bCs/>
          <w:color w:val="000000"/>
          <w:lang w:val="en-US" w:eastAsia="en-US"/>
        </w:rPr>
        <w:t> </w:t>
      </w:r>
      <w:r w:rsidRPr="00F642EB">
        <w:rPr>
          <w:color w:val="000000"/>
          <w:lang w:val="en-US" w:eastAsia="en-US"/>
        </w:rPr>
        <w:t>ir sporto ministerija ir (ar) švietimo, mokslo ir sporto ministro įgaliotos įstaigos, taip pat savivaldybių administracijos; stebėseną turi teisę vykdyti ir</w:t>
      </w:r>
      <w:r w:rsidR="00406135" w:rsidRPr="00F642EB">
        <w:rPr>
          <w:color w:val="000000"/>
          <w:lang w:val="en-US" w:eastAsia="en-US"/>
        </w:rPr>
        <w:t xml:space="preserve"> </w:t>
      </w:r>
      <w:r w:rsidRPr="00F642EB">
        <w:rPr>
          <w:color w:val="000000"/>
          <w:lang w:val="en-US" w:eastAsia="en-US"/>
        </w:rPr>
        <w:t>sporto šakų federacijos.</w:t>
      </w:r>
    </w:p>
    <w:p w14:paraId="7F066797" w14:textId="09842DCD" w:rsidR="0037222E" w:rsidRPr="00F642EB" w:rsidRDefault="0037222E" w:rsidP="004C2CE0">
      <w:pPr>
        <w:tabs>
          <w:tab w:val="left" w:pos="720"/>
          <w:tab w:val="left" w:pos="1080"/>
        </w:tabs>
        <w:ind w:firstLine="709"/>
        <w:jc w:val="both"/>
        <w:rPr>
          <w:bCs/>
        </w:rPr>
      </w:pPr>
      <w:r w:rsidRPr="00F642EB">
        <w:rPr>
          <w:bCs/>
          <w:i/>
        </w:rPr>
        <w:t xml:space="preserve">Sporto įstatymo 7 straipsnio 2 dalyje </w:t>
      </w:r>
      <w:r w:rsidRPr="00F642EB">
        <w:rPr>
          <w:bCs/>
        </w:rPr>
        <w:t>aptartos Nacionalinės sporto tarybos funkcijos:</w:t>
      </w:r>
      <w:r w:rsidRPr="00F642EB">
        <w:rPr>
          <w:bCs/>
          <w:i/>
        </w:rPr>
        <w:t xml:space="preserve"> </w:t>
      </w:r>
      <w:r w:rsidRPr="00F642EB">
        <w:rPr>
          <w:color w:val="000000"/>
          <w:lang w:eastAsia="en-US"/>
        </w:rPr>
        <w:t>svarsto sporto politikos strateginius tikslus ir (arba) pažangos uždavinius, sporto šakų pripažinimo strateginėmis sporto šakomis kriterijus, kitus sporto sričių plėtros klausimus.</w:t>
      </w:r>
    </w:p>
    <w:p w14:paraId="5A0BB6B5" w14:textId="6860F5AE" w:rsidR="0037222E" w:rsidRPr="00F642EB" w:rsidRDefault="0037222E" w:rsidP="004C2CE0">
      <w:pPr>
        <w:tabs>
          <w:tab w:val="left" w:pos="720"/>
          <w:tab w:val="left" w:pos="1080"/>
        </w:tabs>
        <w:ind w:firstLine="709"/>
        <w:jc w:val="both"/>
        <w:rPr>
          <w:bCs/>
          <w:i/>
        </w:rPr>
      </w:pPr>
      <w:r w:rsidRPr="00F642EB">
        <w:rPr>
          <w:bCs/>
          <w:i/>
        </w:rPr>
        <w:t>Sporto įstatymo 10 straip</w:t>
      </w:r>
      <w:r w:rsidR="00986472" w:rsidRPr="00F642EB">
        <w:rPr>
          <w:bCs/>
          <w:i/>
        </w:rPr>
        <w:t>s</w:t>
      </w:r>
      <w:r w:rsidRPr="00F642EB">
        <w:rPr>
          <w:bCs/>
          <w:i/>
        </w:rPr>
        <w:t xml:space="preserve">nio 1 dalyje </w:t>
      </w:r>
      <w:r w:rsidRPr="00F642EB">
        <w:rPr>
          <w:bCs/>
        </w:rPr>
        <w:t>nustatyta, kad</w:t>
      </w:r>
      <w:r w:rsidRPr="00F642EB">
        <w:rPr>
          <w:bCs/>
          <w:i/>
        </w:rPr>
        <w:t xml:space="preserve"> </w:t>
      </w:r>
      <w:r w:rsidRPr="00F642EB">
        <w:rPr>
          <w:bCs/>
        </w:rPr>
        <w:t>sportininkui, treneriui ar teisėjui atlygis už jų vykdomą veiklą gali būti mokamas pagal darbo arba sporto veiklos sutartis.</w:t>
      </w:r>
      <w:r w:rsidRPr="00F642EB">
        <w:rPr>
          <w:bCs/>
          <w:i/>
        </w:rPr>
        <w:t xml:space="preserve"> Sporto įstatymo 10 straip</w:t>
      </w:r>
      <w:r w:rsidR="00986472" w:rsidRPr="00F642EB">
        <w:rPr>
          <w:bCs/>
          <w:i/>
        </w:rPr>
        <w:t>s</w:t>
      </w:r>
      <w:r w:rsidRPr="00F642EB">
        <w:rPr>
          <w:bCs/>
          <w:i/>
        </w:rPr>
        <w:t xml:space="preserve">nio 2 dalis </w:t>
      </w:r>
      <w:r w:rsidRPr="00F642EB">
        <w:rPr>
          <w:bCs/>
        </w:rPr>
        <w:t>nustato, kad</w:t>
      </w:r>
      <w:r w:rsidRPr="00F642EB">
        <w:rPr>
          <w:bCs/>
          <w:i/>
        </w:rPr>
        <w:t xml:space="preserve"> </w:t>
      </w:r>
      <w:bookmarkStart w:id="0" w:name="part_715b5c7b0f6740fcb7567348c64c6942"/>
      <w:bookmarkEnd w:id="0"/>
      <w:r w:rsidRPr="00F642EB">
        <w:rPr>
          <w:bCs/>
        </w:rPr>
        <w:t xml:space="preserve">sporto veiklos sutartis turi būti rašytinė, </w:t>
      </w:r>
      <w:r w:rsidR="00986472" w:rsidRPr="00F642EB">
        <w:rPr>
          <w:bCs/>
        </w:rPr>
        <w:t xml:space="preserve">nurodomos </w:t>
      </w:r>
      <w:r w:rsidRPr="00F642EB">
        <w:rPr>
          <w:bCs/>
        </w:rPr>
        <w:t>sąlygos</w:t>
      </w:r>
      <w:r w:rsidR="00986472" w:rsidRPr="00F642EB">
        <w:rPr>
          <w:bCs/>
        </w:rPr>
        <w:t>, kurios</w:t>
      </w:r>
      <w:r w:rsidRPr="00F642EB">
        <w:rPr>
          <w:bCs/>
        </w:rPr>
        <w:t xml:space="preserve"> turi būti aptartos sporto veiklos sutartyje.</w:t>
      </w:r>
    </w:p>
    <w:p w14:paraId="3F896982" w14:textId="251ACAE9" w:rsidR="00424CCC" w:rsidRPr="00F642EB" w:rsidRDefault="00757869" w:rsidP="004C2CE0">
      <w:pPr>
        <w:tabs>
          <w:tab w:val="left" w:pos="720"/>
          <w:tab w:val="left" w:pos="1080"/>
        </w:tabs>
        <w:ind w:firstLine="709"/>
        <w:jc w:val="both"/>
      </w:pPr>
      <w:r w:rsidRPr="00F642EB">
        <w:rPr>
          <w:bCs/>
          <w:i/>
        </w:rPr>
        <w:t>Sporto įstatymo 16 straips</w:t>
      </w:r>
      <w:r w:rsidR="00986472" w:rsidRPr="00F642EB">
        <w:rPr>
          <w:bCs/>
          <w:i/>
        </w:rPr>
        <w:t>n</w:t>
      </w:r>
      <w:r w:rsidRPr="00F642EB">
        <w:rPr>
          <w:bCs/>
          <w:i/>
        </w:rPr>
        <w:t xml:space="preserve">io 2 dalis </w:t>
      </w:r>
      <w:r w:rsidRPr="00F642EB">
        <w:t>nustato fiksuoto dydžio finansavimą nuo akcizo už alkoholinius gėrimus ir apdorotą tabaką (2, 2,</w:t>
      </w:r>
      <w:r w:rsidR="00A875FC" w:rsidRPr="00F642EB">
        <w:t>5 ir 3 procentai</w:t>
      </w:r>
      <w:r w:rsidRPr="00F642EB">
        <w:t>) ir loterijų ir azartinių loši</w:t>
      </w:r>
      <w:r w:rsidR="00A875FC" w:rsidRPr="00F642EB">
        <w:t>mų mokesčio (10 procentų</w:t>
      </w:r>
      <w:r w:rsidRPr="00F642EB">
        <w:t>), skiriamą Sporto rėmimo fondui.</w:t>
      </w:r>
    </w:p>
    <w:p w14:paraId="0727583C" w14:textId="6ABE0041" w:rsidR="00A875FC" w:rsidRPr="00F642EB" w:rsidRDefault="00A875FC" w:rsidP="004C2CE0">
      <w:pPr>
        <w:ind w:firstLine="709"/>
        <w:jc w:val="both"/>
        <w:rPr>
          <w:lang w:val="en-US" w:eastAsia="en-US"/>
        </w:rPr>
      </w:pPr>
      <w:r w:rsidRPr="00F642EB">
        <w:rPr>
          <w:bCs/>
          <w:i/>
        </w:rPr>
        <w:t>Sporto įstatymo 16 straips</w:t>
      </w:r>
      <w:r w:rsidR="00986472" w:rsidRPr="00F642EB">
        <w:rPr>
          <w:bCs/>
          <w:i/>
        </w:rPr>
        <w:t>n</w:t>
      </w:r>
      <w:r w:rsidRPr="00F642EB">
        <w:rPr>
          <w:bCs/>
          <w:i/>
        </w:rPr>
        <w:t xml:space="preserve">io 3 dalis </w:t>
      </w:r>
      <w:r w:rsidRPr="00F642EB">
        <w:t xml:space="preserve">nustato, kad </w:t>
      </w:r>
      <w:r w:rsidRPr="00F642EB">
        <w:rPr>
          <w:color w:val="000000"/>
          <w:lang w:val="en-US" w:eastAsia="en-US"/>
        </w:rPr>
        <w:t>nurodyti valstybės biudžeto asignavimai sudaro dalį kiekvienais metais numatomų fiziniam aktyvumui ir aukšto meistriškumo sportui finansuoti šio straipsnio 1 dalies 1 punkte nurodytų valstybės biudžeto asignavimų.</w:t>
      </w:r>
    </w:p>
    <w:p w14:paraId="2E5364DB" w14:textId="0480E1B1" w:rsidR="001138B7" w:rsidRPr="00F642EB" w:rsidRDefault="001138B7" w:rsidP="004C2CE0">
      <w:pPr>
        <w:ind w:firstLine="720"/>
        <w:jc w:val="both"/>
        <w:rPr>
          <w:color w:val="000000"/>
        </w:rPr>
      </w:pPr>
      <w:r w:rsidRPr="00F642EB">
        <w:rPr>
          <w:bCs/>
          <w:i/>
        </w:rPr>
        <w:t xml:space="preserve">Sporto įstatymo 17 straipsnio 1 dalyje </w:t>
      </w:r>
      <w:r w:rsidRPr="00F642EB">
        <w:rPr>
          <w:bCs/>
        </w:rPr>
        <w:t>nustatyta, kad „</w:t>
      </w:r>
      <w:r w:rsidRPr="00F642EB">
        <w:rPr>
          <w:color w:val="000000"/>
        </w:rPr>
        <w:t>valstybės biudžeto lėšos skirstomos per Sporto rėmimo fondą ir skiriamos įgyvendinti sporto projektams, susijusiems su:</w:t>
      </w:r>
      <w:bookmarkStart w:id="1" w:name="part_9b5f6138812743ce84a41ab14b1e1783"/>
      <w:bookmarkEnd w:id="1"/>
      <w:r w:rsidRPr="00F642EB">
        <w:rPr>
          <w:color w:val="000000"/>
        </w:rPr>
        <w:t xml:space="preserve"> 1) sporto inventoriaus ir įrangos įsigijimu;</w:t>
      </w:r>
      <w:bookmarkStart w:id="2" w:name="part_9848d9ad17524ee2a1443ee50a91bba6"/>
      <w:bookmarkEnd w:id="2"/>
      <w:r w:rsidRPr="00F642EB">
        <w:rPr>
          <w:color w:val="000000"/>
        </w:rPr>
        <w:t xml:space="preserve"> 2) sporto renginių</w:t>
      </w:r>
      <w:r w:rsidRPr="00F642EB">
        <w:rPr>
          <w:b/>
          <w:bCs/>
          <w:color w:val="000000"/>
        </w:rPr>
        <w:t> </w:t>
      </w:r>
      <w:r w:rsidRPr="00F642EB">
        <w:rPr>
          <w:color w:val="000000"/>
        </w:rPr>
        <w:t>organizavimu;</w:t>
      </w:r>
      <w:bookmarkStart w:id="3" w:name="part_570b3e36c59f4f0dab503fbabe2eb592"/>
      <w:bookmarkEnd w:id="3"/>
      <w:r w:rsidRPr="00F642EB">
        <w:rPr>
          <w:color w:val="000000"/>
        </w:rPr>
        <w:t xml:space="preserve"> 3) asmenų, dirbančių ar teikiančių paslaugas sporto srityje, kvalifikacijos tobulinimu ir sporto informacijos sklaida;</w:t>
      </w:r>
      <w:bookmarkStart w:id="4" w:name="part_5e969c3f632c4bee8618a73c3faf546f"/>
      <w:bookmarkEnd w:id="4"/>
      <w:r w:rsidRPr="00F642EB">
        <w:rPr>
          <w:color w:val="000000"/>
        </w:rPr>
        <w:t xml:space="preserve"> </w:t>
      </w:r>
      <w:r w:rsidRPr="00F642EB">
        <w:rPr>
          <w:strike/>
          <w:color w:val="000000"/>
        </w:rPr>
        <w:t>4</w:t>
      </w:r>
      <w:r w:rsidRPr="00F642EB">
        <w:rPr>
          <w:color w:val="000000"/>
        </w:rPr>
        <w:t>) fizinio aktyvumo veiklomis, skatinančiomis fizinio aktyvumo plėtrą;</w:t>
      </w:r>
      <w:bookmarkStart w:id="5" w:name="part_cc7f1da56e6b4a7a833695743c80c58f"/>
      <w:bookmarkEnd w:id="5"/>
      <w:r w:rsidRPr="00F642EB">
        <w:rPr>
          <w:color w:val="000000"/>
        </w:rPr>
        <w:t xml:space="preserve"> 5) esamų sporto paskirties pastatų arba sporto paskirties inžinerinių statinių plėtra, priežiūra ir remontu“</w:t>
      </w:r>
      <w:r w:rsidR="003F7937" w:rsidRPr="00F642EB">
        <w:rPr>
          <w:color w:val="000000"/>
        </w:rPr>
        <w:t>.</w:t>
      </w:r>
    </w:p>
    <w:p w14:paraId="61182C55" w14:textId="4F356EF1" w:rsidR="003F7937" w:rsidRPr="00F642EB" w:rsidRDefault="003F7937" w:rsidP="004C2CE0">
      <w:pPr>
        <w:ind w:firstLine="720"/>
        <w:jc w:val="both"/>
        <w:rPr>
          <w:color w:val="000000"/>
        </w:rPr>
      </w:pPr>
      <w:r w:rsidRPr="00F642EB">
        <w:rPr>
          <w:bCs/>
          <w:i/>
        </w:rPr>
        <w:t xml:space="preserve">Sporto įstatymo 17 straipsnio 2 dalyje </w:t>
      </w:r>
      <w:r w:rsidRPr="00F642EB">
        <w:rPr>
          <w:bCs/>
        </w:rPr>
        <w:t xml:space="preserve">nustatyta, kad </w:t>
      </w:r>
      <w:r w:rsidRPr="00F642EB">
        <w:rPr>
          <w:color w:val="000000"/>
        </w:rPr>
        <w:t>„Sporto rėmimo fondo lėšomis finansuojamų sporto projektų finansavimo tvarkos aprašą, 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w:t>
      </w:r>
    </w:p>
    <w:p w14:paraId="7D711620" w14:textId="2EE06658" w:rsidR="00172BD0" w:rsidRPr="00F642EB" w:rsidRDefault="00172BD0" w:rsidP="004C2CE0">
      <w:pPr>
        <w:ind w:firstLine="709"/>
        <w:jc w:val="both"/>
        <w:rPr>
          <w:lang w:val="en-US" w:eastAsia="en-US"/>
        </w:rPr>
      </w:pPr>
      <w:r w:rsidRPr="00F642EB">
        <w:rPr>
          <w:bCs/>
          <w:i/>
        </w:rPr>
        <w:t xml:space="preserve">Sporto įstatymo 17 straipsnio 3 dalyje </w:t>
      </w:r>
      <w:r w:rsidRPr="00F642EB">
        <w:rPr>
          <w:bCs/>
        </w:rPr>
        <w:t xml:space="preserve">nustatyta, kad </w:t>
      </w:r>
      <w:r w:rsidRPr="00F642EB">
        <w:rPr>
          <w:color w:val="000000"/>
        </w:rPr>
        <w:t>„</w:t>
      </w:r>
      <w:r w:rsidRPr="00F642EB">
        <w:rPr>
          <w:color w:val="000000"/>
          <w:lang w:eastAsia="en-US"/>
        </w:rPr>
        <w:t>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r w:rsidRPr="00F642EB">
        <w:rPr>
          <w:color w:val="000000"/>
        </w:rPr>
        <w:t>“</w:t>
      </w:r>
      <w:r w:rsidRPr="00F642EB">
        <w:rPr>
          <w:color w:val="000000"/>
          <w:lang w:eastAsia="en-US"/>
        </w:rPr>
        <w:t>.</w:t>
      </w:r>
    </w:p>
    <w:p w14:paraId="5050F1E9" w14:textId="72E344AE" w:rsidR="001138B7" w:rsidRPr="00F642EB" w:rsidRDefault="001138B7" w:rsidP="004C2CE0">
      <w:pPr>
        <w:ind w:firstLine="720"/>
        <w:jc w:val="both"/>
        <w:rPr>
          <w:color w:val="000000"/>
        </w:rPr>
      </w:pPr>
      <w:r w:rsidRPr="00F642EB">
        <w:rPr>
          <w:bCs/>
          <w:i/>
        </w:rPr>
        <w:t xml:space="preserve">Sporto įstatymo 17 straipsnio 5 dalyje </w:t>
      </w:r>
      <w:r w:rsidRPr="00F642EB">
        <w:rPr>
          <w:bCs/>
        </w:rPr>
        <w:t>nustatyta, kad „</w:t>
      </w:r>
      <w:r w:rsidRPr="00F642EB">
        <w:rPr>
          <w:color w:val="000000"/>
        </w:rPr>
        <w:t>Švietimo mainų paramos fondas atlieka šio straipsnio 1 dalies 1–4 punktuose, viešoji įstaiga Centrinė projektų valdymo agentūra </w:t>
      </w:r>
      <w:r w:rsidR="003753FC" w:rsidRPr="00F642EB">
        <w:rPr>
          <w:b/>
          <w:bCs/>
          <w:color w:val="000000"/>
        </w:rPr>
        <w:t xml:space="preserve">– </w:t>
      </w:r>
      <w:r w:rsidRPr="00F642EB">
        <w:rPr>
          <w:color w:val="000000"/>
        </w:rPr>
        <w:t>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w:t>
      </w:r>
      <w:r w:rsidR="003753FC" w:rsidRPr="00F642EB">
        <w:rPr>
          <w:color w:val="000000"/>
        </w:rPr>
        <w:t>aše nustatytas funkcijas</w:t>
      </w:r>
      <w:r w:rsidRPr="00F642EB">
        <w:rPr>
          <w:color w:val="000000"/>
        </w:rPr>
        <w:t>“</w:t>
      </w:r>
      <w:r w:rsidR="003753FC" w:rsidRPr="00F642EB">
        <w:rPr>
          <w:color w:val="000000"/>
        </w:rPr>
        <w:t>.</w:t>
      </w:r>
    </w:p>
    <w:p w14:paraId="2B61065B" w14:textId="25C2697E" w:rsidR="003753FC" w:rsidRPr="00F642EB" w:rsidRDefault="003753FC" w:rsidP="004C2CE0">
      <w:pPr>
        <w:ind w:firstLine="720"/>
        <w:jc w:val="both"/>
        <w:rPr>
          <w:bCs/>
          <w:i/>
        </w:rPr>
      </w:pPr>
      <w:r w:rsidRPr="00F642EB">
        <w:rPr>
          <w:bCs/>
          <w:i/>
        </w:rPr>
        <w:t xml:space="preserve">Sporto įstatymo 17 straipsnio 6 dalis </w:t>
      </w:r>
      <w:r w:rsidRPr="00F642EB">
        <w:rPr>
          <w:bCs/>
        </w:rPr>
        <w:t>nustato sporto projektų komisijos funkcijas:</w:t>
      </w:r>
      <w:r w:rsidRPr="00F642EB">
        <w:rPr>
          <w:color w:val="000000"/>
          <w:lang w:eastAsia="en-US"/>
        </w:rPr>
        <w:t xml:space="preserve"> </w:t>
      </w:r>
      <w:r w:rsidRPr="00F642EB">
        <w:rPr>
          <w:bCs/>
        </w:rPr>
        <w:t>„</w:t>
      </w:r>
      <w:r w:rsidRPr="00F642EB">
        <w:rPr>
          <w:color w:val="000000"/>
          <w:lang w:eastAsia="en-US"/>
        </w:rPr>
        <w:t>įvertina jai Švietimo mainų paramos fondo ir viešosios įstaigos Centrinės projektų valdymo agentūros pateiktus tinkamus finansuoti Sporto rėmimo fondo lėšomis sporto projektus ir teikia siūlymus Švietimo, mokslo ir sporto ministerijai ar švietimo, mokslo ir sporto ministro įgaliotai institucijai dėl konkrečių sporto projektų finansavimo</w:t>
      </w:r>
      <w:r w:rsidRPr="00F642EB">
        <w:rPr>
          <w:bCs/>
        </w:rPr>
        <w:t>“</w:t>
      </w:r>
      <w:r w:rsidRPr="00F642EB">
        <w:rPr>
          <w:color w:val="000000"/>
          <w:lang w:eastAsia="en-US"/>
        </w:rPr>
        <w:t>.</w:t>
      </w:r>
    </w:p>
    <w:p w14:paraId="7309F965" w14:textId="2D27E62A" w:rsidR="00B03F8A" w:rsidRPr="00F642EB" w:rsidRDefault="00B03F8A" w:rsidP="004C2CE0">
      <w:pPr>
        <w:ind w:firstLine="720"/>
        <w:jc w:val="both"/>
        <w:rPr>
          <w:bCs/>
        </w:rPr>
      </w:pPr>
      <w:r w:rsidRPr="00F642EB">
        <w:rPr>
          <w:bCs/>
          <w:i/>
        </w:rPr>
        <w:lastRenderedPageBreak/>
        <w:t xml:space="preserve">Sporto įstatymo 17 straipsnio 7 dalis </w:t>
      </w:r>
      <w:r w:rsidR="003753FC" w:rsidRPr="00F642EB">
        <w:rPr>
          <w:bCs/>
        </w:rPr>
        <w:t>nusta</w:t>
      </w:r>
      <w:r w:rsidRPr="00F642EB">
        <w:rPr>
          <w:bCs/>
        </w:rPr>
        <w:t>to, kad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bookmarkStart w:id="6" w:name="part_c23b7bca22a04d65b56ae32c888db91d"/>
      <w:bookmarkEnd w:id="6"/>
      <w:r w:rsidRPr="00F642EB">
        <w:rPr>
          <w:bCs/>
        </w:rPr>
        <w:t xml:space="preserve"> 1) neįgaliųjų sporto judėjimams Lietuvoje vadovaujančios nevyriausybinės organizacijos;</w:t>
      </w:r>
      <w:bookmarkStart w:id="7" w:name="part_17d1b1fe89414274a5229c29a62a36c1"/>
      <w:bookmarkEnd w:id="7"/>
      <w:r w:rsidRPr="00F642EB">
        <w:rPr>
          <w:bCs/>
        </w:rPr>
        <w:t xml:space="preserve"> 2) fizinį aktyvumą plėtojančios skėtinės organizacijos, vienijančios ne mažiau kaip 20 nevyriausybinių organizacijų;</w:t>
      </w:r>
      <w:bookmarkStart w:id="8" w:name="part_1ef7a6188408423a9e6cf8b10f511076"/>
      <w:bookmarkEnd w:id="8"/>
      <w:r w:rsidRPr="00F642EB">
        <w:rPr>
          <w:bCs/>
        </w:rPr>
        <w:t xml:space="preserve"> 3) sporto visiems judėjimui Lietuvoje vadovaujančios nevyriausybinės organizacijos;</w:t>
      </w:r>
      <w:bookmarkStart w:id="9" w:name="part_b4ab55a6a62749569643a268e334889f"/>
      <w:bookmarkEnd w:id="9"/>
      <w:r w:rsidRPr="00F642EB">
        <w:rPr>
          <w:bCs/>
        </w:rPr>
        <w:t xml:space="preserve"> 4) šio įstatymo 19 straipsnyje nurodytus kriterijus atitin</w:t>
      </w:r>
      <w:r w:rsidR="003753FC" w:rsidRPr="00F642EB">
        <w:rPr>
          <w:bCs/>
        </w:rPr>
        <w:t>kančios sporto šakų federacijos</w:t>
      </w:r>
      <w:r w:rsidRPr="00F642EB">
        <w:rPr>
          <w:bCs/>
        </w:rPr>
        <w:t>“</w:t>
      </w:r>
      <w:r w:rsidR="003753FC" w:rsidRPr="00F642EB">
        <w:rPr>
          <w:bCs/>
        </w:rPr>
        <w:t>.</w:t>
      </w:r>
    </w:p>
    <w:p w14:paraId="57D18362" w14:textId="5BFE85E8" w:rsidR="00144292" w:rsidRPr="00F642EB" w:rsidRDefault="00144292" w:rsidP="00144292">
      <w:pPr>
        <w:ind w:firstLine="720"/>
        <w:jc w:val="both"/>
        <w:rPr>
          <w:bCs/>
        </w:rPr>
      </w:pPr>
      <w:r w:rsidRPr="00F642EB">
        <w:rPr>
          <w:bCs/>
          <w:i/>
        </w:rPr>
        <w:t xml:space="preserve">Sporto įstatymo 17 straipsnio 8 dalis </w:t>
      </w:r>
      <w:r w:rsidRPr="00F642EB">
        <w:rPr>
          <w:bCs/>
        </w:rPr>
        <w:t>nustato, kad „s</w:t>
      </w:r>
      <w:r w:rsidRPr="00F642EB">
        <w:rPr>
          <w:rFonts w:eastAsiaTheme="minorHAnsi"/>
          <w:color w:val="000000"/>
        </w:rPr>
        <w:t xml:space="preserve">avivaldybės vykdomoji institucija ar jos įgaliotos įstaigos, vadovaudamosi savivaldybių tarybų nustatytos savivaldybių biudžetų lėšomis finansuojamų </w:t>
      </w:r>
      <w:r w:rsidRPr="00F642EB">
        <w:rPr>
          <w:color w:val="000000"/>
        </w:rPr>
        <w:t xml:space="preserve">sporto </w:t>
      </w:r>
      <w:r w:rsidRPr="00F642EB">
        <w:rPr>
          <w:rFonts w:eastAsiaTheme="minorHAnsi"/>
          <w:color w:val="000000"/>
        </w:rPr>
        <w:t xml:space="preserve">projektų finansavimo tvarkos aprašu, vykdo savivaldybei pateiktų </w:t>
      </w:r>
      <w:r w:rsidRPr="00F642EB">
        <w:rPr>
          <w:color w:val="000000"/>
        </w:rPr>
        <w:t xml:space="preserve">sporto </w:t>
      </w:r>
      <w:r w:rsidRPr="00F642EB">
        <w:rPr>
          <w:rFonts w:eastAsiaTheme="minorHAnsi"/>
          <w:color w:val="000000"/>
        </w:rPr>
        <w:t>projektų atranką ir priima sprendimus dėl jų bendrojo finansavimo</w:t>
      </w:r>
      <w:r w:rsidRPr="00F642EB">
        <w:rPr>
          <w:bCs/>
        </w:rPr>
        <w:t>“.</w:t>
      </w:r>
    </w:p>
    <w:p w14:paraId="32414F0B" w14:textId="63B27F46" w:rsidR="00A875FC" w:rsidRPr="00F642EB" w:rsidRDefault="00A875FC" w:rsidP="004C2CE0">
      <w:pPr>
        <w:ind w:firstLine="720"/>
        <w:jc w:val="both"/>
        <w:rPr>
          <w:bCs/>
        </w:rPr>
      </w:pPr>
      <w:r w:rsidRPr="00F642EB">
        <w:rPr>
          <w:bCs/>
          <w:i/>
        </w:rPr>
        <w:t xml:space="preserve">Sporto įstatymo 18 straipsnio 1 dalyje </w:t>
      </w:r>
      <w:r w:rsidRPr="00F642EB">
        <w:rPr>
          <w:bCs/>
        </w:rPr>
        <w:t>nustatyta, kad „</w:t>
      </w:r>
      <w:r w:rsidRPr="00F642EB">
        <w:rPr>
          <w:rFonts w:eastAsiaTheme="minorHAnsi"/>
          <w:color w:val="000000"/>
          <w:lang w:eastAsia="en-US"/>
        </w:rPr>
        <w:t>Aukšto meistriškumo sportas finansuojamas valstybės ir</w:t>
      </w:r>
      <w:r w:rsidRPr="00F642EB">
        <w:rPr>
          <w:rFonts w:eastAsiaTheme="minorHAnsi"/>
          <w:b/>
          <w:bCs/>
          <w:color w:val="000000"/>
          <w:lang w:eastAsia="en-US"/>
        </w:rPr>
        <w:t> </w:t>
      </w:r>
      <w:r w:rsidRPr="00F642EB">
        <w:rPr>
          <w:rFonts w:eastAsiaTheme="minorHAnsi"/>
          <w:color w:val="000000"/>
          <w:lang w:eastAsia="en-US"/>
        </w:rPr>
        <w:t>savivaldybių biudžetų lėšomis. Aukšto meistriškumo sportas valstybės biudžeto lėšomis finansuojamas Vyriausybės nustatyta tvarka, skiriant lėšų šio straipsnio 3 dalyje nurodytų subjektų pateiktoms aukšto meistriškumo sporto programoms ir nacionalinei antidopingo programai</w:t>
      </w:r>
      <w:r w:rsidRPr="00F642EB">
        <w:rPr>
          <w:rFonts w:eastAsiaTheme="minorHAnsi"/>
          <w:b/>
          <w:bCs/>
          <w:color w:val="000000"/>
          <w:lang w:eastAsia="en-US"/>
        </w:rPr>
        <w:t> </w:t>
      </w:r>
      <w:r w:rsidRPr="00F642EB">
        <w:rPr>
          <w:rFonts w:eastAsiaTheme="minorHAnsi"/>
          <w:color w:val="000000"/>
          <w:lang w:eastAsia="en-US"/>
        </w:rPr>
        <w:t>įgyvendinti bei įstaigoms, rengiančioms ir sudarančioms sąlygas sportininkams rengti, išlaikyti.</w:t>
      </w:r>
      <w:r w:rsidRPr="00F642EB">
        <w:rPr>
          <w:bCs/>
        </w:rPr>
        <w:t>“</w:t>
      </w:r>
    </w:p>
    <w:p w14:paraId="6F196567" w14:textId="105992FA" w:rsidR="00A875FC" w:rsidRPr="00F642EB" w:rsidRDefault="00A875FC" w:rsidP="004C2CE0">
      <w:pPr>
        <w:ind w:firstLine="720"/>
        <w:jc w:val="both"/>
        <w:textAlignment w:val="baseline"/>
        <w:rPr>
          <w:rFonts w:eastAsiaTheme="minorHAnsi"/>
          <w:color w:val="000000"/>
          <w:lang w:val="en-US" w:eastAsia="en-US"/>
        </w:rPr>
      </w:pPr>
      <w:bookmarkStart w:id="10" w:name="part_96f302e1d4b64cdba34477f0f6a48fa3"/>
      <w:bookmarkEnd w:id="10"/>
      <w:r w:rsidRPr="00F642EB">
        <w:rPr>
          <w:bCs/>
          <w:i/>
        </w:rPr>
        <w:t xml:space="preserve">Sporto įstatymo 18 straipsnio 2 dalis </w:t>
      </w:r>
      <w:r w:rsidRPr="00F642EB">
        <w:rPr>
          <w:bCs/>
        </w:rPr>
        <w:t>nustato, kad</w:t>
      </w:r>
      <w:r w:rsidRPr="00F642EB">
        <w:rPr>
          <w:bCs/>
          <w:i/>
        </w:rPr>
        <w:t xml:space="preserve"> </w:t>
      </w:r>
      <w:r w:rsidRPr="00F642EB">
        <w:rPr>
          <w:bCs/>
        </w:rPr>
        <w:t>„</w:t>
      </w:r>
      <w:r w:rsidRPr="00F642EB">
        <w:rPr>
          <w:rFonts w:eastAsiaTheme="minorHAnsi"/>
          <w:color w:val="000000"/>
          <w:lang w:eastAsia="en-US"/>
        </w:rPr>
        <w:t>Vyriausybė valstybės biudžeto lėšomis finansuojamoms aukšto meistriškumo sporto programoms ir nacionalinei antidopingo programai gali nustatyti bendrojo finansavimo dydį (nuo skirtų valstybės biudžeto lėšų sumos) iš nuosavų ar kitų šaltinių</w:t>
      </w:r>
      <w:r w:rsidRPr="00F642EB">
        <w:rPr>
          <w:bCs/>
        </w:rPr>
        <w:t>“</w:t>
      </w:r>
      <w:r w:rsidR="007E7FDD" w:rsidRPr="00F642EB">
        <w:rPr>
          <w:bCs/>
        </w:rPr>
        <w:t>.</w:t>
      </w:r>
    </w:p>
    <w:p w14:paraId="4C5D5501" w14:textId="77777777" w:rsidR="000F3E0A" w:rsidRPr="00F642EB" w:rsidRDefault="000F3E0A" w:rsidP="004C2CE0">
      <w:pPr>
        <w:ind w:firstLine="720"/>
        <w:jc w:val="both"/>
        <w:rPr>
          <w:color w:val="000000"/>
        </w:rPr>
      </w:pPr>
      <w:r w:rsidRPr="00F642EB">
        <w:rPr>
          <w:bCs/>
          <w:i/>
        </w:rPr>
        <w:t xml:space="preserve">Sporto įstatymo 18 straipsnio 3 dalyje </w:t>
      </w:r>
      <w:r w:rsidRPr="00F642EB">
        <w:rPr>
          <w:bCs/>
        </w:rPr>
        <w:t>nurodyta, kad</w:t>
      </w:r>
      <w:r w:rsidRPr="00F642EB">
        <w:rPr>
          <w:bCs/>
          <w:i/>
        </w:rPr>
        <w:t xml:space="preserve"> </w:t>
      </w:r>
      <w:r w:rsidR="00C34D62" w:rsidRPr="00F642EB">
        <w:rPr>
          <w:bCs/>
        </w:rPr>
        <w:t>„</w:t>
      </w:r>
      <w:r w:rsidRPr="00F642EB">
        <w:rPr>
          <w:color w:val="000000"/>
        </w:rPr>
        <w:t>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1C4C0C93" w14:textId="77777777" w:rsidR="00144292" w:rsidRPr="00F642EB" w:rsidRDefault="004C1C1A" w:rsidP="00144292">
      <w:pPr>
        <w:ind w:firstLine="720"/>
        <w:jc w:val="both"/>
        <w:rPr>
          <w:color w:val="000000"/>
        </w:rPr>
      </w:pPr>
      <w:r w:rsidRPr="00F642EB">
        <w:rPr>
          <w:bCs/>
          <w:i/>
        </w:rPr>
        <w:t xml:space="preserve">Sporto įstatymo 18 straipsnio 4 dalyje </w:t>
      </w:r>
      <w:r w:rsidRPr="00F642EB">
        <w:rPr>
          <w:bCs/>
        </w:rPr>
        <w:t>nurodyta, kad „</w:t>
      </w:r>
      <w:r w:rsidRPr="00F642EB">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57D6E4F5" w14:textId="6975F9FA" w:rsidR="00144292" w:rsidRPr="00F642EB" w:rsidRDefault="00144292" w:rsidP="00144292">
      <w:pPr>
        <w:ind w:firstLine="720"/>
        <w:jc w:val="both"/>
        <w:rPr>
          <w:color w:val="000000"/>
        </w:rPr>
      </w:pPr>
      <w:r w:rsidRPr="00F642EB">
        <w:rPr>
          <w:bCs/>
          <w:i/>
        </w:rPr>
        <w:t xml:space="preserve">Sporto įstatymo 18 straipsnio 5 dalyje </w:t>
      </w:r>
      <w:r w:rsidRPr="00F642EB">
        <w:rPr>
          <w:bCs/>
        </w:rPr>
        <w:t>nurstatyta, kad „</w:t>
      </w:r>
      <w:r w:rsidRPr="00F642EB">
        <w:rPr>
          <w:rFonts w:eastAsiaTheme="minorHAnsi"/>
          <w:color w:val="000000"/>
        </w:rPr>
        <w:t>Nacionalinės antidopingo organizacijos veiklos, susijusios su Pasaulinio antidopingo kodekso įgyvendinimu, finansuojamos valstybės biudžeto lėšomis. Tuo tikslu nacionalinė antidopingo organizacija rengia nacionalinę antidopingo programą ir teikia ją Švietimo, mokslo ir sporto ministerijai įvertinti. Sprendimą dėl nacionalinės antidopingo organizacijos nacionalinėje antidopingo programoje numatytų veiklų finansavimo priima švietimo, mokslo ir sporto ministras</w:t>
      </w:r>
      <w:r w:rsidRPr="00F642EB">
        <w:rPr>
          <w:color w:val="000000"/>
        </w:rPr>
        <w:t>“</w:t>
      </w:r>
      <w:r w:rsidR="00953EEC" w:rsidRPr="00F642EB">
        <w:rPr>
          <w:color w:val="000000"/>
        </w:rPr>
        <w:t>.</w:t>
      </w:r>
    </w:p>
    <w:p w14:paraId="2A040A52" w14:textId="77777777" w:rsidR="000620E4" w:rsidRPr="00F642EB" w:rsidRDefault="0079734C" w:rsidP="000620E4">
      <w:pPr>
        <w:ind w:firstLine="720"/>
        <w:jc w:val="both"/>
        <w:rPr>
          <w:color w:val="000000"/>
        </w:rPr>
      </w:pPr>
      <w:r w:rsidRPr="00F642EB">
        <w:rPr>
          <w:i/>
          <w:color w:val="000000"/>
        </w:rPr>
        <w:t>Sporto įstatymo 19 straipsnio 1 dalies 8 punkte</w:t>
      </w:r>
      <w:r w:rsidR="00417C73" w:rsidRPr="00F642EB">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w:t>
      </w:r>
      <w:r w:rsidR="00417C73" w:rsidRPr="00F642EB">
        <w:rPr>
          <w:color w:val="000000"/>
        </w:rPr>
        <w:lastRenderedPageBreak/>
        <w:t>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32786198" w14:textId="218E172B" w:rsidR="000620E4" w:rsidRPr="00F642EB" w:rsidRDefault="000620E4" w:rsidP="000620E4">
      <w:pPr>
        <w:ind w:firstLine="720"/>
        <w:jc w:val="both"/>
        <w:rPr>
          <w:color w:val="000000"/>
        </w:rPr>
      </w:pPr>
      <w:r w:rsidRPr="00F642EB">
        <w:rPr>
          <w:bCs/>
          <w:i/>
        </w:rPr>
        <w:t xml:space="preserve">Sporto įstatymo 19 straipsnio 1 dalies 9 punkte </w:t>
      </w:r>
      <w:r w:rsidR="00406135" w:rsidRPr="00F642EB">
        <w:rPr>
          <w:bCs/>
        </w:rPr>
        <w:t>nustatyta, kad sporto šakos fe</w:t>
      </w:r>
      <w:r w:rsidRPr="00F642EB">
        <w:rPr>
          <w:bCs/>
        </w:rPr>
        <w:t>d</w:t>
      </w:r>
      <w:r w:rsidR="00406135" w:rsidRPr="00F642EB">
        <w:rPr>
          <w:bCs/>
        </w:rPr>
        <w:t>e</w:t>
      </w:r>
      <w:r w:rsidRPr="00F642EB">
        <w:rPr>
          <w:bCs/>
        </w:rPr>
        <w:t xml:space="preserve">racija </w:t>
      </w:r>
      <w:r w:rsidRPr="00F642EB">
        <w:rPr>
          <w:color w:val="000000"/>
        </w:rPr>
        <w:t>turi įsipareigoti skirti ne mažesnio kaip Vyriausybės nustatyto dydžio (nuo skirtų valstybės biudžeto lėšų sumos) nuosavų ar kitų šaltinių lėšų bendrąjį finansavimą aukšto meistriškumo sporto programoms įgyvendinti.</w:t>
      </w:r>
    </w:p>
    <w:p w14:paraId="58FD59F4" w14:textId="77777777" w:rsidR="00953EEC" w:rsidRPr="00F642EB" w:rsidRDefault="001138B7" w:rsidP="00953EEC">
      <w:pPr>
        <w:ind w:firstLine="720"/>
        <w:jc w:val="both"/>
        <w:rPr>
          <w:color w:val="000000"/>
        </w:rPr>
      </w:pPr>
      <w:r w:rsidRPr="00F642EB">
        <w:rPr>
          <w:bCs/>
          <w:i/>
        </w:rPr>
        <w:t xml:space="preserve">Sporto įstatymo 19 straipsnio 1 dalies 10 punkte </w:t>
      </w:r>
      <w:r w:rsidRPr="00F642EB">
        <w:rPr>
          <w:bCs/>
        </w:rPr>
        <w:t xml:space="preserve">nustatyta, kad </w:t>
      </w:r>
      <w:r w:rsidRPr="00F642EB">
        <w:rPr>
          <w:color w:val="000000"/>
        </w:rPr>
        <w:t>sporto šakos federacija</w:t>
      </w:r>
      <w:r w:rsidR="00566A4D" w:rsidRPr="00F642EB">
        <w:rPr>
          <w:color w:val="000000"/>
        </w:rPr>
        <w:t>i</w:t>
      </w:r>
      <w:r w:rsidRPr="00F642EB">
        <w:rPr>
          <w:color w:val="000000"/>
        </w:rPr>
        <w:t xml:space="preserve"> </w:t>
      </w:r>
      <w:r w:rsidR="00566A4D" w:rsidRPr="00F642EB">
        <w:rPr>
          <w:color w:val="000000"/>
        </w:rPr>
        <w:t>skiriama</w:t>
      </w:r>
      <w:r w:rsidRPr="00F642EB">
        <w:rPr>
          <w:color w:val="000000"/>
        </w:rPr>
        <w:t xml:space="preserve"> valstybės biudžeto lėšų šio įstatymo 18 straipsnio 3 dalyje nurodytai aukšto meistriškumo sporto programai įgyvendinti, </w:t>
      </w:r>
      <w:r w:rsidR="00566A4D" w:rsidRPr="00F642EB">
        <w:rPr>
          <w:color w:val="000000"/>
        </w:rPr>
        <w:t xml:space="preserve">jeigu </w:t>
      </w:r>
      <w:r w:rsidRPr="00F642EB">
        <w:rPr>
          <w:color w:val="000000"/>
        </w:rPr>
        <w:t>„sporto šakos federacijos steigimo ar kituose dokumentuose yra įtvirtinta sporto šakos federacijos valdymo organų narių rotacija, numatant maksimalų galimą iš eilės einančių kadencijų skaičių tam pačiam asmeniui.“</w:t>
      </w:r>
    </w:p>
    <w:p w14:paraId="4ECF89E0" w14:textId="77777777" w:rsidR="00953EEC" w:rsidRPr="00F642EB" w:rsidRDefault="00953EEC" w:rsidP="00953EEC">
      <w:pPr>
        <w:ind w:firstLine="720"/>
        <w:jc w:val="both"/>
        <w:rPr>
          <w:color w:val="000000"/>
        </w:rPr>
      </w:pPr>
      <w:r w:rsidRPr="00F642EB">
        <w:rPr>
          <w:bCs/>
          <w:i/>
        </w:rPr>
        <w:t xml:space="preserve">Sporto įstatymo 19 straipsnio 2 dalis </w:t>
      </w:r>
      <w:r w:rsidRPr="00F642EB">
        <w:rPr>
          <w:bCs/>
        </w:rPr>
        <w:t xml:space="preserve">nustato, kad </w:t>
      </w:r>
      <w:r w:rsidRPr="00F642EB">
        <w:rPr>
          <w:color w:val="000000"/>
        </w:rPr>
        <w:t>„</w:t>
      </w:r>
      <w:r w:rsidRPr="00F642EB">
        <w:rPr>
          <w:color w:val="000000"/>
          <w:lang w:eastAsia="en-US"/>
        </w:rPr>
        <w:t>olimpiniam, paralimpiniam, regos, klausos, judėjimo ar intelekto negalias turinčių asmenų sporto judėjimams Lietuvoje vadovaujančioms nevyriausybinėms organizacijoms, siekiančioms gauti valstybės biudžeto lėšų šio įstatymo 18 straipsnio 3 dalyje nurodytoms aukšto meistriškumo sporto programoms įgyvendinti, </w:t>
      </w:r>
      <w:r w:rsidRPr="00F642EB">
        <w:rPr>
          <w:i/>
          <w:iCs/>
          <w:color w:val="000000"/>
          <w:lang w:eastAsia="en-US"/>
        </w:rPr>
        <w:t>mutatis mutandis</w:t>
      </w:r>
      <w:r w:rsidRPr="00F642EB">
        <w:rPr>
          <w:color w:val="000000"/>
          <w:lang w:eastAsia="en-US"/>
        </w:rPr>
        <w:t> taikomi šio straipsnio 1 dalies 6–10 punktuose nustatyti kriterijai, be to, tarptautinės nevyriausybinės organizacijos, kurių narėmis yra olimpiniam, paralimpiniam, regos, klausos ar judėjimo negalią turinčių asmenų sporto judėjimams Lietuvoje vadovaujančios nevyriausybinės organizacijos, turi būti pripažinusios Pasaulinį antidopingo kodeksą</w:t>
      </w:r>
      <w:r w:rsidRPr="00F642EB">
        <w:rPr>
          <w:color w:val="000000"/>
        </w:rPr>
        <w:t xml:space="preserve">“. </w:t>
      </w:r>
    </w:p>
    <w:p w14:paraId="6AAC8B6E" w14:textId="0AE92474" w:rsidR="00953EEC" w:rsidRPr="00F642EB" w:rsidRDefault="00953EEC" w:rsidP="00953EEC">
      <w:pPr>
        <w:ind w:firstLine="720"/>
        <w:jc w:val="both"/>
        <w:rPr>
          <w:color w:val="000000"/>
        </w:rPr>
      </w:pPr>
      <w:r w:rsidRPr="00F642EB">
        <w:rPr>
          <w:bCs/>
          <w:i/>
        </w:rPr>
        <w:t xml:space="preserve">Sporto įstatymo 20 straipsnio 1 dalyje </w:t>
      </w:r>
      <w:r w:rsidRPr="00F642EB">
        <w:rPr>
          <w:bCs/>
        </w:rPr>
        <w:t>nustatyti atvejai, kada</w:t>
      </w:r>
      <w:r w:rsidRPr="00F642EB">
        <w:rPr>
          <w:bCs/>
          <w:i/>
        </w:rPr>
        <w:t xml:space="preserve"> v</w:t>
      </w:r>
      <w:r w:rsidRPr="00F642EB">
        <w:rPr>
          <w:color w:val="000000"/>
          <w:lang w:eastAsia="en-US"/>
        </w:rPr>
        <w:t>alstybės biudžeto lėšos sporto projektams ar aukšto meistriškumo</w:t>
      </w:r>
      <w:r w:rsidRPr="00F642EB">
        <w:rPr>
          <w:b/>
          <w:bCs/>
          <w:color w:val="000000"/>
          <w:lang w:eastAsia="en-US"/>
        </w:rPr>
        <w:t> </w:t>
      </w:r>
      <w:r w:rsidRPr="00F642EB">
        <w:rPr>
          <w:color w:val="000000"/>
          <w:lang w:eastAsia="en-US"/>
        </w:rPr>
        <w:t>sporto programoms įgyvendinti negali būti skiriamos.</w:t>
      </w:r>
    </w:p>
    <w:p w14:paraId="3160049E" w14:textId="77777777" w:rsidR="001138B7" w:rsidRPr="00F642EB" w:rsidRDefault="001138B7" w:rsidP="004C2CE0">
      <w:pPr>
        <w:ind w:firstLine="720"/>
        <w:jc w:val="both"/>
        <w:rPr>
          <w:color w:val="000000"/>
        </w:rPr>
      </w:pPr>
      <w:r w:rsidRPr="00F642EB">
        <w:rPr>
          <w:bCs/>
          <w:i/>
        </w:rPr>
        <w:t xml:space="preserve">Sporto įstatymo 20 straipsnio 1 dalies 7 punkte </w:t>
      </w:r>
      <w:r w:rsidRPr="00F642EB">
        <w:rPr>
          <w:bCs/>
        </w:rPr>
        <w:t xml:space="preserve">nustatyta, kad </w:t>
      </w:r>
      <w:r w:rsidRPr="00F642EB">
        <w:rPr>
          <w:color w:val="000000"/>
        </w:rPr>
        <w:t>valstybės biudžeto lėšos sporto projektams ar aukšto meistriškumo</w:t>
      </w:r>
      <w:r w:rsidRPr="00F642EB">
        <w:rPr>
          <w:b/>
          <w:bCs/>
          <w:color w:val="000000"/>
        </w:rPr>
        <w:t> </w:t>
      </w:r>
      <w:r w:rsidRPr="00F642EB">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176A2E79" w14:textId="61A3AD5D" w:rsidR="00FE3B69" w:rsidRPr="00F642EB" w:rsidRDefault="00FE3B69" w:rsidP="004C2CE0">
      <w:pPr>
        <w:ind w:firstLine="720"/>
        <w:jc w:val="both"/>
        <w:rPr>
          <w:i/>
          <w:color w:val="000000"/>
        </w:rPr>
      </w:pPr>
      <w:r w:rsidRPr="00F642EB">
        <w:rPr>
          <w:i/>
          <w:color w:val="000000"/>
        </w:rPr>
        <w:t>Sporto įstatymo 21 straipsnis nustato</w:t>
      </w:r>
      <w:r w:rsidRPr="00F642EB">
        <w:rPr>
          <w:color w:val="000000"/>
        </w:rPr>
        <w:t>, kad</w:t>
      </w:r>
      <w:r w:rsidRPr="00F642EB">
        <w:rPr>
          <w:i/>
          <w:color w:val="000000"/>
        </w:rPr>
        <w:t xml:space="preserve"> </w:t>
      </w:r>
      <w:r w:rsidRPr="00F642EB">
        <w:rPr>
          <w:rFonts w:eastAsiaTheme="minorHAnsi"/>
          <w:color w:val="000000"/>
          <w:lang w:eastAsia="en-US"/>
        </w:rPr>
        <w:t>valstybė steigia įstaigą, kuri sudarytų sąlygas sportininkams rengti, savivaldybės gali steigti įstaigas, kurios rengtų sportininkus ar sudarytų sąlygas jiems rengti.</w:t>
      </w:r>
    </w:p>
    <w:p w14:paraId="4B9DDFF7" w14:textId="77777777" w:rsidR="001138B7" w:rsidRPr="00F642EB" w:rsidRDefault="000F3E0A" w:rsidP="004C2CE0">
      <w:pPr>
        <w:ind w:firstLine="720"/>
        <w:jc w:val="both"/>
        <w:rPr>
          <w:color w:val="000000"/>
        </w:rPr>
      </w:pPr>
      <w:r w:rsidRPr="00F642EB">
        <w:rPr>
          <w:bCs/>
          <w:i/>
        </w:rPr>
        <w:t xml:space="preserve">Sporto įstatymo 24 straipsnio 1 dalyje </w:t>
      </w:r>
      <w:r w:rsidRPr="00F642EB">
        <w:rPr>
          <w:bCs/>
        </w:rPr>
        <w:t xml:space="preserve">yra nurodyta, kokiose aukšto meistriškumo sporto varžybose ir kokias vietas jose turi užimti sportininkas, kad įgytų teisę </w:t>
      </w:r>
      <w:r w:rsidRPr="00F642EB">
        <w:rPr>
          <w:color w:val="000000"/>
        </w:rPr>
        <w:t>kas mėnesį mokamą valstybės stipendiją.</w:t>
      </w:r>
    </w:p>
    <w:p w14:paraId="02A5D3E9" w14:textId="77777777" w:rsidR="000F3E0A" w:rsidRPr="00F642EB" w:rsidRDefault="000F3E0A" w:rsidP="004C2CE0">
      <w:pPr>
        <w:ind w:firstLine="720"/>
        <w:jc w:val="both"/>
        <w:rPr>
          <w:bCs/>
        </w:rPr>
      </w:pPr>
      <w:r w:rsidRPr="00F642EB">
        <w:rPr>
          <w:bCs/>
          <w:i/>
        </w:rPr>
        <w:t xml:space="preserve">Sporto įstatymo 24 straipsnio 2 dalyje </w:t>
      </w:r>
      <w:r w:rsidRPr="00F642EB">
        <w:rPr>
          <w:bCs/>
        </w:rPr>
        <w:t>yra nurodyti valstybės stipendijų dydžiai už užimtą atitinkamą vietą aukšto meistriškumo sporto varžybose.</w:t>
      </w:r>
    </w:p>
    <w:p w14:paraId="2EBF4891" w14:textId="77777777" w:rsidR="0075383A" w:rsidRPr="00F642EB" w:rsidRDefault="0075383A" w:rsidP="004C2CE0">
      <w:pPr>
        <w:ind w:firstLine="720"/>
        <w:jc w:val="both"/>
        <w:rPr>
          <w:bCs/>
        </w:rPr>
      </w:pPr>
      <w:r w:rsidRPr="00F642EB">
        <w:rPr>
          <w:bCs/>
          <w:i/>
        </w:rPr>
        <w:t xml:space="preserve">Sporto įstatymo 24 straipsnio 4 dalyje </w:t>
      </w:r>
      <w:r w:rsidRPr="00F642EB">
        <w:rPr>
          <w:bCs/>
        </w:rPr>
        <w:t>yra nustatyta, kad „</w:t>
      </w:r>
      <w:r w:rsidRPr="00F642EB">
        <w:rPr>
          <w:color w:val="000000"/>
        </w:rPr>
        <w:t>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F642EB" w:rsidRDefault="00A86781" w:rsidP="004C2CE0">
      <w:pPr>
        <w:ind w:firstLine="720"/>
        <w:jc w:val="both"/>
        <w:rPr>
          <w:color w:val="000000"/>
        </w:rPr>
      </w:pPr>
      <w:r w:rsidRPr="00F642EB">
        <w:rPr>
          <w:bCs/>
          <w:i/>
        </w:rPr>
        <w:t xml:space="preserve">Sporto įstatymo 24 straipsnio 5 dalyje </w:t>
      </w:r>
      <w:r w:rsidRPr="00F642EB">
        <w:rPr>
          <w:bCs/>
        </w:rPr>
        <w:t>yra nustatyta, kad „</w:t>
      </w:r>
      <w:r w:rsidRPr="00F642EB">
        <w:rPr>
          <w:color w:val="000000"/>
        </w:rPr>
        <w:t xml:space="preserve">Sportininkas, tapęs olimpinių žaidynių 4–16 vietos, paralimpinių, kurčiųjų žaidynių ar pasaulio čempionatų 2–6 vietos, Europos </w:t>
      </w:r>
      <w:r w:rsidRPr="00F642EB">
        <w:rPr>
          <w:color w:val="000000"/>
        </w:rPr>
        <w:lastRenderedPageBreak/>
        <w:t>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3DD1D330" w14:textId="77777777" w:rsidR="001138B7" w:rsidRPr="00F642EB" w:rsidRDefault="00A86781" w:rsidP="004C2CE0">
      <w:pPr>
        <w:ind w:firstLine="720"/>
        <w:jc w:val="both"/>
        <w:rPr>
          <w:color w:val="000000"/>
        </w:rPr>
      </w:pPr>
      <w:r w:rsidRPr="00F642EB">
        <w:rPr>
          <w:bCs/>
          <w:i/>
        </w:rPr>
        <w:t xml:space="preserve">Sporto įstatymo 24 straipsnio 6 dalyje </w:t>
      </w:r>
      <w:r w:rsidRPr="00F642EB">
        <w:rPr>
          <w:bCs/>
        </w:rPr>
        <w:t>yra nustatyta, kad „</w:t>
      </w:r>
      <w:r w:rsidRPr="00F642EB">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49ADCE79" w14:textId="0B6ABA7B" w:rsidR="000F25F0" w:rsidRPr="00F642EB" w:rsidRDefault="000F25F0" w:rsidP="004C2CE0">
      <w:pPr>
        <w:ind w:firstLine="720"/>
        <w:jc w:val="both"/>
        <w:rPr>
          <w:color w:val="000000"/>
        </w:rPr>
      </w:pPr>
      <w:r w:rsidRPr="00F642EB">
        <w:rPr>
          <w:bCs/>
          <w:i/>
        </w:rPr>
        <w:t xml:space="preserve">Sporto įstatymo 24 straipsnio 7 dalyje </w:t>
      </w:r>
      <w:r w:rsidRPr="00F642EB">
        <w:rPr>
          <w:bCs/>
        </w:rPr>
        <w:t>yra nustatyta, kad „</w:t>
      </w:r>
      <w:r w:rsidRPr="00F642EB">
        <w:rPr>
          <w:color w:val="000000"/>
        </w:rPr>
        <w:t>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šį sporto renginį organizuojančių subjektų valios, valstybės stipendijos mokėjimas pratęsiamas iki kito tos pačios kategorijos sporto renginio, kuriame 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Vyriausybės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00FEF706" w14:textId="5D1FCE34" w:rsidR="000F25F0" w:rsidRPr="00F642EB" w:rsidRDefault="000F25F0" w:rsidP="00797C3A">
      <w:pPr>
        <w:ind w:firstLine="709"/>
        <w:jc w:val="both"/>
        <w:rPr>
          <w:bCs/>
        </w:rPr>
      </w:pPr>
      <w:r w:rsidRPr="00F642EB">
        <w:rPr>
          <w:color w:val="000000"/>
        </w:rPr>
        <w:t> </w:t>
      </w:r>
      <w:r w:rsidRPr="00F642EB">
        <w:rPr>
          <w:bCs/>
          <w:i/>
        </w:rPr>
        <w:t>Spor</w:t>
      </w:r>
      <w:r w:rsidR="008F0008" w:rsidRPr="00F642EB">
        <w:rPr>
          <w:bCs/>
          <w:i/>
        </w:rPr>
        <w:t xml:space="preserve">to įstatymo 24 </w:t>
      </w:r>
      <w:r w:rsidR="00ED14D6" w:rsidRPr="00F642EB">
        <w:rPr>
          <w:bCs/>
          <w:i/>
        </w:rPr>
        <w:t>straipsnio 8</w:t>
      </w:r>
      <w:r w:rsidR="008F0008" w:rsidRPr="00F642EB">
        <w:rPr>
          <w:bCs/>
          <w:i/>
        </w:rPr>
        <w:t xml:space="preserve"> dalies 3 punkte</w:t>
      </w:r>
      <w:r w:rsidRPr="00F642EB">
        <w:rPr>
          <w:bCs/>
          <w:i/>
        </w:rPr>
        <w:t xml:space="preserve"> </w:t>
      </w:r>
      <w:r w:rsidRPr="00F642EB">
        <w:rPr>
          <w:bCs/>
        </w:rPr>
        <w:t xml:space="preserve">yra nustatyta, kad </w:t>
      </w:r>
      <w:r w:rsidR="00797C3A" w:rsidRPr="00F642EB">
        <w:rPr>
          <w:bCs/>
        </w:rPr>
        <w:t>s</w:t>
      </w:r>
      <w:r w:rsidR="00797C3A" w:rsidRPr="00F642EB">
        <w:rPr>
          <w:color w:val="000000"/>
          <w:lang w:val="en-US" w:eastAsia="en-US"/>
        </w:rPr>
        <w:t>portininkui valstybės stipendija neskiriama, o paskirtoji nemokama, kai </w:t>
      </w:r>
      <w:r w:rsidRPr="00F642EB">
        <w:rPr>
          <w:bCs/>
        </w:rPr>
        <w:t>„</w:t>
      </w:r>
      <w:bookmarkStart w:id="11" w:name="part_919e628c3837498bb560484b6cc4bb8d"/>
      <w:bookmarkStart w:id="12" w:name="part_b1bfe27ad52b4c7095643897967dfbe4"/>
      <w:bookmarkEnd w:id="11"/>
      <w:bookmarkEnd w:id="12"/>
      <w:r w:rsidRPr="00F642EB">
        <w:rPr>
          <w:color w:val="000000"/>
        </w:rPr>
        <w:t>valstybės stipendijos gavimo metu sportininkas manipuliuoja sporto varžybomis,</w:t>
      </w:r>
      <w:r w:rsidRPr="00F642EB">
        <w:rPr>
          <w:rStyle w:val="apple-converted-space"/>
          <w:color w:val="000000"/>
        </w:rPr>
        <w:t> </w:t>
      </w:r>
      <w:r w:rsidRPr="00F642EB">
        <w:rPr>
          <w:color w:val="000000"/>
        </w:rPr>
        <w:t>pažeidžia antidopingo taisykles</w:t>
      </w:r>
      <w:r w:rsidRPr="00F642EB">
        <w:rPr>
          <w:rStyle w:val="apple-converted-space"/>
          <w:color w:val="000000"/>
        </w:rPr>
        <w:t> </w:t>
      </w:r>
      <w:r w:rsidRPr="00F642EB">
        <w:rPr>
          <w:color w:val="000000"/>
        </w:rPr>
        <w:t>ir už šiuos pažeidimus</w:t>
      </w:r>
      <w:r w:rsidRPr="00F642EB">
        <w:rPr>
          <w:rStyle w:val="apple-converted-space"/>
          <w:color w:val="000000"/>
        </w:rPr>
        <w:t> </w:t>
      </w:r>
      <w:r w:rsidRPr="00F642EB">
        <w:rPr>
          <w:color w:val="000000"/>
        </w:rPr>
        <w:t>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paskyrimo 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r w:rsidR="008F0008" w:rsidRPr="00F642EB">
        <w:rPr>
          <w:color w:val="000000"/>
        </w:rPr>
        <w:t>)“.</w:t>
      </w:r>
    </w:p>
    <w:p w14:paraId="44D19F51" w14:textId="35EB7529" w:rsidR="00ED14D6" w:rsidRPr="00F642EB" w:rsidRDefault="008F0008" w:rsidP="00ED14D6">
      <w:pPr>
        <w:ind w:firstLine="709"/>
        <w:jc w:val="both"/>
        <w:rPr>
          <w:color w:val="000000"/>
        </w:rPr>
      </w:pPr>
      <w:r w:rsidRPr="00F642EB">
        <w:rPr>
          <w:bCs/>
          <w:i/>
        </w:rPr>
        <w:lastRenderedPageBreak/>
        <w:t>Spor</w:t>
      </w:r>
      <w:r w:rsidR="00ED14D6" w:rsidRPr="00F642EB">
        <w:rPr>
          <w:bCs/>
          <w:i/>
        </w:rPr>
        <w:t>to įstatymo 24 straipsnio 8</w:t>
      </w:r>
      <w:r w:rsidRPr="00F642EB">
        <w:rPr>
          <w:bCs/>
          <w:i/>
        </w:rPr>
        <w:t xml:space="preserve"> dalies 6 punkte </w:t>
      </w:r>
      <w:r w:rsidRPr="00F642EB">
        <w:rPr>
          <w:bCs/>
        </w:rPr>
        <w:t xml:space="preserve">yra nustatyta, kad </w:t>
      </w:r>
      <w:r w:rsidR="00797C3A" w:rsidRPr="00F642EB">
        <w:rPr>
          <w:bCs/>
        </w:rPr>
        <w:t>s</w:t>
      </w:r>
      <w:r w:rsidR="00797C3A" w:rsidRPr="00F642EB">
        <w:rPr>
          <w:color w:val="000000"/>
          <w:lang w:val="en-US" w:eastAsia="en-US"/>
        </w:rPr>
        <w:t>portininkui valstybės stipendija neskiriama, o paskirtoji nemokama, kai </w:t>
      </w:r>
      <w:r w:rsidR="00797C3A" w:rsidRPr="00F642EB">
        <w:rPr>
          <w:bCs/>
        </w:rPr>
        <w:t xml:space="preserve"> </w:t>
      </w:r>
      <w:r w:rsidRPr="00F642EB">
        <w:rPr>
          <w:bCs/>
        </w:rPr>
        <w:t>„</w:t>
      </w:r>
      <w:r w:rsidRPr="00F642EB">
        <w:rPr>
          <w:color w:val="000000"/>
        </w:rPr>
        <w:t>valstybės stipendijos gavimo metu nustatoma, kad sportininkas pažeidė antidopingo taisykles ir už tai jam buvo pritaikytos atitinkamos nevyriausybinės organizacijos, veikiančios aukšto meistriškumo sporto srityje, sankcijos.</w:t>
      </w:r>
      <w:r w:rsidRPr="00F642EB">
        <w:rPr>
          <w:rStyle w:val="apple-converted-space"/>
          <w:color w:val="000000"/>
        </w:rPr>
        <w:t> </w:t>
      </w:r>
      <w:r w:rsidRPr="00F642EB">
        <w:rPr>
          <w:color w:val="000000"/>
        </w:rPr>
        <w:t>Valstybės stipendija nemokama nuo atitinkamos nevyriausybinės organizacijos, veikiančios aukšto meistriškumo sporto srityje, sankcijos už šį pažeidimą paskyrimo iki jos galiojimo termino pabaigos“.</w:t>
      </w:r>
    </w:p>
    <w:p w14:paraId="3C08593B" w14:textId="38D9ACDC" w:rsidR="003A7F1C" w:rsidRPr="00F642EB" w:rsidRDefault="003A7F1C" w:rsidP="00ED14D6">
      <w:pPr>
        <w:ind w:firstLine="709"/>
        <w:jc w:val="both"/>
        <w:rPr>
          <w:color w:val="000000"/>
        </w:rPr>
      </w:pPr>
      <w:r w:rsidRPr="00F642EB">
        <w:rPr>
          <w:bCs/>
          <w:i/>
        </w:rPr>
        <w:t xml:space="preserve">Sporto įstatymo 25 straipsnio 3 dalies 3 punktas </w:t>
      </w:r>
      <w:r w:rsidRPr="00F642EB">
        <w:rPr>
          <w:bCs/>
        </w:rPr>
        <w:t xml:space="preserve">nustato, kad </w:t>
      </w:r>
      <w:r w:rsidR="00ED14D6" w:rsidRPr="00F642EB">
        <w:rPr>
          <w:color w:val="000000"/>
        </w:rPr>
        <w:t>baigusiam sportininko karjerą asmeniui renta neskiriama, o paskirtoji nemokama, kai</w:t>
      </w:r>
      <w:r w:rsidR="00ED14D6" w:rsidRPr="00F642EB">
        <w:rPr>
          <w:bCs/>
        </w:rPr>
        <w:t xml:space="preserve"> </w:t>
      </w:r>
      <w:r w:rsidRPr="00F642EB">
        <w:rPr>
          <w:bCs/>
        </w:rPr>
        <w:t>„</w:t>
      </w:r>
      <w:r w:rsidRPr="00F642EB">
        <w:rPr>
          <w:rFonts w:eastAsiaTheme="minorHAnsi"/>
          <w:color w:val="000000"/>
          <w:lang w:eastAsia="en-US"/>
        </w:rPr>
        <w:t>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paskyrimo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Pr="00F642EB">
        <w:rPr>
          <w:color w:val="000000"/>
        </w:rPr>
        <w:t>“.</w:t>
      </w:r>
      <w:bookmarkStart w:id="13" w:name="part_df3133f42f5c44748dd93498350c7945"/>
      <w:bookmarkStart w:id="14" w:name="part_81afa553c58b40d49b64f0a3637a645e"/>
      <w:bookmarkEnd w:id="13"/>
      <w:bookmarkEnd w:id="14"/>
    </w:p>
    <w:p w14:paraId="32E75D9E" w14:textId="5AFBD2EF" w:rsidR="003A7F1C" w:rsidRPr="00F642EB" w:rsidRDefault="003A7F1C" w:rsidP="003A7F1C">
      <w:pPr>
        <w:ind w:firstLine="709"/>
        <w:jc w:val="both"/>
        <w:rPr>
          <w:color w:val="000000"/>
        </w:rPr>
      </w:pPr>
      <w:r w:rsidRPr="00F642EB">
        <w:rPr>
          <w:bCs/>
          <w:i/>
        </w:rPr>
        <w:t>Sporto įstatymo 25 straipsnio 3 dalies 3 punkt</w:t>
      </w:r>
      <w:r w:rsidR="00ED14D6" w:rsidRPr="00F642EB">
        <w:rPr>
          <w:bCs/>
          <w:i/>
        </w:rPr>
        <w:t>e</w:t>
      </w:r>
      <w:r w:rsidRPr="00F642EB">
        <w:rPr>
          <w:bCs/>
          <w:i/>
        </w:rPr>
        <w:t xml:space="preserve"> </w:t>
      </w:r>
      <w:r w:rsidRPr="00F642EB">
        <w:rPr>
          <w:bCs/>
        </w:rPr>
        <w:t xml:space="preserve">nustatyta, kad </w:t>
      </w:r>
      <w:r w:rsidR="00797C3A" w:rsidRPr="00F642EB">
        <w:rPr>
          <w:color w:val="000000"/>
        </w:rPr>
        <w:t>baigusiam sportininko karjerą asmeniui renta neskiriama, o paskirtoji nemokama, kai</w:t>
      </w:r>
      <w:r w:rsidR="00797C3A" w:rsidRPr="00F642EB">
        <w:rPr>
          <w:bCs/>
        </w:rPr>
        <w:t xml:space="preserve"> </w:t>
      </w:r>
      <w:r w:rsidRPr="00F642EB">
        <w:rPr>
          <w:bCs/>
        </w:rPr>
        <w:t>„</w:t>
      </w:r>
      <w:r w:rsidRPr="00F642EB">
        <w:rPr>
          <w:rFonts w:eastAsiaTheme="minorHAnsi"/>
          <w:color w:val="000000"/>
          <w:lang w:eastAsia="en-US"/>
        </w:rPr>
        <w:t>rentos gavimo metu asmeniui buvo pritaikytos atitinkamos nevyriausybinės organizacijos, veikiančios aukštomeistriškumo sporto srityje, sankcijos už antidopingo taisyklių pažeidimus. Renta nemokama nuo atitinkamos nevyriausybinės organizacijos, veikiančios aukšto meistriškumo sporto srityje, sankcijos už šį pažeidimą paskyrimo iki jos galiojimo termino pabaigos</w:t>
      </w:r>
      <w:r w:rsidRPr="00F642EB">
        <w:rPr>
          <w:color w:val="000000"/>
        </w:rPr>
        <w:t>“.</w:t>
      </w:r>
    </w:p>
    <w:p w14:paraId="51D2ABE3" w14:textId="6B86C221" w:rsidR="00DA1D17" w:rsidRPr="00F642EB" w:rsidRDefault="00DA1D17" w:rsidP="00DA1D17">
      <w:pPr>
        <w:ind w:firstLine="709"/>
        <w:jc w:val="both"/>
        <w:rPr>
          <w:color w:val="000000"/>
        </w:rPr>
      </w:pPr>
      <w:r w:rsidRPr="00F642EB">
        <w:rPr>
          <w:i/>
          <w:color w:val="000000"/>
        </w:rPr>
        <w:t>Lietuvos Respublikos švietimo įstatymo</w:t>
      </w:r>
      <w:r w:rsidRPr="00F642EB">
        <w:rPr>
          <w:color w:val="000000"/>
        </w:rPr>
        <w:t xml:space="preserve"> (toliau – Švietimo įstatymas) </w:t>
      </w:r>
      <w:r w:rsidRPr="00F642EB">
        <w:rPr>
          <w:i/>
          <w:color w:val="000000"/>
        </w:rPr>
        <w:t>71 straipsnio 4 dalis</w:t>
      </w:r>
      <w:r w:rsidRPr="00F642EB">
        <w:rPr>
          <w:color w:val="000000"/>
        </w:rPr>
        <w:t xml:space="preserve"> nustato, kad </w:t>
      </w:r>
      <w:r w:rsidRPr="00F642EB">
        <w:rPr>
          <w:rFonts w:eastAsiaTheme="minorHAnsi"/>
          <w:color w:val="000000"/>
        </w:rPr>
        <w:t xml:space="preserve">Vyriausybės ar jos įgaliotos institucijos sprendimu Europos Sąjungos ir kitas tarptautines švietimo programas ir iniciatyvas administruoja </w:t>
      </w:r>
      <w:r w:rsidRPr="00F642EB">
        <w:rPr>
          <w:color w:val="000000"/>
        </w:rPr>
        <w:t>Švietimo mainų paramos fondas.</w:t>
      </w:r>
    </w:p>
    <w:p w14:paraId="0A8563AA" w14:textId="77777777" w:rsidR="000F25F0" w:rsidRPr="00F642EB" w:rsidRDefault="000F25F0" w:rsidP="004C2CE0">
      <w:pPr>
        <w:ind w:firstLine="720"/>
        <w:jc w:val="both"/>
        <w:rPr>
          <w:color w:val="000000"/>
        </w:rPr>
      </w:pPr>
    </w:p>
    <w:p w14:paraId="192A676E" w14:textId="77777777" w:rsidR="001138B7" w:rsidRPr="00F642EB" w:rsidRDefault="001138B7" w:rsidP="004C2CE0">
      <w:pPr>
        <w:tabs>
          <w:tab w:val="left" w:pos="709"/>
        </w:tabs>
        <w:ind w:firstLine="709"/>
        <w:jc w:val="both"/>
        <w:rPr>
          <w:b/>
        </w:rPr>
      </w:pPr>
      <w:r w:rsidRPr="00F642EB">
        <w:rPr>
          <w:b/>
        </w:rPr>
        <w:t>4. Siūlomos naujos teisinio reguliavimo nuostatos ir kokių teigiamų rezultatų laukiama.</w:t>
      </w:r>
    </w:p>
    <w:p w14:paraId="738E4165" w14:textId="0C1C04B7" w:rsidR="00062ADB" w:rsidRPr="00F642EB" w:rsidRDefault="00062ADB" w:rsidP="00062ADB">
      <w:pPr>
        <w:ind w:firstLine="720"/>
        <w:jc w:val="both"/>
        <w:rPr>
          <w:rFonts w:eastAsiaTheme="minorHAnsi"/>
          <w:bCs/>
          <w:color w:val="000000"/>
        </w:rPr>
      </w:pPr>
      <w:r w:rsidRPr="00F642EB">
        <w:rPr>
          <w:bCs/>
        </w:rPr>
        <w:t xml:space="preserve">Siūloma pakeisti </w:t>
      </w:r>
      <w:r w:rsidRPr="00F642EB">
        <w:rPr>
          <w:bCs/>
          <w:i/>
        </w:rPr>
        <w:t>Sporto įstatymo 2 straipsnį</w:t>
      </w:r>
      <w:r w:rsidRPr="00F642EB">
        <w:rPr>
          <w:bCs/>
        </w:rPr>
        <w:t xml:space="preserve"> </w:t>
      </w:r>
      <w:r w:rsidRPr="00F642EB">
        <w:rPr>
          <w:bCs/>
          <w:i/>
        </w:rPr>
        <w:t xml:space="preserve">1 dalyje nurodytą </w:t>
      </w:r>
      <w:r w:rsidRPr="00F642EB">
        <w:rPr>
          <w:rFonts w:eastAsiaTheme="minorHAnsi"/>
          <w:bCs/>
          <w:color w:val="000000"/>
        </w:rPr>
        <w:t>antidopingo taisyklių pažeidimo sąvoką, darant nuorodą į</w:t>
      </w:r>
      <w:r w:rsidRPr="00F642EB">
        <w:rPr>
          <w:color w:val="000000"/>
          <w:lang w:val="en-US" w:eastAsia="en-US"/>
        </w:rPr>
        <w:t xml:space="preserve"> Pasaulinį antidopingo kodeksą, kuriame pateiktas išsamus antidopingo taisyklių pažeidimo apibrėžimas. </w:t>
      </w:r>
      <w:r w:rsidR="00784CE7">
        <w:rPr>
          <w:color w:val="000000"/>
          <w:lang w:val="en-US" w:eastAsia="en-US"/>
        </w:rPr>
        <w:t xml:space="preserve">Atitinkamai patikslinamas ir </w:t>
      </w:r>
      <w:bookmarkStart w:id="15" w:name="_GoBack"/>
      <w:r w:rsidR="00784CE7" w:rsidRPr="00784CE7">
        <w:rPr>
          <w:i/>
          <w:color w:val="000000"/>
          <w:lang w:val="en-US" w:eastAsia="en-US"/>
        </w:rPr>
        <w:t>Sporto įstatymo 3 straipsnio 3 punktas</w:t>
      </w:r>
      <w:bookmarkEnd w:id="15"/>
      <w:r w:rsidR="00784CE7">
        <w:rPr>
          <w:color w:val="000000"/>
          <w:lang w:val="en-US" w:eastAsia="en-US"/>
        </w:rPr>
        <w:t>.</w:t>
      </w:r>
    </w:p>
    <w:p w14:paraId="0526458D" w14:textId="790E1D60" w:rsidR="00B92849" w:rsidRPr="00F642EB" w:rsidRDefault="00A2232E" w:rsidP="002F6187">
      <w:pPr>
        <w:ind w:firstLine="720"/>
        <w:jc w:val="both"/>
        <w:rPr>
          <w:rFonts w:eastAsiaTheme="minorHAnsi"/>
          <w:color w:val="000000"/>
        </w:rPr>
      </w:pPr>
      <w:r w:rsidRPr="00F642EB">
        <w:rPr>
          <w:bCs/>
        </w:rPr>
        <w:t xml:space="preserve">Siūloma papildyti </w:t>
      </w:r>
      <w:r w:rsidRPr="00F642EB">
        <w:rPr>
          <w:bCs/>
          <w:i/>
        </w:rPr>
        <w:t>Sporto įstatymo 2 straipsnį</w:t>
      </w:r>
      <w:r w:rsidRPr="00F642EB">
        <w:rPr>
          <w:bCs/>
        </w:rPr>
        <w:t xml:space="preserve"> </w:t>
      </w:r>
      <w:r w:rsidRPr="00F642EB">
        <w:rPr>
          <w:bCs/>
          <w:i/>
        </w:rPr>
        <w:t>2 dalimi</w:t>
      </w:r>
      <w:r w:rsidR="002F6187" w:rsidRPr="00F642EB">
        <w:rPr>
          <w:bCs/>
        </w:rPr>
        <w:t xml:space="preserve"> – </w:t>
      </w:r>
      <w:r w:rsidRPr="00F642EB">
        <w:rPr>
          <w:rFonts w:eastAsiaTheme="minorHAnsi"/>
          <w:b/>
          <w:color w:val="000000"/>
        </w:rPr>
        <w:t>antidopingo organizacijos</w:t>
      </w:r>
      <w:r w:rsidRPr="00F642EB">
        <w:rPr>
          <w:rFonts w:eastAsiaTheme="minorHAnsi"/>
          <w:color w:val="000000"/>
        </w:rPr>
        <w:t xml:space="preserve"> sąvoka, nurodant, kad kaip ši sąvoka apibrėžta 2005 m. spalio 19 d. Tarptautinėje konvencijoje prieš dopingo vartojimą sporte, ratifikuotoje Lietuvos Respublikos 2006 m. gegužės 2 d. įstatymu Nr. X-591 „Dėl Tarptautinės konvencijos prieš dopingo vartojimą sporte ratifikavimo</w:t>
      </w:r>
      <w:r w:rsidR="002F6187" w:rsidRPr="00F642EB">
        <w:rPr>
          <w:rFonts w:eastAsiaTheme="minorHAnsi"/>
          <w:color w:val="000000"/>
        </w:rPr>
        <w:t>“. Tuo siekiama apibrėžti, koks subjektas</w:t>
      </w:r>
      <w:r w:rsidRPr="00F642EB">
        <w:rPr>
          <w:rFonts w:eastAsiaTheme="minorHAnsi"/>
          <w:color w:val="000000"/>
        </w:rPr>
        <w:t xml:space="preserve"> gali skirti sankcijas už a</w:t>
      </w:r>
      <w:r w:rsidR="002F6187" w:rsidRPr="00F642EB">
        <w:rPr>
          <w:rFonts w:eastAsiaTheme="minorHAnsi"/>
          <w:color w:val="000000"/>
        </w:rPr>
        <w:t xml:space="preserve">ntidopingo taisyklių pažeidimus </w:t>
      </w:r>
      <w:r w:rsidRPr="00F642EB">
        <w:rPr>
          <w:rFonts w:eastAsiaTheme="minorHAnsi"/>
          <w:color w:val="000000"/>
        </w:rPr>
        <w:t>ir kartu atitinkamai patikslinti Sporto įstatymo 20 straipsnio 1 dalies 7 punktą ir 24 str</w:t>
      </w:r>
      <w:r w:rsidR="002F6187" w:rsidRPr="00F642EB">
        <w:rPr>
          <w:rFonts w:eastAsiaTheme="minorHAnsi"/>
          <w:color w:val="000000"/>
        </w:rPr>
        <w:t>aipsnio 8 dalies 3 ir 6 punktus, vietoje</w:t>
      </w:r>
      <w:r w:rsidR="002F6187" w:rsidRPr="00F642EB">
        <w:rPr>
          <w:rFonts w:eastAsiaTheme="minorHAnsi"/>
          <w:i/>
          <w:color w:val="000000"/>
        </w:rPr>
        <w:t xml:space="preserve"> </w:t>
      </w:r>
      <w:r w:rsidR="002F6187" w:rsidRPr="00F642EB">
        <w:rPr>
          <w:rFonts w:eastAsiaTheme="minorHAnsi"/>
          <w:color w:val="000000"/>
        </w:rPr>
        <w:t>„</w:t>
      </w:r>
      <w:r w:rsidR="002F6187" w:rsidRPr="00F642EB">
        <w:rPr>
          <w:color w:val="000000"/>
        </w:rPr>
        <w:t>atitinkama nevyriausybinė organizacija, veikianti aukšto meistriškumo sporto srityje</w:t>
      </w:r>
      <w:r w:rsidR="002F6187" w:rsidRPr="00F642EB">
        <w:rPr>
          <w:rFonts w:eastAsiaTheme="minorHAnsi"/>
          <w:color w:val="000000"/>
        </w:rPr>
        <w:t>“</w:t>
      </w:r>
      <w:r w:rsidR="002F6187" w:rsidRPr="00F642EB">
        <w:rPr>
          <w:color w:val="000000"/>
        </w:rPr>
        <w:t xml:space="preserve">, įrašant </w:t>
      </w:r>
      <w:r w:rsidR="002F6187" w:rsidRPr="00F642EB">
        <w:rPr>
          <w:rFonts w:eastAsiaTheme="minorHAnsi"/>
          <w:color w:val="000000"/>
        </w:rPr>
        <w:t>„</w:t>
      </w:r>
      <w:r w:rsidR="002F6187" w:rsidRPr="00F642EB">
        <w:rPr>
          <w:color w:val="000000"/>
        </w:rPr>
        <w:t>antidopingo organizacija</w:t>
      </w:r>
      <w:r w:rsidR="002F6187" w:rsidRPr="00F642EB">
        <w:rPr>
          <w:rFonts w:eastAsiaTheme="minorHAnsi"/>
          <w:color w:val="000000"/>
        </w:rPr>
        <w:t>“</w:t>
      </w:r>
      <w:r w:rsidR="002F6187" w:rsidRPr="00F642EB">
        <w:rPr>
          <w:color w:val="000000"/>
        </w:rPr>
        <w:t xml:space="preserve">. </w:t>
      </w:r>
      <w:r w:rsidR="002F6187" w:rsidRPr="00F642EB">
        <w:rPr>
          <w:rFonts w:eastAsiaTheme="minorHAnsi"/>
          <w:color w:val="000000"/>
        </w:rPr>
        <w:t>Vadovaujantis 2005 m. spalio 19 d. Tarptautine konvencija prieš dopingo vartojimą sporte, tik antidopingo organizacija, kaip ji suprantama šioje konvencijoje, gali taikyti sankcijas už antidopingo taisyklių pažeidimus. Minėtoje konvencijoje</w:t>
      </w:r>
      <w:r w:rsidR="00B92849" w:rsidRPr="00F642EB">
        <w:rPr>
          <w:color w:val="000000"/>
          <w:shd w:val="clear" w:color="auto" w:fill="FFFFFF"/>
          <w:lang w:val="en-US" w:eastAsia="en-US"/>
        </w:rPr>
        <w:t xml:space="preserve"> antidopingo organizacija apibrėžiama kaip </w:t>
      </w:r>
      <w:r w:rsidR="00B92849" w:rsidRPr="00F642EB">
        <w:rPr>
          <w:rFonts w:eastAsiaTheme="minorHAnsi"/>
          <w:color w:val="000000"/>
        </w:rPr>
        <w:t>„</w:t>
      </w:r>
      <w:r w:rsidR="00B92849" w:rsidRPr="00F642EB">
        <w:rPr>
          <w:color w:val="000000"/>
          <w:shd w:val="clear" w:color="auto" w:fill="FFFFFF"/>
          <w:lang w:val="en-US" w:eastAsia="en-US"/>
        </w:rPr>
        <w:t>subjektas, atsakingas už bet kokios dopingo kontrolės proceso dalies inicijavimo, įgyvendinimo ar vykdymo taisyklių patvirtinimą. Pavyzdžiui, tai gali būti Tarptautinis olimpin</w:t>
      </w:r>
      <w:r w:rsidR="00406135" w:rsidRPr="00F642EB">
        <w:rPr>
          <w:color w:val="000000"/>
          <w:shd w:val="clear" w:color="auto" w:fill="FFFFFF"/>
          <w:lang w:val="en-US" w:eastAsia="en-US"/>
        </w:rPr>
        <w:t>is komitetas, Tarptautinis para</w:t>
      </w:r>
      <w:r w:rsidR="00B92849" w:rsidRPr="00F642EB">
        <w:rPr>
          <w:color w:val="000000"/>
          <w:shd w:val="clear" w:color="auto" w:fill="FFFFFF"/>
          <w:lang w:val="en-US" w:eastAsia="en-US"/>
        </w:rPr>
        <w:t>limpinis komitetas, kiti svarbūs renginių organizatoriai, testuojantys jų organizuojamuose renginiuose, Pasaulinė antidopingo agentūra, tarptautinės federacijos bei nacionalinės antidopingo organizacijos.</w:t>
      </w:r>
      <w:r w:rsidR="00B92849" w:rsidRPr="00F642EB">
        <w:rPr>
          <w:rFonts w:eastAsiaTheme="minorHAnsi"/>
          <w:color w:val="000000"/>
        </w:rPr>
        <w:t>“</w:t>
      </w:r>
    </w:p>
    <w:p w14:paraId="6EC988A3" w14:textId="2A77E111" w:rsidR="005A5DBE" w:rsidRPr="00F642EB" w:rsidRDefault="00A2232E" w:rsidP="004C2CE0">
      <w:pPr>
        <w:tabs>
          <w:tab w:val="left" w:pos="720"/>
          <w:tab w:val="left" w:pos="1080"/>
        </w:tabs>
        <w:ind w:firstLine="709"/>
        <w:jc w:val="both"/>
        <w:rPr>
          <w:bCs/>
        </w:rPr>
      </w:pPr>
      <w:r w:rsidRPr="00F642EB">
        <w:rPr>
          <w:bCs/>
        </w:rPr>
        <w:lastRenderedPageBreak/>
        <w:t>Taip pat s</w:t>
      </w:r>
      <w:r w:rsidR="00096452" w:rsidRPr="00F642EB">
        <w:rPr>
          <w:bCs/>
        </w:rPr>
        <w:t xml:space="preserve">iūloma </w:t>
      </w:r>
      <w:r w:rsidRPr="00F642EB">
        <w:rPr>
          <w:bCs/>
        </w:rPr>
        <w:t>papildyti</w:t>
      </w:r>
      <w:r w:rsidRPr="00F642EB">
        <w:rPr>
          <w:bCs/>
          <w:i/>
        </w:rPr>
        <w:t xml:space="preserve"> </w:t>
      </w:r>
      <w:r w:rsidR="00096452" w:rsidRPr="00F642EB">
        <w:rPr>
          <w:bCs/>
          <w:i/>
        </w:rPr>
        <w:t>Sporto įstatymo 2 straipsnį</w:t>
      </w:r>
      <w:r w:rsidRPr="00F642EB">
        <w:rPr>
          <w:bCs/>
        </w:rPr>
        <w:t xml:space="preserve"> </w:t>
      </w:r>
      <w:r w:rsidRPr="00F642EB">
        <w:rPr>
          <w:bCs/>
          <w:i/>
        </w:rPr>
        <w:t>3 dalimi</w:t>
      </w:r>
      <w:r w:rsidR="00673090" w:rsidRPr="00F642EB">
        <w:rPr>
          <w:bCs/>
        </w:rPr>
        <w:t xml:space="preserve"> – </w:t>
      </w:r>
      <w:r w:rsidR="00096452" w:rsidRPr="00F642EB">
        <w:rPr>
          <w:b/>
          <w:bCs/>
        </w:rPr>
        <w:t>a</w:t>
      </w:r>
      <w:r w:rsidR="00096452" w:rsidRPr="00F642EB">
        <w:rPr>
          <w:b/>
          <w:color w:val="000000"/>
        </w:rPr>
        <w:t>trankos aukšto meistriškumo sporto varžybų</w:t>
      </w:r>
      <w:r w:rsidR="00096452" w:rsidRPr="00F642EB">
        <w:rPr>
          <w:color w:val="000000"/>
        </w:rPr>
        <w:t xml:space="preserve"> sąvoka, nurodant, kad tai aukšto meistriškumo sporto varžybų ciklas, kurio metu siekiama atitikti tarptautinių subjektų nustatytas sąlygas ir įgyti teisę dalyvauti atitinkamų tarptautinių aukšto meistriškumo sporto varžybų finaliniame etape. </w:t>
      </w:r>
      <w:r w:rsidR="005A5DBE" w:rsidRPr="00F642EB">
        <w:rPr>
          <w:color w:val="000000"/>
        </w:rPr>
        <w:t>A</w:t>
      </w:r>
      <w:r w:rsidR="00096452" w:rsidRPr="00F642EB">
        <w:rPr>
          <w:color w:val="000000"/>
        </w:rPr>
        <w:t>trankos varžybos yra minimo</w:t>
      </w:r>
      <w:r w:rsidR="005A5DBE" w:rsidRPr="00F642EB">
        <w:rPr>
          <w:color w:val="000000"/>
        </w:rPr>
        <w:t>s</w:t>
      </w:r>
      <w:r w:rsidR="00096452" w:rsidRPr="00F642EB">
        <w:rPr>
          <w:color w:val="000000"/>
        </w:rPr>
        <w:t xml:space="preserve"> Sporto įstatymo 19, 22 ir 25 straipsniuose, tačiau Sporto įstatyme ši sąvoka nėra apibrėžta. </w:t>
      </w:r>
      <w:r w:rsidR="00A875FC" w:rsidRPr="00F642EB">
        <w:rPr>
          <w:color w:val="000000"/>
        </w:rPr>
        <w:t>Šiuo metu a</w:t>
      </w:r>
      <w:r w:rsidR="005A5DBE" w:rsidRPr="00F642EB">
        <w:rPr>
          <w:color w:val="000000"/>
        </w:rPr>
        <w:t>trankos auk</w:t>
      </w:r>
      <w:r w:rsidR="00A875FC" w:rsidRPr="00F642EB">
        <w:rPr>
          <w:color w:val="000000"/>
        </w:rPr>
        <w:t>što meistriškumo sporto varžybų terminas</w:t>
      </w:r>
      <w:r w:rsidR="005A5DBE" w:rsidRPr="00F642EB">
        <w:rPr>
          <w:color w:val="000000"/>
        </w:rPr>
        <w:t xml:space="preserve"> yra </w:t>
      </w:r>
      <w:r w:rsidR="00A875FC" w:rsidRPr="00F642EB">
        <w:rPr>
          <w:color w:val="000000"/>
        </w:rPr>
        <w:t>vartojamas</w:t>
      </w:r>
      <w:r w:rsidR="005A5DBE" w:rsidRPr="00F642EB">
        <w:rPr>
          <w:color w:val="000000"/>
        </w:rPr>
        <w:t xml:space="preserve"> </w:t>
      </w:r>
      <w:r w:rsidR="005A5DBE" w:rsidRPr="00F642EB">
        <w:rPr>
          <w:bCs/>
        </w:rPr>
        <w:t>Aukšto meistriškumo sporto programų įgyvendinimo finansavimo valstybės biudžeto</w:t>
      </w:r>
      <w:r w:rsidR="00A875FC" w:rsidRPr="00F642EB">
        <w:rPr>
          <w:bCs/>
        </w:rPr>
        <w:t xml:space="preserve"> lėšomis tvarkos aprašo, patvirtinto</w:t>
      </w:r>
      <w:r w:rsidR="005A5DBE" w:rsidRPr="00F642EB">
        <w:rPr>
          <w:bCs/>
        </w:rPr>
        <w:t xml:space="preserve"> Vyriausybės </w:t>
      </w:r>
      <w:r w:rsidR="005A5DBE" w:rsidRPr="00F642EB">
        <w:rPr>
          <w:color w:val="000000"/>
        </w:rPr>
        <w:t>2020 m. vasario 5 d. nutarimu Nr. 85 „</w:t>
      </w:r>
      <w:r w:rsidR="005A5DBE" w:rsidRPr="00F642EB">
        <w:rPr>
          <w:bCs/>
        </w:rPr>
        <w:t>Dėl Aukšto meistriškumo sporto programų įgyvendinimo finansavimo valstybės biudžeto lėšomis tvarkos aprašo patvirtinimo</w:t>
      </w:r>
      <w:r w:rsidR="005A5DBE" w:rsidRPr="00F642EB">
        <w:rPr>
          <w:color w:val="000000"/>
        </w:rPr>
        <w:t>“,</w:t>
      </w:r>
      <w:r w:rsidR="005A5DBE" w:rsidRPr="00F642EB">
        <w:rPr>
          <w:bCs/>
        </w:rPr>
        <w:t xml:space="preserve"> 26.13 papunktyje </w:t>
      </w:r>
      <w:r w:rsidR="00A875FC" w:rsidRPr="00F642EB">
        <w:rPr>
          <w:bCs/>
        </w:rPr>
        <w:t>– siūloma a</w:t>
      </w:r>
      <w:r w:rsidR="00A875FC" w:rsidRPr="00F642EB">
        <w:rPr>
          <w:color w:val="000000"/>
        </w:rPr>
        <w:t>trankos aukšto meistriškumo sporto varžybų</w:t>
      </w:r>
      <w:r w:rsidR="00986472" w:rsidRPr="00F642EB">
        <w:rPr>
          <w:bCs/>
        </w:rPr>
        <w:t xml:space="preserve"> sąvoką a</w:t>
      </w:r>
      <w:r w:rsidR="00A875FC" w:rsidRPr="00F642EB">
        <w:rPr>
          <w:bCs/>
        </w:rPr>
        <w:t>pibrėžti Sporto įstatyme (p</w:t>
      </w:r>
      <w:r w:rsidR="005A5DBE" w:rsidRPr="00F642EB">
        <w:rPr>
          <w:bCs/>
        </w:rPr>
        <w:t>astebėtina, kad Sporto įstatymo 1</w:t>
      </w:r>
      <w:r w:rsidR="004E2097" w:rsidRPr="00F642EB">
        <w:rPr>
          <w:bCs/>
        </w:rPr>
        <w:t>8 straipsnio pakeitimu</w:t>
      </w:r>
      <w:r w:rsidR="005A5DBE" w:rsidRPr="00F642EB">
        <w:rPr>
          <w:bCs/>
        </w:rPr>
        <w:t xml:space="preserve"> siūloma aukšto meistriškumo sporto programų įgyvendinimo finansavimo valstybės </w:t>
      </w:r>
      <w:r w:rsidR="004E2097" w:rsidRPr="00F642EB">
        <w:rPr>
          <w:bCs/>
        </w:rPr>
        <w:t>biudžeto lėšomis tvarką tvir</w:t>
      </w:r>
      <w:r w:rsidR="005A5DBE" w:rsidRPr="00F642EB">
        <w:rPr>
          <w:bCs/>
        </w:rPr>
        <w:t>t</w:t>
      </w:r>
      <w:r w:rsidR="004E2097" w:rsidRPr="00F642EB">
        <w:rPr>
          <w:bCs/>
        </w:rPr>
        <w:t>i</w:t>
      </w:r>
      <w:r w:rsidR="005A5DBE" w:rsidRPr="00F642EB">
        <w:rPr>
          <w:bCs/>
        </w:rPr>
        <w:t xml:space="preserve">nti švietimo, mokslo ir sporto ministrui, </w:t>
      </w:r>
      <w:r w:rsidR="00A875FC" w:rsidRPr="00F642EB">
        <w:rPr>
          <w:bCs/>
        </w:rPr>
        <w:t xml:space="preserve">todėl </w:t>
      </w:r>
      <w:r w:rsidR="00986472" w:rsidRPr="00F642EB">
        <w:rPr>
          <w:bCs/>
        </w:rPr>
        <w:t>minėtą</w:t>
      </w:r>
      <w:r w:rsidR="005A5DBE" w:rsidRPr="00F642EB">
        <w:rPr>
          <w:bCs/>
        </w:rPr>
        <w:t xml:space="preserve"> </w:t>
      </w:r>
      <w:r w:rsidR="00A875FC" w:rsidRPr="00F642EB">
        <w:rPr>
          <w:bCs/>
        </w:rPr>
        <w:t>Vyriausybės nutarimą reikėtų pripažinti</w:t>
      </w:r>
      <w:r w:rsidR="005A5DBE" w:rsidRPr="00F642EB">
        <w:rPr>
          <w:bCs/>
        </w:rPr>
        <w:t xml:space="preserve"> netekusiu galios).</w:t>
      </w:r>
    </w:p>
    <w:p w14:paraId="2A64CC86" w14:textId="0BC3D2C1" w:rsidR="008663B2" w:rsidRPr="00F642EB" w:rsidRDefault="00293D6B" w:rsidP="004C2CE0">
      <w:pPr>
        <w:tabs>
          <w:tab w:val="left" w:pos="720"/>
          <w:tab w:val="left" w:pos="1080"/>
        </w:tabs>
        <w:ind w:firstLine="709"/>
        <w:jc w:val="both"/>
        <w:rPr>
          <w:bCs/>
          <w:color w:val="000000"/>
        </w:rPr>
      </w:pPr>
      <w:r w:rsidRPr="00F642EB">
        <w:rPr>
          <w:bCs/>
          <w:i/>
        </w:rPr>
        <w:t>Sporto įstatymo</w:t>
      </w:r>
      <w:r w:rsidR="00491423" w:rsidRPr="00F642EB">
        <w:rPr>
          <w:bCs/>
          <w:i/>
        </w:rPr>
        <w:t xml:space="preserve"> 2 straipsnio buvusioje</w:t>
      </w:r>
      <w:r w:rsidR="00986472" w:rsidRPr="00F642EB">
        <w:rPr>
          <w:bCs/>
          <w:i/>
        </w:rPr>
        <w:t xml:space="preserve"> 2 dal</w:t>
      </w:r>
      <w:r w:rsidR="00491423" w:rsidRPr="00F642EB">
        <w:rPr>
          <w:bCs/>
          <w:i/>
        </w:rPr>
        <w:t>yje</w:t>
      </w:r>
      <w:r w:rsidR="001138B7" w:rsidRPr="00F642EB">
        <w:rPr>
          <w:bCs/>
        </w:rPr>
        <w:t xml:space="preserve"> </w:t>
      </w:r>
      <w:r w:rsidR="00566A4D" w:rsidRPr="00F642EB">
        <w:rPr>
          <w:bCs/>
        </w:rPr>
        <w:t xml:space="preserve">įtvirtinta </w:t>
      </w:r>
      <w:r w:rsidR="003475F0" w:rsidRPr="00F642EB">
        <w:rPr>
          <w:b/>
          <w:bCs/>
          <w:color w:val="000000"/>
        </w:rPr>
        <w:t>a</w:t>
      </w:r>
      <w:r w:rsidR="001138B7" w:rsidRPr="00F642EB">
        <w:rPr>
          <w:b/>
          <w:bCs/>
          <w:color w:val="000000"/>
        </w:rPr>
        <w:t xml:space="preserve">ukšto meistriškumo sporto </w:t>
      </w:r>
      <w:r w:rsidR="001138B7" w:rsidRPr="00F642EB">
        <w:rPr>
          <w:bCs/>
          <w:color w:val="000000"/>
        </w:rPr>
        <w:t xml:space="preserve">sąvoka neleidžia tiksliai identifikuoti, kurios sporto šakos federacijos veiklos </w:t>
      </w:r>
      <w:r w:rsidRPr="00F642EB">
        <w:rPr>
          <w:bCs/>
          <w:color w:val="000000"/>
        </w:rPr>
        <w:t>yra</w:t>
      </w:r>
      <w:r w:rsidR="001138B7" w:rsidRPr="00F642EB">
        <w:rPr>
          <w:bCs/>
          <w:color w:val="000000"/>
        </w:rPr>
        <w:t xml:space="preserve"> priskirtino</w:t>
      </w:r>
      <w:r w:rsidRPr="00F642EB">
        <w:rPr>
          <w:bCs/>
          <w:color w:val="000000"/>
        </w:rPr>
        <w:t xml:space="preserve">s </w:t>
      </w:r>
      <w:r w:rsidR="001138B7" w:rsidRPr="00F642EB">
        <w:rPr>
          <w:bCs/>
          <w:color w:val="000000"/>
        </w:rPr>
        <w:t xml:space="preserve">aukšto meistriškumo sportui. </w:t>
      </w:r>
      <w:r w:rsidR="00ED09C4" w:rsidRPr="00F642EB">
        <w:rPr>
          <w:bCs/>
        </w:rPr>
        <w:t>Siejant su 2020 m. birželio 25 d. priimtu Lietuvos Respublikos strateginio valdymo įstatymu Nr. XIII-3096 nustatytu reglamentavimu</w:t>
      </w:r>
      <w:r w:rsidR="00ED09C4" w:rsidRPr="00F642EB">
        <w:rPr>
          <w:i/>
        </w:rPr>
        <w:t xml:space="preserve">, </w:t>
      </w:r>
      <w:r w:rsidR="00ED09C4" w:rsidRPr="00F642EB">
        <w:t>s</w:t>
      </w:r>
      <w:r w:rsidR="001138B7" w:rsidRPr="00F642EB">
        <w:rPr>
          <w:bCs/>
          <w:color w:val="000000"/>
        </w:rPr>
        <w:t xml:space="preserve">kiriant valstybės lėšas aukšto meistriškumo </w:t>
      </w:r>
      <w:r w:rsidR="00AE710B" w:rsidRPr="00F642EB">
        <w:rPr>
          <w:bCs/>
          <w:color w:val="000000"/>
        </w:rPr>
        <w:t xml:space="preserve">sporto </w:t>
      </w:r>
      <w:r w:rsidR="001138B7" w:rsidRPr="00F642EB">
        <w:rPr>
          <w:bCs/>
          <w:color w:val="000000"/>
        </w:rPr>
        <w:t>programai</w:t>
      </w:r>
      <w:r w:rsidR="00AE710B" w:rsidRPr="00F642EB">
        <w:rPr>
          <w:bCs/>
          <w:color w:val="000000"/>
        </w:rPr>
        <w:t xml:space="preserve"> įgyvendinti</w:t>
      </w:r>
      <w:r w:rsidR="00A875FC" w:rsidRPr="00F642EB">
        <w:rPr>
          <w:bCs/>
          <w:color w:val="000000"/>
        </w:rPr>
        <w:t>, siekiama lėšas</w:t>
      </w:r>
      <w:r w:rsidR="001138B7" w:rsidRPr="00F642EB">
        <w:rPr>
          <w:bCs/>
          <w:color w:val="000000"/>
        </w:rPr>
        <w:t xml:space="preserve"> skirti tikslingai </w:t>
      </w:r>
      <w:r w:rsidR="00DA7C9F" w:rsidRPr="00F642EB">
        <w:t>2021–2030 metų Nacionalinio pažangos plane</w:t>
      </w:r>
      <w:r w:rsidR="00B65932" w:rsidRPr="00F642EB">
        <w:t xml:space="preserve"> </w:t>
      </w:r>
      <w:r w:rsidR="00DA7C9F" w:rsidRPr="00F642EB">
        <w:rPr>
          <w:color w:val="000000"/>
          <w:lang w:val="en-US" w:eastAsia="en-US"/>
        </w:rPr>
        <w:t>nustatytam</w:t>
      </w:r>
      <w:r w:rsidR="00DA7C9F" w:rsidRPr="00F642EB">
        <w:rPr>
          <w:bCs/>
          <w:color w:val="000000"/>
        </w:rPr>
        <w:t xml:space="preserve"> </w:t>
      </w:r>
      <w:r w:rsidR="00DA7C9F" w:rsidRPr="00F642EB">
        <w:t xml:space="preserve">4.4 uždaviniui </w:t>
      </w:r>
      <w:r w:rsidR="00DA7C9F" w:rsidRPr="00F642EB">
        <w:rPr>
          <w:color w:val="000000"/>
          <w:lang w:val="en-US" w:eastAsia="en-US"/>
        </w:rPr>
        <w:t>„</w:t>
      </w:r>
      <w:r w:rsidR="00DA7C9F" w:rsidRPr="00F642EB">
        <w:t>Siekti gausinti aukščiausius Lietuvos sporto pasiekimus</w:t>
      </w:r>
      <w:r w:rsidR="00DA7C9F" w:rsidRPr="00F642EB">
        <w:rPr>
          <w:color w:val="000000"/>
          <w:lang w:val="en-US" w:eastAsia="en-US"/>
        </w:rPr>
        <w:t>“</w:t>
      </w:r>
      <w:r w:rsidR="00DA7C9F" w:rsidRPr="00F642EB">
        <w:rPr>
          <w:bCs/>
          <w:color w:val="000000"/>
        </w:rPr>
        <w:t xml:space="preserve"> </w:t>
      </w:r>
      <w:r w:rsidR="001138B7" w:rsidRPr="00F642EB">
        <w:rPr>
          <w:bCs/>
          <w:color w:val="000000"/>
        </w:rPr>
        <w:t>įgyvendin</w:t>
      </w:r>
      <w:r w:rsidR="00F901C1" w:rsidRPr="00F642EB">
        <w:rPr>
          <w:bCs/>
          <w:color w:val="000000"/>
        </w:rPr>
        <w:t>ti</w:t>
      </w:r>
      <w:r w:rsidR="001138B7" w:rsidRPr="00F642EB">
        <w:rPr>
          <w:bCs/>
          <w:color w:val="000000"/>
        </w:rPr>
        <w:t>, t.</w:t>
      </w:r>
      <w:r w:rsidR="00566A4D" w:rsidRPr="00F642EB">
        <w:rPr>
          <w:bCs/>
          <w:color w:val="000000"/>
        </w:rPr>
        <w:t xml:space="preserve"> </w:t>
      </w:r>
      <w:r w:rsidR="001138B7" w:rsidRPr="00F642EB">
        <w:rPr>
          <w:bCs/>
          <w:color w:val="000000"/>
        </w:rPr>
        <w:t>y. tom</w:t>
      </w:r>
      <w:r w:rsidR="00AE710B" w:rsidRPr="00F642EB">
        <w:rPr>
          <w:bCs/>
          <w:color w:val="000000"/>
        </w:rPr>
        <w:t>s sporto šakų federacijų veiklų</w:t>
      </w:r>
      <w:r w:rsidR="001138B7" w:rsidRPr="00F642EB">
        <w:rPr>
          <w:bCs/>
          <w:color w:val="000000"/>
        </w:rPr>
        <w:t xml:space="preserve"> sritims, kurios tiesiogiai naudojamos siekiant aukščiausių sportininkų laimėjimų (t.</w:t>
      </w:r>
      <w:r w:rsidR="00566A4D" w:rsidRPr="00F642EB">
        <w:rPr>
          <w:bCs/>
          <w:color w:val="000000"/>
        </w:rPr>
        <w:t xml:space="preserve"> </w:t>
      </w:r>
      <w:r w:rsidR="001138B7" w:rsidRPr="00F642EB">
        <w:rPr>
          <w:bCs/>
          <w:color w:val="000000"/>
        </w:rPr>
        <w:t>y. laimėjimų Euro</w:t>
      </w:r>
      <w:r w:rsidR="00AE710B" w:rsidRPr="00F642EB">
        <w:rPr>
          <w:bCs/>
          <w:color w:val="000000"/>
        </w:rPr>
        <w:t>pos ir pasaulio čempionatuose, o</w:t>
      </w:r>
      <w:r w:rsidR="001138B7" w:rsidRPr="00F642EB">
        <w:rPr>
          <w:bCs/>
          <w:color w:val="000000"/>
        </w:rPr>
        <w:t xml:space="preserve">limpinėse žaidynėse). </w:t>
      </w:r>
      <w:r w:rsidR="00AE710B" w:rsidRPr="00F642EB">
        <w:rPr>
          <w:bCs/>
          <w:color w:val="000000"/>
        </w:rPr>
        <w:t>Sąvokos tikslinimas</w:t>
      </w:r>
      <w:r w:rsidR="001138B7" w:rsidRPr="00F642EB">
        <w:rPr>
          <w:bCs/>
          <w:color w:val="000000"/>
        </w:rPr>
        <w:t xml:space="preserve">, </w:t>
      </w:r>
      <w:r w:rsidR="00566825" w:rsidRPr="00F642EB">
        <w:rPr>
          <w:bCs/>
          <w:color w:val="000000"/>
        </w:rPr>
        <w:t xml:space="preserve">nurodant </w:t>
      </w:r>
      <w:r w:rsidR="001138B7" w:rsidRPr="00F642EB">
        <w:rPr>
          <w:bCs/>
          <w:color w:val="000000"/>
        </w:rPr>
        <w:t xml:space="preserve">kad </w:t>
      </w:r>
      <w:r w:rsidR="00AE710B" w:rsidRPr="00F642EB">
        <w:rPr>
          <w:bCs/>
          <w:color w:val="000000"/>
        </w:rPr>
        <w:t>aukšto meistriškumo sportas</w:t>
      </w:r>
      <w:r w:rsidR="001138B7" w:rsidRPr="00F642EB">
        <w:rPr>
          <w:bCs/>
          <w:color w:val="000000"/>
        </w:rPr>
        <w:t xml:space="preserve"> yra tik „</w:t>
      </w:r>
      <w:r w:rsidR="008663B2" w:rsidRPr="00F642EB">
        <w:rPr>
          <w:bCs/>
          <w:color w:val="000000"/>
        </w:rPr>
        <w:t xml:space="preserve">jaunučių, </w:t>
      </w:r>
      <w:r w:rsidR="001138B7" w:rsidRPr="00F642EB">
        <w:rPr>
          <w:bCs/>
          <w:color w:val="000000"/>
        </w:rPr>
        <w:t xml:space="preserve">jaunių, jaunimo ir suaugusių“ pasiekimai, leistų koncentruoti valstybės biudžeto lėšas </w:t>
      </w:r>
      <w:r w:rsidR="008663B2" w:rsidRPr="00F642EB">
        <w:rPr>
          <w:bCs/>
          <w:color w:val="000000"/>
        </w:rPr>
        <w:t xml:space="preserve">jaunučių, </w:t>
      </w:r>
      <w:r w:rsidR="001138B7" w:rsidRPr="00F642EB">
        <w:rPr>
          <w:bCs/>
          <w:color w:val="000000"/>
        </w:rPr>
        <w:t>jaunių, jaunimo ir suaugusių</w:t>
      </w:r>
      <w:r w:rsidR="0080470B" w:rsidRPr="00F642EB">
        <w:rPr>
          <w:bCs/>
          <w:color w:val="000000"/>
        </w:rPr>
        <w:t>jų</w:t>
      </w:r>
      <w:r w:rsidR="001138B7" w:rsidRPr="00F642EB">
        <w:rPr>
          <w:bCs/>
          <w:color w:val="000000"/>
        </w:rPr>
        <w:t xml:space="preserve"> sportininkų pasirengimui dalyvauti aukščiausio rango varžybose. Siekiama aiškiau apibrėžti, kad aukšto meistriškumo sportas, kuri</w:t>
      </w:r>
      <w:r w:rsidR="00F901C1" w:rsidRPr="00F642EB">
        <w:rPr>
          <w:bCs/>
          <w:color w:val="000000"/>
        </w:rPr>
        <w:t>am</w:t>
      </w:r>
      <w:r w:rsidR="001138B7" w:rsidRPr="00F642EB">
        <w:rPr>
          <w:bCs/>
          <w:color w:val="000000"/>
        </w:rPr>
        <w:t xml:space="preserve"> plėto</w:t>
      </w:r>
      <w:r w:rsidR="00F901C1" w:rsidRPr="00F642EB">
        <w:rPr>
          <w:bCs/>
          <w:color w:val="000000"/>
        </w:rPr>
        <w:t>ti</w:t>
      </w:r>
      <w:r w:rsidR="001138B7" w:rsidRPr="00F642EB">
        <w:rPr>
          <w:bCs/>
          <w:color w:val="000000"/>
        </w:rPr>
        <w:t xml:space="preserve"> skiriamos valstybė</w:t>
      </w:r>
      <w:r w:rsidR="00A875FC" w:rsidRPr="00F642EB">
        <w:rPr>
          <w:bCs/>
          <w:color w:val="000000"/>
        </w:rPr>
        <w:t>s</w:t>
      </w:r>
      <w:r w:rsidR="001138B7" w:rsidRPr="00F642EB">
        <w:rPr>
          <w:bCs/>
          <w:color w:val="000000"/>
        </w:rPr>
        <w:t xml:space="preserve"> biudžeto lėšos, yra ne visų asmenų sportinė veikla, bet tų, kurie jau tikslingai ir sąmoningai renkasi sportininko karjerą, tų, kurių fiziniai duomenys, sveikatos lygis leidžia </w:t>
      </w:r>
      <w:r w:rsidR="00AE710B" w:rsidRPr="00F642EB">
        <w:rPr>
          <w:bCs/>
          <w:color w:val="000000"/>
        </w:rPr>
        <w:t>nuosekliai treniruotis</w:t>
      </w:r>
      <w:r w:rsidR="001138B7" w:rsidRPr="00F642EB">
        <w:rPr>
          <w:bCs/>
          <w:color w:val="000000"/>
        </w:rPr>
        <w:t xml:space="preserve">, kurie nuolat dalyvauja </w:t>
      </w:r>
      <w:r w:rsidR="00AE710B" w:rsidRPr="00F642EB">
        <w:rPr>
          <w:bCs/>
          <w:color w:val="000000"/>
        </w:rPr>
        <w:t xml:space="preserve">aukšto meistriškumo sporto </w:t>
      </w:r>
      <w:r w:rsidR="001138B7" w:rsidRPr="00F642EB">
        <w:rPr>
          <w:bCs/>
          <w:color w:val="000000"/>
        </w:rPr>
        <w:t>varžybose, su kuriais sporto šakos federacija sieja sporto šakos populiarinimą ir pan.</w:t>
      </w:r>
      <w:r w:rsidR="008663B2" w:rsidRPr="00F642EB">
        <w:rPr>
          <w:bCs/>
          <w:color w:val="000000"/>
        </w:rPr>
        <w:t xml:space="preserve"> Taip pat sąvokoje siūloma atsisakyti perteklinių </w:t>
      </w:r>
      <w:r w:rsidR="00063E42" w:rsidRPr="00F642EB">
        <w:rPr>
          <w:bCs/>
          <w:color w:val="000000"/>
        </w:rPr>
        <w:t xml:space="preserve">žodžių </w:t>
      </w:r>
      <w:r w:rsidR="00063E42" w:rsidRPr="00F642EB">
        <w:rPr>
          <w:color w:val="000000"/>
        </w:rPr>
        <w:t>„</w:t>
      </w:r>
      <w:r w:rsidR="008663B2" w:rsidRPr="00F642EB">
        <w:rPr>
          <w:color w:val="000000"/>
        </w:rPr>
        <w:t>tobulinti savo fizines ir psichines savybes bei įgūdžius</w:t>
      </w:r>
      <w:r w:rsidR="00986472" w:rsidRPr="00F642EB">
        <w:rPr>
          <w:color w:val="000000"/>
        </w:rPr>
        <w:t>“</w:t>
      </w:r>
      <w:r w:rsidR="008663B2" w:rsidRPr="00F642EB">
        <w:rPr>
          <w:color w:val="000000"/>
        </w:rPr>
        <w:t>. </w:t>
      </w:r>
    </w:p>
    <w:p w14:paraId="34971A62" w14:textId="49E1D4F5" w:rsidR="001138B7" w:rsidRPr="00F642EB" w:rsidRDefault="00AE710B" w:rsidP="004C2CE0">
      <w:pPr>
        <w:tabs>
          <w:tab w:val="left" w:pos="720"/>
          <w:tab w:val="left" w:pos="1080"/>
        </w:tabs>
        <w:jc w:val="both"/>
        <w:rPr>
          <w:color w:val="000000"/>
        </w:rPr>
      </w:pPr>
      <w:r w:rsidRPr="00F642EB">
        <w:rPr>
          <w:bCs/>
          <w:color w:val="000000"/>
        </w:rPr>
        <w:tab/>
      </w:r>
      <w:r w:rsidR="00986472" w:rsidRPr="00F642EB">
        <w:rPr>
          <w:bCs/>
          <w:i/>
        </w:rPr>
        <w:t>Sporto įstatymo 2 straipsnio buvusioje 4</w:t>
      </w:r>
      <w:r w:rsidR="001138B7" w:rsidRPr="00F642EB">
        <w:rPr>
          <w:bCs/>
          <w:i/>
        </w:rPr>
        <w:t xml:space="preserve"> dalyje</w:t>
      </w:r>
      <w:r w:rsidR="00EF5D4D" w:rsidRPr="00F642EB">
        <w:rPr>
          <w:bCs/>
        </w:rPr>
        <w:t xml:space="preserve"> siūloma keisti</w:t>
      </w:r>
      <w:r w:rsidR="001138B7" w:rsidRPr="00F642EB">
        <w:rPr>
          <w:bCs/>
        </w:rPr>
        <w:t xml:space="preserve"> </w:t>
      </w:r>
      <w:r w:rsidR="00EF5D4D" w:rsidRPr="00F642EB">
        <w:rPr>
          <w:b/>
          <w:bCs/>
          <w:color w:val="000000"/>
        </w:rPr>
        <w:t>a</w:t>
      </w:r>
      <w:r w:rsidR="001138B7" w:rsidRPr="00F642EB">
        <w:rPr>
          <w:b/>
          <w:bCs/>
          <w:color w:val="000000"/>
        </w:rPr>
        <w:t>ukšto meistriškumo sporto program</w:t>
      </w:r>
      <w:r w:rsidR="00EF5D4D" w:rsidRPr="00F642EB">
        <w:rPr>
          <w:b/>
          <w:bCs/>
          <w:color w:val="000000"/>
        </w:rPr>
        <w:t>os</w:t>
      </w:r>
      <w:r w:rsidR="00EF5D4D" w:rsidRPr="00F642EB">
        <w:rPr>
          <w:bCs/>
        </w:rPr>
        <w:t xml:space="preserve"> sąvoką</w:t>
      </w:r>
      <w:r w:rsidR="00EF5D4D" w:rsidRPr="00F642EB">
        <w:rPr>
          <w:bCs/>
          <w:color w:val="000000"/>
        </w:rPr>
        <w:t xml:space="preserve">, nurodant, kad </w:t>
      </w:r>
      <w:r w:rsidR="001138B7" w:rsidRPr="00F642EB">
        <w:rPr>
          <w:color w:val="000000"/>
        </w:rPr>
        <w:t xml:space="preserve">tai ne </w:t>
      </w:r>
      <w:r w:rsidR="004C3664" w:rsidRPr="00F642EB">
        <w:rPr>
          <w:color w:val="000000"/>
        </w:rPr>
        <w:t>1</w:t>
      </w:r>
      <w:r w:rsidR="00EF5D4D" w:rsidRPr="00F642EB">
        <w:rPr>
          <w:i/>
          <w:color w:val="000000"/>
        </w:rPr>
        <w:t xml:space="preserve">, </w:t>
      </w:r>
      <w:r w:rsidR="00EF5D4D" w:rsidRPr="00F642EB">
        <w:rPr>
          <w:color w:val="000000"/>
        </w:rPr>
        <w:t xml:space="preserve">bet </w:t>
      </w:r>
      <w:r w:rsidR="004C3664" w:rsidRPr="00F642EB">
        <w:rPr>
          <w:color w:val="000000"/>
        </w:rPr>
        <w:t>4</w:t>
      </w:r>
      <w:r w:rsidR="001138B7" w:rsidRPr="00F642EB">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w:t>
      </w:r>
      <w:r w:rsidR="000328D1" w:rsidRPr="00F642EB">
        <w:rPr>
          <w:color w:val="000000"/>
        </w:rPr>
        <w:t xml:space="preserve">gyvendinti, priemonių terminai, priemonių įgyvendinimo vertinimo kriterijai, jų reikšmės, lėšų poreikis šio dokumento įgyvendinimo </w:t>
      </w:r>
      <w:r w:rsidR="004C3664" w:rsidRPr="00F642EB">
        <w:rPr>
          <w:color w:val="000000"/>
        </w:rPr>
        <w:t>1</w:t>
      </w:r>
      <w:r w:rsidR="000328D1" w:rsidRPr="00F642EB">
        <w:rPr>
          <w:color w:val="000000"/>
        </w:rPr>
        <w:t xml:space="preserve"> einamųjų kalendorinių metų laikotarpiu ir planuojami šių lėšų šaltiniai. </w:t>
      </w:r>
      <w:r w:rsidR="00CF279B" w:rsidRPr="00F642EB">
        <w:rPr>
          <w:color w:val="000000"/>
        </w:rPr>
        <w:t>4</w:t>
      </w:r>
      <w:r w:rsidR="00EF5D4D" w:rsidRPr="00F642EB">
        <w:rPr>
          <w:color w:val="000000"/>
        </w:rPr>
        <w:t xml:space="preserve"> metų</w:t>
      </w:r>
      <w:r w:rsidR="00AD5012" w:rsidRPr="00F642EB">
        <w:rPr>
          <w:color w:val="000000"/>
        </w:rPr>
        <w:t xml:space="preserve"> </w:t>
      </w:r>
      <w:r w:rsidR="00EF5D4D" w:rsidRPr="00F642EB">
        <w:rPr>
          <w:color w:val="000000"/>
        </w:rPr>
        <w:t>laikotarpis pasirinktas</w:t>
      </w:r>
      <w:r w:rsidR="00FA2A4E" w:rsidRPr="00F642EB">
        <w:rPr>
          <w:color w:val="000000"/>
        </w:rPr>
        <w:t xml:space="preserve"> sieja</w:t>
      </w:r>
      <w:r w:rsidR="00EF5D4D" w:rsidRPr="00F642EB">
        <w:rPr>
          <w:color w:val="000000"/>
        </w:rPr>
        <w:t xml:space="preserve">nt jį su </w:t>
      </w:r>
      <w:r w:rsidR="00CF279B" w:rsidRPr="00F642EB">
        <w:rPr>
          <w:color w:val="000000"/>
        </w:rPr>
        <w:t>4</w:t>
      </w:r>
      <w:r w:rsidR="00EF5D4D" w:rsidRPr="00F642EB">
        <w:rPr>
          <w:color w:val="000000"/>
        </w:rPr>
        <w:t xml:space="preserve"> metų </w:t>
      </w:r>
      <w:r w:rsidR="00CF279B" w:rsidRPr="00F642EB">
        <w:rPr>
          <w:color w:val="000000"/>
        </w:rPr>
        <w:t>žaidynių</w:t>
      </w:r>
      <w:r w:rsidR="00FA2A4E" w:rsidRPr="00F642EB">
        <w:rPr>
          <w:color w:val="000000"/>
        </w:rPr>
        <w:t xml:space="preserve"> ciklu</w:t>
      </w:r>
      <w:r w:rsidR="00EF5D4D" w:rsidRPr="00F642EB">
        <w:rPr>
          <w:color w:val="000000"/>
        </w:rPr>
        <w:t xml:space="preserve">, t. y. </w:t>
      </w:r>
      <w:r w:rsidR="00986472" w:rsidRPr="00F642EB">
        <w:rPr>
          <w:color w:val="000000"/>
        </w:rPr>
        <w:t xml:space="preserve">laikotarpiu </w:t>
      </w:r>
      <w:r w:rsidR="00EF5D4D" w:rsidRPr="00F642EB">
        <w:rPr>
          <w:color w:val="000000"/>
        </w:rPr>
        <w:t>nuo vienų iki kitų olimpinių</w:t>
      </w:r>
      <w:r w:rsidR="00CF279B" w:rsidRPr="00F642EB">
        <w:rPr>
          <w:color w:val="000000"/>
        </w:rPr>
        <w:t>, paralimpinių, kurčiųjų ar specialiosios olimpiados</w:t>
      </w:r>
      <w:r w:rsidR="00EF5D4D" w:rsidRPr="00F642EB">
        <w:rPr>
          <w:color w:val="000000"/>
        </w:rPr>
        <w:t xml:space="preserve"> žaidynių</w:t>
      </w:r>
      <w:r w:rsidR="001138B7" w:rsidRPr="00F642EB">
        <w:rPr>
          <w:color w:val="000000"/>
        </w:rPr>
        <w:t xml:space="preserve">. </w:t>
      </w:r>
      <w:r w:rsidR="00FA2A4E" w:rsidRPr="00F642EB">
        <w:rPr>
          <w:color w:val="000000"/>
        </w:rPr>
        <w:t xml:space="preserve">Taip pat pastebėtina, kad valstybės institucijų strateginio planavimo dokumentų trukmė </w:t>
      </w:r>
      <w:r w:rsidR="00EF5D4D" w:rsidRPr="00F642EB">
        <w:rPr>
          <w:color w:val="000000"/>
        </w:rPr>
        <w:t>yra</w:t>
      </w:r>
      <w:r w:rsidR="00FA2A4E" w:rsidRPr="00F642EB">
        <w:rPr>
          <w:color w:val="000000"/>
        </w:rPr>
        <w:t xml:space="preserve"> </w:t>
      </w:r>
      <w:r w:rsidR="00CF279B" w:rsidRPr="00F642EB">
        <w:rPr>
          <w:color w:val="000000"/>
        </w:rPr>
        <w:t>3</w:t>
      </w:r>
      <w:r w:rsidR="00986472" w:rsidRPr="00F642EB">
        <w:rPr>
          <w:color w:val="000000"/>
        </w:rPr>
        <w:t xml:space="preserve"> metai</w:t>
      </w:r>
      <w:r w:rsidR="00FA2A4E" w:rsidRPr="00F642EB">
        <w:rPr>
          <w:color w:val="000000"/>
        </w:rPr>
        <w:t xml:space="preserve">. </w:t>
      </w:r>
      <w:r w:rsidR="001138B7" w:rsidRPr="00F642EB">
        <w:rPr>
          <w:color w:val="000000"/>
        </w:rPr>
        <w:t xml:space="preserve">Siekiant įgyvendinti </w:t>
      </w:r>
      <w:r w:rsidR="00DA7C9F" w:rsidRPr="00F642EB">
        <w:t>2021–2030 metų Nacionalinio pažangos plano</w:t>
      </w:r>
      <w:r w:rsidR="008A2AA1" w:rsidRPr="00F642EB">
        <w:t xml:space="preserve"> </w:t>
      </w:r>
      <w:r w:rsidR="00DA7C9F" w:rsidRPr="00F642EB">
        <w:t xml:space="preserve">4.4 uždavinį </w:t>
      </w:r>
      <w:r w:rsidR="00DA7C9F" w:rsidRPr="00F642EB">
        <w:rPr>
          <w:color w:val="000000"/>
          <w:lang w:val="en-US" w:eastAsia="en-US"/>
        </w:rPr>
        <w:t>„</w:t>
      </w:r>
      <w:r w:rsidR="00DA7C9F" w:rsidRPr="00F642EB">
        <w:t>Siekti gausinti aukščiausius Lietuvos sporto pasiekimus</w:t>
      </w:r>
      <w:r w:rsidR="00DA7C9F" w:rsidRPr="00F642EB">
        <w:rPr>
          <w:color w:val="000000"/>
          <w:lang w:val="en-US" w:eastAsia="en-US"/>
        </w:rPr>
        <w:t>“</w:t>
      </w:r>
      <w:r w:rsidR="001138B7" w:rsidRPr="00F642EB">
        <w:rPr>
          <w:color w:val="000000"/>
        </w:rPr>
        <w:t xml:space="preserve">, įvertinant tai, kad pasirengti aukščiausio rango </w:t>
      </w:r>
      <w:r w:rsidR="00A875FC" w:rsidRPr="00F642EB">
        <w:rPr>
          <w:color w:val="000000"/>
        </w:rPr>
        <w:t xml:space="preserve">sporto </w:t>
      </w:r>
      <w:r w:rsidR="001138B7" w:rsidRPr="00F642EB">
        <w:rPr>
          <w:color w:val="000000"/>
        </w:rPr>
        <w:t>varžyboms reikalingi ne vieni metai, taip pat siekiant vertinti</w:t>
      </w:r>
      <w:r w:rsidR="00B62AFE" w:rsidRPr="00F642EB">
        <w:rPr>
          <w:color w:val="000000"/>
        </w:rPr>
        <w:t>,</w:t>
      </w:r>
      <w:r w:rsidR="001138B7" w:rsidRPr="00F642EB">
        <w:rPr>
          <w:color w:val="000000"/>
        </w:rPr>
        <w:t xml:space="preserve"> ar sporto šakų federacijų </w:t>
      </w:r>
      <w:r w:rsidR="00EF5D4D" w:rsidRPr="00F642EB">
        <w:rPr>
          <w:color w:val="000000"/>
        </w:rPr>
        <w:t xml:space="preserve">ar neįgaliųjų sporto organizacijų </w:t>
      </w:r>
      <w:r w:rsidR="001138B7" w:rsidRPr="00F642EB">
        <w:rPr>
          <w:color w:val="000000"/>
        </w:rPr>
        <w:t xml:space="preserve">planai yra nuoseklūs, būtina matyti ne </w:t>
      </w:r>
      <w:r w:rsidR="004C3664" w:rsidRPr="00F642EB">
        <w:rPr>
          <w:color w:val="000000"/>
        </w:rPr>
        <w:t>1</w:t>
      </w:r>
      <w:r w:rsidR="001138B7" w:rsidRPr="00F642EB">
        <w:rPr>
          <w:color w:val="000000"/>
        </w:rPr>
        <w:t xml:space="preserve"> metų </w:t>
      </w:r>
      <w:r w:rsidR="00566825" w:rsidRPr="00F642EB">
        <w:rPr>
          <w:color w:val="000000"/>
        </w:rPr>
        <w:t xml:space="preserve">aukšto meistriškumo sporto </w:t>
      </w:r>
      <w:r w:rsidR="001138B7" w:rsidRPr="00F642EB">
        <w:rPr>
          <w:color w:val="000000"/>
        </w:rPr>
        <w:t>programą</w:t>
      </w:r>
      <w:r w:rsidR="00096452" w:rsidRPr="00F642EB">
        <w:rPr>
          <w:color w:val="000000"/>
        </w:rPr>
        <w:t xml:space="preserve"> ir planuojamus rezultatus bei priemones jiems pasiekti</w:t>
      </w:r>
      <w:r w:rsidR="001138B7" w:rsidRPr="00F642EB">
        <w:rPr>
          <w:color w:val="000000"/>
        </w:rPr>
        <w:t>.</w:t>
      </w:r>
      <w:r w:rsidR="00096452" w:rsidRPr="00F642EB">
        <w:rPr>
          <w:color w:val="000000"/>
        </w:rPr>
        <w:t xml:space="preserve"> Finansavimas aukšto meistriškumo s</w:t>
      </w:r>
      <w:r w:rsidR="00CF279B" w:rsidRPr="00F642EB">
        <w:rPr>
          <w:color w:val="000000"/>
        </w:rPr>
        <w:t>porto programai būtų skiriamas 1</w:t>
      </w:r>
      <w:r w:rsidR="00096452" w:rsidRPr="00F642EB">
        <w:rPr>
          <w:color w:val="000000"/>
        </w:rPr>
        <w:t xml:space="preserve"> metams</w:t>
      </w:r>
      <w:r w:rsidR="000328D1" w:rsidRPr="00F642EB">
        <w:rPr>
          <w:color w:val="000000"/>
        </w:rPr>
        <w:t xml:space="preserve">, atitinkamai </w:t>
      </w:r>
      <w:r w:rsidR="0042604C" w:rsidRPr="00F642EB">
        <w:rPr>
          <w:color w:val="000000"/>
        </w:rPr>
        <w:t>lėšų poreikis aukš</w:t>
      </w:r>
      <w:r w:rsidR="003D6E2F" w:rsidRPr="00F642EB">
        <w:rPr>
          <w:color w:val="000000"/>
        </w:rPr>
        <w:t xml:space="preserve">to meistriškumo sporto programai įgyvendinti ir lėšų šaltiniai būtų planuojami </w:t>
      </w:r>
      <w:r w:rsidR="004C3664" w:rsidRPr="00F642EB">
        <w:rPr>
          <w:color w:val="000000"/>
        </w:rPr>
        <w:t>1</w:t>
      </w:r>
      <w:r w:rsidR="0042604C" w:rsidRPr="00F642EB">
        <w:rPr>
          <w:color w:val="000000"/>
        </w:rPr>
        <w:t xml:space="preserve"> einamųjų kalendorinių metų laikotarpiui</w:t>
      </w:r>
      <w:r w:rsidR="00096452" w:rsidRPr="00F642EB">
        <w:rPr>
          <w:color w:val="000000"/>
        </w:rPr>
        <w:t>.</w:t>
      </w:r>
    </w:p>
    <w:p w14:paraId="23DBFD9E" w14:textId="2BC5F50C" w:rsidR="007C309E" w:rsidRPr="00F642EB" w:rsidRDefault="007C309E" w:rsidP="004C2CE0">
      <w:pPr>
        <w:tabs>
          <w:tab w:val="left" w:pos="720"/>
          <w:tab w:val="left" w:pos="1080"/>
        </w:tabs>
        <w:jc w:val="both"/>
        <w:rPr>
          <w:bCs/>
          <w:color w:val="000000"/>
        </w:rPr>
      </w:pPr>
      <w:r w:rsidRPr="00F642EB">
        <w:rPr>
          <w:color w:val="000000"/>
        </w:rPr>
        <w:tab/>
      </w:r>
      <w:r w:rsidR="00986472" w:rsidRPr="00F642EB">
        <w:rPr>
          <w:bCs/>
          <w:i/>
        </w:rPr>
        <w:t>Sporto įstatymo 2 straipsnio buvusioje 7</w:t>
      </w:r>
      <w:r w:rsidR="001138B7" w:rsidRPr="00F642EB">
        <w:rPr>
          <w:bCs/>
          <w:i/>
        </w:rPr>
        <w:t xml:space="preserve"> dalyje</w:t>
      </w:r>
      <w:r w:rsidR="00986472" w:rsidRPr="00F642EB">
        <w:rPr>
          <w:bCs/>
        </w:rPr>
        <w:t xml:space="preserve"> </w:t>
      </w:r>
      <w:r w:rsidR="001138B7" w:rsidRPr="00F642EB">
        <w:rPr>
          <w:bCs/>
        </w:rPr>
        <w:t xml:space="preserve">siekiama pakeisti </w:t>
      </w:r>
      <w:r w:rsidR="00CC72CC" w:rsidRPr="00F642EB">
        <w:rPr>
          <w:b/>
          <w:bCs/>
          <w:color w:val="000000"/>
        </w:rPr>
        <w:t xml:space="preserve">aukšto meistriškumo sporto varžybų </w:t>
      </w:r>
      <w:r w:rsidR="00CC72CC" w:rsidRPr="00F642EB">
        <w:rPr>
          <w:bCs/>
        </w:rPr>
        <w:t>sąvoką</w:t>
      </w:r>
      <w:r w:rsidR="001138B7" w:rsidRPr="00F642EB">
        <w:rPr>
          <w:bCs/>
          <w:color w:val="000000"/>
        </w:rPr>
        <w:t xml:space="preserve"> ir </w:t>
      </w:r>
      <w:r w:rsidR="00CC72CC" w:rsidRPr="00F642EB">
        <w:rPr>
          <w:bCs/>
          <w:color w:val="000000"/>
        </w:rPr>
        <w:t xml:space="preserve">ją suderinti </w:t>
      </w:r>
      <w:r w:rsidR="001138B7" w:rsidRPr="00F642EB">
        <w:rPr>
          <w:bCs/>
          <w:color w:val="000000"/>
        </w:rPr>
        <w:t xml:space="preserve">su siūlomu </w:t>
      </w:r>
      <w:r w:rsidR="00CC72CC" w:rsidRPr="00F642EB">
        <w:rPr>
          <w:bCs/>
          <w:color w:val="000000"/>
        </w:rPr>
        <w:t>aukšto meistriškumo sporto sąvokos</w:t>
      </w:r>
      <w:r w:rsidR="001138B7" w:rsidRPr="00F642EB">
        <w:rPr>
          <w:bCs/>
          <w:color w:val="000000"/>
        </w:rPr>
        <w:t xml:space="preserve"> pakeitimu. Siūloma papild</w:t>
      </w:r>
      <w:r w:rsidR="00CC72CC" w:rsidRPr="00F642EB">
        <w:rPr>
          <w:bCs/>
          <w:color w:val="000000"/>
        </w:rPr>
        <w:t>yti</w:t>
      </w:r>
      <w:r w:rsidR="001138B7" w:rsidRPr="00F642EB">
        <w:rPr>
          <w:bCs/>
          <w:color w:val="000000"/>
        </w:rPr>
        <w:t xml:space="preserve"> nuostatomis, kad dėl meistriškumo lygmens varžybos yra laikomos aukšto meistriškumo sporto varžybomis bei nurodyti, kad aktualiausiomis ir vertingiausiomis, labiausiai </w:t>
      </w:r>
      <w:r w:rsidR="001138B7" w:rsidRPr="00F642EB">
        <w:rPr>
          <w:bCs/>
          <w:color w:val="000000"/>
        </w:rPr>
        <w:lastRenderedPageBreak/>
        <w:t xml:space="preserve">atitinkančiomis </w:t>
      </w:r>
      <w:r w:rsidR="00DA7C9F" w:rsidRPr="00F642EB">
        <w:t>2021–2030 metų Nacionalinio pažangos plano</w:t>
      </w:r>
      <w:r w:rsidR="008A2AA1" w:rsidRPr="00F642EB">
        <w:t xml:space="preserve"> </w:t>
      </w:r>
      <w:r w:rsidR="00DA7C9F" w:rsidRPr="00F642EB">
        <w:t xml:space="preserve">4.4 uždavinį </w:t>
      </w:r>
      <w:r w:rsidR="00DA7C9F" w:rsidRPr="00F642EB">
        <w:rPr>
          <w:color w:val="000000"/>
          <w:lang w:val="en-US" w:eastAsia="en-US"/>
        </w:rPr>
        <w:t>„</w:t>
      </w:r>
      <w:r w:rsidR="00DA7C9F" w:rsidRPr="00F642EB">
        <w:t>Siekti gausinti aukščiausius Lietuvos sporto pasiekimus</w:t>
      </w:r>
      <w:r w:rsidR="00DA7C9F" w:rsidRPr="00F642EB">
        <w:rPr>
          <w:color w:val="000000"/>
          <w:lang w:val="en-US" w:eastAsia="en-US"/>
        </w:rPr>
        <w:t>“</w:t>
      </w:r>
      <w:r w:rsidR="006C134B" w:rsidRPr="00F642EB">
        <w:rPr>
          <w:bCs/>
          <w:color w:val="000000"/>
        </w:rPr>
        <w:t>,</w:t>
      </w:r>
      <w:r w:rsidR="001138B7" w:rsidRPr="00F642EB">
        <w:rPr>
          <w:bCs/>
          <w:color w:val="000000"/>
        </w:rPr>
        <w:t xml:space="preserve"> yr</w:t>
      </w:r>
      <w:r w:rsidRPr="00F642EB">
        <w:rPr>
          <w:bCs/>
          <w:color w:val="000000"/>
        </w:rPr>
        <w:t xml:space="preserve">a </w:t>
      </w:r>
      <w:r w:rsidR="00B96BE5" w:rsidRPr="00F642EB">
        <w:rPr>
          <w:bCs/>
          <w:color w:val="000000"/>
        </w:rPr>
        <w:t>sporto renginiai, įtraukti į sporto šakos federacijos kalendorių,</w:t>
      </w:r>
      <w:r w:rsidR="006C134B" w:rsidRPr="00F642EB">
        <w:rPr>
          <w:color w:val="000000"/>
        </w:rPr>
        <w:t xml:space="preserve"> </w:t>
      </w:r>
      <w:r w:rsidRPr="00F642EB">
        <w:rPr>
          <w:color w:val="000000"/>
        </w:rPr>
        <w:t xml:space="preserve">tarptautinės aukšto meistriškumo sporto varžybos, </w:t>
      </w:r>
      <w:r w:rsidRPr="00F642EB">
        <w:t>įtrauktos į tarptautinės (pasaulio ar Europos) sporto šakos federacijos oficialų sporto renginių kalendorių</w:t>
      </w:r>
      <w:r w:rsidRPr="00F642EB">
        <w:rPr>
          <w:color w:val="000000"/>
        </w:rPr>
        <w:t>.</w:t>
      </w:r>
    </w:p>
    <w:p w14:paraId="4AE39817" w14:textId="662B0D68" w:rsidR="006C134B" w:rsidRPr="00F642EB" w:rsidRDefault="007D144E" w:rsidP="004C2CE0">
      <w:pPr>
        <w:tabs>
          <w:tab w:val="left" w:pos="720"/>
          <w:tab w:val="left" w:pos="1080"/>
        </w:tabs>
        <w:ind w:firstLine="709"/>
        <w:jc w:val="both"/>
        <w:rPr>
          <w:color w:val="000000"/>
        </w:rPr>
      </w:pPr>
      <w:r w:rsidRPr="00F642EB">
        <w:rPr>
          <w:color w:val="000000"/>
        </w:rPr>
        <w:t>Siūloma papildyti</w:t>
      </w:r>
      <w:r w:rsidRPr="00F642EB">
        <w:rPr>
          <w:i/>
          <w:color w:val="000000"/>
        </w:rPr>
        <w:t xml:space="preserve"> </w:t>
      </w:r>
      <w:r w:rsidR="006C134B" w:rsidRPr="00F642EB">
        <w:rPr>
          <w:i/>
          <w:color w:val="000000"/>
        </w:rPr>
        <w:t>Sporto įstatymo 2 straipsnį</w:t>
      </w:r>
      <w:r w:rsidR="006C134B" w:rsidRPr="00F642EB">
        <w:rPr>
          <w:color w:val="000000"/>
        </w:rPr>
        <w:t xml:space="preserve"> </w:t>
      </w:r>
      <w:r w:rsidR="00406135" w:rsidRPr="00F642EB">
        <w:rPr>
          <w:i/>
          <w:color w:val="000000"/>
        </w:rPr>
        <w:t>13 ir 22</w:t>
      </w:r>
      <w:r w:rsidR="00A2232E" w:rsidRPr="00F642EB">
        <w:rPr>
          <w:i/>
          <w:color w:val="000000"/>
        </w:rPr>
        <w:t xml:space="preserve"> dalimis</w:t>
      </w:r>
      <w:r w:rsidR="00A2232E" w:rsidRPr="00F642EB">
        <w:rPr>
          <w:color w:val="000000"/>
        </w:rPr>
        <w:t xml:space="preserve"> – </w:t>
      </w:r>
      <w:r w:rsidR="004A0805" w:rsidRPr="00F642EB">
        <w:rPr>
          <w:color w:val="000000"/>
        </w:rPr>
        <w:t>naujomis</w:t>
      </w:r>
      <w:r w:rsidRPr="00F642EB">
        <w:rPr>
          <w:color w:val="000000"/>
        </w:rPr>
        <w:t xml:space="preserve"> </w:t>
      </w:r>
      <w:r w:rsidR="0056432E" w:rsidRPr="00F642EB">
        <w:rPr>
          <w:b/>
          <w:color w:val="000000"/>
        </w:rPr>
        <w:t xml:space="preserve">fizinio aktyvumo </w:t>
      </w:r>
      <w:r w:rsidR="004A0805" w:rsidRPr="00F642EB">
        <w:rPr>
          <w:b/>
          <w:color w:val="000000"/>
        </w:rPr>
        <w:t xml:space="preserve">projekto </w:t>
      </w:r>
      <w:r w:rsidR="004A0805" w:rsidRPr="00F642EB">
        <w:rPr>
          <w:color w:val="000000"/>
        </w:rPr>
        <w:t>ir</w:t>
      </w:r>
      <w:r w:rsidR="004A0805" w:rsidRPr="00F642EB">
        <w:rPr>
          <w:b/>
          <w:color w:val="000000"/>
        </w:rPr>
        <w:t xml:space="preserve"> </w:t>
      </w:r>
      <w:r w:rsidR="0096410B" w:rsidRPr="00F642EB">
        <w:rPr>
          <w:b/>
          <w:color w:val="000000"/>
        </w:rPr>
        <w:t xml:space="preserve">sporto bazių pagerinimo </w:t>
      </w:r>
      <w:r w:rsidR="0056432E" w:rsidRPr="00F642EB">
        <w:rPr>
          <w:b/>
          <w:color w:val="000000"/>
        </w:rPr>
        <w:t>projekto</w:t>
      </w:r>
      <w:r w:rsidR="004A0805" w:rsidRPr="00F642EB">
        <w:rPr>
          <w:color w:val="000000"/>
        </w:rPr>
        <w:t xml:space="preserve"> sąvokomis</w:t>
      </w:r>
      <w:r w:rsidR="0056432E" w:rsidRPr="00F642EB">
        <w:rPr>
          <w:color w:val="000000"/>
        </w:rPr>
        <w:t>, t. y. sporto projekto</w:t>
      </w:r>
      <w:r w:rsidR="00556D4A" w:rsidRPr="00F642EB">
        <w:rPr>
          <w:color w:val="000000"/>
        </w:rPr>
        <w:t xml:space="preserve"> sąvoką</w:t>
      </w:r>
      <w:r w:rsidR="0047156D" w:rsidRPr="00F642EB">
        <w:rPr>
          <w:color w:val="000000"/>
        </w:rPr>
        <w:t xml:space="preserve"> pakeisti</w:t>
      </w:r>
      <w:r w:rsidR="0056432E" w:rsidRPr="00F642EB">
        <w:rPr>
          <w:color w:val="000000"/>
        </w:rPr>
        <w:t xml:space="preserve"> į fizinio aktyvumo </w:t>
      </w:r>
      <w:r w:rsidR="004A0805" w:rsidRPr="00F642EB">
        <w:rPr>
          <w:color w:val="000000"/>
        </w:rPr>
        <w:t>projekto ir</w:t>
      </w:r>
      <w:r w:rsidR="0096410B" w:rsidRPr="00F642EB">
        <w:rPr>
          <w:color w:val="000000"/>
        </w:rPr>
        <w:t xml:space="preserve"> sporto bazių pagerinimo </w:t>
      </w:r>
      <w:r w:rsidR="004A0805" w:rsidRPr="00F642EB">
        <w:rPr>
          <w:color w:val="000000"/>
        </w:rPr>
        <w:t>projekto sąvokas</w:t>
      </w:r>
      <w:r w:rsidR="009976C9" w:rsidRPr="00F642EB">
        <w:rPr>
          <w:color w:val="000000"/>
        </w:rPr>
        <w:t xml:space="preserve"> (atitinkamai yra išbraukiama </w:t>
      </w:r>
      <w:r w:rsidR="00C26116" w:rsidRPr="00F642EB">
        <w:rPr>
          <w:color w:val="000000"/>
        </w:rPr>
        <w:t xml:space="preserve">sporto projekto sąvoka, įtvirtinta </w:t>
      </w:r>
      <w:r w:rsidR="009976C9" w:rsidRPr="00F642EB">
        <w:rPr>
          <w:color w:val="000000"/>
        </w:rPr>
        <w:t>Sport</w:t>
      </w:r>
      <w:r w:rsidR="00C26116" w:rsidRPr="00F642EB">
        <w:rPr>
          <w:color w:val="000000"/>
        </w:rPr>
        <w:t>o įstatymo 2 straipsnio 17 dalyje</w:t>
      </w:r>
      <w:r w:rsidR="009976C9" w:rsidRPr="00F642EB">
        <w:rPr>
          <w:color w:val="000000"/>
        </w:rPr>
        <w:t>)</w:t>
      </w:r>
      <w:r w:rsidR="0056432E" w:rsidRPr="00F642EB">
        <w:rPr>
          <w:color w:val="000000"/>
        </w:rPr>
        <w:t>, atsižvelgiant į tai, kad pagal Sporto įstatymo 17 straipsnį bus finansuojamas tik fizinis aktyvumas</w:t>
      </w:r>
      <w:r w:rsidR="0096410B" w:rsidRPr="00F642EB">
        <w:rPr>
          <w:color w:val="000000"/>
        </w:rPr>
        <w:t xml:space="preserve"> ir sporto bazių pagerinimas</w:t>
      </w:r>
      <w:r w:rsidR="00C26116" w:rsidRPr="00F642EB">
        <w:rPr>
          <w:color w:val="000000"/>
        </w:rPr>
        <w:t>, teikiant projektus</w:t>
      </w:r>
      <w:r w:rsidR="0096410B" w:rsidRPr="00F642EB">
        <w:rPr>
          <w:color w:val="000000"/>
        </w:rPr>
        <w:t>.</w:t>
      </w:r>
    </w:p>
    <w:p w14:paraId="6D4A8079" w14:textId="7FEE396F" w:rsidR="002B54CD" w:rsidRPr="00F642EB" w:rsidRDefault="0056432E" w:rsidP="002B54CD">
      <w:pPr>
        <w:tabs>
          <w:tab w:val="left" w:pos="720"/>
          <w:tab w:val="left" w:pos="1080"/>
        </w:tabs>
        <w:ind w:firstLine="709"/>
        <w:jc w:val="both"/>
        <w:rPr>
          <w:color w:val="000000"/>
        </w:rPr>
      </w:pPr>
      <w:r w:rsidRPr="00F642EB">
        <w:rPr>
          <w:color w:val="000000"/>
        </w:rPr>
        <w:t>Taip pat</w:t>
      </w:r>
      <w:r w:rsidR="007D144E" w:rsidRPr="00F642EB">
        <w:rPr>
          <w:color w:val="000000"/>
        </w:rPr>
        <w:t xml:space="preserve"> siūloma papildyti</w:t>
      </w:r>
      <w:r w:rsidRPr="00F642EB">
        <w:rPr>
          <w:color w:val="000000"/>
        </w:rPr>
        <w:t xml:space="preserve"> </w:t>
      </w:r>
      <w:r w:rsidRPr="00F642EB">
        <w:rPr>
          <w:i/>
          <w:color w:val="000000"/>
        </w:rPr>
        <w:t>Sporto įstatymo 2 straipsnį</w:t>
      </w:r>
      <w:r w:rsidRPr="00F642EB">
        <w:rPr>
          <w:color w:val="000000"/>
        </w:rPr>
        <w:t xml:space="preserve"> </w:t>
      </w:r>
      <w:r w:rsidR="00A2232E" w:rsidRPr="00F642EB">
        <w:rPr>
          <w:i/>
          <w:color w:val="000000"/>
        </w:rPr>
        <w:t>17</w:t>
      </w:r>
      <w:r w:rsidRPr="00F642EB">
        <w:rPr>
          <w:i/>
          <w:color w:val="000000"/>
        </w:rPr>
        <w:t xml:space="preserve"> dalimi</w:t>
      </w:r>
      <w:r w:rsidRPr="00F642EB">
        <w:rPr>
          <w:color w:val="000000"/>
        </w:rPr>
        <w:t xml:space="preserve"> –</w:t>
      </w:r>
      <w:r w:rsidR="007D144E" w:rsidRPr="00F642EB">
        <w:rPr>
          <w:color w:val="000000"/>
        </w:rPr>
        <w:t xml:space="preserve"> nauja</w:t>
      </w:r>
      <w:r w:rsidRPr="00F642EB">
        <w:rPr>
          <w:color w:val="000000"/>
        </w:rPr>
        <w:t xml:space="preserve"> </w:t>
      </w:r>
      <w:r w:rsidR="002B54CD" w:rsidRPr="00F642EB">
        <w:rPr>
          <w:b/>
          <w:bCs/>
          <w:color w:val="000000"/>
        </w:rPr>
        <w:t xml:space="preserve">nacionalinės antidopingo organizacijos </w:t>
      </w:r>
      <w:r w:rsidR="002B54CD" w:rsidRPr="00F642EB">
        <w:rPr>
          <w:bCs/>
          <w:color w:val="000000"/>
        </w:rPr>
        <w:t>sąvoka, įtvirtinant, kad nacionalinė antidopingo organizacija yra nacionalinės antidopingo organizacijos statusą, kaip jis yra suprantamas Pa</w:t>
      </w:r>
      <w:r w:rsidR="00D32942">
        <w:rPr>
          <w:bCs/>
          <w:color w:val="000000"/>
        </w:rPr>
        <w:t>sauliniame antidopingo kodekse</w:t>
      </w:r>
      <w:r w:rsidR="002B54CD" w:rsidRPr="00F642EB">
        <w:rPr>
          <w:bCs/>
          <w:color w:val="000000"/>
        </w:rPr>
        <w:t>, Lietuvoje atitinkanti įstaiga, atliekanti nacionalinės antidopingo organizacijos funkcijas bei įgyvendinanti Pasaulinį antidopingo kodeksą. Šiuo metu Sporto įstatymo 18 straipsnio 5 dalyje nurodyta, kad nacionalinė antidopingo organizacija rengia nacionalinę antidopingo organizaciją, tačiau nėra apibrėžta, kokia organizacija yra laikoma nacionaline antidopingo organizacija.</w:t>
      </w:r>
    </w:p>
    <w:p w14:paraId="48269143" w14:textId="4ABBBA96" w:rsidR="0056432E" w:rsidRPr="00F642EB" w:rsidRDefault="004874DA" w:rsidP="00EA7137">
      <w:pPr>
        <w:tabs>
          <w:tab w:val="left" w:pos="720"/>
          <w:tab w:val="left" w:pos="1080"/>
        </w:tabs>
        <w:ind w:firstLine="709"/>
        <w:jc w:val="both"/>
        <w:rPr>
          <w:color w:val="000000"/>
        </w:rPr>
      </w:pPr>
      <w:r w:rsidRPr="00F642EB">
        <w:rPr>
          <w:color w:val="000000"/>
        </w:rPr>
        <w:t xml:space="preserve">Siūloma papildyti </w:t>
      </w:r>
      <w:r w:rsidRPr="00F642EB">
        <w:rPr>
          <w:i/>
          <w:color w:val="000000"/>
        </w:rPr>
        <w:t>Sporto įstatymo 2 straipsnį</w:t>
      </w:r>
      <w:r w:rsidRPr="00F642EB">
        <w:rPr>
          <w:color w:val="000000"/>
        </w:rPr>
        <w:t xml:space="preserve"> </w:t>
      </w:r>
      <w:r w:rsidRPr="00F642EB">
        <w:rPr>
          <w:i/>
          <w:color w:val="000000"/>
        </w:rPr>
        <w:t xml:space="preserve">18 dalimi </w:t>
      </w:r>
      <w:r w:rsidRPr="00F642EB">
        <w:rPr>
          <w:color w:val="000000"/>
        </w:rPr>
        <w:t xml:space="preserve">– nauja </w:t>
      </w:r>
      <w:r w:rsidR="0056432E" w:rsidRPr="00F642EB">
        <w:rPr>
          <w:b/>
          <w:bCs/>
          <w:color w:val="000000"/>
        </w:rPr>
        <w:t>nacionalinės antidopingo programos</w:t>
      </w:r>
      <w:r w:rsidR="0056432E" w:rsidRPr="00F642EB">
        <w:rPr>
          <w:bCs/>
          <w:color w:val="000000"/>
        </w:rPr>
        <w:t xml:space="preserve"> sąvoka, nustatant</w:t>
      </w:r>
      <w:r w:rsidR="00C26116" w:rsidRPr="00F642EB">
        <w:rPr>
          <w:bCs/>
          <w:color w:val="000000"/>
        </w:rPr>
        <w:t>,</w:t>
      </w:r>
      <w:r w:rsidR="0056432E" w:rsidRPr="00F642EB">
        <w:rPr>
          <w:bCs/>
          <w:color w:val="000000"/>
        </w:rPr>
        <w:t xml:space="preserve"> kad tai</w:t>
      </w:r>
      <w:r w:rsidR="0056432E" w:rsidRPr="00F642EB">
        <w:rPr>
          <w:color w:val="000000"/>
        </w:rPr>
        <w:t xml:space="preserve"> </w:t>
      </w:r>
      <w:r w:rsidR="004C3664" w:rsidRPr="00F642EB">
        <w:rPr>
          <w:color w:val="000000"/>
        </w:rPr>
        <w:t>4</w:t>
      </w:r>
      <w:r w:rsidR="0056432E" w:rsidRPr="00F642EB">
        <w:rPr>
          <w:color w:val="000000"/>
        </w:rPr>
        <w:t xml:space="preserve"> kalendorinių metų trukmės planavimo dokumentas, kuriame nurodomi nacionalinės antidopingo </w:t>
      </w:r>
      <w:r w:rsidR="0060596D" w:rsidRPr="00F642EB">
        <w:rPr>
          <w:color w:val="000000"/>
        </w:rPr>
        <w:t>organizacijos</w:t>
      </w:r>
      <w:r w:rsidR="0056432E" w:rsidRPr="00F642EB">
        <w:rPr>
          <w:color w:val="000000"/>
        </w:rPr>
        <w:t xml:space="preserve"> veiklos, susijusios su </w:t>
      </w:r>
      <w:r w:rsidR="0056432E" w:rsidRPr="00F642EB">
        <w:rPr>
          <w:color w:val="000000"/>
          <w:lang w:val="en-US"/>
        </w:rPr>
        <w:t>Pasaulinio antidopingo kodekso įgyvendinimu</w:t>
      </w:r>
      <w:r w:rsidR="0056432E" w:rsidRPr="00F642EB">
        <w:rPr>
          <w:color w:val="000000"/>
        </w:rPr>
        <w:t xml:space="preserve">, priemonės joms įgyvendinti, priemonių terminai, lėšų poreikis šio dokumento įgyvendinimo </w:t>
      </w:r>
      <w:r w:rsidR="003F27B2" w:rsidRPr="00F642EB">
        <w:rPr>
          <w:color w:val="000000"/>
        </w:rPr>
        <w:t>kiekvienų einamųjų kalendorinių metų</w:t>
      </w:r>
      <w:r w:rsidR="003F27B2" w:rsidRPr="00F642EB">
        <w:rPr>
          <w:b/>
          <w:color w:val="000000"/>
        </w:rPr>
        <w:t xml:space="preserve"> </w:t>
      </w:r>
      <w:r w:rsidR="0056432E" w:rsidRPr="00F642EB">
        <w:rPr>
          <w:color w:val="000000"/>
        </w:rPr>
        <w:t xml:space="preserve">laikotarpiu ir planuojami šių lėšų šaltiniai. </w:t>
      </w:r>
      <w:r w:rsidR="003F27B2" w:rsidRPr="00F642EB">
        <w:rPr>
          <w:color w:val="000000"/>
        </w:rPr>
        <w:t>Nacionalinę antidopingo programą siūloma rengti taip pat 4 metų laikotarpiui kaip ir aukšto meistriškumo sporto programas, taip pat siekiant</w:t>
      </w:r>
      <w:r w:rsidR="00EA7137" w:rsidRPr="00F642EB">
        <w:rPr>
          <w:color w:val="000000"/>
        </w:rPr>
        <w:t xml:space="preserve"> matyti ne </w:t>
      </w:r>
      <w:r w:rsidR="004C3664" w:rsidRPr="00F642EB">
        <w:rPr>
          <w:color w:val="000000"/>
        </w:rPr>
        <w:t>1</w:t>
      </w:r>
      <w:r w:rsidR="00EA7137" w:rsidRPr="00F642EB">
        <w:rPr>
          <w:color w:val="000000"/>
        </w:rPr>
        <w:t xml:space="preserve"> metų nacionalinę antidopingo programą ir planuojamus rezultatus bei priemones jiems pasiekti</w:t>
      </w:r>
      <w:r w:rsidR="00CA5EE9" w:rsidRPr="00F642EB">
        <w:rPr>
          <w:color w:val="000000"/>
        </w:rPr>
        <w:t xml:space="preserve"> bei galėti </w:t>
      </w:r>
      <w:r w:rsidR="00EA7137" w:rsidRPr="00F642EB">
        <w:rPr>
          <w:color w:val="000000"/>
        </w:rPr>
        <w:t>įvertinti numatomus siekius</w:t>
      </w:r>
      <w:r w:rsidR="004C3664" w:rsidRPr="00F642EB">
        <w:rPr>
          <w:color w:val="000000"/>
        </w:rPr>
        <w:t xml:space="preserve"> ilgesniame nei 1</w:t>
      </w:r>
      <w:r w:rsidR="00CA5EE9" w:rsidRPr="00F642EB">
        <w:rPr>
          <w:color w:val="000000"/>
        </w:rPr>
        <w:t xml:space="preserve"> metų laikotarpyje</w:t>
      </w:r>
      <w:r w:rsidR="00EA7137" w:rsidRPr="00F642EB">
        <w:rPr>
          <w:color w:val="000000"/>
        </w:rPr>
        <w:t>.</w:t>
      </w:r>
      <w:r w:rsidR="003F27B2" w:rsidRPr="00F642EB">
        <w:rPr>
          <w:color w:val="000000"/>
        </w:rPr>
        <w:t xml:space="preserve"> </w:t>
      </w:r>
      <w:r w:rsidR="00C26116" w:rsidRPr="00F642EB">
        <w:rPr>
          <w:color w:val="000000"/>
        </w:rPr>
        <w:t xml:space="preserve">Nacionalinė antidopingo programa yra minima Sporto įstatymo 18 straipsnyje, tačiau </w:t>
      </w:r>
      <w:r w:rsidR="0056432E" w:rsidRPr="00F642EB">
        <w:rPr>
          <w:color w:val="000000"/>
        </w:rPr>
        <w:t>nėra aišku, kokia nacionalinė anti</w:t>
      </w:r>
      <w:r w:rsidR="00C26116" w:rsidRPr="00F642EB">
        <w:rPr>
          <w:color w:val="000000"/>
        </w:rPr>
        <w:t xml:space="preserve">dopingo programa turima omenyje, </w:t>
      </w:r>
      <w:r w:rsidR="0047156D" w:rsidRPr="00F642EB">
        <w:rPr>
          <w:color w:val="000000"/>
        </w:rPr>
        <w:t>kas joje turi būti nurodom</w:t>
      </w:r>
      <w:r w:rsidR="0056432E" w:rsidRPr="00F642EB">
        <w:rPr>
          <w:color w:val="000000"/>
        </w:rPr>
        <w:t>a</w:t>
      </w:r>
      <w:r w:rsidR="00C26116" w:rsidRPr="00F642EB">
        <w:rPr>
          <w:color w:val="000000"/>
        </w:rPr>
        <w:t xml:space="preserve"> ir pan</w:t>
      </w:r>
      <w:r w:rsidR="0056432E" w:rsidRPr="00F642EB">
        <w:rPr>
          <w:color w:val="000000"/>
        </w:rPr>
        <w:t xml:space="preserve">. Pastebėtina, kad nacionalinės antidopingo programos sąvokoje siūlomi nurodyti reikalavimai </w:t>
      </w:r>
      <w:r w:rsidR="0047156D" w:rsidRPr="00F642EB">
        <w:rPr>
          <w:color w:val="000000"/>
        </w:rPr>
        <w:t xml:space="preserve">šiuo metu </w:t>
      </w:r>
      <w:r w:rsidR="0056432E" w:rsidRPr="00F642EB">
        <w:rPr>
          <w:color w:val="000000"/>
        </w:rPr>
        <w:t xml:space="preserve">yra keliami </w:t>
      </w:r>
      <w:r w:rsidR="0047156D" w:rsidRPr="00F642EB">
        <w:rPr>
          <w:color w:val="000000"/>
        </w:rPr>
        <w:t xml:space="preserve">ir </w:t>
      </w:r>
      <w:r w:rsidR="0056432E" w:rsidRPr="00F642EB">
        <w:rPr>
          <w:color w:val="000000"/>
        </w:rPr>
        <w:t xml:space="preserve">Nacionalinės antidopingo programos įgyvendinimo finansavimo valstybės biudžeto lėšomis tvarkos apraše, patvirtintame Vyriausybės 2020 m. balandžio 8 d. nutarimu Nr. 358 </w:t>
      </w:r>
      <w:r w:rsidR="0056432E" w:rsidRPr="00F642EB">
        <w:rPr>
          <w:bCs/>
          <w:color w:val="000000"/>
        </w:rPr>
        <w:t>„</w:t>
      </w:r>
      <w:r w:rsidR="0056432E" w:rsidRPr="00F642EB">
        <w:rPr>
          <w:color w:val="000000"/>
        </w:rPr>
        <w:t>Dėl Nacionalinės antidopingo programos įgyvendinimo finansavimo valstybės biudžeto lėšomis tvarkos aprašo patvirtinimo</w:t>
      </w:r>
      <w:r w:rsidR="0056432E" w:rsidRPr="00F642EB">
        <w:t>“</w:t>
      </w:r>
      <w:r w:rsidR="00C26116" w:rsidRPr="00F642EB">
        <w:t xml:space="preserve"> (4.1 papunktis). Pastebėtina, kad minėtas Vyriausybės</w:t>
      </w:r>
      <w:r w:rsidR="0056432E" w:rsidRPr="00F642EB">
        <w:t xml:space="preserve"> nutarimas </w:t>
      </w:r>
      <w:r w:rsidR="00C26116" w:rsidRPr="00F642EB">
        <w:t>turės būti</w:t>
      </w:r>
      <w:r w:rsidR="0056432E" w:rsidRPr="00F642EB">
        <w:t xml:space="preserve"> pripažintas netekusiu galios, nes Sporto įstatymo 18 straipsnio 1 dalyje nacionalinės antidopingo programos finansavimo tvarką siūloma nustatyti švietimo, mokslo ir sporto ministrui.</w:t>
      </w:r>
    </w:p>
    <w:p w14:paraId="0D8E3715" w14:textId="567978DB" w:rsidR="00055CEF" w:rsidRPr="00F642EB" w:rsidRDefault="0096410B" w:rsidP="004C2CE0">
      <w:pPr>
        <w:tabs>
          <w:tab w:val="left" w:pos="720"/>
          <w:tab w:val="left" w:pos="1080"/>
        </w:tabs>
        <w:ind w:firstLine="709"/>
        <w:jc w:val="both"/>
        <w:rPr>
          <w:bCs/>
          <w:color w:val="000000"/>
        </w:rPr>
      </w:pPr>
      <w:r w:rsidRPr="00F642EB">
        <w:rPr>
          <w:color w:val="000000"/>
        </w:rPr>
        <w:t>Atsižvelgiant į tai, kad šiuo metu Sporto įstatyme nėra apibrėžta sporto bazės</w:t>
      </w:r>
      <w:r w:rsidRPr="00F642EB">
        <w:rPr>
          <w:b/>
          <w:color w:val="000000"/>
        </w:rPr>
        <w:t xml:space="preserve"> </w:t>
      </w:r>
      <w:r w:rsidRPr="00F642EB">
        <w:rPr>
          <w:color w:val="000000"/>
        </w:rPr>
        <w:t>sąvoka, o vadovaujantis Sporto įstatymo 17 straipsniu siūloma finansuoti sporto bazių pagerinimo projektus, siūloma</w:t>
      </w:r>
      <w:r w:rsidR="007D144E" w:rsidRPr="00F642EB">
        <w:rPr>
          <w:color w:val="000000"/>
        </w:rPr>
        <w:t xml:space="preserve"> papildyti</w:t>
      </w:r>
      <w:r w:rsidRPr="00F642EB">
        <w:rPr>
          <w:color w:val="000000"/>
        </w:rPr>
        <w:t xml:space="preserve"> </w:t>
      </w:r>
      <w:r w:rsidRPr="00F642EB">
        <w:rPr>
          <w:i/>
          <w:color w:val="000000"/>
        </w:rPr>
        <w:t>Sporto įstatymo 2 straipsnį</w:t>
      </w:r>
      <w:r w:rsidRPr="00F642EB">
        <w:rPr>
          <w:color w:val="000000"/>
        </w:rPr>
        <w:t xml:space="preserve"> </w:t>
      </w:r>
      <w:r w:rsidR="004874DA" w:rsidRPr="00F642EB">
        <w:rPr>
          <w:i/>
          <w:color w:val="000000"/>
        </w:rPr>
        <w:t>21</w:t>
      </w:r>
      <w:r w:rsidRPr="00F642EB">
        <w:rPr>
          <w:i/>
          <w:color w:val="000000"/>
        </w:rPr>
        <w:t xml:space="preserve"> dalimi</w:t>
      </w:r>
      <w:r w:rsidR="007D144E" w:rsidRPr="00F642EB">
        <w:rPr>
          <w:color w:val="000000"/>
        </w:rPr>
        <w:t xml:space="preserve">, </w:t>
      </w:r>
      <w:r w:rsidR="00C26116" w:rsidRPr="00F642EB">
        <w:rPr>
          <w:color w:val="000000"/>
        </w:rPr>
        <w:t>nustatant</w:t>
      </w:r>
      <w:r w:rsidRPr="00F642EB">
        <w:rPr>
          <w:color w:val="000000"/>
        </w:rPr>
        <w:t xml:space="preserve">, kad </w:t>
      </w:r>
      <w:r w:rsidRPr="00F642EB">
        <w:rPr>
          <w:b/>
          <w:color w:val="000000"/>
        </w:rPr>
        <w:t>sporto bazė</w:t>
      </w:r>
      <w:r w:rsidRPr="00F642EB">
        <w:rPr>
          <w:color w:val="000000"/>
        </w:rPr>
        <w:t xml:space="preserve"> – </w:t>
      </w:r>
      <w:r w:rsidRPr="00F642EB">
        <w:rPr>
          <w:bCs/>
          <w:color w:val="000000"/>
        </w:rPr>
        <w:t>statinys ar jo dalis, kurioje leidžiama fizinio aktyvumo ar aukšto meistriškumo sporto veikla.</w:t>
      </w:r>
      <w:r w:rsidR="00C26116" w:rsidRPr="00F642EB">
        <w:rPr>
          <w:bCs/>
          <w:color w:val="000000"/>
        </w:rPr>
        <w:t xml:space="preserve"> Apibrėžiant sporto bazės sąvoką</w:t>
      </w:r>
      <w:r w:rsidR="00055CEF" w:rsidRPr="00F642EB">
        <w:rPr>
          <w:bCs/>
          <w:color w:val="000000"/>
        </w:rPr>
        <w:t xml:space="preserve">, siūloma </w:t>
      </w:r>
      <w:r w:rsidR="00C26116" w:rsidRPr="00F642EB">
        <w:rPr>
          <w:bCs/>
          <w:color w:val="000000"/>
        </w:rPr>
        <w:t xml:space="preserve">sąvokos apibrėžimą </w:t>
      </w:r>
      <w:r w:rsidR="00055CEF" w:rsidRPr="00F642EB">
        <w:rPr>
          <w:bCs/>
          <w:color w:val="000000"/>
        </w:rPr>
        <w:t>sieti su statinyje leidžiama fizinio aktyvumo ar aukšto meistriškumo sporto veikla, o ne išskirti atskiras statinių rūšis kaip šiuo metu</w:t>
      </w:r>
      <w:r w:rsidR="00C26116" w:rsidRPr="00F642EB">
        <w:rPr>
          <w:bCs/>
          <w:color w:val="000000"/>
        </w:rPr>
        <w:t xml:space="preserve"> yra nustatyta Sporto įstatymo 17 straipsnyje</w:t>
      </w:r>
      <w:r w:rsidR="00055CEF" w:rsidRPr="00F642EB">
        <w:rPr>
          <w:bCs/>
          <w:color w:val="000000"/>
        </w:rPr>
        <w:t>, t. y.</w:t>
      </w:r>
      <w:r w:rsidR="00055CEF" w:rsidRPr="00F642EB">
        <w:rPr>
          <w:color w:val="000000"/>
          <w:lang w:eastAsia="en-US"/>
        </w:rPr>
        <w:t> sporto paskirties pastatus ir sporto paskirties inžinerinius statinius.</w:t>
      </w:r>
    </w:p>
    <w:p w14:paraId="3278646D" w14:textId="159F9D35" w:rsidR="001138B7" w:rsidRPr="00F642EB" w:rsidRDefault="007C309E" w:rsidP="004C2CE0">
      <w:pPr>
        <w:tabs>
          <w:tab w:val="left" w:pos="720"/>
          <w:tab w:val="left" w:pos="1080"/>
        </w:tabs>
        <w:ind w:firstLine="709"/>
        <w:jc w:val="both"/>
        <w:rPr>
          <w:color w:val="000000"/>
        </w:rPr>
      </w:pPr>
      <w:r w:rsidRPr="00F642EB">
        <w:rPr>
          <w:color w:val="000000"/>
        </w:rPr>
        <w:t>S</w:t>
      </w:r>
      <w:r w:rsidR="001138B7" w:rsidRPr="00F642EB">
        <w:rPr>
          <w:color w:val="000000"/>
        </w:rPr>
        <w:t xml:space="preserve">iūloma pakeisti </w:t>
      </w:r>
      <w:r w:rsidRPr="00F642EB">
        <w:rPr>
          <w:bCs/>
          <w:i/>
        </w:rPr>
        <w:t>Sporto įstatymo</w:t>
      </w:r>
      <w:r w:rsidRPr="00F642EB">
        <w:rPr>
          <w:color w:val="000000"/>
        </w:rPr>
        <w:t xml:space="preserve"> </w:t>
      </w:r>
      <w:r w:rsidR="001138B7" w:rsidRPr="00F642EB">
        <w:rPr>
          <w:i/>
          <w:color w:val="000000"/>
        </w:rPr>
        <w:t xml:space="preserve">2 </w:t>
      </w:r>
      <w:r w:rsidR="00986472" w:rsidRPr="00F642EB">
        <w:rPr>
          <w:i/>
          <w:color w:val="000000"/>
        </w:rPr>
        <w:t>straipsnio buvusią 21</w:t>
      </w:r>
      <w:r w:rsidR="001138B7" w:rsidRPr="00F642EB">
        <w:rPr>
          <w:i/>
          <w:color w:val="000000"/>
        </w:rPr>
        <w:t xml:space="preserve"> dalį</w:t>
      </w:r>
      <w:r w:rsidR="0047156D" w:rsidRPr="00F642EB">
        <w:rPr>
          <w:color w:val="000000"/>
        </w:rPr>
        <w:t xml:space="preserve"> ir </w:t>
      </w:r>
      <w:r w:rsidR="0047156D" w:rsidRPr="00F642EB">
        <w:rPr>
          <w:b/>
          <w:color w:val="000000"/>
        </w:rPr>
        <w:t>sporto šakos</w:t>
      </w:r>
      <w:r w:rsidR="0047156D" w:rsidRPr="00F642EB">
        <w:rPr>
          <w:color w:val="000000"/>
        </w:rPr>
        <w:t xml:space="preserve"> sąvoką</w:t>
      </w:r>
      <w:r w:rsidR="001138B7" w:rsidRPr="00F642EB">
        <w:rPr>
          <w:color w:val="000000"/>
        </w:rPr>
        <w:t xml:space="preserve"> išdėstyti taip:</w:t>
      </w:r>
      <w:r w:rsidR="0047156D" w:rsidRPr="00F642EB">
        <w:rPr>
          <w:color w:val="000000"/>
        </w:rPr>
        <w:t xml:space="preserve"> </w:t>
      </w:r>
      <w:r w:rsidR="001138B7" w:rsidRPr="00F642EB">
        <w:rPr>
          <w:bCs/>
          <w:color w:val="000000"/>
        </w:rPr>
        <w:t>„</w:t>
      </w:r>
      <w:r w:rsidR="001138B7" w:rsidRPr="00F642EB">
        <w:rPr>
          <w:color w:val="000000"/>
        </w:rPr>
        <w:t xml:space="preserve">sporto sritis, besiskirianti nuo kitų savitomis taisyklėmis, sportinės kovos metodais, technikos ir taktikos veiksmais, inventoriumi </w:t>
      </w:r>
      <w:r w:rsidR="003D700F" w:rsidRPr="00F642EB">
        <w:rPr>
          <w:color w:val="000000"/>
        </w:rPr>
        <w:t>ir (ar)</w:t>
      </w:r>
      <w:r w:rsidR="001138B7" w:rsidRPr="00F642EB">
        <w:rPr>
          <w:color w:val="000000"/>
        </w:rPr>
        <w:t xml:space="preserve"> erdve, kurioje sportuojama. </w:t>
      </w:r>
      <w:r w:rsidR="003D700F" w:rsidRPr="00F642EB">
        <w:rPr>
          <w:color w:val="000000"/>
        </w:rPr>
        <w:t xml:space="preserve">Sporto sritis taip pat laikoma sporto šaka ne dėl atitikties nurodytiems kriterijams, o dėl istoriškai susiklosčiusių aplinkybių ir (ar) visuotinio šios srities pripažinimo savarankiška sporto šaka. </w:t>
      </w:r>
      <w:r w:rsidR="001138B7" w:rsidRPr="00F642EB">
        <w:rPr>
          <w:color w:val="000000"/>
        </w:rPr>
        <w:t>Sporto šakos skirstymą į disciplinas ir rungtis nustato tarptautinė (pa</w:t>
      </w:r>
      <w:r w:rsidR="00C26116" w:rsidRPr="00F642EB">
        <w:rPr>
          <w:color w:val="000000"/>
        </w:rPr>
        <w:t>saulio) sporto šakos federacija</w:t>
      </w:r>
      <w:r w:rsidR="001138B7" w:rsidRPr="00F642EB">
        <w:rPr>
          <w:color w:val="000000"/>
        </w:rPr>
        <w:t>“</w:t>
      </w:r>
      <w:r w:rsidR="00C26116" w:rsidRPr="00F642EB">
        <w:rPr>
          <w:color w:val="000000"/>
        </w:rPr>
        <w:t>.</w:t>
      </w:r>
      <w:r w:rsidR="001138B7" w:rsidRPr="00F642EB">
        <w:rPr>
          <w:color w:val="000000"/>
        </w:rPr>
        <w:t xml:space="preserve"> </w:t>
      </w:r>
      <w:r w:rsidR="00C26116" w:rsidRPr="00F642EB">
        <w:rPr>
          <w:color w:val="000000"/>
        </w:rPr>
        <w:t>Toks p</w:t>
      </w:r>
      <w:r w:rsidR="007E4680" w:rsidRPr="00F642EB">
        <w:rPr>
          <w:color w:val="000000"/>
        </w:rPr>
        <w:t>as</w:t>
      </w:r>
      <w:r w:rsidR="001138B7" w:rsidRPr="00F642EB">
        <w:rPr>
          <w:color w:val="000000"/>
        </w:rPr>
        <w:t xml:space="preserve">iūlymas susijęs su </w:t>
      </w:r>
      <w:r w:rsidR="0047156D" w:rsidRPr="00F642EB">
        <w:rPr>
          <w:color w:val="000000"/>
        </w:rPr>
        <w:t>pirmiau</w:t>
      </w:r>
      <w:r w:rsidR="001138B7" w:rsidRPr="00F642EB">
        <w:rPr>
          <w:color w:val="000000"/>
        </w:rPr>
        <w:t xml:space="preserve"> nurodytu tikslu – aiškiai išskirti</w:t>
      </w:r>
      <w:r w:rsidR="00C26116" w:rsidRPr="00F642EB">
        <w:rPr>
          <w:color w:val="000000"/>
        </w:rPr>
        <w:t>,</w:t>
      </w:r>
      <w:r w:rsidR="001138B7" w:rsidRPr="00F642EB">
        <w:rPr>
          <w:color w:val="000000"/>
        </w:rPr>
        <w:t xml:space="preserve"> kuri sporto šakos plėtros dalis yra finansuojama </w:t>
      </w:r>
      <w:r w:rsidRPr="00F642EB">
        <w:rPr>
          <w:color w:val="000000"/>
        </w:rPr>
        <w:t>vadovaujantis Sporto įstatymo 18 straipsnyje nurodytu pagrindu</w:t>
      </w:r>
      <w:r w:rsidR="001138B7" w:rsidRPr="00F642EB">
        <w:rPr>
          <w:color w:val="000000"/>
        </w:rPr>
        <w:t>. Pake</w:t>
      </w:r>
      <w:r w:rsidRPr="00F642EB">
        <w:rPr>
          <w:color w:val="000000"/>
        </w:rPr>
        <w:t>itimu siekiama įtvirtinti, kad s</w:t>
      </w:r>
      <w:r w:rsidR="001138B7" w:rsidRPr="00F642EB">
        <w:rPr>
          <w:color w:val="000000"/>
        </w:rPr>
        <w:t>porto šaka – tai visuma</w:t>
      </w:r>
      <w:r w:rsidR="00566825" w:rsidRPr="00F642EB">
        <w:rPr>
          <w:color w:val="000000"/>
        </w:rPr>
        <w:t>,</w:t>
      </w:r>
      <w:r w:rsidR="001138B7" w:rsidRPr="00F642EB">
        <w:rPr>
          <w:color w:val="000000"/>
        </w:rPr>
        <w:t xml:space="preserve"> apimanti aukšto meistriškumo sportą ir mėgėjų sportą. Sporto šaka taip pat pasižymi piramidės principu, kurį</w:t>
      </w:r>
      <w:r w:rsidRPr="00F642EB">
        <w:rPr>
          <w:color w:val="000000"/>
        </w:rPr>
        <w:t>,</w:t>
      </w:r>
      <w:r w:rsidR="001138B7" w:rsidRPr="00F642EB">
        <w:rPr>
          <w:color w:val="000000"/>
        </w:rPr>
        <w:t xml:space="preserve"> kaip sporto ypatumą</w:t>
      </w:r>
      <w:r w:rsidRPr="00F642EB">
        <w:rPr>
          <w:color w:val="000000"/>
        </w:rPr>
        <w:t>,</w:t>
      </w:r>
      <w:r w:rsidR="001138B7" w:rsidRPr="00F642EB">
        <w:rPr>
          <w:color w:val="000000"/>
        </w:rPr>
        <w:t xml:space="preserve"> įvardi</w:t>
      </w:r>
      <w:r w:rsidR="007E4680" w:rsidRPr="00F642EB">
        <w:rPr>
          <w:color w:val="000000"/>
        </w:rPr>
        <w:t>j</w:t>
      </w:r>
      <w:r w:rsidR="001138B7" w:rsidRPr="00F642EB">
        <w:rPr>
          <w:color w:val="000000"/>
        </w:rPr>
        <w:t xml:space="preserve">a ir Europos </w:t>
      </w:r>
      <w:r w:rsidR="001138B7" w:rsidRPr="00F642EB">
        <w:rPr>
          <w:color w:val="000000"/>
        </w:rPr>
        <w:lastRenderedPageBreak/>
        <w:t>Sąjunga.</w:t>
      </w:r>
      <w:r w:rsidR="001138B7" w:rsidRPr="00F642EB">
        <w:t xml:space="preserve"> Sporto šakos „piramidės“ pagrindą sudaro fizinio aktyvumo veiklos, o aukštesnis lygis – aukšto meistriškumo sportas. Tik turint daug fiziškai aktyvių gyventojų</w:t>
      </w:r>
      <w:r w:rsidR="00566825" w:rsidRPr="00F642EB">
        <w:t xml:space="preserve"> </w:t>
      </w:r>
      <w:r w:rsidR="001138B7" w:rsidRPr="00F642EB">
        <w:t xml:space="preserve">galima atrinkti talentingiausius ir juos toliau kreipti sportinio meistriškumo keliu. </w:t>
      </w:r>
    </w:p>
    <w:p w14:paraId="262F0170" w14:textId="6327CD1A" w:rsidR="00620610" w:rsidRPr="00F642EB" w:rsidRDefault="007C309E" w:rsidP="004C2CE0">
      <w:pPr>
        <w:tabs>
          <w:tab w:val="left" w:pos="720"/>
          <w:tab w:val="left" w:pos="1080"/>
        </w:tabs>
        <w:jc w:val="both"/>
        <w:rPr>
          <w:color w:val="000000"/>
        </w:rPr>
      </w:pPr>
      <w:r w:rsidRPr="00F642EB">
        <w:rPr>
          <w:bCs/>
        </w:rPr>
        <w:tab/>
      </w:r>
      <w:r w:rsidR="0047156D" w:rsidRPr="00F642EB">
        <w:rPr>
          <w:bCs/>
        </w:rPr>
        <w:t xml:space="preserve">Siūloma pakeisti </w:t>
      </w:r>
      <w:r w:rsidR="00986472" w:rsidRPr="00F642EB">
        <w:rPr>
          <w:bCs/>
          <w:i/>
        </w:rPr>
        <w:t xml:space="preserve">Sporto </w:t>
      </w:r>
      <w:r w:rsidR="00406135" w:rsidRPr="00F642EB">
        <w:rPr>
          <w:bCs/>
          <w:i/>
        </w:rPr>
        <w:t>įstatymo 2 straipsnio buvusią 23</w:t>
      </w:r>
      <w:r w:rsidR="0047156D" w:rsidRPr="00F642EB">
        <w:rPr>
          <w:bCs/>
          <w:i/>
        </w:rPr>
        <w:t xml:space="preserve"> dalį</w:t>
      </w:r>
      <w:r w:rsidR="0047156D" w:rsidRPr="00F642EB">
        <w:rPr>
          <w:bCs/>
        </w:rPr>
        <w:t xml:space="preserve">, nurodant, kad </w:t>
      </w:r>
      <w:r w:rsidR="001138B7" w:rsidRPr="00F642EB">
        <w:rPr>
          <w:b/>
          <w:bCs/>
        </w:rPr>
        <w:t xml:space="preserve">strateginė sporto </w:t>
      </w:r>
      <w:r w:rsidRPr="00F642EB">
        <w:rPr>
          <w:b/>
          <w:bCs/>
        </w:rPr>
        <w:t>šaka</w:t>
      </w:r>
      <w:r w:rsidR="0047156D" w:rsidRPr="00F642EB">
        <w:rPr>
          <w:bCs/>
        </w:rPr>
        <w:t xml:space="preserve"> yra ne </w:t>
      </w:r>
      <w:r w:rsidR="0047156D" w:rsidRPr="00F642EB">
        <w:rPr>
          <w:color w:val="000000"/>
        </w:rPr>
        <w:t>Vyriausybės, o švietimo, mokslo ir sporto ministro nustatytus kriterijus atitinkanti sporto šaka, kurios plėtojimui remti valstybė teikia priorit</w:t>
      </w:r>
      <w:r w:rsidR="004E2097" w:rsidRPr="00F642EB">
        <w:rPr>
          <w:color w:val="000000"/>
        </w:rPr>
        <w:t xml:space="preserve">etą. T. y. siūloma </w:t>
      </w:r>
      <w:r w:rsidR="00C26116" w:rsidRPr="00F642EB">
        <w:rPr>
          <w:color w:val="000000"/>
        </w:rPr>
        <w:t xml:space="preserve">pavesti </w:t>
      </w:r>
      <w:r w:rsidR="004E2097" w:rsidRPr="00F642EB">
        <w:rPr>
          <w:color w:val="000000"/>
        </w:rPr>
        <w:t>švie</w:t>
      </w:r>
      <w:r w:rsidR="0047156D" w:rsidRPr="00F642EB">
        <w:rPr>
          <w:color w:val="000000"/>
        </w:rPr>
        <w:t>t</w:t>
      </w:r>
      <w:r w:rsidR="004E2097" w:rsidRPr="00F642EB">
        <w:rPr>
          <w:color w:val="000000"/>
        </w:rPr>
        <w:t>i</w:t>
      </w:r>
      <w:r w:rsidR="0047156D" w:rsidRPr="00F642EB">
        <w:rPr>
          <w:color w:val="000000"/>
        </w:rPr>
        <w:t xml:space="preserve">mo, mokslo ir sporto ministrui </w:t>
      </w:r>
      <w:r w:rsidR="00C26116" w:rsidRPr="00F642EB">
        <w:rPr>
          <w:color w:val="000000"/>
        </w:rPr>
        <w:t>pa</w:t>
      </w:r>
      <w:r w:rsidR="0047156D" w:rsidRPr="00F642EB">
        <w:rPr>
          <w:color w:val="000000"/>
        </w:rPr>
        <w:t xml:space="preserve">tvirtinti strateginės sporto šakos kriterijus, </w:t>
      </w:r>
      <w:r w:rsidR="004E2097" w:rsidRPr="00F642EB">
        <w:rPr>
          <w:color w:val="000000"/>
        </w:rPr>
        <w:t>atsižvelgiant į tai</w:t>
      </w:r>
      <w:r w:rsidR="0047156D" w:rsidRPr="00F642EB">
        <w:rPr>
          <w:color w:val="000000"/>
        </w:rPr>
        <w:t xml:space="preserve">, kad </w:t>
      </w:r>
      <w:r w:rsidR="00620610" w:rsidRPr="00F642EB">
        <w:rPr>
          <w:color w:val="000000"/>
        </w:rPr>
        <w:t xml:space="preserve">sporto valdymo sritis švietimo, mokslo ir sporto ministrui yra pavesta Vyriausybės 2010 m. kovo 24 d. nutarimu Nr. 330 </w:t>
      </w:r>
      <w:r w:rsidR="00620610" w:rsidRPr="00F642EB">
        <w:t>„</w:t>
      </w:r>
      <w:r w:rsidR="00620610" w:rsidRPr="00F642EB">
        <w:rPr>
          <w:color w:val="000000"/>
        </w:rPr>
        <w:t>Dėl ministrams pavedamų valdymo sričių</w:t>
      </w:r>
      <w:r w:rsidR="00620610" w:rsidRPr="00F642EB">
        <w:t>“.</w:t>
      </w:r>
    </w:p>
    <w:p w14:paraId="784BFC08" w14:textId="5C519A22" w:rsidR="004E2097" w:rsidRPr="00F642EB" w:rsidRDefault="004E2097" w:rsidP="004C2CE0">
      <w:pPr>
        <w:tabs>
          <w:tab w:val="left" w:pos="720"/>
          <w:tab w:val="left" w:pos="1080"/>
        </w:tabs>
        <w:ind w:firstLine="709"/>
        <w:jc w:val="both"/>
        <w:rPr>
          <w:color w:val="000000"/>
        </w:rPr>
      </w:pPr>
      <w:r w:rsidRPr="00F642EB">
        <w:rPr>
          <w:color w:val="000000"/>
        </w:rPr>
        <w:t>Taip pat</w:t>
      </w:r>
      <w:r w:rsidR="00C26116" w:rsidRPr="00F642EB">
        <w:rPr>
          <w:color w:val="000000"/>
        </w:rPr>
        <w:t xml:space="preserve"> siūloma papildyti</w:t>
      </w:r>
      <w:r w:rsidRPr="00F642EB">
        <w:rPr>
          <w:color w:val="000000"/>
        </w:rPr>
        <w:t xml:space="preserve"> </w:t>
      </w:r>
      <w:r w:rsidRPr="00F642EB">
        <w:rPr>
          <w:i/>
          <w:color w:val="000000"/>
        </w:rPr>
        <w:t>Sporto įstatymo 2 straipsnį</w:t>
      </w:r>
      <w:r w:rsidRPr="00F642EB">
        <w:rPr>
          <w:color w:val="000000"/>
        </w:rPr>
        <w:t xml:space="preserve"> </w:t>
      </w:r>
      <w:r w:rsidR="004874DA" w:rsidRPr="00F642EB">
        <w:rPr>
          <w:i/>
          <w:color w:val="000000"/>
        </w:rPr>
        <w:t>30</w:t>
      </w:r>
      <w:r w:rsidRPr="00F642EB">
        <w:rPr>
          <w:i/>
          <w:color w:val="000000"/>
        </w:rPr>
        <w:t xml:space="preserve"> dalimi</w:t>
      </w:r>
      <w:r w:rsidRPr="00F642EB">
        <w:rPr>
          <w:color w:val="000000"/>
        </w:rPr>
        <w:t xml:space="preserve"> ir apibrėžti</w:t>
      </w:r>
      <w:r w:rsidR="00C26116" w:rsidRPr="00F642EB">
        <w:rPr>
          <w:color w:val="000000"/>
        </w:rPr>
        <w:t xml:space="preserve"> naują</w:t>
      </w:r>
      <w:r w:rsidRPr="00F642EB">
        <w:rPr>
          <w:color w:val="000000"/>
        </w:rPr>
        <w:t xml:space="preserve"> </w:t>
      </w:r>
      <w:r w:rsidRPr="00F642EB">
        <w:rPr>
          <w:b/>
          <w:color w:val="000000"/>
        </w:rPr>
        <w:t xml:space="preserve">tarptautinių aukšto meistriškumo sporto varžybų projekto </w:t>
      </w:r>
      <w:r w:rsidR="00CB639F" w:rsidRPr="00F642EB">
        <w:rPr>
          <w:color w:val="000000"/>
        </w:rPr>
        <w:t xml:space="preserve">(toliau – tarptautinių sporto varžybų projektas) </w:t>
      </w:r>
      <w:r w:rsidR="00C26116" w:rsidRPr="00F642EB">
        <w:rPr>
          <w:color w:val="000000"/>
        </w:rPr>
        <w:t xml:space="preserve">sąvoką, </w:t>
      </w:r>
      <w:r w:rsidRPr="00F642EB">
        <w:rPr>
          <w:color w:val="000000"/>
        </w:rPr>
        <w:t xml:space="preserve">nurodant, kad tai </w:t>
      </w:r>
      <w:r w:rsidR="00C26116" w:rsidRPr="00F642EB">
        <w:rPr>
          <w:color w:val="000000"/>
        </w:rPr>
        <w:t xml:space="preserve">– </w:t>
      </w:r>
      <w:r w:rsidRPr="00F642EB">
        <w:rPr>
          <w:color w:val="000000"/>
        </w:rPr>
        <w:t>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 Tarptautinių sporto varžybų projekto sąvoką siūloma apibrėžti atsižvelgiant į tai, kad Sporto įstatymo 18 straipsnio 6 dalies pakeitimu siūloma finansuoti pasaulio ir Europos (</w:t>
      </w:r>
      <w:r w:rsidRPr="00F642EB">
        <w:rPr>
          <w:bCs/>
        </w:rPr>
        <w:t xml:space="preserve">jaunių, </w:t>
      </w:r>
      <w:r w:rsidRPr="00F642EB">
        <w:rPr>
          <w:bCs/>
          <w:color w:val="000000" w:themeColor="text1"/>
        </w:rPr>
        <w:t>jaunimo ir suaugusiųjų amžiaus, išskyrus veteranų amžiaus, grupių</w:t>
      </w:r>
      <w:r w:rsidRPr="00F642EB">
        <w:rPr>
          <w:color w:val="000000"/>
        </w:rPr>
        <w:t xml:space="preserve">) čempionatų, įtrauktų į tarptautinių sporto šakų federacijų kalendorių, </w:t>
      </w:r>
      <w:r w:rsidR="00C26116" w:rsidRPr="00F642EB">
        <w:rPr>
          <w:color w:val="000000"/>
        </w:rPr>
        <w:t>organizavimą, t. y. tų sporto renginių</w:t>
      </w:r>
      <w:r w:rsidRPr="00F642EB">
        <w:rPr>
          <w:color w:val="000000"/>
        </w:rPr>
        <w:t xml:space="preserve">, kurie yra svarbūs </w:t>
      </w:r>
      <w:r w:rsidR="00C26116" w:rsidRPr="00F642EB">
        <w:rPr>
          <w:color w:val="000000"/>
        </w:rPr>
        <w:t xml:space="preserve">ir reikšmingi </w:t>
      </w:r>
      <w:r w:rsidRPr="00F642EB">
        <w:rPr>
          <w:color w:val="000000"/>
        </w:rPr>
        <w:t>Lietuvai.</w:t>
      </w:r>
    </w:p>
    <w:p w14:paraId="2A20470A" w14:textId="21C94A08" w:rsidR="0046372C" w:rsidRPr="00F642EB" w:rsidRDefault="00E23DF1" w:rsidP="0046372C">
      <w:pPr>
        <w:ind w:firstLine="720"/>
        <w:jc w:val="both"/>
        <w:rPr>
          <w:bCs/>
        </w:rPr>
      </w:pPr>
      <w:r w:rsidRPr="00F642EB">
        <w:rPr>
          <w:bCs/>
        </w:rPr>
        <w:t xml:space="preserve">Siūloma </w:t>
      </w:r>
      <w:r w:rsidR="00111944" w:rsidRPr="00F642EB">
        <w:rPr>
          <w:bCs/>
          <w:i/>
        </w:rPr>
        <w:t>S</w:t>
      </w:r>
      <w:r w:rsidRPr="00F642EB">
        <w:rPr>
          <w:bCs/>
          <w:i/>
        </w:rPr>
        <w:t xml:space="preserve">porto įstatymo </w:t>
      </w:r>
      <w:r w:rsidR="0033357B" w:rsidRPr="00F642EB">
        <w:rPr>
          <w:bCs/>
          <w:i/>
          <w:shd w:val="clear" w:color="auto" w:fill="FFFFFF"/>
        </w:rPr>
        <w:t>5</w:t>
      </w:r>
      <w:r w:rsidR="002E6D2D" w:rsidRPr="00F642EB">
        <w:rPr>
          <w:bCs/>
          <w:i/>
          <w:shd w:val="clear" w:color="auto" w:fill="FFFFFF"/>
        </w:rPr>
        <w:t xml:space="preserve"> straipsn</w:t>
      </w:r>
      <w:r w:rsidR="00986472" w:rsidRPr="00F642EB">
        <w:rPr>
          <w:bCs/>
          <w:i/>
          <w:shd w:val="clear" w:color="auto" w:fill="FFFFFF"/>
        </w:rPr>
        <w:t>į</w:t>
      </w:r>
      <w:r w:rsidR="00111944" w:rsidRPr="00F642EB">
        <w:rPr>
          <w:bCs/>
          <w:shd w:val="clear" w:color="auto" w:fill="FFFFFF"/>
        </w:rPr>
        <w:t xml:space="preserve"> </w:t>
      </w:r>
      <w:r w:rsidR="004874DA" w:rsidRPr="00F642EB">
        <w:rPr>
          <w:bCs/>
          <w:shd w:val="clear" w:color="auto" w:fill="FFFFFF"/>
        </w:rPr>
        <w:t xml:space="preserve">išdėstyti nauja redakcija. </w:t>
      </w:r>
      <w:r w:rsidR="004874DA" w:rsidRPr="00F642EB">
        <w:rPr>
          <w:bCs/>
        </w:rPr>
        <w:t xml:space="preserve">Sporto įstatymo projekto 2 straipsnyje siūloma dėstyti dvi Sporto įstatymo 5 straipsnio pakeitimo redakcijas. Atsižvelgiant į tai, kad </w:t>
      </w:r>
      <w:r w:rsidR="004874DA" w:rsidRPr="00F642EB">
        <w:rPr>
          <w:color w:val="000000"/>
        </w:rPr>
        <w:t xml:space="preserve">Sporto registras pradėtų veikti nuo 2023 metų, </w:t>
      </w:r>
      <w:r w:rsidR="004874DA" w:rsidRPr="00F642EB">
        <w:rPr>
          <w:bCs/>
        </w:rPr>
        <w:t>Sporto įstatymo projekto 2 straipsnio 1 dalyje</w:t>
      </w:r>
      <w:r w:rsidR="00B31A65" w:rsidRPr="00F642EB">
        <w:rPr>
          <w:bCs/>
        </w:rPr>
        <w:t xml:space="preserve">, </w:t>
      </w:r>
      <w:r w:rsidR="004874DA" w:rsidRPr="00F642EB">
        <w:rPr>
          <w:bCs/>
        </w:rPr>
        <w:t xml:space="preserve">dėstomoje Sporto įstatymo 5 straipsnio redakcijoje šį straipsnį siūloma papildyti nauja 2 dalimi, nurodant, kad </w:t>
      </w:r>
      <w:r w:rsidR="004874DA" w:rsidRPr="00F642EB">
        <w:rPr>
          <w:bCs/>
          <w:shd w:val="clear" w:color="auto" w:fill="FFFFFF"/>
        </w:rPr>
        <w:t xml:space="preserve">Vyriausybė steigia žinybinį Sporto registrą, kurio valdytoja yra Švietimo, mokslo ir sporto ministerija. </w:t>
      </w:r>
      <w:r w:rsidR="009E5F92" w:rsidRPr="00F642EB">
        <w:rPr>
          <w:color w:val="000000"/>
        </w:rPr>
        <w:t xml:space="preserve">Vadovaujantis Lietuvos Respublikos valstybės informacinių išteklių </w:t>
      </w:r>
      <w:r w:rsidR="008A2AA1" w:rsidRPr="00F642EB">
        <w:rPr>
          <w:color w:val="000000"/>
        </w:rPr>
        <w:t xml:space="preserve">valdymo </w:t>
      </w:r>
      <w:r w:rsidR="009E5F92" w:rsidRPr="00F642EB">
        <w:rPr>
          <w:color w:val="000000"/>
        </w:rPr>
        <w:t xml:space="preserve">įstatymo 17 straipsniu, </w:t>
      </w:r>
      <w:r w:rsidR="009E5F92" w:rsidRPr="00F642EB">
        <w:rPr>
          <w:color w:val="000000"/>
          <w:lang w:val="en-US" w:eastAsia="en-US"/>
        </w:rPr>
        <w:t xml:space="preserve">žinybinis registras steigiamas, kai registro objekto įregistravimo faktas reikalingas vienos valdymo srities Lietuvos Respublikos valstybės institucijoms ir valstybės įstaigoms teisės aktuose nustatytoms funkcijoms atlikti, 18 straipsnio 2 dalimi ir 23 straipsnio 1 dalimi – žinybinio registro valdytojas ir registro tvarkytojas (tvarkytojai) paskiriami Vyriausybės nutarimu, kuriuo tvirtinami žinybinio registro nuostatai. </w:t>
      </w:r>
      <w:r w:rsidR="008A2AA1" w:rsidRPr="00F642EB">
        <w:rPr>
          <w:color w:val="000000"/>
        </w:rPr>
        <w:t>V</w:t>
      </w:r>
      <w:r w:rsidR="009E5F92" w:rsidRPr="00F642EB">
        <w:rPr>
          <w:color w:val="000000"/>
        </w:rPr>
        <w:t>alstybės informacinių išteklių</w:t>
      </w:r>
      <w:r w:rsidR="008A2AA1" w:rsidRPr="00F642EB">
        <w:rPr>
          <w:color w:val="000000"/>
        </w:rPr>
        <w:t xml:space="preserve"> valdymo</w:t>
      </w:r>
      <w:r w:rsidR="009E5F92" w:rsidRPr="00F642EB">
        <w:rPr>
          <w:color w:val="000000"/>
        </w:rPr>
        <w:t xml:space="preserve"> įstatymo 3 straipsnis nustato, kad </w:t>
      </w:r>
      <w:r w:rsidR="009E5F92" w:rsidRPr="00F642EB">
        <w:rPr>
          <w:color w:val="000000"/>
          <w:lang w:val="en-US" w:eastAsia="en-US"/>
        </w:rPr>
        <w:t xml:space="preserve">žinybinės svarbos valstybės informaciniai ištekliai sudaro vienai institucijai svarbi informacija, apdorojama valstybės informacinėse sistemose ir žinybiniuose registruose, ir ją apdorojančios valstybės informacinės sistemos ir žinybiniai registrai. </w:t>
      </w:r>
    </w:p>
    <w:p w14:paraId="2DD55B53" w14:textId="0504E83D" w:rsidR="00C50F96" w:rsidRPr="00F642EB" w:rsidRDefault="00B31A65" w:rsidP="00B31A65">
      <w:pPr>
        <w:ind w:firstLine="720"/>
        <w:jc w:val="both"/>
        <w:rPr>
          <w:color w:val="000000"/>
          <w:lang w:val="en-US" w:eastAsia="en-US"/>
        </w:rPr>
      </w:pPr>
      <w:r w:rsidRPr="00F642EB">
        <w:rPr>
          <w:bCs/>
        </w:rPr>
        <w:t xml:space="preserve">Sporto įstatymo projekto 2 straipsnio 2 dalyje dėstomoje Sporto įstatymo 5 straipsnio redakcijoje, kuri įsigaliotų nuo 2023 m. sausio 1 d. pradėjus veikti Sporto registrui, siūloma šio straipsnio 1 dalį papildyti </w:t>
      </w:r>
      <w:r w:rsidR="0046372C" w:rsidRPr="00F642EB">
        <w:rPr>
          <w:bCs/>
          <w:shd w:val="clear" w:color="auto" w:fill="FFFFFF"/>
        </w:rPr>
        <w:t>nurod</w:t>
      </w:r>
      <w:r w:rsidRPr="00F642EB">
        <w:rPr>
          <w:bCs/>
          <w:shd w:val="clear" w:color="auto" w:fill="FFFFFF"/>
        </w:rPr>
        <w:t>ant</w:t>
      </w:r>
      <w:r w:rsidR="0046372C" w:rsidRPr="00F642EB">
        <w:rPr>
          <w:bCs/>
          <w:shd w:val="clear" w:color="auto" w:fill="FFFFFF"/>
        </w:rPr>
        <w:t>, kad sporto stebėsena vykdoma remiantis Sporto registro duomenimis. Taip pat įtvirtinti pareigą sporto organizacijoms ir švietimo įstaigoms, ugdančioms ir (ar) rengiančioms sportininkus, Sporto registrui teikti duomenis teikti Vyriausybės nustatyta tvarka.</w:t>
      </w:r>
      <w:r w:rsidRPr="00F642EB">
        <w:rPr>
          <w:color w:val="000000"/>
          <w:lang w:val="en-US" w:eastAsia="en-US"/>
        </w:rPr>
        <w:t xml:space="preserve"> </w:t>
      </w:r>
      <w:r w:rsidR="007B1D89" w:rsidRPr="00F642EB">
        <w:t xml:space="preserve">Sporto įstatymo 5 straipsnyje aptariama valstybės sporto stebėsena, tačiau Sporto įstatyme nėra reglamentuojama, kad veiks Sporto registras, taip pat sporto organizacijos, kurios nėra susijusios pavaldumo ryšiais su Švietimo, mokslo ir sporto ministerija, privalės teikti Sporto registrui duomenis, todėl siekiant aiškumo, siūloma įtvirtinti nuostatą apie steigiamą žinybinį Sporto registrą. </w:t>
      </w:r>
      <w:r w:rsidR="00A21622" w:rsidRPr="00F642EB">
        <w:rPr>
          <w:color w:val="000000"/>
          <w:lang w:val="en-US" w:eastAsia="en-US"/>
        </w:rPr>
        <w:t>Sporto registras būtų steigiamas priimant Vyriausybės nutarimą, tačiau atsižvelgiant į tai, kad siekian</w:t>
      </w:r>
      <w:r w:rsidR="002E6D2D" w:rsidRPr="00F642EB">
        <w:rPr>
          <w:color w:val="000000"/>
          <w:lang w:val="en-US" w:eastAsia="en-US"/>
        </w:rPr>
        <w:t>t užtikrinti duomenų teikimą į S</w:t>
      </w:r>
      <w:r w:rsidR="00A21622" w:rsidRPr="00F642EB">
        <w:rPr>
          <w:color w:val="000000"/>
          <w:lang w:val="en-US" w:eastAsia="en-US"/>
        </w:rPr>
        <w:t>porto registrą, siūlo</w:t>
      </w:r>
      <w:r w:rsidR="002E6D2D" w:rsidRPr="00F642EB">
        <w:rPr>
          <w:color w:val="000000"/>
          <w:lang w:val="en-US" w:eastAsia="en-US"/>
        </w:rPr>
        <w:t xml:space="preserve">ma ir Sporto įstatymo 5 straipsnyje nurodyti </w:t>
      </w:r>
      <w:r w:rsidR="007D1F08" w:rsidRPr="00F642EB">
        <w:rPr>
          <w:color w:val="000000"/>
          <w:lang w:val="en-US" w:eastAsia="en-US"/>
        </w:rPr>
        <w:t xml:space="preserve">privalomumą teikti duomenis </w:t>
      </w:r>
      <w:r w:rsidR="002E6D2D" w:rsidRPr="00F642EB">
        <w:rPr>
          <w:color w:val="000000"/>
          <w:lang w:val="en-US" w:eastAsia="en-US"/>
        </w:rPr>
        <w:t>S</w:t>
      </w:r>
      <w:r w:rsidR="007D1F08" w:rsidRPr="00F642EB">
        <w:rPr>
          <w:color w:val="000000"/>
          <w:lang w:val="en-US" w:eastAsia="en-US"/>
        </w:rPr>
        <w:t>porto registrui</w:t>
      </w:r>
      <w:r w:rsidR="00A21622" w:rsidRPr="00F642EB">
        <w:rPr>
          <w:color w:val="000000"/>
          <w:lang w:val="en-US" w:eastAsia="en-US"/>
        </w:rPr>
        <w:t xml:space="preserve">. </w:t>
      </w:r>
      <w:r w:rsidR="007D1F08" w:rsidRPr="00F642EB">
        <w:rPr>
          <w:color w:val="000000"/>
          <w:lang w:val="en-US" w:eastAsia="en-US"/>
        </w:rPr>
        <w:t>Pažymėtina, kad S</w:t>
      </w:r>
      <w:r w:rsidR="009E5F92" w:rsidRPr="00F642EB">
        <w:rPr>
          <w:color w:val="000000"/>
          <w:lang w:val="en-US" w:eastAsia="en-US"/>
        </w:rPr>
        <w:t>porto r</w:t>
      </w:r>
      <w:r w:rsidR="003908D9" w:rsidRPr="00F642EB">
        <w:rPr>
          <w:color w:val="000000"/>
          <w:lang w:val="en-US" w:eastAsia="en-US"/>
        </w:rPr>
        <w:t>egistro įsteigimą Vyriausybė</w:t>
      </w:r>
      <w:r w:rsidR="009E5F92" w:rsidRPr="00F642EB">
        <w:rPr>
          <w:color w:val="000000"/>
          <w:lang w:val="en-US" w:eastAsia="en-US"/>
        </w:rPr>
        <w:t xml:space="preserve"> </w:t>
      </w:r>
      <w:r w:rsidR="003908D9" w:rsidRPr="00F642EB">
        <w:rPr>
          <w:color w:val="000000"/>
          <w:lang w:val="en-US" w:eastAsia="en-US"/>
        </w:rPr>
        <w:t>įtraukė</w:t>
      </w:r>
      <w:r w:rsidR="009E5F92" w:rsidRPr="00F642EB">
        <w:rPr>
          <w:color w:val="000000"/>
          <w:lang w:val="en-US" w:eastAsia="en-US"/>
        </w:rPr>
        <w:t xml:space="preserve"> ir </w:t>
      </w:r>
      <w:r w:rsidR="000446B1" w:rsidRPr="00F642EB">
        <w:rPr>
          <w:color w:val="000000"/>
          <w:lang w:val="en-US" w:eastAsia="en-US"/>
        </w:rPr>
        <w:t xml:space="preserve">į </w:t>
      </w:r>
      <w:r w:rsidR="009E5F92" w:rsidRPr="00F642EB">
        <w:rPr>
          <w:color w:val="000000"/>
          <w:lang w:val="en-US" w:eastAsia="en-US"/>
        </w:rPr>
        <w:t xml:space="preserve">Vyriausybės </w:t>
      </w:r>
      <w:r w:rsidR="004353F4" w:rsidRPr="00F642EB">
        <w:rPr>
          <w:color w:val="000000"/>
          <w:lang w:val="en-US" w:eastAsia="en-US"/>
        </w:rPr>
        <w:t xml:space="preserve">programos nuostatų įgyvendinimo </w:t>
      </w:r>
      <w:r w:rsidR="005C043C" w:rsidRPr="00F642EB">
        <w:rPr>
          <w:color w:val="000000"/>
          <w:lang w:val="en-US" w:eastAsia="en-US"/>
        </w:rPr>
        <w:t xml:space="preserve">planą, </w:t>
      </w:r>
      <w:r w:rsidR="00E42C5B" w:rsidRPr="00F642EB">
        <w:rPr>
          <w:color w:val="000000"/>
          <w:lang w:val="en-US" w:eastAsia="en-US"/>
        </w:rPr>
        <w:t xml:space="preserve">numatydama </w:t>
      </w:r>
      <w:r w:rsidR="000446B1" w:rsidRPr="00F642EB">
        <w:rPr>
          <w:color w:val="000000"/>
          <w:lang w:val="en-US" w:eastAsia="en-US"/>
        </w:rPr>
        <w:t>1.10.</w:t>
      </w:r>
      <w:r w:rsidR="00E42C5B" w:rsidRPr="00F642EB">
        <w:rPr>
          <w:color w:val="000000"/>
          <w:lang w:val="en-US" w:eastAsia="en-US"/>
        </w:rPr>
        <w:t>3 priemonę</w:t>
      </w:r>
      <w:r w:rsidR="000446B1" w:rsidRPr="00F642EB">
        <w:rPr>
          <w:color w:val="000000"/>
          <w:lang w:val="en-US" w:eastAsia="en-US"/>
        </w:rPr>
        <w:t xml:space="preserve"> „</w:t>
      </w:r>
      <w:r w:rsidR="005C043C" w:rsidRPr="00F642EB">
        <w:rPr>
          <w:color w:val="000000"/>
          <w:lang w:val="en-US" w:eastAsia="en-US"/>
        </w:rPr>
        <w:t>Plėsti fiziniam aktyvumui ir aukšto meistriškumo sportininkams rengti reikalingą sporto infrastruktūrą, remiantis aiškiais kriterijais bei sporto registro duomenimis</w:t>
      </w:r>
      <w:r w:rsidR="000446B1" w:rsidRPr="00F642EB">
        <w:rPr>
          <w:color w:val="000000"/>
          <w:lang w:val="en-US" w:eastAsia="en-US"/>
        </w:rPr>
        <w:t>“.</w:t>
      </w:r>
      <w:r w:rsidR="003908D9" w:rsidRPr="00F642EB">
        <w:rPr>
          <w:color w:val="000000"/>
          <w:lang w:val="en-US" w:eastAsia="en-US"/>
        </w:rPr>
        <w:t xml:space="preserve"> </w:t>
      </w:r>
      <w:r w:rsidR="00EE1766" w:rsidRPr="00F642EB">
        <w:rPr>
          <w:color w:val="000000"/>
          <w:lang w:val="en-US" w:eastAsia="en-US"/>
        </w:rPr>
        <w:t>Švietimo, mokslo ir sporto m</w:t>
      </w:r>
      <w:r w:rsidR="00E23DF1" w:rsidRPr="00F642EB">
        <w:rPr>
          <w:color w:val="000000"/>
          <w:lang w:val="en-US" w:eastAsia="en-US"/>
        </w:rPr>
        <w:t xml:space="preserve">inisterija suinteresuotoms institucijoms </w:t>
      </w:r>
      <w:r w:rsidR="00C270D0" w:rsidRPr="00F642EB">
        <w:rPr>
          <w:color w:val="000000"/>
          <w:lang w:val="en-US" w:eastAsia="en-US"/>
        </w:rPr>
        <w:t xml:space="preserve">išvadoms </w:t>
      </w:r>
      <w:r w:rsidR="00E23DF1" w:rsidRPr="00F642EB">
        <w:rPr>
          <w:color w:val="000000"/>
          <w:lang w:val="en-US" w:eastAsia="en-US"/>
        </w:rPr>
        <w:t xml:space="preserve">gauti </w:t>
      </w:r>
      <w:r w:rsidR="006E26C1" w:rsidRPr="00F642EB">
        <w:rPr>
          <w:color w:val="000000"/>
          <w:lang w:val="en-US" w:eastAsia="en-US"/>
        </w:rPr>
        <w:t xml:space="preserve">yra pateikusi </w:t>
      </w:r>
      <w:r w:rsidR="00E23DF1" w:rsidRPr="00F642EB">
        <w:rPr>
          <w:color w:val="000000"/>
          <w:lang w:val="en-US" w:eastAsia="en-US"/>
        </w:rPr>
        <w:t>Vyriausybės nutarimo „Dėl Sporto registro</w:t>
      </w:r>
      <w:r w:rsidR="00E23DF1" w:rsidRPr="00F642EB">
        <w:t xml:space="preserve"> įsteigimo, Sporto registro nuostatų patvirtinimo ir Sporto registro veiklos pradžios nustatymo“ projektą</w:t>
      </w:r>
      <w:r w:rsidR="000446B1" w:rsidRPr="00F642EB">
        <w:t xml:space="preserve"> (TAIS Nr. 20-10841)</w:t>
      </w:r>
      <w:r w:rsidR="00E23DF1" w:rsidRPr="00F642EB">
        <w:t>.</w:t>
      </w:r>
      <w:r w:rsidR="006C0F88" w:rsidRPr="00F642EB">
        <w:t xml:space="preserve"> </w:t>
      </w:r>
      <w:r w:rsidR="007E0C30" w:rsidRPr="00F642EB">
        <w:t>Vyriausybės nutarimu tvirtin</w:t>
      </w:r>
      <w:r w:rsidR="006E26C1" w:rsidRPr="00F642EB">
        <w:t>amuose</w:t>
      </w:r>
      <w:r w:rsidR="007E0C30" w:rsidRPr="00F642EB">
        <w:t xml:space="preserve"> Sporto </w:t>
      </w:r>
      <w:r w:rsidR="007E0C30" w:rsidRPr="00F642EB">
        <w:lastRenderedPageBreak/>
        <w:t xml:space="preserve">registro nuostatuose </w:t>
      </w:r>
      <w:r w:rsidR="0016462C" w:rsidRPr="00F642EB">
        <w:t>siūloma</w:t>
      </w:r>
      <w:r w:rsidR="007E0C30" w:rsidRPr="00F642EB">
        <w:t xml:space="preserve"> nustatyti steig</w:t>
      </w:r>
      <w:r w:rsidR="0016462C" w:rsidRPr="00F642EB">
        <w:t>iamo Sporto registro valdytoją (Švie</w:t>
      </w:r>
      <w:r w:rsidR="007E0C30" w:rsidRPr="00F642EB">
        <w:t>t</w:t>
      </w:r>
      <w:r w:rsidR="0016462C" w:rsidRPr="00F642EB">
        <w:t>i</w:t>
      </w:r>
      <w:r w:rsidR="007E0C30" w:rsidRPr="00F642EB">
        <w:t xml:space="preserve">mo, mokslo ir </w:t>
      </w:r>
      <w:r w:rsidR="0016462C" w:rsidRPr="00F642EB">
        <w:t>sporto ministerija), tvarkytojus</w:t>
      </w:r>
      <w:r w:rsidR="007E0C30" w:rsidRPr="00F642EB">
        <w:t xml:space="preserve"> (</w:t>
      </w:r>
      <w:r w:rsidR="007E0C30" w:rsidRPr="00F642EB">
        <w:rPr>
          <w:color w:val="000000"/>
          <w:lang w:val="en-US" w:eastAsia="en-US"/>
        </w:rPr>
        <w:t>sporto šakų federacijos, sporto klubai, švietimo ir sporto įstaigos, ugdančios ir (ar) rengiančios sportininkus, fizinio aktyvumo organizacijos, Nacionalinė švietimo agentūra</w:t>
      </w:r>
      <w:r w:rsidR="0016462C" w:rsidRPr="00F642EB">
        <w:t>), objektus</w:t>
      </w:r>
      <w:r w:rsidR="007E0C30" w:rsidRPr="00F642EB">
        <w:t xml:space="preserve"> (</w:t>
      </w:r>
      <w:r w:rsidR="007E0C30" w:rsidRPr="00F642EB">
        <w:rPr>
          <w:color w:val="000000"/>
          <w:lang w:val="en-US" w:eastAsia="en-US"/>
        </w:rPr>
        <w:t>sportininkai, treneriai, fizinio aktyvumo specialistai, aukšto meistriškumo sporto ir fizinio aktyvumo instruktoriai, teisėjai ir sporto bazės</w:t>
      </w:r>
      <w:r w:rsidR="007E0C30" w:rsidRPr="00F642EB">
        <w:t xml:space="preserve">). </w:t>
      </w:r>
      <w:r w:rsidR="007C2448" w:rsidRPr="00F642EB">
        <w:t xml:space="preserve">Sporto registre kaupiami duomenys leistų plačiau matyti esamą situaciją, pagrįsti priimamus sprendimus duomenimis. Sporto </w:t>
      </w:r>
      <w:r w:rsidR="007B1D89" w:rsidRPr="00F642EB">
        <w:t>duomenų kaupimas Sporto registras</w:t>
      </w:r>
      <w:r w:rsidR="007C2448" w:rsidRPr="00F642EB">
        <w:t xml:space="preserve"> teiktų naudą visoms sporto organizacijoms –</w:t>
      </w:r>
      <w:r w:rsidR="00CC14D3" w:rsidRPr="00F642EB">
        <w:t xml:space="preserve"> vadovaujantis Lietuvos Respublikos įstatymais, </w:t>
      </w:r>
      <w:r w:rsidR="007C2448" w:rsidRPr="00F642EB">
        <w:t>duomenys būtų prieinami visoms sporto organizacijomis</w:t>
      </w:r>
      <w:r w:rsidR="00CC14D3" w:rsidRPr="00F642EB">
        <w:t>, suinteresuotiems asmenims</w:t>
      </w:r>
      <w:r w:rsidR="007C2448" w:rsidRPr="00F642EB">
        <w:t xml:space="preserve">. </w:t>
      </w:r>
    </w:p>
    <w:p w14:paraId="7D6D6533" w14:textId="557A06CA" w:rsidR="00DC7FB7" w:rsidRPr="00F642EB" w:rsidRDefault="007C2448" w:rsidP="004C2CE0">
      <w:pPr>
        <w:ind w:firstLine="720"/>
        <w:jc w:val="both"/>
      </w:pPr>
      <w:r w:rsidRPr="00F642EB">
        <w:t>Kaip pavyzdį galima paminėti Estijos sporto registrą</w:t>
      </w:r>
      <w:r w:rsidR="00C50F96" w:rsidRPr="00F642EB">
        <w:rPr>
          <w:rStyle w:val="FootnoteReference"/>
        </w:rPr>
        <w:footnoteReference w:id="3"/>
      </w:r>
      <w:r w:rsidRPr="00F642EB">
        <w:t xml:space="preserve">, kuris veikia jau mažiausiai 10 metų. </w:t>
      </w:r>
      <w:r w:rsidR="00DC7FB7" w:rsidRPr="00F642EB">
        <w:t>Estijos</w:t>
      </w:r>
      <w:r w:rsidR="007D5F40" w:rsidRPr="00F642EB">
        <w:t xml:space="preserve"> sporto registre </w:t>
      </w:r>
      <w:r w:rsidR="004D4028" w:rsidRPr="00F642EB">
        <w:t xml:space="preserve">yra skelbiami </w:t>
      </w:r>
      <w:r w:rsidR="00D92071" w:rsidRPr="00F642EB">
        <w:t xml:space="preserve">2 730 sporto organizacijų, 454 sporto mokyklų, 3 596 sporto paslaugų, 3 769 trenerių duomenys. </w:t>
      </w:r>
      <w:r w:rsidR="007B1D89" w:rsidRPr="00F642EB">
        <w:t>Pavyzdžiui, v</w:t>
      </w:r>
      <w:r w:rsidR="00D92071" w:rsidRPr="00F642EB">
        <w:t xml:space="preserve">iešai yra skelbiami </w:t>
      </w:r>
      <w:r w:rsidR="004D4028" w:rsidRPr="00F642EB">
        <w:t xml:space="preserve">trenerių vardai ir pavardės, jų turima kategorija, terminas, iki kada gali verstis nurodyta veikla. </w:t>
      </w:r>
      <w:r w:rsidR="00D92071" w:rsidRPr="00F642EB">
        <w:t>Duomenys yra sugrupuoti pagal regionus, sporto šakas ir kt.</w:t>
      </w:r>
    </w:p>
    <w:p w14:paraId="13EC630C" w14:textId="2C749B21" w:rsidR="004D4028" w:rsidRPr="00F642EB" w:rsidRDefault="007D7F28" w:rsidP="004C2CE0">
      <w:pPr>
        <w:ind w:firstLine="720"/>
        <w:jc w:val="both"/>
        <w:rPr>
          <w:color w:val="000000"/>
          <w:lang w:val="en-US" w:eastAsia="en-US"/>
        </w:rPr>
      </w:pPr>
      <w:r w:rsidRPr="00F642EB">
        <w:t xml:space="preserve">Sporto registro </w:t>
      </w:r>
      <w:r w:rsidR="00BE32D7" w:rsidRPr="00F642EB">
        <w:t>su</w:t>
      </w:r>
      <w:r w:rsidRPr="00F642EB">
        <w:t xml:space="preserve">kūrimas ir </w:t>
      </w:r>
      <w:r w:rsidR="00BE32D7" w:rsidRPr="00F642EB">
        <w:t>jo veikla bus finansuojama</w:t>
      </w:r>
      <w:r w:rsidRPr="00F642EB">
        <w:t xml:space="preserve"> iš </w:t>
      </w:r>
      <w:r w:rsidR="007E0C30" w:rsidRPr="00F642EB">
        <w:t>Švietimo, mokslo ir sporto m</w:t>
      </w:r>
      <w:r w:rsidRPr="00F642EB">
        <w:t>inisterijai numatytų Lietuvos Respublikos valstybės biudžeto asignavimų</w:t>
      </w:r>
      <w:r w:rsidR="001F5C2B" w:rsidRPr="00F642EB">
        <w:t>, valstybės finansams neigiamo poveikio nesukels</w:t>
      </w:r>
      <w:r w:rsidRPr="00F642EB">
        <w:t>.</w:t>
      </w:r>
      <w:r w:rsidR="007E0C30" w:rsidRPr="00F642EB">
        <w:t xml:space="preserve"> </w:t>
      </w:r>
      <w:r w:rsidR="009012A0" w:rsidRPr="00F642EB">
        <w:t>Numatoma, kad S</w:t>
      </w:r>
      <w:r w:rsidR="00BE32D7" w:rsidRPr="00F642EB">
        <w:t>porto registras pradės</w:t>
      </w:r>
      <w:r w:rsidR="007E0C30" w:rsidRPr="00F642EB">
        <w:t xml:space="preserve"> veikti nuo 2023 metų. </w:t>
      </w:r>
      <w:r w:rsidR="004D4028" w:rsidRPr="00F642EB">
        <w:t>Sporto r</w:t>
      </w:r>
      <w:r w:rsidR="006719E5" w:rsidRPr="00F642EB">
        <w:t>egistro preliminari kaina apie 2</w:t>
      </w:r>
      <w:r w:rsidR="004D4028" w:rsidRPr="00F642EB">
        <w:t>00</w:t>
      </w:r>
      <w:r w:rsidR="00D92071" w:rsidRPr="00F642EB">
        <w:t xml:space="preserve"> </w:t>
      </w:r>
      <w:r w:rsidR="004D4028" w:rsidRPr="00F642EB">
        <w:t>tūkst. Eur, numatomam metinia</w:t>
      </w:r>
      <w:r w:rsidR="006719E5" w:rsidRPr="00F642EB">
        <w:t>m palaikymui būtų skiriama apie</w:t>
      </w:r>
      <w:r w:rsidR="004D4028" w:rsidRPr="00F642EB">
        <w:t xml:space="preserve"> 10 procentų Sporto registro sukūrimo ver</w:t>
      </w:r>
      <w:r w:rsidR="006719E5" w:rsidRPr="00F642EB">
        <w:t>tės (iki 2</w:t>
      </w:r>
      <w:r w:rsidR="004D4028" w:rsidRPr="00F642EB">
        <w:t>0 tūkst. Eur).</w:t>
      </w:r>
    </w:p>
    <w:p w14:paraId="2511DB14" w14:textId="685CE43F" w:rsidR="006C11FE" w:rsidRPr="00F642EB" w:rsidRDefault="00E8377D" w:rsidP="00570659">
      <w:pPr>
        <w:ind w:firstLine="720"/>
        <w:jc w:val="both"/>
        <w:rPr>
          <w:color w:val="000000"/>
          <w:lang w:val="en-US"/>
        </w:rPr>
      </w:pPr>
      <w:r w:rsidRPr="00F642EB">
        <w:rPr>
          <w:bCs/>
        </w:rPr>
        <w:t>Siūloma pakeisti</w:t>
      </w:r>
      <w:r w:rsidR="00986472" w:rsidRPr="00F642EB">
        <w:rPr>
          <w:bCs/>
          <w:i/>
        </w:rPr>
        <w:t xml:space="preserve"> Sporto įstatymo 7 straipsnio 2</w:t>
      </w:r>
      <w:r w:rsidRPr="00F642EB">
        <w:rPr>
          <w:bCs/>
          <w:i/>
        </w:rPr>
        <w:t xml:space="preserve"> dalį </w:t>
      </w:r>
      <w:r w:rsidRPr="00F642EB">
        <w:rPr>
          <w:bCs/>
        </w:rPr>
        <w:t xml:space="preserve">ir išplėsti Nacionalinės sporto tarybos funkcijas, nurodant, kad Nacionalinė sporto </w:t>
      </w:r>
      <w:r w:rsidR="00570659" w:rsidRPr="00F642EB">
        <w:rPr>
          <w:rFonts w:eastAsiaTheme="minorHAnsi"/>
          <w:color w:val="000000"/>
        </w:rPr>
        <w:t xml:space="preserve">taryba svarsto </w:t>
      </w:r>
      <w:r w:rsidRPr="00F642EB">
        <w:rPr>
          <w:color w:val="000000"/>
          <w:lang w:val="en-US"/>
        </w:rPr>
        <w:t>fizinio aktyvumo projektų finansavimo valstybės biudžeto lėšomis prioritetus</w:t>
      </w:r>
      <w:r w:rsidR="00BE32D7" w:rsidRPr="00F642EB">
        <w:rPr>
          <w:color w:val="000000"/>
          <w:lang w:val="en-US"/>
        </w:rPr>
        <w:t xml:space="preserve">, </w:t>
      </w:r>
      <w:r w:rsidR="00BE32D7" w:rsidRPr="00F642EB">
        <w:rPr>
          <w:rFonts w:eastAsiaTheme="minorHAnsi"/>
          <w:color w:val="000000"/>
        </w:rPr>
        <w:t>poreikį organizuoti šio įstatymo 18 straipsnio 6 dalyje nurodytas tarptautines sporto varžybas</w:t>
      </w:r>
      <w:r w:rsidRPr="00F642EB">
        <w:rPr>
          <w:color w:val="000000"/>
          <w:lang w:val="en-US"/>
        </w:rPr>
        <w:t>.</w:t>
      </w:r>
      <w:r w:rsidRPr="00F642EB">
        <w:rPr>
          <w:b/>
          <w:color w:val="000000"/>
          <w:lang w:val="en-US"/>
        </w:rPr>
        <w:t xml:space="preserve"> </w:t>
      </w:r>
      <w:r w:rsidR="00570659" w:rsidRPr="00F642EB">
        <w:rPr>
          <w:color w:val="000000"/>
          <w:lang w:val="en-US"/>
        </w:rPr>
        <w:t>S</w:t>
      </w:r>
      <w:r w:rsidRPr="00F642EB">
        <w:rPr>
          <w:color w:val="000000"/>
          <w:lang w:val="en-US"/>
        </w:rPr>
        <w:t xml:space="preserve">iūlymas </w:t>
      </w:r>
      <w:r w:rsidR="00570659" w:rsidRPr="00F642EB">
        <w:rPr>
          <w:rFonts w:eastAsiaTheme="minorHAnsi"/>
          <w:color w:val="000000"/>
        </w:rPr>
        <w:t xml:space="preserve">svarstyti </w:t>
      </w:r>
      <w:r w:rsidR="00570659" w:rsidRPr="00F642EB">
        <w:rPr>
          <w:color w:val="000000"/>
          <w:lang w:val="en-US"/>
        </w:rPr>
        <w:t xml:space="preserve">fizinio aktyvumo projektų finansavimo valstybės biudžeto lėšomis prioritetus </w:t>
      </w:r>
      <w:r w:rsidRPr="00F642EB">
        <w:rPr>
          <w:color w:val="000000"/>
          <w:lang w:val="en-US"/>
        </w:rPr>
        <w:t xml:space="preserve">teikiamas atsižvelgiant į tai, kad </w:t>
      </w:r>
      <w:r w:rsidR="00EE7C7C" w:rsidRPr="00F642EB">
        <w:rPr>
          <w:color w:val="000000"/>
          <w:lang w:val="en-US"/>
        </w:rPr>
        <w:t>Sporto įstatymo 17 straipsnyje siūloma atsisakyti sporto projektų komisijos, kuri patariamojo balso teise dalyvavo sporto projektų vertinimo procese</w:t>
      </w:r>
      <w:r w:rsidR="00CD663A" w:rsidRPr="00F642EB">
        <w:rPr>
          <w:color w:val="000000"/>
          <w:lang w:val="en-US"/>
        </w:rPr>
        <w:t xml:space="preserve">, ir siekiant tikslingo ir efektyvesnio visuomeninių </w:t>
      </w:r>
      <w:r w:rsidR="0016462C" w:rsidRPr="00F642EB">
        <w:rPr>
          <w:color w:val="000000"/>
          <w:lang w:val="en-US"/>
        </w:rPr>
        <w:t>s</w:t>
      </w:r>
      <w:r w:rsidR="00CD663A" w:rsidRPr="00F642EB">
        <w:rPr>
          <w:color w:val="000000"/>
          <w:lang w:val="en-US"/>
        </w:rPr>
        <w:t>porto organizacijų dalyvavimo fizinio aktyvumo projektų finansavimo procese. Tokiu būdu visuo</w:t>
      </w:r>
      <w:r w:rsidR="0016462C" w:rsidRPr="00F642EB">
        <w:rPr>
          <w:color w:val="000000"/>
          <w:lang w:val="en-US"/>
        </w:rPr>
        <w:t>meninės sporto organizacijos prisidėtų</w:t>
      </w:r>
      <w:r w:rsidR="00CD663A" w:rsidRPr="00F642EB">
        <w:rPr>
          <w:color w:val="000000"/>
          <w:lang w:val="en-US"/>
        </w:rPr>
        <w:t xml:space="preserve"> prie pagrindinių fizinio aktyvumo projektų finansavimo krypčių nustatymo. </w:t>
      </w:r>
      <w:r w:rsidR="00570659" w:rsidRPr="00F642EB">
        <w:rPr>
          <w:rFonts w:eastAsiaTheme="minorHAnsi"/>
          <w:color w:val="000000"/>
        </w:rPr>
        <w:t xml:space="preserve">Siūlymas svarstyti </w:t>
      </w:r>
      <w:r w:rsidR="00BE32D7" w:rsidRPr="00F642EB">
        <w:rPr>
          <w:rFonts w:eastAsiaTheme="minorHAnsi"/>
          <w:color w:val="000000"/>
        </w:rPr>
        <w:t>poreikį organizuoti šio įstatymo 18 straipsnio 6 dalyje nurodytas tarptautines sporto varžybas</w:t>
      </w:r>
      <w:r w:rsidR="00570659" w:rsidRPr="00F642EB">
        <w:rPr>
          <w:color w:val="000000"/>
          <w:lang w:val="en-US"/>
        </w:rPr>
        <w:t xml:space="preserve"> teikiamas, </w:t>
      </w:r>
      <w:r w:rsidR="00BE32D7" w:rsidRPr="00F642EB">
        <w:rPr>
          <w:color w:val="000000"/>
        </w:rPr>
        <w:t xml:space="preserve">kadangi dideli, valstybei reikšmingiausi renginiai susiję su Lietuvos įvaizdžio formavimu, būtų planuojami iš anksto, pavyzdžiui, 2 metus iki jų organizavimo pradžios, </w:t>
      </w:r>
      <w:r w:rsidR="00570659" w:rsidRPr="00F642EB">
        <w:rPr>
          <w:color w:val="000000"/>
        </w:rPr>
        <w:t>juos apsvarsčius Nacionalinėje sporto taryboje</w:t>
      </w:r>
      <w:r w:rsidR="00BE32D7" w:rsidRPr="00F642EB">
        <w:rPr>
          <w:color w:val="000000"/>
        </w:rPr>
        <w:t>, kuri teiktų pasiūlymus švietimo, mokslo ir sporto ministrui.</w:t>
      </w:r>
      <w:r w:rsidR="00BE32D7" w:rsidRPr="00F642EB">
        <w:t xml:space="preserve"> </w:t>
      </w:r>
    </w:p>
    <w:p w14:paraId="3C764BC3" w14:textId="27F6C0EA" w:rsidR="00F06AF8" w:rsidRPr="00F642EB" w:rsidRDefault="00F06AF8" w:rsidP="004C2CE0">
      <w:pPr>
        <w:ind w:firstLine="709"/>
        <w:jc w:val="both"/>
        <w:rPr>
          <w:lang w:val="en-US" w:eastAsia="en-US"/>
        </w:rPr>
      </w:pPr>
      <w:r w:rsidRPr="00F642EB">
        <w:rPr>
          <w:rFonts w:eastAsiaTheme="minorHAnsi"/>
          <w:i/>
          <w:color w:val="000000"/>
        </w:rPr>
        <w:t>Sporto įstatymo 7 straipsnio 3 dalyje</w:t>
      </w:r>
      <w:r w:rsidRPr="00F642EB">
        <w:rPr>
          <w:rFonts w:eastAsiaTheme="minorHAnsi"/>
          <w:color w:val="000000"/>
        </w:rPr>
        <w:t xml:space="preserve"> </w:t>
      </w:r>
      <w:r w:rsidR="00770184" w:rsidRPr="00F642EB">
        <w:rPr>
          <w:rFonts w:eastAsiaTheme="minorHAnsi"/>
          <w:color w:val="000000"/>
        </w:rPr>
        <w:t xml:space="preserve">siūloma </w:t>
      </w:r>
      <w:r w:rsidRPr="00F642EB">
        <w:rPr>
          <w:rFonts w:eastAsiaTheme="minorHAnsi"/>
          <w:color w:val="000000"/>
        </w:rPr>
        <w:t>atsisak</w:t>
      </w:r>
      <w:r w:rsidR="00770184" w:rsidRPr="00F642EB">
        <w:rPr>
          <w:rFonts w:eastAsiaTheme="minorHAnsi"/>
          <w:color w:val="000000"/>
        </w:rPr>
        <w:t xml:space="preserve">yti įvesto </w:t>
      </w:r>
      <w:r w:rsidRPr="00F642EB">
        <w:rPr>
          <w:rFonts w:eastAsiaTheme="minorHAnsi"/>
          <w:color w:val="000000"/>
        </w:rPr>
        <w:t>skėtinė</w:t>
      </w:r>
      <w:r w:rsidR="00770184" w:rsidRPr="00F642EB">
        <w:rPr>
          <w:rFonts w:eastAsiaTheme="minorHAnsi"/>
          <w:color w:val="000000"/>
        </w:rPr>
        <w:t>s organizacijos trumpinio</w:t>
      </w:r>
      <w:r w:rsidRPr="00F642EB">
        <w:rPr>
          <w:rFonts w:eastAsiaTheme="minorHAnsi"/>
          <w:color w:val="000000"/>
        </w:rPr>
        <w:t xml:space="preserve">, kadangi šis trumpinys Sporto įstatyme </w:t>
      </w:r>
      <w:r w:rsidR="00770184" w:rsidRPr="00F642EB">
        <w:rPr>
          <w:rFonts w:eastAsiaTheme="minorHAnsi"/>
          <w:color w:val="000000"/>
        </w:rPr>
        <w:t>yra vartojamas</w:t>
      </w:r>
      <w:r w:rsidRPr="00F642EB">
        <w:rPr>
          <w:rFonts w:eastAsiaTheme="minorHAnsi"/>
          <w:color w:val="000000"/>
        </w:rPr>
        <w:t xml:space="preserve"> tik Sporto įstatymo 17 straipsnio 7 dalies 2 papunktyje, siekiant nustatyti, kokios </w:t>
      </w:r>
      <w:r w:rsidRPr="00F642EB">
        <w:rPr>
          <w:color w:val="000000"/>
          <w:lang w:val="en-US" w:eastAsia="en-US"/>
        </w:rPr>
        <w:t xml:space="preserve">fizinį aktyvumą plėtojančios skėtinės organizacijos </w:t>
      </w:r>
      <w:r w:rsidR="00770184" w:rsidRPr="00F642EB">
        <w:rPr>
          <w:color w:val="000000"/>
          <w:lang w:val="en-US" w:eastAsia="en-US"/>
        </w:rPr>
        <w:t>turi teisę deleguoti</w:t>
      </w:r>
      <w:r w:rsidRPr="00F642EB">
        <w:rPr>
          <w:color w:val="000000"/>
          <w:lang w:val="en-US" w:eastAsia="en-US"/>
        </w:rPr>
        <w:t xml:space="preserve"> narį į sporto projektų komisiją</w:t>
      </w:r>
      <w:r w:rsidR="00770184" w:rsidRPr="00F642EB">
        <w:rPr>
          <w:color w:val="000000"/>
          <w:lang w:val="en-US" w:eastAsia="en-US"/>
        </w:rPr>
        <w:t>,</w:t>
      </w:r>
      <w:r w:rsidRPr="00F642EB">
        <w:rPr>
          <w:color w:val="000000"/>
          <w:lang w:val="en-US" w:eastAsia="en-US"/>
        </w:rPr>
        <w:t xml:space="preserve"> ir šios sporto projektų komisijos siūloma atsisakyti</w:t>
      </w:r>
      <w:r w:rsidR="00770184" w:rsidRPr="00F642EB">
        <w:rPr>
          <w:color w:val="000000"/>
          <w:lang w:val="en-US" w:eastAsia="en-US"/>
        </w:rPr>
        <w:t xml:space="preserve">, t. y. </w:t>
      </w:r>
      <w:r w:rsidR="00770184" w:rsidRPr="00F642EB">
        <w:rPr>
          <w:rFonts w:eastAsiaTheme="minorHAnsi"/>
          <w:color w:val="000000"/>
        </w:rPr>
        <w:t>Sporto įstatymo 17 straipsnio 7 dalį iš</w:t>
      </w:r>
      <w:r w:rsidR="00770184" w:rsidRPr="00F642EB">
        <w:rPr>
          <w:color w:val="000000"/>
          <w:lang w:val="en-US" w:eastAsia="en-US"/>
        </w:rPr>
        <w:t>braukti</w:t>
      </w:r>
      <w:r w:rsidRPr="00F642EB">
        <w:rPr>
          <w:color w:val="000000"/>
          <w:lang w:val="en-US" w:eastAsia="en-US"/>
        </w:rPr>
        <w:t>.</w:t>
      </w:r>
    </w:p>
    <w:p w14:paraId="09D8C027" w14:textId="7B5D4360" w:rsidR="004B51B6" w:rsidRPr="00F642EB" w:rsidRDefault="00403558" w:rsidP="004C2CE0">
      <w:pPr>
        <w:ind w:firstLine="720"/>
        <w:jc w:val="both"/>
        <w:rPr>
          <w:color w:val="000000"/>
        </w:rPr>
      </w:pPr>
      <w:r w:rsidRPr="00F642EB">
        <w:rPr>
          <w:bCs/>
          <w:i/>
        </w:rPr>
        <w:t>Sporto įstatymo</w:t>
      </w:r>
      <w:r w:rsidR="001138B7" w:rsidRPr="00F642EB">
        <w:rPr>
          <w:bCs/>
          <w:i/>
        </w:rPr>
        <w:t xml:space="preserve"> </w:t>
      </w:r>
      <w:r w:rsidR="001138B7" w:rsidRPr="00F642EB">
        <w:rPr>
          <w:i/>
          <w:color w:val="000000"/>
        </w:rPr>
        <w:t>10 straipsnį</w:t>
      </w:r>
      <w:r w:rsidR="001138B7" w:rsidRPr="00F642EB">
        <w:rPr>
          <w:color w:val="000000"/>
        </w:rPr>
        <w:t xml:space="preserve"> </w:t>
      </w:r>
      <w:r w:rsidRPr="00F642EB">
        <w:rPr>
          <w:color w:val="000000"/>
        </w:rPr>
        <w:t>siūloma</w:t>
      </w:r>
      <w:r w:rsidR="00391C85" w:rsidRPr="00F642EB">
        <w:t xml:space="preserve"> </w:t>
      </w:r>
      <w:r w:rsidR="00770184" w:rsidRPr="00F642EB">
        <w:t>iš</w:t>
      </w:r>
      <w:r w:rsidR="00391C85" w:rsidRPr="00F642EB">
        <w:rPr>
          <w:color w:val="000000"/>
        </w:rPr>
        <w:t>dėstyti nauja redakcija</w:t>
      </w:r>
      <w:r w:rsidR="00770184" w:rsidRPr="00F642EB">
        <w:t>, šį straipsnį papildant nauja 2 dalimi ir</w:t>
      </w:r>
      <w:r w:rsidR="00A42241" w:rsidRPr="00F642EB">
        <w:t xml:space="preserve"> nurodant, kad sporto šakų federacijos, įgyvendinančios aukšto meistriškumo sporto programas, privalo sudaryti sporto veiklos sutartis su sportininkais, kurie rengiami įgyvendinant aukšto meistriškumo sporto programas ir (ar) gauna valstybės stipendiją. </w:t>
      </w:r>
      <w:r w:rsidR="001138B7" w:rsidRPr="00F642EB">
        <w:t xml:space="preserve">Toks </w:t>
      </w:r>
      <w:r w:rsidR="007E4680" w:rsidRPr="00F642EB">
        <w:t>pa</w:t>
      </w:r>
      <w:r w:rsidR="001138B7" w:rsidRPr="00F642EB">
        <w:t xml:space="preserve">siūlymas susijęs su sportininkų teisių </w:t>
      </w:r>
      <w:r w:rsidR="00391C85" w:rsidRPr="00F642EB">
        <w:t xml:space="preserve">gynimu, </w:t>
      </w:r>
      <w:r w:rsidR="001138B7" w:rsidRPr="00F642EB">
        <w:t xml:space="preserve">pareigų bei jų ryšių su </w:t>
      </w:r>
      <w:r w:rsidRPr="00F642EB">
        <w:t xml:space="preserve">sporto šakų </w:t>
      </w:r>
      <w:r w:rsidR="001138B7" w:rsidRPr="00F642EB">
        <w:t>federacijomis įtvirtinimu. Daugeli</w:t>
      </w:r>
      <w:r w:rsidR="00770184" w:rsidRPr="00F642EB">
        <w:t xml:space="preserve">s sporto šakų federacijų neturi </w:t>
      </w:r>
      <w:r w:rsidR="00C86EA7" w:rsidRPr="00F642EB">
        <w:t xml:space="preserve">su </w:t>
      </w:r>
      <w:r w:rsidRPr="00F642EB">
        <w:t xml:space="preserve">sportininkais jokių sutarčių. </w:t>
      </w:r>
      <w:r w:rsidR="00960D91" w:rsidRPr="00F642EB">
        <w:rPr>
          <w:color w:val="000000"/>
        </w:rPr>
        <w:t>Sportini</w:t>
      </w:r>
      <w:r w:rsidR="00770184" w:rsidRPr="00F642EB">
        <w:rPr>
          <w:color w:val="000000"/>
        </w:rPr>
        <w:t>nkai nėra sporto šakų federacijų</w:t>
      </w:r>
      <w:r w:rsidR="00960D91" w:rsidRPr="00F642EB">
        <w:rPr>
          <w:color w:val="000000"/>
        </w:rPr>
        <w:t xml:space="preserve"> nariai, tačiau visiškai priklauso nuo </w:t>
      </w:r>
      <w:r w:rsidR="00D37171" w:rsidRPr="00F642EB">
        <w:rPr>
          <w:color w:val="000000"/>
        </w:rPr>
        <w:t xml:space="preserve">sporto šakos </w:t>
      </w:r>
      <w:r w:rsidR="00770184" w:rsidRPr="00F642EB">
        <w:rPr>
          <w:color w:val="000000"/>
        </w:rPr>
        <w:t>federacijos</w:t>
      </w:r>
      <w:r w:rsidR="00960D91" w:rsidRPr="00F642EB">
        <w:rPr>
          <w:color w:val="000000"/>
        </w:rPr>
        <w:t xml:space="preserve"> valios.</w:t>
      </w:r>
      <w:r w:rsidR="00960D91" w:rsidRPr="00F642EB">
        <w:t xml:space="preserve"> S</w:t>
      </w:r>
      <w:r w:rsidRPr="00F642EB">
        <w:t>porto šakų f</w:t>
      </w:r>
      <w:r w:rsidR="001138B7" w:rsidRPr="00F642EB">
        <w:t xml:space="preserve">ederacijos tik </w:t>
      </w:r>
      <w:r w:rsidR="00770184" w:rsidRPr="00F642EB">
        <w:t>pa</w:t>
      </w:r>
      <w:r w:rsidR="001138B7" w:rsidRPr="00F642EB">
        <w:t xml:space="preserve">tvirtina rinktinių sąrašus, tačiau toks santykis nėra pakankamas siekiant užtikrinti ir sportininkų teises. </w:t>
      </w:r>
      <w:r w:rsidR="00960D91" w:rsidRPr="00F642EB">
        <w:rPr>
          <w:color w:val="000000"/>
        </w:rPr>
        <w:t xml:space="preserve">Daugelis sporto šakų federacijų neturi su sportininkais jokių sutarčių, sportininkai negauna oficialaus atlygio pagal sutartį, sportininkams kyla neaiškumų ir sunkumų, pavyzdžiui, neaišku, kaip sprendžiama dėl privalomo sveikatos draudimo mokesčio mokėjimo, sportininko sveikatos tikrinimo, kokios sąlygos esant vaiko priežiūros atostogose ir kt. Susitarimai </w:t>
      </w:r>
      <w:r w:rsidR="00960D91" w:rsidRPr="00F642EB">
        <w:rPr>
          <w:color w:val="000000"/>
        </w:rPr>
        <w:lastRenderedPageBreak/>
        <w:t xml:space="preserve">būdingi komandinių sporto šakų atstovams, tačiau ne individualioms sporto šakoms, nes nėra išvystyta sporto klubų sistema. </w:t>
      </w:r>
    </w:p>
    <w:p w14:paraId="5A24D55E" w14:textId="441C9D95" w:rsidR="00BC61AE" w:rsidRPr="00F642EB" w:rsidRDefault="00BC61AE" w:rsidP="004C2CE0">
      <w:pPr>
        <w:ind w:firstLine="720"/>
        <w:jc w:val="both"/>
      </w:pPr>
      <w:r w:rsidRPr="00F642EB">
        <w:rPr>
          <w:color w:val="000000"/>
        </w:rPr>
        <w:t xml:space="preserve">Siūloma sporto šakų federacijoms sporto veiklos sutartis sudaryti tik su tais sportininkais, kurių pasirengimui yra skiriamos valstybės biudžeto lėšos, t. y. </w:t>
      </w:r>
      <w:r w:rsidRPr="00F642EB">
        <w:t xml:space="preserve">rengiami įgyvendinant aukšto meistriškumo sporto programas ir (ar) gauna valstybės stipendiją, siekiant su šiais sportininkais aptarti visas atstovavimo Lietuvai sąlygas. Pastebėtina, kad valstybės stipendija nėra ir negali būti suprantama kaip sporto šakos federacijos mokamas atlygis sportininkui. </w:t>
      </w:r>
    </w:p>
    <w:p w14:paraId="32F68431" w14:textId="58C48A95" w:rsidR="00DA7C9F" w:rsidRPr="00F642EB" w:rsidRDefault="00A42241" w:rsidP="004C2CE0">
      <w:pPr>
        <w:ind w:firstLine="720"/>
        <w:jc w:val="both"/>
      </w:pPr>
      <w:r w:rsidRPr="00F642EB">
        <w:rPr>
          <w:i/>
        </w:rPr>
        <w:t xml:space="preserve">Sporto įstatymo 10 straipsnio 3 dalį </w:t>
      </w:r>
      <w:r w:rsidRPr="00F642EB">
        <w:t xml:space="preserve">siūloma papildyti dviem naujomis </w:t>
      </w:r>
      <w:r w:rsidR="00D152B0" w:rsidRPr="00F642EB">
        <w:t xml:space="preserve">sporto veiklos sutartyje siūlomomis aptarti </w:t>
      </w:r>
      <w:r w:rsidRPr="00F642EB">
        <w:t xml:space="preserve">sąlygomis, t. y. sporto veiklos sutartyje, be jau nurodytų sąlygų, </w:t>
      </w:r>
      <w:r w:rsidR="00D152B0" w:rsidRPr="00F642EB">
        <w:t xml:space="preserve">taip pat siūloma aptarti </w:t>
      </w:r>
      <w:r w:rsidRPr="00F642EB">
        <w:t xml:space="preserve">ir </w:t>
      </w:r>
      <w:r w:rsidR="00D152B0" w:rsidRPr="00F642EB">
        <w:t xml:space="preserve">sutarties šalių </w:t>
      </w:r>
      <w:r w:rsidRPr="00F642EB">
        <w:t xml:space="preserve">atsakomybes, susijusias su pasirengimu ir dalyvavimu sporto varžybose atstovaujant Lietuvos Respublikai bei sutarties keitimo ir nutraukimo sąlygas. Sporto veiklos sutartyje </w:t>
      </w:r>
      <w:r w:rsidR="004B51B6" w:rsidRPr="00F642EB">
        <w:t>sportininkas ir sporto šakos federacija susitartų dėl atitinkamų teisių ir pareigų bei atsakomybių</w:t>
      </w:r>
      <w:r w:rsidR="004F3473" w:rsidRPr="00F642EB">
        <w:t>. B</w:t>
      </w:r>
      <w:r w:rsidR="004B51B6" w:rsidRPr="00F642EB">
        <w:t xml:space="preserve">et kokiu atveju, kai sportininkas yra įtrauktas į nacionalinės rinktinės narius, tarp sporto šakos federacijos ir sportininko </w:t>
      </w:r>
      <w:r w:rsidR="004F3473" w:rsidRPr="00F642EB">
        <w:t xml:space="preserve">klostosi </w:t>
      </w:r>
      <w:r w:rsidR="004B51B6" w:rsidRPr="00F642EB">
        <w:t xml:space="preserve">tam tikri santykiai, kurių nereglamentavus ir nesant sporto veiklos sutarties, bendradarbiavimas </w:t>
      </w:r>
      <w:r w:rsidR="004F3473" w:rsidRPr="00F642EB">
        <w:t xml:space="preserve">vyksta, tačiau jis yra </w:t>
      </w:r>
      <w:r w:rsidR="004B51B6" w:rsidRPr="00F642EB">
        <w:t>žodini</w:t>
      </w:r>
      <w:r w:rsidR="004F3473" w:rsidRPr="00F642EB">
        <w:t>s</w:t>
      </w:r>
      <w:r w:rsidR="004B51B6" w:rsidRPr="00F642EB">
        <w:t xml:space="preserve">. </w:t>
      </w:r>
      <w:r w:rsidR="004F3473" w:rsidRPr="00F642EB">
        <w:t>Rašytinis susitarimas tarp sporto šakos federacijos ir sportininko leistų susitarti atlikti arba neatlikti tam tikrų veiksmų</w:t>
      </w:r>
      <w:r w:rsidR="00DB3A60" w:rsidRPr="00F642EB">
        <w:t xml:space="preserve"> (pavyzdžiui</w:t>
      </w:r>
      <w:r w:rsidR="004F3473" w:rsidRPr="00F642EB">
        <w:t xml:space="preserve">, pasirengimą tam tikro rango varžyboms ir dalyvavimą jose), tvarką ir pareigą šalims informuoti vienai kitą apie sutarties vykdymo eigą, aiškiai apibrėžti bendradarbiavimo principus ir tvarką. </w:t>
      </w:r>
      <w:r w:rsidR="004B51B6" w:rsidRPr="00F642EB">
        <w:t xml:space="preserve">Kiekvienas sportininkas ir sporto šakos federacija tarp jų susiklosčiusius santykius aptartų sporto veiklos sutartyje – kiek detaliai arba kokie atvejai būtų aptarti sporto veiklos sutartyje, priklausytų nuo kiekvienos situacijos. Nuo to, kaip </w:t>
      </w:r>
      <w:r w:rsidR="004F3473" w:rsidRPr="00F642EB">
        <w:t xml:space="preserve">būtų susitarta </w:t>
      </w:r>
      <w:r w:rsidR="004B51B6" w:rsidRPr="00F642EB">
        <w:t xml:space="preserve">sporto veiklos sutartyje, priklausytų </w:t>
      </w:r>
      <w:r w:rsidR="004F3473" w:rsidRPr="00F642EB">
        <w:t xml:space="preserve">ir kitų paslaugų pasirinkimas ar sutarčių sudarymas (pavyzdžiui, bendradarbiavimas su treneriais). </w:t>
      </w:r>
      <w:r w:rsidR="00DA7CAE" w:rsidRPr="00F642EB">
        <w:t xml:space="preserve">Atsižvelgiant į sporto šakos federacijos ir sportininko santykių specifiką, galės būti sudaroma ir neatlygintina sporto veiklos sutartis. </w:t>
      </w:r>
      <w:r w:rsidR="007E4680" w:rsidRPr="00F642EB">
        <w:t>T</w:t>
      </w:r>
      <w:r w:rsidR="00DB3A60" w:rsidRPr="00F642EB">
        <w:t>ai</w:t>
      </w:r>
      <w:r w:rsidR="001138B7" w:rsidRPr="00F642EB">
        <w:t xml:space="preserve"> yra svarbu ne tik šalims, bet ir bendrai sieki</w:t>
      </w:r>
      <w:r w:rsidR="00403558" w:rsidRPr="00F642EB">
        <w:t xml:space="preserve">ant aukščiausių rezultatų ir </w:t>
      </w:r>
      <w:r w:rsidR="008A2AA1" w:rsidRPr="00F642EB">
        <w:t>2021–2030 metų Nacionaliniame</w:t>
      </w:r>
      <w:r w:rsidR="00DA7C9F" w:rsidRPr="00F642EB">
        <w:t xml:space="preserve"> pažangos plane</w:t>
      </w:r>
      <w:r w:rsidR="008A2AA1" w:rsidRPr="00F642EB">
        <w:t xml:space="preserve"> </w:t>
      </w:r>
      <w:r w:rsidR="00DA7C9F" w:rsidRPr="00F642EB">
        <w:rPr>
          <w:color w:val="000000"/>
          <w:lang w:val="en-US" w:eastAsia="en-US"/>
        </w:rPr>
        <w:t>nustatyto</w:t>
      </w:r>
      <w:r w:rsidR="00DA7C9F" w:rsidRPr="00F642EB">
        <w:rPr>
          <w:bCs/>
          <w:color w:val="000000"/>
        </w:rPr>
        <w:t xml:space="preserve"> </w:t>
      </w:r>
      <w:r w:rsidR="00DA7C9F" w:rsidRPr="00F642EB">
        <w:t xml:space="preserve">4.4 uždavinio </w:t>
      </w:r>
      <w:r w:rsidR="00DA7C9F" w:rsidRPr="00F642EB">
        <w:rPr>
          <w:color w:val="000000"/>
          <w:lang w:val="en-US" w:eastAsia="en-US"/>
        </w:rPr>
        <w:t>„</w:t>
      </w:r>
      <w:r w:rsidR="00DA7C9F" w:rsidRPr="00F642EB">
        <w:t>Siekti gausinti aukščiausius Lietuvos sporto pasiekimus</w:t>
      </w:r>
      <w:r w:rsidR="00DA7C9F" w:rsidRPr="00F642EB">
        <w:rPr>
          <w:color w:val="000000"/>
          <w:lang w:val="en-US" w:eastAsia="en-US"/>
        </w:rPr>
        <w:t>“.</w:t>
      </w:r>
    </w:p>
    <w:p w14:paraId="6D627693" w14:textId="02DC64E4" w:rsidR="00E27C69" w:rsidRPr="00F642EB" w:rsidRDefault="00166D87" w:rsidP="004C2CE0">
      <w:pPr>
        <w:ind w:firstLine="709"/>
        <w:jc w:val="both"/>
      </w:pPr>
      <w:r w:rsidRPr="00F642EB">
        <w:rPr>
          <w:i/>
          <w:color w:val="000000"/>
        </w:rPr>
        <w:t>Sporto įstatymo 16 straipsnį</w:t>
      </w:r>
      <w:r w:rsidRPr="00F642EB">
        <w:rPr>
          <w:color w:val="000000"/>
        </w:rPr>
        <w:t xml:space="preserve"> </w:t>
      </w:r>
      <w:r w:rsidR="00D152B0" w:rsidRPr="00F642EB">
        <w:rPr>
          <w:color w:val="000000"/>
        </w:rPr>
        <w:t xml:space="preserve">siūloma pakeisti </w:t>
      </w:r>
      <w:r w:rsidRPr="00F642EB">
        <w:rPr>
          <w:color w:val="000000"/>
        </w:rPr>
        <w:t xml:space="preserve">siekiant įgyvendinti </w:t>
      </w:r>
      <w:r w:rsidR="00F33FEF" w:rsidRPr="00F642EB">
        <w:rPr>
          <w:color w:val="000000"/>
        </w:rPr>
        <w:t>Konstitucinio Teismo</w:t>
      </w:r>
      <w:r w:rsidR="00D065E5" w:rsidRPr="00F642EB">
        <w:rPr>
          <w:color w:val="000000"/>
        </w:rPr>
        <w:t xml:space="preserve"> 2020 m. lapkričio 3 d. </w:t>
      </w:r>
      <w:r w:rsidRPr="00F642EB">
        <w:rPr>
          <w:color w:val="000000"/>
        </w:rPr>
        <w:t>nutarimą</w:t>
      </w:r>
      <w:r w:rsidR="00D065E5" w:rsidRPr="00F642EB">
        <w:rPr>
          <w:color w:val="000000"/>
        </w:rPr>
        <w:t xml:space="preserve"> Nr. KT187-N15/2020 </w:t>
      </w:r>
      <w:r w:rsidR="00D065E5" w:rsidRPr="00F642EB">
        <w:rPr>
          <w:bCs/>
        </w:rPr>
        <w:t>„</w:t>
      </w:r>
      <w:r w:rsidR="00D065E5" w:rsidRPr="00F642EB">
        <w:rPr>
          <w:color w:val="000000"/>
        </w:rPr>
        <w:t>Dėl Lietuvos Respublikos įstatymų, kuriais reguliuojamas tam tikrų programų, fondų arba institucijų finansavimas, nuostatų atitikties Lietuvos Respublikos Konstitucijai“,</w:t>
      </w:r>
      <w:r w:rsidR="00E27C69" w:rsidRPr="00F642EB">
        <w:rPr>
          <w:color w:val="000000"/>
        </w:rPr>
        <w:t xml:space="preserve"> </w:t>
      </w:r>
      <w:r w:rsidRPr="00F642EB">
        <w:rPr>
          <w:color w:val="000000"/>
        </w:rPr>
        <w:t xml:space="preserve">kuriuo Konstitucinis Teismas </w:t>
      </w:r>
      <w:r w:rsidR="00E27C69" w:rsidRPr="00F642EB">
        <w:t xml:space="preserve">pripažino, kad </w:t>
      </w:r>
      <w:r w:rsidR="00E27C69" w:rsidRPr="00F642EB">
        <w:rPr>
          <w:color w:val="000000"/>
        </w:rPr>
        <w:t xml:space="preserve">Sporto įstatymo (2018 m. spalio 18 d. redakcija; TAR, 2018-10-31, Nr. 17451) 16 straipsnio 2 dalis tiek, kiek joje nustatyti konkretūs lėšų (pajamų), gautų iš praėjusių metų faktinių įplaukų iš akcizo už alkoholinius gėrimus ir apdorotą tabaką (2, 2,5, 3 procentai), iš loterijų ir azartinių lošimų mokesčio dalies (10 procentų), dydžiai, skiriami planuojant kiekvienų metų valstybės biudžeto asignavimus sporto projektams įgyvendinti, prieštarauja Lietuvos Respublikos Konstitucijos 67 straipsnio 14 punkto nuostatai, kad Seimas tvirtina valstybės biudžetą, 94 straipsnio 4 punkto nuostatai, kad Vyriausybė rengia valstybės biudžeto projektą, 129 straipsniui, 130 straipsnio nuostatai, kad valstybės biudžeto projektą sudaro Vyriausybė, 131 straipsnio 1 dalies nuostatai, kad valstybės biudžeto projektą svarsto Seimas ir tvirtina įstatymu, 2 dalies nuostatai, kad negalima mažinti įstatymų numatytų išlaidų, kol tie įstatymai </w:t>
      </w:r>
      <w:r w:rsidR="00373679" w:rsidRPr="00F642EB">
        <w:rPr>
          <w:color w:val="000000"/>
        </w:rPr>
        <w:t xml:space="preserve"> </w:t>
      </w:r>
      <w:r w:rsidR="00E27C69" w:rsidRPr="00F642EB">
        <w:rPr>
          <w:color w:val="000000"/>
        </w:rPr>
        <w:t>nepakeisti.</w:t>
      </w:r>
    </w:p>
    <w:p w14:paraId="354452D7" w14:textId="64FED416" w:rsidR="00C10DD8" w:rsidRPr="00F642EB" w:rsidRDefault="00C10DD8" w:rsidP="004C2CE0">
      <w:pPr>
        <w:ind w:firstLine="720"/>
        <w:jc w:val="both"/>
        <w:rPr>
          <w:rFonts w:eastAsia="Calibri"/>
        </w:rPr>
      </w:pPr>
      <w:r w:rsidRPr="00F642EB">
        <w:rPr>
          <w:rFonts w:eastAsia="Calibri"/>
        </w:rPr>
        <w:t xml:space="preserve">Konstitucinis Teismas konstatavo, kad tokiu Sporto įstatymo 16 straipsnio teisiniu reguliavimu yra paneigiamos iš Konstitucijos kylančios Vyriausybės konstitucinės teisė ir pareiga sudaryti valstybės biudžetą biudžetiniams metams bei Seimo konstitucinės teisė ir pareiga tvirtinti valstybės biudžetą būtent biudžetiniams metams. </w:t>
      </w:r>
    </w:p>
    <w:p w14:paraId="2B063284" w14:textId="4EAD4444" w:rsidR="00E27C69" w:rsidRPr="00F642EB" w:rsidRDefault="00E27C69" w:rsidP="004C2CE0">
      <w:pPr>
        <w:ind w:firstLine="709"/>
        <w:jc w:val="both"/>
        <w:rPr>
          <w:color w:val="000000"/>
        </w:rPr>
      </w:pPr>
      <w:r w:rsidRPr="00F642EB">
        <w:rPr>
          <w:color w:val="000000"/>
        </w:rPr>
        <w:t xml:space="preserve">Atsižvelgiant į tai, </w:t>
      </w:r>
      <w:r w:rsidR="00D152B0" w:rsidRPr="00F642EB">
        <w:rPr>
          <w:color w:val="000000"/>
        </w:rPr>
        <w:t xml:space="preserve">kas išdėstyta, </w:t>
      </w:r>
      <w:r w:rsidR="001A715B" w:rsidRPr="00F642EB">
        <w:rPr>
          <w:color w:val="000000"/>
        </w:rPr>
        <w:t xml:space="preserve">siūloma atsisakyti Sporto įstatymo 16 straipsnio 2 </w:t>
      </w:r>
      <w:r w:rsidR="00D152B0" w:rsidRPr="00F642EB">
        <w:rPr>
          <w:color w:val="000000"/>
        </w:rPr>
        <w:t xml:space="preserve">dalies </w:t>
      </w:r>
      <w:r w:rsidR="001A715B" w:rsidRPr="00F642EB">
        <w:rPr>
          <w:color w:val="000000"/>
        </w:rPr>
        <w:t xml:space="preserve">ir </w:t>
      </w:r>
      <w:r w:rsidR="004271E2" w:rsidRPr="00F642EB">
        <w:rPr>
          <w:color w:val="000000"/>
        </w:rPr>
        <w:t>šioje dalyje</w:t>
      </w:r>
      <w:r w:rsidR="001A715B" w:rsidRPr="00F642EB">
        <w:rPr>
          <w:color w:val="000000"/>
        </w:rPr>
        <w:t xml:space="preserve"> nurodyto </w:t>
      </w:r>
      <w:r w:rsidR="001A715B" w:rsidRPr="00F642EB">
        <w:t xml:space="preserve">fiksuoto dydžio finansavimo nuo akcizo už alkoholinius gėrimus ir apdorotą tabaką – 2, 2,5 ir 3 procentų ir loterijų ir azartinių lošimų mokesčio – 10 procentų. Kadangi </w:t>
      </w:r>
      <w:r w:rsidR="001A715B" w:rsidRPr="00F642EB">
        <w:rPr>
          <w:color w:val="000000"/>
        </w:rPr>
        <w:t>p</w:t>
      </w:r>
      <w:r w:rsidRPr="00F642EB">
        <w:t xml:space="preserve">o Konstitucinio Teismo nutarimo </w:t>
      </w:r>
      <w:r w:rsidR="00D152B0" w:rsidRPr="00F642EB">
        <w:t xml:space="preserve">Sporto rėmimo </w:t>
      </w:r>
      <w:r w:rsidRPr="00F642EB">
        <w:t>fondas tampa eiline biudžeto priemone be specialaus pajamų šaltinio ir įstatymu apibrėžtų apimčių</w:t>
      </w:r>
      <w:r w:rsidR="004271E2" w:rsidRPr="00F642EB">
        <w:t xml:space="preserve"> (kaip ir vis</w:t>
      </w:r>
      <w:r w:rsidR="00D152B0" w:rsidRPr="00F642EB">
        <w:t>os kitos</w:t>
      </w:r>
      <w:r w:rsidR="004271E2" w:rsidRPr="00F642EB">
        <w:t xml:space="preserve"> Švietim</w:t>
      </w:r>
      <w:r w:rsidR="00D152B0" w:rsidRPr="00F642EB">
        <w:t>o, mokslo ir sporto ministerijos įgyvendinamos biudžeto priemonės</w:t>
      </w:r>
      <w:r w:rsidR="004271E2" w:rsidRPr="00F642EB">
        <w:t xml:space="preserve">), </w:t>
      </w:r>
      <w:r w:rsidR="001A715B" w:rsidRPr="00F642EB">
        <w:t xml:space="preserve">siūloma atsisakyti </w:t>
      </w:r>
      <w:r w:rsidR="004271E2" w:rsidRPr="00F642EB">
        <w:t xml:space="preserve">pajamų </w:t>
      </w:r>
      <w:r w:rsidR="001A715B" w:rsidRPr="00F642EB">
        <w:t>šaltinių</w:t>
      </w:r>
      <w:r w:rsidR="00D152B0" w:rsidRPr="00F642EB">
        <w:t xml:space="preserve"> nurodymo (ne tik fiksuoto finansavimo dydžio nurodymo, t. y. nurodytų konkrečių procentų), </w:t>
      </w:r>
      <w:r w:rsidR="001A715B" w:rsidRPr="00F642EB">
        <w:t>siekiant nea</w:t>
      </w:r>
      <w:r w:rsidR="004271E2" w:rsidRPr="00F642EB">
        <w:t xml:space="preserve">psiriboti tik dviem šaltiniais, </w:t>
      </w:r>
      <w:r w:rsidR="001A715B" w:rsidRPr="00F642EB">
        <w:t>t. y.</w:t>
      </w:r>
      <w:r w:rsidR="001A715B" w:rsidRPr="00F642EB">
        <w:rPr>
          <w:b/>
        </w:rPr>
        <w:t xml:space="preserve"> </w:t>
      </w:r>
      <w:r w:rsidR="001A715B" w:rsidRPr="00F642EB">
        <w:t xml:space="preserve">akcizu už alkoholinius gėrimus ir apdorotą tabaką bei </w:t>
      </w:r>
      <w:r w:rsidR="001A715B" w:rsidRPr="00F642EB">
        <w:lastRenderedPageBreak/>
        <w:t>loterijų ir azartinių lošimų mokesčiu</w:t>
      </w:r>
      <w:r w:rsidR="004271E2" w:rsidRPr="00F642EB">
        <w:t xml:space="preserve">, kurie yra viso valstybės biudžeto dalis </w:t>
      </w:r>
      <w:r w:rsidR="001A715B" w:rsidRPr="00F642EB">
        <w:t>–</w:t>
      </w:r>
      <w:r w:rsidR="00D152B0" w:rsidRPr="00F642EB">
        <w:t xml:space="preserve"> finansavimas </w:t>
      </w:r>
      <w:r w:rsidR="001A715B" w:rsidRPr="00F642EB">
        <w:t>kiek</w:t>
      </w:r>
      <w:r w:rsidR="004271E2" w:rsidRPr="00F642EB">
        <w:t xml:space="preserve">vienais metais </w:t>
      </w:r>
      <w:r w:rsidR="00D152B0" w:rsidRPr="00F642EB">
        <w:t xml:space="preserve">bus skiriamas </w:t>
      </w:r>
      <w:r w:rsidR="004271E2" w:rsidRPr="00F642EB">
        <w:t xml:space="preserve">iš viso </w:t>
      </w:r>
      <w:r w:rsidR="001A715B" w:rsidRPr="00F642EB">
        <w:t>valstybės biudžeto</w:t>
      </w:r>
      <w:r w:rsidR="004271E2" w:rsidRPr="00F642EB">
        <w:rPr>
          <w:b/>
        </w:rPr>
        <w:t xml:space="preserve"> </w:t>
      </w:r>
      <w:r w:rsidR="004271E2" w:rsidRPr="00F642EB">
        <w:t>(</w:t>
      </w:r>
      <w:r w:rsidR="004271E2" w:rsidRPr="00F642EB">
        <w:rPr>
          <w:rFonts w:eastAsia="Calibri"/>
        </w:rPr>
        <w:t>Vyriausybei rengiant valstybės biudžeto projektą, o Seimui</w:t>
      </w:r>
      <w:r w:rsidR="001A715B" w:rsidRPr="00F642EB">
        <w:rPr>
          <w:rFonts w:eastAsia="Calibri"/>
        </w:rPr>
        <w:t xml:space="preserve"> tvirtina</w:t>
      </w:r>
      <w:r w:rsidR="004271E2" w:rsidRPr="00F642EB">
        <w:rPr>
          <w:rFonts w:eastAsia="Calibri"/>
        </w:rPr>
        <w:t>nt valstybės biudžetą).</w:t>
      </w:r>
    </w:p>
    <w:p w14:paraId="2473A816" w14:textId="30773155" w:rsidR="00857B58" w:rsidRPr="00F642EB" w:rsidRDefault="004271E2" w:rsidP="004C2CE0">
      <w:pPr>
        <w:ind w:firstLine="709"/>
        <w:jc w:val="both"/>
        <w:rPr>
          <w:bCs/>
        </w:rPr>
      </w:pPr>
      <w:r w:rsidRPr="00F642EB">
        <w:t xml:space="preserve">Siekiant </w:t>
      </w:r>
      <w:r w:rsidR="00F51D6E" w:rsidRPr="00F642EB">
        <w:t>efektyvinti</w:t>
      </w:r>
      <w:r w:rsidRPr="00F642EB">
        <w:t xml:space="preserve"> fizinio aktyvumo ir aukšto meistriškumo sporto finansavimą,</w:t>
      </w:r>
      <w:r w:rsidR="00B5742E" w:rsidRPr="00F642EB">
        <w:t xml:space="preserve"> t</w:t>
      </w:r>
      <w:r w:rsidR="0038051E" w:rsidRPr="00F642EB">
        <w:rPr>
          <w:bCs/>
        </w:rPr>
        <w:t xml:space="preserve">aip pat pakeisti Sporto rėmimo fondo rėmimo fondo modelį ir įgyvendinti </w:t>
      </w:r>
      <w:r w:rsidR="00B5742E" w:rsidRPr="00F642EB">
        <w:rPr>
          <w:color w:val="000000"/>
          <w:lang w:val="en-US" w:eastAsia="en-US"/>
        </w:rPr>
        <w:t>Vyriausybės programos nuostatų įgyvendinimo plano</w:t>
      </w:r>
      <w:r w:rsidR="00496171" w:rsidRPr="00F642EB">
        <w:rPr>
          <w:color w:val="000000"/>
          <w:lang w:val="en-US" w:eastAsia="en-US"/>
        </w:rPr>
        <w:t xml:space="preserve"> </w:t>
      </w:r>
      <w:r w:rsidR="00B5742E" w:rsidRPr="00F642EB">
        <w:rPr>
          <w:bCs/>
        </w:rPr>
        <w:t xml:space="preserve">1.10.1 priemonę </w:t>
      </w:r>
      <w:r w:rsidR="0038051E" w:rsidRPr="00F642EB">
        <w:rPr>
          <w:bCs/>
        </w:rPr>
        <w:t>„Patobulinti sporto sistemos stebėseną ir įtvirtinti naują sporto rėmimo modelį, pakeičiant Sporto įstatymą ir įdiegiant reikalingas organizacines ir technines priemones“</w:t>
      </w:r>
      <w:r w:rsidR="00B5742E" w:rsidRPr="00F642EB">
        <w:rPr>
          <w:bCs/>
        </w:rPr>
        <w:t xml:space="preserve">, </w:t>
      </w:r>
      <w:r w:rsidRPr="00F642EB">
        <w:t xml:space="preserve">siūloma pakeisti </w:t>
      </w:r>
      <w:r w:rsidR="00A1593A" w:rsidRPr="00F642EB">
        <w:t>ir iš</w:t>
      </w:r>
      <w:r w:rsidR="00A1593A" w:rsidRPr="00F642EB">
        <w:rPr>
          <w:color w:val="000000"/>
        </w:rPr>
        <w:t>dėstyti nauja redakcija</w:t>
      </w:r>
      <w:r w:rsidR="00A1593A" w:rsidRPr="00F642EB">
        <w:rPr>
          <w:i/>
        </w:rPr>
        <w:t xml:space="preserve"> </w:t>
      </w:r>
      <w:r w:rsidRPr="00F642EB">
        <w:rPr>
          <w:i/>
        </w:rPr>
        <w:t>Sporto įstatymo 17 straipsnį</w:t>
      </w:r>
      <w:r w:rsidR="00A1593A" w:rsidRPr="00F642EB">
        <w:rPr>
          <w:color w:val="000000"/>
        </w:rPr>
        <w:t xml:space="preserve">, </w:t>
      </w:r>
      <w:r w:rsidR="00D152B0" w:rsidRPr="00F642EB">
        <w:rPr>
          <w:color w:val="000000"/>
        </w:rPr>
        <w:t xml:space="preserve">t. y. </w:t>
      </w:r>
      <w:r w:rsidR="00CC690C" w:rsidRPr="00F642EB">
        <w:t>vadovaujantis</w:t>
      </w:r>
      <w:r w:rsidRPr="00F642EB">
        <w:t xml:space="preserve"> </w:t>
      </w:r>
      <w:r w:rsidR="00D152B0" w:rsidRPr="00F642EB">
        <w:t>Sporto įstatymo 17</w:t>
      </w:r>
      <w:r w:rsidR="00CC690C" w:rsidRPr="00F642EB">
        <w:t xml:space="preserve"> straipsnyje siūlomu nustatyti reglamentavimu</w:t>
      </w:r>
      <w:r w:rsidRPr="00F642EB">
        <w:t xml:space="preserve"> finansavimą skirti fiziniam aktyvumui ir sporto bazių pagerinimui</w:t>
      </w:r>
      <w:r w:rsidR="00FA0D52" w:rsidRPr="00F642EB">
        <w:t xml:space="preserve">, o aukšto meistriškumo sportui </w:t>
      </w:r>
      <w:r w:rsidR="00857B58" w:rsidRPr="00F642EB">
        <w:t xml:space="preserve">– </w:t>
      </w:r>
      <w:r w:rsidR="00CC690C" w:rsidRPr="00F642EB">
        <w:t>vadovaujantis Sporto įstatymo 18 straipsnyje siūlomu nustatyti reglament</w:t>
      </w:r>
      <w:r w:rsidR="00986472" w:rsidRPr="00F642EB">
        <w:t>a</w:t>
      </w:r>
      <w:r w:rsidR="00CC690C" w:rsidRPr="00F642EB">
        <w:t>vimu</w:t>
      </w:r>
      <w:r w:rsidRPr="00F642EB">
        <w:t xml:space="preserve">. </w:t>
      </w:r>
    </w:p>
    <w:p w14:paraId="51AD3E87" w14:textId="42B61F94" w:rsidR="00E657BC" w:rsidRPr="00F642EB" w:rsidRDefault="00E657BC" w:rsidP="00E657BC">
      <w:pPr>
        <w:ind w:firstLine="709"/>
        <w:jc w:val="both"/>
        <w:rPr>
          <w:color w:val="000000"/>
        </w:rPr>
      </w:pPr>
      <w:r w:rsidRPr="00F642EB">
        <w:rPr>
          <w:bCs/>
        </w:rPr>
        <w:t xml:space="preserve">Sporto įstatymo projekto 6 straipsnyje siūloma dėstyti dvi Sporto įstatymo 17 straipsnio pakeitimo redakcijas. Sporto įstatymo projekto 6 straipsnio 2 dalyje dėstomoje Sporto įstatymo 17 straipsnio redakcijoje vietoje Švietimo mainų paramos fondo nurodomas pakeistas šios viešosios įstaigos pavadinimas – </w:t>
      </w:r>
      <w:r w:rsidRPr="00F642EB">
        <w:rPr>
          <w:color w:val="000000"/>
        </w:rPr>
        <w:t xml:space="preserve">Švietimo ir sporto projektų agentūra „Motum“, kuris bus pakeistas nuo 2022 m. liepos 1 d., todėl </w:t>
      </w:r>
      <w:r w:rsidRPr="00F642EB">
        <w:rPr>
          <w:bCs/>
        </w:rPr>
        <w:t xml:space="preserve">Sporto įstatymo projekto 6 straipsnio 2 dalis įsigaliotų nuo </w:t>
      </w:r>
      <w:r w:rsidRPr="00F642EB">
        <w:rPr>
          <w:color w:val="000000"/>
        </w:rPr>
        <w:t>2022 m. liepos 1 d.</w:t>
      </w:r>
    </w:p>
    <w:p w14:paraId="18415CDC" w14:textId="1E9429E9" w:rsidR="00E52207" w:rsidRPr="00F642EB" w:rsidRDefault="00E52207" w:rsidP="00E52207">
      <w:pPr>
        <w:ind w:firstLine="709"/>
        <w:jc w:val="both"/>
        <w:rPr>
          <w:color w:val="000000"/>
        </w:rPr>
      </w:pPr>
      <w:r w:rsidRPr="00F642EB">
        <w:rPr>
          <w:color w:val="000000"/>
        </w:rPr>
        <w:t xml:space="preserve">Atsižvelgiant į tai, kad Švietimo įstatymo 71 straipsnyje taip pat nurodytas Švietimo mainų paramos fondo pavadinimas, kartu teikiamas ir Švietimo įstatymo projektas, kuriuo siūloma patikslinti </w:t>
      </w:r>
      <w:r w:rsidRPr="00F642EB">
        <w:rPr>
          <w:i/>
          <w:color w:val="000000"/>
        </w:rPr>
        <w:t>Švietimo įstatymo 71 straipsnio 4 dalį</w:t>
      </w:r>
      <w:r w:rsidRPr="00F642EB">
        <w:rPr>
          <w:color w:val="000000"/>
        </w:rPr>
        <w:t xml:space="preserve">, nurodant, kad </w:t>
      </w:r>
      <w:r w:rsidRPr="00F642EB">
        <w:rPr>
          <w:rFonts w:eastAsiaTheme="minorHAnsi"/>
          <w:color w:val="000000"/>
        </w:rPr>
        <w:t xml:space="preserve">„Vyriausybės ar jos įgaliotos institucijos sprendimu Europos Sąjungos ir kitas tarptautines švietimo programas ir iniciatyvas administruoja </w:t>
      </w:r>
      <w:r w:rsidRPr="00F642EB">
        <w:rPr>
          <w:color w:val="000000"/>
        </w:rPr>
        <w:t>Švietimo ir sporto projektų agentūra „Motum“</w:t>
      </w:r>
      <w:r w:rsidRPr="00F642EB">
        <w:rPr>
          <w:rFonts w:eastAsiaTheme="minorHAnsi"/>
          <w:color w:val="000000"/>
        </w:rPr>
        <w:t xml:space="preserve">.“ </w:t>
      </w:r>
      <w:r w:rsidRPr="00F642EB">
        <w:rPr>
          <w:color w:val="000000"/>
        </w:rPr>
        <w:t>Švietimo įstatymo projektas taip pat įsigaliotų nuo 2022 m. liepos 1 d.</w:t>
      </w:r>
    </w:p>
    <w:p w14:paraId="08117CC2" w14:textId="410C5E54" w:rsidR="00E24A33" w:rsidRPr="00F642EB" w:rsidRDefault="00AF2DCC" w:rsidP="004C2CE0">
      <w:pPr>
        <w:ind w:firstLine="709"/>
        <w:jc w:val="both"/>
        <w:rPr>
          <w:color w:val="000000" w:themeColor="text1"/>
        </w:rPr>
      </w:pPr>
      <w:r w:rsidRPr="00F642EB">
        <w:t xml:space="preserve">Atsižvelgiant į tai, </w:t>
      </w:r>
      <w:r w:rsidRPr="00F642EB">
        <w:rPr>
          <w:i/>
        </w:rPr>
        <w:t>Sporto įstatymo 17 straipsnio 1 dalyje</w:t>
      </w:r>
      <w:r w:rsidRPr="00F642EB">
        <w:t xml:space="preserve"> siūloma atsisakyti šiuo metu nurodytų </w:t>
      </w:r>
      <w:r w:rsidR="00D152B0" w:rsidRPr="00F642EB">
        <w:t xml:space="preserve">finansuotinų </w:t>
      </w:r>
      <w:r w:rsidRPr="00F642EB">
        <w:t xml:space="preserve">5 sričių atskiro įvardijimo (šiuo metu </w:t>
      </w:r>
      <w:r w:rsidR="00896BA4" w:rsidRPr="00F642EB">
        <w:t>Sporto įstatymo 17 straip</w:t>
      </w:r>
      <w:r w:rsidR="00857B58" w:rsidRPr="00F642EB">
        <w:t xml:space="preserve">snio 1 dalyje </w:t>
      </w:r>
      <w:r w:rsidR="00D152B0" w:rsidRPr="00F642EB">
        <w:t>išskirtos šios 5 finansuotinos sritys</w:t>
      </w:r>
      <w:r w:rsidRPr="00F642EB">
        <w:t xml:space="preserve">: 1) inventoriaus ir įrangos įsigijimas; 2) sporto renginių organizavimas; 3) asmenų, dirbančių ar teikiančių paslaugas sporto srityje, kvalifikacijos tobulinimas ir sporto informacijos sklaida; 4) fizinio aktyvumo veiklos, skatinančios fizinio aktyvumo plėtrą; 5) esamų sporto paskirties pastatų arba sporto paskirties inžinerinių statinių plėtra, priežiūra ir remontas), </w:t>
      </w:r>
      <w:r w:rsidRPr="00F642EB">
        <w:rPr>
          <w:color w:val="000000" w:themeColor="text1"/>
        </w:rPr>
        <w:t>kurių atskyrimas nuo fizinio aktyvumo veiklų sukelia daug netikslumų</w:t>
      </w:r>
      <w:r w:rsidR="00D152B0" w:rsidRPr="00F642EB">
        <w:rPr>
          <w:color w:val="000000" w:themeColor="text1"/>
        </w:rPr>
        <w:t xml:space="preserve">, kadangi, pavyzdžiui, </w:t>
      </w:r>
      <w:r w:rsidRPr="00F642EB">
        <w:rPr>
          <w:color w:val="000000" w:themeColor="text1"/>
        </w:rPr>
        <w:t xml:space="preserve">sporto inventoriaus </w:t>
      </w:r>
      <w:r w:rsidR="00D152B0" w:rsidRPr="00F642EB">
        <w:rPr>
          <w:color w:val="000000" w:themeColor="text1"/>
        </w:rPr>
        <w:t xml:space="preserve">ar įrangos įsigijimas </w:t>
      </w:r>
      <w:r w:rsidRPr="00F642EB">
        <w:rPr>
          <w:color w:val="000000" w:themeColor="text1"/>
        </w:rPr>
        <w:t>pats savaime</w:t>
      </w:r>
      <w:r w:rsidR="00D152B0" w:rsidRPr="00F642EB">
        <w:rPr>
          <w:color w:val="000000" w:themeColor="text1"/>
        </w:rPr>
        <w:t xml:space="preserve"> nėra naudinga veikla, kuomet ji</w:t>
      </w:r>
      <w:r w:rsidRPr="00F642EB">
        <w:rPr>
          <w:color w:val="000000" w:themeColor="text1"/>
        </w:rPr>
        <w:t xml:space="preserve"> nėra fizinio aktyvumo įrankis; arba </w:t>
      </w:r>
      <w:r w:rsidR="00D152B0" w:rsidRPr="00F642EB">
        <w:rPr>
          <w:color w:val="000000" w:themeColor="text1"/>
        </w:rPr>
        <w:t xml:space="preserve">patys </w:t>
      </w:r>
      <w:r w:rsidRPr="00F642EB">
        <w:rPr>
          <w:color w:val="000000" w:themeColor="text1"/>
        </w:rPr>
        <w:t>sporto renginiai</w:t>
      </w:r>
      <w:r w:rsidR="00D152B0" w:rsidRPr="00F642EB">
        <w:rPr>
          <w:color w:val="000000" w:themeColor="text1"/>
        </w:rPr>
        <w:t xml:space="preserve"> savaime</w:t>
      </w:r>
      <w:r w:rsidRPr="00F642EB">
        <w:rPr>
          <w:color w:val="000000" w:themeColor="text1"/>
        </w:rPr>
        <w:t xml:space="preserve"> – jie taip pat turi būti tiesiogiai susiję su fizinio aktyvumo skatinimu ir pan., </w:t>
      </w:r>
      <w:r w:rsidR="00D152B0" w:rsidRPr="00F642EB">
        <w:rPr>
          <w:color w:val="000000" w:themeColor="text1"/>
        </w:rPr>
        <w:t xml:space="preserve">todėl </w:t>
      </w:r>
      <w:r w:rsidRPr="00F642EB">
        <w:rPr>
          <w:color w:val="000000" w:themeColor="text1"/>
        </w:rPr>
        <w:t xml:space="preserve">neturėtų būti finansavimo objektu, nes kaip atskiri veiksmai nesukuria laukiamo rezultato, t. y. vien </w:t>
      </w:r>
      <w:r w:rsidR="00D152B0" w:rsidRPr="00F642EB">
        <w:rPr>
          <w:color w:val="000000" w:themeColor="text1"/>
        </w:rPr>
        <w:t xml:space="preserve">sporto </w:t>
      </w:r>
      <w:r w:rsidRPr="00F642EB">
        <w:rPr>
          <w:color w:val="000000" w:themeColor="text1"/>
        </w:rPr>
        <w:t xml:space="preserve">įrangos įsigijimas neskatina gyventojų reguliariai mankštintis. Daugelis šiuo metu teikiamų sporto projektų Sporto rėmimo fondui apima ne vienos rūšies veiklas, pavyzdžiui: ne tik </w:t>
      </w:r>
      <w:r w:rsidR="00E24A33" w:rsidRPr="00F642EB">
        <w:rPr>
          <w:color w:val="000000" w:themeColor="text1"/>
        </w:rPr>
        <w:t xml:space="preserve">sporto </w:t>
      </w:r>
      <w:r w:rsidRPr="00F642EB">
        <w:rPr>
          <w:color w:val="000000" w:themeColor="text1"/>
        </w:rPr>
        <w:t xml:space="preserve">įrangos įsigijimą, bet ir trenerio veiklas apmokant lankytojus, vėliau lankytojų veiklos susijusios su tos </w:t>
      </w:r>
      <w:r w:rsidR="00E24A33" w:rsidRPr="00F642EB">
        <w:rPr>
          <w:color w:val="000000" w:themeColor="text1"/>
        </w:rPr>
        <w:t xml:space="preserve">sporto </w:t>
      </w:r>
      <w:r w:rsidRPr="00F642EB">
        <w:rPr>
          <w:color w:val="000000" w:themeColor="text1"/>
        </w:rPr>
        <w:t>įrangos naudojimu ir pan. Todėl įvertinus nurodytus motyvus, siūloma sujungti keturias sritis</w:t>
      </w:r>
      <w:r w:rsidR="00857B58" w:rsidRPr="00F642EB">
        <w:rPr>
          <w:color w:val="000000" w:themeColor="text1"/>
        </w:rPr>
        <w:t xml:space="preserve"> </w:t>
      </w:r>
      <w:r w:rsidRPr="00F642EB">
        <w:rPr>
          <w:color w:val="000000" w:themeColor="text1"/>
        </w:rPr>
        <w:t>(</w:t>
      </w:r>
      <w:r w:rsidR="00857B58" w:rsidRPr="00F642EB">
        <w:rPr>
          <w:color w:val="000000" w:themeColor="text1"/>
        </w:rPr>
        <w:t xml:space="preserve">t. y. </w:t>
      </w:r>
      <w:r w:rsidR="00E24A33" w:rsidRPr="00F642EB">
        <w:rPr>
          <w:color w:val="000000" w:themeColor="text1"/>
        </w:rPr>
        <w:t xml:space="preserve">šias: </w:t>
      </w:r>
      <w:r w:rsidRPr="00F642EB">
        <w:t>1) inventoriaus ir įrangos įsigijimas; 2) sporto renginių organizavimas; 3) asmenų, dirbančių ar teikiančių paslaugas sporto srityje, kvalifikacijos tobulinimas ir sporto informacijos sklaida; 4) fizinio aktyvumo veiklos, skatinančios fizinio aktyvumo plėtrą)</w:t>
      </w:r>
      <w:r w:rsidR="00E24A33" w:rsidRPr="00F642EB">
        <w:rPr>
          <w:color w:val="000000" w:themeColor="text1"/>
        </w:rPr>
        <w:t xml:space="preserve"> į vieną </w:t>
      </w:r>
      <w:r w:rsidRPr="00F642EB">
        <w:rPr>
          <w:color w:val="000000" w:themeColor="text1"/>
        </w:rPr>
        <w:t>–</w:t>
      </w:r>
      <w:r w:rsidR="00857B58" w:rsidRPr="00F642EB">
        <w:rPr>
          <w:color w:val="000000" w:themeColor="text1"/>
        </w:rPr>
        <w:t xml:space="preserve"> fizinį</w:t>
      </w:r>
      <w:r w:rsidRPr="00F642EB">
        <w:rPr>
          <w:color w:val="000000" w:themeColor="text1"/>
        </w:rPr>
        <w:t xml:space="preserve"> </w:t>
      </w:r>
      <w:r w:rsidR="00857B58" w:rsidRPr="00F642EB">
        <w:rPr>
          <w:color w:val="000000" w:themeColor="text1"/>
        </w:rPr>
        <w:t>aktyvumą</w:t>
      </w:r>
      <w:r w:rsidR="00E24A33" w:rsidRPr="00F642EB">
        <w:rPr>
          <w:color w:val="000000" w:themeColor="text1"/>
        </w:rPr>
        <w:t xml:space="preserve"> – apimantį visas</w:t>
      </w:r>
      <w:r w:rsidRPr="00F642EB">
        <w:rPr>
          <w:color w:val="000000" w:themeColor="text1"/>
        </w:rPr>
        <w:t xml:space="preserve">. Penktąją sritį – </w:t>
      </w:r>
      <w:r w:rsidRPr="00F642EB">
        <w:t>esamų sporto paskirties pastatų arba sporto paskirties inžinerinių statinių plėtra, priežiūra ir remontas</w:t>
      </w:r>
      <w:r w:rsidRPr="00F642EB">
        <w:rPr>
          <w:color w:val="000000" w:themeColor="text1"/>
        </w:rPr>
        <w:t xml:space="preserve"> – </w:t>
      </w:r>
      <w:r w:rsidR="00E24A33" w:rsidRPr="00F642EB">
        <w:rPr>
          <w:color w:val="000000" w:themeColor="text1"/>
        </w:rPr>
        <w:t xml:space="preserve">siūloma </w:t>
      </w:r>
      <w:r w:rsidRPr="00F642EB">
        <w:rPr>
          <w:color w:val="000000" w:themeColor="text1"/>
        </w:rPr>
        <w:t>pak</w:t>
      </w:r>
      <w:r w:rsidR="00E24A33" w:rsidRPr="00F642EB">
        <w:rPr>
          <w:color w:val="000000" w:themeColor="text1"/>
        </w:rPr>
        <w:t>eisti į sporto bazių pagerinimą</w:t>
      </w:r>
      <w:r w:rsidR="00896BA4" w:rsidRPr="00F642EB">
        <w:rPr>
          <w:color w:val="000000" w:themeColor="text1"/>
        </w:rPr>
        <w:t xml:space="preserve">, kur žodis </w:t>
      </w:r>
      <w:r w:rsidR="00CC690C" w:rsidRPr="00F642EB">
        <w:rPr>
          <w:color w:val="000000"/>
          <w:lang w:eastAsia="en-US"/>
        </w:rPr>
        <w:t>„</w:t>
      </w:r>
      <w:r w:rsidR="00896BA4" w:rsidRPr="00F642EB">
        <w:rPr>
          <w:color w:val="000000" w:themeColor="text1"/>
        </w:rPr>
        <w:t>pagerinimas</w:t>
      </w:r>
      <w:r w:rsidR="00CC690C" w:rsidRPr="00F642EB">
        <w:rPr>
          <w:color w:val="000000"/>
          <w:lang w:eastAsia="en-US"/>
        </w:rPr>
        <w:t>“</w:t>
      </w:r>
      <w:r w:rsidR="00896BA4" w:rsidRPr="00F642EB">
        <w:rPr>
          <w:color w:val="000000" w:themeColor="text1"/>
        </w:rPr>
        <w:t xml:space="preserve"> pasirinktas atsižvelgiant į Lietuvos Respublikos civiliniame kodekse aptariamą daikto pagerinimą (atitinkamai siūloma </w:t>
      </w:r>
      <w:r w:rsidR="00CC690C" w:rsidRPr="00F642EB">
        <w:rPr>
          <w:color w:val="000000" w:themeColor="text1"/>
        </w:rPr>
        <w:t>apibrėžti sporto bazės sąvoką, papildant</w:t>
      </w:r>
      <w:r w:rsidR="00896BA4" w:rsidRPr="00F642EB">
        <w:rPr>
          <w:color w:val="000000" w:themeColor="text1"/>
        </w:rPr>
        <w:t xml:space="preserve"> Sporto įstatymo 2 straipnį 19 dalimi). </w:t>
      </w:r>
    </w:p>
    <w:p w14:paraId="14F43FAD" w14:textId="5B170B1A" w:rsidR="00001453" w:rsidRPr="00F642EB" w:rsidRDefault="008B1102" w:rsidP="004C2CE0">
      <w:pPr>
        <w:ind w:firstLine="709"/>
        <w:jc w:val="both"/>
      </w:pPr>
      <w:r w:rsidRPr="00F642EB">
        <w:t>Iki šiol p</w:t>
      </w:r>
      <w:r w:rsidR="00001453" w:rsidRPr="00F642EB">
        <w:t xml:space="preserve">agal Sporto įstatymo 16 straipsnį planuojant kiekvienų metų valstybės biudžeto asignavimus sporto projektams įgyvendinti </w:t>
      </w:r>
      <w:r w:rsidRPr="00F642EB">
        <w:t xml:space="preserve">buvo </w:t>
      </w:r>
      <w:r w:rsidR="00001453" w:rsidRPr="00F642EB">
        <w:t>skiriamas didesnis procentas praėjusių metų faktinių įplaukų iš akcizo už alkoholinius gėrimus ir apdorotą tabaką</w:t>
      </w:r>
      <w:r w:rsidRPr="00F642EB">
        <w:t xml:space="preserve"> – 2, 2,5 ir 3 procentai ir 10 procentų loterijų ir azartinių lošimų mokesčio</w:t>
      </w:r>
      <w:r w:rsidR="00001453" w:rsidRPr="00F642EB">
        <w:t xml:space="preserve">. Bendras Sporto rėmimo fondo biudžetas </w:t>
      </w:r>
      <w:r w:rsidRPr="00F642EB">
        <w:t xml:space="preserve">2019 metais sudarė </w:t>
      </w:r>
      <w:r w:rsidR="00001453" w:rsidRPr="00F642EB">
        <w:t xml:space="preserve">13,663 mln. Eur, 2020 metais – 17, 533 mln. Eur, o 2021 metais –  21,408 mln. Eur. </w:t>
      </w:r>
    </w:p>
    <w:p w14:paraId="168C4F54" w14:textId="4A043A23" w:rsidR="008A2AA1" w:rsidRPr="00F642EB" w:rsidRDefault="00C4515B" w:rsidP="008A2AA1">
      <w:pPr>
        <w:ind w:firstLine="709"/>
        <w:jc w:val="both"/>
      </w:pPr>
      <w:r w:rsidRPr="00F642EB">
        <w:t xml:space="preserve">Atsižvelgiant į tai, kad </w:t>
      </w:r>
      <w:r w:rsidRPr="00F642EB">
        <w:rPr>
          <w:lang w:val="en-US"/>
        </w:rPr>
        <w:t xml:space="preserve">siekiama aiškesnio ir efektyvesnio fizinio aktyvumo ir aukšto meistriškumo sporto finansavimo bei siūloma </w:t>
      </w:r>
      <w:r w:rsidRPr="00F642EB">
        <w:t xml:space="preserve">padidinti </w:t>
      </w:r>
      <w:r w:rsidR="006F0ECD" w:rsidRPr="00F642EB">
        <w:t>aukšto meistriškumo sporto finansavimą</w:t>
      </w:r>
      <w:r w:rsidR="00DC6A2B" w:rsidRPr="00F642EB">
        <w:t xml:space="preserve">, </w:t>
      </w:r>
      <w:r w:rsidRPr="00F642EB">
        <w:t>numatoma perskir</w:t>
      </w:r>
      <w:r w:rsidR="00406135" w:rsidRPr="00F642EB">
        <w:t>s</w:t>
      </w:r>
      <w:r w:rsidRPr="00F642EB">
        <w:t xml:space="preserve">tyti sporto finansavimą, t. y. </w:t>
      </w:r>
      <w:r w:rsidR="00842CE6" w:rsidRPr="00F642EB">
        <w:t xml:space="preserve">fizinio aktyvumo projektams ir sporto bazių </w:t>
      </w:r>
      <w:r w:rsidR="00842CE6" w:rsidRPr="00F642EB">
        <w:lastRenderedPageBreak/>
        <w:t>pagerinimo projekt</w:t>
      </w:r>
      <w:r w:rsidRPr="00F642EB">
        <w:t>ams būtų numatoma skirti apie 14</w:t>
      </w:r>
      <w:r w:rsidR="00842CE6" w:rsidRPr="00F642EB">
        <w:t xml:space="preserve"> mln. Eur</w:t>
      </w:r>
      <w:r w:rsidR="00823B15" w:rsidRPr="00F642EB">
        <w:t xml:space="preserve"> (sporto bazių pagerinimui išlaikant tą pačią finansavimo proporciją – 20 procentų)</w:t>
      </w:r>
      <w:r w:rsidR="00842CE6" w:rsidRPr="00F642EB">
        <w:t>, o aukšto meistriškumo sportui</w:t>
      </w:r>
      <w:r w:rsidRPr="00F642EB">
        <w:t xml:space="preserve"> – taip pat apie 14 ml</w:t>
      </w:r>
      <w:r w:rsidR="00DC6A2B" w:rsidRPr="00F642EB">
        <w:t>n. Eur (perkeliant apie 30 procentų</w:t>
      </w:r>
      <w:r w:rsidRPr="00F642EB">
        <w:t xml:space="preserve"> Sporto rėmimo fondui skiriamų lėšų), atsižvelgiant į tai, kad aukšto meistriškumo sportui finansavimas keletą metų nedidėja ir sporto šakų federacijų ir neįgaliųjų sporto organizacijų aukšto meistriškumo sporto programų įgyvendinimui skiriama apie 7 mln. Eur. </w:t>
      </w:r>
      <w:r w:rsidR="008A2AA1" w:rsidRPr="00F642EB">
        <w:t xml:space="preserve">Atitinkamai Sporto įstatymo pakeitimo įstatymo projekto 13 straipsnio 13 dalyje siūloma įtvirtinti šį įstatymą įgyvendinančią nuostatą, kad </w:t>
      </w:r>
      <w:r w:rsidR="008A2AA1" w:rsidRPr="00F642EB">
        <w:rPr>
          <w:color w:val="000000"/>
        </w:rPr>
        <w:t>švietimo, mokslo ir sporto ministras gali papildomai skirti valstybės biudžeto lėšų Sporto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iki šio įstatymo įsigaliojimo galiojusia Vyriausybės nustatyta tvarka.</w:t>
      </w:r>
    </w:p>
    <w:p w14:paraId="34DADEB5" w14:textId="1F371AD2" w:rsidR="00DC6A2B" w:rsidRPr="00F642EB" w:rsidRDefault="00DC6A2B" w:rsidP="004C2CE0">
      <w:pPr>
        <w:ind w:firstLine="709"/>
        <w:jc w:val="both"/>
      </w:pPr>
      <w:r w:rsidRPr="00F642EB">
        <w:rPr>
          <w:color w:val="000000"/>
          <w:lang w:val="en-US" w:eastAsia="en-US"/>
        </w:rPr>
        <w:t xml:space="preserve">Pasiūlymą </w:t>
      </w:r>
      <w:r w:rsidRPr="00F642EB">
        <w:rPr>
          <w:color w:val="000000"/>
        </w:rPr>
        <w:t>30 procentų Sporto rėmimo fondui skiriamų lėšų skirti aukšto meistriškumo sportui</w:t>
      </w:r>
      <w:r w:rsidRPr="00F642EB">
        <w:rPr>
          <w:color w:val="000000"/>
          <w:lang w:val="en-US" w:eastAsia="en-US"/>
        </w:rPr>
        <w:t xml:space="preserve"> yra užregistravęs ir 41 Seimo narys – 2020 m. gruodžio 17 d. pasiūlymas „Dėl 2021 metų valstybės biudžeto ir savivaldybių biudžetų finansinių rodiklių patvirtinimo įstatymo projekto Nr. </w:t>
      </w:r>
      <w:r w:rsidR="00CC11F6" w:rsidRPr="00F642EB">
        <w:rPr>
          <w:color w:val="000000"/>
          <w:lang w:val="en-US" w:eastAsia="en-US"/>
        </w:rPr>
        <w:t>XIIIP-</w:t>
      </w:r>
      <w:r w:rsidRPr="00F642EB">
        <w:rPr>
          <w:color w:val="000000"/>
          <w:lang w:val="en-US" w:eastAsia="en-US"/>
        </w:rPr>
        <w:t>5302(2)“</w:t>
      </w:r>
      <w:r w:rsidRPr="00F642EB">
        <w:rPr>
          <w:color w:val="000000"/>
        </w:rPr>
        <w:t>. Tokiam siūlomam lėšų perkėlimui pritarta ir Seimo Jaunimo ir sporto reikalų komisijos 2021 m. sausio 8 ir 13 d. posėdžiuose.</w:t>
      </w:r>
    </w:p>
    <w:p w14:paraId="2EF62813" w14:textId="3E62E7A0" w:rsidR="00E27C69" w:rsidRPr="00F642EB" w:rsidRDefault="00CC4F70" w:rsidP="004C2CE0">
      <w:pPr>
        <w:ind w:firstLine="709"/>
        <w:jc w:val="both"/>
        <w:rPr>
          <w:color w:val="000000" w:themeColor="text1"/>
        </w:rPr>
      </w:pPr>
      <w:r w:rsidRPr="00F642EB">
        <w:rPr>
          <w:color w:val="000000" w:themeColor="text1"/>
        </w:rPr>
        <w:t xml:space="preserve">Fizinio </w:t>
      </w:r>
      <w:r w:rsidR="00046996" w:rsidRPr="00F642EB">
        <w:rPr>
          <w:color w:val="000000" w:themeColor="text1"/>
        </w:rPr>
        <w:t>aktyvumo projektų ir sporto bazių pagerinimo projektų valstybės biudžeto lėšomis finansavimo tvarką siūloma pavesti nustatyti švietimo, mokslo ir sporto ministrui</w:t>
      </w:r>
      <w:r w:rsidRPr="00F642EB">
        <w:rPr>
          <w:color w:val="000000" w:themeColor="text1"/>
        </w:rPr>
        <w:t xml:space="preserve"> (šiuo metu </w:t>
      </w:r>
      <w:r w:rsidR="0077632D" w:rsidRPr="00F642EB">
        <w:rPr>
          <w:color w:val="000000" w:themeColor="text1"/>
        </w:rPr>
        <w:t xml:space="preserve">tokią tvarką nustato Vyriausybė – </w:t>
      </w:r>
      <w:r w:rsidRPr="00F642EB">
        <w:rPr>
          <w:color w:val="000000" w:themeColor="text1"/>
        </w:rPr>
        <w:t>Sporto rėmimo fondo lėšomis finansuojamų sporto proj</w:t>
      </w:r>
      <w:r w:rsidR="0077632D" w:rsidRPr="00F642EB">
        <w:rPr>
          <w:color w:val="000000" w:themeColor="text1"/>
        </w:rPr>
        <w:t xml:space="preserve">ektų finansavimo tvarkos aprašas, patvirtintas </w:t>
      </w:r>
      <w:r w:rsidRPr="00F642EB">
        <w:rPr>
          <w:color w:val="000000" w:themeColor="text1"/>
        </w:rPr>
        <w:t xml:space="preserve">Vyriausybės </w:t>
      </w:r>
      <w:r w:rsidRPr="00F642EB">
        <w:rPr>
          <w:color w:val="000000"/>
          <w:lang w:val="en-US" w:eastAsia="en-US"/>
        </w:rPr>
        <w:t>2019 m. sausio 23 d. nutarimu Nr. 85</w:t>
      </w:r>
      <w:r w:rsidRPr="00F642EB">
        <w:rPr>
          <w:color w:val="000000" w:themeColor="text1"/>
        </w:rPr>
        <w:t xml:space="preserve"> </w:t>
      </w:r>
      <w:r w:rsidRPr="00F642EB">
        <w:rPr>
          <w:color w:val="000000"/>
          <w:lang w:eastAsia="en-US"/>
        </w:rPr>
        <w:t>„</w:t>
      </w:r>
      <w:r w:rsidRPr="00F642EB">
        <w:rPr>
          <w:color w:val="000000" w:themeColor="text1"/>
        </w:rPr>
        <w:t>Dėl Sporto rėmimo fond</w:t>
      </w:r>
      <w:r w:rsidR="00986472" w:rsidRPr="00F642EB">
        <w:rPr>
          <w:color w:val="000000" w:themeColor="text1"/>
        </w:rPr>
        <w:t>o lėšų paskirstymo proporcijų, S</w:t>
      </w:r>
      <w:r w:rsidRPr="00F642EB">
        <w:rPr>
          <w:color w:val="000000" w:themeColor="text1"/>
        </w:rPr>
        <w:t>porto rėmimo fondo administravimui skirtų lėšų dalies nustatymo ir Sporto rėmimo fondo lėšomis finansuojamų sporto projektų finansavimo tvarkos aprašo patvirtinimo</w:t>
      </w:r>
      <w:r w:rsidRPr="00F642EB">
        <w:rPr>
          <w:color w:val="000000"/>
          <w:lang w:eastAsia="en-US"/>
        </w:rPr>
        <w:t>“</w:t>
      </w:r>
      <w:r w:rsidRPr="00F642EB">
        <w:rPr>
          <w:color w:val="000000" w:themeColor="text1"/>
        </w:rPr>
        <w:t xml:space="preserve"> </w:t>
      </w:r>
      <w:r w:rsidR="00A4553A" w:rsidRPr="00F642EB">
        <w:rPr>
          <w:color w:val="000000" w:themeColor="text1"/>
        </w:rPr>
        <w:t xml:space="preserve">(toliau – Sporto rėmimo fondo lėšomis finansuojamų sporto projektų finansavimo tvarkos aprašas), </w:t>
      </w:r>
      <w:r w:rsidR="0077632D" w:rsidRPr="00F642EB">
        <w:rPr>
          <w:color w:val="000000" w:themeColor="text1"/>
        </w:rPr>
        <w:t>turėtų būti</w:t>
      </w:r>
      <w:r w:rsidRPr="00F642EB">
        <w:rPr>
          <w:color w:val="000000" w:themeColor="text1"/>
        </w:rPr>
        <w:t xml:space="preserve"> pripažintas netekusiu galios)</w:t>
      </w:r>
      <w:r w:rsidR="00046996" w:rsidRPr="00F642EB">
        <w:rPr>
          <w:color w:val="000000" w:themeColor="text1"/>
        </w:rPr>
        <w:t xml:space="preserve">. Taip pat siūloma palikti ir šiuo metu galiojančią nuostatą – ne mažiau kaip 10 procentų valstybės biudžeto lėšų, skirtų fizinio aktyvumo projektams </w:t>
      </w:r>
      <w:r w:rsidR="00F9509C" w:rsidRPr="00F642EB">
        <w:rPr>
          <w:color w:val="000000" w:themeColor="text1"/>
        </w:rPr>
        <w:t xml:space="preserve">ir sporto bazių pagerinimo projektams </w:t>
      </w:r>
      <w:r w:rsidR="00046996" w:rsidRPr="00F642EB">
        <w:rPr>
          <w:color w:val="000000" w:themeColor="text1"/>
        </w:rPr>
        <w:t xml:space="preserve">finansuoti, skirti neįgaliųjų fizinio aktyvumo projektams </w:t>
      </w:r>
      <w:r w:rsidR="00F9509C" w:rsidRPr="00F642EB">
        <w:rPr>
          <w:color w:val="000000" w:themeColor="text1"/>
        </w:rPr>
        <w:t xml:space="preserve">ir sporto bazių pagerinimo projektams </w:t>
      </w:r>
      <w:r w:rsidR="00046996" w:rsidRPr="00F642EB">
        <w:rPr>
          <w:color w:val="000000" w:themeColor="text1"/>
        </w:rPr>
        <w:t>įgyvendinti</w:t>
      </w:r>
      <w:r w:rsidR="00833952" w:rsidRPr="00F642EB">
        <w:rPr>
          <w:color w:val="000000" w:themeColor="text1"/>
        </w:rPr>
        <w:t xml:space="preserve"> (šią nuostatą į Sporto įstatymo 17 straipsnio 1 dalį siūloma perkelti iš Sporto įstatymo 17 straipsnio 3 dalies)</w:t>
      </w:r>
      <w:r w:rsidR="00046996" w:rsidRPr="00F642EB">
        <w:rPr>
          <w:color w:val="000000" w:themeColor="text1"/>
        </w:rPr>
        <w:t>. Pastebėtina, kad Konstitucinio Teismo vertinimu</w:t>
      </w:r>
      <w:r w:rsidR="0077632D" w:rsidRPr="00F642EB">
        <w:rPr>
          <w:color w:val="000000" w:themeColor="text1"/>
        </w:rPr>
        <w:t>,</w:t>
      </w:r>
      <w:r w:rsidR="00046996" w:rsidRPr="00F642EB">
        <w:rPr>
          <w:color w:val="000000" w:themeColor="text1"/>
        </w:rPr>
        <w:t xml:space="preserve"> </w:t>
      </w:r>
      <w:r w:rsidR="00046996" w:rsidRPr="00F642EB">
        <w:rPr>
          <w:color w:val="000000"/>
          <w:lang w:eastAsia="en-US"/>
        </w:rPr>
        <w:t xml:space="preserve">nuostata „ne mažiau kaip 10 procentų šio įstatymo 16 straipsnio 2 dalyje nurodytų lėšų skiriama neįgaliųjų sporto plėtros skatinimo projektams įgyvendinti“ įtvirtintu teisiniu reguliavimu nėra paneigti konstituciniai Vyriausybės įgaliojimai rengti valstybės biudžeto projektą ir konstituciniai Seimo įgaliojimai tvirtinti valstybės biudžetą, kartu ir atitinkamos konstitucinės Vyriausybės ir Seimo pareigos rengiant valstybės biudžeto projektą, svarstant ir tvirtinant valstybės biudžetą tinkamai atsižvelgti į </w:t>
      </w:r>
      <w:r w:rsidR="00B34A57" w:rsidRPr="00F642EB">
        <w:rPr>
          <w:color w:val="000000"/>
          <w:lang w:eastAsia="en-US"/>
        </w:rPr>
        <w:t xml:space="preserve">Lietuvos Respublikos </w:t>
      </w:r>
      <w:r w:rsidR="00046996" w:rsidRPr="00F642EB">
        <w:rPr>
          <w:color w:val="000000"/>
          <w:lang w:eastAsia="en-US"/>
        </w:rPr>
        <w:t xml:space="preserve">Konstitucijoje įtvirtintas valstybės funkcijas, į esamą ekonominę ir socialinę padėtį, į visuomenės ir valstybės poreikius bei galimybes, į turimus ir numatomus gauti finansinius išteklius bei valstybės įsipareigojimus, kitus svarbius veiksnius (Konstitucinio Teismo </w:t>
      </w:r>
      <w:r w:rsidR="00046996" w:rsidRPr="00F642EB">
        <w:rPr>
          <w:color w:val="000000"/>
        </w:rPr>
        <w:t xml:space="preserve">2020 m. lapkričio 3 d. nutarimo Nr. KT187-N15/2020 </w:t>
      </w:r>
      <w:r w:rsidR="00046996" w:rsidRPr="00F642EB">
        <w:rPr>
          <w:bCs/>
        </w:rPr>
        <w:t>„</w:t>
      </w:r>
      <w:r w:rsidR="00046996" w:rsidRPr="00F642EB">
        <w:rPr>
          <w:color w:val="000000"/>
        </w:rPr>
        <w:t>Dėl Lietuvos Respublikos įstatymų, kuriais reguliuojamas tam tikrų programų, fondų arba institucijų finansavimas, nuostatų atitikties Lietuvos Respublikos Konstitucijai“</w:t>
      </w:r>
      <w:r w:rsidR="00046996" w:rsidRPr="00F642EB">
        <w:rPr>
          <w:color w:val="000000" w:themeColor="text1"/>
        </w:rPr>
        <w:t xml:space="preserve"> </w:t>
      </w:r>
      <w:r w:rsidR="00046996" w:rsidRPr="00F642EB">
        <w:rPr>
          <w:color w:val="000000"/>
          <w:lang w:eastAsia="en-US"/>
        </w:rPr>
        <w:t>94.1.6.3 papunktis).</w:t>
      </w:r>
    </w:p>
    <w:p w14:paraId="1AEE0749" w14:textId="406B1F28" w:rsidR="00533CDF" w:rsidRPr="00F642EB" w:rsidRDefault="00841734" w:rsidP="00533CDF">
      <w:pPr>
        <w:ind w:firstLine="709"/>
        <w:jc w:val="both"/>
        <w:rPr>
          <w:color w:val="000000"/>
        </w:rPr>
      </w:pPr>
      <w:r w:rsidRPr="00F642EB">
        <w:rPr>
          <w:i/>
          <w:color w:val="000000"/>
        </w:rPr>
        <w:t xml:space="preserve">Sporto įstatymo 17 straipsnio 2 dalį </w:t>
      </w:r>
      <w:r w:rsidR="00A1593A" w:rsidRPr="00F642EB">
        <w:rPr>
          <w:color w:val="000000"/>
        </w:rPr>
        <w:t xml:space="preserve">siūloma </w:t>
      </w:r>
      <w:r w:rsidRPr="00F642EB">
        <w:rPr>
          <w:color w:val="000000"/>
        </w:rPr>
        <w:t xml:space="preserve">tikslinti atsižvelgiant į </w:t>
      </w:r>
      <w:r w:rsidRPr="00F642EB">
        <w:rPr>
          <w:color w:val="000000" w:themeColor="text1"/>
        </w:rPr>
        <w:t xml:space="preserve">Konstitucinio Teismo </w:t>
      </w:r>
      <w:r w:rsidRPr="00F642EB">
        <w:rPr>
          <w:color w:val="000000"/>
        </w:rPr>
        <w:t xml:space="preserve">2020 m. lapkričio 3 d. </w:t>
      </w:r>
      <w:r w:rsidR="0077632D" w:rsidRPr="00F642EB">
        <w:rPr>
          <w:color w:val="000000"/>
        </w:rPr>
        <w:t>nutarimą</w:t>
      </w:r>
      <w:r w:rsidRPr="00F642EB">
        <w:rPr>
          <w:color w:val="000000"/>
        </w:rPr>
        <w:t xml:space="preserve"> Nr. KT187-N15/2020 </w:t>
      </w:r>
      <w:r w:rsidRPr="00F642EB">
        <w:rPr>
          <w:bCs/>
        </w:rPr>
        <w:t>„</w:t>
      </w:r>
      <w:r w:rsidRPr="00F642EB">
        <w:rPr>
          <w:color w:val="000000"/>
        </w:rPr>
        <w:t xml:space="preserve">Dėl Lietuvos Respublikos įstatymų, kuriais reguliuojamas tam tikrų programų, fondų arba institucijų finansavimas, nuostatų atitikties Lietuvos Respublikos Konstitucijai“, </w:t>
      </w:r>
      <w:r w:rsidR="00001453" w:rsidRPr="00F642EB">
        <w:rPr>
          <w:color w:val="000000"/>
        </w:rPr>
        <w:t>kuri</w:t>
      </w:r>
      <w:r w:rsidR="00917E39" w:rsidRPr="00F642EB">
        <w:rPr>
          <w:color w:val="000000"/>
        </w:rPr>
        <w:t>u</w:t>
      </w:r>
      <w:r w:rsidR="00001453" w:rsidRPr="00F642EB">
        <w:rPr>
          <w:color w:val="000000"/>
        </w:rPr>
        <w:t>o</w:t>
      </w:r>
      <w:r w:rsidRPr="00F642EB">
        <w:rPr>
          <w:color w:val="000000" w:themeColor="text1"/>
        </w:rPr>
        <w:t xml:space="preserve"> Konstitucinis Teismas pripažino</w:t>
      </w:r>
      <w:r w:rsidR="00001453" w:rsidRPr="00F642EB">
        <w:rPr>
          <w:color w:val="000000" w:themeColor="text1"/>
        </w:rPr>
        <w:t xml:space="preserve">, </w:t>
      </w:r>
      <w:r w:rsidRPr="00F642EB">
        <w:rPr>
          <w:color w:val="000000" w:themeColor="text1"/>
        </w:rPr>
        <w:t xml:space="preserve">kad Sporto įstatymo 17 straipsnio (2019 m. gruodžio 12 d. redakcija; TAR, 2019-12-27, Nr. 21308) 2 dalies nuostata „Sporto rėmimo fondo lėšos negali būti perduodamos į valstybės biudžetą arba naudojamos kitoms valstybės reikmėms finansuoti, per metus nepanaudotos lėšos naudojamos kitais metais numatytiems sporto projektams finansuoti“ tiek, kiek pagal ją draudžiama perduoti Sporto rėmimo fondo lėšas į valstybės biudžetą ir per metus nepanaudotos lėšos naudojamos kitais metais numatytiems sporto projektams finansuoti, prieštarauja Lietuvos Respublikos Konstitucijos 129 straipsniui, 131 straipsnio 2 dalies nuostatai, kad negalima mažinti įstatymų numatytų išlaidų, kol </w:t>
      </w:r>
      <w:r w:rsidRPr="00F642EB">
        <w:rPr>
          <w:color w:val="000000" w:themeColor="text1"/>
        </w:rPr>
        <w:lastRenderedPageBreak/>
        <w:t>tie įstatymai nepakeisti.</w:t>
      </w:r>
      <w:r w:rsidR="00001453" w:rsidRPr="00F642EB">
        <w:rPr>
          <w:color w:val="000000" w:themeColor="text1"/>
        </w:rPr>
        <w:t xml:space="preserve"> Šią </w:t>
      </w:r>
      <w:r w:rsidR="00917E39" w:rsidRPr="00F642EB">
        <w:rPr>
          <w:color w:val="000000" w:themeColor="text1"/>
        </w:rPr>
        <w:t xml:space="preserve">Konstitucinio Teismo nurodytą </w:t>
      </w:r>
      <w:r w:rsidR="00001453" w:rsidRPr="00F642EB">
        <w:rPr>
          <w:color w:val="000000" w:themeColor="text1"/>
        </w:rPr>
        <w:t xml:space="preserve">nuostatą </w:t>
      </w:r>
      <w:r w:rsidR="00001453" w:rsidRPr="00F642EB">
        <w:rPr>
          <w:color w:val="000000"/>
        </w:rPr>
        <w:t>Sporto įstatymo 17 straipsnio 2 dalyje siūloma išbraukti.</w:t>
      </w:r>
      <w:r w:rsidR="00533CDF" w:rsidRPr="00F642EB">
        <w:rPr>
          <w:color w:val="000000"/>
        </w:rPr>
        <w:t xml:space="preserve"> </w:t>
      </w:r>
      <w:r w:rsidR="00281E45" w:rsidRPr="00F642EB">
        <w:rPr>
          <w:color w:val="000000"/>
        </w:rPr>
        <w:t>Taip pat š</w:t>
      </w:r>
      <w:r w:rsidR="00DB3659" w:rsidRPr="00F642EB">
        <w:rPr>
          <w:color w:val="000000"/>
        </w:rPr>
        <w:t>ioje dalyje s</w:t>
      </w:r>
      <w:r w:rsidR="00533CDF" w:rsidRPr="00F642EB">
        <w:rPr>
          <w:color w:val="000000"/>
        </w:rPr>
        <w:t>iūloma išvardyti fizinio aktyvumo projektų ir sporto bazių pagerinimo projektų bendruosius vertinimo kriterijus.</w:t>
      </w:r>
    </w:p>
    <w:p w14:paraId="564D8196" w14:textId="28CDF403" w:rsidR="00A4553A" w:rsidRPr="00F642EB" w:rsidRDefault="00CC4F70" w:rsidP="004C2CE0">
      <w:pPr>
        <w:ind w:firstLine="709"/>
        <w:jc w:val="both"/>
        <w:rPr>
          <w:color w:val="000000"/>
          <w:lang w:val="en-US" w:eastAsia="en-US"/>
        </w:rPr>
      </w:pPr>
      <w:r w:rsidRPr="00F642EB">
        <w:rPr>
          <w:i/>
          <w:color w:val="000000"/>
        </w:rPr>
        <w:t xml:space="preserve">Sporto įstatymo 17 straipsnio </w:t>
      </w:r>
      <w:r w:rsidR="00533CDF" w:rsidRPr="00F642EB">
        <w:rPr>
          <w:i/>
          <w:color w:val="000000"/>
        </w:rPr>
        <w:t>3</w:t>
      </w:r>
      <w:r w:rsidRPr="00F642EB">
        <w:rPr>
          <w:i/>
          <w:color w:val="000000"/>
        </w:rPr>
        <w:t xml:space="preserve"> dalimi</w:t>
      </w:r>
      <w:r w:rsidRPr="00F642EB">
        <w:rPr>
          <w:color w:val="000000"/>
        </w:rPr>
        <w:t xml:space="preserve"> siūloma pavesti švietimo, mokslo ir sporto ministrui nustatyti </w:t>
      </w:r>
      <w:r w:rsidRPr="00F642EB">
        <w:rPr>
          <w:color w:val="000000"/>
          <w:lang w:val="en-US"/>
        </w:rPr>
        <w:t xml:space="preserve">fizinio aktyvumo projektų </w:t>
      </w:r>
      <w:r w:rsidRPr="00F642EB">
        <w:rPr>
          <w:color w:val="000000" w:themeColor="text1"/>
        </w:rPr>
        <w:t>ir sporto bazių pagerinimo</w:t>
      </w:r>
      <w:r w:rsidRPr="00F642EB">
        <w:rPr>
          <w:color w:val="000000"/>
          <w:lang w:val="en-US"/>
        </w:rPr>
        <w:t xml:space="preserve"> projektų finansavimo valstybės biudžeto lėšomis prioritetus</w:t>
      </w:r>
      <w:r w:rsidR="00A4553A" w:rsidRPr="00F642EB">
        <w:rPr>
          <w:color w:val="000000"/>
          <w:lang w:val="en-US"/>
        </w:rPr>
        <w:t xml:space="preserve"> (kaip ir šiuo metu </w:t>
      </w:r>
      <w:r w:rsidR="00A4553A" w:rsidRPr="00F642EB">
        <w:rPr>
          <w:color w:val="000000"/>
        </w:rPr>
        <w:t xml:space="preserve">švietimo, mokslo ir sporto ministrui </w:t>
      </w:r>
      <w:r w:rsidR="00A4553A" w:rsidRPr="00F642EB">
        <w:rPr>
          <w:color w:val="000000"/>
          <w:lang w:val="en-US"/>
        </w:rPr>
        <w:t xml:space="preserve">yra pavesta nustatyti </w:t>
      </w:r>
      <w:r w:rsidR="00917E39" w:rsidRPr="00F642EB">
        <w:rPr>
          <w:color w:val="000000"/>
          <w:lang w:val="en-US"/>
        </w:rPr>
        <w:t xml:space="preserve">sporto projektų finansavimo valstybės biudžeto lėšomis prioritetus </w:t>
      </w:r>
      <w:r w:rsidR="00A4553A" w:rsidRPr="00F642EB">
        <w:rPr>
          <w:color w:val="000000"/>
          <w:lang w:val="en-US"/>
        </w:rPr>
        <w:t xml:space="preserve">Vyriausybės patvirtintu </w:t>
      </w:r>
      <w:r w:rsidR="00A4553A" w:rsidRPr="00F642EB">
        <w:rPr>
          <w:color w:val="000000" w:themeColor="text1"/>
        </w:rPr>
        <w:t>Sporto rėmimo fondo lėšomis finansuojamų sporto projektų finansavimo tvarkos aprašu)</w:t>
      </w:r>
      <w:r w:rsidRPr="00F642EB">
        <w:rPr>
          <w:color w:val="000000"/>
          <w:lang w:val="en-US"/>
        </w:rPr>
        <w:t xml:space="preserve">, </w:t>
      </w:r>
      <w:r w:rsidR="00533CDF" w:rsidRPr="00F642EB">
        <w:rPr>
          <w:color w:val="000000"/>
          <w:lang w:val="en-US"/>
        </w:rPr>
        <w:t>finansavimo proporcijas,</w:t>
      </w:r>
      <w:r w:rsidR="00533CDF" w:rsidRPr="00F642EB">
        <w:rPr>
          <w:b/>
          <w:color w:val="000000"/>
          <w:lang w:val="en-US"/>
        </w:rPr>
        <w:t xml:space="preserve"> </w:t>
      </w:r>
      <w:r w:rsidRPr="00F642EB">
        <w:rPr>
          <w:color w:val="000000"/>
          <w:lang w:val="en-US"/>
        </w:rPr>
        <w:t xml:space="preserve">tvirtinti fizinio aktyvumo projektų </w:t>
      </w:r>
      <w:r w:rsidRPr="00F642EB">
        <w:rPr>
          <w:color w:val="000000" w:themeColor="text1"/>
        </w:rPr>
        <w:t>ir sporto bazių pagerinimo</w:t>
      </w:r>
      <w:r w:rsidRPr="00F642EB">
        <w:rPr>
          <w:color w:val="000000"/>
          <w:lang w:val="en-US"/>
        </w:rPr>
        <w:t xml:space="preserve"> projektų finansavimo valstybės biudžeto lėšomis </w:t>
      </w:r>
      <w:r w:rsidR="00533CDF" w:rsidRPr="00F642EB">
        <w:rPr>
          <w:color w:val="000000"/>
          <w:lang w:val="en-US"/>
        </w:rPr>
        <w:t xml:space="preserve">specialiuosius </w:t>
      </w:r>
      <w:r w:rsidRPr="00F642EB">
        <w:rPr>
          <w:color w:val="000000"/>
          <w:lang w:val="en-US"/>
        </w:rPr>
        <w:t>vertinimo kriterijus</w:t>
      </w:r>
      <w:r w:rsidR="00A4553A" w:rsidRPr="00F642EB">
        <w:rPr>
          <w:color w:val="000000"/>
          <w:lang w:val="en-US"/>
        </w:rPr>
        <w:t xml:space="preserve"> </w:t>
      </w:r>
      <w:r w:rsidR="00533CDF" w:rsidRPr="00F642EB">
        <w:rPr>
          <w:color w:val="000000"/>
          <w:lang w:val="en-US"/>
        </w:rPr>
        <w:t xml:space="preserve">ir detalizuoti bendruosius vertinimo kriterijus </w:t>
      </w:r>
      <w:r w:rsidR="00A4553A" w:rsidRPr="00F642EB">
        <w:rPr>
          <w:color w:val="000000"/>
          <w:lang w:val="en-US"/>
        </w:rPr>
        <w:t xml:space="preserve">(šiuo metu </w:t>
      </w:r>
      <w:r w:rsidR="00A4553A" w:rsidRPr="00F642EB">
        <w:rPr>
          <w:color w:val="000000"/>
        </w:rPr>
        <w:t xml:space="preserve">švietimo, mokslo ir sporto ministras, vadovaudamasis </w:t>
      </w:r>
      <w:r w:rsidR="00A4553A" w:rsidRPr="00F642EB">
        <w:rPr>
          <w:color w:val="000000" w:themeColor="text1"/>
        </w:rPr>
        <w:t xml:space="preserve">Sporto rėmimo fondo lėšomis finansuojamų sporto projektų finansavimo tvarkos aprašu, tvirtina </w:t>
      </w:r>
      <w:r w:rsidR="00A4553A" w:rsidRPr="00F642EB">
        <w:rPr>
          <w:color w:val="000000"/>
          <w:lang w:val="en-US" w:eastAsia="en-US"/>
        </w:rPr>
        <w:t xml:space="preserve">specialiuosius sporto projektų vertinimo kriterijus, </w:t>
      </w:r>
      <w:r w:rsidR="00E14D97" w:rsidRPr="00F642EB">
        <w:rPr>
          <w:color w:val="000000"/>
          <w:lang w:val="en-US" w:eastAsia="en-US"/>
        </w:rPr>
        <w:t xml:space="preserve">o </w:t>
      </w:r>
      <w:r w:rsidR="00A4553A" w:rsidRPr="00F642EB">
        <w:rPr>
          <w:color w:val="000000"/>
          <w:lang w:val="en-US" w:eastAsia="en-US"/>
        </w:rPr>
        <w:t xml:space="preserve">bendruosius sporto projektų vertinimo kriterijus yra patvirtinusi Vyriausybė </w:t>
      </w:r>
      <w:r w:rsidR="00A4553A" w:rsidRPr="00F642EB">
        <w:rPr>
          <w:color w:val="000000" w:themeColor="text1"/>
        </w:rPr>
        <w:t>Sporto rėmimo fondo lėšomis finansuojamų sporto projektų finansavimo tvarkos apraše</w:t>
      </w:r>
      <w:r w:rsidR="00533CDF" w:rsidRPr="00F642EB">
        <w:rPr>
          <w:color w:val="000000" w:themeColor="text1"/>
        </w:rPr>
        <w:t>, kuriuos švietimo, mokslo ir sporto ministras detalizuoja</w:t>
      </w:r>
      <w:r w:rsidR="00A4553A" w:rsidRPr="00F642EB">
        <w:rPr>
          <w:color w:val="000000"/>
          <w:lang w:val="en-US"/>
        </w:rPr>
        <w:t>)</w:t>
      </w:r>
      <w:r w:rsidRPr="00F642EB">
        <w:rPr>
          <w:color w:val="000000"/>
          <w:lang w:val="en-US"/>
        </w:rPr>
        <w:t xml:space="preserve">, </w:t>
      </w:r>
      <w:r w:rsidRPr="00F642EB">
        <w:rPr>
          <w:color w:val="000000"/>
        </w:rPr>
        <w:t xml:space="preserve">fizinio aktyvumo projektams </w:t>
      </w:r>
      <w:r w:rsidRPr="00F642EB">
        <w:rPr>
          <w:color w:val="000000" w:themeColor="text1"/>
        </w:rPr>
        <w:t>ir sporto bazių pagerinimo projektams</w:t>
      </w:r>
      <w:r w:rsidRPr="00F642EB">
        <w:rPr>
          <w:color w:val="000000"/>
        </w:rPr>
        <w:t xml:space="preserve"> nustatyti bendrojo finansavimo dydį (nuo skirtų valstybės biudžeto lėšų sumos) iš </w:t>
      </w:r>
      <w:r w:rsidR="00EE1C42" w:rsidRPr="00F642EB">
        <w:rPr>
          <w:color w:val="000000"/>
        </w:rPr>
        <w:t xml:space="preserve">projekto vykdytojo </w:t>
      </w:r>
      <w:r w:rsidRPr="00F642EB">
        <w:rPr>
          <w:color w:val="000000"/>
        </w:rPr>
        <w:t xml:space="preserve">nuosavų ar kitų šaltinių (šiuo metu </w:t>
      </w:r>
      <w:r w:rsidR="00A4553A" w:rsidRPr="00F642EB">
        <w:rPr>
          <w:color w:val="000000"/>
        </w:rPr>
        <w:t xml:space="preserve">bendrojo finansavimo dydį nustato Vyriausybė – </w:t>
      </w:r>
      <w:r w:rsidR="00A4553A" w:rsidRPr="00F642EB">
        <w:rPr>
          <w:color w:val="000000" w:themeColor="text1"/>
        </w:rPr>
        <w:t xml:space="preserve">Sporto rėmimo fondo lėšomis finansuojamų sporto projektų finansavimo tvarkos aprašo 18 punkte </w:t>
      </w:r>
      <w:r w:rsidR="00A4553A" w:rsidRPr="00F642EB">
        <w:rPr>
          <w:color w:val="000000"/>
        </w:rPr>
        <w:t xml:space="preserve">nustatytas </w:t>
      </w:r>
      <w:r w:rsidR="00A4553A" w:rsidRPr="00F642EB">
        <w:rPr>
          <w:color w:val="000000"/>
          <w:lang w:val="en-US" w:eastAsia="en-US"/>
        </w:rPr>
        <w:t>ne mažesnis kaip 10 procentų nuo sporto projekto sąmatos</w:t>
      </w:r>
      <w:r w:rsidR="00A4553A" w:rsidRPr="00F642EB">
        <w:rPr>
          <w:color w:val="000000" w:themeColor="text1"/>
        </w:rPr>
        <w:t xml:space="preserve"> </w:t>
      </w:r>
      <w:r w:rsidR="00A4553A" w:rsidRPr="00F642EB">
        <w:rPr>
          <w:color w:val="000000"/>
          <w:lang w:val="en-US" w:eastAsia="en-US"/>
        </w:rPr>
        <w:t>prisidėjimas prie sporto projekto nuosavomis ar kitų šaltinių lėšomis).</w:t>
      </w:r>
    </w:p>
    <w:p w14:paraId="57625AA3" w14:textId="1AE9F97E" w:rsidR="002452E1" w:rsidRPr="00F642EB" w:rsidRDefault="002452E1" w:rsidP="004C2CE0">
      <w:pPr>
        <w:ind w:firstLine="709"/>
        <w:jc w:val="both"/>
        <w:rPr>
          <w:color w:val="000000"/>
        </w:rPr>
      </w:pPr>
      <w:r w:rsidRPr="00F642EB">
        <w:rPr>
          <w:i/>
          <w:color w:val="000000"/>
        </w:rPr>
        <w:t xml:space="preserve">Sporto įstatymo 17 straipsnio </w:t>
      </w:r>
      <w:r w:rsidR="00533CDF" w:rsidRPr="00F642EB">
        <w:rPr>
          <w:i/>
          <w:color w:val="000000"/>
        </w:rPr>
        <w:t xml:space="preserve">buvusią </w:t>
      </w:r>
      <w:r w:rsidRPr="00F642EB">
        <w:rPr>
          <w:i/>
          <w:color w:val="000000"/>
        </w:rPr>
        <w:t>3 dalį</w:t>
      </w:r>
      <w:r w:rsidRPr="00F642EB">
        <w:rPr>
          <w:color w:val="000000"/>
        </w:rPr>
        <w:t xml:space="preserve"> siūloma </w:t>
      </w:r>
      <w:r w:rsidR="0051762C" w:rsidRPr="00F642EB">
        <w:rPr>
          <w:color w:val="000000"/>
        </w:rPr>
        <w:t>iš</w:t>
      </w:r>
      <w:r w:rsidRPr="00F642EB">
        <w:rPr>
          <w:color w:val="000000"/>
        </w:rPr>
        <w:t xml:space="preserve">braukti, kadangi, kaip minėta, siūloma atsisakyti Sporto įstatymo 16 straipsnio 2 dalies atsižvelgiant į Konstitucinio Teismo 2020 m. lapkričio 3 d. nutarimą Nr. KT187-N15/2020 </w:t>
      </w:r>
      <w:r w:rsidRPr="00F642EB">
        <w:rPr>
          <w:bCs/>
        </w:rPr>
        <w:t>„</w:t>
      </w:r>
      <w:r w:rsidRPr="00F642EB">
        <w:rPr>
          <w:color w:val="000000"/>
        </w:rPr>
        <w:t>Dėl Lietuvos Respublikos įstatymų, kuriais reguliuojamas tam tikrų programų, fondų arba institucijų finansavimas, nuostatų atitikties Lietuvos Respublikos Konstitucijai“</w:t>
      </w:r>
      <w:r w:rsidR="00FA5A6E" w:rsidRPr="00F642EB">
        <w:rPr>
          <w:color w:val="000000"/>
        </w:rPr>
        <w:t>, nuostatą</w:t>
      </w:r>
      <w:r w:rsidRPr="00F642EB">
        <w:rPr>
          <w:color w:val="000000"/>
        </w:rPr>
        <w:t xml:space="preserve"> </w:t>
      </w:r>
      <w:r w:rsidR="00FA5A6E" w:rsidRPr="00F642EB">
        <w:rPr>
          <w:bCs/>
        </w:rPr>
        <w:t>„</w:t>
      </w:r>
      <w:r w:rsidR="00FA5A6E" w:rsidRPr="00F642EB">
        <w:rPr>
          <w:color w:val="000000"/>
        </w:rPr>
        <w:t>n</w:t>
      </w:r>
      <w:r w:rsidRPr="00F642EB">
        <w:rPr>
          <w:color w:val="000000"/>
        </w:rPr>
        <w:t>e mažiau kaip 10 procentų šio įstatymo 16 straipsnio 2 dalyje nurodytų lėšų skiriama neįgaliųjų sporto plėtros s</w:t>
      </w:r>
      <w:r w:rsidR="00FA5A6E" w:rsidRPr="00F642EB">
        <w:rPr>
          <w:color w:val="000000"/>
        </w:rPr>
        <w:t>katinimo projektams įgyvendinti“ siūloma</w:t>
      </w:r>
      <w:r w:rsidRPr="00F642EB">
        <w:rPr>
          <w:color w:val="000000"/>
        </w:rPr>
        <w:t xml:space="preserve"> </w:t>
      </w:r>
      <w:r w:rsidR="00FA5A6E" w:rsidRPr="00F642EB">
        <w:rPr>
          <w:color w:val="000000"/>
        </w:rPr>
        <w:t>perkelti</w:t>
      </w:r>
      <w:r w:rsidRPr="00F642EB">
        <w:rPr>
          <w:color w:val="000000"/>
        </w:rPr>
        <w:t xml:space="preserve"> į Sporto įstatymo 17 straipsnio 1 dalį</w:t>
      </w:r>
      <w:r w:rsidR="00FA5A6E" w:rsidRPr="00F642EB">
        <w:rPr>
          <w:color w:val="000000"/>
        </w:rPr>
        <w:t xml:space="preserve">, </w:t>
      </w:r>
      <w:r w:rsidR="002E0DA8" w:rsidRPr="00F642EB">
        <w:rPr>
          <w:color w:val="000000"/>
        </w:rPr>
        <w:t xml:space="preserve">o nuostatą dėl </w:t>
      </w:r>
      <w:r w:rsidR="008E57C6" w:rsidRPr="00F642EB">
        <w:rPr>
          <w:color w:val="000000"/>
        </w:rPr>
        <w:t xml:space="preserve">Švietimo </w:t>
      </w:r>
      <w:r w:rsidR="00E52207" w:rsidRPr="00F642EB">
        <w:rPr>
          <w:color w:val="000000"/>
        </w:rPr>
        <w:t xml:space="preserve">mainų paramos fondui (nuo 2022 m. liepos 1 d. – Švietimo </w:t>
      </w:r>
      <w:r w:rsidR="008E57C6" w:rsidRPr="00F642EB">
        <w:rPr>
          <w:color w:val="000000"/>
        </w:rPr>
        <w:t>ir sporto projektų agentūrai „Motum“</w:t>
      </w:r>
      <w:r w:rsidR="00E52207" w:rsidRPr="00F642EB">
        <w:rPr>
          <w:color w:val="000000"/>
        </w:rPr>
        <w:t>)</w:t>
      </w:r>
      <w:r w:rsidR="008E57C6" w:rsidRPr="00F642EB">
        <w:rPr>
          <w:color w:val="000000"/>
        </w:rPr>
        <w:t xml:space="preserve"> </w:t>
      </w:r>
      <w:r w:rsidRPr="00F642EB">
        <w:rPr>
          <w:color w:val="000000"/>
        </w:rPr>
        <w:t xml:space="preserve">ir viešajai įstaigai Centrinei projektų valdymo agentūrai </w:t>
      </w:r>
      <w:r w:rsidR="002E0DA8" w:rsidRPr="00F642EB">
        <w:rPr>
          <w:color w:val="000000"/>
        </w:rPr>
        <w:t xml:space="preserve">skiriamų lėšų </w:t>
      </w:r>
      <w:r w:rsidRPr="00F642EB">
        <w:rPr>
          <w:color w:val="000000"/>
        </w:rPr>
        <w:t>iš Švietimo, mokslo ir sporto ministerijai skirtų</w:t>
      </w:r>
      <w:r w:rsidR="002E0DA8" w:rsidRPr="00F642EB">
        <w:rPr>
          <w:color w:val="000000"/>
        </w:rPr>
        <w:t xml:space="preserve"> valstybės biudžeto asignavimų siūloma dėstyti atskiroje Sporto įstatymo 17 straipsnio 5 dalyje.</w:t>
      </w:r>
      <w:r w:rsidR="008E57C6" w:rsidRPr="00F642EB">
        <w:rPr>
          <w:color w:val="000000"/>
        </w:rPr>
        <w:t xml:space="preserve"> </w:t>
      </w:r>
    </w:p>
    <w:p w14:paraId="77C1B82D" w14:textId="300A6BB4" w:rsidR="00BF196E" w:rsidRPr="00F642EB" w:rsidRDefault="00BF196E" w:rsidP="004C2CE0">
      <w:pPr>
        <w:ind w:firstLine="709"/>
        <w:jc w:val="both"/>
        <w:rPr>
          <w:color w:val="000000"/>
        </w:rPr>
      </w:pPr>
      <w:r w:rsidRPr="00F642EB">
        <w:rPr>
          <w:color w:val="000000"/>
        </w:rPr>
        <w:t xml:space="preserve">Siūloma patikslinti </w:t>
      </w:r>
      <w:r w:rsidR="00533CDF" w:rsidRPr="00F642EB">
        <w:rPr>
          <w:i/>
          <w:color w:val="000000"/>
        </w:rPr>
        <w:t>Sporto įstatymo 17 straipsnio</w:t>
      </w:r>
      <w:r w:rsidR="002452E1" w:rsidRPr="00F642EB">
        <w:rPr>
          <w:i/>
          <w:color w:val="000000"/>
        </w:rPr>
        <w:t xml:space="preserve"> </w:t>
      </w:r>
      <w:r w:rsidRPr="00F642EB">
        <w:rPr>
          <w:i/>
          <w:color w:val="000000"/>
        </w:rPr>
        <w:t>4 dalį</w:t>
      </w:r>
      <w:r w:rsidRPr="00F642EB">
        <w:rPr>
          <w:color w:val="000000"/>
        </w:rPr>
        <w:t xml:space="preserve">, patikslinant reikalavimus dėl viešinamos informacijos, t. y. įtvirtinti, kad Švietimo, mokslo ir sporto ministerija savo interneto svetainėje skelbia tik sprendimus dėl valstybės biudžeto lėšų fizinio aktyvumo projektams </w:t>
      </w:r>
      <w:r w:rsidRPr="00F642EB">
        <w:rPr>
          <w:color w:val="000000" w:themeColor="text1"/>
        </w:rPr>
        <w:t>ir sporto bazių pagerinimo</w:t>
      </w:r>
      <w:r w:rsidR="0051762C" w:rsidRPr="00F642EB">
        <w:rPr>
          <w:color w:val="000000"/>
        </w:rPr>
        <w:t xml:space="preserve"> projektams skyrimo, k</w:t>
      </w:r>
      <w:r w:rsidRPr="00F642EB">
        <w:rPr>
          <w:color w:val="000000"/>
        </w:rPr>
        <w:t xml:space="preserve">itą šiuo metu Sporto įstatymo 17 straipsnio 4 dalyje nurodytą informaciją viešintų </w:t>
      </w:r>
      <w:r w:rsidR="00E52207" w:rsidRPr="00F642EB">
        <w:rPr>
          <w:color w:val="000000"/>
        </w:rPr>
        <w:t xml:space="preserve">Švietimo mainų paramos fondas (nuo 2022 m. liepos 1 d. – Švietimo ir sporto projektų agentūra „Motum“) </w:t>
      </w:r>
      <w:r w:rsidRPr="00F642EB">
        <w:rPr>
          <w:color w:val="000000"/>
        </w:rPr>
        <w:t xml:space="preserve">ir viešoji įstaiga Centrinė projektų valdymo agentūra </w:t>
      </w:r>
      <w:r w:rsidR="0051762C" w:rsidRPr="00F642EB">
        <w:rPr>
          <w:color w:val="000000"/>
        </w:rPr>
        <w:t xml:space="preserve">skelbia </w:t>
      </w:r>
      <w:r w:rsidRPr="00F642EB">
        <w:rPr>
          <w:color w:val="000000"/>
        </w:rPr>
        <w:t>savo interneto svetainėse, taip pat sprendimus dėl projektų administracinės atitikties tinkamumo vertinimo.</w:t>
      </w:r>
    </w:p>
    <w:p w14:paraId="6600256E" w14:textId="7820FB18" w:rsidR="00990710" w:rsidRPr="00F642EB" w:rsidRDefault="001254F9" w:rsidP="00E10A58">
      <w:pPr>
        <w:ind w:firstLine="709"/>
        <w:jc w:val="both"/>
        <w:textAlignment w:val="baseline"/>
        <w:rPr>
          <w:color w:val="000000"/>
        </w:rPr>
      </w:pPr>
      <w:r w:rsidRPr="00F642EB">
        <w:t>Siūloma patikslinti</w:t>
      </w:r>
      <w:r w:rsidRPr="00F642EB">
        <w:rPr>
          <w:i/>
        </w:rPr>
        <w:t xml:space="preserve"> </w:t>
      </w:r>
      <w:r w:rsidR="00990710" w:rsidRPr="00F642EB">
        <w:rPr>
          <w:i/>
        </w:rPr>
        <w:t>Sporto įstatymo 17 straipsnio</w:t>
      </w:r>
      <w:r w:rsidR="00533CDF" w:rsidRPr="00F642EB">
        <w:rPr>
          <w:i/>
        </w:rPr>
        <w:t xml:space="preserve"> </w:t>
      </w:r>
      <w:r w:rsidRPr="00F642EB">
        <w:rPr>
          <w:i/>
        </w:rPr>
        <w:t xml:space="preserve">5 dalį, </w:t>
      </w:r>
      <w:r w:rsidRPr="00F642EB">
        <w:t xml:space="preserve">nurodant </w:t>
      </w:r>
      <w:r w:rsidR="00E52207" w:rsidRPr="00F642EB">
        <w:rPr>
          <w:color w:val="000000"/>
        </w:rPr>
        <w:t>Švietimo mainų paramos fondo (nuo 2022 m. liepos 1 d. – Švietimo ir sporto projektų agentūros „Motum“)</w:t>
      </w:r>
      <w:r w:rsidR="00FC179D" w:rsidRPr="00F642EB">
        <w:rPr>
          <w:color w:val="000000"/>
        </w:rPr>
        <w:t xml:space="preserve"> </w:t>
      </w:r>
      <w:r w:rsidR="007A5241" w:rsidRPr="00F642EB">
        <w:rPr>
          <w:color w:val="000000"/>
        </w:rPr>
        <w:t xml:space="preserve">(teisinė forma – viešoji įstaiga) </w:t>
      </w:r>
      <w:r w:rsidRPr="00F642EB">
        <w:rPr>
          <w:color w:val="000000"/>
        </w:rPr>
        <w:t>ir</w:t>
      </w:r>
      <w:r w:rsidR="00990710" w:rsidRPr="00F642EB">
        <w:rPr>
          <w:color w:val="000000"/>
        </w:rPr>
        <w:t xml:space="preserve"> </w:t>
      </w:r>
      <w:r w:rsidRPr="00F642EB">
        <w:rPr>
          <w:color w:val="000000"/>
        </w:rPr>
        <w:t>viešosios įstaigos</w:t>
      </w:r>
      <w:r w:rsidR="00990710" w:rsidRPr="00F642EB">
        <w:rPr>
          <w:color w:val="000000"/>
        </w:rPr>
        <w:t xml:space="preserve"> Centrinė</w:t>
      </w:r>
      <w:r w:rsidRPr="00F642EB">
        <w:rPr>
          <w:color w:val="000000"/>
        </w:rPr>
        <w:t xml:space="preserve">s projektų valdymo agentūros </w:t>
      </w:r>
      <w:r w:rsidR="00715D3A" w:rsidRPr="00F642EB">
        <w:rPr>
          <w:color w:val="000000"/>
        </w:rPr>
        <w:t xml:space="preserve">atliekamas funkcijas, t. y.: </w:t>
      </w:r>
      <w:r w:rsidR="00990710" w:rsidRPr="00F642EB">
        <w:rPr>
          <w:color w:val="000000"/>
        </w:rPr>
        <w:t xml:space="preserve">1) organizuoja ir atlieka projektų atranką (vertina administracinę atitiktį ir turinio bei išlaidų pagrįstumą), priima sprendimus dėl projektų administracinės atitikties tinkamumo vertinimo, rengia išvadas dėl projektų tinkamumo finansuoti vertinimo ir jas teikia </w:t>
      </w:r>
      <w:r w:rsidR="00E10A58" w:rsidRPr="00F642EB">
        <w:rPr>
          <w:color w:val="000000"/>
        </w:rPr>
        <w:t>fizinio aktyvumo projektų ir sporto bazių projektų komisijai</w:t>
      </w:r>
      <w:r w:rsidR="008B5C2D" w:rsidRPr="00F642EB">
        <w:rPr>
          <w:color w:val="000000"/>
        </w:rPr>
        <w:t xml:space="preserve"> (toliau – komisija)</w:t>
      </w:r>
      <w:r w:rsidR="00E10A58" w:rsidRPr="00F642EB">
        <w:rPr>
          <w:color w:val="000000"/>
        </w:rPr>
        <w:t xml:space="preserve">; </w:t>
      </w:r>
      <w:r w:rsidR="00990710" w:rsidRPr="00F642EB">
        <w:rPr>
          <w:rFonts w:eastAsiaTheme="minorHAnsi"/>
          <w:color w:val="000000"/>
        </w:rPr>
        <w:t>2) sudaro valstybės biudžeto lėšomis finansuojamų projektų įgyvendinimo sutartis;</w:t>
      </w:r>
      <w:r w:rsidRPr="00F642EB">
        <w:t xml:space="preserve"> </w:t>
      </w:r>
      <w:r w:rsidR="00EA2CFB" w:rsidRPr="00F642EB">
        <w:rPr>
          <w:color w:val="000000"/>
        </w:rPr>
        <w:t xml:space="preserve">3) vykdo projektų įgyvendinimo priežiūrą, įskaitant prevencinę viešųjų pirkimų kontrolę ir stebėseną, išlaidų pagrįstumo ir teisėtumo vertinimą ir dėl jų priima sprendimus; </w:t>
      </w:r>
      <w:r w:rsidR="00990710" w:rsidRPr="00F642EB">
        <w:rPr>
          <w:color w:val="000000"/>
        </w:rPr>
        <w:t xml:space="preserve">4) prižiūri projektų tęstinumo įsipareigojimų vykdymą, pasibaigus projektų įgyvendinimui; </w:t>
      </w:r>
      <w:r w:rsidR="00EA2CFB" w:rsidRPr="00F642EB">
        <w:rPr>
          <w:color w:val="000000"/>
        </w:rPr>
        <w:t xml:space="preserve">5) atlieka pažeidimų tyrimus dėl projektų įgyvendinimo ir tęstinumo įsipareigojimų vykdymo, nustato pažeidimus, švietimo, mokslo ir sporto ministro nustatyta tvarka priima sprendimus dėl veiksmų, susijusių su nustatytais pažeidimais; </w:t>
      </w:r>
      <w:r w:rsidR="00990710" w:rsidRPr="00F642EB">
        <w:rPr>
          <w:color w:val="000000"/>
        </w:rPr>
        <w:t xml:space="preserve">6) įgyvendina kitas šiame įstatyme ir švietimo, mokslo ir sporto ministro nustatytas funkcijas. </w:t>
      </w:r>
    </w:p>
    <w:p w14:paraId="0ED9769C" w14:textId="29515901" w:rsidR="00E10A58" w:rsidRPr="00F642EB" w:rsidRDefault="00533CDF" w:rsidP="00E10A58">
      <w:pPr>
        <w:ind w:firstLine="709"/>
        <w:jc w:val="both"/>
        <w:textAlignment w:val="baseline"/>
        <w:rPr>
          <w:color w:val="000000"/>
        </w:rPr>
      </w:pPr>
      <w:r w:rsidRPr="00F642EB">
        <w:lastRenderedPageBreak/>
        <w:t>Siūloma papildyti</w:t>
      </w:r>
      <w:r w:rsidRPr="00F642EB">
        <w:rPr>
          <w:i/>
        </w:rPr>
        <w:t xml:space="preserve"> </w:t>
      </w:r>
      <w:r w:rsidR="008125CA" w:rsidRPr="00F642EB">
        <w:rPr>
          <w:i/>
        </w:rPr>
        <w:t>Sporto įstatymo</w:t>
      </w:r>
      <w:r w:rsidRPr="00F642EB">
        <w:rPr>
          <w:i/>
        </w:rPr>
        <w:t xml:space="preserve"> 17 straipsnį 6 dalimi</w:t>
      </w:r>
      <w:r w:rsidR="002E0DA8" w:rsidRPr="00F642EB">
        <w:rPr>
          <w:i/>
        </w:rPr>
        <w:t xml:space="preserve"> </w:t>
      </w:r>
      <w:r w:rsidRPr="00F642EB">
        <w:t>ir</w:t>
      </w:r>
      <w:r w:rsidRPr="00F642EB">
        <w:rPr>
          <w:i/>
        </w:rPr>
        <w:t xml:space="preserve"> </w:t>
      </w:r>
      <w:r w:rsidR="002E0DA8" w:rsidRPr="00F642EB">
        <w:t xml:space="preserve">atskirai </w:t>
      </w:r>
      <w:r w:rsidR="007075A6" w:rsidRPr="00F642EB">
        <w:t>iš</w:t>
      </w:r>
      <w:r w:rsidR="002E0DA8" w:rsidRPr="00F642EB">
        <w:t xml:space="preserve">dėstyti nuostatą dėl </w:t>
      </w:r>
      <w:r w:rsidR="00E52207" w:rsidRPr="00F642EB">
        <w:rPr>
          <w:color w:val="000000"/>
        </w:rPr>
        <w:t xml:space="preserve">Švietimo mainų paramos fondui (nuo 2022 m. liepos 1 d. – Švietimo ir sporto projektų agentūrai „Motum“) </w:t>
      </w:r>
      <w:r w:rsidR="002E0DA8" w:rsidRPr="00F642EB">
        <w:rPr>
          <w:color w:val="000000"/>
        </w:rPr>
        <w:t>ir viešajai įstaigai Centrinei projektų valdymo agentūrai skiriamų lėšų iš Švietimo, mokslo ir sporto ministerijai skirtų valstybės biudžeto asignavimų</w:t>
      </w:r>
      <w:r w:rsidR="007075A6" w:rsidRPr="00F642EB">
        <w:rPr>
          <w:color w:val="000000"/>
        </w:rPr>
        <w:t xml:space="preserve"> (</w:t>
      </w:r>
      <w:r w:rsidR="00715D3A" w:rsidRPr="00F642EB">
        <w:rPr>
          <w:color w:val="000000"/>
        </w:rPr>
        <w:t>nuostatą siūloma perkelti</w:t>
      </w:r>
      <w:r w:rsidR="007075A6" w:rsidRPr="00F642EB">
        <w:rPr>
          <w:color w:val="000000"/>
        </w:rPr>
        <w:t xml:space="preserve"> iš Sporto įstatymo 17 straipsnio 3 dalies).</w:t>
      </w:r>
      <w:r w:rsidR="00E10A58" w:rsidRPr="00F642EB">
        <w:rPr>
          <w:color w:val="000000"/>
        </w:rPr>
        <w:t xml:space="preserve"> </w:t>
      </w:r>
    </w:p>
    <w:p w14:paraId="20E5A774" w14:textId="5D875091" w:rsidR="005A0138" w:rsidRPr="00F642EB" w:rsidRDefault="001254F9" w:rsidP="008876AC">
      <w:pPr>
        <w:ind w:firstLine="709"/>
        <w:jc w:val="both"/>
        <w:textAlignment w:val="baseline"/>
        <w:rPr>
          <w:rFonts w:eastAsiaTheme="minorHAnsi"/>
          <w:color w:val="000000"/>
        </w:rPr>
      </w:pPr>
      <w:r w:rsidRPr="00F642EB">
        <w:rPr>
          <w:bCs/>
        </w:rPr>
        <w:t xml:space="preserve">Siūloma </w:t>
      </w:r>
      <w:r w:rsidR="00E10A58" w:rsidRPr="00F642EB">
        <w:rPr>
          <w:bCs/>
        </w:rPr>
        <w:t>tikslinti</w:t>
      </w:r>
      <w:r w:rsidRPr="00F642EB">
        <w:rPr>
          <w:bCs/>
        </w:rPr>
        <w:t xml:space="preserve"> </w:t>
      </w:r>
      <w:r w:rsidRPr="00F642EB">
        <w:rPr>
          <w:bCs/>
          <w:i/>
        </w:rPr>
        <w:t>Sporto įstatymo 17 straipsnio</w:t>
      </w:r>
      <w:r w:rsidR="00E10A58" w:rsidRPr="00F642EB">
        <w:rPr>
          <w:bCs/>
          <w:i/>
        </w:rPr>
        <w:t xml:space="preserve"> 7 </w:t>
      </w:r>
      <w:r w:rsidRPr="00F642EB">
        <w:rPr>
          <w:bCs/>
          <w:i/>
        </w:rPr>
        <w:t>dal</w:t>
      </w:r>
      <w:r w:rsidR="00E10A58" w:rsidRPr="00F642EB">
        <w:rPr>
          <w:bCs/>
          <w:i/>
        </w:rPr>
        <w:t>į</w:t>
      </w:r>
      <w:r w:rsidR="008B5C2D" w:rsidRPr="00F642EB">
        <w:rPr>
          <w:bCs/>
          <w:i/>
        </w:rPr>
        <w:t xml:space="preserve"> </w:t>
      </w:r>
      <w:r w:rsidR="008B5C2D" w:rsidRPr="00F642EB">
        <w:rPr>
          <w:bCs/>
        </w:rPr>
        <w:t>nurodant, kad komisijos</w:t>
      </w:r>
      <w:r w:rsidR="008B5C2D" w:rsidRPr="00F642EB">
        <w:rPr>
          <w:bCs/>
          <w:i/>
        </w:rPr>
        <w:t xml:space="preserve"> </w:t>
      </w:r>
      <w:r w:rsidR="008B5C2D" w:rsidRPr="00F642EB">
        <w:rPr>
          <w:rFonts w:eastAsiaTheme="minorHAnsi"/>
          <w:color w:val="000000"/>
        </w:rPr>
        <w:t>personalinę sudėtį ir komisijos nuostatus tvirtina švietimo, mokslo ir sporto ministras (šiuo metu sporto projektų komisijos institucinę sudėtį ir nuostatus tvirtina Vyriausybė</w:t>
      </w:r>
      <w:r w:rsidR="00DB3659" w:rsidRPr="00F642EB">
        <w:rPr>
          <w:rFonts w:eastAsiaTheme="minorHAnsi"/>
          <w:color w:val="000000"/>
        </w:rPr>
        <w:t>, o personalinę komisijos sudėtį – švietimo, mokslo ir sporto ministras</w:t>
      </w:r>
      <w:r w:rsidR="008B5C2D" w:rsidRPr="00F642EB">
        <w:rPr>
          <w:rFonts w:eastAsiaTheme="minorHAnsi"/>
          <w:color w:val="000000"/>
        </w:rPr>
        <w:t xml:space="preserve">). Į komisiją siūloma įtraukti </w:t>
      </w:r>
      <w:r w:rsidR="008876AC" w:rsidRPr="00F642EB">
        <w:rPr>
          <w:rFonts w:eastAsiaTheme="minorHAnsi"/>
          <w:color w:val="000000"/>
        </w:rPr>
        <w:t>trijų valstybės institucijų</w:t>
      </w:r>
      <w:r w:rsidR="008B5C2D" w:rsidRPr="00F642EB">
        <w:rPr>
          <w:rFonts w:eastAsiaTheme="minorHAnsi"/>
          <w:color w:val="000000"/>
        </w:rPr>
        <w:t xml:space="preserve"> ir Lietuvos savivaldybių asociacijos atstovus, taip pat teisę deleguoti </w:t>
      </w:r>
      <w:r w:rsidR="008876AC" w:rsidRPr="00F642EB">
        <w:rPr>
          <w:rFonts w:eastAsiaTheme="minorHAnsi"/>
          <w:color w:val="000000"/>
        </w:rPr>
        <w:t>tris atstovus</w:t>
      </w:r>
      <w:r w:rsidR="008B5C2D" w:rsidRPr="00F642EB">
        <w:rPr>
          <w:rFonts w:eastAsiaTheme="minorHAnsi"/>
          <w:color w:val="000000"/>
        </w:rPr>
        <w:t xml:space="preserve"> </w:t>
      </w:r>
      <w:r w:rsidR="008876AC" w:rsidRPr="00F642EB">
        <w:rPr>
          <w:rFonts w:eastAsiaTheme="minorHAnsi"/>
          <w:color w:val="000000"/>
        </w:rPr>
        <w:t xml:space="preserve">turėtų </w:t>
      </w:r>
      <w:r w:rsidR="002A307E" w:rsidRPr="00F642EB">
        <w:rPr>
          <w:rFonts w:eastAsiaTheme="minorHAnsi"/>
          <w:color w:val="000000"/>
        </w:rPr>
        <w:t>Nacionalinė sporto taryba</w:t>
      </w:r>
      <w:r w:rsidR="008876AC" w:rsidRPr="00F642EB">
        <w:rPr>
          <w:rFonts w:eastAsiaTheme="minorHAnsi"/>
          <w:color w:val="000000"/>
        </w:rPr>
        <w:t xml:space="preserve"> – atstovaujančius sporto organizacijas, įskaitant vieną neįgaliųjų sporto judėjimus Lietuvoje vadovaujančių nevyriausybinių organizacijų atstovą. </w:t>
      </w:r>
      <w:r w:rsidR="00FF0F68" w:rsidRPr="00F642EB">
        <w:rPr>
          <w:rFonts w:eastAsiaTheme="minorHAnsi"/>
          <w:color w:val="000000"/>
        </w:rPr>
        <w:t>Nacionalinė sporto taryba pasirinkta atsižvelgiant į tai, kad į Nacionalinę sporto tarybą yra įtrauktos pagrindinės skėtinės ir atskirus sporto judėjimus atstovaujančios sporto organizacijos (</w:t>
      </w:r>
      <w:r w:rsidR="00FF0F68" w:rsidRPr="00F642EB">
        <w:rPr>
          <w:color w:val="000000"/>
        </w:rPr>
        <w:t>iš 19 narių – 9 sporto organizacijos</w:t>
      </w:r>
      <w:r w:rsidR="00FF0F68" w:rsidRPr="00F642EB">
        <w:rPr>
          <w:rFonts w:eastAsiaTheme="minorHAnsi"/>
          <w:color w:val="000000"/>
        </w:rPr>
        <w:t>).</w:t>
      </w:r>
      <w:r w:rsidR="005A0138" w:rsidRPr="00F642EB">
        <w:rPr>
          <w:rFonts w:eastAsiaTheme="minorHAnsi"/>
          <w:color w:val="000000"/>
        </w:rPr>
        <w:t xml:space="preserve"> Nevyriausybinių organizacijų taryba pasirinkta atsižvelgiant į tai, kad tai yra visuomeninė patariamoji institucija, veikianti prie Vyriausybės. Atskirai išskirtos neįgaliųjų sporto judėjimams Lietuvoje vadovaujančios nevyriausybinės organizacijos, kadangi </w:t>
      </w:r>
      <w:r w:rsidR="005A0138" w:rsidRPr="00F642EB">
        <w:rPr>
          <w:color w:val="000000"/>
        </w:rPr>
        <w:t xml:space="preserve">ne mažiau kaip 10 procentų valstybės biudžeto lėšų, skirtų fizinio aktyvumo projektams </w:t>
      </w:r>
      <w:r w:rsidR="005A0138" w:rsidRPr="00F642EB">
        <w:rPr>
          <w:color w:val="000000" w:themeColor="text1"/>
        </w:rPr>
        <w:t xml:space="preserve">ir sporto bazių pagerinimo projektams </w:t>
      </w:r>
      <w:r w:rsidR="005A0138" w:rsidRPr="00F642EB">
        <w:rPr>
          <w:color w:val="000000"/>
        </w:rPr>
        <w:t>finansuoti, numatoma skirti neįgaliųjų fizinio aktyvumo projektams</w:t>
      </w:r>
      <w:r w:rsidR="005A0138" w:rsidRPr="00F642EB">
        <w:rPr>
          <w:color w:val="000000" w:themeColor="text1"/>
        </w:rPr>
        <w:t xml:space="preserve"> ir sporto bazių pagerinimo projektams</w:t>
      </w:r>
      <w:r w:rsidR="005A0138" w:rsidRPr="00F642EB">
        <w:rPr>
          <w:color w:val="000000"/>
        </w:rPr>
        <w:t xml:space="preserve"> įgyvendinti.</w:t>
      </w:r>
    </w:p>
    <w:p w14:paraId="4D4D3B57" w14:textId="05285FF3" w:rsidR="00385D3D" w:rsidRPr="00F642EB" w:rsidRDefault="00C629EF" w:rsidP="004C2CE0">
      <w:pPr>
        <w:ind w:firstLine="709"/>
        <w:jc w:val="both"/>
        <w:textAlignment w:val="baseline"/>
        <w:rPr>
          <w:bCs/>
        </w:rPr>
      </w:pPr>
      <w:r w:rsidRPr="00F642EB">
        <w:rPr>
          <w:bCs/>
          <w:i/>
        </w:rPr>
        <w:t>Sporto įstatymo 17 str</w:t>
      </w:r>
      <w:r w:rsidR="00E10A58" w:rsidRPr="00F642EB">
        <w:rPr>
          <w:bCs/>
          <w:i/>
        </w:rPr>
        <w:t xml:space="preserve">aipsnio 7, 9, 10 ir 11 </w:t>
      </w:r>
      <w:r w:rsidR="005E0309" w:rsidRPr="00F642EB">
        <w:rPr>
          <w:bCs/>
          <w:i/>
        </w:rPr>
        <w:t>dalyse (buvusios</w:t>
      </w:r>
      <w:r w:rsidRPr="00F642EB">
        <w:rPr>
          <w:bCs/>
          <w:i/>
        </w:rPr>
        <w:t xml:space="preserve"> </w:t>
      </w:r>
      <w:r w:rsidR="008B5C2D" w:rsidRPr="00F642EB">
        <w:rPr>
          <w:bCs/>
          <w:i/>
        </w:rPr>
        <w:t xml:space="preserve">6, </w:t>
      </w:r>
      <w:r w:rsidR="00E10A58" w:rsidRPr="00F642EB">
        <w:rPr>
          <w:bCs/>
          <w:i/>
        </w:rPr>
        <w:t>8</w:t>
      </w:r>
      <w:r w:rsidR="008B5C2D" w:rsidRPr="00F642EB">
        <w:rPr>
          <w:bCs/>
          <w:i/>
        </w:rPr>
        <w:t>,</w:t>
      </w:r>
      <w:r w:rsidR="00E10A58" w:rsidRPr="00F642EB">
        <w:rPr>
          <w:bCs/>
          <w:i/>
        </w:rPr>
        <w:t xml:space="preserve"> </w:t>
      </w:r>
      <w:r w:rsidRPr="00F642EB">
        <w:rPr>
          <w:bCs/>
          <w:i/>
        </w:rPr>
        <w:t>9 ir 10 dalys</w:t>
      </w:r>
      <w:r w:rsidR="005E0309" w:rsidRPr="00F642EB">
        <w:rPr>
          <w:bCs/>
          <w:i/>
        </w:rPr>
        <w:t>)</w:t>
      </w:r>
      <w:r w:rsidR="005E0309" w:rsidRPr="00F642EB">
        <w:rPr>
          <w:bCs/>
        </w:rPr>
        <w:t xml:space="preserve"> siūloma suvienodinti vartojama</w:t>
      </w:r>
      <w:r w:rsidRPr="00F642EB">
        <w:rPr>
          <w:bCs/>
        </w:rPr>
        <w:t xml:space="preserve">s </w:t>
      </w:r>
      <w:r w:rsidR="005E0309" w:rsidRPr="00F642EB">
        <w:rPr>
          <w:bCs/>
        </w:rPr>
        <w:t>sąvokas, t. y. vietoje sporto projektų</w:t>
      </w:r>
      <w:r w:rsidRPr="00F642EB">
        <w:rPr>
          <w:bCs/>
        </w:rPr>
        <w:t xml:space="preserve"> nur</w:t>
      </w:r>
      <w:r w:rsidR="005E0309" w:rsidRPr="00F642EB">
        <w:rPr>
          <w:bCs/>
        </w:rPr>
        <w:t>odyti fizinio aktyvumo projektus</w:t>
      </w:r>
      <w:r w:rsidRPr="00F642EB">
        <w:rPr>
          <w:bCs/>
        </w:rPr>
        <w:t xml:space="preserve"> ir sporto bazių pagerinimo projektus</w:t>
      </w:r>
      <w:r w:rsidR="008B5C2D" w:rsidRPr="00F642EB">
        <w:rPr>
          <w:bCs/>
        </w:rPr>
        <w:t xml:space="preserve"> ir kt</w:t>
      </w:r>
      <w:r w:rsidRPr="00F642EB">
        <w:rPr>
          <w:bCs/>
        </w:rPr>
        <w:t>.</w:t>
      </w:r>
      <w:r w:rsidR="00385D3D" w:rsidRPr="00F642EB">
        <w:rPr>
          <w:bCs/>
        </w:rPr>
        <w:t xml:space="preserve"> Pastebėtina, kad savivaldybėse </w:t>
      </w:r>
      <w:r w:rsidR="00385D3D" w:rsidRPr="00F642EB">
        <w:rPr>
          <w:color w:val="000000" w:themeColor="text1"/>
        </w:rPr>
        <w:t>fizinis aktyv</w:t>
      </w:r>
      <w:r w:rsidR="005E0309" w:rsidRPr="00F642EB">
        <w:rPr>
          <w:color w:val="000000" w:themeColor="text1"/>
        </w:rPr>
        <w:t xml:space="preserve">umas, sporto bazių pagerinimas </w:t>
      </w:r>
      <w:r w:rsidR="00385D3D" w:rsidRPr="00F642EB">
        <w:rPr>
          <w:color w:val="000000" w:themeColor="text1"/>
        </w:rPr>
        <w:t xml:space="preserve">savivaldybių biudžetų lėšomis </w:t>
      </w:r>
      <w:r w:rsidR="005E0309" w:rsidRPr="00F642EB">
        <w:rPr>
          <w:color w:val="000000" w:themeColor="text1"/>
        </w:rPr>
        <w:t xml:space="preserve">būtų </w:t>
      </w:r>
      <w:r w:rsidR="00385D3D" w:rsidRPr="00F642EB">
        <w:rPr>
          <w:color w:val="000000" w:themeColor="text1"/>
        </w:rPr>
        <w:t xml:space="preserve">finansuojamas </w:t>
      </w:r>
      <w:r w:rsidR="00385D3D" w:rsidRPr="00F642EB">
        <w:rPr>
          <w:rFonts w:eastAsiaTheme="minorHAnsi"/>
          <w:color w:val="000000"/>
        </w:rPr>
        <w:t xml:space="preserve">savivaldybių tarybų </w:t>
      </w:r>
      <w:r w:rsidR="00385D3D" w:rsidRPr="00F642EB">
        <w:rPr>
          <w:color w:val="000000" w:themeColor="text1"/>
        </w:rPr>
        <w:t>nustatyta tvarka</w:t>
      </w:r>
      <w:r w:rsidR="005E0309" w:rsidRPr="00F642EB">
        <w:rPr>
          <w:color w:val="000000" w:themeColor="text1"/>
        </w:rPr>
        <w:t>, taip pat kaip ir aukšto meistriškumo sportas (atitinkamai siūloma patikslinti ir Sporto įstatymo 18 straipsnio 1 dalį).</w:t>
      </w:r>
    </w:p>
    <w:p w14:paraId="36B7E756" w14:textId="6C3A9CB5" w:rsidR="00802B2A" w:rsidRPr="00F642EB" w:rsidRDefault="00A1593A" w:rsidP="004C2CE0">
      <w:pPr>
        <w:ind w:firstLine="709"/>
        <w:jc w:val="both"/>
        <w:textAlignment w:val="baseline"/>
        <w:rPr>
          <w:bCs/>
        </w:rPr>
      </w:pPr>
      <w:r w:rsidRPr="00F642EB">
        <w:rPr>
          <w:bCs/>
        </w:rPr>
        <w:t xml:space="preserve">Siūloma pakeisti </w:t>
      </w:r>
      <w:r w:rsidRPr="00F642EB">
        <w:rPr>
          <w:bCs/>
          <w:i/>
        </w:rPr>
        <w:t>Sporto įstatymo 18 straipsnio 1 dalį</w:t>
      </w:r>
      <w:r w:rsidRPr="00F642EB">
        <w:rPr>
          <w:bCs/>
        </w:rPr>
        <w:t xml:space="preserve"> ir aukšto meistriškumo sporto finansavimo tvarką pavesti nustatyti švietimo, mokslo ir sporto ministrui</w:t>
      </w:r>
      <w:r w:rsidR="00245EB0" w:rsidRPr="00F642EB">
        <w:rPr>
          <w:bCs/>
        </w:rPr>
        <w:t xml:space="preserve">, atsižvelgiant į tai, kad </w:t>
      </w:r>
      <w:r w:rsidR="00245EB0" w:rsidRPr="00F642EB">
        <w:rPr>
          <w:color w:val="000000"/>
        </w:rPr>
        <w:t xml:space="preserve">sporto valdymo sritis švietimo, mokslo ir sporto ministrui yra pavesta Vyriausybės 2010 m. kovo 24 d. nutarimu Nr. 330 </w:t>
      </w:r>
      <w:r w:rsidR="00245EB0" w:rsidRPr="00F642EB">
        <w:t>„</w:t>
      </w:r>
      <w:r w:rsidR="00245EB0" w:rsidRPr="00F642EB">
        <w:rPr>
          <w:color w:val="000000"/>
        </w:rPr>
        <w:t>Dėl ministrams pavedamų valdymo sričių</w:t>
      </w:r>
      <w:r w:rsidR="00245EB0" w:rsidRPr="00F642EB">
        <w:t>“</w:t>
      </w:r>
      <w:r w:rsidRPr="00F642EB">
        <w:rPr>
          <w:bCs/>
        </w:rPr>
        <w:t xml:space="preserve"> (šiuo metu </w:t>
      </w:r>
      <w:r w:rsidR="00BE4997" w:rsidRPr="00F642EB">
        <w:rPr>
          <w:bCs/>
        </w:rPr>
        <w:t xml:space="preserve">tokią tvarką </w:t>
      </w:r>
      <w:r w:rsidRPr="00F642EB">
        <w:rPr>
          <w:bCs/>
        </w:rPr>
        <w:t xml:space="preserve">nustato Vyriausybė – vadovaujamasi </w:t>
      </w:r>
      <w:r w:rsidRPr="00F642EB">
        <w:rPr>
          <w:color w:val="000000"/>
        </w:rPr>
        <w:t>Aukšto meistriškumo sporto programų įgyvendinimo finansavimo valstybės biudžeto lėšomis tvarkos aprašu, patvirtintu Vyriausybės 2020 m. vasario 5 d. nutarimu Nr. 85 „Dėl Aukšto meistriškumo sporto programų įgyvendinimo finansavimo valstybės biudžeto lėšomis tvarkos aprašo patvirtinimo“</w:t>
      </w:r>
      <w:r w:rsidRPr="00F642EB">
        <w:rPr>
          <w:bCs/>
        </w:rPr>
        <w:t xml:space="preserve">. </w:t>
      </w:r>
      <w:r w:rsidR="00802B2A" w:rsidRPr="00F642EB">
        <w:rPr>
          <w:bCs/>
        </w:rPr>
        <w:t>Aukšto meistriškumo</w:t>
      </w:r>
      <w:r w:rsidR="00CF279B" w:rsidRPr="00F642EB">
        <w:rPr>
          <w:bCs/>
        </w:rPr>
        <w:t xml:space="preserve"> sporto programa būtų rengiama 4</w:t>
      </w:r>
      <w:r w:rsidR="00802B2A" w:rsidRPr="00F642EB">
        <w:rPr>
          <w:bCs/>
        </w:rPr>
        <w:t xml:space="preserve"> metų laikotarpiui, ją siejant </w:t>
      </w:r>
      <w:r w:rsidR="00802B2A" w:rsidRPr="00F642EB">
        <w:rPr>
          <w:color w:val="000000"/>
        </w:rPr>
        <w:t xml:space="preserve">su </w:t>
      </w:r>
      <w:r w:rsidR="00CF279B" w:rsidRPr="00F642EB">
        <w:rPr>
          <w:color w:val="000000"/>
        </w:rPr>
        <w:t>4</w:t>
      </w:r>
      <w:r w:rsidR="00802B2A" w:rsidRPr="00F642EB">
        <w:rPr>
          <w:color w:val="000000"/>
        </w:rPr>
        <w:t xml:space="preserve"> metų </w:t>
      </w:r>
      <w:r w:rsidR="00CF279B" w:rsidRPr="00F642EB">
        <w:rPr>
          <w:color w:val="000000"/>
        </w:rPr>
        <w:t>žaidynių</w:t>
      </w:r>
      <w:r w:rsidR="00802B2A" w:rsidRPr="00F642EB">
        <w:rPr>
          <w:color w:val="000000"/>
        </w:rPr>
        <w:t xml:space="preserve"> ciklu, t. y. nuo vienų iki kitų olimpinių</w:t>
      </w:r>
      <w:r w:rsidR="00CF279B" w:rsidRPr="00F642EB">
        <w:rPr>
          <w:color w:val="000000"/>
        </w:rPr>
        <w:t xml:space="preserve">, paralimpinių, kurčiųjų ar </w:t>
      </w:r>
      <w:r w:rsidR="00D92071" w:rsidRPr="00F642EB">
        <w:rPr>
          <w:color w:val="000000"/>
        </w:rPr>
        <w:t>specialiosios olimpiados</w:t>
      </w:r>
      <w:r w:rsidR="00802B2A" w:rsidRPr="00F642EB">
        <w:rPr>
          <w:color w:val="000000"/>
        </w:rPr>
        <w:t xml:space="preserve"> žaidynių. </w:t>
      </w:r>
      <w:r w:rsidR="002C2CE8" w:rsidRPr="00F642EB">
        <w:rPr>
          <w:color w:val="000000"/>
        </w:rPr>
        <w:t xml:space="preserve">Finansavimas aukšto meistriškumo sporto programai būtų </w:t>
      </w:r>
      <w:r w:rsidR="00306AFB" w:rsidRPr="00F642EB">
        <w:rPr>
          <w:color w:val="000000"/>
        </w:rPr>
        <w:t xml:space="preserve">planuojamas ir išdėstomas 4 metams, </w:t>
      </w:r>
      <w:r w:rsidR="002C2CE8" w:rsidRPr="00F642EB">
        <w:rPr>
          <w:color w:val="000000"/>
        </w:rPr>
        <w:t xml:space="preserve">skiriamas </w:t>
      </w:r>
      <w:r w:rsidR="00CF279B" w:rsidRPr="00F642EB">
        <w:rPr>
          <w:color w:val="000000"/>
        </w:rPr>
        <w:t>1</w:t>
      </w:r>
      <w:r w:rsidR="002C2CE8" w:rsidRPr="00F642EB">
        <w:rPr>
          <w:color w:val="000000"/>
        </w:rPr>
        <w:t xml:space="preserve"> metams, tačiau atsižvelgiant į tai, kad</w:t>
      </w:r>
      <w:r w:rsidR="00802B2A" w:rsidRPr="00F642EB">
        <w:rPr>
          <w:color w:val="000000"/>
        </w:rPr>
        <w:t xml:space="preserve"> pasirengti aukščiausio rango varžyboms reikalingi ne vieni metai, taip pat siekiant vertinti, ar sporto šakų federacijų </w:t>
      </w:r>
      <w:r w:rsidR="002C2CE8" w:rsidRPr="00F642EB">
        <w:rPr>
          <w:color w:val="000000"/>
        </w:rPr>
        <w:t>i</w:t>
      </w:r>
      <w:r w:rsidR="00802B2A" w:rsidRPr="00F642EB">
        <w:rPr>
          <w:color w:val="000000"/>
        </w:rPr>
        <w:t xml:space="preserve">r neįgaliųjų sporto organizacijų planai yra nuoseklūs, </w:t>
      </w:r>
      <w:r w:rsidR="002C2CE8" w:rsidRPr="00F642EB">
        <w:rPr>
          <w:color w:val="000000"/>
        </w:rPr>
        <w:t xml:space="preserve">bus vertinamos ir </w:t>
      </w:r>
      <w:r w:rsidR="00CF279B" w:rsidRPr="00F642EB">
        <w:rPr>
          <w:color w:val="000000"/>
        </w:rPr>
        <w:t>3</w:t>
      </w:r>
      <w:r w:rsidR="002C2CE8" w:rsidRPr="00F642EB">
        <w:rPr>
          <w:color w:val="000000"/>
        </w:rPr>
        <w:t xml:space="preserve"> metų priemonės</w:t>
      </w:r>
      <w:r w:rsidR="00802B2A" w:rsidRPr="00F642EB">
        <w:rPr>
          <w:color w:val="000000"/>
        </w:rPr>
        <w:t xml:space="preserve">. </w:t>
      </w:r>
    </w:p>
    <w:p w14:paraId="7CD76E8E" w14:textId="531C787B" w:rsidR="006049DB" w:rsidRPr="00F642EB" w:rsidRDefault="00802B2A" w:rsidP="004C2CE0">
      <w:pPr>
        <w:ind w:firstLine="709"/>
        <w:jc w:val="both"/>
        <w:textAlignment w:val="baseline"/>
        <w:rPr>
          <w:color w:val="000000" w:themeColor="text1"/>
        </w:rPr>
      </w:pPr>
      <w:r w:rsidRPr="00F642EB">
        <w:rPr>
          <w:bCs/>
        </w:rPr>
        <w:t>Taip pat s</w:t>
      </w:r>
      <w:r w:rsidR="00A1593A" w:rsidRPr="00F642EB">
        <w:rPr>
          <w:bCs/>
        </w:rPr>
        <w:t>iekiant aiškumo</w:t>
      </w:r>
      <w:r w:rsidRPr="00F642EB">
        <w:rPr>
          <w:bCs/>
        </w:rPr>
        <w:t>,</w:t>
      </w:r>
      <w:r w:rsidR="00A1593A" w:rsidRPr="00F642EB">
        <w:rPr>
          <w:bCs/>
        </w:rPr>
        <w:t xml:space="preserve"> </w:t>
      </w:r>
      <w:r w:rsidRPr="00F642EB">
        <w:rPr>
          <w:bCs/>
        </w:rPr>
        <w:t xml:space="preserve">Sporto įstatymo 18 straipsnio 1 dalį </w:t>
      </w:r>
      <w:r w:rsidR="00A1593A" w:rsidRPr="00F642EB">
        <w:rPr>
          <w:bCs/>
        </w:rPr>
        <w:t xml:space="preserve">siūloma patikslinti, koks subjektas rengia ir teikia nacionalinę antidopingo programą, darant nuorodą į </w:t>
      </w:r>
      <w:r w:rsidR="00A1593A" w:rsidRPr="00F642EB">
        <w:rPr>
          <w:color w:val="000000" w:themeColor="text1"/>
        </w:rPr>
        <w:t xml:space="preserve">Sporto įstatymo 18 straipsnio 8 dalį, t. y. </w:t>
      </w:r>
      <w:r w:rsidR="002F1D84" w:rsidRPr="00F642EB">
        <w:rPr>
          <w:color w:val="000000" w:themeColor="text1"/>
        </w:rPr>
        <w:t xml:space="preserve">minėtą programą rengia </w:t>
      </w:r>
      <w:r w:rsidR="00A1593A" w:rsidRPr="00F642EB">
        <w:rPr>
          <w:rFonts w:eastAsiaTheme="minorHAnsi"/>
          <w:color w:val="000000"/>
        </w:rPr>
        <w:t>nacionalinė antidopingo organizacija.</w:t>
      </w:r>
      <w:r w:rsidR="006049DB" w:rsidRPr="00F642EB">
        <w:rPr>
          <w:rFonts w:eastAsiaTheme="minorHAnsi"/>
          <w:color w:val="000000"/>
        </w:rPr>
        <w:t xml:space="preserve"> Taip pat </w:t>
      </w:r>
      <w:r w:rsidR="002F1D84" w:rsidRPr="00F642EB">
        <w:rPr>
          <w:rFonts w:eastAsiaTheme="minorHAnsi"/>
          <w:color w:val="000000"/>
        </w:rPr>
        <w:t xml:space="preserve">siūloma patikslinti </w:t>
      </w:r>
      <w:r w:rsidR="006049DB" w:rsidRPr="00F642EB">
        <w:rPr>
          <w:rFonts w:eastAsiaTheme="minorHAnsi"/>
          <w:color w:val="000000"/>
        </w:rPr>
        <w:t xml:space="preserve">techniškai, atsižvelgiant į Sporto įstatymo 21 straipsnio 1 dalyje įtvirtintą nuostatą, kad valstybė steigia </w:t>
      </w:r>
      <w:r w:rsidR="006049DB" w:rsidRPr="00F642EB">
        <w:rPr>
          <w:rFonts w:eastAsiaTheme="minorHAnsi"/>
          <w:i/>
          <w:color w:val="000000"/>
        </w:rPr>
        <w:t>vieną</w:t>
      </w:r>
      <w:r w:rsidR="006049DB" w:rsidRPr="00F642EB">
        <w:rPr>
          <w:rFonts w:eastAsiaTheme="minorHAnsi"/>
          <w:color w:val="000000"/>
        </w:rPr>
        <w:t xml:space="preserve"> įstaigą, kuri sudarytų sąlygas sportininkams rengti (t. y. vietoje </w:t>
      </w:r>
      <w:r w:rsidR="006049DB" w:rsidRPr="00F642EB">
        <w:rPr>
          <w:color w:val="000000"/>
          <w:lang w:val="en-US" w:eastAsia="en-US"/>
        </w:rPr>
        <w:t xml:space="preserve">žodžių </w:t>
      </w:r>
      <w:r w:rsidR="006049DB" w:rsidRPr="00F642EB">
        <w:rPr>
          <w:color w:val="000000"/>
        </w:rPr>
        <w:t>„</w:t>
      </w:r>
      <w:r w:rsidR="006049DB" w:rsidRPr="00F642EB">
        <w:rPr>
          <w:color w:val="000000"/>
          <w:lang w:val="en-US" w:eastAsia="en-US"/>
        </w:rPr>
        <w:t>įstaigoms, rengiančioms ir sudarančioms sąlygas sportininkams rengti, išlaikyti</w:t>
      </w:r>
      <w:r w:rsidR="006049DB" w:rsidRPr="00F642EB">
        <w:rPr>
          <w:color w:val="000000"/>
        </w:rPr>
        <w:t>“ įrašomi žodžiai</w:t>
      </w:r>
      <w:r w:rsidR="006049DB" w:rsidRPr="00F642EB">
        <w:rPr>
          <w:lang w:val="en-US" w:eastAsia="en-US"/>
        </w:rPr>
        <w:t xml:space="preserve"> </w:t>
      </w:r>
      <w:r w:rsidR="006049DB" w:rsidRPr="00F642EB">
        <w:rPr>
          <w:color w:val="000000"/>
        </w:rPr>
        <w:t>„</w:t>
      </w:r>
      <w:r w:rsidR="006049DB" w:rsidRPr="00F642EB">
        <w:rPr>
          <w:color w:val="000000" w:themeColor="text1"/>
        </w:rPr>
        <w:t>įstaigai, sudarančiai sąlygas sportininkams rengti, išlaikyti</w:t>
      </w:r>
      <w:r w:rsidR="006049DB" w:rsidRPr="00F642EB">
        <w:rPr>
          <w:color w:val="000000"/>
        </w:rPr>
        <w:t>“).</w:t>
      </w:r>
      <w:r w:rsidR="00245EB0" w:rsidRPr="00F642EB">
        <w:rPr>
          <w:color w:val="000000"/>
        </w:rPr>
        <w:t xml:space="preserve"> Siūloma </w:t>
      </w:r>
      <w:r w:rsidR="00245EB0" w:rsidRPr="00F642EB">
        <w:rPr>
          <w:bCs/>
        </w:rPr>
        <w:t>Sporto įstatymo 18 straipsnio 1 dalį</w:t>
      </w:r>
      <w:r w:rsidR="00245EB0" w:rsidRPr="00F642EB">
        <w:rPr>
          <w:bCs/>
          <w:i/>
        </w:rPr>
        <w:t xml:space="preserve"> </w:t>
      </w:r>
      <w:r w:rsidR="00245EB0" w:rsidRPr="00F642EB">
        <w:rPr>
          <w:color w:val="000000"/>
        </w:rPr>
        <w:t xml:space="preserve">papildyti nuostata, kad </w:t>
      </w:r>
      <w:r w:rsidR="00245EB0" w:rsidRPr="00F642EB">
        <w:rPr>
          <w:color w:val="000000" w:themeColor="text1"/>
        </w:rPr>
        <w:t xml:space="preserve">aukšto meistriškumo sportas savivaldybių biudžetų lėšomis finansuojamas </w:t>
      </w:r>
      <w:r w:rsidR="00245EB0" w:rsidRPr="00F642EB">
        <w:rPr>
          <w:rFonts w:eastAsiaTheme="minorHAnsi"/>
          <w:color w:val="000000"/>
        </w:rPr>
        <w:t xml:space="preserve">savivaldybių tarybų </w:t>
      </w:r>
      <w:r w:rsidR="00245EB0" w:rsidRPr="00F642EB">
        <w:rPr>
          <w:color w:val="000000" w:themeColor="text1"/>
        </w:rPr>
        <w:t>nustatyta tvarka, kadangi šis straipsnis yra skirtas ir aukšto meistriškumo sporto finansavimui savivald</w:t>
      </w:r>
      <w:r w:rsidR="002F1D84" w:rsidRPr="00F642EB">
        <w:rPr>
          <w:color w:val="000000" w:themeColor="text1"/>
        </w:rPr>
        <w:t>ybių lėšomis, tačiau nėra įvardyt</w:t>
      </w:r>
      <w:r w:rsidR="00245EB0" w:rsidRPr="00F642EB">
        <w:rPr>
          <w:color w:val="000000" w:themeColor="text1"/>
        </w:rPr>
        <w:t xml:space="preserve">a, kas tokią tvarką nustato (šiuo metu galiojančioje </w:t>
      </w:r>
      <w:r w:rsidR="00245EB0" w:rsidRPr="00F642EB">
        <w:rPr>
          <w:bCs/>
        </w:rPr>
        <w:t>Sporto įstatymo 18 straipsnio 1 dalie</w:t>
      </w:r>
      <w:r w:rsidR="00CD30E1" w:rsidRPr="00F642EB">
        <w:rPr>
          <w:bCs/>
        </w:rPr>
        <w:t xml:space="preserve">s redakcijoje aptariama tik </w:t>
      </w:r>
      <w:r w:rsidR="002F1D84" w:rsidRPr="00F642EB">
        <w:rPr>
          <w:bCs/>
        </w:rPr>
        <w:t xml:space="preserve">tai, </w:t>
      </w:r>
      <w:r w:rsidR="00CD30E1" w:rsidRPr="00F642EB">
        <w:rPr>
          <w:bCs/>
        </w:rPr>
        <w:lastRenderedPageBreak/>
        <w:t xml:space="preserve">kad </w:t>
      </w:r>
      <w:r w:rsidR="00245EB0" w:rsidRPr="00F642EB">
        <w:rPr>
          <w:color w:val="000000" w:themeColor="text1"/>
        </w:rPr>
        <w:t>Vyriausybė</w:t>
      </w:r>
      <w:r w:rsidR="00245EB0" w:rsidRPr="00F642EB">
        <w:rPr>
          <w:bCs/>
        </w:rPr>
        <w:t xml:space="preserve"> nustato tvarką aukšto meistriškumo sportą finansuojant </w:t>
      </w:r>
      <w:r w:rsidR="00245EB0" w:rsidRPr="00F642EB">
        <w:rPr>
          <w:color w:val="000000" w:themeColor="text1"/>
        </w:rPr>
        <w:t>valstybės biudžeto lėšomis).</w:t>
      </w:r>
    </w:p>
    <w:p w14:paraId="26307A16" w14:textId="1267A98C" w:rsidR="0011255F" w:rsidRPr="00F642EB" w:rsidRDefault="00245EB0" w:rsidP="004C2CE0">
      <w:pPr>
        <w:ind w:firstLine="709"/>
        <w:jc w:val="both"/>
        <w:rPr>
          <w:color w:val="000000"/>
        </w:rPr>
      </w:pPr>
      <w:r w:rsidRPr="00F642EB">
        <w:rPr>
          <w:color w:val="000000" w:themeColor="text1"/>
        </w:rPr>
        <w:t xml:space="preserve">Taip pat švietimo mokslo ir sporto ministrui </w:t>
      </w:r>
      <w:r w:rsidRPr="00F642EB">
        <w:rPr>
          <w:i/>
          <w:color w:val="000000" w:themeColor="text1"/>
        </w:rPr>
        <w:t>Sporto įstatymo 18 straipsnio 2 dalyje</w:t>
      </w:r>
      <w:r w:rsidR="002109AF" w:rsidRPr="00F642EB">
        <w:rPr>
          <w:color w:val="000000" w:themeColor="text1"/>
        </w:rPr>
        <w:t>, atsižvelgiant į siūlomą patikslinti s</w:t>
      </w:r>
      <w:r w:rsidR="002109AF" w:rsidRPr="00F642EB">
        <w:rPr>
          <w:bCs/>
          <w:color w:val="000000"/>
        </w:rPr>
        <w:t>trateginės sporto šakos sąvoką</w:t>
      </w:r>
      <w:r w:rsidR="002109AF" w:rsidRPr="00F642EB">
        <w:rPr>
          <w:color w:val="000000" w:themeColor="text1"/>
        </w:rPr>
        <w:t xml:space="preserve"> (Sporto įstatymo projekto 1 straipsnyje dėstomo Sporto įstatymo </w:t>
      </w:r>
      <w:r w:rsidR="002F1D84" w:rsidRPr="00F642EB">
        <w:rPr>
          <w:color w:val="000000" w:themeColor="text1"/>
        </w:rPr>
        <w:t xml:space="preserve">2 straipsnio 26 dalis), </w:t>
      </w:r>
      <w:r w:rsidRPr="00F642EB">
        <w:rPr>
          <w:color w:val="000000" w:themeColor="text1"/>
        </w:rPr>
        <w:t xml:space="preserve">siūloma pavesti </w:t>
      </w:r>
      <w:r w:rsidRPr="00F642EB">
        <w:rPr>
          <w:color w:val="000000"/>
        </w:rPr>
        <w:t xml:space="preserve">strateginių sporto šakų kriterijus </w:t>
      </w:r>
      <w:r w:rsidR="00A3284E" w:rsidRPr="00F642EB">
        <w:rPr>
          <w:color w:val="000000"/>
        </w:rPr>
        <w:t>nusta</w:t>
      </w:r>
      <w:r w:rsidR="002109AF" w:rsidRPr="00F642EB">
        <w:rPr>
          <w:color w:val="000000"/>
        </w:rPr>
        <w:t xml:space="preserve">tyti </w:t>
      </w:r>
      <w:r w:rsidRPr="00F642EB">
        <w:rPr>
          <w:color w:val="000000"/>
        </w:rPr>
        <w:t xml:space="preserve">4 metams ir </w:t>
      </w:r>
      <w:r w:rsidR="002109AF" w:rsidRPr="00F642EB">
        <w:rPr>
          <w:color w:val="000000"/>
        </w:rPr>
        <w:t>patvirti</w:t>
      </w:r>
      <w:r w:rsidRPr="00F642EB">
        <w:rPr>
          <w:color w:val="000000"/>
        </w:rPr>
        <w:t xml:space="preserve"> strateginių sporto šakų sąrašą</w:t>
      </w:r>
      <w:r w:rsidR="002F1D84" w:rsidRPr="00F642EB">
        <w:rPr>
          <w:color w:val="000000"/>
        </w:rPr>
        <w:t xml:space="preserve"> bei </w:t>
      </w:r>
      <w:r w:rsidRPr="00F642EB">
        <w:rPr>
          <w:color w:val="000000"/>
        </w:rPr>
        <w:t>valstybės biudžeto lėšomis finansuojamoms aukšto meistriškumo sporto programoms ir nacionalinei antidopingo programai  nustatyti bendrojo finansavimo dydį (nuo skirtų valstybės biudžeto lėšų sumos) iš nuosavų ar kitų šaltinių</w:t>
      </w:r>
      <w:r w:rsidR="0011255F" w:rsidRPr="00F642EB">
        <w:rPr>
          <w:color w:val="000000"/>
        </w:rPr>
        <w:t xml:space="preserve">. Šiuo metu tokį </w:t>
      </w:r>
      <w:r w:rsidR="002F1D84" w:rsidRPr="00F642EB">
        <w:rPr>
          <w:color w:val="000000"/>
        </w:rPr>
        <w:t xml:space="preserve">bendrojo finansavimo dydį nustato Vyriausybė – </w:t>
      </w:r>
      <w:r w:rsidR="0011255F" w:rsidRPr="00F642EB">
        <w:rPr>
          <w:color w:val="000000"/>
        </w:rPr>
        <w:t xml:space="preserve">Vyriausybės 2020 m. vasario 5 d. nutarimo Nr. 85 „Dėl Aukšto meistriškumo sporto programų įgyvendinimo finansavimo valstybės biudžeto lėšomis tvarkos aprašo patvirtinimo“ 2.1 papunktyje </w:t>
      </w:r>
      <w:r w:rsidR="002F1D84" w:rsidRPr="00F642EB">
        <w:rPr>
          <w:color w:val="000000"/>
        </w:rPr>
        <w:t xml:space="preserve">nustatytas </w:t>
      </w:r>
      <w:r w:rsidR="002F1D84" w:rsidRPr="00F642EB">
        <w:rPr>
          <w:color w:val="000000"/>
          <w:lang w:val="en-US" w:eastAsia="en-US"/>
        </w:rPr>
        <w:t>ne mažesnis</w:t>
      </w:r>
      <w:r w:rsidR="007A5241" w:rsidRPr="00F642EB">
        <w:rPr>
          <w:color w:val="000000"/>
          <w:lang w:val="en-US" w:eastAsia="en-US"/>
        </w:rPr>
        <w:t xml:space="preserve"> kaip 10 procentų nuo</w:t>
      </w:r>
      <w:r w:rsidR="0011255F" w:rsidRPr="00F642EB">
        <w:rPr>
          <w:color w:val="000000"/>
          <w:lang w:eastAsia="en-US"/>
        </w:rPr>
        <w:t xml:space="preserve"> skirtos valstybės biudžeto lėšų sumos</w:t>
      </w:r>
      <w:r w:rsidR="0011255F" w:rsidRPr="00F642EB">
        <w:rPr>
          <w:color w:val="000000"/>
          <w:lang w:val="en-US" w:eastAsia="en-US"/>
        </w:rPr>
        <w:t xml:space="preserve"> </w:t>
      </w:r>
      <w:r w:rsidR="002F1D84" w:rsidRPr="00F642EB">
        <w:rPr>
          <w:color w:val="000000"/>
          <w:lang w:val="en-US" w:eastAsia="en-US"/>
        </w:rPr>
        <w:t xml:space="preserve">prisidėjimas prie </w:t>
      </w:r>
      <w:r w:rsidR="0011255F" w:rsidRPr="00F642EB">
        <w:rPr>
          <w:color w:val="000000"/>
          <w:lang w:val="en-US" w:eastAsia="en-US"/>
        </w:rPr>
        <w:t>aukšto meistriškumo sporto programos įgyvendinimo</w:t>
      </w:r>
      <w:r w:rsidR="002F1D84" w:rsidRPr="00F642EB">
        <w:rPr>
          <w:color w:val="000000"/>
          <w:lang w:val="en-US" w:eastAsia="en-US"/>
        </w:rPr>
        <w:t xml:space="preserve"> nuosavomis ar kitų šaltinių lėšomis</w:t>
      </w:r>
      <w:r w:rsidR="0011255F" w:rsidRPr="00F642EB">
        <w:rPr>
          <w:color w:val="000000"/>
          <w:lang w:val="en-US" w:eastAsia="en-US"/>
        </w:rPr>
        <w:t xml:space="preserve"> ir </w:t>
      </w:r>
      <w:r w:rsidR="0011255F" w:rsidRPr="00F642EB">
        <w:t>Vyriausybės</w:t>
      </w:r>
      <w:r w:rsidR="0011255F" w:rsidRPr="00F642EB">
        <w:rPr>
          <w:color w:val="000000"/>
        </w:rPr>
        <w:t xml:space="preserve"> 2020 m. balandžio 8 d. nutarimo Nr. 358 „Dėl Nacionalinės antidopingo programos įgyvendinimo finansavimo valstybės biudžeto lėšomis tvarkos aprašo patvirtinimo“ 2 punkte – </w:t>
      </w:r>
      <w:r w:rsidR="0011255F" w:rsidRPr="00F642EB">
        <w:rPr>
          <w:color w:val="000000"/>
          <w:lang w:val="en-US" w:eastAsia="en-US"/>
        </w:rPr>
        <w:t>ne mažesnis</w:t>
      </w:r>
      <w:r w:rsidR="007A5241" w:rsidRPr="00F642EB">
        <w:rPr>
          <w:color w:val="000000"/>
          <w:lang w:val="en-US" w:eastAsia="en-US"/>
        </w:rPr>
        <w:t xml:space="preserve"> kaip 10 procentų </w:t>
      </w:r>
      <w:r w:rsidR="0011255F" w:rsidRPr="00F642EB">
        <w:rPr>
          <w:color w:val="000000"/>
          <w:lang w:eastAsia="en-US"/>
        </w:rPr>
        <w:t>nuo skirtos valstybės biudžeto lėšų sumos</w:t>
      </w:r>
      <w:r w:rsidR="0011255F" w:rsidRPr="00F642EB">
        <w:rPr>
          <w:color w:val="000000"/>
          <w:lang w:val="en-US" w:eastAsia="en-US"/>
        </w:rPr>
        <w:t xml:space="preserve"> prisidėjimas prie nacionalinės antidopingo programos įgyvendinimo nuosavomis ar kitų šaltinių lėšomis</w:t>
      </w:r>
      <w:r w:rsidR="002F1D84" w:rsidRPr="00F642EB">
        <w:rPr>
          <w:color w:val="000000"/>
          <w:lang w:val="en-US" w:eastAsia="en-US"/>
        </w:rPr>
        <w:t>.</w:t>
      </w:r>
      <w:r w:rsidR="0011255F" w:rsidRPr="00F642EB">
        <w:rPr>
          <w:color w:val="000000"/>
        </w:rPr>
        <w:t xml:space="preserve"> </w:t>
      </w:r>
    </w:p>
    <w:p w14:paraId="6CF7A59C" w14:textId="655BE9BF" w:rsidR="00057BF3" w:rsidRPr="00F642EB" w:rsidRDefault="00CD30E1" w:rsidP="004C2CE0">
      <w:pPr>
        <w:ind w:firstLine="709"/>
        <w:jc w:val="both"/>
        <w:rPr>
          <w:bCs/>
        </w:rPr>
      </w:pPr>
      <w:r w:rsidRPr="00F642EB">
        <w:rPr>
          <w:color w:val="000000"/>
        </w:rPr>
        <w:t>St</w:t>
      </w:r>
      <w:r w:rsidR="00B43C86" w:rsidRPr="00F642EB">
        <w:rPr>
          <w:color w:val="000000"/>
        </w:rPr>
        <w:t>rateginių sporto šakų kriterijai</w:t>
      </w:r>
      <w:r w:rsidRPr="00F642EB">
        <w:rPr>
          <w:color w:val="000000"/>
        </w:rPr>
        <w:t xml:space="preserve"> </w:t>
      </w:r>
      <w:r w:rsidR="00B43C86" w:rsidRPr="00F642EB">
        <w:rPr>
          <w:color w:val="000000"/>
        </w:rPr>
        <w:t>būtų siejami ne tik su pasiektais laimėjimais</w:t>
      </w:r>
      <w:r w:rsidRPr="00F642EB">
        <w:rPr>
          <w:color w:val="000000"/>
        </w:rPr>
        <w:t>, kaip yra nustatyta šiuo metu (</w:t>
      </w:r>
      <w:r w:rsidR="00B43C86" w:rsidRPr="00F642EB">
        <w:rPr>
          <w:color w:val="000000"/>
          <w:lang w:val="en-US" w:eastAsia="en-US"/>
        </w:rPr>
        <w:t xml:space="preserve">Vyriausybės 2019 m. balandžio 30 d. </w:t>
      </w:r>
      <w:r w:rsidR="00AB1820" w:rsidRPr="00F642EB">
        <w:rPr>
          <w:color w:val="000000"/>
          <w:lang w:val="en-US" w:eastAsia="en-US"/>
        </w:rPr>
        <w:t>nu</w:t>
      </w:r>
      <w:r w:rsidR="00B43C86" w:rsidRPr="00F642EB">
        <w:rPr>
          <w:color w:val="000000"/>
          <w:lang w:val="en-US" w:eastAsia="en-US"/>
        </w:rPr>
        <w:t>t</w:t>
      </w:r>
      <w:r w:rsidR="00AB1820" w:rsidRPr="00F642EB">
        <w:rPr>
          <w:color w:val="000000"/>
          <w:lang w:val="en-US" w:eastAsia="en-US"/>
        </w:rPr>
        <w:t>a</w:t>
      </w:r>
      <w:r w:rsidR="00B43C86" w:rsidRPr="00F642EB">
        <w:rPr>
          <w:color w:val="000000"/>
          <w:lang w:val="en-US" w:eastAsia="en-US"/>
        </w:rPr>
        <w:t>rimas Nr. 435</w:t>
      </w:r>
      <w:r w:rsidR="00B43C86" w:rsidRPr="00F642EB">
        <w:rPr>
          <w:lang w:val="en-US" w:eastAsia="en-US"/>
        </w:rPr>
        <w:t xml:space="preserve"> </w:t>
      </w:r>
      <w:r w:rsidR="00B43C86" w:rsidRPr="00F642EB">
        <w:rPr>
          <w:color w:val="000000"/>
        </w:rPr>
        <w:t>„Dėl strateginių sporto šakų kriterijų 2019–2020 metams nustatymo“</w:t>
      </w:r>
      <w:r w:rsidRPr="00F642EB">
        <w:rPr>
          <w:color w:val="000000"/>
        </w:rPr>
        <w:t>), tačiau ir su sporto šakos populiarumu, masiškumu, sporto šakos federacijos organizaciniais gebėjimais ir pan.</w:t>
      </w:r>
      <w:r w:rsidR="00EA3896" w:rsidRPr="00F642EB">
        <w:rPr>
          <w:color w:val="000000"/>
        </w:rPr>
        <w:t>, n</w:t>
      </w:r>
      <w:r w:rsidR="00EA3896" w:rsidRPr="00F642EB">
        <w:rPr>
          <w:bCs/>
        </w:rPr>
        <w:t>es šiuo metu planuojama sporto šakų plėtra ar jos perspektyvos</w:t>
      </w:r>
      <w:r w:rsidR="00376292" w:rsidRPr="00F642EB">
        <w:rPr>
          <w:bCs/>
        </w:rPr>
        <w:t xml:space="preserve"> nėra niekaip vertinamos</w:t>
      </w:r>
      <w:r w:rsidR="00EA3896" w:rsidRPr="00F642EB">
        <w:rPr>
          <w:bCs/>
        </w:rPr>
        <w:t xml:space="preserve">. </w:t>
      </w:r>
      <w:r w:rsidR="00057BF3" w:rsidRPr="00F642EB">
        <w:rPr>
          <w:bCs/>
        </w:rPr>
        <w:t>Tokie</w:t>
      </w:r>
      <w:r w:rsidR="00EA3896" w:rsidRPr="00F642EB">
        <w:rPr>
          <w:bCs/>
        </w:rPr>
        <w:t xml:space="preserve"> strateginių sporto šakų kriterijai leistų valstybės biudžeto lėšas koncentruoti </w:t>
      </w:r>
      <w:r w:rsidR="00057BF3" w:rsidRPr="00F642EB">
        <w:rPr>
          <w:bCs/>
        </w:rPr>
        <w:t xml:space="preserve">svarbiausioms, Lietuvą labiausiai garsinančioms, </w:t>
      </w:r>
      <w:r w:rsidR="007A5241" w:rsidRPr="00F642EB">
        <w:rPr>
          <w:bCs/>
        </w:rPr>
        <w:t>strategiškai išvy</w:t>
      </w:r>
      <w:r w:rsidR="00EA3896" w:rsidRPr="00F642EB">
        <w:rPr>
          <w:bCs/>
        </w:rPr>
        <w:t xml:space="preserve">stytoms sporto šakoms, </w:t>
      </w:r>
      <w:r w:rsidR="00057BF3" w:rsidRPr="00F642EB">
        <w:rPr>
          <w:bCs/>
        </w:rPr>
        <w:t>tokių</w:t>
      </w:r>
      <w:r w:rsidR="00F275C9" w:rsidRPr="00F642EB">
        <w:rPr>
          <w:bCs/>
        </w:rPr>
        <w:t xml:space="preserve"> </w:t>
      </w:r>
      <w:r w:rsidR="00057BF3" w:rsidRPr="00F642EB">
        <w:rPr>
          <w:bCs/>
        </w:rPr>
        <w:t xml:space="preserve">sporto </w:t>
      </w:r>
      <w:r w:rsidR="00F275C9" w:rsidRPr="00F642EB">
        <w:rPr>
          <w:bCs/>
        </w:rPr>
        <w:t>šakų aukšto meistriškumo sporto programoms</w:t>
      </w:r>
      <w:r w:rsidR="00EA3896" w:rsidRPr="00F642EB">
        <w:rPr>
          <w:bCs/>
        </w:rPr>
        <w:t xml:space="preserve"> skiriant </w:t>
      </w:r>
      <w:r w:rsidR="00F275C9" w:rsidRPr="00F642EB">
        <w:rPr>
          <w:bCs/>
        </w:rPr>
        <w:t>ne mažiau kaip 75 procentus aukšto meistriškumo sporto programoms numatytų valstybės biudžeto lėšų</w:t>
      </w:r>
      <w:r w:rsidR="00D92071" w:rsidRPr="00F642EB">
        <w:rPr>
          <w:bCs/>
        </w:rPr>
        <w:t>, kaip ir šiuo metu</w:t>
      </w:r>
      <w:r w:rsidR="00F275C9" w:rsidRPr="00F642EB">
        <w:rPr>
          <w:bCs/>
        </w:rPr>
        <w:t>.</w:t>
      </w:r>
      <w:r w:rsidR="00057BF3" w:rsidRPr="00F642EB">
        <w:rPr>
          <w:bCs/>
        </w:rPr>
        <w:t xml:space="preserve"> </w:t>
      </w:r>
    </w:p>
    <w:p w14:paraId="69937305" w14:textId="5AA99F70" w:rsidR="00085068" w:rsidRPr="00F642EB" w:rsidRDefault="00A3284E" w:rsidP="004C2CE0">
      <w:pPr>
        <w:ind w:firstLine="709"/>
        <w:jc w:val="both"/>
        <w:textAlignment w:val="baseline"/>
        <w:rPr>
          <w:color w:val="000000"/>
        </w:rPr>
      </w:pPr>
      <w:r w:rsidRPr="00F642EB">
        <w:rPr>
          <w:bCs/>
          <w:i/>
        </w:rPr>
        <w:t>Sporto įstatymo 18 straipsnio 3 dalį</w:t>
      </w:r>
      <w:r w:rsidRPr="00F642EB">
        <w:rPr>
          <w:bCs/>
        </w:rPr>
        <w:t xml:space="preserve"> siūloma papildyti, nurodant, kad valstybės lėšos skiriamos ir studentų </w:t>
      </w:r>
      <w:r w:rsidR="00E90DA1" w:rsidRPr="00F642EB">
        <w:rPr>
          <w:bCs/>
        </w:rPr>
        <w:t xml:space="preserve">sporto </w:t>
      </w:r>
      <w:r w:rsidRPr="00F642EB">
        <w:rPr>
          <w:bCs/>
        </w:rPr>
        <w:t xml:space="preserve">judėjimui </w:t>
      </w:r>
      <w:r w:rsidRPr="00F642EB">
        <w:rPr>
          <w:color w:val="000000"/>
        </w:rPr>
        <w:t xml:space="preserve">Lietuvoje vadovaujančios nevyriausybinės organizacijos </w:t>
      </w:r>
      <w:r w:rsidRPr="00F642EB">
        <w:rPr>
          <w:bCs/>
        </w:rPr>
        <w:t xml:space="preserve">parengtai aukšto meistriškumo sporto programai. </w:t>
      </w:r>
      <w:r w:rsidR="00E90DA1" w:rsidRPr="00F642EB">
        <w:rPr>
          <w:bCs/>
        </w:rPr>
        <w:t xml:space="preserve">Šiuo metu studentų sporto judėjimui </w:t>
      </w:r>
      <w:r w:rsidR="00E90DA1" w:rsidRPr="00F642EB">
        <w:rPr>
          <w:color w:val="000000"/>
        </w:rPr>
        <w:t xml:space="preserve">Lietuvoje vadovaujanti nevyriausybinė organizacija yra Lietuvos studentų sporto </w:t>
      </w:r>
      <w:r w:rsidR="008205A7" w:rsidRPr="00F642EB">
        <w:rPr>
          <w:color w:val="000000"/>
        </w:rPr>
        <w:t>asociacija (toliau – LSSA)</w:t>
      </w:r>
      <w:r w:rsidR="00E90DA1" w:rsidRPr="00F642EB">
        <w:rPr>
          <w:color w:val="000000"/>
        </w:rPr>
        <w:t xml:space="preserve">, kuri yra Tarptautinės universitetų sporto federacijos </w:t>
      </w:r>
      <w:r w:rsidR="008205A7" w:rsidRPr="00F642EB">
        <w:rPr>
          <w:color w:val="000000"/>
        </w:rPr>
        <w:t xml:space="preserve">(FISU) </w:t>
      </w:r>
      <w:r w:rsidR="00E90DA1" w:rsidRPr="00F642EB">
        <w:rPr>
          <w:color w:val="000000"/>
        </w:rPr>
        <w:t>(angl. k.</w:t>
      </w:r>
      <w:r w:rsidR="00E90DA1" w:rsidRPr="00F642EB">
        <w:rPr>
          <w:i/>
          <w:color w:val="000000"/>
        </w:rPr>
        <w:t xml:space="preserve"> International University Sports Federation</w:t>
      </w:r>
      <w:r w:rsidR="00E90DA1" w:rsidRPr="00F642EB">
        <w:rPr>
          <w:color w:val="000000"/>
        </w:rPr>
        <w:t>) narė nuo</w:t>
      </w:r>
      <w:r w:rsidR="00E90DA1" w:rsidRPr="00F642EB">
        <w:rPr>
          <w:bCs/>
        </w:rPr>
        <w:t xml:space="preserve"> </w:t>
      </w:r>
      <w:r w:rsidR="00E90DA1" w:rsidRPr="00F642EB">
        <w:rPr>
          <w:color w:val="000000"/>
        </w:rPr>
        <w:t xml:space="preserve">1993 m. liepos 8 d. </w:t>
      </w:r>
      <w:r w:rsidR="008205A7" w:rsidRPr="00F642EB">
        <w:rPr>
          <w:color w:val="000000"/>
        </w:rPr>
        <w:t>ir Europos universitetų sporto asociacijos (EUSA) (angl.</w:t>
      </w:r>
      <w:r w:rsidR="00EE1C42" w:rsidRPr="00F642EB">
        <w:rPr>
          <w:color w:val="000000"/>
        </w:rPr>
        <w:t> </w:t>
      </w:r>
      <w:r w:rsidR="008205A7" w:rsidRPr="00F642EB">
        <w:rPr>
          <w:color w:val="000000"/>
        </w:rPr>
        <w:t xml:space="preserve">k. </w:t>
      </w:r>
      <w:r w:rsidR="008205A7" w:rsidRPr="00F642EB">
        <w:rPr>
          <w:i/>
          <w:color w:val="000000"/>
        </w:rPr>
        <w:t>European University Sports Association</w:t>
      </w:r>
      <w:r w:rsidR="008205A7" w:rsidRPr="00F642EB">
        <w:rPr>
          <w:color w:val="000000"/>
        </w:rPr>
        <w:t xml:space="preserve">) narė. LSSA koordinuoja universitetų sporto veiklą, organizuoja Lietuvos studentų 23 sporto šakų čempionatus, Lietuvoje vykstančias Suomijos, Estijos, Latvijos ir Lietuvos (SELL) žaidynes, atsakinga už </w:t>
      </w:r>
      <w:r w:rsidR="00E90DA1" w:rsidRPr="00F642EB">
        <w:rPr>
          <w:color w:val="000000"/>
        </w:rPr>
        <w:t xml:space="preserve">sportininkų (studentų) </w:t>
      </w:r>
      <w:r w:rsidR="008205A7" w:rsidRPr="00F642EB">
        <w:rPr>
          <w:color w:val="000000"/>
        </w:rPr>
        <w:t>vežimą į vyksiančias universiadas, už kuriose pasiektus laimėjimus (1–3 vietas) vadovaujantis Sporto įsta</w:t>
      </w:r>
      <w:r w:rsidR="009039DF" w:rsidRPr="00F642EB">
        <w:rPr>
          <w:color w:val="000000"/>
        </w:rPr>
        <w:t>tymo 23 straipsnio 2 dalies 6 punkt</w:t>
      </w:r>
      <w:r w:rsidR="008205A7" w:rsidRPr="00F642EB">
        <w:rPr>
          <w:color w:val="000000"/>
        </w:rPr>
        <w:t xml:space="preserve">u skiriamos valstybės premijos. LSSA, kaip ir kiti Sporto įstatymo 18 straipsnio 3 dalyje nurodyti subjektai, siekiantys gauti valstybės biudžeto lėšų aukšto meistriškumo sporto programos įgyvendinti, turės atitikti Sporto įstatymo 19 straipsnyje nustatytus kriterijus. </w:t>
      </w:r>
    </w:p>
    <w:p w14:paraId="4B84DB3B" w14:textId="0695F298" w:rsidR="00344794" w:rsidRPr="00F642EB" w:rsidRDefault="008125CA" w:rsidP="004C2CE0">
      <w:pPr>
        <w:ind w:firstLine="709"/>
        <w:jc w:val="both"/>
        <w:rPr>
          <w:color w:val="000000"/>
        </w:rPr>
      </w:pPr>
      <w:r w:rsidRPr="00F642EB">
        <w:t xml:space="preserve">Siekiant išvengti valstybės biudžeto lėšų dubliavimo, siūloma patikslinti </w:t>
      </w:r>
      <w:r w:rsidRPr="00F642EB">
        <w:rPr>
          <w:i/>
        </w:rPr>
        <w:t>Sporto įstatymo 18 straipsnio 3 dalį</w:t>
      </w:r>
      <w:r w:rsidRPr="00F642EB">
        <w:t xml:space="preserve"> ir nustatyti, kad valstybė</w:t>
      </w:r>
      <w:r w:rsidR="00344794" w:rsidRPr="00F642EB">
        <w:t>s biudžeto lėšomis, skirtom</w:t>
      </w:r>
      <w:r w:rsidR="00085068" w:rsidRPr="00F642EB">
        <w:t>i</w:t>
      </w:r>
      <w:r w:rsidRPr="00F642EB">
        <w:t xml:space="preserve">s aukšto meistriškumo sporto programai įgyvendinti, nebūtų finansuojamas </w:t>
      </w:r>
      <w:r w:rsidR="00CB639F" w:rsidRPr="00F642EB">
        <w:t>šio</w:t>
      </w:r>
      <w:r w:rsidR="00EC5488" w:rsidRPr="00F642EB">
        <w:t xml:space="preserve"> straipsnio 6</w:t>
      </w:r>
      <w:r w:rsidR="00CB639F" w:rsidRPr="00F642EB">
        <w:t xml:space="preserve"> dalyje nurodytų </w:t>
      </w:r>
      <w:r w:rsidRPr="00F642EB">
        <w:t xml:space="preserve">tarptautinių aukšto meistriškumo sporto </w:t>
      </w:r>
      <w:r w:rsidR="00010F76" w:rsidRPr="00F642EB">
        <w:t>varžybų</w:t>
      </w:r>
      <w:r w:rsidR="00CB639F" w:rsidRPr="00F642EB">
        <w:t xml:space="preserve"> (toliau – tarptautinės </w:t>
      </w:r>
      <w:r w:rsidR="00344794" w:rsidRPr="00F642EB">
        <w:t xml:space="preserve">sporto </w:t>
      </w:r>
      <w:r w:rsidR="00CB639F" w:rsidRPr="00F642EB">
        <w:t>varžybos</w:t>
      </w:r>
      <w:r w:rsidR="00344794" w:rsidRPr="00F642EB">
        <w:t xml:space="preserve">) organizavimas, o būtent </w:t>
      </w:r>
      <w:r w:rsidR="007A5241" w:rsidRPr="00F642EB">
        <w:t xml:space="preserve">finansuojami </w:t>
      </w:r>
      <w:r w:rsidR="00344794" w:rsidRPr="00F642EB">
        <w:t>p</w:t>
      </w:r>
      <w:r w:rsidR="00344794" w:rsidRPr="00F642EB">
        <w:rPr>
          <w:color w:val="000000"/>
        </w:rPr>
        <w:t>asaulio ir Europos (</w:t>
      </w:r>
      <w:r w:rsidR="00344794" w:rsidRPr="00F642EB">
        <w:rPr>
          <w:bCs/>
        </w:rPr>
        <w:t xml:space="preserve">jaunių, </w:t>
      </w:r>
      <w:r w:rsidR="00344794" w:rsidRPr="00F642EB">
        <w:rPr>
          <w:bCs/>
          <w:color w:val="000000" w:themeColor="text1"/>
        </w:rPr>
        <w:t>jaunimo ir suaugusiųjų amžiaus, išskyrus veteranų amžiaus, grupių</w:t>
      </w:r>
      <w:r w:rsidR="007A5241" w:rsidRPr="00F642EB">
        <w:rPr>
          <w:color w:val="000000"/>
        </w:rPr>
        <w:t>) čempionatai, įtraukti</w:t>
      </w:r>
      <w:r w:rsidR="00344794" w:rsidRPr="00F642EB">
        <w:rPr>
          <w:color w:val="000000"/>
        </w:rPr>
        <w:t xml:space="preserve"> į tarptautinių sporto šakų federacijų kalendorių. </w:t>
      </w:r>
    </w:p>
    <w:p w14:paraId="75B06926" w14:textId="6D47FE3D" w:rsidR="00344794" w:rsidRPr="00F642EB" w:rsidRDefault="008756DD" w:rsidP="004C2CE0">
      <w:pPr>
        <w:ind w:firstLine="709"/>
        <w:jc w:val="both"/>
        <w:rPr>
          <w:color w:val="000000"/>
        </w:rPr>
      </w:pPr>
      <w:r w:rsidRPr="00F642EB">
        <w:rPr>
          <w:color w:val="000000"/>
        </w:rPr>
        <w:t>Siūloma papildyti</w:t>
      </w:r>
      <w:r w:rsidRPr="00F642EB">
        <w:rPr>
          <w:i/>
          <w:color w:val="000000"/>
        </w:rPr>
        <w:t xml:space="preserve"> </w:t>
      </w:r>
      <w:r w:rsidR="00344794" w:rsidRPr="00F642EB">
        <w:rPr>
          <w:i/>
          <w:color w:val="000000"/>
        </w:rPr>
        <w:t>Sporto įstatymo 18 straipsnį 4 dalimi</w:t>
      </w:r>
      <w:r w:rsidR="00344794" w:rsidRPr="00F642EB">
        <w:rPr>
          <w:color w:val="000000"/>
        </w:rPr>
        <w:t>, siekiant įtvirtinti atvejį, kai strateginių sporto šakų kriterijų, aukšto meistriškumo sporto programų ir nacionalinės antidopingo programos 4 metų laikotarpis gali būti pratęstas – laikotarpį siūloma sieti su l</w:t>
      </w:r>
      <w:r w:rsidR="00344794" w:rsidRPr="00F642EB">
        <w:rPr>
          <w:color w:val="000000" w:themeColor="text1"/>
        </w:rPr>
        <w:t xml:space="preserve">aikotarpiu, trunkančiu nuo vienų </w:t>
      </w:r>
      <w:r w:rsidR="00344794" w:rsidRPr="00F642EB">
        <w:rPr>
          <w:color w:val="000000"/>
        </w:rPr>
        <w:t xml:space="preserve">olimpinių, paralimpinių ar kurčiųjų žaidynių ar specialiosios olimpiados iki kitų tos pačios kategorijos žaidynių. T. y. jei minėtos žaidynės būtų nukeltos ar susiklostytų kitokios </w:t>
      </w:r>
      <w:r w:rsidR="00344794" w:rsidRPr="00F642EB">
        <w:rPr>
          <w:color w:val="000000"/>
        </w:rPr>
        <w:lastRenderedPageBreak/>
        <w:t xml:space="preserve">aplinkybės, atitinkamai </w:t>
      </w:r>
      <w:r w:rsidR="00C91F38" w:rsidRPr="00F642EB">
        <w:rPr>
          <w:color w:val="000000"/>
        </w:rPr>
        <w:t xml:space="preserve">tokiam laikotarpiui </w:t>
      </w:r>
      <w:r w:rsidR="00344794" w:rsidRPr="00F642EB">
        <w:rPr>
          <w:color w:val="000000"/>
        </w:rPr>
        <w:t>būtų pratęsiamas strateginių sporto šakų kriterijų, aukšto meistriškumo sporto programų ir nacionalinės antidopingo programos laikotarpis.</w:t>
      </w:r>
    </w:p>
    <w:p w14:paraId="14D943B0" w14:textId="77777777" w:rsidR="00AE366E" w:rsidRPr="00F642EB" w:rsidRDefault="00EC5488" w:rsidP="004A5A2F">
      <w:pPr>
        <w:tabs>
          <w:tab w:val="left" w:pos="993"/>
        </w:tabs>
        <w:ind w:firstLine="709"/>
        <w:jc w:val="both"/>
        <w:textAlignment w:val="baseline"/>
        <w:rPr>
          <w:color w:val="000000"/>
        </w:rPr>
      </w:pPr>
      <w:r w:rsidRPr="00F642EB">
        <w:t xml:space="preserve">Siūloma </w:t>
      </w:r>
      <w:r w:rsidR="00EB788D" w:rsidRPr="00F642EB">
        <w:rPr>
          <w:i/>
        </w:rPr>
        <w:t>Sporto įstatymo 18 straipsnį</w:t>
      </w:r>
      <w:r w:rsidR="00EB788D" w:rsidRPr="00F642EB">
        <w:t xml:space="preserve"> </w:t>
      </w:r>
      <w:r w:rsidR="00EB788D" w:rsidRPr="00F642EB">
        <w:rPr>
          <w:i/>
        </w:rPr>
        <w:t>papildyti</w:t>
      </w:r>
      <w:r w:rsidR="00EB788D" w:rsidRPr="00F642EB">
        <w:t xml:space="preserve"> </w:t>
      </w:r>
      <w:r w:rsidR="00EB788D" w:rsidRPr="00F642EB">
        <w:rPr>
          <w:i/>
        </w:rPr>
        <w:t>nauja 6 dalimi</w:t>
      </w:r>
      <w:r w:rsidR="00EB788D" w:rsidRPr="00F642EB">
        <w:t xml:space="preserve">, nurodant, kokie tarptautiniai sporto renginiai finansuojami </w:t>
      </w:r>
      <w:r w:rsidR="00C91F38" w:rsidRPr="00F642EB">
        <w:t>teikiant projektus</w:t>
      </w:r>
      <w:r w:rsidR="00EB788D" w:rsidRPr="00F642EB">
        <w:t xml:space="preserve">. Siūloma svarbiausiems, valstybei reikšmingiems, </w:t>
      </w:r>
      <w:r w:rsidR="00C91F38" w:rsidRPr="00F642EB">
        <w:t xml:space="preserve">labiausiai </w:t>
      </w:r>
      <w:r w:rsidR="00EB788D" w:rsidRPr="00F642EB">
        <w:t>garsinantiems Lietuvos vardą, sporto renginiams –</w:t>
      </w:r>
      <w:r w:rsidR="00AE366E" w:rsidRPr="00F642EB">
        <w:rPr>
          <w:color w:val="000000"/>
        </w:rPr>
        <w:t xml:space="preserve"> </w:t>
      </w:r>
      <w:r w:rsidR="00EB788D" w:rsidRPr="00F642EB">
        <w:rPr>
          <w:color w:val="000000"/>
        </w:rPr>
        <w:t>į tarptautinių sporto šakų federacijų kalendorių</w:t>
      </w:r>
      <w:r w:rsidR="00EB788D" w:rsidRPr="00F642EB">
        <w:t xml:space="preserve"> </w:t>
      </w:r>
      <w:r w:rsidR="00AE366E" w:rsidRPr="00F642EB">
        <w:t xml:space="preserve">įtrauktoms aukšto meistriškumo sporto varžyboms </w:t>
      </w:r>
      <w:r w:rsidR="00EB788D" w:rsidRPr="00F642EB">
        <w:t xml:space="preserve">– valstybės biudžeto lėšas skirti teikiant </w:t>
      </w:r>
      <w:r w:rsidR="00EB788D" w:rsidRPr="00F642EB">
        <w:rPr>
          <w:color w:val="000000"/>
        </w:rPr>
        <w:t xml:space="preserve">tarptautinių sporto varžybų projektus. </w:t>
      </w:r>
    </w:p>
    <w:p w14:paraId="61D3D1FD" w14:textId="5C89474C" w:rsidR="00AE366E" w:rsidRPr="00F642EB" w:rsidRDefault="00AE366E" w:rsidP="00AE366E">
      <w:pPr>
        <w:tabs>
          <w:tab w:val="left" w:pos="993"/>
        </w:tabs>
        <w:ind w:firstLine="709"/>
        <w:jc w:val="both"/>
        <w:textAlignment w:val="baseline"/>
      </w:pPr>
      <w:r w:rsidRPr="00F642EB">
        <w:t>Taip pat siūloma</w:t>
      </w:r>
      <w:r w:rsidRPr="00F642EB">
        <w:rPr>
          <w:i/>
        </w:rPr>
        <w:t xml:space="preserve"> Sporto įstatymo 18 straipsnį</w:t>
      </w:r>
      <w:r w:rsidRPr="00F642EB">
        <w:t xml:space="preserve"> </w:t>
      </w:r>
      <w:r w:rsidRPr="00F642EB">
        <w:rPr>
          <w:i/>
        </w:rPr>
        <w:t>papildyti</w:t>
      </w:r>
      <w:r w:rsidRPr="00F642EB">
        <w:t xml:space="preserve"> </w:t>
      </w:r>
      <w:r w:rsidRPr="00F642EB">
        <w:rPr>
          <w:i/>
        </w:rPr>
        <w:t xml:space="preserve">nauja 7 dalimi </w:t>
      </w:r>
      <w:r w:rsidRPr="00F642EB">
        <w:t xml:space="preserve">ir nustatyti </w:t>
      </w:r>
      <w:r w:rsidRPr="00F642EB">
        <w:rPr>
          <w:color w:val="000000"/>
        </w:rPr>
        <w:t>tarptautinių sporto varžybų projektų bendruosius vertinimo kriterijus.</w:t>
      </w:r>
    </w:p>
    <w:p w14:paraId="0784FDF6" w14:textId="0DBCAA71" w:rsidR="004A5A2F" w:rsidRPr="00F642EB" w:rsidRDefault="002C7E1D" w:rsidP="004A5A2F">
      <w:pPr>
        <w:tabs>
          <w:tab w:val="left" w:pos="993"/>
        </w:tabs>
        <w:ind w:firstLine="709"/>
        <w:jc w:val="both"/>
        <w:textAlignment w:val="baseline"/>
        <w:rPr>
          <w:bCs/>
        </w:rPr>
      </w:pPr>
      <w:r w:rsidRPr="00F642EB">
        <w:t>Atsižvelgiant į tai, kad t</w:t>
      </w:r>
      <w:r w:rsidR="00C91F38" w:rsidRPr="00F642EB">
        <w:t>okių</w:t>
      </w:r>
      <w:r w:rsidR="00C91F38" w:rsidRPr="00F642EB">
        <w:rPr>
          <w:bCs/>
        </w:rPr>
        <w:t xml:space="preserve"> </w:t>
      </w:r>
      <w:r w:rsidR="00C91F38" w:rsidRPr="00F642EB">
        <w:rPr>
          <w:color w:val="000000"/>
        </w:rPr>
        <w:t xml:space="preserve">tarptautinių sporto varžybų </w:t>
      </w:r>
      <w:r w:rsidR="00C91F38" w:rsidRPr="00F642EB">
        <w:rPr>
          <w:bCs/>
        </w:rPr>
        <w:t>projektų įgyvendinimas susijęs ne tik su varžybų organizavimu, bet ir su savivaldybių veikla, užsieniečių atvykimu, Lietuvos įvaizdžio formavimu ir pan.</w:t>
      </w:r>
      <w:r w:rsidRPr="00F642EB">
        <w:rPr>
          <w:color w:val="000000"/>
        </w:rPr>
        <w:t xml:space="preserve">, siūloma </w:t>
      </w:r>
      <w:r w:rsidRPr="00F642EB">
        <w:rPr>
          <w:i/>
        </w:rPr>
        <w:t xml:space="preserve">Sporto įstatymo 18 straipsnio 8 dalyje </w:t>
      </w:r>
      <w:r w:rsidR="00C91F38" w:rsidRPr="00F642EB">
        <w:rPr>
          <w:color w:val="000000"/>
        </w:rPr>
        <w:t>š</w:t>
      </w:r>
      <w:r w:rsidR="00EB788D" w:rsidRPr="00F642EB">
        <w:rPr>
          <w:color w:val="000000"/>
        </w:rPr>
        <w:t xml:space="preserve">ių tarptautinių sporto varžybų projektų finansavimo tvarką </w:t>
      </w:r>
      <w:r w:rsidR="00C91F38" w:rsidRPr="00F642EB">
        <w:rPr>
          <w:color w:val="000000"/>
        </w:rPr>
        <w:t xml:space="preserve">pavesti </w:t>
      </w:r>
      <w:r w:rsidR="00EB788D" w:rsidRPr="00F642EB">
        <w:rPr>
          <w:color w:val="000000"/>
        </w:rPr>
        <w:t xml:space="preserve">nustatyti švietimo, mokslo ir sporto ministrui, taip pat patvirtinti </w:t>
      </w:r>
      <w:r w:rsidR="00EB788D" w:rsidRPr="00F642EB">
        <w:rPr>
          <w:color w:val="000000"/>
          <w:lang w:val="en-US"/>
        </w:rPr>
        <w:t xml:space="preserve">tarptautinių sporto varžybų projektų finansavimo valstybės biudžeto lėšomis </w:t>
      </w:r>
      <w:r w:rsidRPr="00F642EB">
        <w:rPr>
          <w:color w:val="000000"/>
          <w:lang w:val="en-US"/>
        </w:rPr>
        <w:t xml:space="preserve">specialiuosius </w:t>
      </w:r>
      <w:r w:rsidR="00EB788D" w:rsidRPr="00F642EB">
        <w:rPr>
          <w:color w:val="000000"/>
          <w:lang w:val="en-US"/>
        </w:rPr>
        <w:t>kriterijus</w:t>
      </w:r>
      <w:r w:rsidRPr="00F642EB">
        <w:rPr>
          <w:color w:val="000000"/>
          <w:lang w:val="en-US"/>
        </w:rPr>
        <w:t xml:space="preserve"> ir detalizuoti bendruosius vertinimo kriterijus</w:t>
      </w:r>
      <w:r w:rsidR="00EB788D" w:rsidRPr="00F642EB">
        <w:rPr>
          <w:color w:val="000000"/>
          <w:lang w:val="en-US"/>
        </w:rPr>
        <w:t xml:space="preserve">, </w:t>
      </w:r>
      <w:r w:rsidR="00EB788D" w:rsidRPr="00F642EB">
        <w:rPr>
          <w:color w:val="000000"/>
        </w:rPr>
        <w:t xml:space="preserve">nustatyti bendrojo finansavimo dydį (nuo skirtų valstybės biudžeto lėšų sumos) iš </w:t>
      </w:r>
      <w:r w:rsidR="00EE1C42" w:rsidRPr="00F642EB">
        <w:rPr>
          <w:color w:val="000000"/>
        </w:rPr>
        <w:t xml:space="preserve">projekto vykdytojo </w:t>
      </w:r>
      <w:r w:rsidR="00EB788D" w:rsidRPr="00F642EB">
        <w:rPr>
          <w:color w:val="000000"/>
        </w:rPr>
        <w:t xml:space="preserve">nuosavų ar kitų šaltinių. Minėti sporto renginiai būtų planuojami iš anksto, pavyzdžiui, </w:t>
      </w:r>
      <w:r w:rsidR="00CF279B" w:rsidRPr="00F642EB">
        <w:rPr>
          <w:color w:val="000000"/>
        </w:rPr>
        <w:t>2</w:t>
      </w:r>
      <w:r w:rsidR="00EB788D" w:rsidRPr="00F642EB">
        <w:rPr>
          <w:color w:val="000000"/>
        </w:rPr>
        <w:t xml:space="preserve"> metus iki jų organizavimo pradžios, </w:t>
      </w:r>
      <w:r w:rsidR="00AB6F66" w:rsidRPr="00F642EB">
        <w:rPr>
          <w:color w:val="000000"/>
        </w:rPr>
        <w:t xml:space="preserve">poreikį juos organizuoti aptariant Nacionalinėje sporto taryboje, kuri teiktų </w:t>
      </w:r>
      <w:r w:rsidR="00EB788D" w:rsidRPr="00F642EB">
        <w:rPr>
          <w:color w:val="000000"/>
        </w:rPr>
        <w:t>pasiūlymus švietimo, mokslo ir sporto ministrui.</w:t>
      </w:r>
      <w:r w:rsidR="00AA0A08" w:rsidRPr="00F642EB">
        <w:rPr>
          <w:color w:val="000000"/>
        </w:rPr>
        <w:t xml:space="preserve"> Numatoma, kad tarptautinių sporto varžybų </w:t>
      </w:r>
      <w:r w:rsidR="00AA0A08" w:rsidRPr="00F642EB">
        <w:rPr>
          <w:bCs/>
        </w:rPr>
        <w:t xml:space="preserve">projektai bus teikiami Švietimo, mokslo ir sporto ministerijai, kuri administruos šiuos projektus. </w:t>
      </w:r>
      <w:r w:rsidR="004A5A2F" w:rsidRPr="00F642EB">
        <w:rPr>
          <w:bCs/>
        </w:rPr>
        <w:t>Tarptautinių sporto varžybų projektams finansuoti planuojama skirti apie 1 mln. Eur per metus.</w:t>
      </w:r>
    </w:p>
    <w:p w14:paraId="1FD945B2" w14:textId="7F587226" w:rsidR="00583911" w:rsidRPr="00F642EB" w:rsidRDefault="00583911" w:rsidP="004C2CE0">
      <w:pPr>
        <w:tabs>
          <w:tab w:val="left" w:pos="993"/>
        </w:tabs>
        <w:ind w:firstLine="709"/>
        <w:jc w:val="both"/>
        <w:textAlignment w:val="baseline"/>
        <w:rPr>
          <w:color w:val="000000"/>
        </w:rPr>
      </w:pPr>
      <w:r w:rsidRPr="00F642EB">
        <w:rPr>
          <w:bCs/>
        </w:rPr>
        <w:t>Šiuo siūlymu</w:t>
      </w:r>
      <w:r w:rsidRPr="00F642EB">
        <w:rPr>
          <w:color w:val="000000"/>
        </w:rPr>
        <w:t xml:space="preserve"> įgyvendinama </w:t>
      </w:r>
      <w:r w:rsidRPr="00F642EB">
        <w:rPr>
          <w:color w:val="000000"/>
          <w:lang w:val="en-US" w:eastAsia="en-US"/>
        </w:rPr>
        <w:t>Vyriausybės programos nuostatų įgyvendinimo plano</w:t>
      </w:r>
      <w:r w:rsidR="00496171" w:rsidRPr="00F642EB">
        <w:rPr>
          <w:color w:val="000000"/>
          <w:lang w:val="en-US" w:eastAsia="en-US"/>
        </w:rPr>
        <w:t xml:space="preserve"> </w:t>
      </w:r>
      <w:r w:rsidRPr="00F642EB">
        <w:rPr>
          <w:bCs/>
        </w:rPr>
        <w:t>1.10.9 priemonė „Sukurti tarptautinių aukšto meistriškumo sporto renginių organizavimo Lietuvoje pritraukimo mechanizmą, siekiant atitinkamų sporto šakų atstovavimo jose ir populiarinimo“.</w:t>
      </w:r>
    </w:p>
    <w:p w14:paraId="24F68CFF" w14:textId="3152BDFA" w:rsidR="00EC5488" w:rsidRPr="00F642EB" w:rsidRDefault="00EC5488" w:rsidP="004C2CE0">
      <w:pPr>
        <w:ind w:firstLine="709"/>
        <w:jc w:val="both"/>
      </w:pPr>
      <w:r w:rsidRPr="00F642EB">
        <w:t xml:space="preserve">Kasmet Lietuvoje organizuojami dideli sporto renginiai: Europos, pasaulio čempionatai, taurės etapai ir pan., kuriuos prašoma finansuoti ir valstybės biudžeto lėšomis. </w:t>
      </w:r>
      <w:bookmarkStart w:id="16" w:name="part_1b6bc08dee77494c834f88ecd757722b"/>
      <w:bookmarkEnd w:id="16"/>
      <w:r w:rsidRPr="00F642EB">
        <w:t>Iki 2019 m. įsigaliojant naujam Sporto įstatymui tarptautinių sporto renginių organizavimui Lietuvoje (</w:t>
      </w:r>
      <w:r w:rsidR="00C91F38" w:rsidRPr="00F642EB">
        <w:t>pavyzdžiui</w:t>
      </w:r>
      <w:r w:rsidRPr="00F642EB">
        <w:t xml:space="preserve">, Europos, pasaulio įvairių amžiaus kategorijų čempionatų, taurių etapams ir pan.) Kūno kultūros ir sporto departamentas prie Lietuvos Respublikos Vyriausybės skelbdavo konkursą ir per biudžetinius metus </w:t>
      </w:r>
      <w:r w:rsidR="008756DD" w:rsidRPr="00F642EB">
        <w:t>skirdavo šiam tikslui apie 300 tūkst.</w:t>
      </w:r>
      <w:r w:rsidRPr="00F642EB">
        <w:t xml:space="preserve"> Eur (šiomis lėšomis būdavo finansuojama apie 8–10 sporto renginių per metus). Tam tikrais išskirtiniais atvejais didelių sporto renginių organizavimui būdavo 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FA26B2D" w14:textId="7680E68E" w:rsidR="00EC5488" w:rsidRPr="00F642EB" w:rsidRDefault="00EC5488" w:rsidP="004C2CE0">
      <w:pPr>
        <w:tabs>
          <w:tab w:val="left" w:pos="993"/>
        </w:tabs>
        <w:ind w:firstLine="709"/>
        <w:jc w:val="both"/>
        <w:textAlignment w:val="baseline"/>
        <w:rPr>
          <w:color w:val="000000" w:themeColor="text1"/>
        </w:rPr>
      </w:pPr>
      <w:r w:rsidRPr="00F642EB">
        <w:t xml:space="preserve">Siūlomas Sporto įstatymo </w:t>
      </w:r>
      <w:r w:rsidR="00C91F38" w:rsidRPr="00F642EB">
        <w:t xml:space="preserve">18 straipsnio </w:t>
      </w:r>
      <w:r w:rsidRPr="00F642EB">
        <w:t xml:space="preserve">pakeitimas leistų eliminuoti nurodytus iššūkius ir garantuotų potencialių tarptautinių sporto renginių organizatoriams ne tik išankstinį organizacinį ir finansinį, bet ir ilgalaikį palaikymą (pavyzdžiui, </w:t>
      </w:r>
      <w:r w:rsidR="00CF279B" w:rsidRPr="00F642EB">
        <w:t>4</w:t>
      </w:r>
      <w:r w:rsidRPr="00F642EB">
        <w:t xml:space="preserve"> metams). Tuo pačiu būtų užtikrinamas ir </w:t>
      </w:r>
      <w:r w:rsidR="00C91F38" w:rsidRPr="00F642EB">
        <w:t xml:space="preserve">valstybės </w:t>
      </w:r>
      <w:r w:rsidRPr="00F642EB">
        <w:t xml:space="preserve">lėšų, reikalingų tarptautiniams sporto renginiams organizuoti, finansinės naštos išskaidymas tam tikram laikotarpiui (pavyzdžiui, apytiksliai iki 2 mln. Eur per </w:t>
      </w:r>
      <w:r w:rsidR="00CF279B" w:rsidRPr="00F642EB">
        <w:t>4</w:t>
      </w:r>
      <w:r w:rsidRPr="00F642EB">
        <w:t xml:space="preserve"> metus). </w:t>
      </w:r>
    </w:p>
    <w:p w14:paraId="0A42A861" w14:textId="3E90F796" w:rsidR="00EB788D" w:rsidRPr="00F642EB" w:rsidRDefault="00EC5488" w:rsidP="004C2CE0">
      <w:pPr>
        <w:ind w:firstLine="709"/>
        <w:jc w:val="both"/>
        <w:rPr>
          <w:color w:val="000000"/>
        </w:rPr>
      </w:pPr>
      <w:r w:rsidRPr="00F642EB">
        <w:rPr>
          <w:color w:val="000000"/>
        </w:rPr>
        <w:t>Taip pat siūloma</w:t>
      </w:r>
      <w:r w:rsidR="008756DD" w:rsidRPr="00F642EB">
        <w:rPr>
          <w:color w:val="000000"/>
        </w:rPr>
        <w:t xml:space="preserve"> papildyti</w:t>
      </w:r>
      <w:r w:rsidRPr="00F642EB">
        <w:rPr>
          <w:color w:val="000000"/>
        </w:rPr>
        <w:t xml:space="preserve"> </w:t>
      </w:r>
      <w:r w:rsidRPr="00F642EB">
        <w:rPr>
          <w:i/>
          <w:color w:val="000000"/>
        </w:rPr>
        <w:t>Sporto įstatymo 18 straipsnį</w:t>
      </w:r>
      <w:r w:rsidRPr="00F642EB">
        <w:rPr>
          <w:color w:val="000000"/>
        </w:rPr>
        <w:t xml:space="preserve"> </w:t>
      </w:r>
      <w:r w:rsidR="00EB788D" w:rsidRPr="00F642EB">
        <w:rPr>
          <w:i/>
          <w:color w:val="000000"/>
        </w:rPr>
        <w:t>7</w:t>
      </w:r>
      <w:r w:rsidRPr="00F642EB">
        <w:rPr>
          <w:i/>
          <w:color w:val="000000"/>
        </w:rPr>
        <w:t xml:space="preserve"> dalimi</w:t>
      </w:r>
      <w:r w:rsidRPr="00F642EB">
        <w:rPr>
          <w:color w:val="000000"/>
        </w:rPr>
        <w:t>, nurodant privalomą viešinti</w:t>
      </w:r>
      <w:r w:rsidR="00962917" w:rsidRPr="00F642EB">
        <w:rPr>
          <w:color w:val="000000"/>
        </w:rPr>
        <w:t xml:space="preserve"> </w:t>
      </w:r>
      <w:r w:rsidRPr="00F642EB">
        <w:rPr>
          <w:color w:val="000000"/>
        </w:rPr>
        <w:t xml:space="preserve">informaciją, t. y. siūloma nustatyti, kad </w:t>
      </w:r>
      <w:r w:rsidR="00EB788D" w:rsidRPr="00F642EB">
        <w:rPr>
          <w:color w:val="000000"/>
        </w:rPr>
        <w:t xml:space="preserve">Švietimo, mokslo ir sporto ministerija savo interneto svetainėje skelbia su tarptautinių sporto varžybų 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w:t>
      </w:r>
      <w:r w:rsidR="00EB788D" w:rsidRPr="00F642EB">
        <w:rPr>
          <w:color w:val="000000"/>
        </w:rPr>
        <w:lastRenderedPageBreak/>
        <w:t>trukmę, informaciją apie projektų įgyvendinimo rezultatus, valstybės biudžetų lėšų mokėjimo sustabdymą ar nutraukimą.</w:t>
      </w:r>
    </w:p>
    <w:p w14:paraId="25A3C463" w14:textId="57CBC697" w:rsidR="00EC5488" w:rsidRPr="00F642EB" w:rsidRDefault="00EC5488" w:rsidP="004C2CE0">
      <w:pPr>
        <w:tabs>
          <w:tab w:val="left" w:pos="720"/>
          <w:tab w:val="left" w:pos="1080"/>
        </w:tabs>
        <w:ind w:firstLine="709"/>
        <w:jc w:val="both"/>
      </w:pPr>
      <w:r w:rsidRPr="00F642EB">
        <w:rPr>
          <w:i/>
        </w:rPr>
        <w:t>Sporto įstatymo 18 straipsnio 8 dalį (buvusią 5 dalį</w:t>
      </w:r>
      <w:r w:rsidRPr="00F642EB">
        <w:t xml:space="preserve">) siūloma patikslinti atsisakant perteklinių žodžių </w:t>
      </w:r>
      <w:r w:rsidRPr="00F642EB">
        <w:rPr>
          <w:color w:val="000000"/>
        </w:rPr>
        <w:t>„</w:t>
      </w:r>
      <w:r w:rsidRPr="00F642EB">
        <w:rPr>
          <w:rFonts w:eastAsiaTheme="minorHAnsi"/>
          <w:color w:val="000000"/>
        </w:rPr>
        <w:t>ir teikia ją Švietimo, mokslo ir sporto ministerijai įvertinti. Sprendimą dėl nacionalinės antidopingo organizacijos nacionalinėje antidopingo programoje numatytų veiklų finansavimo priima švietimo, mokslo ir sporto ministras</w:t>
      </w:r>
      <w:r w:rsidRPr="00F642EB">
        <w:rPr>
          <w:color w:val="000000"/>
        </w:rPr>
        <w:t>“, atsižvelgiant į tai, kad šio straipsnio 1 dalyje viso aukšto meistriškumo sporto finansavimo tvarką siūloma pavesti patvirtinti švietimo, mokslo ir sporto ministrui.</w:t>
      </w:r>
    </w:p>
    <w:p w14:paraId="2E19A0C8" w14:textId="77777777" w:rsidR="00AB6F66" w:rsidRPr="00F642EB" w:rsidRDefault="00AB6F66" w:rsidP="00AB6F66">
      <w:pPr>
        <w:ind w:firstLine="709"/>
        <w:jc w:val="both"/>
        <w:rPr>
          <w:bCs/>
        </w:rPr>
      </w:pPr>
      <w:r w:rsidRPr="00F642EB">
        <w:rPr>
          <w:bCs/>
        </w:rPr>
        <w:t xml:space="preserve">Siūloma </w:t>
      </w:r>
      <w:r w:rsidRPr="00F642EB">
        <w:rPr>
          <w:i/>
          <w:color w:val="000000"/>
        </w:rPr>
        <w:t xml:space="preserve">Sporto įstatymo 19 straipsnį </w:t>
      </w:r>
      <w:r w:rsidRPr="00F642EB">
        <w:rPr>
          <w:bCs/>
        </w:rPr>
        <w:t xml:space="preserve">dėstyti nauja redakcija. Sporto įstatymo projekto 8 straipsnyje siūloma dėstyti dvi Sporto įstatymo 19 straipsnio pakeitimo redakcijas. </w:t>
      </w:r>
    </w:p>
    <w:p w14:paraId="197618FE" w14:textId="77777777" w:rsidR="00A63D28" w:rsidRPr="00F642EB" w:rsidRDefault="00D92071" w:rsidP="004C2CE0">
      <w:pPr>
        <w:ind w:firstLine="709"/>
        <w:jc w:val="both"/>
        <w:rPr>
          <w:color w:val="000000"/>
        </w:rPr>
      </w:pPr>
      <w:r w:rsidRPr="00F642EB">
        <w:rPr>
          <w:i/>
          <w:color w:val="000000"/>
        </w:rPr>
        <w:t xml:space="preserve">Sporto įstatymo </w:t>
      </w:r>
      <w:r w:rsidR="00A042FB" w:rsidRPr="00F642EB">
        <w:rPr>
          <w:i/>
          <w:color w:val="000000"/>
        </w:rPr>
        <w:t xml:space="preserve">19 straipsnio </w:t>
      </w:r>
      <w:r w:rsidR="00A63D28" w:rsidRPr="00F642EB">
        <w:rPr>
          <w:i/>
          <w:color w:val="000000"/>
        </w:rPr>
        <w:t>1 dalies 1–7 punktuose</w:t>
      </w:r>
      <w:r w:rsidR="00A63D28" w:rsidRPr="00F642EB">
        <w:rPr>
          <w:color w:val="000000"/>
        </w:rPr>
        <w:t xml:space="preserve"> siūlomi pakeitimai yra techninio pobūdžio, siūlant suvienodinti vartojamas sąvokas ir pan. </w:t>
      </w:r>
    </w:p>
    <w:p w14:paraId="38D15ECB" w14:textId="21F1171B" w:rsidR="000B1527" w:rsidRPr="00F642EB" w:rsidRDefault="0024726D" w:rsidP="004C2CE0">
      <w:pPr>
        <w:ind w:firstLine="709"/>
        <w:jc w:val="both"/>
        <w:rPr>
          <w:color w:val="000000"/>
        </w:rPr>
      </w:pPr>
      <w:r w:rsidRPr="00F642EB">
        <w:rPr>
          <w:color w:val="000000"/>
        </w:rPr>
        <w:t xml:space="preserve">Siekiant teisinio aiškumo, siūloma patikslinti </w:t>
      </w:r>
      <w:r w:rsidRPr="00F642EB">
        <w:rPr>
          <w:i/>
          <w:color w:val="000000"/>
        </w:rPr>
        <w:t>Sporto įstatymo 19 straipsnio 1 dalies 8 punktą</w:t>
      </w:r>
      <w:r w:rsidRPr="00F642EB">
        <w:rPr>
          <w:color w:val="000000"/>
        </w:rPr>
        <w:t xml:space="preserve"> ir nustatyti, kad sporto šakos federacija, siekianti gauti valstybės biudžeto lėšų šio įstatymo 18 straipsnio 3 dalyje nurodytai aukšto meistriškumo sporto programai įgyvendinti, turi savo interneto svetainėje skelbti </w:t>
      </w:r>
      <w:r w:rsidRPr="00F642EB">
        <w:rPr>
          <w:i/>
          <w:color w:val="000000"/>
        </w:rPr>
        <w:t>einamųjų kalendorinių metų:</w:t>
      </w:r>
      <w:r w:rsidRPr="00F642EB">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0B1527" w:rsidRPr="00F642EB">
        <w:rPr>
          <w:color w:val="000000"/>
        </w:rPr>
        <w:t xml:space="preserve"> </w:t>
      </w:r>
    </w:p>
    <w:p w14:paraId="71EE9272" w14:textId="23B5360A" w:rsidR="00A042FB" w:rsidRPr="00F642EB" w:rsidRDefault="00A042FB" w:rsidP="004C2CE0">
      <w:pPr>
        <w:ind w:firstLine="720"/>
        <w:jc w:val="both"/>
        <w:rPr>
          <w:bCs/>
        </w:rPr>
      </w:pPr>
      <w:r w:rsidRPr="00F642EB">
        <w:rPr>
          <w:i/>
        </w:rPr>
        <w:t>Sporto įstatymo</w:t>
      </w:r>
      <w:r w:rsidRPr="00F642EB">
        <w:t xml:space="preserve"> </w:t>
      </w:r>
      <w:r w:rsidRPr="00F642EB">
        <w:rPr>
          <w:bCs/>
          <w:i/>
        </w:rPr>
        <w:t xml:space="preserve">19 straipsnio 1 dalies 9 punktą </w:t>
      </w:r>
      <w:r w:rsidRPr="00F642EB">
        <w:rPr>
          <w:bCs/>
        </w:rPr>
        <w:t xml:space="preserve">siūloma patikslinti atsižvelgiant į Sporto įstatymo 18 straipsnio 2 dalį, kurioje siūloma nustatyti, kad </w:t>
      </w:r>
      <w:r w:rsidRPr="00F642EB">
        <w:rPr>
          <w:color w:val="000000"/>
        </w:rPr>
        <w:t>švietimo, mokslo ir sporto ministras aukšto meistriškumo sporto programoms gali nustatyti bendrojo finansavimo dydį (nuo skirtų valstybės biudžeto lėšų sumos) iš nuosavų ar kitų šaltinių ir jį išdėstyti taip: „9) turi įsipareigoti skirti ne mažesnio kaip švietimo, mokslo ir sporto ministro nustatyto dydžio (nuo skirtų valstybės biudžeto lėšų sumos) nuosavų ar kitų šaltinių lėšų bendrąjį finansavimą aukšto meistriškumo sporto programoms įgyvendinti;“.</w:t>
      </w:r>
    </w:p>
    <w:p w14:paraId="7FFA6EC4" w14:textId="55496BBC" w:rsidR="004C1C1A" w:rsidRPr="00F642EB" w:rsidRDefault="001138B7" w:rsidP="004C2CE0">
      <w:pPr>
        <w:ind w:firstLine="720"/>
        <w:jc w:val="both"/>
        <w:rPr>
          <w:color w:val="000000"/>
        </w:rPr>
      </w:pPr>
      <w:r w:rsidRPr="00F642EB">
        <w:rPr>
          <w:color w:val="000000"/>
        </w:rPr>
        <w:t>Taip pat siūlom</w:t>
      </w:r>
      <w:r w:rsidR="00E23DF1" w:rsidRPr="00F642EB">
        <w:rPr>
          <w:color w:val="000000"/>
        </w:rPr>
        <w:t xml:space="preserve">a papildyti </w:t>
      </w:r>
      <w:r w:rsidR="00E23DF1" w:rsidRPr="00F642EB">
        <w:rPr>
          <w:i/>
          <w:color w:val="000000"/>
        </w:rPr>
        <w:t>Sporto įstatymo</w:t>
      </w:r>
      <w:r w:rsidR="004C48B7" w:rsidRPr="00F642EB">
        <w:rPr>
          <w:i/>
          <w:color w:val="000000"/>
        </w:rPr>
        <w:t xml:space="preserve"> 19 straipsnio 1 dalį</w:t>
      </w:r>
      <w:r w:rsidRPr="00F642EB">
        <w:rPr>
          <w:i/>
          <w:color w:val="000000"/>
        </w:rPr>
        <w:t xml:space="preserve"> 11 punktu</w:t>
      </w:r>
      <w:r w:rsidR="00E23DF1" w:rsidRPr="00F642EB">
        <w:rPr>
          <w:color w:val="000000"/>
        </w:rPr>
        <w:t>,</w:t>
      </w:r>
      <w:r w:rsidRPr="00F642EB">
        <w:rPr>
          <w:color w:val="000000"/>
        </w:rPr>
        <w:t xml:space="preserve"> nurodant papildomą </w:t>
      </w:r>
      <w:r w:rsidR="00A007F6" w:rsidRPr="00F642EB">
        <w:rPr>
          <w:color w:val="000000"/>
        </w:rPr>
        <w:t>kriterijų</w:t>
      </w:r>
      <w:r w:rsidRPr="00F642EB">
        <w:rPr>
          <w:color w:val="000000"/>
        </w:rPr>
        <w:t xml:space="preserve">, kad </w:t>
      </w:r>
      <w:r w:rsidR="00E23DF1" w:rsidRPr="00F642EB">
        <w:rPr>
          <w:color w:val="000000"/>
        </w:rPr>
        <w:t xml:space="preserve">sporto šakos federacija, siekianti gauti valstybės biudžeto lėšų Sporto įstatymo 18 straipsnio 3 dalyje nurodytai aukšto meistriškumo sporto programai įgyvendinti,  </w:t>
      </w:r>
      <w:r w:rsidRPr="00F642EB">
        <w:rPr>
          <w:color w:val="000000"/>
        </w:rPr>
        <w:t xml:space="preserve">privalo </w:t>
      </w:r>
      <w:r w:rsidR="00E23DF1" w:rsidRPr="00F642EB">
        <w:rPr>
          <w:color w:val="000000"/>
        </w:rPr>
        <w:t xml:space="preserve">būti </w:t>
      </w:r>
      <w:r w:rsidRPr="00F642EB">
        <w:rPr>
          <w:color w:val="000000"/>
        </w:rPr>
        <w:t>atlik</w:t>
      </w:r>
      <w:r w:rsidR="0075383A" w:rsidRPr="00F642EB">
        <w:rPr>
          <w:color w:val="000000"/>
        </w:rPr>
        <w:t>usi</w:t>
      </w:r>
      <w:r w:rsidRPr="00F642EB">
        <w:rPr>
          <w:color w:val="000000"/>
        </w:rPr>
        <w:t xml:space="preserve"> </w:t>
      </w:r>
      <w:r w:rsidRPr="00F642EB">
        <w:t>praėjusių kalendo</w:t>
      </w:r>
      <w:r w:rsidR="00E23DF1" w:rsidRPr="00F642EB">
        <w:t xml:space="preserve">rinių metų </w:t>
      </w:r>
      <w:r w:rsidR="00B7605D" w:rsidRPr="00F642EB">
        <w:rPr>
          <w:color w:val="000000"/>
        </w:rPr>
        <w:t xml:space="preserve">finansinių ataskaitų </w:t>
      </w:r>
      <w:r w:rsidR="00E23DF1" w:rsidRPr="00F642EB">
        <w:t>auditą</w:t>
      </w:r>
      <w:r w:rsidR="00AB6F66" w:rsidRPr="00F642EB">
        <w:t xml:space="preserve"> ir yra pateikusi</w:t>
      </w:r>
      <w:r w:rsidR="00EC4E2B" w:rsidRPr="00F642EB">
        <w:t xml:space="preserve"> </w:t>
      </w:r>
      <w:r w:rsidR="00AB6F66" w:rsidRPr="00F642EB">
        <w:t>nepriklausomo auditoriaus išvadą</w:t>
      </w:r>
      <w:r w:rsidR="00EC4E2B" w:rsidRPr="00F642EB">
        <w:t xml:space="preserve"> </w:t>
      </w:r>
      <w:r w:rsidR="00AB6F66" w:rsidRPr="00F642EB">
        <w:t>(išskyrus neigiamą išvadą</w:t>
      </w:r>
      <w:r w:rsidR="00FA375D" w:rsidRPr="00F642EB">
        <w:t>)</w:t>
      </w:r>
      <w:r w:rsidRPr="00F642EB">
        <w:t xml:space="preserve">. Toks papildymas sietinas su tikslu efektyviau, skaidriau ir ekonomiškiau naudoti lėšas, nes tik atliekant </w:t>
      </w:r>
      <w:r w:rsidRPr="00F642EB">
        <w:rPr>
          <w:color w:val="000000"/>
        </w:rPr>
        <w:t xml:space="preserve">finansinių ataskaitų auditą </w:t>
      </w:r>
      <w:bookmarkStart w:id="17" w:name="part_7cb5c7ebf9394a41b1bb6a340e972134"/>
      <w:bookmarkEnd w:id="17"/>
      <w:r w:rsidRPr="00F642EB">
        <w:rPr>
          <w:color w:val="000000"/>
        </w:rPr>
        <w:t>visais reikšmingais atvejai</w:t>
      </w:r>
      <w:r w:rsidR="00E23DF1" w:rsidRPr="00F642EB">
        <w:rPr>
          <w:color w:val="000000"/>
        </w:rPr>
        <w:t>s tikrai ir teisingai galima pa</w:t>
      </w:r>
      <w:r w:rsidRPr="00F642EB">
        <w:rPr>
          <w:color w:val="000000"/>
        </w:rPr>
        <w:t xml:space="preserve">matyti audituojamos įmonės finansinę būklę, veiklos rezultatus ir pinigų srautus pagal taikomus finansinės atskaitomybės reikalavimus; </w:t>
      </w:r>
      <w:bookmarkStart w:id="18" w:name="part_60b67ad07ebb4d2db01dd5b15fbfc398"/>
      <w:bookmarkEnd w:id="18"/>
      <w:r w:rsidRPr="00F642EB">
        <w:rPr>
          <w:color w:val="000000"/>
        </w:rPr>
        <w:t xml:space="preserve">nustatyti, ar finansinės ataskaitos parengtos pagal teisės aktus, reglamentuojančius buhalterinę apskaitą ir finansinių ataskaitų sudarymą. </w:t>
      </w:r>
      <w:r w:rsidR="00790D10" w:rsidRPr="00F642EB">
        <w:t xml:space="preserve">Sporto šakų federacijos yra atsakingos už tam tikrą sporto šaką, rengia sportininkus, kurie atstovauja Lietuvą tarptautinėse aukšto meistriškumo sporto varžybose, kuria tam tikrą Lietuvos įvaizdį – tai yra labai svarbi ir atsakinga veikla. 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F642EB">
        <w:rPr>
          <w:color w:val="000000"/>
        </w:rPr>
        <w:t xml:space="preserve">Audito </w:t>
      </w:r>
      <w:r w:rsidR="000C6A21" w:rsidRPr="00F642EB">
        <w:rPr>
          <w:color w:val="000000"/>
        </w:rPr>
        <w:t>išvadų</w:t>
      </w:r>
      <w:r w:rsidRPr="00F642EB">
        <w:rPr>
          <w:color w:val="000000"/>
        </w:rPr>
        <w:t xml:space="preserve"> pateikimas taip pat leistų </w:t>
      </w:r>
      <w:r w:rsidR="00EE1766" w:rsidRPr="00F642EB">
        <w:rPr>
          <w:color w:val="000000"/>
        </w:rPr>
        <w:t>Švietimo, mokslo ir sporto m</w:t>
      </w:r>
      <w:r w:rsidRPr="00F642EB">
        <w:rPr>
          <w:color w:val="000000"/>
        </w:rPr>
        <w:t>inisterijai arba įgaliotai institucijai greičiau įvertinti sporto šakų federacijų veiklos</w:t>
      </w:r>
      <w:r w:rsidR="00B7605D" w:rsidRPr="00F642EB">
        <w:rPr>
          <w:color w:val="000000"/>
        </w:rPr>
        <w:t xml:space="preserve"> rezultatus</w:t>
      </w:r>
      <w:r w:rsidR="00A042FB" w:rsidRPr="00F642EB">
        <w:rPr>
          <w:color w:val="000000"/>
        </w:rPr>
        <w:t xml:space="preserve">, skaidrumą ir pan. </w:t>
      </w:r>
      <w:r w:rsidR="00FA375D" w:rsidRPr="00F642EB">
        <w:rPr>
          <w:color w:val="000000"/>
        </w:rPr>
        <w:t xml:space="preserve">Pažymėtina tai, kad finansinių ataskaitų audito išvada gali būti besąlyginė arba sąlyginė, kurioje auditorius nurodo tam tikrus trūkumus. Atsižvelgiant į tai, aukšto meistriškumo sporto programų finansavimo tvarkoje numatoma nustatyti skirtingą finansavimo dydį esant besąlyginei ir sąlyginei finansinių ataskaitų audito išvadai, t. y. sporto šakų federacijoms ir neįgaliųjų sporto organizacijoms būtų skiriamas skirtingas balų skaičius, atitinkantis skirtingą valstybės biudžeto lėšų išraišką. </w:t>
      </w:r>
      <w:r w:rsidR="00536996" w:rsidRPr="00F642EB">
        <w:rPr>
          <w:color w:val="000000"/>
        </w:rPr>
        <w:t xml:space="preserve">Lėšos </w:t>
      </w:r>
      <w:r w:rsidR="0081304B" w:rsidRPr="00F642EB">
        <w:rPr>
          <w:color w:val="000000"/>
        </w:rPr>
        <w:t xml:space="preserve">finansinių ataskaitų </w:t>
      </w:r>
      <w:r w:rsidR="00536996" w:rsidRPr="00F642EB">
        <w:rPr>
          <w:color w:val="000000"/>
        </w:rPr>
        <w:t xml:space="preserve">auditui atlikti būtų numatomos </w:t>
      </w:r>
      <w:r w:rsidR="0081304B" w:rsidRPr="00F642EB">
        <w:rPr>
          <w:color w:val="000000"/>
        </w:rPr>
        <w:t xml:space="preserve">iš </w:t>
      </w:r>
      <w:r w:rsidR="00536996" w:rsidRPr="00F642EB">
        <w:rPr>
          <w:color w:val="000000"/>
        </w:rPr>
        <w:t>aukšto meist</w:t>
      </w:r>
      <w:r w:rsidR="00406135" w:rsidRPr="00F642EB">
        <w:rPr>
          <w:color w:val="000000"/>
        </w:rPr>
        <w:t>riškumo sporto programoms admin</w:t>
      </w:r>
      <w:r w:rsidR="00536996" w:rsidRPr="00F642EB">
        <w:rPr>
          <w:color w:val="000000"/>
        </w:rPr>
        <w:t>i</w:t>
      </w:r>
      <w:r w:rsidR="00406135" w:rsidRPr="00F642EB">
        <w:rPr>
          <w:color w:val="000000"/>
        </w:rPr>
        <w:t>s</w:t>
      </w:r>
      <w:r w:rsidR="00536996" w:rsidRPr="00F642EB">
        <w:rPr>
          <w:color w:val="000000"/>
        </w:rPr>
        <w:t>truoti numatytų lėšų.</w:t>
      </w:r>
      <w:r w:rsidR="004E04C9" w:rsidRPr="00F642EB">
        <w:rPr>
          <w:color w:val="000000"/>
        </w:rPr>
        <w:t xml:space="preserve"> </w:t>
      </w:r>
    </w:p>
    <w:p w14:paraId="3BCEDF66" w14:textId="28DBEF18" w:rsidR="000E3D16" w:rsidRPr="00F642EB" w:rsidRDefault="006D5709" w:rsidP="000E3D16">
      <w:pPr>
        <w:ind w:firstLine="720"/>
        <w:jc w:val="both"/>
        <w:rPr>
          <w:color w:val="000000"/>
        </w:rPr>
      </w:pPr>
      <w:r w:rsidRPr="00F642EB">
        <w:rPr>
          <w:color w:val="000000"/>
        </w:rPr>
        <w:t xml:space="preserve">Atsižvelgiant į tai, kad siūloma atlikti finansinių ataskaitų auditą, o ne veiklos, siūloma finansinių ataskaitų auditą atlikti </w:t>
      </w:r>
      <w:r w:rsidR="00231DE1" w:rsidRPr="00F642EB">
        <w:rPr>
          <w:color w:val="000000"/>
        </w:rPr>
        <w:t>visiems subjektams, kurie gauna finansavimą</w:t>
      </w:r>
      <w:r w:rsidRPr="00F642EB">
        <w:rPr>
          <w:color w:val="000000"/>
        </w:rPr>
        <w:t xml:space="preserve"> aukšto meistriškumo </w:t>
      </w:r>
      <w:r w:rsidRPr="00F642EB">
        <w:rPr>
          <w:color w:val="000000"/>
        </w:rPr>
        <w:lastRenderedPageBreak/>
        <w:t>sporto progra</w:t>
      </w:r>
      <w:r w:rsidR="00231DE1" w:rsidRPr="00F642EB">
        <w:rPr>
          <w:color w:val="000000"/>
        </w:rPr>
        <w:t>moms įgyvendinti ir nediferencijuoti pagal skiriamą sumą (t. y. nenustatyti sumos, iki kurios neturi būti atliktas finansinių ataskaitų auditas).</w:t>
      </w:r>
      <w:r w:rsidR="000E3D16" w:rsidRPr="00F642EB">
        <w:rPr>
          <w:color w:val="000000"/>
        </w:rPr>
        <w:t xml:space="preserve"> Audito paslaugų kainą galima sužinoti užpildžius skaičiuoklę interneto svetainėje adresu </w:t>
      </w:r>
      <w:r w:rsidR="000E3D16" w:rsidRPr="00F642EB">
        <w:rPr>
          <w:color w:val="000000"/>
        </w:rPr>
        <w:fldChar w:fldCharType="begin"/>
      </w:r>
      <w:r w:rsidR="000E3D16" w:rsidRPr="00F642EB">
        <w:rPr>
          <w:color w:val="000000"/>
        </w:rPr>
        <w:instrText xml:space="preserve"> HYPERLINK "https://www.idg.lt/kainos-skaiciuokle/" \t "_blank" </w:instrText>
      </w:r>
      <w:r w:rsidR="000E3D16" w:rsidRPr="00F642EB">
        <w:rPr>
          <w:color w:val="000000"/>
        </w:rPr>
        <w:fldChar w:fldCharType="separate"/>
      </w:r>
      <w:r w:rsidR="000E3D16" w:rsidRPr="00F642EB">
        <w:rPr>
          <w:color w:val="000000"/>
        </w:rPr>
        <w:t>https://www.idg.lt/kainos-skaiciuokle/</w:t>
      </w:r>
      <w:r w:rsidR="000E3D16" w:rsidRPr="00F642EB">
        <w:rPr>
          <w:color w:val="000000"/>
        </w:rPr>
        <w:fldChar w:fldCharType="end"/>
      </w:r>
      <w:r w:rsidR="000E3D16" w:rsidRPr="00F642EB">
        <w:rPr>
          <w:color w:val="000000"/>
        </w:rPr>
        <w:t>. Turimais duomenimis, didelių audito įmonių finansinių ataskaitų audito paslaugos preliminari kaina, pavyzdžiui, asociacijos, kurios metinis biudžetas</w:t>
      </w:r>
      <w:r w:rsidR="000E3D16" w:rsidRPr="00F642EB">
        <w:t> </w:t>
      </w:r>
      <w:r w:rsidR="000E3D16" w:rsidRPr="00F642EB">
        <w:rPr>
          <w:color w:val="000000"/>
        </w:rPr>
        <w:t>500 tūkst. Eur ir kurioje dirba 3–4 darbuotojai, yra nuo</w:t>
      </w:r>
      <w:r w:rsidR="000E3D16" w:rsidRPr="00F642EB">
        <w:t> </w:t>
      </w:r>
      <w:r w:rsidR="000E3D16" w:rsidRPr="00F642EB">
        <w:rPr>
          <w:color w:val="000000"/>
        </w:rPr>
        <w:t>1 500 iki 2 000 Eur. Esant mažesniam metiniam biudžetui, atitinkamai mažesnė finansinių ataskaitų audito paslaugos kaina.</w:t>
      </w:r>
    </w:p>
    <w:p w14:paraId="59DC3D24" w14:textId="2B18C3CA" w:rsidR="0087074E" w:rsidRPr="00F642EB" w:rsidRDefault="0087074E" w:rsidP="004C2CE0">
      <w:pPr>
        <w:ind w:firstLine="720"/>
        <w:jc w:val="both"/>
        <w:rPr>
          <w:color w:val="000000"/>
        </w:rPr>
      </w:pPr>
      <w:r w:rsidRPr="00F642EB">
        <w:rPr>
          <w:color w:val="000000"/>
        </w:rPr>
        <w:t xml:space="preserve">Siūloma papildyti </w:t>
      </w:r>
      <w:r w:rsidRPr="00F642EB">
        <w:rPr>
          <w:i/>
          <w:color w:val="000000"/>
        </w:rPr>
        <w:t>Sporto įstatymo 19 straipsnio 1 dalį 12 punktu</w:t>
      </w:r>
      <w:r w:rsidR="002708C4" w:rsidRPr="00F642EB">
        <w:rPr>
          <w:i/>
          <w:color w:val="000000"/>
        </w:rPr>
        <w:t xml:space="preserve"> </w:t>
      </w:r>
      <w:r w:rsidR="002708C4" w:rsidRPr="00F642EB">
        <w:rPr>
          <w:color w:val="000000"/>
        </w:rPr>
        <w:t>ir nustatyti, kad nacionalinė</w:t>
      </w:r>
      <w:r w:rsidRPr="00F642EB">
        <w:rPr>
          <w:color w:val="000000"/>
        </w:rPr>
        <w:t xml:space="preserve"> rinkt</w:t>
      </w:r>
      <w:r w:rsidR="002708C4" w:rsidRPr="00F642EB">
        <w:rPr>
          <w:color w:val="000000"/>
        </w:rPr>
        <w:t>inė būtų sudaroma vadovaudamasi</w:t>
      </w:r>
      <w:r w:rsidRPr="00F642EB">
        <w:rPr>
          <w:color w:val="000000"/>
        </w:rPr>
        <w:t xml:space="preserve"> patvirtintais ir viešai paskelbtais objektyviais, skaidriais ir nediskriminaciniais nacionalinės rinktinės sudarymo kriterijais, bei </w:t>
      </w:r>
      <w:r w:rsidR="002708C4" w:rsidRPr="00F642EB">
        <w:t>sporto veiklos sutarty</w:t>
      </w:r>
      <w:r w:rsidRPr="00F642EB">
        <w:t xml:space="preserve">s </w:t>
      </w:r>
      <w:r w:rsidR="002708C4" w:rsidRPr="00F642EB">
        <w:t xml:space="preserve">būtų sudarytos </w:t>
      </w:r>
      <w:r w:rsidRPr="00F642EB">
        <w:t>su sportininkais, kurie rengiami įgyvendinant aukšto meistriškumo sporto programas ir (ar) gauna valstybės stipendiją.</w:t>
      </w:r>
      <w:r w:rsidR="002708C4" w:rsidRPr="00F642EB">
        <w:t xml:space="preserve"> Tuo siekiama užkirsti kelią</w:t>
      </w:r>
      <w:r w:rsidR="00054114" w:rsidRPr="00F642EB">
        <w:t>, pavyzdžiui,</w:t>
      </w:r>
      <w:r w:rsidR="002708C4" w:rsidRPr="00F642EB">
        <w:t xml:space="preserve"> tokioms </w:t>
      </w:r>
      <w:r w:rsidR="00054114" w:rsidRPr="00F642EB">
        <w:t xml:space="preserve">galimoms </w:t>
      </w:r>
      <w:r w:rsidR="002708C4" w:rsidRPr="00F642EB">
        <w:t xml:space="preserve">situacijoms, kai nacionalinė rinktinė yra sudaroma vadovaujantis neaiškiais kriterijais, </w:t>
      </w:r>
      <w:r w:rsidR="00545D65" w:rsidRPr="00F642EB">
        <w:t>kurie</w:t>
      </w:r>
      <w:r w:rsidR="002708C4" w:rsidRPr="00F642EB">
        <w:t xml:space="preserve"> yra dažnai keičiami nenurodant priežasčių ar tokios priežastys nėra žinomos, kriterijai yra per dažnai keičiami. Siūlymo įtvirtinti reikalavimą sudaryti sporto veiklos sutartis su sportininkais, kurie rengiami įgyvendinant aukšto meistriškumo sporto programas ir (ar) gauna valstybės stipendiją argumentai nurodyti prie siūlymo papildyti Sporto įstatymo 10 straipsnį 2 dalimi – šiuo reikalavimu siūloma papildyti Sporto įstatymo 19 straipsnyje nustatytus kriterijus, skirtus </w:t>
      </w:r>
      <w:r w:rsidR="00777285" w:rsidRPr="00F642EB">
        <w:t xml:space="preserve">juridinių asmenų </w:t>
      </w:r>
      <w:r w:rsidR="002708C4" w:rsidRPr="00F642EB">
        <w:t>aukšto</w:t>
      </w:r>
      <w:r w:rsidR="00777285" w:rsidRPr="00F642EB">
        <w:t xml:space="preserve"> meistriškumo sporto programoms</w:t>
      </w:r>
      <w:r w:rsidR="002708C4" w:rsidRPr="00F642EB">
        <w:t>.</w:t>
      </w:r>
    </w:p>
    <w:p w14:paraId="7C4FA87F" w14:textId="07E6E4E1" w:rsidR="0087716F" w:rsidRPr="00F642EB" w:rsidRDefault="0075383A" w:rsidP="004C2CE0">
      <w:pPr>
        <w:ind w:firstLine="709"/>
        <w:jc w:val="both"/>
        <w:rPr>
          <w:color w:val="000000"/>
        </w:rPr>
      </w:pPr>
      <w:r w:rsidRPr="00F642EB">
        <w:rPr>
          <w:color w:val="000000"/>
        </w:rPr>
        <w:t xml:space="preserve">Siūloma pakeisti </w:t>
      </w:r>
      <w:r w:rsidRPr="00F642EB">
        <w:rPr>
          <w:i/>
          <w:color w:val="000000"/>
        </w:rPr>
        <w:t>Sporto įstatymo 19 straipsnio 2 dalį</w:t>
      </w:r>
      <w:r w:rsidRPr="00F642EB">
        <w:rPr>
          <w:color w:val="000000"/>
        </w:rPr>
        <w:t xml:space="preserve"> ir nurodyti, kad </w:t>
      </w:r>
      <w:r w:rsidR="00777285" w:rsidRPr="00F642EB">
        <w:rPr>
          <w:color w:val="000000"/>
        </w:rPr>
        <w:t xml:space="preserve">studentų sporto judėjimui Lietuvoje vadovaujanti nevyriausybinė organizacija privalo atitikti šio straipsnio 1 dalyje nurodytus reikalavimus, taip pat </w:t>
      </w:r>
      <w:r w:rsidR="00A051AE" w:rsidRPr="00F642EB">
        <w:rPr>
          <w:color w:val="000000"/>
        </w:rPr>
        <w:t>olimpiniam, paralimpiniam, regos, klausos, judėjimo ar intelekto negalias turinčių asmenų sporto judėjimams Lietuvoje vadovaujanči</w:t>
      </w:r>
      <w:r w:rsidR="009A2762" w:rsidRPr="00F642EB">
        <w:rPr>
          <w:color w:val="000000"/>
        </w:rPr>
        <w:t>os nevyriausybinės organizacijo</w:t>
      </w:r>
      <w:r w:rsidR="00A051AE" w:rsidRPr="00F642EB">
        <w:rPr>
          <w:color w:val="000000"/>
        </w:rPr>
        <w:t>s, siekiančios gauti valstybės biudžeto lėšų šio įstatymo 18 straipsnio 3 dalyje nurodytoms aukšto meistriškumo sporto programoms įgyvendinti</w:t>
      </w:r>
      <w:r w:rsidR="009A2762" w:rsidRPr="00F642EB">
        <w:rPr>
          <w:color w:val="000000"/>
        </w:rPr>
        <w:t>, turi atitikti ir siūlomus įtraukti du naujus kriterijus – nurodytus Sporto įstatymo 19 straipsnio 1 dalies 11 ir 12 punkte</w:t>
      </w:r>
      <w:r w:rsidR="00F159FF" w:rsidRPr="00F642EB">
        <w:rPr>
          <w:color w:val="000000"/>
        </w:rPr>
        <w:t>.</w:t>
      </w:r>
      <w:r w:rsidR="0071244C" w:rsidRPr="00F642EB">
        <w:rPr>
          <w:color w:val="000000"/>
        </w:rPr>
        <w:t xml:space="preserve"> </w:t>
      </w:r>
      <w:r w:rsidR="0087716F" w:rsidRPr="00F642EB">
        <w:t>Toks siūlymas teikiamas siekiant diegti gerojo va</w:t>
      </w:r>
      <w:r w:rsidR="00496171" w:rsidRPr="00F642EB">
        <w:t>ldymo principus ir įgyvendinant</w:t>
      </w:r>
      <w:r w:rsidR="0087716F" w:rsidRPr="00F642EB">
        <w:rPr>
          <w:color w:val="000000"/>
          <w:lang w:val="en-US" w:eastAsia="en-US"/>
        </w:rPr>
        <w:t xml:space="preserve"> Vyriausybės programos nuostatų įgyvendinimo plano</w:t>
      </w:r>
      <w:r w:rsidR="00496171" w:rsidRPr="00F642EB">
        <w:rPr>
          <w:color w:val="000000"/>
          <w:lang w:val="en-US" w:eastAsia="en-US"/>
        </w:rPr>
        <w:t xml:space="preserve"> </w:t>
      </w:r>
      <w:r w:rsidR="0087716F" w:rsidRPr="00F642EB">
        <w:rPr>
          <w:bCs/>
        </w:rPr>
        <w:t>1.10.2 priemonę „Įsteigti kompetencijų centrą, siekiant teikti metodinę pagalbą sporto šakų federacijoms ir diegti gerojo valdymo pricipus“.</w:t>
      </w:r>
    </w:p>
    <w:p w14:paraId="2444AEAB" w14:textId="5556BA80" w:rsidR="0071244C" w:rsidRPr="00F642EB" w:rsidRDefault="000A210D" w:rsidP="004C2CE0">
      <w:pPr>
        <w:ind w:firstLine="709"/>
        <w:jc w:val="both"/>
        <w:rPr>
          <w:color w:val="000000"/>
        </w:rPr>
      </w:pPr>
      <w:r w:rsidRPr="00F642EB">
        <w:t>Taip pat siūloma n</w:t>
      </w:r>
      <w:r w:rsidR="0071244C" w:rsidRPr="00F642EB">
        <w:t>ustatyti išimtį</w:t>
      </w:r>
      <w:r w:rsidR="0071244C" w:rsidRPr="00F642EB">
        <w:rPr>
          <w:bCs/>
        </w:rPr>
        <w:t xml:space="preserve"> intelekto negalią turinčių asmenų sporto judėjimui</w:t>
      </w:r>
      <w:r w:rsidR="0071244C" w:rsidRPr="00F642EB">
        <w:t xml:space="preserve"> </w:t>
      </w:r>
      <w:r w:rsidRPr="00F642EB">
        <w:rPr>
          <w:color w:val="000000"/>
        </w:rPr>
        <w:t xml:space="preserve">Lietuvoje vadovaujančiai nevyriausybinei organizacijai </w:t>
      </w:r>
      <w:r w:rsidRPr="00F642EB">
        <w:t>ir jai netaikomas reikalavimo</w:t>
      </w:r>
      <w:r w:rsidR="0071244C" w:rsidRPr="00F642EB">
        <w:t xml:space="preserve"> savo veiklos dokumentuose įtvirtinti atsakomybę už Pasaulinio antidopingo kodekso pažeidimus.</w:t>
      </w:r>
      <w:r w:rsidR="00996212" w:rsidRPr="00F642EB">
        <w:rPr>
          <w:color w:val="000000"/>
        </w:rPr>
        <w:t xml:space="preserve"> Specialiosios olimpiados sportininkams reikalavimo laikytis Pasaulinio antidopingo kodekso nekelia nei tarptautinė sporto bendruomenė, nei Pasaulinė antidopingo agentūra (WADA), nei kitos pasaulio valstybės. Pasaulionio antidopingo kodekso draudžiamajame sąraše nurodyti vaistai, kurie specialios olimpiados sportininkų gali būti vartojami gydymo tikslais.  Intelekto negalią turintiems asmenims ypatingai yra svarbi integracija per sportinę veiklą, kuri skatina juos lavintis ir diegia sveikos gyvensenos principus, skatina užimtumą ir jų savarankiškumą. Vienintelė organizacija Lietuvoje, kuri vienija visus intelekto sutrikimus turinčius sportininkus ir jų šeimas, rūpinasi jų socialine integracija per sportą ir sveikatingumą koordinuoja metinius sporto renginius – Lietuvos specialios olimpiados komitetas (toliau – LSOK), kuris yra Tarptautinės specialiosios olimpiados ir Europos bei Eurazijos specialiosios olimpiados narys. LSOK atletai yra daugkartiniai Pasaulio specialiosios olimpiados žaidynių dalyviai ir laimėtojai.</w:t>
      </w:r>
    </w:p>
    <w:p w14:paraId="1E8819C6" w14:textId="7DC9AD2B" w:rsidR="002C7E1D" w:rsidRPr="00F642EB" w:rsidRDefault="002C7E1D" w:rsidP="004C2CE0">
      <w:pPr>
        <w:ind w:firstLine="709"/>
        <w:jc w:val="both"/>
        <w:rPr>
          <w:color w:val="000000"/>
        </w:rPr>
      </w:pPr>
      <w:r w:rsidRPr="00F642EB">
        <w:rPr>
          <w:i/>
          <w:color w:val="000000"/>
        </w:rPr>
        <w:t>Sporto įstatymo 19 straipsnio 3 dalyje siūloma atsisakyti perteklinės nuostatos</w:t>
      </w:r>
      <w:r w:rsidRPr="00F642EB">
        <w:rPr>
          <w:color w:val="000000"/>
        </w:rPr>
        <w:t>, kad nacionalinė antidopingo organizacija privalo atitikti nacionalinės antidopingo organizacijos statusą, kaip jis suprantamas Pasauliniame antidopingo kodekse, atsižvelgiant į naują antidopingo organizacijos sąvoką, siūlomą apibrėžti Sporto įstatymo 2 straipsnio 2 dalyje.</w:t>
      </w:r>
    </w:p>
    <w:p w14:paraId="51FC8FA8" w14:textId="0951A6CE" w:rsidR="00F07732" w:rsidRPr="00F642EB" w:rsidRDefault="00406135" w:rsidP="00F07732">
      <w:pPr>
        <w:tabs>
          <w:tab w:val="left" w:pos="8647"/>
        </w:tabs>
        <w:ind w:firstLine="709"/>
        <w:jc w:val="both"/>
        <w:rPr>
          <w:bCs/>
        </w:rPr>
      </w:pPr>
      <w:r w:rsidRPr="00F642EB">
        <w:rPr>
          <w:bCs/>
        </w:rPr>
        <w:t>Sporto įstatymo projekto 8</w:t>
      </w:r>
      <w:r w:rsidR="00AB6F66" w:rsidRPr="00F642EB">
        <w:rPr>
          <w:bCs/>
        </w:rPr>
        <w:t xml:space="preserve"> straipsnio 2 dal</w:t>
      </w:r>
      <w:r w:rsidR="00437E42" w:rsidRPr="00F642EB">
        <w:rPr>
          <w:bCs/>
        </w:rPr>
        <w:t>yje dėstomoje Sporto įstatymo 19</w:t>
      </w:r>
      <w:r w:rsidR="00AB6F66" w:rsidRPr="00F642EB">
        <w:rPr>
          <w:bCs/>
        </w:rPr>
        <w:t xml:space="preserve"> straipsnio redakcijoje</w:t>
      </w:r>
      <w:r w:rsidR="00981540" w:rsidRPr="00F642EB">
        <w:rPr>
          <w:bCs/>
        </w:rPr>
        <w:t xml:space="preserve">, kuri įsigaliotų nuo 2023 m. sausio 1 d., </w:t>
      </w:r>
      <w:r w:rsidR="00981540" w:rsidRPr="00F642EB">
        <w:rPr>
          <w:color w:val="000000"/>
        </w:rPr>
        <w:t>s</w:t>
      </w:r>
      <w:r w:rsidR="00981540" w:rsidRPr="00F642EB">
        <w:t xml:space="preserve">iūloma keisti </w:t>
      </w:r>
      <w:r w:rsidR="00981540" w:rsidRPr="00F642EB">
        <w:rPr>
          <w:i/>
        </w:rPr>
        <w:t>Sporto įstatymo</w:t>
      </w:r>
      <w:r w:rsidR="00981540" w:rsidRPr="00F642EB">
        <w:t xml:space="preserve"> </w:t>
      </w:r>
      <w:r w:rsidR="00981540" w:rsidRPr="00F642EB">
        <w:rPr>
          <w:bCs/>
          <w:i/>
        </w:rPr>
        <w:t xml:space="preserve">19 straipsnio 1 dalies 10 punkto </w:t>
      </w:r>
      <w:r w:rsidR="00981540" w:rsidRPr="00F642EB">
        <w:rPr>
          <w:bCs/>
        </w:rPr>
        <w:t>nuostatas ir</w:t>
      </w:r>
      <w:r w:rsidR="00981540" w:rsidRPr="00F642EB">
        <w:rPr>
          <w:bCs/>
          <w:i/>
        </w:rPr>
        <w:t xml:space="preserve"> </w:t>
      </w:r>
      <w:r w:rsidR="00981540" w:rsidRPr="00F642EB">
        <w:rPr>
          <w:bCs/>
        </w:rPr>
        <w:t xml:space="preserve">nustatyti, kad </w:t>
      </w:r>
      <w:r w:rsidR="00981540" w:rsidRPr="00F642EB">
        <w:rPr>
          <w:color w:val="000000"/>
        </w:rPr>
        <w:t xml:space="preserve">sporto šakos federacija, siekianti gauti valstybės biudžeto lėšų šio įstatymo 18 straipsnio 3 dalyje nurodytai aukšto meistriškumo sporto programai įgyvendinti, turi atitikti šį reikalavimą – „sporto šakos </w:t>
      </w:r>
      <w:r w:rsidR="00877511" w:rsidRPr="00F642EB">
        <w:rPr>
          <w:color w:val="000000"/>
        </w:rPr>
        <w:t>federacijos steigimo dokument</w:t>
      </w:r>
      <w:r w:rsidR="00981540" w:rsidRPr="00F642EB">
        <w:rPr>
          <w:color w:val="000000"/>
        </w:rPr>
        <w:t xml:space="preserve">e yra įtvirtinta </w:t>
      </w:r>
      <w:r w:rsidR="00981540" w:rsidRPr="00F642EB">
        <w:rPr>
          <w:color w:val="000000"/>
        </w:rPr>
        <w:lastRenderedPageBreak/>
        <w:t xml:space="preserve">sporto šakos federacijos valdymo organų narių rotacija, numatant </w:t>
      </w:r>
      <w:r w:rsidR="00981540" w:rsidRPr="00F642EB">
        <w:rPr>
          <w:color w:val="000000"/>
          <w:bdr w:val="none" w:sz="0" w:space="0" w:color="auto" w:frame="1"/>
          <w:shd w:val="clear" w:color="auto" w:fill="FFFFFF"/>
        </w:rPr>
        <w:t>4 kadencijas po 2 metus arba 2 kadencijas po 4 metus</w:t>
      </w:r>
      <w:r w:rsidR="00981540" w:rsidRPr="00F642EB">
        <w:rPr>
          <w:color w:val="000000"/>
        </w:rPr>
        <w:t xml:space="preserve"> tam pačiam asmeniui</w:t>
      </w:r>
      <w:r w:rsidRPr="00F642EB">
        <w:rPr>
          <w:color w:val="000000"/>
        </w:rPr>
        <w:t xml:space="preserve"> ir 4 metų pertrauka</w:t>
      </w:r>
      <w:r w:rsidR="00C03C06" w:rsidRPr="00F642EB">
        <w:rPr>
          <w:color w:val="000000"/>
        </w:rPr>
        <w:t xml:space="preserve"> šioms kadencijoms pasibaigus</w:t>
      </w:r>
      <w:r w:rsidR="00981540" w:rsidRPr="00F642EB">
        <w:rPr>
          <w:color w:val="000000"/>
        </w:rPr>
        <w:t xml:space="preserve">“. Šiuo metu galiojanti Sporto įstatymo 19 straipsnio 10 punkto redakcija numato, kad valdymo organų narių rotacija gali būti numatyta ir kituose dokumentuose. Toks pasiūlymas tikslinti šią Sporto įstatymo nuostatą sietinas su tuo, kad pagal Lietuvos Respublikos asociacijų įstatymo 12 straipsnio 2 dalies 10 punktą asociacijos įstatuose privalo būti „valdymo organai, jų kompetencija, kolegialaus valdymo organo, jei toks organas sudaromas, narių ir pirmininko (prezidento) skyrimo (rinkimo), atšaukimo ar sudarymo tvarka, </w:t>
      </w:r>
      <w:r w:rsidR="00981540" w:rsidRPr="00F642EB">
        <w:rPr>
          <w:i/>
          <w:color w:val="000000"/>
        </w:rPr>
        <w:t>laikotarpis</w:t>
      </w:r>
      <w:r w:rsidR="00981540" w:rsidRPr="00F642EB">
        <w:rPr>
          <w:color w:val="000000"/>
        </w:rPr>
        <w:t xml:space="preserve">, kuriam kolegialus valdymo organas sudaromas;“. Valdymo organų narių veiklos laikotarpis negali būti nustatytas kituose dokumentuose. </w:t>
      </w:r>
      <w:r w:rsidR="00437E42" w:rsidRPr="00F642EB">
        <w:rPr>
          <w:color w:val="000000"/>
        </w:rPr>
        <w:t>Taip pat v</w:t>
      </w:r>
      <w:r w:rsidR="00981540" w:rsidRPr="00F642EB">
        <w:rPr>
          <w:color w:val="000000"/>
        </w:rPr>
        <w:t xml:space="preserve">aldymo organų nariams </w:t>
      </w:r>
      <w:r w:rsidR="00264127" w:rsidRPr="00F642EB">
        <w:rPr>
          <w:color w:val="000000"/>
        </w:rPr>
        <w:t xml:space="preserve">steigimo dokumente </w:t>
      </w:r>
      <w:r w:rsidR="00981540" w:rsidRPr="00F642EB">
        <w:rPr>
          <w:color w:val="000000"/>
        </w:rPr>
        <w:t xml:space="preserve">siūloma nustatyti </w:t>
      </w:r>
      <w:r w:rsidR="00264127" w:rsidRPr="00F642EB">
        <w:rPr>
          <w:color w:val="000000"/>
        </w:rPr>
        <w:t xml:space="preserve">pasirinktinai arba </w:t>
      </w:r>
      <w:r w:rsidR="00981540" w:rsidRPr="00F642EB">
        <w:rPr>
          <w:color w:val="000000"/>
          <w:bdr w:val="none" w:sz="0" w:space="0" w:color="auto" w:frame="1"/>
          <w:shd w:val="clear" w:color="auto" w:fill="FFFFFF"/>
        </w:rPr>
        <w:t>4 kadencijas po 2 metus</w:t>
      </w:r>
      <w:r w:rsidR="00264127" w:rsidRPr="00F642EB">
        <w:rPr>
          <w:color w:val="000000"/>
          <w:bdr w:val="none" w:sz="0" w:space="0" w:color="auto" w:frame="1"/>
          <w:shd w:val="clear" w:color="auto" w:fill="FFFFFF"/>
        </w:rPr>
        <w:t>,</w:t>
      </w:r>
      <w:r w:rsidR="00981540" w:rsidRPr="00F642EB">
        <w:rPr>
          <w:color w:val="000000"/>
          <w:bdr w:val="none" w:sz="0" w:space="0" w:color="auto" w:frame="1"/>
          <w:shd w:val="clear" w:color="auto" w:fill="FFFFFF"/>
        </w:rPr>
        <w:t xml:space="preserve"> arba 2 kadencijas po 4 metus</w:t>
      </w:r>
      <w:r w:rsidR="00E03C68" w:rsidRPr="00F642EB">
        <w:rPr>
          <w:color w:val="000000"/>
          <w:bdr w:val="none" w:sz="0" w:space="0" w:color="auto" w:frame="1"/>
          <w:shd w:val="clear" w:color="auto" w:fill="FFFFFF"/>
        </w:rPr>
        <w:t xml:space="preserve"> </w:t>
      </w:r>
      <w:r w:rsidR="003E4E86" w:rsidRPr="00F642EB">
        <w:rPr>
          <w:color w:val="000000"/>
        </w:rPr>
        <w:t>ir 4 metų pertrauka</w:t>
      </w:r>
      <w:r w:rsidR="00E03C68" w:rsidRPr="00F642EB">
        <w:rPr>
          <w:color w:val="000000"/>
        </w:rPr>
        <w:t xml:space="preserve"> </w:t>
      </w:r>
      <w:r w:rsidR="00C03C06" w:rsidRPr="00F642EB">
        <w:rPr>
          <w:color w:val="000000"/>
        </w:rPr>
        <w:t xml:space="preserve">šioms </w:t>
      </w:r>
      <w:r w:rsidR="00E03C68" w:rsidRPr="00F642EB">
        <w:rPr>
          <w:color w:val="000000"/>
        </w:rPr>
        <w:t>kadencijoms pasibaigus</w:t>
      </w:r>
      <w:r w:rsidR="00981540" w:rsidRPr="00F642EB">
        <w:rPr>
          <w:color w:val="000000"/>
          <w:bdr w:val="none" w:sz="0" w:space="0" w:color="auto" w:frame="1"/>
          <w:shd w:val="clear" w:color="auto" w:fill="FFFFFF"/>
        </w:rPr>
        <w:t xml:space="preserve">, siejant su 4 metų olimpinių, paralimpinių ir kurčiųjų žaidynių ciklu. Toks siūlymas teikiamas atsižvelgiant į šiuo metu praktikoje kylančią problemą dėl galimybės realiai nevykdyti valdymo organų rotacijos. Šiuo metu galiojanti </w:t>
      </w:r>
      <w:r w:rsidR="00981540" w:rsidRPr="00F642EB">
        <w:rPr>
          <w:bCs/>
        </w:rPr>
        <w:t>19 straipsnio 1 dalies 10 punkto</w:t>
      </w:r>
      <w:r w:rsidR="00981540" w:rsidRPr="00F642EB">
        <w:rPr>
          <w:bCs/>
          <w:i/>
        </w:rPr>
        <w:t xml:space="preserve"> </w:t>
      </w:r>
      <w:r w:rsidR="00981540" w:rsidRPr="00F642EB">
        <w:rPr>
          <w:bCs/>
        </w:rPr>
        <w:t xml:space="preserve">nuostata nors ir nustato reikalavimą įtvirtinti valdymo organų rotaciją, tačiau keliamas reikalavimas įtvirtinti tik maksimalų </w:t>
      </w:r>
      <w:r w:rsidR="00981540" w:rsidRPr="00F642EB">
        <w:rPr>
          <w:color w:val="000000"/>
        </w:rPr>
        <w:t>galimą iš eilės einančių kadencijų skaičių. To</w:t>
      </w:r>
      <w:r w:rsidR="00264127" w:rsidRPr="00F642EB">
        <w:rPr>
          <w:color w:val="000000"/>
        </w:rPr>
        <w:t>dėl</w:t>
      </w:r>
      <w:r w:rsidR="00981540" w:rsidRPr="00F642EB">
        <w:rPr>
          <w:bCs/>
        </w:rPr>
        <w:t xml:space="preserve"> sporto šakų federacijos valdymo organų nariams gali nustatyti ir labai didelį maksimalų skaičių kadencijų (pavyzdžiui, kad ir 10</w:t>
      </w:r>
      <w:r w:rsidR="00264127" w:rsidRPr="00F642EB">
        <w:rPr>
          <w:bCs/>
        </w:rPr>
        <w:t xml:space="preserve"> kadencijų</w:t>
      </w:r>
      <w:r w:rsidR="00981540" w:rsidRPr="00F642EB">
        <w:rPr>
          <w:bCs/>
        </w:rPr>
        <w:t>), ir daug metų trunkančią kadenciją (pavyzd</w:t>
      </w:r>
      <w:r w:rsidR="00264127" w:rsidRPr="00F642EB">
        <w:rPr>
          <w:bCs/>
        </w:rPr>
        <w:t>žiui, kad ir 10 ar 20 metų) ir tokiu būdu,</w:t>
      </w:r>
      <w:r w:rsidR="00981540" w:rsidRPr="00F642EB">
        <w:rPr>
          <w:bCs/>
        </w:rPr>
        <w:t xml:space="preserve"> tik formaliai įgyvendindamos šį reikalavimą, sporto šakų federacijos gali gauti valstybės biudžeto lėšas, nors reali valdymo organų rotacija nevyksta, nes valdymo organo narys pareigas eis, pavyzdžiui, 50 metų, nustačius 5 kadencijas po 10 metų.</w:t>
      </w:r>
      <w:r w:rsidR="00437E42" w:rsidRPr="00F642EB">
        <w:rPr>
          <w:bCs/>
        </w:rPr>
        <w:t xml:space="preserve"> </w:t>
      </w:r>
      <w:r w:rsidR="00F07732" w:rsidRPr="00F642EB">
        <w:rPr>
          <w:color w:val="000000"/>
          <w:lang w:eastAsia="en-US"/>
        </w:rPr>
        <w:t>Taip pat nesprendžia problemos, kai po ilgalaikio vadovo išrinktas naujasis vadovas atsistatydina po kelių mėnesių ir į vadovus vėl gali grįžti prieš tai vadovavęs ilgalaikis vadovas.</w:t>
      </w:r>
      <w:r w:rsidR="00F07732" w:rsidRPr="00F642EB">
        <w:rPr>
          <w:color w:val="000000"/>
        </w:rPr>
        <w:t xml:space="preserve"> Tai nelaikytina gerojo valdymo principu.</w:t>
      </w:r>
      <w:r w:rsidR="00F07732" w:rsidRPr="00F642EB">
        <w:rPr>
          <w:bCs/>
        </w:rPr>
        <w:t xml:space="preserve"> </w:t>
      </w:r>
      <w:r w:rsidR="00F07732" w:rsidRPr="00F642EB">
        <w:rPr>
          <w:color w:val="000000"/>
        </w:rPr>
        <w:t>Toks siūlymas apibrėžti kadencijų skaičių teikiamas atsižvelgiant ir į tarptautinę praktiką, taikant gerojo valdymo principus skiriant valstybės biudžeto lėšas aukšto meistriškumo sporto programai, siekiant išspręsti Lietuvoje minėtas problemas.</w:t>
      </w:r>
      <w:r w:rsidR="00F07732" w:rsidRPr="00F642EB">
        <w:rPr>
          <w:bCs/>
        </w:rPr>
        <w:t xml:space="preserve"> </w:t>
      </w:r>
      <w:r w:rsidR="00F07732" w:rsidRPr="00F642EB">
        <w:rPr>
          <w:color w:val="000000"/>
          <w:lang w:eastAsia="en-US"/>
        </w:rPr>
        <w:t>Kaip pavyzdys pateikiamas Didžiojoje Britanijoje taikomas reglamentavimas, įtvirtintas Sporto reguliavimo kodekse</w:t>
      </w:r>
      <w:r w:rsidR="00F07732" w:rsidRPr="00F642EB">
        <w:rPr>
          <w:color w:val="000000"/>
        </w:rPr>
        <w:t xml:space="preserve"> ribojant kadencijas – kodeksas nustato, kad gali būti: a) 4 kadencijos po 2 metus; b) 2 kadencijos po 4 metus; </w:t>
      </w:r>
      <w:r w:rsidR="00F07732" w:rsidRPr="00F642EB">
        <w:rPr>
          <w:color w:val="000000"/>
          <w:lang w:eastAsia="en-US"/>
        </w:rPr>
        <w:t xml:space="preserve">c) </w:t>
      </w:r>
      <w:r w:rsidR="00F07732" w:rsidRPr="00F642EB">
        <w:rPr>
          <w:color w:val="000000"/>
        </w:rPr>
        <w:t xml:space="preserve">3 kadencijos po 3 metus (1.13 papunktis); </w:t>
      </w:r>
      <w:r w:rsidR="00F07732" w:rsidRPr="00F642EB">
        <w:rPr>
          <w:color w:val="000000"/>
          <w:lang w:eastAsia="en-US"/>
        </w:rPr>
        <w:t>vadovas, kuris vadovavo maksimalų kadenciijų skaičių, gali vėl vadovauti organizacijai tik praėjus 4 metams</w:t>
      </w:r>
      <w:r w:rsidR="00F07732" w:rsidRPr="00F642EB">
        <w:rPr>
          <w:color w:val="000000"/>
        </w:rPr>
        <w:t xml:space="preserve"> (1.15 papunktis). </w:t>
      </w:r>
      <w:r w:rsidR="00F07732" w:rsidRPr="00F642EB">
        <w:rPr>
          <w:color w:val="000000"/>
          <w:lang w:eastAsia="en-US"/>
        </w:rPr>
        <w:t>Tokie ribojimai ir kitos panašios nuostatos užtikrina realią vadovų rotaciją.</w:t>
      </w:r>
      <w:r w:rsidR="00F07732" w:rsidRPr="00F642EB">
        <w:rPr>
          <w:bCs/>
        </w:rPr>
        <w:t xml:space="preserve"> Kaip minėta, ši nuostata įsigaliotų nuo 2023 m. sausio 1 d., todėl sporto šakų federacijos turėtų 1,5 metų steigimo dokumentui pakeisti ir juose įtvirtinti pasirinktą rotacijos variantą.</w:t>
      </w:r>
    </w:p>
    <w:p w14:paraId="621360C5" w14:textId="666AAE1F" w:rsidR="005230C1" w:rsidRPr="00F642EB" w:rsidRDefault="001A6D4B" w:rsidP="004C2CE0">
      <w:pPr>
        <w:ind w:firstLine="709"/>
        <w:jc w:val="both"/>
        <w:rPr>
          <w:bCs/>
        </w:rPr>
      </w:pPr>
      <w:r w:rsidRPr="00F642EB">
        <w:rPr>
          <w:bCs/>
        </w:rPr>
        <w:t xml:space="preserve">Siūloma pakeisti </w:t>
      </w:r>
      <w:r w:rsidRPr="00F642EB">
        <w:rPr>
          <w:bCs/>
          <w:i/>
        </w:rPr>
        <w:t xml:space="preserve">Sporto įstatymo 20 straipsnį </w:t>
      </w:r>
      <w:r w:rsidRPr="00F642EB">
        <w:rPr>
          <w:bCs/>
        </w:rPr>
        <w:t>ir jį išdėstyti nauja redakcija – siūloma šiame straipsnyje nustatytus finansavimo valstybės biudžeto lėšomis neskyrimo pagrindus taikyti fizinio aktyvumo projektams, sporto bazių pagerinimo projektams ir tarptautinių sporto varžybų projektams.</w:t>
      </w:r>
      <w:r w:rsidR="003701C5" w:rsidRPr="00F642EB">
        <w:rPr>
          <w:bCs/>
        </w:rPr>
        <w:t xml:space="preserve"> </w:t>
      </w:r>
      <w:r w:rsidR="005230C1" w:rsidRPr="00F642EB">
        <w:t xml:space="preserve">Toks siūlymas taip pat teikiamas siekiant diegti gerojo valdymo principus ir įgyvendinant </w:t>
      </w:r>
      <w:r w:rsidR="005230C1" w:rsidRPr="00F642EB">
        <w:rPr>
          <w:color w:val="000000"/>
          <w:lang w:val="en-US" w:eastAsia="en-US"/>
        </w:rPr>
        <w:t>Vyriausybės programos nuostatų įgyvendinimo plano</w:t>
      </w:r>
      <w:r w:rsidR="00496171" w:rsidRPr="00F642EB">
        <w:rPr>
          <w:color w:val="000000"/>
          <w:lang w:val="en-US" w:eastAsia="en-US"/>
        </w:rPr>
        <w:t xml:space="preserve"> </w:t>
      </w:r>
      <w:r w:rsidR="005230C1" w:rsidRPr="00F642EB">
        <w:rPr>
          <w:bCs/>
        </w:rPr>
        <w:t>1.10.2 priemonę „Įsteigti kompetencijų centrą, siekiant teikti metodinę pagalbą sporto šakų federacijoms ir diegti gerojo valdymo pricipus“.</w:t>
      </w:r>
    </w:p>
    <w:p w14:paraId="232FD9BF" w14:textId="1EB85099" w:rsidR="003701C5" w:rsidRPr="00F642EB" w:rsidRDefault="003701C5" w:rsidP="004C2CE0">
      <w:pPr>
        <w:ind w:firstLine="709"/>
        <w:jc w:val="both"/>
        <w:rPr>
          <w:bCs/>
        </w:rPr>
      </w:pPr>
      <w:r w:rsidRPr="00F642EB">
        <w:rPr>
          <w:bCs/>
        </w:rPr>
        <w:t xml:space="preserve">Atkreiptinas dėmesys, kad </w:t>
      </w:r>
      <w:r w:rsidR="00B17297" w:rsidRPr="00F642EB">
        <w:rPr>
          <w:bCs/>
        </w:rPr>
        <w:t xml:space="preserve">Sporto įstatymo </w:t>
      </w:r>
      <w:r w:rsidR="007A5241" w:rsidRPr="00F642EB">
        <w:rPr>
          <w:bCs/>
        </w:rPr>
        <w:t>projekto 9 straipsnyje siū</w:t>
      </w:r>
      <w:r w:rsidR="00B17297" w:rsidRPr="00F642EB">
        <w:rPr>
          <w:bCs/>
        </w:rPr>
        <w:t>loma dėstyti</w:t>
      </w:r>
      <w:r w:rsidRPr="00F642EB">
        <w:rPr>
          <w:bCs/>
        </w:rPr>
        <w:t xml:space="preserve"> dvi Sporto įstatymo 2</w:t>
      </w:r>
      <w:r w:rsidR="00B17297" w:rsidRPr="00F642EB">
        <w:rPr>
          <w:bCs/>
        </w:rPr>
        <w:t>0 straipsnio pakeitimo redakcija</w:t>
      </w:r>
      <w:r w:rsidRPr="00F642EB">
        <w:rPr>
          <w:bCs/>
        </w:rPr>
        <w:t xml:space="preserve">s. Sporto įstatymo projekto 9 straipsnio 2 dalyje dėstomoje Sporto įstatymo 20 straipsnio redakcijoje šio straipsnio 1 dalis papildoma 9 punktu: </w:t>
      </w:r>
      <w:r w:rsidRPr="00F642EB">
        <w:rPr>
          <w:color w:val="000000"/>
        </w:rPr>
        <w:t>„</w:t>
      </w:r>
      <w:r w:rsidRPr="00F642EB">
        <w:rPr>
          <w:color w:val="000000" w:themeColor="text1"/>
        </w:rPr>
        <w:t>9</w:t>
      </w:r>
      <w:r w:rsidRPr="00F642EB">
        <w:rPr>
          <w:color w:val="000000"/>
        </w:rPr>
        <w:t xml:space="preserve">) juridinis asmuo </w:t>
      </w:r>
      <w:r w:rsidR="009012A0" w:rsidRPr="00F642EB">
        <w:rPr>
          <w:color w:val="000000"/>
        </w:rPr>
        <w:t>S</w:t>
      </w:r>
      <w:r w:rsidRPr="00F642EB">
        <w:rPr>
          <w:color w:val="000000"/>
        </w:rPr>
        <w:t>porto registrui neteikia duomenų ir nėra įregistravęs objektų Vyriausybės nustatyta tvarka;“. Atsižvelgiant į</w:t>
      </w:r>
      <w:r w:rsidR="009012A0" w:rsidRPr="00F642EB">
        <w:rPr>
          <w:color w:val="000000"/>
        </w:rPr>
        <w:t xml:space="preserve"> tai, kad S</w:t>
      </w:r>
      <w:r w:rsidRPr="00F642EB">
        <w:rPr>
          <w:color w:val="000000"/>
        </w:rPr>
        <w:t xml:space="preserve">porto registras pradės veikti nuo 2023 metų, ši </w:t>
      </w:r>
      <w:r w:rsidRPr="00F642EB">
        <w:rPr>
          <w:bCs/>
        </w:rPr>
        <w:t>Sporto įstatymo projekto 9 straipsnio 2 dalis, kurioje siūloma Sporto įstatymo 20 straipsnio 1 dalies redakciją papildyti 9 punktu, įsigaliotų nuo 2023 m. sausio 1 d.</w:t>
      </w:r>
    </w:p>
    <w:p w14:paraId="4069EF9C" w14:textId="5268213B" w:rsidR="001A6D4B" w:rsidRPr="00F642EB" w:rsidRDefault="005E406B" w:rsidP="004C2CE0">
      <w:pPr>
        <w:ind w:firstLine="709"/>
        <w:jc w:val="both"/>
        <w:rPr>
          <w:color w:val="000000"/>
        </w:rPr>
      </w:pPr>
      <w:r w:rsidRPr="00F642EB">
        <w:rPr>
          <w:bCs/>
        </w:rPr>
        <w:t xml:space="preserve">Siūloma </w:t>
      </w:r>
      <w:r w:rsidRPr="00F642EB">
        <w:rPr>
          <w:bCs/>
          <w:i/>
        </w:rPr>
        <w:t>Sporto įstatymo 20 straipsnio 1 dalies 1</w:t>
      </w:r>
      <w:r w:rsidR="001A6D4B" w:rsidRPr="00F642EB">
        <w:rPr>
          <w:bCs/>
          <w:i/>
        </w:rPr>
        <w:t>–6 papunkčiuose</w:t>
      </w:r>
      <w:r w:rsidR="001A6D4B" w:rsidRPr="00F642EB">
        <w:rPr>
          <w:bCs/>
        </w:rPr>
        <w:t xml:space="preserve"> nurodyti tik juridinį asmenį ir išbrauk</w:t>
      </w:r>
      <w:r w:rsidRPr="00F642EB">
        <w:rPr>
          <w:bCs/>
        </w:rPr>
        <w:t xml:space="preserve">ti perteklinius žodžius </w:t>
      </w:r>
      <w:r w:rsidRPr="00F642EB">
        <w:rPr>
          <w:color w:val="000000"/>
        </w:rPr>
        <w:t>„</w:t>
      </w:r>
      <w:r w:rsidRPr="00F642EB">
        <w:rPr>
          <w:bCs/>
        </w:rPr>
        <w:t>ir kiti</w:t>
      </w:r>
      <w:r w:rsidRPr="00F642EB">
        <w:rPr>
          <w:color w:val="000000"/>
        </w:rPr>
        <w:t xml:space="preserve">“ </w:t>
      </w:r>
      <w:r w:rsidRPr="00F642EB">
        <w:rPr>
          <w:bCs/>
        </w:rPr>
        <w:t>(t. y. kurie apima ir fizinius asmeni</w:t>
      </w:r>
      <w:r w:rsidR="001A6D4B" w:rsidRPr="00F642EB">
        <w:rPr>
          <w:bCs/>
        </w:rPr>
        <w:t>s</w:t>
      </w:r>
      <w:r w:rsidRPr="00F642EB">
        <w:rPr>
          <w:bCs/>
        </w:rPr>
        <w:t>)</w:t>
      </w:r>
      <w:r w:rsidR="001A6D4B" w:rsidRPr="00F642EB">
        <w:rPr>
          <w:bCs/>
        </w:rPr>
        <w:t xml:space="preserve">, kadangi vadovaujantis Sporto </w:t>
      </w:r>
      <w:r w:rsidRPr="00F642EB">
        <w:rPr>
          <w:bCs/>
        </w:rPr>
        <w:t>įstatymo 2 straipsnyje pateikta</w:t>
      </w:r>
      <w:r w:rsidR="001A6D4B" w:rsidRPr="00F642EB">
        <w:rPr>
          <w:bCs/>
        </w:rPr>
        <w:t>is fizinio aktyvumo projekto, sporto bazių pagerinimo projekto ir tarptautinių sporto varžybų projekto sąvokų apibrėžimais, šiuos projektus gali teikti tik juridiniai</w:t>
      </w:r>
      <w:r w:rsidRPr="00F642EB">
        <w:rPr>
          <w:bCs/>
        </w:rPr>
        <w:t xml:space="preserve"> asmenys.</w:t>
      </w:r>
    </w:p>
    <w:p w14:paraId="358AFBDB" w14:textId="72E4C595" w:rsidR="001138B7" w:rsidRPr="00F642EB" w:rsidRDefault="00E23DF1" w:rsidP="004C2CE0">
      <w:pPr>
        <w:tabs>
          <w:tab w:val="left" w:pos="993"/>
        </w:tabs>
        <w:ind w:firstLine="720"/>
        <w:jc w:val="both"/>
        <w:textAlignment w:val="baseline"/>
        <w:rPr>
          <w:bCs/>
        </w:rPr>
      </w:pPr>
      <w:r w:rsidRPr="00F642EB">
        <w:rPr>
          <w:bCs/>
        </w:rPr>
        <w:lastRenderedPageBreak/>
        <w:t xml:space="preserve">Siūloma papildyti </w:t>
      </w:r>
      <w:r w:rsidRPr="00F642EB">
        <w:rPr>
          <w:bCs/>
          <w:i/>
        </w:rPr>
        <w:t>Sporto įstatymo 20 straipsnio</w:t>
      </w:r>
      <w:r w:rsidR="001138B7" w:rsidRPr="00F642EB">
        <w:rPr>
          <w:bCs/>
          <w:i/>
        </w:rPr>
        <w:t xml:space="preserve"> 1 dalies 7 punktą</w:t>
      </w:r>
      <w:r w:rsidR="001138B7" w:rsidRPr="00F642EB">
        <w:rPr>
          <w:bCs/>
        </w:rPr>
        <w:t xml:space="preserve"> ir </w:t>
      </w:r>
      <w:r w:rsidR="00221195" w:rsidRPr="00F642EB">
        <w:rPr>
          <w:bCs/>
        </w:rPr>
        <w:t>jame nustatytą</w:t>
      </w:r>
      <w:r w:rsidR="001138B7" w:rsidRPr="00F642EB">
        <w:rPr>
          <w:bCs/>
        </w:rPr>
        <w:t xml:space="preserve"> draudimą</w:t>
      </w:r>
      <w:r w:rsidR="00221195" w:rsidRPr="00F642EB">
        <w:rPr>
          <w:bCs/>
        </w:rPr>
        <w:t xml:space="preserve"> taikyti ne tik juridinio asmens </w:t>
      </w:r>
      <w:r w:rsidR="00221195" w:rsidRPr="00F642EB">
        <w:rPr>
          <w:color w:val="000000"/>
        </w:rPr>
        <w:t>kolegialaus valdymo organo vadovui, tačiau ir kolegialaus valdymo organo nariams, at</w:t>
      </w:r>
      <w:r w:rsidR="00545D65" w:rsidRPr="00F642EB">
        <w:rPr>
          <w:color w:val="000000"/>
        </w:rPr>
        <w:t>sižvelgi</w:t>
      </w:r>
      <w:r w:rsidR="007A5241" w:rsidRPr="00F642EB">
        <w:rPr>
          <w:color w:val="000000"/>
        </w:rPr>
        <w:t>a</w:t>
      </w:r>
      <w:r w:rsidR="00545D65" w:rsidRPr="00F642EB">
        <w:rPr>
          <w:color w:val="000000"/>
        </w:rPr>
        <w:t>nt į tai, kad sprendimus</w:t>
      </w:r>
      <w:r w:rsidR="007A5241" w:rsidRPr="00F642EB">
        <w:rPr>
          <w:color w:val="000000"/>
        </w:rPr>
        <w:t xml:space="preserve"> kolegia</w:t>
      </w:r>
      <w:r w:rsidR="00221195" w:rsidRPr="00F642EB">
        <w:rPr>
          <w:color w:val="000000"/>
        </w:rPr>
        <w:t xml:space="preserve">liame valdymo organe </w:t>
      </w:r>
      <w:r w:rsidR="00545D65" w:rsidRPr="00F642EB">
        <w:rPr>
          <w:color w:val="000000"/>
        </w:rPr>
        <w:t>nariai priimama balsuodami, balsų</w:t>
      </w:r>
      <w:r w:rsidR="00221195" w:rsidRPr="00F642EB">
        <w:rPr>
          <w:color w:val="000000"/>
        </w:rPr>
        <w:t xml:space="preserve"> dauguma, o ne </w:t>
      </w:r>
      <w:r w:rsidR="00545D65" w:rsidRPr="00F642EB">
        <w:rPr>
          <w:color w:val="000000"/>
        </w:rPr>
        <w:t>sprendžia vienas vadovas</w:t>
      </w:r>
      <w:r w:rsidR="00221195" w:rsidRPr="00F642EB">
        <w:rPr>
          <w:color w:val="000000"/>
        </w:rPr>
        <w:t xml:space="preserve">, todėl </w:t>
      </w:r>
      <w:r w:rsidR="00D1743C" w:rsidRPr="00F642EB">
        <w:rPr>
          <w:color w:val="000000"/>
        </w:rPr>
        <w:t xml:space="preserve">palikus </w:t>
      </w:r>
      <w:r w:rsidR="00221195" w:rsidRPr="00F642EB">
        <w:rPr>
          <w:color w:val="000000"/>
        </w:rPr>
        <w:t xml:space="preserve">draudimą tik kolegialaus valdymo organo vadovui, </w:t>
      </w:r>
      <w:r w:rsidR="00D1743C" w:rsidRPr="00F642EB">
        <w:rPr>
          <w:color w:val="000000"/>
        </w:rPr>
        <w:t xml:space="preserve">kaip yra nustatyta šiuo metu, </w:t>
      </w:r>
      <w:r w:rsidR="00221195" w:rsidRPr="00F642EB">
        <w:rPr>
          <w:color w:val="000000"/>
        </w:rPr>
        <w:t xml:space="preserve">realiai sprendimus priimtų kiti nariai, kuriems </w:t>
      </w:r>
      <w:r w:rsidR="00221195" w:rsidRPr="00F642EB">
        <w:rPr>
          <w:bCs/>
        </w:rPr>
        <w:t>Sporto įstatymo 20 straipsnio 1 dalies 7 punkte nustatytas draudimas negalioja</w:t>
      </w:r>
      <w:r w:rsidR="00D1743C" w:rsidRPr="00F642EB">
        <w:rPr>
          <w:bCs/>
        </w:rPr>
        <w:t>, ir tokiu reguliavimu yra sudaroma spraga</w:t>
      </w:r>
      <w:r w:rsidR="00221195" w:rsidRPr="00F642EB">
        <w:rPr>
          <w:bCs/>
        </w:rPr>
        <w:t xml:space="preserve">. </w:t>
      </w:r>
    </w:p>
    <w:p w14:paraId="7AC30335" w14:textId="65088A94" w:rsidR="001E5836" w:rsidRPr="00F642EB" w:rsidRDefault="007A5241" w:rsidP="002C7E1D">
      <w:pPr>
        <w:pStyle w:val="ListParagraph"/>
        <w:ind w:left="0" w:firstLine="567"/>
        <w:contextualSpacing w:val="0"/>
        <w:jc w:val="both"/>
        <w:textAlignment w:val="baseline"/>
        <w:rPr>
          <w:color w:val="000000"/>
        </w:rPr>
      </w:pPr>
      <w:r w:rsidRPr="00F642EB">
        <w:t>Taip pat siūloma nustatyti, kad valstybės biudžeto lėšos neskiriamos</w:t>
      </w:r>
      <w:r w:rsidR="002C7E1D" w:rsidRPr="00F642EB">
        <w:t xml:space="preserve"> ne tik</w:t>
      </w:r>
      <w:r w:rsidRPr="00F642EB">
        <w:t xml:space="preserve">, jei Sporto įstatymo 20 straipsnio 1 dalies 7 punkte nurodyti asmenys yra padarę baudžiamąjį </w:t>
      </w:r>
      <w:r w:rsidRPr="00F642EB">
        <w:rPr>
          <w:color w:val="000000"/>
        </w:rPr>
        <w:t>nusižengimą</w:t>
      </w:r>
      <w:r w:rsidR="00B5547D" w:rsidRPr="00F642EB">
        <w:rPr>
          <w:color w:val="000000"/>
        </w:rPr>
        <w:t xml:space="preserve"> nuosavybei, turtinėms teisėms ir turtiniams interesams, ekonomikai ir verslo tvarkai, finansų sistemai arba už korupcinio pobūdžio nusikalstamas veiklas, </w:t>
      </w:r>
      <w:r w:rsidR="002C7E1D" w:rsidRPr="00F642EB">
        <w:rPr>
          <w:color w:val="000000"/>
        </w:rPr>
        <w:t xml:space="preserve">tačiau ir už veikas, susijusias su </w:t>
      </w:r>
      <w:r w:rsidR="002C7E1D" w:rsidRPr="00F642EB">
        <w:rPr>
          <w:bCs/>
          <w:color w:val="000000"/>
        </w:rPr>
        <w:t>dopingo medžiagų neteisėtu disponavimu, platinimu ar lenkimu jas vartoti,</w:t>
      </w:r>
      <w:r w:rsidR="002C7E1D" w:rsidRPr="00F642EB">
        <w:rPr>
          <w:color w:val="000000"/>
        </w:rPr>
        <w:t xml:space="preserve"> arba </w:t>
      </w:r>
      <w:r w:rsidR="00B5547D" w:rsidRPr="00F642EB">
        <w:rPr>
          <w:color w:val="000000"/>
          <w:lang w:val="en-US"/>
        </w:rPr>
        <w:t>nubaustas už administracin</w:t>
      </w:r>
      <w:r w:rsidR="00B5547D" w:rsidRPr="00F642EB">
        <w:rPr>
          <w:color w:val="000000"/>
        </w:rPr>
        <w:t>į</w:t>
      </w:r>
      <w:r w:rsidR="00A222A7" w:rsidRPr="00F642EB">
        <w:rPr>
          <w:color w:val="000000"/>
          <w:lang w:val="en-US"/>
        </w:rPr>
        <w:t xml:space="preserve"> nusižengimą, numatytą Lietuvos Respublikos administracinių nusižengimų kodekso (toliau – ANK) 127, 150, 184, 187, 192 ir 205 straipsniuose: </w:t>
      </w:r>
      <w:r w:rsidR="00A222A7" w:rsidRPr="00F642EB">
        <w:rPr>
          <w:color w:val="000000" w:themeColor="text1"/>
        </w:rPr>
        <w:t xml:space="preserve">už finansinius pažeidimus </w:t>
      </w:r>
      <w:r w:rsidR="00A222A7" w:rsidRPr="00F642EB">
        <w:rPr>
          <w:bCs/>
          <w:color w:val="000000"/>
        </w:rPr>
        <w:t>(t. y. už neteisėtą vertimąsi komercine, ūkine, finansine a</w:t>
      </w:r>
      <w:r w:rsidR="00BF3618" w:rsidRPr="00F642EB">
        <w:rPr>
          <w:bCs/>
          <w:color w:val="000000"/>
        </w:rPr>
        <w:t>r profesine veikla (ANK 127 straipsnis</w:t>
      </w:r>
      <w:r w:rsidR="00A222A7" w:rsidRPr="00F642EB">
        <w:rPr>
          <w:bCs/>
          <w:color w:val="000000"/>
        </w:rPr>
        <w:t>)</w:t>
      </w:r>
      <w:r w:rsidR="00A222A7" w:rsidRPr="00F642EB">
        <w:rPr>
          <w:lang w:val="en-US"/>
        </w:rPr>
        <w:t xml:space="preserve">, </w:t>
      </w:r>
      <w:r w:rsidR="00A222A7" w:rsidRPr="00F642EB">
        <w:rPr>
          <w:bCs/>
          <w:color w:val="000000"/>
        </w:rPr>
        <w:t>komercinės ar ūkinės veiklos tvarkos</w:t>
      </w:r>
      <w:r w:rsidR="00BF3618" w:rsidRPr="00F642EB">
        <w:rPr>
          <w:bCs/>
          <w:color w:val="000000"/>
        </w:rPr>
        <w:t xml:space="preserve"> pažeidimą (ANK 150 straipsnis</w:t>
      </w:r>
      <w:r w:rsidR="00A222A7" w:rsidRPr="00F642EB">
        <w:rPr>
          <w:bCs/>
          <w:color w:val="000000"/>
        </w:rPr>
        <w:t>)</w:t>
      </w:r>
      <w:r w:rsidR="00A222A7" w:rsidRPr="00F642EB">
        <w:rPr>
          <w:lang w:val="en-US"/>
        </w:rPr>
        <w:t xml:space="preserve">, </w:t>
      </w:r>
      <w:r w:rsidR="00A222A7" w:rsidRPr="00F642EB">
        <w:rPr>
          <w:bCs/>
          <w:color w:val="000000"/>
        </w:rPr>
        <w:t>viešųjų pir</w:t>
      </w:r>
      <w:r w:rsidR="00BF3618" w:rsidRPr="00F642EB">
        <w:rPr>
          <w:bCs/>
          <w:color w:val="000000"/>
        </w:rPr>
        <w:t>kimų tvarkos pažeidimą (ANK 184 straipsnis</w:t>
      </w:r>
      <w:r w:rsidR="00A222A7" w:rsidRPr="00F642EB">
        <w:rPr>
          <w:bCs/>
          <w:color w:val="000000"/>
        </w:rPr>
        <w:t>)</w:t>
      </w:r>
      <w:r w:rsidR="00A222A7" w:rsidRPr="00F642EB">
        <w:rPr>
          <w:lang w:val="en-US"/>
        </w:rPr>
        <w:t>, a</w:t>
      </w:r>
      <w:r w:rsidR="00A222A7" w:rsidRPr="00F642EB">
        <w:rPr>
          <w:bCs/>
          <w:color w:val="000000"/>
        </w:rPr>
        <w:t>taskaitų, deklaracijų ar kitų mokesčių administratoriaus funkcijoms įgyvendinti reikalingų dokumentų ir duomenų patei</w:t>
      </w:r>
      <w:r w:rsidR="00BF3618" w:rsidRPr="00F642EB">
        <w:rPr>
          <w:bCs/>
          <w:color w:val="000000"/>
        </w:rPr>
        <w:t>kimo tvarkos pažeidimą (ANK 187 straipsnis</w:t>
      </w:r>
      <w:r w:rsidR="00A222A7" w:rsidRPr="00F642EB">
        <w:rPr>
          <w:bCs/>
          <w:color w:val="000000"/>
        </w:rPr>
        <w:t xml:space="preserve">), apmokestinamųjų pajamų apskaičiavimo arba mokesčių ar kitų įmokų apskaičiavimo, mokėjimo tvarkos pažeidimas (ANK </w:t>
      </w:r>
      <w:r w:rsidR="00A222A7" w:rsidRPr="00F642EB">
        <w:rPr>
          <w:color w:val="000000"/>
          <w:lang w:val="en-US"/>
        </w:rPr>
        <w:t xml:space="preserve">192 </w:t>
      </w:r>
      <w:r w:rsidR="00BF3618" w:rsidRPr="00F642EB">
        <w:rPr>
          <w:bCs/>
          <w:color w:val="000000"/>
        </w:rPr>
        <w:t>straipsnis</w:t>
      </w:r>
      <w:r w:rsidR="00A222A7" w:rsidRPr="00F642EB">
        <w:rPr>
          <w:color w:val="000000"/>
          <w:lang w:val="en-US"/>
        </w:rPr>
        <w:t>)</w:t>
      </w:r>
      <w:r w:rsidR="00A222A7" w:rsidRPr="00F642EB">
        <w:rPr>
          <w:lang w:val="en-US"/>
        </w:rPr>
        <w:t>, b</w:t>
      </w:r>
      <w:r w:rsidR="00A222A7" w:rsidRPr="00F642EB">
        <w:rPr>
          <w:bCs/>
          <w:color w:val="000000"/>
        </w:rPr>
        <w:t>uhalterinę apskaitą reglamentuojančių teisės aktų pažeidimą (ANK 205 </w:t>
      </w:r>
      <w:r w:rsidR="00BF3618" w:rsidRPr="00F642EB">
        <w:rPr>
          <w:bCs/>
          <w:color w:val="000000"/>
        </w:rPr>
        <w:t>straipsnis</w:t>
      </w:r>
      <w:r w:rsidR="00A222A7" w:rsidRPr="00F642EB">
        <w:rPr>
          <w:bCs/>
          <w:color w:val="000000"/>
        </w:rPr>
        <w:t>).</w:t>
      </w:r>
      <w:r w:rsidR="00A222A7" w:rsidRPr="00F642EB">
        <w:rPr>
          <w:color w:val="000000"/>
          <w:lang w:val="en-US"/>
        </w:rPr>
        <w:t xml:space="preserve"> </w:t>
      </w:r>
      <w:r w:rsidR="00B97C7F" w:rsidRPr="00F642EB">
        <w:rPr>
          <w:color w:val="000000"/>
          <w:lang w:val="en-US"/>
        </w:rPr>
        <w:t xml:space="preserve">Asmuo būtų laikomas nebaustu praėjus vieniems metams nuo </w:t>
      </w:r>
      <w:r w:rsidR="00B97C7F" w:rsidRPr="00F642EB">
        <w:rPr>
          <w:color w:val="000000"/>
        </w:rPr>
        <w:t xml:space="preserve">bausmės už baudžiamąjį nusižengimą ar </w:t>
      </w:r>
      <w:r w:rsidR="00B97C7F" w:rsidRPr="00F642EB">
        <w:rPr>
          <w:color w:val="000000"/>
          <w:lang w:val="en-US"/>
        </w:rPr>
        <w:t>administracin</w:t>
      </w:r>
      <w:r w:rsidR="00B97C7F" w:rsidRPr="00F642EB">
        <w:rPr>
          <w:color w:val="000000"/>
        </w:rPr>
        <w:t xml:space="preserve">ės nuobaudos arba administracinio poveikio priemonės skyrimo. </w:t>
      </w:r>
      <w:r w:rsidR="00A222A7" w:rsidRPr="00F642EB">
        <w:rPr>
          <w:color w:val="000000" w:themeColor="text1"/>
        </w:rPr>
        <w:t>Pastebėtina, kad š</w:t>
      </w:r>
      <w:r w:rsidR="00602D0A" w:rsidRPr="00F642EB">
        <w:rPr>
          <w:color w:val="000000" w:themeColor="text1"/>
        </w:rPr>
        <w:t xml:space="preserve">iuo metu yra </w:t>
      </w:r>
      <w:r w:rsidR="000C6A21" w:rsidRPr="00F642EB">
        <w:rPr>
          <w:color w:val="000000" w:themeColor="text1"/>
        </w:rPr>
        <w:t>išskiriami tik už sunkū</w:t>
      </w:r>
      <w:r w:rsidR="00602D0A" w:rsidRPr="00F642EB">
        <w:rPr>
          <w:color w:val="000000" w:themeColor="text1"/>
        </w:rPr>
        <w:t>s</w:t>
      </w:r>
      <w:r w:rsidR="00602D0A" w:rsidRPr="00F642EB">
        <w:rPr>
          <w:lang w:val="en-US"/>
        </w:rPr>
        <w:t xml:space="preserve"> </w:t>
      </w:r>
      <w:r w:rsidR="00602D0A" w:rsidRPr="00F642EB">
        <w:rPr>
          <w:color w:val="000000" w:themeColor="text1"/>
        </w:rPr>
        <w:t>(t. y. viršija 6 metus, bet neviršija 10 metų laisvės atėmimo)</w:t>
      </w:r>
      <w:r w:rsidR="00602D0A" w:rsidRPr="00F642EB">
        <w:rPr>
          <w:lang w:val="en-US"/>
        </w:rPr>
        <w:t xml:space="preserve"> </w:t>
      </w:r>
      <w:r w:rsidR="000C6A21" w:rsidRPr="00F642EB">
        <w:rPr>
          <w:color w:val="000000" w:themeColor="text1"/>
        </w:rPr>
        <w:t>ar labai sunkūs nusikaltimai</w:t>
      </w:r>
      <w:r w:rsidR="00602D0A" w:rsidRPr="00F642EB">
        <w:rPr>
          <w:color w:val="000000" w:themeColor="text1"/>
        </w:rPr>
        <w:t xml:space="preserve"> (</w:t>
      </w:r>
      <w:r w:rsidR="000746C4" w:rsidRPr="00F642EB">
        <w:rPr>
          <w:color w:val="000000" w:themeColor="text1"/>
        </w:rPr>
        <w:t xml:space="preserve">t. y. </w:t>
      </w:r>
      <w:r w:rsidR="00602D0A" w:rsidRPr="00F642EB">
        <w:rPr>
          <w:color w:val="000000" w:themeColor="text1"/>
        </w:rPr>
        <w:t>viršija 10 dešimt metų laisvės atėmimo)</w:t>
      </w:r>
      <w:r w:rsidR="00602D0A" w:rsidRPr="00F642EB">
        <w:rPr>
          <w:lang w:val="en-US"/>
        </w:rPr>
        <w:t xml:space="preserve"> </w:t>
      </w:r>
      <w:r w:rsidR="000C6A21" w:rsidRPr="00F642EB">
        <w:rPr>
          <w:color w:val="000000" w:themeColor="text1"/>
        </w:rPr>
        <w:t>arba tyčiniai</w:t>
      </w:r>
      <w:r w:rsidR="00A222A7" w:rsidRPr="00F642EB">
        <w:rPr>
          <w:color w:val="000000" w:themeColor="text1"/>
        </w:rPr>
        <w:t>.</w:t>
      </w:r>
      <w:r w:rsidR="00A222A7" w:rsidRPr="00F642EB">
        <w:rPr>
          <w:color w:val="000000"/>
          <w:lang w:val="en-US"/>
        </w:rPr>
        <w:t xml:space="preserve"> </w:t>
      </w:r>
      <w:r w:rsidR="00F260D4" w:rsidRPr="00F642EB">
        <w:rPr>
          <w:color w:val="000000"/>
          <w:lang w:val="en-US"/>
        </w:rPr>
        <w:t>Siūlomos taikyti a</w:t>
      </w:r>
      <w:r w:rsidR="00A222A7" w:rsidRPr="00F642EB">
        <w:rPr>
          <w:color w:val="000000"/>
          <w:lang w:val="en-US"/>
        </w:rPr>
        <w:t>tsakomybės a</w:t>
      </w:r>
      <w:r w:rsidR="00602D0A" w:rsidRPr="00F642EB">
        <w:rPr>
          <w:color w:val="000000" w:themeColor="text1"/>
        </w:rPr>
        <w:t xml:space="preserve">nalogija </w:t>
      </w:r>
      <w:r w:rsidR="00A222A7" w:rsidRPr="00F642EB">
        <w:rPr>
          <w:color w:val="000000" w:themeColor="text1"/>
        </w:rPr>
        <w:t xml:space="preserve">pasirinkta </w:t>
      </w:r>
      <w:r w:rsidR="00602D0A" w:rsidRPr="00F642EB">
        <w:rPr>
          <w:color w:val="000000" w:themeColor="text1"/>
        </w:rPr>
        <w:t xml:space="preserve">pagal </w:t>
      </w:r>
      <w:r w:rsidR="00A222A7" w:rsidRPr="00F642EB">
        <w:rPr>
          <w:color w:val="000000" w:themeColor="text1"/>
        </w:rPr>
        <w:t>Lietuvos Respublikos k</w:t>
      </w:r>
      <w:r w:rsidR="00602D0A" w:rsidRPr="00F642EB">
        <w:rPr>
          <w:color w:val="000000" w:themeColor="text1"/>
        </w:rPr>
        <w:t>ino</w:t>
      </w:r>
      <w:r w:rsidR="00A222A7" w:rsidRPr="00F642EB">
        <w:rPr>
          <w:color w:val="000000" w:themeColor="text1"/>
        </w:rPr>
        <w:t xml:space="preserve"> įstatymą</w:t>
      </w:r>
      <w:r w:rsidR="00602D0A" w:rsidRPr="00F642EB">
        <w:rPr>
          <w:color w:val="000000" w:themeColor="text1"/>
        </w:rPr>
        <w:t xml:space="preserve">, </w:t>
      </w:r>
      <w:r w:rsidR="00A222A7" w:rsidRPr="00F642EB">
        <w:rPr>
          <w:color w:val="000000" w:themeColor="text1"/>
        </w:rPr>
        <w:t>Lietuvos Respublikos e</w:t>
      </w:r>
      <w:r w:rsidR="00602D0A" w:rsidRPr="00F642EB">
        <w:rPr>
          <w:color w:val="000000" w:themeColor="text1"/>
        </w:rPr>
        <w:t>lektros energetikos</w:t>
      </w:r>
      <w:r w:rsidR="00A222A7" w:rsidRPr="00F642EB">
        <w:rPr>
          <w:color w:val="000000" w:themeColor="text1"/>
        </w:rPr>
        <w:t xml:space="preserve"> įstatymą</w:t>
      </w:r>
      <w:r w:rsidR="00602D0A" w:rsidRPr="00F642EB">
        <w:rPr>
          <w:color w:val="000000" w:themeColor="text1"/>
        </w:rPr>
        <w:t xml:space="preserve">, </w:t>
      </w:r>
      <w:r w:rsidR="00A222A7" w:rsidRPr="00F642EB">
        <w:rPr>
          <w:color w:val="000000" w:themeColor="text1"/>
        </w:rPr>
        <w:t>Lietuvos Respublikos m</w:t>
      </w:r>
      <w:r w:rsidR="00602D0A" w:rsidRPr="00F642EB">
        <w:rPr>
          <w:color w:val="000000" w:themeColor="text1"/>
        </w:rPr>
        <w:t xml:space="preserve">okesčių administravimo </w:t>
      </w:r>
      <w:r w:rsidR="00A222A7" w:rsidRPr="00F642EB">
        <w:rPr>
          <w:color w:val="000000" w:themeColor="text1"/>
        </w:rPr>
        <w:t xml:space="preserve">įstatymą </w:t>
      </w:r>
      <w:r w:rsidR="00602D0A" w:rsidRPr="00F642EB">
        <w:rPr>
          <w:color w:val="000000" w:themeColor="text1"/>
        </w:rPr>
        <w:t>(minimalūs patikimo m</w:t>
      </w:r>
      <w:r w:rsidR="00FD1D1B" w:rsidRPr="00F642EB">
        <w:rPr>
          <w:color w:val="000000" w:themeColor="text1"/>
        </w:rPr>
        <w:t xml:space="preserve">okesčių mokėtojo kriterijai) ir </w:t>
      </w:r>
      <w:r w:rsidR="00602D0A" w:rsidRPr="00F642EB">
        <w:rPr>
          <w:color w:val="000000" w:themeColor="text1"/>
        </w:rPr>
        <w:t xml:space="preserve">kitus </w:t>
      </w:r>
      <w:r w:rsidR="00602D0A" w:rsidRPr="00F642EB">
        <w:rPr>
          <w:color w:val="000000" w:themeColor="text1"/>
          <w:lang w:val="en-US"/>
        </w:rPr>
        <w:t>į</w:t>
      </w:r>
      <w:r w:rsidR="00602D0A" w:rsidRPr="00F642EB">
        <w:rPr>
          <w:color w:val="000000" w:themeColor="text1"/>
        </w:rPr>
        <w:t>statymus</w:t>
      </w:r>
      <w:r w:rsidR="000746C4" w:rsidRPr="00F642EB">
        <w:rPr>
          <w:color w:val="000000" w:themeColor="text1"/>
          <w:lang w:val="en-US"/>
        </w:rPr>
        <w:t>.</w:t>
      </w:r>
    </w:p>
    <w:p w14:paraId="4D7CCBDB" w14:textId="18C0E37D" w:rsidR="001E5836" w:rsidRPr="00F642EB" w:rsidRDefault="00B60052" w:rsidP="001C0E12">
      <w:pPr>
        <w:ind w:firstLine="709"/>
        <w:jc w:val="both"/>
        <w:textAlignment w:val="baseline"/>
        <w:rPr>
          <w:color w:val="000000"/>
        </w:rPr>
      </w:pPr>
      <w:r w:rsidRPr="00F642EB">
        <w:rPr>
          <w:bCs/>
        </w:rPr>
        <w:t>Taip pat</w:t>
      </w:r>
      <w:r w:rsidR="001E5836" w:rsidRPr="00F642EB">
        <w:rPr>
          <w:bCs/>
        </w:rPr>
        <w:t xml:space="preserve"> siūloma nustatyti draudimą, kad jur</w:t>
      </w:r>
      <w:r w:rsidR="001E5836" w:rsidRPr="00F642EB">
        <w:rPr>
          <w:color w:val="000000"/>
        </w:rPr>
        <w:t>idinio asmens vadovu, kolegialaus valdymo organo nariu, asmeniu, turinčiu teisę juridinio asmens vardu sudaryti sandorį, buhalteriu (buhalteriai) ar kitu (kitais) asmeniu (asmenimis), tvarkančiu (tvarkančiais) juridinio asmens apskaitą, negali būti asm</w:t>
      </w:r>
      <w:r w:rsidR="003F398E" w:rsidRPr="00F642EB">
        <w:rPr>
          <w:color w:val="000000"/>
        </w:rPr>
        <w:t>uo, kuris</w:t>
      </w:r>
      <w:r w:rsidR="001E5836" w:rsidRPr="00F642EB">
        <w:rPr>
          <w:color w:val="000000"/>
        </w:rPr>
        <w:t xml:space="preserve"> </w:t>
      </w:r>
      <w:r w:rsidR="00091160" w:rsidRPr="00F642EB">
        <w:rPr>
          <w:color w:val="000000"/>
        </w:rPr>
        <w:t xml:space="preserve">manipuliavo sporto varžybomis, pažeidė antidopingo taisykles  ir </w:t>
      </w:r>
      <w:r w:rsidR="00091160" w:rsidRPr="00F642EB">
        <w:rPr>
          <w:bCs/>
          <w:color w:val="000000"/>
        </w:rPr>
        <w:t>jam pritaikytos atitinkamos nevyriausybinės organizacijos, veikiančios aukšto meistriškumo sporto srityje, sankcijos už manipuliavimą sporto varžybomis</w:t>
      </w:r>
      <w:r w:rsidR="00091160" w:rsidRPr="00F642EB">
        <w:rPr>
          <w:color w:val="000000"/>
          <w:lang w:val="en-US"/>
        </w:rPr>
        <w:t xml:space="preserve"> arba antidopingo organizacijos sankcijos</w:t>
      </w:r>
      <w:r w:rsidR="00091160" w:rsidRPr="00F642EB">
        <w:rPr>
          <w:bCs/>
          <w:color w:val="000000"/>
        </w:rPr>
        <w:t xml:space="preserve"> už antidopingo taisyklių pažeidimą</w:t>
      </w:r>
      <w:r w:rsidR="00091160" w:rsidRPr="00F642EB">
        <w:rPr>
          <w:color w:val="000000"/>
          <w:lang w:val="en-US"/>
        </w:rPr>
        <w:t xml:space="preserve"> ir jų galiojimo terminas yra nesuėjęs. </w:t>
      </w:r>
      <w:r w:rsidR="001E5836" w:rsidRPr="00F642EB">
        <w:rPr>
          <w:color w:val="000000"/>
        </w:rPr>
        <w:t xml:space="preserve">Šio reikalavimo įtvirtinimas taip pat sietinas su </w:t>
      </w:r>
      <w:r w:rsidR="001C0E12" w:rsidRPr="00F642EB">
        <w:rPr>
          <w:color w:val="000000"/>
        </w:rPr>
        <w:t>pirmiau</w:t>
      </w:r>
      <w:r w:rsidR="001E5836" w:rsidRPr="00F642EB">
        <w:rPr>
          <w:color w:val="000000"/>
        </w:rPr>
        <w:t xml:space="preserve"> nurodytais argumentais, susijusiais su tarptautinių konvencijų – Jungtinių Tautų Tarptautinės konvencijos prieš dopingo vartojimą sporte ir Europos Tarybos konvencijos dėl k</w:t>
      </w:r>
      <w:r w:rsidR="001E5836" w:rsidRPr="00F642EB">
        <w:t xml:space="preserve">ovos su manipuliavimu sporto varžybomis – </w:t>
      </w:r>
      <w:r w:rsidR="001E5836" w:rsidRPr="00F642EB">
        <w:rPr>
          <w:color w:val="000000"/>
        </w:rPr>
        <w:t>įgyvendinimu.</w:t>
      </w:r>
    </w:p>
    <w:p w14:paraId="36DB5C81" w14:textId="4C0CC094" w:rsidR="009B0EC7" w:rsidRPr="00F642EB" w:rsidRDefault="007B67AA" w:rsidP="009A0384">
      <w:pPr>
        <w:ind w:firstLine="709"/>
        <w:jc w:val="both"/>
        <w:rPr>
          <w:color w:val="000000"/>
        </w:rPr>
      </w:pPr>
      <w:r w:rsidRPr="00F642EB">
        <w:rPr>
          <w:bCs/>
        </w:rPr>
        <w:t xml:space="preserve">Siūloma papildyti </w:t>
      </w:r>
      <w:r w:rsidRPr="00F642EB">
        <w:rPr>
          <w:bCs/>
          <w:i/>
        </w:rPr>
        <w:t>Sporto įstatymo 20 straipsnio 1 dalį 9 punktu</w:t>
      </w:r>
      <w:r w:rsidRPr="00F642EB">
        <w:rPr>
          <w:bCs/>
        </w:rPr>
        <w:t xml:space="preserve">, nustatant, kad </w:t>
      </w:r>
      <w:r w:rsidR="009012A0" w:rsidRPr="00F642EB">
        <w:rPr>
          <w:color w:val="000000"/>
        </w:rPr>
        <w:t>juridinis asmuo žinybiniam S</w:t>
      </w:r>
      <w:r w:rsidR="00B5547D" w:rsidRPr="00F642EB">
        <w:rPr>
          <w:color w:val="000000"/>
        </w:rPr>
        <w:t xml:space="preserve">porto registrui </w:t>
      </w:r>
      <w:r w:rsidRPr="00F642EB">
        <w:rPr>
          <w:color w:val="000000"/>
        </w:rPr>
        <w:t>turi būti pateikęs</w:t>
      </w:r>
      <w:r w:rsidR="00B5547D" w:rsidRPr="00F642EB">
        <w:rPr>
          <w:color w:val="000000"/>
        </w:rPr>
        <w:t xml:space="preserve"> duomen</w:t>
      </w:r>
      <w:r w:rsidRPr="00F642EB">
        <w:rPr>
          <w:color w:val="000000"/>
        </w:rPr>
        <w:t>is</w:t>
      </w:r>
      <w:r w:rsidR="00B5547D" w:rsidRPr="00F642EB">
        <w:rPr>
          <w:color w:val="000000"/>
        </w:rPr>
        <w:t xml:space="preserve"> </w:t>
      </w:r>
      <w:r w:rsidRPr="00F642EB">
        <w:rPr>
          <w:color w:val="000000"/>
        </w:rPr>
        <w:t xml:space="preserve">Vyriausybės nustatyta tvarka. Toks reikalavimas </w:t>
      </w:r>
      <w:r w:rsidR="00B22745" w:rsidRPr="00F642EB">
        <w:rPr>
          <w:color w:val="000000"/>
        </w:rPr>
        <w:t>keliamas, siekiant juridinių asmenų, kurių skiriamos valstybės biudžeto lėšos, veiklos atskaitingumu,</w:t>
      </w:r>
      <w:r w:rsidR="00A222A7" w:rsidRPr="00F642EB">
        <w:rPr>
          <w:color w:val="000000"/>
        </w:rPr>
        <w:t xml:space="preserve"> </w:t>
      </w:r>
      <w:r w:rsidR="00B22745" w:rsidRPr="00F642EB">
        <w:rPr>
          <w:color w:val="000000"/>
        </w:rPr>
        <w:t>s</w:t>
      </w:r>
      <w:r w:rsidR="00A222A7" w:rsidRPr="00F642EB">
        <w:rPr>
          <w:color w:val="000000"/>
        </w:rPr>
        <w:t xml:space="preserve">kaidrumu, teisės aktų reikalavimų vykdymu, atsakingumu. </w:t>
      </w:r>
      <w:r w:rsidR="009B0EC7" w:rsidRPr="00F642EB">
        <w:rPr>
          <w:bCs/>
        </w:rPr>
        <w:t xml:space="preserve">Šiam reikalavimui sklandžiai įgyvendinti numatoma sporto šakų federacijoms teikti metodinę pagalbą per numatomą įsteigti kompetencijų centrą – </w:t>
      </w:r>
      <w:r w:rsidR="009A0384" w:rsidRPr="00F642EB">
        <w:rPr>
          <w:bCs/>
        </w:rPr>
        <w:t xml:space="preserve">įgyvendinant </w:t>
      </w:r>
      <w:r w:rsidR="009A0384" w:rsidRPr="00F642EB">
        <w:rPr>
          <w:color w:val="000000"/>
          <w:lang w:val="en-US" w:eastAsia="en-US"/>
        </w:rPr>
        <w:t xml:space="preserve">Vyriausybės programos nuostatų įgyvendinimo plane numatytą </w:t>
      </w:r>
      <w:r w:rsidR="009B0EC7" w:rsidRPr="00F642EB">
        <w:rPr>
          <w:bCs/>
        </w:rPr>
        <w:t>Sporto šakų federacijoms 1.10.2 priemonę „Įsteigti kompetencijų centrą, siekiant teikti metodinę pagalbą sporto šakų federacijoms ir diegti gerojo valdymo pricipus“</w:t>
      </w:r>
      <w:r w:rsidR="009A0384" w:rsidRPr="00F642EB">
        <w:rPr>
          <w:bCs/>
        </w:rPr>
        <w:t>.</w:t>
      </w:r>
    </w:p>
    <w:p w14:paraId="30A9687A" w14:textId="2A75A8C2" w:rsidR="00B5547D" w:rsidRPr="00F642EB" w:rsidRDefault="00C92A48" w:rsidP="004C2CE0">
      <w:pPr>
        <w:ind w:firstLine="709"/>
        <w:jc w:val="both"/>
        <w:rPr>
          <w:color w:val="000000"/>
        </w:rPr>
      </w:pPr>
      <w:r w:rsidRPr="00F642EB">
        <w:rPr>
          <w:bCs/>
        </w:rPr>
        <w:t xml:space="preserve">Taip pat siūloma papildyti </w:t>
      </w:r>
      <w:r w:rsidRPr="00F642EB">
        <w:rPr>
          <w:bCs/>
          <w:i/>
        </w:rPr>
        <w:t>Sporto įstatymo 20 straipsnio 1 dalį 10 punktu</w:t>
      </w:r>
      <w:r w:rsidRPr="00F642EB">
        <w:rPr>
          <w:color w:val="000000"/>
        </w:rPr>
        <w:t xml:space="preserve"> ir įtvirtinti, kad valstybės lėšos bus skiriamos tik tokiems juridiniams asmenims, kurie Juridinių asmenų registro tvarkytojui yra pateikę metinės finansinės atskaitomybės dokumentus – jų nepateikus Juridinių asmenų registro tvarkytojui ilgiau nei 12 mėnesių, valstybės biudžeto lėšos nebus skiriamos, o skirtos – susigrąžinamos.</w:t>
      </w:r>
    </w:p>
    <w:p w14:paraId="71705E1A" w14:textId="2158E8C2" w:rsidR="00602D0A" w:rsidRPr="00F642EB" w:rsidRDefault="00602D0A" w:rsidP="004C2CE0">
      <w:pPr>
        <w:pStyle w:val="ListParagraph"/>
        <w:ind w:left="0" w:firstLine="567"/>
        <w:contextualSpacing w:val="0"/>
        <w:jc w:val="both"/>
        <w:textAlignment w:val="baseline"/>
      </w:pPr>
      <w:r w:rsidRPr="00F642EB">
        <w:lastRenderedPageBreak/>
        <w:t xml:space="preserve">Siūloma papildyti </w:t>
      </w:r>
      <w:r w:rsidRPr="00F642EB">
        <w:rPr>
          <w:i/>
        </w:rPr>
        <w:t>Sporto įstatymo 21 straipsnį 3 dalimi</w:t>
      </w:r>
      <w:r w:rsidRPr="00F642EB">
        <w:t xml:space="preserve">, nustatant, kad švietimo, mokslo ir sporto ministras nustatytų </w:t>
      </w:r>
      <w:bookmarkStart w:id="19" w:name="part_adde63001cbf44098347c9577fb86d16"/>
      <w:bookmarkStart w:id="20" w:name="part_a1ba6db164bb4a8b984ac07d1f40b141"/>
      <w:bookmarkEnd w:id="19"/>
      <w:bookmarkEnd w:id="20"/>
      <w:r w:rsidRPr="00F642EB">
        <w:t>s</w:t>
      </w:r>
      <w:r w:rsidRPr="00F642EB">
        <w:rPr>
          <w:rFonts w:eastAsiaTheme="minorHAnsi"/>
          <w:color w:val="000000"/>
        </w:rPr>
        <w:t xml:space="preserve">avivaldybių biudžetų lėšomis finansuojamų sportininkų rengimo įstaigų ir organizacijų veiklos reglamentavimo rekomendacijas. </w:t>
      </w:r>
      <w:r w:rsidR="00B22745" w:rsidRPr="00F642EB">
        <w:rPr>
          <w:rFonts w:eastAsiaTheme="minorHAnsi"/>
          <w:color w:val="000000"/>
        </w:rPr>
        <w:t xml:space="preserve">Rekomendacijos aptartų pagrindinius  </w:t>
      </w:r>
      <w:r w:rsidR="00B22745" w:rsidRPr="00F642EB">
        <w:t>s</w:t>
      </w:r>
      <w:r w:rsidR="00B22745" w:rsidRPr="00F642EB">
        <w:rPr>
          <w:rFonts w:eastAsiaTheme="minorHAnsi"/>
          <w:color w:val="000000"/>
        </w:rPr>
        <w:t>avivaldybių biudžetų lėšomis finansuojamų sportininkų rengimo įstaigų ir organizacijų veiklos principus, siekiant tokių įstaigų veiklos vientisumo ir vienodos krypties.</w:t>
      </w:r>
    </w:p>
    <w:p w14:paraId="2FB9ED5F" w14:textId="48460539" w:rsidR="00B92849" w:rsidRPr="00F642EB" w:rsidRDefault="00B92849" w:rsidP="004C2CE0">
      <w:pPr>
        <w:pStyle w:val="ListParagraph"/>
        <w:ind w:left="0" w:firstLine="709"/>
        <w:contextualSpacing w:val="0"/>
        <w:jc w:val="both"/>
        <w:textAlignment w:val="baseline"/>
      </w:pPr>
      <w:r w:rsidRPr="00F642EB">
        <w:rPr>
          <w:bCs/>
        </w:rPr>
        <w:t xml:space="preserve">Siūloma pakeisti </w:t>
      </w:r>
      <w:r w:rsidRPr="00F642EB">
        <w:rPr>
          <w:bCs/>
          <w:i/>
        </w:rPr>
        <w:t xml:space="preserve">Sporto įstatymo 24 straipsnį </w:t>
      </w:r>
      <w:r w:rsidRPr="00F642EB">
        <w:rPr>
          <w:bCs/>
        </w:rPr>
        <w:t>ir jį išdėstyti nauja redakcija.</w:t>
      </w:r>
    </w:p>
    <w:p w14:paraId="7504668F" w14:textId="2CFBEE84" w:rsidR="00321BFF" w:rsidRPr="00F642EB" w:rsidRDefault="00E23DF1" w:rsidP="004C2CE0">
      <w:pPr>
        <w:pStyle w:val="ListParagraph"/>
        <w:ind w:left="0" w:firstLine="709"/>
        <w:contextualSpacing w:val="0"/>
        <w:jc w:val="both"/>
        <w:textAlignment w:val="baseline"/>
        <w:rPr>
          <w:rFonts w:eastAsiaTheme="minorHAnsi"/>
          <w:color w:val="000000"/>
        </w:rPr>
      </w:pPr>
      <w:r w:rsidRPr="00F642EB">
        <w:rPr>
          <w:i/>
        </w:rPr>
        <w:t>Sporto įstatymo</w:t>
      </w:r>
      <w:r w:rsidR="001138B7" w:rsidRPr="00F642EB">
        <w:rPr>
          <w:i/>
        </w:rPr>
        <w:t xml:space="preserve"> </w:t>
      </w:r>
      <w:r w:rsidR="001138B7" w:rsidRPr="00F642EB">
        <w:rPr>
          <w:bCs/>
          <w:i/>
          <w:color w:val="000000"/>
        </w:rPr>
        <w:t>24 straipsnio 1 dal</w:t>
      </w:r>
      <w:r w:rsidR="00B92849" w:rsidRPr="00F642EB">
        <w:rPr>
          <w:bCs/>
          <w:i/>
          <w:color w:val="000000"/>
        </w:rPr>
        <w:t>yje</w:t>
      </w:r>
      <w:r w:rsidR="001138B7" w:rsidRPr="00F642EB">
        <w:rPr>
          <w:bCs/>
          <w:color w:val="000000"/>
        </w:rPr>
        <w:t xml:space="preserve"> </w:t>
      </w:r>
      <w:r w:rsidR="00B92849" w:rsidRPr="00F642EB">
        <w:rPr>
          <w:bCs/>
          <w:color w:val="000000"/>
        </w:rPr>
        <w:t xml:space="preserve">siūloma </w:t>
      </w:r>
      <w:r w:rsidR="007A30FC" w:rsidRPr="00F642EB">
        <w:rPr>
          <w:bCs/>
          <w:color w:val="000000"/>
        </w:rPr>
        <w:t>prapl</w:t>
      </w:r>
      <w:r w:rsidR="00B92849" w:rsidRPr="00F642EB">
        <w:rPr>
          <w:bCs/>
          <w:color w:val="000000"/>
        </w:rPr>
        <w:t xml:space="preserve">ėsti </w:t>
      </w:r>
      <w:r w:rsidR="007A30FC" w:rsidRPr="00F642EB">
        <w:rPr>
          <w:bCs/>
          <w:color w:val="000000"/>
        </w:rPr>
        <w:t>sportininkų, turinčių teisę gauti valstybės stipendiją už tam tikrus sportinius pasiekimus,</w:t>
      </w:r>
      <w:r w:rsidR="004461BA" w:rsidRPr="00F642EB">
        <w:rPr>
          <w:bCs/>
          <w:color w:val="000000"/>
        </w:rPr>
        <w:t xml:space="preserve"> ratą – </w:t>
      </w:r>
      <w:r w:rsidR="004461BA" w:rsidRPr="00F642EB">
        <w:rPr>
          <w:rFonts w:eastAsiaTheme="minorHAnsi"/>
          <w:color w:val="000000"/>
        </w:rPr>
        <w:t xml:space="preserve">valstybės stipendiją </w:t>
      </w:r>
      <w:r w:rsidR="001D5D65" w:rsidRPr="00F642EB">
        <w:rPr>
          <w:rFonts w:eastAsiaTheme="minorHAnsi"/>
          <w:color w:val="000000"/>
        </w:rPr>
        <w:t xml:space="preserve">siūloma </w:t>
      </w:r>
      <w:r w:rsidR="004461BA" w:rsidRPr="00F642EB">
        <w:rPr>
          <w:rFonts w:eastAsiaTheme="minorHAnsi"/>
          <w:color w:val="000000"/>
        </w:rPr>
        <w:t>skirti už</w:t>
      </w:r>
      <w:r w:rsidR="004461BA" w:rsidRPr="00F642EB">
        <w:rPr>
          <w:rFonts w:eastAsiaTheme="minorHAnsi"/>
          <w:b/>
          <w:color w:val="000000"/>
        </w:rPr>
        <w:t xml:space="preserve"> </w:t>
      </w:r>
      <w:r w:rsidR="007A30FC" w:rsidRPr="00F642EB">
        <w:rPr>
          <w:rFonts w:eastAsiaTheme="minorHAnsi"/>
          <w:color w:val="000000"/>
        </w:rPr>
        <w:t>Europos jaunimo čempionato 4–6</w:t>
      </w:r>
      <w:r w:rsidR="004461BA" w:rsidRPr="00F642EB">
        <w:rPr>
          <w:rFonts w:eastAsiaTheme="minorHAnsi"/>
          <w:color w:val="000000"/>
        </w:rPr>
        <w:t xml:space="preserve"> vietas (</w:t>
      </w:r>
      <w:r w:rsidR="00AB465D" w:rsidRPr="00F642EB">
        <w:rPr>
          <w:rFonts w:eastAsiaTheme="minorHAnsi"/>
          <w:color w:val="000000"/>
        </w:rPr>
        <w:t xml:space="preserve">t. y. </w:t>
      </w:r>
      <w:r w:rsidR="004461BA" w:rsidRPr="00F642EB">
        <w:rPr>
          <w:rFonts w:eastAsiaTheme="minorHAnsi"/>
          <w:color w:val="000000"/>
        </w:rPr>
        <w:t xml:space="preserve">3 </w:t>
      </w:r>
      <w:r w:rsidR="00B45CD9" w:rsidRPr="00F642EB">
        <w:t>bazinių socialinių išmokų</w:t>
      </w:r>
      <w:r w:rsidR="00AB465D" w:rsidRPr="00F642EB">
        <w:t xml:space="preserve"> (BSI)</w:t>
      </w:r>
      <w:r w:rsidR="004461BA" w:rsidRPr="00F642EB">
        <w:rPr>
          <w:rStyle w:val="FootnoteReference"/>
          <w:rFonts w:eastAsiaTheme="minorHAnsi"/>
          <w:color w:val="000000"/>
        </w:rPr>
        <w:footnoteReference w:id="4"/>
      </w:r>
      <w:r w:rsidR="004461BA" w:rsidRPr="00F642EB">
        <w:rPr>
          <w:rFonts w:eastAsiaTheme="minorHAnsi"/>
          <w:color w:val="000000"/>
        </w:rPr>
        <w:t xml:space="preserve"> </w:t>
      </w:r>
      <w:r w:rsidR="00B45CD9" w:rsidRPr="00F642EB">
        <w:rPr>
          <w:rFonts w:eastAsiaTheme="minorHAnsi"/>
          <w:color w:val="000000"/>
        </w:rPr>
        <w:t>dydžio – 120 E</w:t>
      </w:r>
      <w:r w:rsidR="004461BA" w:rsidRPr="00F642EB">
        <w:rPr>
          <w:rFonts w:eastAsiaTheme="minorHAnsi"/>
          <w:color w:val="000000"/>
        </w:rPr>
        <w:t>ur) ir p</w:t>
      </w:r>
      <w:r w:rsidR="007A30FC" w:rsidRPr="00F642EB">
        <w:rPr>
          <w:rFonts w:eastAsiaTheme="minorHAnsi"/>
          <w:color w:val="000000"/>
        </w:rPr>
        <w:t>asaulio ir Europos jaunimo neįgaliųjų čempionatų 2–3 vietas (</w:t>
      </w:r>
      <w:r w:rsidR="00AB465D" w:rsidRPr="00F642EB">
        <w:rPr>
          <w:rFonts w:eastAsiaTheme="minorHAnsi"/>
          <w:color w:val="000000"/>
        </w:rPr>
        <w:t xml:space="preserve">t. y. </w:t>
      </w:r>
      <w:r w:rsidR="007A30FC" w:rsidRPr="00F642EB">
        <w:rPr>
          <w:rFonts w:eastAsiaTheme="minorHAnsi"/>
          <w:color w:val="000000"/>
        </w:rPr>
        <w:t xml:space="preserve">3 BSI </w:t>
      </w:r>
      <w:r w:rsidR="00B45CD9" w:rsidRPr="00F642EB">
        <w:rPr>
          <w:rFonts w:eastAsiaTheme="minorHAnsi"/>
          <w:color w:val="000000"/>
        </w:rPr>
        <w:t>dydžio – 120 Eur</w:t>
      </w:r>
      <w:r w:rsidR="007A30FC" w:rsidRPr="00F642EB">
        <w:rPr>
          <w:rFonts w:eastAsiaTheme="minorHAnsi"/>
          <w:color w:val="000000"/>
        </w:rPr>
        <w:t>).</w:t>
      </w:r>
      <w:r w:rsidR="004461BA" w:rsidRPr="00F642EB">
        <w:rPr>
          <w:rFonts w:eastAsiaTheme="minorHAnsi"/>
          <w:color w:val="000000"/>
        </w:rPr>
        <w:t xml:space="preserve"> </w:t>
      </w:r>
      <w:r w:rsidR="00C57F51" w:rsidRPr="00F642EB">
        <w:rPr>
          <w:rFonts w:eastAsiaTheme="minorHAnsi"/>
          <w:color w:val="000000"/>
        </w:rPr>
        <w:t xml:space="preserve">Atitinkamai patikslinant ir </w:t>
      </w:r>
      <w:r w:rsidR="00C57F51" w:rsidRPr="00F642EB">
        <w:rPr>
          <w:rFonts w:eastAsiaTheme="minorHAnsi"/>
          <w:i/>
          <w:color w:val="000000"/>
        </w:rPr>
        <w:t>Sporto įstatymo 24 straipsnio 6 dalį</w:t>
      </w:r>
      <w:r w:rsidR="00C57F51" w:rsidRPr="00F642EB">
        <w:rPr>
          <w:rFonts w:eastAsiaTheme="minorHAnsi"/>
          <w:color w:val="000000"/>
        </w:rPr>
        <w:t xml:space="preserve">, nurodant šių minėtų valstybės stipendijų mokėjimo terminus, t. y. valstybės stipendijos už minėtas vietas būtų mokamos ne ilgiau kaip </w:t>
      </w:r>
      <w:r w:rsidR="00CF279B" w:rsidRPr="00F642EB">
        <w:rPr>
          <w:rFonts w:eastAsiaTheme="minorHAnsi"/>
          <w:color w:val="000000"/>
        </w:rPr>
        <w:t>2</w:t>
      </w:r>
      <w:r w:rsidR="00C57F51" w:rsidRPr="00F642EB">
        <w:rPr>
          <w:rFonts w:eastAsiaTheme="minorHAnsi"/>
          <w:color w:val="000000"/>
        </w:rPr>
        <w:t xml:space="preserve"> metus.</w:t>
      </w:r>
      <w:r w:rsidR="00321BFF" w:rsidRPr="00F642EB">
        <w:rPr>
          <w:rFonts w:eastAsiaTheme="minorHAnsi"/>
          <w:color w:val="000000"/>
        </w:rPr>
        <w:t xml:space="preserve"> </w:t>
      </w:r>
    </w:p>
    <w:p w14:paraId="2199860A" w14:textId="44DF8239" w:rsidR="00321BFF" w:rsidRPr="00F642EB" w:rsidRDefault="00321BFF" w:rsidP="004C2CE0">
      <w:pPr>
        <w:pStyle w:val="ListParagraph"/>
        <w:ind w:left="0" w:firstLine="709"/>
        <w:contextualSpacing w:val="0"/>
        <w:jc w:val="both"/>
        <w:textAlignment w:val="baseline"/>
        <w:rPr>
          <w:color w:val="000000"/>
        </w:rPr>
      </w:pPr>
      <w:r w:rsidRPr="00F642EB">
        <w:rPr>
          <w:color w:val="000000"/>
        </w:rPr>
        <w:t xml:space="preserve">Siekiant užtikrinti, kad Lietuvą ir toliau pasaulyje garsintų sportininkai, būtina atsižvelgti į jaunų sportininkų poreikius, į jų galimybes sportuojant įgyti kitą profesiją, į jų galimybes sportuojant dirbti dar kitus darbus, tam, kad užsitikrintų pragyvenimo galimybes. Šiuo metu Lietuvoje nustatyta minimali mėnesinė alga (MMA nuo 2021 m. sausio 1 d.) – 642 Eur. Suaugęs sportininkas, baigęs mokyklą ir tęsiantis sportinę karjerą, jeigu atstovauja individualiai sporto šakai, dažniausiai neturi nuolatinio atlygio šaltinio, nes klubų sistema nėra išplėtota, sportinė veikla nėra pelninga, kad sportininkas galėtų gauti pajams. </w:t>
      </w:r>
    </w:p>
    <w:p w14:paraId="60BB0F52" w14:textId="31526EC1" w:rsidR="00B45CD9" w:rsidRPr="00F642EB" w:rsidRDefault="004461BA" w:rsidP="004C2CE0">
      <w:pPr>
        <w:pStyle w:val="ListParagraph"/>
        <w:ind w:left="0" w:firstLine="709"/>
        <w:contextualSpacing w:val="0"/>
        <w:jc w:val="both"/>
        <w:textAlignment w:val="baseline"/>
        <w:rPr>
          <w:color w:val="000000"/>
        </w:rPr>
      </w:pPr>
      <w:r w:rsidRPr="00F642EB">
        <w:rPr>
          <w:rFonts w:eastAsiaTheme="minorHAnsi"/>
          <w:color w:val="000000"/>
        </w:rPr>
        <w:t xml:space="preserve">Taip pat siūloma pakeisti </w:t>
      </w:r>
      <w:r w:rsidRPr="00F642EB">
        <w:rPr>
          <w:i/>
        </w:rPr>
        <w:t xml:space="preserve">Sporto įstatymo </w:t>
      </w:r>
      <w:r w:rsidRPr="00F642EB">
        <w:rPr>
          <w:bCs/>
          <w:i/>
          <w:color w:val="000000"/>
        </w:rPr>
        <w:t xml:space="preserve">24 straipsnio 2 dalį </w:t>
      </w:r>
      <w:r w:rsidRPr="00F642EB">
        <w:rPr>
          <w:bCs/>
          <w:color w:val="000000"/>
        </w:rPr>
        <w:t xml:space="preserve">ir </w:t>
      </w:r>
      <w:r w:rsidR="007A30FC" w:rsidRPr="00F642EB">
        <w:rPr>
          <w:rFonts w:eastAsiaTheme="minorHAnsi"/>
          <w:color w:val="000000"/>
        </w:rPr>
        <w:t xml:space="preserve">visiems sportininkams valstybės stipendiją padidinti 3 </w:t>
      </w:r>
      <w:r w:rsidR="00B45CD9" w:rsidRPr="00F642EB">
        <w:rPr>
          <w:rFonts w:eastAsiaTheme="minorHAnsi"/>
          <w:color w:val="000000"/>
        </w:rPr>
        <w:t>BSI</w:t>
      </w:r>
      <w:r w:rsidR="007A30FC" w:rsidRPr="00F642EB">
        <w:rPr>
          <w:rFonts w:eastAsiaTheme="minorHAnsi"/>
          <w:color w:val="000000"/>
        </w:rPr>
        <w:t xml:space="preserve"> dydžiais (</w:t>
      </w:r>
      <w:r w:rsidRPr="00F642EB">
        <w:rPr>
          <w:rFonts w:eastAsiaTheme="minorHAnsi"/>
          <w:color w:val="000000"/>
        </w:rPr>
        <w:t xml:space="preserve">t. y. </w:t>
      </w:r>
      <w:r w:rsidR="00B45CD9" w:rsidRPr="00F642EB">
        <w:rPr>
          <w:rFonts w:eastAsiaTheme="minorHAnsi"/>
          <w:color w:val="000000"/>
        </w:rPr>
        <w:t>120 Eur</w:t>
      </w:r>
      <w:r w:rsidRPr="00F642EB">
        <w:rPr>
          <w:rFonts w:eastAsiaTheme="minorHAnsi"/>
          <w:color w:val="000000"/>
        </w:rPr>
        <w:t>), s</w:t>
      </w:r>
      <w:r w:rsidR="007A30FC" w:rsidRPr="00F642EB">
        <w:rPr>
          <w:rFonts w:eastAsiaTheme="minorHAnsi"/>
          <w:color w:val="000000"/>
        </w:rPr>
        <w:t>ulyginti valstybės stipendijų dydžius už olimpinių, paralimpinių ir kurčiųjų žaidynių 1–6 vietas</w:t>
      </w:r>
      <w:r w:rsidR="00AB465D" w:rsidRPr="00F642EB">
        <w:rPr>
          <w:rFonts w:eastAsiaTheme="minorHAnsi"/>
          <w:color w:val="000000"/>
        </w:rPr>
        <w:t xml:space="preserve">, atitinkamai ir jų mokėjimo terminus, nurodytus </w:t>
      </w:r>
      <w:r w:rsidR="00AB465D" w:rsidRPr="00F642EB">
        <w:rPr>
          <w:i/>
        </w:rPr>
        <w:t xml:space="preserve">Sporto įstatymo </w:t>
      </w:r>
      <w:r w:rsidR="00A83937" w:rsidRPr="00F642EB">
        <w:rPr>
          <w:bCs/>
          <w:i/>
          <w:color w:val="000000"/>
        </w:rPr>
        <w:t xml:space="preserve">24 straipsnio 4, </w:t>
      </w:r>
      <w:r w:rsidR="00AB465D" w:rsidRPr="00F642EB">
        <w:rPr>
          <w:bCs/>
          <w:i/>
          <w:color w:val="000000"/>
        </w:rPr>
        <w:t xml:space="preserve">5 </w:t>
      </w:r>
      <w:r w:rsidR="00A83937" w:rsidRPr="00F642EB">
        <w:rPr>
          <w:bCs/>
          <w:i/>
          <w:color w:val="000000"/>
        </w:rPr>
        <w:t xml:space="preserve">ir 6 </w:t>
      </w:r>
      <w:r w:rsidR="00AB465D" w:rsidRPr="00F642EB">
        <w:rPr>
          <w:bCs/>
          <w:i/>
          <w:color w:val="000000"/>
        </w:rPr>
        <w:t>dalyse</w:t>
      </w:r>
      <w:r w:rsidR="00B45CD9" w:rsidRPr="00F642EB">
        <w:rPr>
          <w:bCs/>
          <w:color w:val="000000"/>
        </w:rPr>
        <w:t>, t. y. v</w:t>
      </w:r>
      <w:r w:rsidR="00B45CD9" w:rsidRPr="00F642EB">
        <w:rPr>
          <w:color w:val="000000"/>
        </w:rPr>
        <w:t>alstybės stipendiją už paralimpinių ar</w:t>
      </w:r>
      <w:r w:rsidR="00B45CD9" w:rsidRPr="00F642EB">
        <w:rPr>
          <w:b/>
          <w:color w:val="000000"/>
        </w:rPr>
        <w:t xml:space="preserve"> </w:t>
      </w:r>
      <w:r w:rsidR="00B45CD9" w:rsidRPr="00F642EB">
        <w:rPr>
          <w:color w:val="000000"/>
        </w:rPr>
        <w:t xml:space="preserve">kurčiųjų žaidynių 1–3 vietas, kaip ir už olimpinių žaidynių 1–3 vietas, siūloma mokėti neterminuotai, o už paralimpinių ar kurčiųjų žaidynių 4–6 vietas, kaip ir už olimpinių žaidynių 4–6 vietas – </w:t>
      </w:r>
      <w:r w:rsidR="00CF279B" w:rsidRPr="00F642EB">
        <w:rPr>
          <w:color w:val="000000"/>
        </w:rPr>
        <w:t>4</w:t>
      </w:r>
      <w:r w:rsidR="00B45CD9" w:rsidRPr="00F642EB">
        <w:rPr>
          <w:color w:val="000000"/>
        </w:rPr>
        <w:t xml:space="preserve"> metus.</w:t>
      </w:r>
    </w:p>
    <w:p w14:paraId="460828E9" w14:textId="73D56773" w:rsidR="000A69F8" w:rsidRPr="00F642EB" w:rsidRDefault="008E1695" w:rsidP="004C2CE0">
      <w:pPr>
        <w:tabs>
          <w:tab w:val="left" w:pos="709"/>
        </w:tabs>
        <w:ind w:firstLine="709"/>
        <w:jc w:val="both"/>
        <w:rPr>
          <w:rFonts w:eastAsiaTheme="minorHAnsi"/>
          <w:color w:val="000000"/>
        </w:rPr>
      </w:pPr>
      <w:r w:rsidRPr="00F642EB">
        <w:rPr>
          <w:bCs/>
          <w:color w:val="000000"/>
        </w:rPr>
        <w:t xml:space="preserve">Toks siūlymas teikiamas atsižvelgiant į tai, kad valstybės stipendija </w:t>
      </w:r>
      <w:r w:rsidRPr="00F642EB">
        <w:t xml:space="preserve">sportininkui yra skiriama pasiekus atitinkamą laimėjimą ir yra siejama su pasirengimu ir sąlygų sudarymu dalyvauti aukšto meistriškumo sporto varžybose – Valstybės stipendijų sportininkams skyrimo ir mokėjimo tvarkos aprašo, patvirtinto Vyriausybės 2019 m. balandžio 30 d. nutarimu Nr. 438 </w:t>
      </w:r>
      <w:r w:rsidR="00F37D43" w:rsidRPr="00F642EB">
        <w:rPr>
          <w:color w:val="000000"/>
        </w:rPr>
        <w:t>„</w:t>
      </w:r>
      <w:r w:rsidR="00F37D43" w:rsidRPr="00F642EB">
        <w:t>Dėl Valstybės stipendijų sportininkams skyrimo ir mokėjimo tvarkos aprašo patvirtinimo</w:t>
      </w:r>
      <w:r w:rsidR="00F37D43" w:rsidRPr="00F642EB">
        <w:rPr>
          <w:color w:val="000000"/>
        </w:rPr>
        <w:t>“</w:t>
      </w:r>
      <w:r w:rsidRPr="00F642EB">
        <w:t xml:space="preserve">, 2 punkte įtvirtinta, kad valstybės stipendijų tikslas – sudaryti optimalias sąlygas sportininkui pasirengti ir atstovauti Lietuvos Respublikai aukšto meistriškumo sporto varžybose. Sportininkų pasirengimo aukšto meistriškumo sporto varžyboms etapas esant to paties lygmens aukšto meistriškumo sporto varžyboms yra vienodas, konkurencija skiriasi kituose aukšto meistriškumo sporto varžybų etapuose, todėl pasirengimui turi būti sudarytos vienodos sąlygos. </w:t>
      </w:r>
      <w:r w:rsidR="00D23A2B" w:rsidRPr="00F642EB">
        <w:t>Į</w:t>
      </w:r>
      <w:r w:rsidRPr="00F642EB">
        <w:t>vertinus</w:t>
      </w:r>
      <w:r w:rsidR="00D23A2B" w:rsidRPr="00F642EB">
        <w:t xml:space="preserve"> visa tai</w:t>
      </w:r>
      <w:r w:rsidR="00DC5B09" w:rsidRPr="00F642EB">
        <w:t xml:space="preserve">, </w:t>
      </w:r>
      <w:r w:rsidR="00D23A2B" w:rsidRPr="00F642EB">
        <w:t xml:space="preserve">kas minėta, </w:t>
      </w:r>
      <w:r w:rsidR="00DC5B09" w:rsidRPr="00F642EB">
        <w:t>siūloma</w:t>
      </w:r>
      <w:r w:rsidRPr="00F642EB">
        <w:t xml:space="preserve"> </w:t>
      </w:r>
      <w:r w:rsidR="00DC5B09" w:rsidRPr="00F642EB">
        <w:rPr>
          <w:rFonts w:eastAsiaTheme="minorHAnsi"/>
          <w:color w:val="000000"/>
        </w:rPr>
        <w:t>sulyginti valstybės stipendijų dydžius už olimpinių, paralimpinių ir kurčiųjų žaidynių 1–6 vietas.</w:t>
      </w:r>
      <w:r w:rsidR="000A69F8" w:rsidRPr="00F642EB">
        <w:rPr>
          <w:rFonts w:eastAsiaTheme="minorHAnsi"/>
          <w:color w:val="000000"/>
        </w:rPr>
        <w:t xml:space="preserve"> Šiuo metų paralimpinių ir kurčiųjų žaidynių 1–3 vietų laimėtojų, gaunančių valstybės stipendijas, yra 27 sportininkai,  4–6 vietų laimėtojų – 6 sportininkai.</w:t>
      </w:r>
    </w:p>
    <w:p w14:paraId="72F70414" w14:textId="51D80325" w:rsidR="000A69F8" w:rsidRPr="00F642EB" w:rsidRDefault="007A30FC" w:rsidP="004C2CE0">
      <w:pPr>
        <w:pStyle w:val="ListParagraph"/>
        <w:ind w:left="0" w:firstLine="709"/>
        <w:contextualSpacing w:val="0"/>
        <w:jc w:val="both"/>
        <w:textAlignment w:val="baseline"/>
      </w:pPr>
      <w:r w:rsidRPr="00F642EB">
        <w:t xml:space="preserve">Šiuo metu valstybės stipendija mokama </w:t>
      </w:r>
      <w:r w:rsidR="00381D1D" w:rsidRPr="00F642EB">
        <w:rPr>
          <w:bCs/>
        </w:rPr>
        <w:t>130</w:t>
      </w:r>
      <w:r w:rsidR="00DA04B2" w:rsidRPr="00F642EB">
        <w:rPr>
          <w:bCs/>
        </w:rPr>
        <w:t xml:space="preserve"> sportininkų, iš jų </w:t>
      </w:r>
      <w:r w:rsidR="00B45CD9" w:rsidRPr="00F642EB">
        <w:t>52 neįgalie</w:t>
      </w:r>
      <w:r w:rsidR="00DA04B2" w:rsidRPr="00F642EB">
        <w:t>ji</w:t>
      </w:r>
      <w:r w:rsidR="00381D1D" w:rsidRPr="00F642EB">
        <w:t xml:space="preserve"> </w:t>
      </w:r>
      <w:r w:rsidR="00381D1D" w:rsidRPr="00F642EB">
        <w:rPr>
          <w:bCs/>
        </w:rPr>
        <w:t>(</w:t>
      </w:r>
      <w:r w:rsidR="000A69F8" w:rsidRPr="00F642EB">
        <w:rPr>
          <w:bCs/>
        </w:rPr>
        <w:t>2021 m. vasario 28 d. duomenys</w:t>
      </w:r>
      <w:r w:rsidR="00381D1D" w:rsidRPr="00F642EB">
        <w:rPr>
          <w:bCs/>
        </w:rPr>
        <w:t>)</w:t>
      </w:r>
      <w:r w:rsidR="00B45CD9" w:rsidRPr="00F642EB">
        <w:t>.</w:t>
      </w:r>
      <w:r w:rsidRPr="00F642EB">
        <w:t xml:space="preserve"> </w:t>
      </w:r>
      <w:r w:rsidR="00F2620F" w:rsidRPr="00F642EB">
        <w:rPr>
          <w:color w:val="000000"/>
        </w:rPr>
        <w:t xml:space="preserve">Valstybės stipendija sportininkui Švietimo, mokslo ir sporto ministerijos mokama kas mėnesį. </w:t>
      </w:r>
      <w:r w:rsidR="00AB465D" w:rsidRPr="00F642EB">
        <w:rPr>
          <w:bCs/>
        </w:rPr>
        <w:t>D</w:t>
      </w:r>
      <w:r w:rsidRPr="00F642EB">
        <w:rPr>
          <w:bCs/>
        </w:rPr>
        <w:t>idžiausia valstybės stipendija</w:t>
      </w:r>
      <w:r w:rsidR="00AB465D" w:rsidRPr="00F642EB">
        <w:rPr>
          <w:bCs/>
        </w:rPr>
        <w:t xml:space="preserve"> –</w:t>
      </w:r>
      <w:r w:rsidR="00B45CD9" w:rsidRPr="00F642EB">
        <w:rPr>
          <w:bCs/>
        </w:rPr>
        <w:t xml:space="preserve"> 1 080 Eur</w:t>
      </w:r>
      <w:r w:rsidR="00AB465D" w:rsidRPr="00F642EB">
        <w:rPr>
          <w:bCs/>
        </w:rPr>
        <w:t xml:space="preserve"> </w:t>
      </w:r>
      <w:r w:rsidR="00B45CD9" w:rsidRPr="00F642EB">
        <w:t xml:space="preserve">(27 BSI dydžio) </w:t>
      </w:r>
      <w:r w:rsidR="00AB465D" w:rsidRPr="00F642EB">
        <w:rPr>
          <w:bCs/>
        </w:rPr>
        <w:t>už olimpinių žaidynių 1 vietą</w:t>
      </w:r>
      <w:r w:rsidR="00AB465D" w:rsidRPr="00F642EB">
        <w:t xml:space="preserve">, </w:t>
      </w:r>
      <w:r w:rsidR="00B45CD9" w:rsidRPr="00F642EB">
        <w:rPr>
          <w:bCs/>
        </w:rPr>
        <w:t>920 Eur</w:t>
      </w:r>
      <w:r w:rsidR="00AB465D" w:rsidRPr="00F642EB">
        <w:rPr>
          <w:bCs/>
        </w:rPr>
        <w:t xml:space="preserve"> </w:t>
      </w:r>
      <w:r w:rsidR="00B45CD9" w:rsidRPr="00F642EB">
        <w:t xml:space="preserve">(23 BSI dydžio) </w:t>
      </w:r>
      <w:r w:rsidR="00AB465D" w:rsidRPr="00F642EB">
        <w:rPr>
          <w:bCs/>
        </w:rPr>
        <w:t>už paralimpinių ar kurčiųjų žaidynių 1 vietą</w:t>
      </w:r>
      <w:r w:rsidR="00AB465D" w:rsidRPr="00F642EB">
        <w:t xml:space="preserve">. </w:t>
      </w:r>
      <w:r w:rsidR="00AB465D" w:rsidRPr="00F642EB">
        <w:rPr>
          <w:bCs/>
        </w:rPr>
        <w:t>M</w:t>
      </w:r>
      <w:r w:rsidRPr="00F642EB">
        <w:rPr>
          <w:bCs/>
        </w:rPr>
        <w:t>ažiausia valstybės stipendija</w:t>
      </w:r>
      <w:r w:rsidR="00AB465D" w:rsidRPr="00F642EB">
        <w:rPr>
          <w:bCs/>
        </w:rPr>
        <w:t xml:space="preserve"> – </w:t>
      </w:r>
      <w:r w:rsidR="00B45CD9" w:rsidRPr="00F642EB">
        <w:rPr>
          <w:bCs/>
        </w:rPr>
        <w:t>120 Eur</w:t>
      </w:r>
      <w:r w:rsidRPr="00F642EB">
        <w:rPr>
          <w:bCs/>
        </w:rPr>
        <w:t xml:space="preserve"> </w:t>
      </w:r>
      <w:r w:rsidR="00B45CD9" w:rsidRPr="00F642EB">
        <w:t xml:space="preserve">(3 BSI dydžio) </w:t>
      </w:r>
      <w:r w:rsidRPr="00F642EB">
        <w:t xml:space="preserve">už pasaulio </w:t>
      </w:r>
      <w:r w:rsidRPr="00F642EB">
        <w:rPr>
          <w:bCs/>
        </w:rPr>
        <w:t xml:space="preserve">jaunimo </w:t>
      </w:r>
      <w:r w:rsidRPr="00F642EB">
        <w:t xml:space="preserve">čempionatų, jaunimo olimpinių žaidynių 4–6 vietas, Europos jaunimo čempionatų 2 ir 3 vietas, </w:t>
      </w:r>
      <w:r w:rsidRPr="00F642EB">
        <w:rPr>
          <w:bCs/>
        </w:rPr>
        <w:t>pasaulio jaunimo neįgaliųjų</w:t>
      </w:r>
      <w:r w:rsidRPr="00F642EB">
        <w:t xml:space="preserve"> čempionatų ar Europos neįgaliųjų jaunimo č</w:t>
      </w:r>
      <w:r w:rsidR="00B45CD9" w:rsidRPr="00F642EB">
        <w:t xml:space="preserve">empionatų 1 vietą. </w:t>
      </w:r>
      <w:r w:rsidR="000A69F8" w:rsidRPr="00F642EB">
        <w:rPr>
          <w:color w:val="000000"/>
        </w:rPr>
        <w:t xml:space="preserve">Šiuo metu 16 sportininkų valstybės stipendijas gauna neterminuotai, t. y. pagal Sporto įstatymo nuostatas jie pasiekė aukščiausius laimėjimus ir, kol jie treniruojasi ir dalyvauja varžybose – jiems mokama stipendija (1 sportininkas gauna </w:t>
      </w:r>
      <w:r w:rsidR="000A69F8" w:rsidRPr="00F642EB">
        <w:t xml:space="preserve">27 BSI dydžio valstybės stipendiją, 12 – 23 BSI, 3 – 21 BSI). </w:t>
      </w:r>
    </w:p>
    <w:p w14:paraId="22620841" w14:textId="091D8A59" w:rsidR="000A69F8" w:rsidRPr="00F642EB" w:rsidRDefault="000A69F8" w:rsidP="004C2CE0">
      <w:pPr>
        <w:tabs>
          <w:tab w:val="left" w:pos="709"/>
        </w:tabs>
        <w:ind w:firstLine="709"/>
        <w:jc w:val="both"/>
        <w:rPr>
          <w:color w:val="000000"/>
        </w:rPr>
      </w:pPr>
      <w:r w:rsidRPr="00F642EB">
        <w:lastRenderedPageBreak/>
        <w:t>4 sportininkai gauna stipendijas, kurios siekia 200 Eur, 3 sportininkų valstybės stipendijos 120 Eurų. Šie sportininkai – vieni perspektyviausių Lietuvos sportininkų, kurių laimėjimų sportas tik prasideda. 92 sportininkų stipendijos siekia 450–663 Eur. Šie sportininkai jau startuojantys aukščiausio rango varžybose, daugelis iš jų nuolat išvykę į treniruočių stovyklas ir varžybas, studijuojantys aukštosiose mokyklose. Be aukšč</w:t>
      </w:r>
      <w:r w:rsidR="00D05F13" w:rsidRPr="00F642EB">
        <w:t>iau paminėtų sportininkų, kurie</w:t>
      </w:r>
      <w:r w:rsidRPr="00F642EB">
        <w:t xml:space="preserve"> jau yra pasiekę laimėjimų olimpinėse žaidynėse ir gauna stipendijas neterminuotai, 3 sportininkai gauna 1</w:t>
      </w:r>
      <w:r w:rsidR="00D05F13" w:rsidRPr="00F642EB">
        <w:t xml:space="preserve"> </w:t>
      </w:r>
      <w:r w:rsidRPr="00F642EB">
        <w:t xml:space="preserve">049 Eur, 1 – 900 Eur, 2 – 819, 1– 807 Eur </w:t>
      </w:r>
      <w:r w:rsidR="00D05F13" w:rsidRPr="00F642EB">
        <w:t xml:space="preserve">valstybės </w:t>
      </w:r>
      <w:r w:rsidRPr="00F642EB">
        <w:t xml:space="preserve">stipendijas, priklauso Lietuvos sportininkų elitui ir siekia aukščiausių laimėjimų. </w:t>
      </w:r>
    </w:p>
    <w:p w14:paraId="25E37663" w14:textId="76CF178B" w:rsidR="000A69F8" w:rsidRPr="00F642EB" w:rsidRDefault="000A69F8" w:rsidP="004C2CE0">
      <w:pPr>
        <w:pStyle w:val="ListParagraph"/>
        <w:ind w:left="0" w:firstLine="709"/>
        <w:contextualSpacing w:val="0"/>
        <w:jc w:val="both"/>
        <w:textAlignment w:val="baseline"/>
        <w:rPr>
          <w:bCs/>
        </w:rPr>
      </w:pPr>
      <w:r w:rsidRPr="00F642EB">
        <w:t>Įtvirtinus siūlomus pakeitimus bei atsižvelgiant į tai, kad padidintos valstybės stipendijos bus pradėtos mokėti tik priėmus Sporto įstatymo pakeitimus</w:t>
      </w:r>
      <w:r w:rsidR="00E5448F" w:rsidRPr="00F642EB">
        <w:t xml:space="preserve"> (t. y. nuo 2021</w:t>
      </w:r>
      <w:r w:rsidR="00D05F13" w:rsidRPr="00F642EB">
        <w:t xml:space="preserve"> m. liepos 1 d.)</w:t>
      </w:r>
      <w:r w:rsidRPr="00F642EB">
        <w:t xml:space="preserve">, </w:t>
      </w:r>
      <w:r w:rsidRPr="00F642EB">
        <w:rPr>
          <w:bCs/>
          <w:lang w:val="en-US"/>
        </w:rPr>
        <w:t xml:space="preserve">papildomai 2021 metais </w:t>
      </w:r>
      <w:r w:rsidRPr="00F642EB">
        <w:rPr>
          <w:lang w:val="en-US"/>
        </w:rPr>
        <w:t xml:space="preserve">valstybės stipendijoms </w:t>
      </w:r>
      <w:r w:rsidRPr="00F642EB">
        <w:rPr>
          <w:bCs/>
          <w:lang w:val="en-US"/>
        </w:rPr>
        <w:t>reikėtų apie 150 tūkst. Eur.</w:t>
      </w:r>
      <w:r w:rsidRPr="00F642EB">
        <w:rPr>
          <w:lang w:val="en-US"/>
        </w:rPr>
        <w:t xml:space="preserve"> </w:t>
      </w:r>
      <w:r w:rsidRPr="00F642EB">
        <w:rPr>
          <w:bCs/>
          <w:lang w:val="en-US"/>
        </w:rPr>
        <w:t xml:space="preserve">Iš viso </w:t>
      </w:r>
      <w:r w:rsidRPr="00F642EB">
        <w:rPr>
          <w:lang w:val="en-US"/>
        </w:rPr>
        <w:t xml:space="preserve">2021 metais valstybės stipendijoms </w:t>
      </w:r>
      <w:r w:rsidRPr="00F642EB">
        <w:rPr>
          <w:bCs/>
          <w:lang w:val="en-US"/>
        </w:rPr>
        <w:t>būtų skirta apie 1,05 mln. Eur (</w:t>
      </w:r>
      <w:r w:rsidRPr="00F642EB">
        <w:rPr>
          <w:bCs/>
        </w:rPr>
        <w:t>2020 metais</w:t>
      </w:r>
      <w:r w:rsidR="00D05F13" w:rsidRPr="00F642EB">
        <w:t xml:space="preserve"> stipendijoms skirta</w:t>
      </w:r>
      <w:r w:rsidRPr="00F642EB">
        <w:t xml:space="preserve"> </w:t>
      </w:r>
      <w:r w:rsidR="00D05F13" w:rsidRPr="00F642EB">
        <w:t>901,</w:t>
      </w:r>
      <w:r w:rsidRPr="00F642EB">
        <w:t>3</w:t>
      </w:r>
      <w:r w:rsidRPr="00F642EB">
        <w:rPr>
          <w:bCs/>
        </w:rPr>
        <w:t xml:space="preserve"> tūkst. Eur). </w:t>
      </w:r>
    </w:p>
    <w:p w14:paraId="131A6EEA" w14:textId="77777777" w:rsidR="008410C7" w:rsidRPr="00F642EB" w:rsidRDefault="008410C7" w:rsidP="004C2CE0">
      <w:pPr>
        <w:tabs>
          <w:tab w:val="left" w:pos="709"/>
        </w:tabs>
        <w:ind w:firstLine="709"/>
        <w:jc w:val="both"/>
        <w:rPr>
          <w:color w:val="000000"/>
        </w:rPr>
      </w:pPr>
      <w:r w:rsidRPr="00F642EB">
        <w:t xml:space="preserve">11 sportininkų gauna stipendijas, kurios siekia 200 Eur (117 arba 195 Eur). Šie sportininkai – vieni perspektyviausių Lietuvos sportininkų, kurių laimėjimų sportas tik prasideda. Apie 30 sportininkų stipendijos siekia 450–580 Eur. Šie sportininkai jau startuojantys aukščiausio rango varžybose, daugelis iš jų nuolat išvykę į treniruočių stovyklas ir varžybas, studijuojantys aukštosiose mokyklose. Be aukščiau paminėtų sportininkų, kurie yra jau pasiekę laimėjimų olimpinėse žaidynėse ir gauna stipendijas neterminuotai, visi kiti gauna 600–1049 Eur stipendijas, priklauso Lietuvos sportininkų elitui ir siekia aukščiausių laimėjimų. </w:t>
      </w:r>
    </w:p>
    <w:p w14:paraId="00D2DDEC" w14:textId="7CD9F7F0" w:rsidR="00D37171" w:rsidRPr="00F642EB" w:rsidRDefault="001138B7" w:rsidP="004C2CE0">
      <w:pPr>
        <w:pStyle w:val="ListParagraph"/>
        <w:ind w:left="0" w:firstLine="709"/>
        <w:contextualSpacing w:val="0"/>
        <w:jc w:val="both"/>
        <w:textAlignment w:val="baseline"/>
      </w:pPr>
      <w:r w:rsidRPr="00F642EB">
        <w:rPr>
          <w:bCs/>
          <w:color w:val="000000"/>
        </w:rPr>
        <w:t xml:space="preserve">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sidRPr="00F642EB">
        <w:rPr>
          <w:bCs/>
          <w:color w:val="000000"/>
        </w:rPr>
        <w:t xml:space="preserve">– </w:t>
      </w:r>
      <w:r w:rsidRPr="00F642EB">
        <w:rPr>
          <w:bCs/>
          <w:color w:val="000000"/>
        </w:rPr>
        <w:t xml:space="preserve">59 ir 20, </w:t>
      </w:r>
      <w:r w:rsidRPr="00F642EB">
        <w:t>Pekine – 71 ir 26, Rio de Ženeire – 67 ir 13, o Tokijo žaidynėse – 22 ir 7. Sportininkų su negalia skaičius palyginti nedidelis Lietuvoje ir tam, kad jie išliktų sporte, kuri</w:t>
      </w:r>
      <w:r w:rsidR="00F072AC" w:rsidRPr="00F642EB">
        <w:t>am</w:t>
      </w:r>
      <w:r w:rsidRPr="00F642EB">
        <w:t xml:space="preserve"> reik</w:t>
      </w:r>
      <w:r w:rsidR="00F072AC" w:rsidRPr="00F642EB">
        <w:t>i</w:t>
      </w:r>
      <w:r w:rsidRPr="00F642EB">
        <w:t>a daug pastangų, jaunus sportininkus reikia skatinti, o tuo pačiu palaikyti jų pasirinkimą eiti aukšto meistriškumo sportininkų k</w:t>
      </w:r>
      <w:r w:rsidR="00E23DF1" w:rsidRPr="00F642EB">
        <w:t>eliu. Šiuo metu galiojančiame Sporto įstatyme</w:t>
      </w:r>
      <w:r w:rsidRPr="00F642EB">
        <w:t xml:space="preserve"> nurodyta, kad sportininkų ir sportininkų su negalia pasiekimai stipendijai gauti vertinami skirtingai, tačiau</w:t>
      </w:r>
      <w:r w:rsidR="00F072AC" w:rsidRPr="00F642EB">
        <w:t>,</w:t>
      </w:r>
      <w:r w:rsidRPr="00F642EB">
        <w:t xml:space="preserve"> siekiant skatinti jaunus sportininkus sportuoti, ratas galinčių gauti stipendijas plečia</w:t>
      </w:r>
      <w:r w:rsidR="0024726D" w:rsidRPr="00F642EB">
        <w:t xml:space="preserve">mas. </w:t>
      </w:r>
    </w:p>
    <w:p w14:paraId="4294729B" w14:textId="0F133650" w:rsidR="00B45CD9" w:rsidRPr="00F642EB" w:rsidRDefault="00B45CD9" w:rsidP="004C2CE0">
      <w:pPr>
        <w:pStyle w:val="ListParagraph"/>
        <w:ind w:left="0" w:firstLine="709"/>
        <w:contextualSpacing w:val="0"/>
        <w:jc w:val="both"/>
        <w:textAlignment w:val="baseline"/>
        <w:rPr>
          <w:rFonts w:eastAsiaTheme="minorHAnsi"/>
          <w:color w:val="000000"/>
        </w:rPr>
      </w:pPr>
      <w:r w:rsidRPr="00F642EB">
        <w:rPr>
          <w:i/>
        </w:rPr>
        <w:t xml:space="preserve">Sporto įstatymo </w:t>
      </w:r>
      <w:r w:rsidRPr="00F642EB">
        <w:rPr>
          <w:bCs/>
          <w:i/>
          <w:color w:val="000000"/>
        </w:rPr>
        <w:t xml:space="preserve">24 straipsnio 5 dalį </w:t>
      </w:r>
      <w:r w:rsidRPr="00F642EB">
        <w:rPr>
          <w:bCs/>
          <w:color w:val="000000"/>
        </w:rPr>
        <w:t xml:space="preserve">siūloma papildyti nuostatomis, kad </w:t>
      </w:r>
      <w:r w:rsidR="00D05F13" w:rsidRPr="00F642EB">
        <w:rPr>
          <w:rFonts w:eastAsiaTheme="minorHAnsi"/>
          <w:color w:val="000000"/>
        </w:rPr>
        <w:t xml:space="preserve">dėl neįvykusių olimpinių, </w:t>
      </w:r>
      <w:r w:rsidRPr="00F642EB">
        <w:rPr>
          <w:rFonts w:eastAsiaTheme="minorHAnsi"/>
          <w:color w:val="000000"/>
        </w:rPr>
        <w:t xml:space="preserve">paralimpinių </w:t>
      </w:r>
      <w:r w:rsidR="00D05F13" w:rsidRPr="00F642EB">
        <w:rPr>
          <w:rFonts w:eastAsiaTheme="minorHAnsi"/>
          <w:color w:val="000000"/>
        </w:rPr>
        <w:t xml:space="preserve">ar kurčiųjų </w:t>
      </w:r>
      <w:r w:rsidRPr="00F642EB">
        <w:rPr>
          <w:rFonts w:eastAsiaTheme="minorHAnsi"/>
          <w:color w:val="000000"/>
        </w:rPr>
        <w:t xml:space="preserve">žaidynių </w:t>
      </w:r>
      <w:r w:rsidR="00CF279B" w:rsidRPr="00F642EB">
        <w:rPr>
          <w:rFonts w:eastAsiaTheme="minorHAnsi"/>
          <w:color w:val="000000"/>
        </w:rPr>
        <w:t>valstybės stipendiją skirti ne 4</w:t>
      </w:r>
      <w:r w:rsidRPr="00F642EB">
        <w:rPr>
          <w:rFonts w:eastAsiaTheme="minorHAnsi"/>
          <w:color w:val="000000"/>
        </w:rPr>
        <w:t xml:space="preserve"> metams, o 5 metams, t. y. iki kitų tos pačios kategorijos tarptautinių sporto varžybų, kurios vyksta po tų tarptautinių sporto varžybų, kuriose buvo pasiektas atitinkamas laimėjimas, paskutinės dienos.</w:t>
      </w:r>
      <w:r w:rsidR="005A4E83" w:rsidRPr="00F642EB">
        <w:rPr>
          <w:rFonts w:eastAsiaTheme="minorHAnsi"/>
          <w:color w:val="000000"/>
        </w:rPr>
        <w:t xml:space="preserve"> Pastebėtina, kad valstybės stipendija sportininkams nebūtų mokama trumpiau nei 4 metus, nes olimpinės, paralimpinės ar kurčiųjų žaidynės vyksta kas 4 metus. Tuo atveju, jei būtų pakeistas šių olimpinių, paralimpinių ar kurčiųjų žaidynių periodiškumas, atitinkamai ir valstybės stipendija turėtų būti mokama siejant su šiomis žaidynėmis, kadangi sportininkai žaidynėse pasiektų naujus laimėjimus ir pagal juos būtų skiriama atitinkamo dydžio valstybės stipendija.</w:t>
      </w:r>
    </w:p>
    <w:p w14:paraId="75242BCB" w14:textId="40F553D6" w:rsidR="00005792" w:rsidRPr="00F642EB" w:rsidRDefault="00525F90" w:rsidP="00114B5D">
      <w:pPr>
        <w:ind w:firstLine="720"/>
        <w:jc w:val="both"/>
        <w:rPr>
          <w:rFonts w:eastAsiaTheme="minorHAnsi"/>
          <w:color w:val="000000"/>
        </w:rPr>
      </w:pPr>
      <w:r w:rsidRPr="00F642EB">
        <w:rPr>
          <w:i/>
        </w:rPr>
        <w:t xml:space="preserve">Sporto įstatymo </w:t>
      </w:r>
      <w:r w:rsidRPr="00F642EB">
        <w:rPr>
          <w:rFonts w:eastAsiaTheme="minorHAnsi"/>
          <w:i/>
          <w:color w:val="000000"/>
        </w:rPr>
        <w:t xml:space="preserve">24 straipsnio 8 dalies 3 </w:t>
      </w:r>
      <w:r w:rsidR="00B92849" w:rsidRPr="00F642EB">
        <w:rPr>
          <w:rFonts w:eastAsiaTheme="minorHAnsi"/>
          <w:i/>
          <w:color w:val="000000"/>
        </w:rPr>
        <w:t xml:space="preserve">punkte </w:t>
      </w:r>
      <w:r w:rsidR="00B92849" w:rsidRPr="00F642EB">
        <w:rPr>
          <w:rFonts w:eastAsiaTheme="minorHAnsi"/>
          <w:color w:val="000000"/>
        </w:rPr>
        <w:t xml:space="preserve">siūloma </w:t>
      </w:r>
      <w:r w:rsidR="000D2DDD" w:rsidRPr="00F642EB">
        <w:rPr>
          <w:rFonts w:eastAsiaTheme="minorHAnsi"/>
          <w:color w:val="000000"/>
        </w:rPr>
        <w:t xml:space="preserve">išbraukti perteklinius žodžius </w:t>
      </w:r>
      <w:r w:rsidR="000D2DDD" w:rsidRPr="00F642EB">
        <w:rPr>
          <w:color w:val="000000"/>
        </w:rPr>
        <w:t xml:space="preserve">„pažeidžia antidopingo taisykles“, atsižvelgiant į tai, kad antidopingo taisyklių pažeidimo atvejis </w:t>
      </w:r>
      <w:r w:rsidR="00005792" w:rsidRPr="00F642EB">
        <w:rPr>
          <w:color w:val="000000"/>
        </w:rPr>
        <w:t xml:space="preserve">yra </w:t>
      </w:r>
      <w:r w:rsidR="000D2DDD" w:rsidRPr="00F642EB">
        <w:rPr>
          <w:color w:val="000000"/>
        </w:rPr>
        <w:t xml:space="preserve">aptariamas šio straipsnio </w:t>
      </w:r>
      <w:r w:rsidR="000D2DDD" w:rsidRPr="00F642EB">
        <w:rPr>
          <w:rFonts w:eastAsiaTheme="minorHAnsi"/>
          <w:color w:val="000000"/>
        </w:rPr>
        <w:t xml:space="preserve">8 dalies 6 punkte. </w:t>
      </w:r>
      <w:r w:rsidR="00005792" w:rsidRPr="00F642EB">
        <w:rPr>
          <w:rFonts w:eastAsiaTheme="minorHAnsi"/>
          <w:color w:val="000000"/>
        </w:rPr>
        <w:t xml:space="preserve">Taip pat siūloma vietoje </w:t>
      </w:r>
      <w:r w:rsidR="00A8537A" w:rsidRPr="00F642EB">
        <w:rPr>
          <w:rFonts w:eastAsiaTheme="minorHAnsi"/>
          <w:color w:val="000000"/>
        </w:rPr>
        <w:t xml:space="preserve">žodžių </w:t>
      </w:r>
      <w:r w:rsidR="00114B5D" w:rsidRPr="00F642EB">
        <w:rPr>
          <w:rFonts w:eastAsiaTheme="minorHAnsi"/>
          <w:color w:val="000000"/>
        </w:rPr>
        <w:t xml:space="preserve">„nuo šių sankcijų paskyrimo“ įrašyti </w:t>
      </w:r>
      <w:r w:rsidR="00A8537A" w:rsidRPr="00F642EB">
        <w:rPr>
          <w:rFonts w:eastAsiaTheme="minorHAnsi"/>
          <w:color w:val="000000"/>
        </w:rPr>
        <w:t xml:space="preserve">žodžius </w:t>
      </w:r>
      <w:r w:rsidR="00114B5D" w:rsidRPr="00F642EB">
        <w:rPr>
          <w:rFonts w:eastAsiaTheme="minorHAnsi"/>
          <w:color w:val="000000"/>
        </w:rPr>
        <w:t xml:space="preserve">„nuo šių sankcijų įsigaliojimo pradžios“, kadangi </w:t>
      </w:r>
      <w:r w:rsidR="00005792" w:rsidRPr="00F642EB">
        <w:rPr>
          <w:rFonts w:eastAsiaTheme="minorHAnsi"/>
          <w:color w:val="000000"/>
        </w:rPr>
        <w:t xml:space="preserve">sportininkui </w:t>
      </w:r>
      <w:r w:rsidR="00114B5D" w:rsidRPr="00F642EB">
        <w:rPr>
          <w:rFonts w:eastAsiaTheme="minorHAnsi"/>
          <w:color w:val="000000"/>
        </w:rPr>
        <w:t xml:space="preserve">gali būti </w:t>
      </w:r>
      <w:r w:rsidR="00005792" w:rsidRPr="00F642EB">
        <w:rPr>
          <w:rFonts w:eastAsiaTheme="minorHAnsi"/>
          <w:color w:val="000000"/>
        </w:rPr>
        <w:t>skirtas laikinas nušalinimas</w:t>
      </w:r>
      <w:r w:rsidR="00114B5D" w:rsidRPr="00F642EB">
        <w:rPr>
          <w:rFonts w:eastAsiaTheme="minorHAnsi"/>
          <w:color w:val="000000"/>
        </w:rPr>
        <w:t xml:space="preserve"> ir tokiu atveju </w:t>
      </w:r>
      <w:r w:rsidR="00005792" w:rsidRPr="00F642EB">
        <w:rPr>
          <w:rFonts w:eastAsiaTheme="minorHAnsi"/>
          <w:color w:val="000000"/>
        </w:rPr>
        <w:t xml:space="preserve">sankcija </w:t>
      </w:r>
      <w:r w:rsidR="00114B5D" w:rsidRPr="00F642EB">
        <w:rPr>
          <w:rFonts w:eastAsiaTheme="minorHAnsi"/>
          <w:color w:val="000000"/>
        </w:rPr>
        <w:t>prasideda</w:t>
      </w:r>
      <w:r w:rsidR="00005792" w:rsidRPr="00F642EB">
        <w:rPr>
          <w:rFonts w:eastAsiaTheme="minorHAnsi"/>
          <w:color w:val="000000"/>
        </w:rPr>
        <w:t xml:space="preserve"> nuo laikino nušalinimo, o </w:t>
      </w:r>
      <w:r w:rsidR="00114B5D" w:rsidRPr="00F642EB">
        <w:rPr>
          <w:rFonts w:eastAsiaTheme="minorHAnsi"/>
          <w:color w:val="000000"/>
        </w:rPr>
        <w:t xml:space="preserve">nesant laikino nušalinimo – </w:t>
      </w:r>
      <w:r w:rsidR="00005792" w:rsidRPr="00F642EB">
        <w:rPr>
          <w:rFonts w:eastAsiaTheme="minorHAnsi"/>
          <w:color w:val="000000"/>
        </w:rPr>
        <w:t>nuo sprendimo p</w:t>
      </w:r>
      <w:r w:rsidR="00114B5D" w:rsidRPr="00F642EB">
        <w:rPr>
          <w:rFonts w:eastAsiaTheme="minorHAnsi"/>
          <w:color w:val="000000"/>
        </w:rPr>
        <w:t xml:space="preserve">riėmimo dėl sankcijos paskyrimo, </w:t>
      </w:r>
      <w:r w:rsidR="0094537B" w:rsidRPr="00F642EB">
        <w:rPr>
          <w:rFonts w:eastAsiaTheme="minorHAnsi"/>
          <w:color w:val="000000"/>
        </w:rPr>
        <w:t>atsižvelgiant į Pasaulinį antidopingo kodeksą, kurio 10.13 papunktis nustato</w:t>
      </w:r>
      <w:r w:rsidR="00114B5D" w:rsidRPr="00F642EB">
        <w:rPr>
          <w:rFonts w:eastAsiaTheme="minorHAnsi"/>
          <w:color w:val="000000"/>
        </w:rPr>
        <w:t>, kad „I</w:t>
      </w:r>
      <w:r w:rsidR="00005792" w:rsidRPr="00F642EB">
        <w:rPr>
          <w:rFonts w:eastAsiaTheme="minorHAnsi"/>
          <w:color w:val="000000"/>
        </w:rPr>
        <w:t>šskyrus toliau numatytus atvejus, diskvalifikacijos laikotarpis prasideda galutinio sprendimo byloje, kuriuo skiriama diskvalifikacija, priėmimo dieną</w:t>
      </w:r>
      <w:r w:rsidR="00114B5D" w:rsidRPr="00F642EB">
        <w:rPr>
          <w:rFonts w:eastAsiaTheme="minorHAnsi"/>
          <w:color w:val="000000"/>
        </w:rPr>
        <w:t xml:space="preserve"> </w:t>
      </w:r>
      <w:r w:rsidR="00005792" w:rsidRPr="00F642EB">
        <w:rPr>
          <w:rFonts w:eastAsiaTheme="minorHAnsi"/>
          <w:color w:val="000000"/>
        </w:rPr>
        <w:t>arba, jeigu teisės į bylos nagrinėjimą atsisakyta arba byla nenagrinėjama, tą dieną, kurią diskvalifikacija prip</w:t>
      </w:r>
      <w:r w:rsidR="00114B5D" w:rsidRPr="00F642EB">
        <w:rPr>
          <w:rFonts w:eastAsiaTheme="minorHAnsi"/>
          <w:color w:val="000000"/>
        </w:rPr>
        <w:t>ažįstama arba kitaip paskiriama“ bei 10.13.2</w:t>
      </w:r>
      <w:r w:rsidR="0094537B" w:rsidRPr="00F642EB">
        <w:rPr>
          <w:rFonts w:eastAsiaTheme="minorHAnsi"/>
          <w:color w:val="000000"/>
        </w:rPr>
        <w:t xml:space="preserve"> papunktis nustato, </w:t>
      </w:r>
      <w:r w:rsidR="00114B5D" w:rsidRPr="00F642EB">
        <w:rPr>
          <w:rFonts w:eastAsiaTheme="minorHAnsi"/>
          <w:color w:val="000000"/>
        </w:rPr>
        <w:t>kad „J</w:t>
      </w:r>
      <w:r w:rsidR="00005792" w:rsidRPr="00F642EB">
        <w:rPr>
          <w:rFonts w:eastAsiaTheme="minorHAnsi"/>
          <w:color w:val="000000"/>
        </w:rPr>
        <w:t>eigu sportininkas ar kitas asmuo laikosi laikino nušalinimo, tuomet tokio laikino nušalinimo laikotarpis įskaitomas į sportininko ar kito asmens diskvalifikacijos laikotarpį, kuris gali būti galiausiai paskirtas</w:t>
      </w:r>
      <w:r w:rsidR="00114B5D" w:rsidRPr="00F642EB">
        <w:rPr>
          <w:rFonts w:eastAsiaTheme="minorHAnsi"/>
          <w:color w:val="000000"/>
        </w:rPr>
        <w:t>“</w:t>
      </w:r>
      <w:r w:rsidR="00005792" w:rsidRPr="00F642EB">
        <w:rPr>
          <w:rFonts w:eastAsiaTheme="minorHAnsi"/>
          <w:color w:val="000000"/>
        </w:rPr>
        <w:t>.</w:t>
      </w:r>
    </w:p>
    <w:p w14:paraId="5F9DEBA2" w14:textId="59939040" w:rsidR="00114B5D" w:rsidRPr="00F642EB" w:rsidRDefault="00240E1F" w:rsidP="00A57E17">
      <w:pPr>
        <w:ind w:firstLine="720"/>
        <w:jc w:val="both"/>
        <w:rPr>
          <w:rFonts w:eastAsiaTheme="minorHAnsi"/>
          <w:color w:val="000000"/>
        </w:rPr>
      </w:pPr>
      <w:r w:rsidRPr="00F642EB">
        <w:rPr>
          <w:i/>
        </w:rPr>
        <w:lastRenderedPageBreak/>
        <w:t xml:space="preserve">Sporto įstatymo </w:t>
      </w:r>
      <w:r w:rsidRPr="00F642EB">
        <w:rPr>
          <w:rFonts w:eastAsiaTheme="minorHAnsi"/>
          <w:i/>
          <w:color w:val="000000"/>
        </w:rPr>
        <w:t xml:space="preserve">24 straipsnio 8 dalies 6 punkte </w:t>
      </w:r>
      <w:r w:rsidRPr="00F642EB">
        <w:rPr>
          <w:rFonts w:eastAsiaTheme="minorHAnsi"/>
          <w:color w:val="000000"/>
        </w:rPr>
        <w:t>vietoje</w:t>
      </w:r>
      <w:r w:rsidRPr="00F642EB">
        <w:rPr>
          <w:rFonts w:eastAsiaTheme="minorHAnsi"/>
          <w:i/>
          <w:color w:val="000000"/>
        </w:rPr>
        <w:t xml:space="preserve"> </w:t>
      </w:r>
      <w:r w:rsidRPr="00F642EB">
        <w:rPr>
          <w:color w:val="000000"/>
        </w:rPr>
        <w:t xml:space="preserve">atitinkamos nevyriausybinės organizacijos, veikiančios aukšto meistriškumo sporto srityje, </w:t>
      </w:r>
      <w:r w:rsidR="00A57E17" w:rsidRPr="00F642EB">
        <w:rPr>
          <w:color w:val="000000"/>
        </w:rPr>
        <w:t xml:space="preserve">siūloma </w:t>
      </w:r>
      <w:r w:rsidRPr="00F642EB">
        <w:rPr>
          <w:color w:val="000000"/>
        </w:rPr>
        <w:t>įrašyti antidopingo organizaciją</w:t>
      </w:r>
      <w:r w:rsidR="00A57E17" w:rsidRPr="00F642EB">
        <w:rPr>
          <w:color w:val="000000"/>
        </w:rPr>
        <w:t xml:space="preserve">, atsižvelgiant į tai, kad </w:t>
      </w:r>
      <w:r w:rsidR="00A57E17" w:rsidRPr="00F642EB">
        <w:rPr>
          <w:rFonts w:eastAsiaTheme="minorHAnsi"/>
          <w:color w:val="000000"/>
        </w:rPr>
        <w:t>Sporto įstatymo projekto 1 straipsnyje dėstomame Sporto įstatymo 2 straipsnyje siūloma įtvirtinti antidopingo organizacijos sąvoką. V</w:t>
      </w:r>
      <w:r w:rsidR="00114B5D" w:rsidRPr="00F642EB">
        <w:rPr>
          <w:rFonts w:eastAsiaTheme="minorHAnsi"/>
          <w:color w:val="000000"/>
        </w:rPr>
        <w:t>adovaujantis 20</w:t>
      </w:r>
      <w:r w:rsidR="00A57E17" w:rsidRPr="00F642EB">
        <w:rPr>
          <w:rFonts w:eastAsiaTheme="minorHAnsi"/>
          <w:color w:val="000000"/>
        </w:rPr>
        <w:t>05 m. spalio 19 d. Tarptautine</w:t>
      </w:r>
      <w:r w:rsidR="00114B5D" w:rsidRPr="00F642EB">
        <w:rPr>
          <w:rFonts w:eastAsiaTheme="minorHAnsi"/>
          <w:color w:val="000000"/>
        </w:rPr>
        <w:t xml:space="preserve"> konvencija prieš dopingo vartojimą sporte, tik antidopingo organizacija, kaip ji suprantama šioje konvencijoj</w:t>
      </w:r>
      <w:r w:rsidR="00A57E17" w:rsidRPr="00F642EB">
        <w:rPr>
          <w:rFonts w:eastAsiaTheme="minorHAnsi"/>
          <w:color w:val="000000"/>
        </w:rPr>
        <w:t xml:space="preserve">e, gali taikyti sankcijas už </w:t>
      </w:r>
      <w:r w:rsidR="00114B5D" w:rsidRPr="00F642EB">
        <w:rPr>
          <w:rFonts w:eastAsiaTheme="minorHAnsi"/>
          <w:color w:val="000000"/>
        </w:rPr>
        <w:t>antidopingo taisyklių pažeidimus.</w:t>
      </w:r>
      <w:r w:rsidR="00B94346" w:rsidRPr="00F642EB">
        <w:rPr>
          <w:rFonts w:eastAsiaTheme="minorHAnsi"/>
          <w:color w:val="000000"/>
        </w:rPr>
        <w:t xml:space="preserve"> Taip pat papildyti nuostatomis, jei sankcijos už antidopingo taisyklių pažeidimus buvo taikytos kartu su baudžiamąja atsakomybe.</w:t>
      </w:r>
    </w:p>
    <w:p w14:paraId="00A3BD07" w14:textId="32B01DCD" w:rsidR="00550BF9" w:rsidRPr="00F642EB" w:rsidRDefault="00550BF9" w:rsidP="00A57E17">
      <w:pPr>
        <w:ind w:firstLine="720"/>
        <w:jc w:val="both"/>
        <w:rPr>
          <w:rFonts w:eastAsiaTheme="minorHAnsi"/>
          <w:i/>
          <w:color w:val="000000"/>
        </w:rPr>
      </w:pPr>
      <w:r w:rsidRPr="00F642EB">
        <w:rPr>
          <w:rFonts w:eastAsiaTheme="minorHAnsi"/>
          <w:color w:val="000000"/>
        </w:rPr>
        <w:t>Siūloma</w:t>
      </w:r>
      <w:r w:rsidR="00A8537A" w:rsidRPr="00F642EB">
        <w:rPr>
          <w:rFonts w:eastAsiaTheme="minorHAnsi"/>
          <w:color w:val="000000"/>
        </w:rPr>
        <w:t xml:space="preserve"> pakeisti </w:t>
      </w:r>
      <w:r w:rsidR="00A8537A" w:rsidRPr="00F642EB">
        <w:rPr>
          <w:rFonts w:eastAsiaTheme="minorHAnsi"/>
          <w:i/>
          <w:color w:val="000000"/>
        </w:rPr>
        <w:t>Sporto įstatymo 25 straipsnio 3 dalies 3 punktą</w:t>
      </w:r>
      <w:r w:rsidR="00A8537A" w:rsidRPr="00F642EB">
        <w:rPr>
          <w:rFonts w:eastAsiaTheme="minorHAnsi"/>
          <w:color w:val="000000"/>
        </w:rPr>
        <w:t xml:space="preserve"> ir vietoje žodžių „nuo šių sankcijų paskyrimo“ įrašyti žodžius „nuo šių sankcijų įsigaliojimo pradžios“</w:t>
      </w:r>
      <w:r w:rsidR="00EE23EE" w:rsidRPr="00F642EB">
        <w:rPr>
          <w:rFonts w:eastAsiaTheme="minorHAnsi"/>
          <w:color w:val="000000"/>
        </w:rPr>
        <w:t xml:space="preserve">, atsižvelgiant į argumentus, nurodytus prie </w:t>
      </w:r>
      <w:r w:rsidR="00EE23EE" w:rsidRPr="00F642EB">
        <w:t xml:space="preserve">Sporto įstatymo </w:t>
      </w:r>
      <w:r w:rsidR="00EE23EE" w:rsidRPr="00F642EB">
        <w:rPr>
          <w:rFonts w:eastAsiaTheme="minorHAnsi"/>
          <w:color w:val="000000"/>
        </w:rPr>
        <w:t>24 straipsnio 8 dalies 3 punkto siūlomo pakeitimo</w:t>
      </w:r>
      <w:r w:rsidR="00EE23EE" w:rsidRPr="00F642EB">
        <w:rPr>
          <w:rFonts w:eastAsiaTheme="minorHAnsi"/>
          <w:i/>
          <w:color w:val="000000"/>
        </w:rPr>
        <w:t>.</w:t>
      </w:r>
    </w:p>
    <w:p w14:paraId="29741F22" w14:textId="25D8367D" w:rsidR="00EE23EE" w:rsidRPr="00F642EB" w:rsidRDefault="003A632A" w:rsidP="00A57E17">
      <w:pPr>
        <w:ind w:firstLine="720"/>
        <w:jc w:val="both"/>
        <w:rPr>
          <w:rFonts w:eastAsiaTheme="minorHAnsi"/>
          <w:color w:val="000000"/>
        </w:rPr>
      </w:pPr>
      <w:r w:rsidRPr="00F642EB">
        <w:rPr>
          <w:rFonts w:eastAsiaTheme="minorHAnsi"/>
          <w:i/>
          <w:color w:val="000000"/>
        </w:rPr>
        <w:t xml:space="preserve">Sporto įstatymo </w:t>
      </w:r>
      <w:r w:rsidR="00EE23EE" w:rsidRPr="00F642EB">
        <w:rPr>
          <w:rFonts w:eastAsiaTheme="minorHAnsi"/>
          <w:i/>
          <w:color w:val="000000"/>
        </w:rPr>
        <w:t xml:space="preserve">25 straipsnio 3 dalies 6 punktą </w:t>
      </w:r>
      <w:r w:rsidRPr="00F642EB">
        <w:rPr>
          <w:rFonts w:eastAsiaTheme="minorHAnsi"/>
          <w:color w:val="000000"/>
        </w:rPr>
        <w:t>siūloma pakeisti a</w:t>
      </w:r>
      <w:r w:rsidR="00EE23EE" w:rsidRPr="00F642EB">
        <w:rPr>
          <w:rFonts w:eastAsiaTheme="minorHAnsi"/>
          <w:color w:val="000000"/>
        </w:rPr>
        <w:t xml:space="preserve">nalogiškai, kaip ir </w:t>
      </w:r>
      <w:r w:rsidRPr="00F642EB">
        <w:t xml:space="preserve">Sporto įstatymo </w:t>
      </w:r>
      <w:r w:rsidRPr="00F642EB">
        <w:rPr>
          <w:rFonts w:eastAsiaTheme="minorHAnsi"/>
          <w:color w:val="000000"/>
        </w:rPr>
        <w:t>24 straipsnio 8 dalies 6 punktą.</w:t>
      </w:r>
    </w:p>
    <w:p w14:paraId="529EA8BD" w14:textId="77777777" w:rsidR="00D37171" w:rsidRPr="00F642EB" w:rsidRDefault="00D37171" w:rsidP="004C2CE0">
      <w:pPr>
        <w:jc w:val="both"/>
        <w:textAlignment w:val="baseline"/>
      </w:pPr>
    </w:p>
    <w:p w14:paraId="6DA2710A" w14:textId="77777777" w:rsidR="001138B7" w:rsidRPr="00F642EB" w:rsidRDefault="001138B7" w:rsidP="004C2CE0">
      <w:pPr>
        <w:tabs>
          <w:tab w:val="left" w:pos="720"/>
          <w:tab w:val="left" w:pos="960"/>
          <w:tab w:val="left" w:pos="1080"/>
        </w:tabs>
        <w:ind w:firstLine="709"/>
        <w:jc w:val="both"/>
        <w:rPr>
          <w:b/>
        </w:rPr>
      </w:pPr>
      <w:r w:rsidRPr="00F642EB">
        <w:tab/>
      </w:r>
      <w:r w:rsidRPr="00F642EB">
        <w:rPr>
          <w:b/>
        </w:rPr>
        <w:t>5. Numatomo teisinio reguliavimo poveikio vertinimo rezultatai, galimos neigiamos priimtų įstatymų pasekmės ir kokių priemonių reikėtų imtis, kad tokių pasekmių būtų išvengta.</w:t>
      </w:r>
    </w:p>
    <w:p w14:paraId="0BD782E0" w14:textId="1FF8C91D" w:rsidR="001138B7" w:rsidRPr="00F642EB" w:rsidRDefault="007A5241" w:rsidP="004C2CE0">
      <w:pPr>
        <w:ind w:firstLine="709"/>
        <w:jc w:val="both"/>
      </w:pPr>
      <w:r w:rsidRPr="00F642EB">
        <w:t>Numatomos teigiamos Įstatymo projekto</w:t>
      </w:r>
      <w:r w:rsidR="001138B7" w:rsidRPr="00F642EB">
        <w:t xml:space="preserve"> siūlomo teisinio reguliavimo pasekmės aptartos šio aiškinamojo </w:t>
      </w:r>
      <w:r w:rsidRPr="00F642EB">
        <w:t>rašto 4 daly</w:t>
      </w:r>
      <w:r w:rsidR="000B2F9D" w:rsidRPr="00F642EB">
        <w:t>je. Priėmus Sporto įstatymo projektą ir Švietimo įstatymo pakeitimo įstatymo projektą</w:t>
      </w:r>
      <w:r w:rsidR="001138B7" w:rsidRPr="00F642EB">
        <w:t>, neigiamų pasekmių nenumatoma</w:t>
      </w:r>
      <w:r w:rsidR="001138B7" w:rsidRPr="00F642EB">
        <w:rPr>
          <w:rFonts w:eastAsia="Calibri"/>
          <w:lang w:eastAsia="en-US"/>
        </w:rPr>
        <w:t>.</w:t>
      </w:r>
    </w:p>
    <w:p w14:paraId="65C470C3" w14:textId="77777777" w:rsidR="001138B7" w:rsidRPr="00F642EB" w:rsidRDefault="001138B7" w:rsidP="004C2CE0">
      <w:pPr>
        <w:pStyle w:val="HTMLPreformatted"/>
        <w:ind w:firstLine="720"/>
        <w:jc w:val="both"/>
        <w:rPr>
          <w:rFonts w:ascii="Times New Roman" w:hAnsi="Times New Roman" w:cs="Times New Roman"/>
          <w:sz w:val="24"/>
          <w:szCs w:val="24"/>
        </w:rPr>
      </w:pPr>
    </w:p>
    <w:p w14:paraId="3C26DB2E" w14:textId="71D3AFA0" w:rsidR="001138B7" w:rsidRPr="00F642EB" w:rsidRDefault="001138B7" w:rsidP="004C2CE0">
      <w:pPr>
        <w:pStyle w:val="HTMLPreformatted"/>
        <w:ind w:firstLine="720"/>
        <w:jc w:val="both"/>
        <w:rPr>
          <w:rFonts w:ascii="Times New Roman" w:hAnsi="Times New Roman" w:cs="Times New Roman"/>
          <w:b/>
          <w:sz w:val="24"/>
          <w:szCs w:val="24"/>
        </w:rPr>
      </w:pPr>
      <w:r w:rsidRPr="00F642EB">
        <w:rPr>
          <w:rFonts w:ascii="Times New Roman" w:hAnsi="Times New Roman" w:cs="Times New Roman"/>
          <w:b/>
          <w:sz w:val="24"/>
          <w:szCs w:val="24"/>
        </w:rPr>
        <w:t>6. Galima priim</w:t>
      </w:r>
      <w:r w:rsidR="003B57E7" w:rsidRPr="00F642EB">
        <w:rPr>
          <w:rFonts w:ascii="Times New Roman" w:hAnsi="Times New Roman" w:cs="Times New Roman"/>
          <w:b/>
          <w:sz w:val="24"/>
          <w:szCs w:val="24"/>
        </w:rPr>
        <w:t>t</w:t>
      </w:r>
      <w:r w:rsidR="000E5B3A" w:rsidRPr="00F642EB">
        <w:rPr>
          <w:rFonts w:ascii="Times New Roman" w:hAnsi="Times New Roman" w:cs="Times New Roman"/>
          <w:b/>
          <w:sz w:val="24"/>
          <w:szCs w:val="24"/>
        </w:rPr>
        <w:t>o įstatymo</w:t>
      </w:r>
      <w:r w:rsidRPr="00F642EB">
        <w:rPr>
          <w:rFonts w:ascii="Times New Roman" w:hAnsi="Times New Roman" w:cs="Times New Roman"/>
          <w:b/>
          <w:sz w:val="24"/>
          <w:szCs w:val="24"/>
        </w:rPr>
        <w:t xml:space="preserve"> įtaka kriminogeninei situacijai, korupcijai.</w:t>
      </w:r>
    </w:p>
    <w:p w14:paraId="39B35498" w14:textId="080AC8DD" w:rsidR="001138B7" w:rsidRPr="00F642EB" w:rsidRDefault="000E5B3A" w:rsidP="004C2CE0">
      <w:pPr>
        <w:pStyle w:val="HTMLPreformatted"/>
        <w:ind w:firstLine="720"/>
        <w:jc w:val="both"/>
        <w:rPr>
          <w:rFonts w:ascii="Times New Roman" w:hAnsi="Times New Roman" w:cs="Times New Roman"/>
          <w:sz w:val="24"/>
          <w:szCs w:val="24"/>
        </w:rPr>
      </w:pPr>
      <w:r w:rsidRPr="00F642EB">
        <w:rPr>
          <w:rFonts w:ascii="Times New Roman" w:hAnsi="Times New Roman" w:cs="Times New Roman"/>
          <w:sz w:val="24"/>
          <w:szCs w:val="24"/>
        </w:rPr>
        <w:t xml:space="preserve">Priimtas Sporto įstatymo </w:t>
      </w:r>
      <w:r w:rsidR="000F3E7D" w:rsidRPr="00F642EB">
        <w:rPr>
          <w:rFonts w:ascii="Times New Roman" w:hAnsi="Times New Roman" w:cs="Times New Roman"/>
          <w:sz w:val="24"/>
          <w:szCs w:val="24"/>
        </w:rPr>
        <w:t>projektas</w:t>
      </w:r>
      <w:r w:rsidR="001138B7" w:rsidRPr="00F642EB">
        <w:rPr>
          <w:rFonts w:ascii="Times New Roman" w:hAnsi="Times New Roman" w:cs="Times New Roman"/>
          <w:sz w:val="24"/>
          <w:szCs w:val="24"/>
        </w:rPr>
        <w:t xml:space="preserve"> </w:t>
      </w:r>
      <w:r w:rsidR="000B2F9D" w:rsidRPr="00F642EB">
        <w:rPr>
          <w:rFonts w:ascii="Times New Roman" w:hAnsi="Times New Roman" w:cs="Times New Roman"/>
          <w:sz w:val="24"/>
          <w:szCs w:val="24"/>
        </w:rPr>
        <w:t xml:space="preserve">ir Švietimo įstatymo </w:t>
      </w:r>
      <w:r w:rsidR="000F3E7D" w:rsidRPr="00F642EB">
        <w:rPr>
          <w:rFonts w:ascii="Times New Roman" w:hAnsi="Times New Roman" w:cs="Times New Roman"/>
          <w:sz w:val="24"/>
          <w:szCs w:val="24"/>
        </w:rPr>
        <w:t>projektas</w:t>
      </w:r>
      <w:r w:rsidR="000B2F9D" w:rsidRPr="00F642EB">
        <w:rPr>
          <w:rFonts w:ascii="Times New Roman" w:hAnsi="Times New Roman" w:cs="Times New Roman"/>
          <w:sz w:val="24"/>
          <w:szCs w:val="24"/>
        </w:rPr>
        <w:t xml:space="preserve"> </w:t>
      </w:r>
      <w:r w:rsidR="001138B7" w:rsidRPr="00F642EB">
        <w:rPr>
          <w:rFonts w:ascii="Times New Roman" w:hAnsi="Times New Roman" w:cs="Times New Roman"/>
          <w:sz w:val="24"/>
          <w:szCs w:val="24"/>
        </w:rPr>
        <w:t>neigiamos įtakos kriminogeninei situacijai ir korupcijai neturės.</w:t>
      </w:r>
    </w:p>
    <w:p w14:paraId="67B8E53D" w14:textId="77777777" w:rsidR="001C5FBE" w:rsidRPr="00F642EB" w:rsidRDefault="001C5FBE" w:rsidP="004C2CE0">
      <w:pPr>
        <w:pStyle w:val="HTMLPreformatted"/>
        <w:ind w:firstLine="720"/>
        <w:jc w:val="both"/>
        <w:rPr>
          <w:rFonts w:ascii="Times New Roman" w:hAnsi="Times New Roman" w:cs="Times New Roman"/>
          <w:sz w:val="24"/>
          <w:szCs w:val="24"/>
        </w:rPr>
      </w:pPr>
    </w:p>
    <w:p w14:paraId="1EEB6B4E" w14:textId="39AADCFD" w:rsidR="001138B7" w:rsidRPr="00F642EB" w:rsidRDefault="000E5B3A" w:rsidP="004C2CE0">
      <w:pPr>
        <w:tabs>
          <w:tab w:val="left" w:pos="960"/>
          <w:tab w:val="left" w:pos="1080"/>
        </w:tabs>
        <w:ind w:left="709"/>
        <w:jc w:val="both"/>
        <w:rPr>
          <w:b/>
        </w:rPr>
      </w:pPr>
      <w:r w:rsidRPr="00F642EB">
        <w:rPr>
          <w:b/>
        </w:rPr>
        <w:t>7. Galima priimto įstatymo</w:t>
      </w:r>
      <w:r w:rsidR="001138B7" w:rsidRPr="00F642EB">
        <w:rPr>
          <w:b/>
        </w:rPr>
        <w:t xml:space="preserve"> įgyvendinimo įtaka verslo sąlygoms ir jo plėtrai.</w:t>
      </w:r>
    </w:p>
    <w:p w14:paraId="48805A6A" w14:textId="0AFFC1F7" w:rsidR="001138B7" w:rsidRPr="00F642EB" w:rsidRDefault="000E5B3A"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F642EB">
        <w:rPr>
          <w:szCs w:val="24"/>
        </w:rPr>
        <w:t>Priimtas</w:t>
      </w:r>
      <w:r w:rsidR="001138B7" w:rsidRPr="00F642EB">
        <w:rPr>
          <w:szCs w:val="24"/>
        </w:rPr>
        <w:t xml:space="preserve"> </w:t>
      </w:r>
      <w:r w:rsidRPr="00F642EB">
        <w:rPr>
          <w:szCs w:val="24"/>
        </w:rPr>
        <w:t xml:space="preserve">Sporto įstatymo </w:t>
      </w:r>
      <w:r w:rsidR="000F3E7D" w:rsidRPr="00F642EB">
        <w:rPr>
          <w:szCs w:val="24"/>
        </w:rPr>
        <w:t>projektas</w:t>
      </w:r>
      <w:r w:rsidR="001138B7" w:rsidRPr="00F642EB">
        <w:rPr>
          <w:szCs w:val="24"/>
        </w:rPr>
        <w:t xml:space="preserve"> </w:t>
      </w:r>
      <w:r w:rsidR="000B2F9D" w:rsidRPr="00F642EB">
        <w:rPr>
          <w:szCs w:val="24"/>
        </w:rPr>
        <w:t xml:space="preserve">ir Švietimo įstatymo </w:t>
      </w:r>
      <w:r w:rsidR="000F3E7D" w:rsidRPr="00F642EB">
        <w:rPr>
          <w:szCs w:val="24"/>
        </w:rPr>
        <w:t>projektas</w:t>
      </w:r>
      <w:r w:rsidR="000B2F9D" w:rsidRPr="00F642EB">
        <w:rPr>
          <w:szCs w:val="24"/>
        </w:rPr>
        <w:t xml:space="preserve"> </w:t>
      </w:r>
      <w:r w:rsidR="001138B7" w:rsidRPr="00F642EB">
        <w:rPr>
          <w:szCs w:val="24"/>
        </w:rPr>
        <w:t>neigiamos įtakos verslo sąlygoms ir jo plėtrai neturės.</w:t>
      </w:r>
    </w:p>
    <w:p w14:paraId="7F196E7E" w14:textId="77777777" w:rsidR="001138B7" w:rsidRPr="00F642EB" w:rsidRDefault="001138B7"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5E32FEA6" w14:textId="200B8F5B" w:rsidR="00865128" w:rsidRPr="00F642EB" w:rsidRDefault="00865128"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F642EB">
        <w:rPr>
          <w:b/>
        </w:rPr>
        <w:t>8. Įstatymų projektų atitiktis strateginio lygmens planavimo dokumentams.</w:t>
      </w:r>
    </w:p>
    <w:p w14:paraId="67811705" w14:textId="3C9757CE" w:rsidR="00436783" w:rsidRPr="00F642EB"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642EB">
        <w:t xml:space="preserve">Sporto įstatymo projektu yra įgyvendinamas 2021–2030 metų Nacionalinio pažangos plano </w:t>
      </w:r>
      <w:r w:rsidR="00442515" w:rsidRPr="00F642EB">
        <w:t xml:space="preserve">4 strateginio tikslo </w:t>
      </w:r>
      <w:r w:rsidR="00442515" w:rsidRPr="00F642EB">
        <w:rPr>
          <w:color w:val="000000"/>
          <w:lang w:val="en-US" w:eastAsia="en-US"/>
        </w:rPr>
        <w:t>„</w:t>
      </w:r>
      <w:r w:rsidR="00442515" w:rsidRPr="00F642EB">
        <w:t>S</w:t>
      </w:r>
      <w:r w:rsidRPr="00F642EB">
        <w:t>tiprinti tautinį ir pilietinį tapatumą, didinti kultūros skvarbą ir visuomenės kūrybingumą</w:t>
      </w:r>
      <w:r w:rsidR="00442515" w:rsidRPr="00F642EB">
        <w:rPr>
          <w:color w:val="000000"/>
          <w:lang w:val="en-US" w:eastAsia="en-US"/>
        </w:rPr>
        <w:t>“</w:t>
      </w:r>
      <w:r w:rsidR="00442515" w:rsidRPr="00F642EB">
        <w:t xml:space="preserve"> pažangos uždavinys </w:t>
      </w:r>
      <w:r w:rsidR="00442515" w:rsidRPr="00F642EB">
        <w:rPr>
          <w:color w:val="000000"/>
          <w:lang w:val="en-US" w:eastAsia="en-US"/>
        </w:rPr>
        <w:t>„</w:t>
      </w:r>
      <w:r w:rsidRPr="00F642EB">
        <w:t>Siekiant sudaryti sąlygas garsinti Lietuvos vardą pasaulyje ir stiprinti pasididžiavimą savo tapatybe ir Lietuvos valstybe, daug dėmesio skiriama talentų ir gebėjimų puoselėjimui per tolygią ne tik kultūros, bet ir sporto sektoriaus plėtrą, gerinant sportininkų rengimo kokybę, prisidedant prie talentingų sportininkų pasirengimo ir aukščiausiojo lygi</w:t>
      </w:r>
      <w:r w:rsidR="00442515" w:rsidRPr="00F642EB">
        <w:t>o sportinių pasiekimų gausinimo</w:t>
      </w:r>
      <w:r w:rsidR="00442515" w:rsidRPr="00F642EB">
        <w:rPr>
          <w:color w:val="000000"/>
          <w:lang w:val="en-US" w:eastAsia="en-US"/>
        </w:rPr>
        <w:t>“.</w:t>
      </w:r>
    </w:p>
    <w:p w14:paraId="51526A6B" w14:textId="3E13AD2B" w:rsidR="00436783" w:rsidRPr="00F642EB" w:rsidRDefault="00442515"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642EB">
        <w:t xml:space="preserve">2021–2030 metų Nacionalinio pažangos plano 4.4 uždavinio </w:t>
      </w:r>
      <w:r w:rsidRPr="00F642EB">
        <w:rPr>
          <w:color w:val="000000"/>
          <w:lang w:val="en-US" w:eastAsia="en-US"/>
        </w:rPr>
        <w:t>„</w:t>
      </w:r>
      <w:r w:rsidR="00436783" w:rsidRPr="00F642EB">
        <w:t>Siekti gausinti aukščiausius Lietuvos sporto pasiekimus</w:t>
      </w:r>
      <w:r w:rsidRPr="00F642EB">
        <w:rPr>
          <w:color w:val="000000"/>
          <w:lang w:val="en-US" w:eastAsia="en-US"/>
        </w:rPr>
        <w:t>“</w:t>
      </w:r>
      <w:r w:rsidRPr="00F642EB">
        <w:t xml:space="preserve"> </w:t>
      </w:r>
      <w:r w:rsidR="00436783" w:rsidRPr="00F642EB">
        <w:t>poveikio rodikliai</w:t>
      </w:r>
      <w:r w:rsidRPr="00F642EB">
        <w:t xml:space="preserve">: </w:t>
      </w:r>
      <w:r w:rsidR="00C10F36" w:rsidRPr="00F642EB">
        <w:t>4.4.1</w:t>
      </w:r>
      <w:r w:rsidR="00436783" w:rsidRPr="00F642EB">
        <w:t xml:space="preserve"> </w:t>
      </w:r>
      <w:r w:rsidR="00C10F36" w:rsidRPr="00F642EB">
        <w:rPr>
          <w:color w:val="000000"/>
          <w:lang w:val="en-US" w:eastAsia="en-US"/>
        </w:rPr>
        <w:t>„</w:t>
      </w:r>
      <w:r w:rsidR="00436783" w:rsidRPr="00F642EB">
        <w:t>Olimpinėse žaidynėse, olimpinių sporto šakų pasaulio ir Europos suaugusiųjų čempionatuose iškovotų medalių skaičius olimpinėse rungtyse</w:t>
      </w:r>
      <w:r w:rsidR="00C10F36" w:rsidRPr="00F642EB">
        <w:rPr>
          <w:color w:val="000000"/>
          <w:lang w:val="en-US" w:eastAsia="en-US"/>
        </w:rPr>
        <w:t>“</w:t>
      </w:r>
      <w:r w:rsidRPr="00F642EB">
        <w:t xml:space="preserve">, </w:t>
      </w:r>
      <w:r w:rsidR="00C10F36" w:rsidRPr="00F642EB">
        <w:t xml:space="preserve">4.4.2 </w:t>
      </w:r>
      <w:r w:rsidR="00C10F36" w:rsidRPr="00F642EB">
        <w:rPr>
          <w:color w:val="000000"/>
          <w:lang w:val="en-US" w:eastAsia="en-US"/>
        </w:rPr>
        <w:t>„</w:t>
      </w:r>
      <w:r w:rsidR="00436783" w:rsidRPr="00F642EB">
        <w:t>Paralimpinėse ir Kurčiųjų žaidynėse, pasaulio ir Europos neįgaliųjų čempionatuose iškovotų medalių skaičius</w:t>
      </w:r>
      <w:r w:rsidR="00C10F36" w:rsidRPr="00F642EB">
        <w:rPr>
          <w:color w:val="000000"/>
          <w:lang w:val="en-US" w:eastAsia="en-US"/>
        </w:rPr>
        <w:t>“</w:t>
      </w:r>
      <w:r w:rsidRPr="00F642EB">
        <w:t>.</w:t>
      </w:r>
    </w:p>
    <w:p w14:paraId="7B4662E3" w14:textId="4FB99103" w:rsidR="00A913C8" w:rsidRPr="00F642EB"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en-US" w:eastAsia="en-US"/>
        </w:rPr>
      </w:pPr>
      <w:r w:rsidRPr="00F642EB">
        <w:t xml:space="preserve">Taip pat </w:t>
      </w:r>
      <w:r w:rsidR="008643E4" w:rsidRPr="00F642EB">
        <w:t xml:space="preserve">Sporto įstatymo </w:t>
      </w:r>
      <w:r w:rsidR="00A913C8" w:rsidRPr="00F642EB">
        <w:t>projektu yra įgyvendinamo</w:t>
      </w:r>
      <w:r w:rsidR="008643E4" w:rsidRPr="00F642EB">
        <w:t>s</w:t>
      </w:r>
      <w:r w:rsidR="00A913C8" w:rsidRPr="00F642EB">
        <w:t xml:space="preserve"> </w:t>
      </w:r>
      <w:r w:rsidR="00A913C8" w:rsidRPr="00F642EB">
        <w:rPr>
          <w:color w:val="000000"/>
          <w:lang w:val="en-US" w:eastAsia="en-US"/>
        </w:rPr>
        <w:t>Vyriausybės programos nuostatų įgyvendinimo plano</w:t>
      </w:r>
      <w:r w:rsidR="00496171" w:rsidRPr="00F642EB">
        <w:rPr>
          <w:color w:val="000000"/>
          <w:lang w:val="en-US" w:eastAsia="en-US"/>
        </w:rPr>
        <w:t xml:space="preserve"> </w:t>
      </w:r>
      <w:r w:rsidR="00A913C8" w:rsidRPr="00F642EB">
        <w:rPr>
          <w:color w:val="000000"/>
          <w:lang w:val="en-US" w:eastAsia="en-US"/>
        </w:rPr>
        <w:t>priemonės:</w:t>
      </w:r>
    </w:p>
    <w:p w14:paraId="1EBB1018" w14:textId="6ECBDB06" w:rsidR="00156E06" w:rsidRPr="00F642EB"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F642EB">
        <w:rPr>
          <w:bCs/>
        </w:rPr>
        <w:t>Siūlymu pakeisti Sporto įsta</w:t>
      </w:r>
      <w:r w:rsidR="005C44E3" w:rsidRPr="00F642EB">
        <w:rPr>
          <w:bCs/>
        </w:rPr>
        <w:t>t</w:t>
      </w:r>
      <w:r w:rsidRPr="00F642EB">
        <w:rPr>
          <w:bCs/>
        </w:rPr>
        <w:t>ymo 16 ir 17 straipsniu nustatytą Sporto rėmimo fondo modelį</w:t>
      </w:r>
      <w:r w:rsidR="00B5742E" w:rsidRPr="00F642EB">
        <w:rPr>
          <w:bCs/>
        </w:rPr>
        <w:t>, numatant fizin</w:t>
      </w:r>
      <w:r w:rsidR="00A5211E" w:rsidRPr="00F642EB">
        <w:rPr>
          <w:bCs/>
        </w:rPr>
        <w:t>i</w:t>
      </w:r>
      <w:r w:rsidR="00B5742E" w:rsidRPr="00F642EB">
        <w:rPr>
          <w:bCs/>
        </w:rPr>
        <w:t>o aktyvumo proj</w:t>
      </w:r>
      <w:r w:rsidRPr="00F642EB">
        <w:rPr>
          <w:bCs/>
        </w:rPr>
        <w:t>e</w:t>
      </w:r>
      <w:r w:rsidR="00B5742E" w:rsidRPr="00F642EB">
        <w:rPr>
          <w:bCs/>
        </w:rPr>
        <w:t>k</w:t>
      </w:r>
      <w:r w:rsidRPr="00F642EB">
        <w:rPr>
          <w:bCs/>
        </w:rPr>
        <w:t>tų ir sporto bazių pagerinimo projektų finansavimą įgyvendinama 1.10.1 priemonė „Patobulinti sporto sistemos stebėseną ir įtvirtinti naują sporto rėmimo modelį, pakeičiant Sporto įstatymą ir įdiegiant reikalingas organizacines ir technines priemones“.</w:t>
      </w:r>
    </w:p>
    <w:p w14:paraId="21F076A1" w14:textId="3EE39CA2" w:rsidR="00A913C8" w:rsidRPr="00F642EB" w:rsidRDefault="000141D0"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F642EB">
        <w:rPr>
          <w:bCs/>
        </w:rPr>
        <w:t xml:space="preserve">Siūlymu diegti gerojo valdymo principus ir papildyti Sporto įstatymo 19 ir 20 straipsnyje įtvirtintus kriterijus naujais </w:t>
      </w:r>
      <w:r w:rsidR="00FE246D" w:rsidRPr="00F642EB">
        <w:rPr>
          <w:bCs/>
        </w:rPr>
        <w:t xml:space="preserve">(pavyzdžiui, </w:t>
      </w:r>
      <w:r w:rsidR="00FE246D" w:rsidRPr="00F642EB">
        <w:t xml:space="preserve">atlikti praėjusių kalendorinių metų finansinių ataskaitų auditą, </w:t>
      </w:r>
      <w:r w:rsidR="00FE246D" w:rsidRPr="00F642EB">
        <w:rPr>
          <w:color w:val="000000"/>
        </w:rPr>
        <w:t xml:space="preserve">formuoti nacionalinę rinktinę, vadovaujantis </w:t>
      </w:r>
      <w:r w:rsidR="00A5211E" w:rsidRPr="00F642EB">
        <w:rPr>
          <w:color w:val="000000"/>
        </w:rPr>
        <w:t>sporto šakos federacijos</w:t>
      </w:r>
      <w:r w:rsidR="00FE246D" w:rsidRPr="00F642EB">
        <w:rPr>
          <w:color w:val="000000"/>
        </w:rPr>
        <w:t xml:space="preserve"> patvirtintais ir viešai </w:t>
      </w:r>
      <w:r w:rsidR="00FE246D" w:rsidRPr="00F642EB">
        <w:rPr>
          <w:color w:val="000000"/>
        </w:rPr>
        <w:lastRenderedPageBreak/>
        <w:t xml:space="preserve">paskelbtais objektyviais, skaidriais ir nediskriminaciniais nacionalinės rinktinės sudarymo kriterijais, </w:t>
      </w:r>
      <w:r w:rsidR="00FE246D" w:rsidRPr="00F642EB">
        <w:t xml:space="preserve">sudaryti sporto veiklos sutartis su sportininkais, kurie rengiami įgyvendinant aukšto meistriškumo sporto programas ir (ar) gauna valstybės stipendiją, neskirti </w:t>
      </w:r>
      <w:r w:rsidR="005230C1" w:rsidRPr="00F642EB">
        <w:t xml:space="preserve">valstybės </w:t>
      </w:r>
      <w:r w:rsidR="00FE246D" w:rsidRPr="00F642EB">
        <w:t xml:space="preserve">finansavimo aukšto meistriškumo sporto programai, jei </w:t>
      </w:r>
      <w:r w:rsidR="00FE246D" w:rsidRPr="00F642EB">
        <w:rPr>
          <w:color w:val="000000"/>
        </w:rPr>
        <w:t>ilgiau nei 12 mėnesių Juridinių asmenų registro tvarkytojui nepateikti metinės finansinės atskaitomybės dokumentai</w:t>
      </w:r>
      <w:r w:rsidR="005230C1" w:rsidRPr="00F642EB">
        <w:rPr>
          <w:color w:val="000000"/>
        </w:rPr>
        <w:t xml:space="preserve"> a</w:t>
      </w:r>
      <w:r w:rsidR="009012A0" w:rsidRPr="00F642EB">
        <w:rPr>
          <w:color w:val="000000"/>
        </w:rPr>
        <w:t>rba juridinis asmuo žinybiniam S</w:t>
      </w:r>
      <w:r w:rsidR="005230C1" w:rsidRPr="00F642EB">
        <w:rPr>
          <w:color w:val="000000"/>
        </w:rPr>
        <w:t>porto registrui nepateik</w:t>
      </w:r>
      <w:r w:rsidR="00A5211E" w:rsidRPr="00F642EB">
        <w:rPr>
          <w:color w:val="000000"/>
        </w:rPr>
        <w:t>ė duomenų</w:t>
      </w:r>
      <w:r w:rsidR="005230C1" w:rsidRPr="00F642EB">
        <w:rPr>
          <w:color w:val="000000"/>
        </w:rPr>
        <w:t xml:space="preserve"> Vyriausybės nustatyta tvarka</w:t>
      </w:r>
      <w:r w:rsidR="00FE246D" w:rsidRPr="00F642EB">
        <w:rPr>
          <w:color w:val="000000"/>
        </w:rPr>
        <w:t xml:space="preserve">) </w:t>
      </w:r>
      <w:r w:rsidRPr="00F642EB">
        <w:rPr>
          <w:bCs/>
        </w:rPr>
        <w:t>įgyvendinama 1.10.2 priemonė „</w:t>
      </w:r>
      <w:r w:rsidR="00156E06" w:rsidRPr="00F642EB">
        <w:rPr>
          <w:bCs/>
        </w:rPr>
        <w:t>Įsteigti kompetencijų centrą, siekiant teikti metodinę pagalbą sporto šakų federacijoms ir diegti gerojo valdymo pricipus</w:t>
      </w:r>
      <w:r w:rsidRPr="00F642EB">
        <w:rPr>
          <w:bCs/>
        </w:rPr>
        <w:t>“.</w:t>
      </w:r>
    </w:p>
    <w:p w14:paraId="085106C4" w14:textId="40BCA070" w:rsidR="000A4AB3" w:rsidRPr="00F642EB"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F642EB">
        <w:rPr>
          <w:bCs/>
        </w:rPr>
        <w:t xml:space="preserve">Siūlymu Sporto įstatymo </w:t>
      </w:r>
      <w:r w:rsidR="009012A0" w:rsidRPr="00F642EB">
        <w:rPr>
          <w:bCs/>
        </w:rPr>
        <w:t>5</w:t>
      </w:r>
      <w:r w:rsidRPr="00F642EB">
        <w:rPr>
          <w:bCs/>
        </w:rPr>
        <w:t xml:space="preserve"> </w:t>
      </w:r>
      <w:r w:rsidR="009012A0" w:rsidRPr="00F642EB">
        <w:rPr>
          <w:bCs/>
        </w:rPr>
        <w:t>strai</w:t>
      </w:r>
      <w:r w:rsidR="00E41FD4" w:rsidRPr="00F642EB">
        <w:rPr>
          <w:bCs/>
        </w:rPr>
        <w:t>psnyje įtvirtinti</w:t>
      </w:r>
      <w:r w:rsidR="009012A0" w:rsidRPr="00F642EB">
        <w:rPr>
          <w:bCs/>
        </w:rPr>
        <w:t xml:space="preserve"> pareigą </w:t>
      </w:r>
      <w:r w:rsidR="009012A0" w:rsidRPr="00F642EB">
        <w:rPr>
          <w:color w:val="000000"/>
          <w:lang w:eastAsia="en-US"/>
        </w:rPr>
        <w:t>sporto organizacijoms ir švietimo įstaigoms,</w:t>
      </w:r>
      <w:r w:rsidR="009012A0" w:rsidRPr="00F642EB">
        <w:t xml:space="preserve"> ugdančioms ir (ar) rengiančioms sportininkus,</w:t>
      </w:r>
      <w:r w:rsidR="009012A0" w:rsidRPr="00F642EB">
        <w:rPr>
          <w:color w:val="000000"/>
          <w:lang w:eastAsia="en-US"/>
        </w:rPr>
        <w:t xml:space="preserve"> teikti duomenis Sporto registrui Vyriausybės nustatyta tvarka,</w:t>
      </w:r>
      <w:r w:rsidRPr="00F642EB">
        <w:rPr>
          <w:bCs/>
        </w:rPr>
        <w:t xml:space="preserve"> įgyvendinama 1.10.3 priemonė „Plėsti fiziniam aktyvumui ir aukšto meistriškumo sportininkams rengti reikalingą sporto infrastruktūrą, remiantis aiškiais kriterijais bei sporto registro duomenimis“.</w:t>
      </w:r>
    </w:p>
    <w:p w14:paraId="1AF9E6EC" w14:textId="0D20363C" w:rsidR="00A913C8" w:rsidRPr="00F642EB" w:rsidRDefault="000A4AB3"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F642EB">
        <w:rPr>
          <w:bCs/>
        </w:rPr>
        <w:t xml:space="preserve">Siūlymu papildyti Sporto įstatymo 18 straipsnį nauja 6 dalimi ir </w:t>
      </w:r>
      <w:r w:rsidRPr="00F642EB">
        <w:t xml:space="preserve">svarbiausiems, valstybei reikšmingiems, labiausiai garsinantiems Lietuvos vardą, sporto renginiams – </w:t>
      </w:r>
      <w:r w:rsidRPr="00F642EB">
        <w:rPr>
          <w:color w:val="000000"/>
        </w:rPr>
        <w:t>pasaulio ir Europos (</w:t>
      </w:r>
      <w:r w:rsidRPr="00F642EB">
        <w:rPr>
          <w:bCs/>
        </w:rPr>
        <w:t xml:space="preserve">jaunių, </w:t>
      </w:r>
      <w:r w:rsidRPr="00F642EB">
        <w:rPr>
          <w:bCs/>
          <w:color w:val="000000" w:themeColor="text1"/>
        </w:rPr>
        <w:t>jaunimo ir suaugusiųjų amžiaus, išskyrus veteranų amžiaus, grupių</w:t>
      </w:r>
      <w:r w:rsidRPr="00F642EB">
        <w:rPr>
          <w:color w:val="000000"/>
        </w:rPr>
        <w:t>) čempionatų, įtrauktų į tarptautinių sporto šakų federacijų kalendorių</w:t>
      </w:r>
      <w:r w:rsidRPr="00F642EB">
        <w:t xml:space="preserve"> – valstybės biudžeto lėšas skirti teikiant </w:t>
      </w:r>
      <w:r w:rsidRPr="00F642EB">
        <w:rPr>
          <w:color w:val="000000"/>
        </w:rPr>
        <w:t xml:space="preserve">tarptautinių sporto varžybų projektus įgyvendinama </w:t>
      </w:r>
      <w:r w:rsidR="00156E06" w:rsidRPr="00F642EB">
        <w:rPr>
          <w:bCs/>
        </w:rPr>
        <w:t>1.10.9</w:t>
      </w:r>
      <w:r w:rsidRPr="00F642EB">
        <w:rPr>
          <w:bCs/>
        </w:rPr>
        <w:t xml:space="preserve"> priemonė „</w:t>
      </w:r>
      <w:r w:rsidR="00156E06" w:rsidRPr="00F642EB">
        <w:rPr>
          <w:bCs/>
        </w:rPr>
        <w:t>Sukurti tarptautinių aukšto meistriškumo sporto renginių organizavimo Lietuvoje pritraukimo mechanizmą, siekiant atitinkamų sporto šakų atstovavimo jose ir populiarinimo</w:t>
      </w:r>
      <w:r w:rsidRPr="00F642EB">
        <w:rPr>
          <w:bCs/>
        </w:rPr>
        <w:t>“.</w:t>
      </w:r>
    </w:p>
    <w:p w14:paraId="34B321F2" w14:textId="77777777" w:rsidR="00156E06" w:rsidRPr="00F642EB" w:rsidRDefault="00156E06"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0DB0DDC0" w14:textId="5D2D29A7" w:rsidR="001138B7" w:rsidRPr="00F642EB" w:rsidRDefault="008643E4"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642EB">
        <w:rPr>
          <w:b/>
        </w:rPr>
        <w:t>9</w:t>
      </w:r>
      <w:r w:rsidR="000B2F9D" w:rsidRPr="00F642EB">
        <w:rPr>
          <w:b/>
        </w:rPr>
        <w:t>. Įstatymų</w:t>
      </w:r>
      <w:r w:rsidR="001138B7" w:rsidRPr="00F642EB">
        <w:rPr>
          <w:b/>
        </w:rPr>
        <w:t xml:space="preserve"> inkorporavimas į teisinę sistemą, kokius teisės aktus būtina priimti, kokius galiojančius teisės aktus reikia pakeisti ar pripažinti netekusiais galios.</w:t>
      </w:r>
    </w:p>
    <w:p w14:paraId="2DFA6D9A" w14:textId="1F7C855C" w:rsidR="006513C8" w:rsidRPr="00F642EB" w:rsidRDefault="00070396"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F642EB">
        <w:rPr>
          <w:szCs w:val="24"/>
        </w:rPr>
        <w:t>S</w:t>
      </w:r>
      <w:r w:rsidR="006513C8" w:rsidRPr="00F642EB">
        <w:rPr>
          <w:szCs w:val="24"/>
        </w:rPr>
        <w:t xml:space="preserve">iekiant padidinti finansavimą </w:t>
      </w:r>
      <w:r w:rsidR="000B2F9D" w:rsidRPr="00F642EB">
        <w:rPr>
          <w:szCs w:val="24"/>
        </w:rPr>
        <w:t xml:space="preserve">aukšto meistriškumo sportui (iš </w:t>
      </w:r>
      <w:r w:rsidRPr="00F642EB">
        <w:rPr>
          <w:szCs w:val="24"/>
        </w:rPr>
        <w:t>Sporto rėmimo fondui</w:t>
      </w:r>
      <w:r w:rsidR="00E00A7F" w:rsidRPr="00F642EB">
        <w:rPr>
          <w:szCs w:val="24"/>
        </w:rPr>
        <w:t xml:space="preserve"> skirtų lėšų perkeliant </w:t>
      </w:r>
      <w:r w:rsidR="000B2F9D" w:rsidRPr="00F642EB">
        <w:rPr>
          <w:szCs w:val="24"/>
        </w:rPr>
        <w:t>30 procentų lėšų</w:t>
      </w:r>
      <w:r w:rsidR="006513C8" w:rsidRPr="00F642EB">
        <w:rPr>
          <w:szCs w:val="24"/>
        </w:rPr>
        <w:t xml:space="preserve">), reikės pakeisti </w:t>
      </w:r>
      <w:r w:rsidR="000B2F9D" w:rsidRPr="00F642EB">
        <w:rPr>
          <w:szCs w:val="24"/>
        </w:rPr>
        <w:t>ir iki 2021 m. liepos 1 d.</w:t>
      </w:r>
      <w:r w:rsidR="00AE6CC2" w:rsidRPr="00F642EB">
        <w:rPr>
          <w:szCs w:val="24"/>
        </w:rPr>
        <w:t xml:space="preserve"> priimti</w:t>
      </w:r>
      <w:r w:rsidR="000B2F9D" w:rsidRPr="00F642EB">
        <w:rPr>
          <w:szCs w:val="24"/>
        </w:rPr>
        <w:t xml:space="preserve"> </w:t>
      </w:r>
      <w:r w:rsidR="006513C8" w:rsidRPr="00F642EB">
        <w:rPr>
          <w:szCs w:val="24"/>
        </w:rPr>
        <w:t>Lietuvos Respublikos 2021 metų valstybės biudžeto ir savivaldybių biudžetų finansinių rodiklių patvirtinimo įstatymą – šio įstatymo pakeitimo įstatymo projektą planuoja parengti ir pateikti Lietuvos Respublikos finansų ministerija (apjungiant ir kitus pakeitimus).</w:t>
      </w:r>
    </w:p>
    <w:p w14:paraId="14FEA618" w14:textId="77777777" w:rsidR="006513C8" w:rsidRPr="00F642EB" w:rsidRDefault="006513C8" w:rsidP="004C2CE0">
      <w:pPr>
        <w:ind w:firstLine="709"/>
        <w:jc w:val="both"/>
        <w:rPr>
          <w:color w:val="000000"/>
          <w:lang w:val="en-US" w:eastAsia="en-US"/>
        </w:rPr>
      </w:pPr>
    </w:p>
    <w:p w14:paraId="7C5EE318" w14:textId="30E4FAFB" w:rsidR="001138B7" w:rsidRPr="00F642EB" w:rsidRDefault="008643E4" w:rsidP="004C2CE0">
      <w:pPr>
        <w:tabs>
          <w:tab w:val="left" w:pos="0"/>
          <w:tab w:val="left" w:pos="993"/>
        </w:tabs>
        <w:ind w:firstLine="709"/>
        <w:jc w:val="both"/>
        <w:rPr>
          <w:b/>
        </w:rPr>
      </w:pPr>
      <w:r w:rsidRPr="00F642EB">
        <w:rPr>
          <w:b/>
        </w:rPr>
        <w:t>10</w:t>
      </w:r>
      <w:r w:rsidR="00DE453A" w:rsidRPr="00F642EB">
        <w:rPr>
          <w:b/>
        </w:rPr>
        <w:t>. Įstatymų projektų</w:t>
      </w:r>
      <w:r w:rsidR="001138B7" w:rsidRPr="00F642EB">
        <w:rPr>
          <w:b/>
        </w:rPr>
        <w:t xml:space="preserve"> atitiktis Valstybinės kalbos, Teisėkūros pagrindų įstatymų reikalavimams, įstatymų projektų sąvokų ir jas įvardijančių terminų įvertinimas Terminų banko įstatymo ir jo įgyvendinamųjų teisės aktų nustatyta tvarka. </w:t>
      </w:r>
    </w:p>
    <w:p w14:paraId="5F3AFF36" w14:textId="322958D2" w:rsidR="001138B7" w:rsidRPr="00F642EB" w:rsidRDefault="00EB645F" w:rsidP="004C2CE0">
      <w:pPr>
        <w:pStyle w:val="HTMLPreformatted"/>
        <w:ind w:firstLine="709"/>
        <w:jc w:val="both"/>
        <w:rPr>
          <w:rFonts w:ascii="Times New Roman" w:hAnsi="Times New Roman" w:cs="Times New Roman"/>
          <w:sz w:val="24"/>
          <w:szCs w:val="24"/>
        </w:rPr>
      </w:pPr>
      <w:r w:rsidRPr="00F642EB">
        <w:rPr>
          <w:rFonts w:ascii="Times New Roman" w:hAnsi="Times New Roman" w:cs="Times New Roman"/>
          <w:sz w:val="24"/>
          <w:szCs w:val="24"/>
        </w:rPr>
        <w:t xml:space="preserve">Sporto įstatymo projektas </w:t>
      </w:r>
      <w:r w:rsidR="00DE453A" w:rsidRPr="00F642EB">
        <w:rPr>
          <w:rFonts w:ascii="Times New Roman" w:hAnsi="Times New Roman" w:cs="Times New Roman"/>
          <w:sz w:val="24"/>
          <w:szCs w:val="24"/>
        </w:rPr>
        <w:t xml:space="preserve">ir Švietimo įstatymo projektas </w:t>
      </w:r>
      <w:r w:rsidRPr="00F642EB">
        <w:rPr>
          <w:rFonts w:ascii="Times New Roman" w:hAnsi="Times New Roman" w:cs="Times New Roman"/>
          <w:sz w:val="24"/>
          <w:szCs w:val="24"/>
        </w:rPr>
        <w:t xml:space="preserve">parengtas </w:t>
      </w:r>
      <w:r w:rsidR="001138B7" w:rsidRPr="00F642EB">
        <w:rPr>
          <w:rFonts w:ascii="Times New Roman" w:hAnsi="Times New Roman" w:cs="Times New Roman"/>
          <w:sz w:val="24"/>
          <w:szCs w:val="24"/>
        </w:rPr>
        <w:t xml:space="preserve">laikantis Valstybinės kalbos, Teisėkūros pagrindų įstatymo reikalavimų ir atitinka bendrinės lietuvių kalbos normas. </w:t>
      </w:r>
    </w:p>
    <w:p w14:paraId="5FB46FC1" w14:textId="2B03B241" w:rsidR="00FC45E3" w:rsidRPr="00F642EB" w:rsidRDefault="00FC45E3" w:rsidP="004C2CE0">
      <w:pPr>
        <w:pStyle w:val="HTMLPreformatted"/>
        <w:ind w:firstLine="709"/>
        <w:jc w:val="both"/>
        <w:rPr>
          <w:rFonts w:ascii="Times New Roman" w:hAnsi="Times New Roman" w:cs="Times New Roman"/>
          <w:sz w:val="24"/>
          <w:szCs w:val="24"/>
        </w:rPr>
      </w:pPr>
      <w:r w:rsidRPr="00F642EB">
        <w:rPr>
          <w:rFonts w:ascii="Times New Roman" w:hAnsi="Times New Roman" w:cs="Times New Roman"/>
          <w:sz w:val="24"/>
          <w:szCs w:val="24"/>
        </w:rPr>
        <w:t xml:space="preserve">Švietimo mainų paramos fondo naujas pavadinimas Švietimo ir sporto projektų agentūra </w:t>
      </w:r>
      <w:r w:rsidRPr="00F642EB">
        <w:rPr>
          <w:rFonts w:ascii="Times New Roman" w:hAnsi="Times New Roman" w:cs="Times New Roman"/>
          <w:color w:val="000000"/>
          <w:sz w:val="24"/>
          <w:szCs w:val="24"/>
          <w:lang w:val="en-US" w:eastAsia="en-US"/>
        </w:rPr>
        <w:t>„</w:t>
      </w:r>
      <w:r w:rsidRPr="00F642EB">
        <w:rPr>
          <w:rFonts w:ascii="Times New Roman" w:hAnsi="Times New Roman" w:cs="Times New Roman"/>
          <w:sz w:val="24"/>
          <w:szCs w:val="24"/>
        </w:rPr>
        <w:t>Motum</w:t>
      </w:r>
      <w:r w:rsidRPr="00F642EB">
        <w:rPr>
          <w:rFonts w:ascii="Times New Roman" w:hAnsi="Times New Roman" w:cs="Times New Roman"/>
          <w:color w:val="000000"/>
          <w:sz w:val="24"/>
          <w:szCs w:val="24"/>
          <w:lang w:val="en-US" w:eastAsia="en-US"/>
        </w:rPr>
        <w:t>“</w:t>
      </w:r>
      <w:r w:rsidRPr="00F642EB">
        <w:rPr>
          <w:rFonts w:ascii="Times New Roman" w:hAnsi="Times New Roman" w:cs="Times New Roman"/>
          <w:sz w:val="24"/>
          <w:szCs w:val="24"/>
        </w:rPr>
        <w:t xml:space="preserve"> (įsigaliotų nuo 2022 m. liepos 1 d.) derintas darbo tvarka suderintas su Valstybine lietuvių kalbos komisija.</w:t>
      </w:r>
    </w:p>
    <w:p w14:paraId="47DA3431" w14:textId="77777777" w:rsidR="00FC45E3" w:rsidRPr="00F642EB" w:rsidRDefault="00FC45E3" w:rsidP="004C2CE0">
      <w:pPr>
        <w:tabs>
          <w:tab w:val="left" w:pos="0"/>
          <w:tab w:val="left" w:pos="1080"/>
        </w:tabs>
        <w:ind w:firstLine="720"/>
        <w:jc w:val="both"/>
        <w:rPr>
          <w:b/>
        </w:rPr>
      </w:pPr>
    </w:p>
    <w:p w14:paraId="23B30B8E" w14:textId="70503DE2" w:rsidR="001138B7" w:rsidRPr="00F642EB" w:rsidRDefault="008643E4" w:rsidP="004C2CE0">
      <w:pPr>
        <w:tabs>
          <w:tab w:val="left" w:pos="0"/>
          <w:tab w:val="left" w:pos="1080"/>
        </w:tabs>
        <w:ind w:firstLine="720"/>
        <w:jc w:val="both"/>
        <w:rPr>
          <w:b/>
        </w:rPr>
      </w:pPr>
      <w:r w:rsidRPr="00F642EB">
        <w:rPr>
          <w:b/>
        </w:rPr>
        <w:t>11</w:t>
      </w:r>
      <w:r w:rsidR="00DE453A" w:rsidRPr="00F642EB">
        <w:rPr>
          <w:b/>
        </w:rPr>
        <w:t>. Įstatymų projektų</w:t>
      </w:r>
      <w:r w:rsidR="001138B7" w:rsidRPr="00F642EB">
        <w:rPr>
          <w:b/>
        </w:rPr>
        <w:t xml:space="preserve"> atitiktis Žmogaus teisių ir pagrindinių laisvių apsaugos konvencijos nuostatoms ir Europos Sąjungos teisei. </w:t>
      </w:r>
    </w:p>
    <w:p w14:paraId="26CF0E25" w14:textId="1D94F35F" w:rsidR="001138B7" w:rsidRPr="00F642EB" w:rsidRDefault="00EB645F" w:rsidP="004C2CE0">
      <w:pPr>
        <w:tabs>
          <w:tab w:val="left" w:pos="0"/>
          <w:tab w:val="left" w:pos="1080"/>
        </w:tabs>
        <w:ind w:firstLine="720"/>
        <w:jc w:val="both"/>
      </w:pPr>
      <w:r w:rsidRPr="00F642EB">
        <w:t>Sporto įstatymo projektas</w:t>
      </w:r>
      <w:r w:rsidR="001138B7" w:rsidRPr="00F642EB">
        <w:t xml:space="preserve"> </w:t>
      </w:r>
      <w:r w:rsidR="00DE453A" w:rsidRPr="00F642EB">
        <w:t xml:space="preserve">ir Švietimo įstatymo projektas </w:t>
      </w:r>
      <w:r w:rsidR="001138B7" w:rsidRPr="00F642EB">
        <w:t xml:space="preserve">atitinka Žmogaus teisių ir pagrindinių laisvių apsaugos konvencijos nuostatas ir Europos Sąjungos dokumentus. </w:t>
      </w:r>
    </w:p>
    <w:p w14:paraId="705E66D3" w14:textId="77777777" w:rsidR="001138B7" w:rsidRPr="00F642EB" w:rsidRDefault="001138B7" w:rsidP="004C2CE0">
      <w:pPr>
        <w:pStyle w:val="HTMLPreformatted"/>
        <w:ind w:firstLine="720"/>
        <w:jc w:val="both"/>
        <w:rPr>
          <w:rFonts w:ascii="Times New Roman" w:hAnsi="Times New Roman" w:cs="Times New Roman"/>
          <w:sz w:val="24"/>
          <w:szCs w:val="24"/>
        </w:rPr>
      </w:pPr>
    </w:p>
    <w:p w14:paraId="709B8E22" w14:textId="5E3BD72B" w:rsidR="001138B7" w:rsidRPr="00F642EB" w:rsidRDefault="008643E4" w:rsidP="004C2CE0">
      <w:pPr>
        <w:pStyle w:val="HTMLPreformatted"/>
        <w:ind w:firstLine="720"/>
        <w:jc w:val="both"/>
        <w:rPr>
          <w:rFonts w:ascii="Times New Roman" w:hAnsi="Times New Roman" w:cs="Times New Roman"/>
          <w:b/>
          <w:sz w:val="24"/>
          <w:szCs w:val="24"/>
        </w:rPr>
      </w:pPr>
      <w:r w:rsidRPr="00F642EB">
        <w:rPr>
          <w:rFonts w:ascii="Times New Roman" w:hAnsi="Times New Roman" w:cs="Times New Roman"/>
          <w:b/>
          <w:sz w:val="24"/>
          <w:szCs w:val="24"/>
        </w:rPr>
        <w:t>12</w:t>
      </w:r>
      <w:r w:rsidR="00DE453A" w:rsidRPr="00F642EB">
        <w:rPr>
          <w:rFonts w:ascii="Times New Roman" w:hAnsi="Times New Roman" w:cs="Times New Roman"/>
          <w:b/>
          <w:sz w:val="24"/>
          <w:szCs w:val="24"/>
        </w:rPr>
        <w:t>. Įstatymų</w:t>
      </w:r>
      <w:r w:rsidR="001138B7" w:rsidRPr="00F642EB">
        <w:rPr>
          <w:rFonts w:ascii="Times New Roman" w:hAnsi="Times New Roman" w:cs="Times New Roman"/>
          <w:b/>
          <w:sz w:val="24"/>
          <w:szCs w:val="24"/>
        </w:rPr>
        <w:t xml:space="preserve"> įgyvendinimui reikalingi įgyvendinamieji teisės aktai, juos priimti turintys subjektai. </w:t>
      </w:r>
    </w:p>
    <w:p w14:paraId="71432523" w14:textId="73F740C0" w:rsidR="00CC0686" w:rsidRPr="00F642EB" w:rsidRDefault="00B86E4F" w:rsidP="004C2CE0">
      <w:pPr>
        <w:ind w:firstLine="709"/>
        <w:jc w:val="both"/>
        <w:rPr>
          <w:color w:val="000000"/>
          <w:lang w:val="en-US" w:eastAsia="en-US"/>
        </w:rPr>
      </w:pPr>
      <w:r w:rsidRPr="00F642EB">
        <w:rPr>
          <w:color w:val="000000"/>
          <w:lang w:val="en-US" w:eastAsia="en-US"/>
        </w:rPr>
        <w:t xml:space="preserve">Priėmus teikiamą Sporto įstatymo projektą, </w:t>
      </w:r>
      <w:r w:rsidR="00CC0686" w:rsidRPr="00F642EB">
        <w:rPr>
          <w:color w:val="000000"/>
        </w:rPr>
        <w:t xml:space="preserve">iki 2021 m. birželio 30 d. </w:t>
      </w:r>
      <w:r w:rsidR="006513C8" w:rsidRPr="00F642EB">
        <w:rPr>
          <w:color w:val="000000"/>
        </w:rPr>
        <w:t xml:space="preserve">turės būti </w:t>
      </w:r>
      <w:r w:rsidR="006513C8" w:rsidRPr="00F642EB">
        <w:rPr>
          <w:color w:val="000000"/>
          <w:lang w:val="en-US" w:eastAsia="en-US"/>
        </w:rPr>
        <w:t>priimti</w:t>
      </w:r>
      <w:r w:rsidR="00481B93" w:rsidRPr="00F642EB">
        <w:rPr>
          <w:color w:val="000000"/>
          <w:lang w:val="en-US" w:eastAsia="en-US"/>
        </w:rPr>
        <w:t>, pripažinti netekusiais galios ir (ar) pakeisti </w:t>
      </w:r>
      <w:r w:rsidR="00CC0686" w:rsidRPr="00F642EB">
        <w:rPr>
          <w:color w:val="000000"/>
        </w:rPr>
        <w:t>Sporto įstatymo projekto 3 ir 6 straipsnių įgyvendinam</w:t>
      </w:r>
      <w:r w:rsidR="006513C8" w:rsidRPr="00F642EB">
        <w:rPr>
          <w:color w:val="000000"/>
        </w:rPr>
        <w:t>ieji teisės aktai</w:t>
      </w:r>
      <w:r w:rsidR="00CC0686" w:rsidRPr="00F642EB">
        <w:rPr>
          <w:color w:val="000000"/>
        </w:rPr>
        <w:t xml:space="preserve">, iki 2021 m. gruodžio 31 d. </w:t>
      </w:r>
      <w:r w:rsidR="00CC0686" w:rsidRPr="00F642EB">
        <w:rPr>
          <w:color w:val="000000"/>
          <w:lang w:val="en-US"/>
        </w:rPr>
        <w:t xml:space="preserve">– </w:t>
      </w:r>
      <w:r w:rsidR="006513C8" w:rsidRPr="00F642EB">
        <w:rPr>
          <w:color w:val="000000"/>
          <w:lang w:val="en-US"/>
        </w:rPr>
        <w:t xml:space="preserve"> likusių</w:t>
      </w:r>
      <w:r w:rsidR="00CC0686" w:rsidRPr="00F642EB">
        <w:rPr>
          <w:color w:val="000000"/>
          <w:lang w:val="en-US"/>
        </w:rPr>
        <w:t xml:space="preserve"> straipsnių įgyvendinam</w:t>
      </w:r>
      <w:r w:rsidR="006513C8" w:rsidRPr="00F642EB">
        <w:rPr>
          <w:color w:val="000000"/>
          <w:lang w:val="en-US"/>
        </w:rPr>
        <w:t>ieji teisės aktai</w:t>
      </w:r>
      <w:r w:rsidR="00CC0686" w:rsidRPr="00F642EB">
        <w:rPr>
          <w:color w:val="000000"/>
          <w:lang w:val="en-US"/>
        </w:rPr>
        <w:t>.</w:t>
      </w:r>
    </w:p>
    <w:p w14:paraId="191107B5" w14:textId="5CC9E39F" w:rsidR="00FC45E3" w:rsidRPr="00F642EB" w:rsidRDefault="006513C8" w:rsidP="004C2CE0">
      <w:pPr>
        <w:ind w:firstLine="709"/>
        <w:jc w:val="both"/>
        <w:rPr>
          <w:color w:val="000000"/>
          <w:lang w:val="en-US" w:eastAsia="en-US"/>
        </w:rPr>
      </w:pPr>
      <w:r w:rsidRPr="00F642EB">
        <w:rPr>
          <w:color w:val="000000"/>
          <w:lang w:val="en-US" w:eastAsia="en-US"/>
        </w:rPr>
        <w:t>Priėmus Sporto įstatymo pake</w:t>
      </w:r>
      <w:r w:rsidR="00976DDA" w:rsidRPr="00F642EB">
        <w:rPr>
          <w:color w:val="000000"/>
          <w:lang w:val="en-US" w:eastAsia="en-US"/>
        </w:rPr>
        <w:t>i</w:t>
      </w:r>
      <w:r w:rsidRPr="00F642EB">
        <w:rPr>
          <w:color w:val="000000"/>
          <w:lang w:val="en-US" w:eastAsia="en-US"/>
        </w:rPr>
        <w:t>timo įstatymo projektą, reikės</w:t>
      </w:r>
      <w:r w:rsidR="00FC45E3" w:rsidRPr="00F642EB">
        <w:rPr>
          <w:color w:val="000000"/>
          <w:lang w:val="en-US" w:eastAsia="en-US"/>
        </w:rPr>
        <w:t>:</w:t>
      </w:r>
    </w:p>
    <w:p w14:paraId="613747A4" w14:textId="16927F46" w:rsidR="006513C8" w:rsidRPr="00F642EB" w:rsidRDefault="00FC45E3" w:rsidP="00FC45E3">
      <w:pPr>
        <w:pStyle w:val="ListParagraph"/>
        <w:numPr>
          <w:ilvl w:val="0"/>
          <w:numId w:val="11"/>
        </w:numPr>
        <w:tabs>
          <w:tab w:val="left" w:pos="1134"/>
        </w:tabs>
        <w:ind w:left="0" w:firstLine="709"/>
        <w:jc w:val="both"/>
        <w:rPr>
          <w:color w:val="000000"/>
          <w:lang w:val="en-US" w:eastAsia="en-US"/>
        </w:rPr>
      </w:pPr>
      <w:r w:rsidRPr="00F642EB">
        <w:rPr>
          <w:color w:val="000000"/>
          <w:lang w:val="en-US" w:eastAsia="en-US"/>
        </w:rPr>
        <w:t>P</w:t>
      </w:r>
      <w:r w:rsidR="006513C8" w:rsidRPr="00F642EB">
        <w:rPr>
          <w:color w:val="000000"/>
          <w:lang w:val="en-US" w:eastAsia="en-US"/>
        </w:rPr>
        <w:t>riimti šiuos švietimo, mokslo ir sporto ministro įsakymus:</w:t>
      </w:r>
    </w:p>
    <w:p w14:paraId="235BEB0B" w14:textId="25559451" w:rsidR="006513C8" w:rsidRPr="00F642EB" w:rsidRDefault="006D20A7" w:rsidP="00FC45E3">
      <w:pPr>
        <w:pStyle w:val="ListParagraph"/>
        <w:numPr>
          <w:ilvl w:val="1"/>
          <w:numId w:val="11"/>
        </w:numPr>
        <w:tabs>
          <w:tab w:val="left" w:pos="1276"/>
        </w:tabs>
        <w:ind w:left="0" w:firstLine="709"/>
        <w:jc w:val="both"/>
        <w:rPr>
          <w:lang w:val="en-US" w:eastAsia="en-US"/>
        </w:rPr>
      </w:pPr>
      <w:r w:rsidRPr="00F642EB">
        <w:rPr>
          <w:color w:val="000000"/>
          <w:lang w:val="en-US" w:eastAsia="en-US"/>
        </w:rPr>
        <w:lastRenderedPageBreak/>
        <w:t>Dėl valstybės biudžeto lėšomis</w:t>
      </w:r>
      <w:r w:rsidR="006513C8" w:rsidRPr="00F642EB">
        <w:rPr>
          <w:color w:val="000000"/>
          <w:lang w:val="en-US" w:eastAsia="en-US"/>
        </w:rPr>
        <w:t xml:space="preserve"> finansuojamų </w:t>
      </w:r>
      <w:r w:rsidR="006513C8" w:rsidRPr="00F642EB">
        <w:rPr>
          <w:color w:val="000000"/>
        </w:rPr>
        <w:t xml:space="preserve">fizinio aktyvumo projektų finansavimo </w:t>
      </w:r>
      <w:r w:rsidR="00186EDE" w:rsidRPr="00F642EB">
        <w:rPr>
          <w:color w:val="000000"/>
        </w:rPr>
        <w:t xml:space="preserve">tvarkos, fizinio aktyvumo projektų </w:t>
      </w:r>
      <w:r w:rsidR="00186EDE" w:rsidRPr="00F642EB">
        <w:rPr>
          <w:color w:val="000000"/>
          <w:lang w:val="en-US"/>
        </w:rPr>
        <w:t>finansavimo valstybės biudžeto lėšomis prioritetų ir vertinimo kriterijų patvirtinimo</w:t>
      </w:r>
      <w:r w:rsidR="00186EDE" w:rsidRPr="00F642EB">
        <w:rPr>
          <w:color w:val="000000"/>
        </w:rPr>
        <w:t xml:space="preserve">, fizinio aktyvumo projektams </w:t>
      </w:r>
      <w:r w:rsidR="006513C8" w:rsidRPr="00F642EB">
        <w:rPr>
          <w:color w:val="000000"/>
        </w:rPr>
        <w:t>bendrojo finansavimo dydžio (nuo skirtų valstybės biudžeto lėšų sumos) iš nuosavų ar kitų šaltinių nustatymo;</w:t>
      </w:r>
    </w:p>
    <w:p w14:paraId="1E8A3675" w14:textId="2F1EDD59" w:rsidR="006513C8" w:rsidRPr="00F642EB" w:rsidRDefault="006513C8" w:rsidP="00FC45E3">
      <w:pPr>
        <w:pStyle w:val="ListParagraph"/>
        <w:numPr>
          <w:ilvl w:val="1"/>
          <w:numId w:val="11"/>
        </w:numPr>
        <w:tabs>
          <w:tab w:val="left" w:pos="1276"/>
        </w:tabs>
        <w:ind w:left="0" w:firstLine="709"/>
        <w:jc w:val="both"/>
        <w:rPr>
          <w:color w:val="000000"/>
          <w:lang w:val="en-US" w:eastAsia="en-US"/>
        </w:rPr>
      </w:pPr>
      <w:r w:rsidRPr="00F642EB">
        <w:rPr>
          <w:color w:val="000000"/>
        </w:rPr>
        <w:t xml:space="preserve">Dėl </w:t>
      </w:r>
      <w:r w:rsidR="006D20A7" w:rsidRPr="00F642EB">
        <w:rPr>
          <w:color w:val="000000"/>
          <w:lang w:val="en-US" w:eastAsia="en-US"/>
        </w:rPr>
        <w:t>valstybės biudžeto lėšomis</w:t>
      </w:r>
      <w:r w:rsidRPr="00F642EB">
        <w:rPr>
          <w:color w:val="000000"/>
          <w:lang w:val="en-US" w:eastAsia="en-US"/>
        </w:rPr>
        <w:t xml:space="preserve"> finansuojamų </w:t>
      </w:r>
      <w:r w:rsidRPr="00F642EB">
        <w:rPr>
          <w:color w:val="000000"/>
        </w:rPr>
        <w:t>sporto bazių pagerinimo projektų finansavimo tvarkos</w:t>
      </w:r>
      <w:r w:rsidR="00186EDE" w:rsidRPr="00F642EB">
        <w:rPr>
          <w:color w:val="000000"/>
        </w:rPr>
        <w:t xml:space="preserve">, </w:t>
      </w:r>
      <w:r w:rsidR="00186EDE" w:rsidRPr="00F642EB">
        <w:rPr>
          <w:color w:val="000000" w:themeColor="text1"/>
        </w:rPr>
        <w:t>sporto bazių pagerinimo</w:t>
      </w:r>
      <w:r w:rsidR="00186EDE" w:rsidRPr="00F642EB">
        <w:rPr>
          <w:color w:val="000000"/>
          <w:lang w:val="en-US"/>
        </w:rPr>
        <w:t xml:space="preserve"> projektų finansavimo valstybės biudžeto lėšomis </w:t>
      </w:r>
      <w:r w:rsidR="00186EDE" w:rsidRPr="00F642EB">
        <w:rPr>
          <w:color w:val="000000"/>
          <w:lang w:val="en-US" w:eastAsia="en-US"/>
        </w:rPr>
        <w:t xml:space="preserve">prioritetų ir vertinimo kriterijų patvirtinimo, </w:t>
      </w:r>
      <w:r w:rsidRPr="00F642EB">
        <w:rPr>
          <w:color w:val="000000"/>
          <w:lang w:val="en-US" w:eastAsia="en-US"/>
        </w:rPr>
        <w:t>sporto bazių pagerinimo projektams bendrojo finansavimo dydžio (nuo skirtų valstybės biudžeto lėšų sumos) iš nuosavų ar kitų šaltinių nustatymo;</w:t>
      </w:r>
    </w:p>
    <w:p w14:paraId="717F00B8" w14:textId="00FBEB98" w:rsidR="006513C8" w:rsidRPr="00F642EB" w:rsidRDefault="006D20A7" w:rsidP="00FC45E3">
      <w:pPr>
        <w:pStyle w:val="ListParagraph"/>
        <w:numPr>
          <w:ilvl w:val="1"/>
          <w:numId w:val="11"/>
        </w:numPr>
        <w:tabs>
          <w:tab w:val="left" w:pos="1276"/>
        </w:tabs>
        <w:ind w:left="0" w:firstLine="709"/>
        <w:jc w:val="both"/>
        <w:rPr>
          <w:color w:val="000000"/>
          <w:lang w:val="en-US" w:eastAsia="en-US"/>
        </w:rPr>
      </w:pPr>
      <w:r w:rsidRPr="00F642EB">
        <w:rPr>
          <w:color w:val="000000"/>
          <w:lang w:val="en-US" w:eastAsia="en-US"/>
        </w:rPr>
        <w:t>Dėl valstybės biudžeto lėšomis</w:t>
      </w:r>
      <w:r w:rsidR="006513C8" w:rsidRPr="00F642EB">
        <w:rPr>
          <w:color w:val="000000"/>
          <w:lang w:val="en-US" w:eastAsia="en-US"/>
        </w:rPr>
        <w:t xml:space="preserve"> finansuojamų tarptautinių aukšto meistriškumo sporto varžybų projektų finansavimo tvarkos</w:t>
      </w:r>
      <w:r w:rsidR="00186EDE" w:rsidRPr="00F642EB">
        <w:rPr>
          <w:color w:val="000000"/>
          <w:lang w:val="en-US" w:eastAsia="en-US"/>
        </w:rPr>
        <w:t>, tarptautinių aukšto meistriškumo sporto varžybų projektų finansavimo valstybės biudžeto lėšomis vertinimo kriterijų patvirtinimo,</w:t>
      </w:r>
      <w:r w:rsidR="006513C8" w:rsidRPr="00F642EB">
        <w:rPr>
          <w:color w:val="000000"/>
          <w:lang w:val="en-US" w:eastAsia="en-US"/>
        </w:rPr>
        <w:t xml:space="preserve"> tarptautinių aukšto meistriškumo sporto varžybų projektams bendrojo finansavimo dydžio (nuo skirtų valstybės biudžeto lėšų sumos) iš nuosavų ar kitų šaltinių nustatymo;</w:t>
      </w:r>
    </w:p>
    <w:p w14:paraId="5F12BC92" w14:textId="77777777" w:rsidR="006513C8" w:rsidRPr="00F642EB" w:rsidRDefault="006513C8" w:rsidP="00FC45E3">
      <w:pPr>
        <w:pStyle w:val="ListParagraph"/>
        <w:numPr>
          <w:ilvl w:val="1"/>
          <w:numId w:val="11"/>
        </w:numPr>
        <w:tabs>
          <w:tab w:val="left" w:pos="1276"/>
        </w:tabs>
        <w:ind w:left="0" w:firstLine="709"/>
        <w:jc w:val="both"/>
        <w:rPr>
          <w:color w:val="000000"/>
          <w:lang w:val="en-US" w:eastAsia="en-US"/>
        </w:rPr>
      </w:pPr>
      <w:r w:rsidRPr="00F642EB">
        <w:rPr>
          <w:color w:val="000000"/>
          <w:lang w:val="en-US" w:eastAsia="en-US"/>
        </w:rPr>
        <w:t>Dėl strateginių sporto šakų kriterijų ir strateginių sporto šakų sąrašo patvirtinimo;</w:t>
      </w:r>
    </w:p>
    <w:p w14:paraId="0114C369" w14:textId="77777777" w:rsidR="00FC45E3" w:rsidRPr="00F642EB" w:rsidRDefault="006513C8" w:rsidP="00FC45E3">
      <w:pPr>
        <w:pStyle w:val="ListParagraph"/>
        <w:numPr>
          <w:ilvl w:val="1"/>
          <w:numId w:val="11"/>
        </w:numPr>
        <w:tabs>
          <w:tab w:val="left" w:pos="1276"/>
        </w:tabs>
        <w:ind w:left="0" w:firstLine="709"/>
        <w:jc w:val="both"/>
        <w:rPr>
          <w:color w:val="000000"/>
          <w:lang w:val="en-US" w:eastAsia="en-US"/>
        </w:rPr>
      </w:pPr>
      <w:r w:rsidRPr="00F642EB">
        <w:rPr>
          <w:color w:val="000000"/>
          <w:lang w:val="en-US" w:eastAsia="en-US"/>
        </w:rPr>
        <w:t>Dėl aukšto meistriškumo sporto programų įgyvendinimo finansavimo valstybės biudžeto lėšomis tvar</w:t>
      </w:r>
      <w:r w:rsidR="00186EDE" w:rsidRPr="00F642EB">
        <w:rPr>
          <w:color w:val="000000"/>
          <w:lang w:val="en-US" w:eastAsia="en-US"/>
        </w:rPr>
        <w:t xml:space="preserve">kos, </w:t>
      </w:r>
      <w:r w:rsidRPr="00F642EB">
        <w:rPr>
          <w:color w:val="000000"/>
          <w:lang w:val="en-US" w:eastAsia="en-US"/>
        </w:rPr>
        <w:t>aukšto meistriškumo sporto programoms įgyvendinti bendrojo finansavimo dydžio (nuo skirtų</w:t>
      </w:r>
      <w:r w:rsidR="00186EDE" w:rsidRPr="00F642EB">
        <w:rPr>
          <w:color w:val="000000"/>
          <w:lang w:val="en-US" w:eastAsia="en-US"/>
        </w:rPr>
        <w:t xml:space="preserve"> valstybės biudžeto lėšų sumos) </w:t>
      </w:r>
      <w:r w:rsidRPr="00F642EB">
        <w:rPr>
          <w:color w:val="000000"/>
          <w:lang w:val="en-US" w:eastAsia="en-US"/>
        </w:rPr>
        <w:t>iš nuosavų ar kitų šaltinių nustatymo;</w:t>
      </w:r>
    </w:p>
    <w:p w14:paraId="4278DE2E" w14:textId="149956E2" w:rsidR="006513C8" w:rsidRPr="00F642EB" w:rsidRDefault="006513C8" w:rsidP="00FC45E3">
      <w:pPr>
        <w:pStyle w:val="ListParagraph"/>
        <w:numPr>
          <w:ilvl w:val="1"/>
          <w:numId w:val="11"/>
        </w:numPr>
        <w:tabs>
          <w:tab w:val="left" w:pos="1276"/>
        </w:tabs>
        <w:ind w:left="0" w:firstLine="709"/>
        <w:jc w:val="both"/>
        <w:rPr>
          <w:color w:val="000000"/>
          <w:lang w:val="en-US" w:eastAsia="en-US"/>
        </w:rPr>
      </w:pPr>
      <w:r w:rsidRPr="00F642EB">
        <w:rPr>
          <w:color w:val="000000"/>
          <w:lang w:val="en-US" w:eastAsia="en-US"/>
        </w:rPr>
        <w:t xml:space="preserve">Dėl nacionalinės antidopingo programos įgyvendinimo finansavimo valstybės biudžeto </w:t>
      </w:r>
      <w:r w:rsidR="00186EDE" w:rsidRPr="00F642EB">
        <w:rPr>
          <w:color w:val="000000"/>
          <w:lang w:val="en-US" w:eastAsia="en-US"/>
        </w:rPr>
        <w:t xml:space="preserve">lėšomis tvarkos, </w:t>
      </w:r>
      <w:r w:rsidRPr="00F642EB">
        <w:rPr>
          <w:color w:val="000000"/>
          <w:lang w:val="en-US" w:eastAsia="en-US"/>
        </w:rPr>
        <w:t>na</w:t>
      </w:r>
      <w:r w:rsidR="00FC45E3" w:rsidRPr="00F642EB">
        <w:rPr>
          <w:color w:val="000000"/>
          <w:lang w:val="en-US" w:eastAsia="en-US"/>
        </w:rPr>
        <w:t>cionalinės antidopingo programos</w:t>
      </w:r>
      <w:r w:rsidRPr="00F642EB">
        <w:rPr>
          <w:color w:val="000000"/>
          <w:lang w:val="en-US" w:eastAsia="en-US"/>
        </w:rPr>
        <w:t xml:space="preserve"> bendrojo finansavimo dydžio (nuo skirtų valstybės biudžeto lėšų sumos) iš nuosavų ar kitų šaltinių nustatymo;</w:t>
      </w:r>
    </w:p>
    <w:p w14:paraId="31F05B69" w14:textId="77777777" w:rsidR="006513C8" w:rsidRPr="00F642EB" w:rsidRDefault="006513C8" w:rsidP="00FC45E3">
      <w:pPr>
        <w:pStyle w:val="ListParagraph"/>
        <w:numPr>
          <w:ilvl w:val="1"/>
          <w:numId w:val="11"/>
        </w:numPr>
        <w:tabs>
          <w:tab w:val="left" w:pos="1276"/>
        </w:tabs>
        <w:ind w:left="0" w:firstLine="709"/>
        <w:jc w:val="both"/>
        <w:rPr>
          <w:color w:val="000000"/>
          <w:lang w:val="en-US" w:eastAsia="en-US"/>
        </w:rPr>
      </w:pPr>
      <w:r w:rsidRPr="00F642EB">
        <w:rPr>
          <w:color w:val="000000"/>
          <w:lang w:val="en-US" w:eastAsia="en-US"/>
        </w:rPr>
        <w:t>Dėl savivaldybių biudžetų lėšomis finansuojamų sportininkų rengimo įstaigų ir organizacijų veiklos reglamentavimo rekomendacijų patvirtinimo.</w:t>
      </w:r>
    </w:p>
    <w:p w14:paraId="6CEF96AB" w14:textId="2EA6E00F" w:rsidR="006513C8" w:rsidRPr="00F642EB" w:rsidRDefault="006513C8" w:rsidP="00FC45E3">
      <w:pPr>
        <w:pStyle w:val="ListParagraph"/>
        <w:numPr>
          <w:ilvl w:val="0"/>
          <w:numId w:val="11"/>
        </w:numPr>
        <w:tabs>
          <w:tab w:val="left" w:pos="1134"/>
        </w:tabs>
        <w:ind w:left="0" w:firstLine="709"/>
        <w:jc w:val="both"/>
        <w:rPr>
          <w:color w:val="000000"/>
          <w:lang w:val="en-US" w:eastAsia="en-US"/>
        </w:rPr>
      </w:pPr>
      <w:r w:rsidRPr="00F642EB">
        <w:rPr>
          <w:color w:val="000000"/>
          <w:lang w:val="en-US" w:eastAsia="en-US"/>
        </w:rPr>
        <w:t>Pakeisti</w:t>
      </w:r>
      <w:r w:rsidR="00FC45E3" w:rsidRPr="00F642EB">
        <w:rPr>
          <w:color w:val="000000"/>
          <w:lang w:val="en-US" w:eastAsia="en-US"/>
        </w:rPr>
        <w:t xml:space="preserve"> šiuos teisės aktus</w:t>
      </w:r>
      <w:r w:rsidRPr="00F642EB">
        <w:rPr>
          <w:color w:val="000000"/>
          <w:lang w:val="en-US" w:eastAsia="en-US"/>
        </w:rPr>
        <w:t>:</w:t>
      </w:r>
    </w:p>
    <w:p w14:paraId="1127EC9C" w14:textId="77777777" w:rsidR="00FC45E3" w:rsidRPr="00F642EB"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F642EB">
        <w:rPr>
          <w:rFonts w:ascii="Times New Roman" w:hAnsi="Times New Roman" w:cs="Times New Roman"/>
          <w:color w:val="000000"/>
          <w:sz w:val="24"/>
          <w:szCs w:val="24"/>
          <w:lang w:val="en-US" w:eastAsia="en-US"/>
        </w:rPr>
        <w:t>Vyriausybės 2002 m. gegužės 13 d. nutarimą Nr. 666 „Dėl Nacionalinės sporto tarybos sudarymo ir jos nuostatų patvirtinimo“;</w:t>
      </w:r>
    </w:p>
    <w:p w14:paraId="084621B2" w14:textId="43ACD2B2" w:rsidR="006513C8" w:rsidRPr="00F642EB"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F642EB">
        <w:rPr>
          <w:rFonts w:ascii="Times New Roman" w:hAnsi="Times New Roman" w:cs="Times New Roman"/>
          <w:sz w:val="24"/>
          <w:szCs w:val="24"/>
        </w:rPr>
        <w:t>Švietimo, mokslo ir sporto ministro įsakymus:</w:t>
      </w:r>
    </w:p>
    <w:p w14:paraId="05875DAB" w14:textId="3DE418FE" w:rsidR="006513C8" w:rsidRPr="00F642EB"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2020 m. kovo 4 d. įsakymą Nr. V-325 „Dėl Aukšto meistriškumo sporto programų įgyvendinimo finansavimo, valstybės biudžeto lėšų naudojimo sutarčių pakeitimo ar papildomų lėšų programoms įgyvendinti skyrimo, išvadų ir rekomendacijų rengimo komisijos sudarymo ir darbo reglamento patvirtinimo“;</w:t>
      </w:r>
    </w:p>
    <w:p w14:paraId="5CD99D73" w14:textId="77777777" w:rsidR="00344F99" w:rsidRPr="00F642EB"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2020 m. balandžio 20 d. įsakymą Nr. V-580 „Dėl Nacionalinės antidopingo programos įgyvendinimo finansavimo ir valstybės biudžeto lėšų naudojimo sutarties pakeitimo išvadų ir rekomendacijų rengimo komisijos sudarymo ir</w:t>
      </w:r>
      <w:r w:rsidR="005C0D88" w:rsidRPr="00F642EB">
        <w:rPr>
          <w:rFonts w:ascii="Times New Roman" w:hAnsi="Times New Roman" w:cs="Times New Roman"/>
          <w:sz w:val="24"/>
          <w:szCs w:val="24"/>
        </w:rPr>
        <w:t xml:space="preserve"> darbo reglamento patvirtinimo“;</w:t>
      </w:r>
    </w:p>
    <w:p w14:paraId="783A462E" w14:textId="6C002E72" w:rsidR="00F347A0" w:rsidRPr="00F642EB"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2020 m. vasario 10 d. įsakymą Nr. V-179 „Dėl dokumentų formų patvirtinimo“;</w:t>
      </w:r>
    </w:p>
    <w:p w14:paraId="10996E52" w14:textId="1C22047B" w:rsidR="00F347A0" w:rsidRPr="00F642EB"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2020 m. rugpjūčio 12 d. įsakymą Nr. V-1216 „Dėl valstybės biudžeto lėšomis finansuojamos aukšto meistriškumo sporto programos įgyvendinimo kontrolės pažymos formos patvirtinimo“;</w:t>
      </w:r>
    </w:p>
    <w:p w14:paraId="56ED5AB5" w14:textId="73190D90" w:rsidR="00F347A0" w:rsidRPr="00F642EB"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2020 m. balandžio 16 d. įsakymą Nr. V-565 „Dėl dokumentų formų patvirtinimo“.</w:t>
      </w:r>
    </w:p>
    <w:p w14:paraId="52A92760" w14:textId="292BDA34" w:rsidR="006513C8" w:rsidRPr="00F642EB" w:rsidRDefault="00FC45E3" w:rsidP="00FC45E3">
      <w:pPr>
        <w:pStyle w:val="HTMLPreformatted"/>
        <w:numPr>
          <w:ilvl w:val="0"/>
          <w:numId w:val="11"/>
        </w:numPr>
        <w:tabs>
          <w:tab w:val="clear" w:pos="916"/>
          <w:tab w:val="left" w:pos="993"/>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P</w:t>
      </w:r>
      <w:r w:rsidR="006513C8" w:rsidRPr="00F642EB">
        <w:rPr>
          <w:rFonts w:ascii="Times New Roman" w:hAnsi="Times New Roman" w:cs="Times New Roman"/>
          <w:sz w:val="24"/>
          <w:szCs w:val="24"/>
        </w:rPr>
        <w:t xml:space="preserve">ripažinti netekusiais galios šiuos teisės aktus: </w:t>
      </w:r>
    </w:p>
    <w:p w14:paraId="3E585EB9" w14:textId="57168702" w:rsidR="006513C8" w:rsidRPr="00F642EB"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color w:val="000000"/>
          <w:sz w:val="24"/>
          <w:szCs w:val="24"/>
        </w:rPr>
      </w:pPr>
      <w:r w:rsidRPr="00F642EB">
        <w:rPr>
          <w:rFonts w:ascii="Times New Roman" w:hAnsi="Times New Roman" w:cs="Times New Roman"/>
          <w:sz w:val="24"/>
          <w:szCs w:val="24"/>
        </w:rPr>
        <w:t>Vyriausybės</w:t>
      </w:r>
      <w:r w:rsidRPr="00F642EB">
        <w:rPr>
          <w:rFonts w:ascii="Times New Roman" w:hAnsi="Times New Roman" w:cs="Times New Roman"/>
          <w:color w:val="000000"/>
          <w:sz w:val="24"/>
          <w:szCs w:val="24"/>
        </w:rPr>
        <w:t xml:space="preserve"> nutarimus:</w:t>
      </w:r>
    </w:p>
    <w:p w14:paraId="5F36B8AB" w14:textId="1E0AD7CC" w:rsidR="006513C8" w:rsidRPr="00F642EB"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F642EB">
        <w:rPr>
          <w:rFonts w:ascii="Times New Roman" w:hAnsi="Times New Roman" w:cs="Times New Roman"/>
          <w:color w:val="000000"/>
          <w:sz w:val="24"/>
          <w:szCs w:val="24"/>
        </w:rPr>
        <w:t>2019 m. sausio 23 d. nutarimą Nr. 85 „Dėl Sporto rėmimo fondo lėšų paskirstymo proporcijų, sporto rėmimo fondo administravimui skirtų lėšų dalies nustatymo ir Sporto rėmimo fondo lėšomis finansuojamų sporto projektų finansavimo tvarkos aprašo patvirtinimo“;</w:t>
      </w:r>
    </w:p>
    <w:p w14:paraId="515773AD" w14:textId="77777777" w:rsidR="006513C8" w:rsidRPr="00F642EB"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F642EB">
        <w:rPr>
          <w:rFonts w:ascii="Times New Roman" w:hAnsi="Times New Roman" w:cs="Times New Roman"/>
          <w:color w:val="000000"/>
          <w:sz w:val="24"/>
          <w:szCs w:val="24"/>
        </w:rPr>
        <w:t>2020 m. vasario 5 d. nutarimą Nr. 85 „Dėl Aukšto meistriškumo sporto programų įgyvendinimo finansavimo valstybės biudžeto lėšomis tvarkos aprašo patvirtinimo“;</w:t>
      </w:r>
    </w:p>
    <w:p w14:paraId="22FDA1D8" w14:textId="77777777" w:rsidR="006513C8" w:rsidRPr="00F642EB"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F642EB">
        <w:rPr>
          <w:rFonts w:ascii="Times New Roman" w:hAnsi="Times New Roman" w:cs="Times New Roman"/>
          <w:color w:val="000000"/>
          <w:sz w:val="24"/>
          <w:szCs w:val="24"/>
        </w:rPr>
        <w:t>2020 m. balandžio 8 d. nutarimą Nr. 358 „Dėl Nacionalinės antidopingo programos įgyvendinimo finansavimo valstybės biudžeto lėšomis tvarkos aprašo patvirtinimo“;</w:t>
      </w:r>
    </w:p>
    <w:p w14:paraId="7736A7D1" w14:textId="77777777" w:rsidR="006513C8" w:rsidRPr="00F642EB"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F642EB">
        <w:rPr>
          <w:rFonts w:ascii="Times New Roman" w:hAnsi="Times New Roman" w:cs="Times New Roman"/>
          <w:color w:val="000000"/>
          <w:sz w:val="24"/>
          <w:szCs w:val="24"/>
        </w:rPr>
        <w:t>2019 m. balandžio 30 d. nutarimą Nr. 435 „Dėl strateginių sporto šakų kriterijų 2019–2020 metams nustatymo“;</w:t>
      </w:r>
    </w:p>
    <w:p w14:paraId="06D100A7" w14:textId="77777777" w:rsidR="006513C8" w:rsidRPr="00F642EB"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F642EB">
        <w:rPr>
          <w:rFonts w:ascii="Times New Roman" w:hAnsi="Times New Roman" w:cs="Times New Roman"/>
          <w:color w:val="000000"/>
          <w:sz w:val="24"/>
          <w:szCs w:val="24"/>
        </w:rPr>
        <w:lastRenderedPageBreak/>
        <w:t>2019 m. balandžio 30 d. Nr. 440 „Dėl Sporto projektų komisijos institucinės sudėties nustatymo ir Sporto projektų komisijos nuostatų patvirtinimo“;</w:t>
      </w:r>
    </w:p>
    <w:p w14:paraId="13640C96" w14:textId="5255D1B6" w:rsidR="006D20A7" w:rsidRPr="00F642EB"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 xml:space="preserve">Švietimo, mokslo ir sporto ministro </w:t>
      </w:r>
      <w:r w:rsidR="006D20A7" w:rsidRPr="00F642EB">
        <w:rPr>
          <w:rFonts w:ascii="Times New Roman" w:hAnsi="Times New Roman" w:cs="Times New Roman"/>
          <w:sz w:val="24"/>
          <w:szCs w:val="24"/>
        </w:rPr>
        <w:t>įsakymus:</w:t>
      </w:r>
    </w:p>
    <w:p w14:paraId="6A336E46" w14:textId="77777777" w:rsidR="00FC45E3" w:rsidRPr="00F642EB" w:rsidRDefault="006D20A7"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F642EB">
        <w:rPr>
          <w:rFonts w:ascii="Times New Roman" w:hAnsi="Times New Roman" w:cs="Times New Roman"/>
          <w:color w:val="000000"/>
          <w:sz w:val="24"/>
          <w:szCs w:val="24"/>
          <w:lang w:val="en-US" w:eastAsia="en-US"/>
        </w:rPr>
        <w:t xml:space="preserve">2019 m. vasario 14 d. įsakymą Nr. V-123 „Dėl Lietuvos Respublikos Vyriausybės 2019 m. sausio 23 d. nutarimo Nr. 85 „Dėl Sporto rėmimo </w:t>
      </w:r>
      <w:r w:rsidRPr="00F642EB">
        <w:rPr>
          <w:rFonts w:ascii="Times New Roman" w:hAnsi="Times New Roman" w:cs="Times New Roman"/>
          <w:sz w:val="24"/>
          <w:szCs w:val="24"/>
        </w:rPr>
        <w:t>fondo lėšų paskirstymo proporcijų, Sporto rėmimo fondo administravimui skirtų lėšų dalies nustatymo ir Sporto rėmimo fondo lėšomis finansuojamų sporto projektų finansavimo tvarkos aprašo patvirtinimo“ įgyvendinimo“;</w:t>
      </w:r>
    </w:p>
    <w:p w14:paraId="1B12C6BC" w14:textId="521A6DC9" w:rsidR="006513C8" w:rsidRPr="00F642EB" w:rsidRDefault="006513C8"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F642EB">
        <w:rPr>
          <w:rFonts w:ascii="Times New Roman" w:hAnsi="Times New Roman" w:cs="Times New Roman"/>
          <w:sz w:val="24"/>
          <w:szCs w:val="24"/>
        </w:rPr>
        <w:t xml:space="preserve">2019 m. birželio 28 d. įsakymą Nr. V-760 </w:t>
      </w:r>
      <w:r w:rsidRPr="00F642EB">
        <w:rPr>
          <w:rFonts w:ascii="Times New Roman" w:hAnsi="Times New Roman" w:cs="Times New Roman"/>
          <w:color w:val="000000"/>
          <w:sz w:val="24"/>
          <w:szCs w:val="24"/>
        </w:rPr>
        <w:t>„</w:t>
      </w:r>
      <w:r w:rsidRPr="00F642EB">
        <w:rPr>
          <w:rFonts w:ascii="Times New Roman" w:hAnsi="Times New Roman" w:cs="Times New Roman"/>
          <w:sz w:val="24"/>
          <w:szCs w:val="24"/>
        </w:rPr>
        <w:t>Dėl Sporto projektų komisijos sudarymo ir jos darbo reglamento patvirtinimo</w:t>
      </w:r>
      <w:r w:rsidRPr="00F642EB">
        <w:rPr>
          <w:rFonts w:ascii="Times New Roman" w:hAnsi="Times New Roman" w:cs="Times New Roman"/>
          <w:color w:val="000000"/>
          <w:sz w:val="24"/>
          <w:szCs w:val="24"/>
        </w:rPr>
        <w:t>“.</w:t>
      </w:r>
    </w:p>
    <w:p w14:paraId="0AD48A82" w14:textId="77777777" w:rsidR="001138B7" w:rsidRPr="00F642EB" w:rsidRDefault="001138B7" w:rsidP="004C2CE0">
      <w:pPr>
        <w:tabs>
          <w:tab w:val="left" w:pos="960"/>
          <w:tab w:val="left" w:pos="1080"/>
        </w:tabs>
        <w:jc w:val="both"/>
      </w:pPr>
      <w:r w:rsidRPr="00F642EB">
        <w:tab/>
      </w:r>
    </w:p>
    <w:p w14:paraId="16D2574D" w14:textId="65214A32" w:rsidR="001138B7" w:rsidRPr="00F642EB" w:rsidRDefault="001138B7" w:rsidP="004C2CE0">
      <w:pPr>
        <w:tabs>
          <w:tab w:val="left" w:pos="709"/>
          <w:tab w:val="left" w:pos="1080"/>
        </w:tabs>
        <w:jc w:val="both"/>
        <w:rPr>
          <w:b/>
        </w:rPr>
      </w:pPr>
      <w:r w:rsidRPr="00F642EB">
        <w:tab/>
      </w:r>
      <w:r w:rsidR="008643E4" w:rsidRPr="00F642EB">
        <w:rPr>
          <w:b/>
        </w:rPr>
        <w:t xml:space="preserve"> 13</w:t>
      </w:r>
      <w:r w:rsidRPr="00F642EB">
        <w:rPr>
          <w:b/>
        </w:rPr>
        <w:t>. Kiek valstybės, savivaldybių biudžetų ir kitų valstybės įsteigtų fondų lėšų prireiks įstat</w:t>
      </w:r>
      <w:r w:rsidR="00DE453A" w:rsidRPr="00F642EB">
        <w:rPr>
          <w:b/>
        </w:rPr>
        <w:t>ymams</w:t>
      </w:r>
      <w:r w:rsidRPr="00F642EB">
        <w:rPr>
          <w:b/>
        </w:rPr>
        <w:t xml:space="preserve"> įgyvendinti, ar bus galima sutaupyti.</w:t>
      </w:r>
    </w:p>
    <w:p w14:paraId="7463B10E" w14:textId="6F7BEDAC" w:rsidR="004A7EFA" w:rsidRPr="00F642EB" w:rsidRDefault="00EB645F"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642EB">
        <w:t xml:space="preserve">Sporto įstatymo projekto </w:t>
      </w:r>
      <w:r w:rsidR="00425323" w:rsidRPr="00F642EB">
        <w:t xml:space="preserve">24 straipsnio </w:t>
      </w:r>
      <w:r w:rsidR="001138B7" w:rsidRPr="00F642EB">
        <w:t>nuostat</w:t>
      </w:r>
      <w:r w:rsidR="007D68A3" w:rsidRPr="00F642EB">
        <w:t>oms</w:t>
      </w:r>
      <w:r w:rsidR="001138B7" w:rsidRPr="00F642EB">
        <w:t xml:space="preserve"> įgyvendin</w:t>
      </w:r>
      <w:r w:rsidR="007D68A3" w:rsidRPr="00F642EB">
        <w:t>ti</w:t>
      </w:r>
      <w:r w:rsidR="001138B7" w:rsidRPr="00F642EB">
        <w:t xml:space="preserve"> </w:t>
      </w:r>
      <w:r w:rsidR="00425323" w:rsidRPr="00F642EB">
        <w:t>p</w:t>
      </w:r>
      <w:r w:rsidR="004A7EFA" w:rsidRPr="00F642EB">
        <w:t xml:space="preserve">reliminariai </w:t>
      </w:r>
      <w:r w:rsidR="00D05F13" w:rsidRPr="00F642EB">
        <w:rPr>
          <w:bCs/>
          <w:lang w:val="en-US"/>
        </w:rPr>
        <w:t xml:space="preserve">2021 metais </w:t>
      </w:r>
      <w:r w:rsidR="00D05F13" w:rsidRPr="00F642EB">
        <w:rPr>
          <w:lang w:val="en-US"/>
        </w:rPr>
        <w:t xml:space="preserve">valstybės stipendijoms galimai </w:t>
      </w:r>
      <w:r w:rsidR="00D05F13" w:rsidRPr="00F642EB">
        <w:rPr>
          <w:bCs/>
          <w:lang w:val="en-US"/>
        </w:rPr>
        <w:t xml:space="preserve">reikėtų apie 150 tūkst. Eur, </w:t>
      </w:r>
      <w:r w:rsidRPr="00F642EB">
        <w:rPr>
          <w:color w:val="000000"/>
          <w:shd w:val="clear" w:color="auto" w:fill="FFFFFF"/>
        </w:rPr>
        <w:t>2022 metais</w:t>
      </w:r>
      <w:r w:rsidR="004A7EFA" w:rsidRPr="00F642EB">
        <w:rPr>
          <w:color w:val="000000"/>
          <w:shd w:val="clear" w:color="auto" w:fill="FFFFFF"/>
        </w:rPr>
        <w:t xml:space="preserve"> </w:t>
      </w:r>
      <w:r w:rsidR="00D05F13" w:rsidRPr="00F642EB">
        <w:rPr>
          <w:color w:val="000000"/>
          <w:shd w:val="clear" w:color="auto" w:fill="FFFFFF"/>
        </w:rPr>
        <w:t xml:space="preserve">– </w:t>
      </w:r>
      <w:r w:rsidR="00B7605D" w:rsidRPr="00F642EB">
        <w:rPr>
          <w:color w:val="000000"/>
          <w:shd w:val="clear" w:color="auto" w:fill="FFFFFF"/>
        </w:rPr>
        <w:t xml:space="preserve">apie </w:t>
      </w:r>
      <w:r w:rsidR="00D05F13" w:rsidRPr="00F642EB">
        <w:rPr>
          <w:color w:val="000000"/>
          <w:shd w:val="clear" w:color="auto" w:fill="FFFFFF"/>
        </w:rPr>
        <w:t>3</w:t>
      </w:r>
      <w:r w:rsidRPr="00F642EB">
        <w:rPr>
          <w:color w:val="000000"/>
          <w:shd w:val="clear" w:color="auto" w:fill="FFFFFF"/>
        </w:rPr>
        <w:t>0</w:t>
      </w:r>
      <w:r w:rsidR="004A7EFA" w:rsidRPr="00F642EB">
        <w:rPr>
          <w:color w:val="000000"/>
          <w:shd w:val="clear" w:color="auto" w:fill="FFFFFF"/>
        </w:rPr>
        <w:t xml:space="preserve">0 tūkst. Eur. </w:t>
      </w:r>
      <w:r w:rsidR="005A7F50" w:rsidRPr="00F642EB">
        <w:t xml:space="preserve">Sporto registrui </w:t>
      </w:r>
      <w:r w:rsidR="006719E5" w:rsidRPr="00F642EB">
        <w:t xml:space="preserve">2022 metais </w:t>
      </w:r>
      <w:r w:rsidR="005A7F50" w:rsidRPr="00F642EB">
        <w:t>sukurti preliminariai reikės</w:t>
      </w:r>
      <w:r w:rsidR="006719E5" w:rsidRPr="00F642EB">
        <w:t xml:space="preserve"> apie 2</w:t>
      </w:r>
      <w:r w:rsidR="005A7F50" w:rsidRPr="00F642EB">
        <w:t>00 tūkst. Eur</w:t>
      </w:r>
      <w:r w:rsidR="00933A4D" w:rsidRPr="00F642EB">
        <w:t>.</w:t>
      </w:r>
    </w:p>
    <w:p w14:paraId="17970610" w14:textId="41300591" w:rsidR="00C4515B" w:rsidRPr="00F642EB" w:rsidRDefault="00C4515B"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lang w:val="en-US"/>
        </w:rPr>
      </w:pPr>
      <w:r w:rsidRPr="00F642EB">
        <w:rPr>
          <w:bCs/>
          <w:lang w:val="en-US"/>
        </w:rPr>
        <w:t>Šias lėša</w:t>
      </w:r>
      <w:r w:rsidR="006719E5" w:rsidRPr="00F642EB">
        <w:rPr>
          <w:bCs/>
          <w:lang w:val="en-US"/>
        </w:rPr>
        <w:t xml:space="preserve">s </w:t>
      </w:r>
      <w:r w:rsidRPr="00F642EB">
        <w:rPr>
          <w:bCs/>
          <w:lang w:val="en-US"/>
        </w:rPr>
        <w:t>numatoma skirti iš perskirtytų sporto lėšų</w:t>
      </w:r>
      <w:r w:rsidRPr="00F642EB">
        <w:t xml:space="preserve"> (t. y. apie apie 30 proc. šiuo metu Sporto rėmimo fondui skiriamų lėšų perkėlus aukšto meistriškumo sportui finansuoti).</w:t>
      </w:r>
    </w:p>
    <w:p w14:paraId="73AD6D8B" w14:textId="77777777" w:rsidR="004A7EFA" w:rsidRPr="00F642EB" w:rsidRDefault="004A7EFA" w:rsidP="004C2CE0">
      <w:pPr>
        <w:tabs>
          <w:tab w:val="left" w:pos="960"/>
          <w:tab w:val="left" w:pos="1080"/>
        </w:tabs>
        <w:jc w:val="both"/>
        <w:rPr>
          <w:lang w:val="en-US"/>
        </w:rPr>
      </w:pPr>
    </w:p>
    <w:p w14:paraId="784AA61F" w14:textId="2BE374E2" w:rsidR="001138B7" w:rsidRPr="00F642EB" w:rsidRDefault="008643E4" w:rsidP="004C2CE0">
      <w:pPr>
        <w:pStyle w:val="HTMLPreformatted"/>
        <w:ind w:firstLine="720"/>
        <w:jc w:val="both"/>
        <w:rPr>
          <w:rFonts w:ascii="Times New Roman" w:hAnsi="Times New Roman" w:cs="Times New Roman"/>
          <w:b/>
          <w:sz w:val="24"/>
          <w:szCs w:val="24"/>
        </w:rPr>
      </w:pPr>
      <w:r w:rsidRPr="00F642EB">
        <w:rPr>
          <w:rFonts w:ascii="Times New Roman" w:hAnsi="Times New Roman" w:cs="Times New Roman"/>
          <w:b/>
          <w:sz w:val="24"/>
          <w:szCs w:val="24"/>
        </w:rPr>
        <w:t>14</w:t>
      </w:r>
      <w:r w:rsidR="00DE453A" w:rsidRPr="00F642EB">
        <w:rPr>
          <w:rFonts w:ascii="Times New Roman" w:hAnsi="Times New Roman" w:cs="Times New Roman"/>
          <w:b/>
          <w:sz w:val="24"/>
          <w:szCs w:val="24"/>
        </w:rPr>
        <w:t>. Įstatymų projektų</w:t>
      </w:r>
      <w:r w:rsidR="001138B7" w:rsidRPr="00F642EB">
        <w:rPr>
          <w:rFonts w:ascii="Times New Roman" w:hAnsi="Times New Roman" w:cs="Times New Roman"/>
          <w:b/>
          <w:sz w:val="24"/>
          <w:szCs w:val="24"/>
        </w:rPr>
        <w:t xml:space="preserve"> rengimo metu gauti specialistų vertinimai ir išvados.</w:t>
      </w:r>
    </w:p>
    <w:p w14:paraId="09725C43" w14:textId="6F8BF5B4" w:rsidR="00A84C98" w:rsidRPr="00F642EB" w:rsidRDefault="00A84C98" w:rsidP="004C2CE0">
      <w:pPr>
        <w:tabs>
          <w:tab w:val="left" w:pos="720"/>
          <w:tab w:val="left" w:pos="1080"/>
        </w:tabs>
        <w:ind w:firstLine="709"/>
        <w:jc w:val="both"/>
        <w:rPr>
          <w:bCs/>
        </w:rPr>
      </w:pPr>
      <w:r w:rsidRPr="00F642EB">
        <w:rPr>
          <w:bCs/>
        </w:rPr>
        <w:t>Įstatymų projektai parengti ir konsultacijos vykdytos su šio aiškinamojo rašto 2 dalyje nurodytomis suinteresuotomis institucijomis ir organizacijomis.</w:t>
      </w:r>
    </w:p>
    <w:p w14:paraId="50863956" w14:textId="77777777" w:rsidR="00A84C98" w:rsidRPr="00F642EB" w:rsidRDefault="00A84C98" w:rsidP="004C2CE0">
      <w:pPr>
        <w:tabs>
          <w:tab w:val="left" w:pos="720"/>
          <w:tab w:val="left" w:pos="1080"/>
        </w:tabs>
        <w:jc w:val="both"/>
        <w:rPr>
          <w:bCs/>
        </w:rPr>
      </w:pPr>
    </w:p>
    <w:p w14:paraId="1B818926" w14:textId="579EE8F5" w:rsidR="001138B7" w:rsidRPr="00F642EB" w:rsidRDefault="008643E4" w:rsidP="004C2CE0">
      <w:pPr>
        <w:pStyle w:val="HTMLPreformatted"/>
        <w:ind w:firstLine="720"/>
        <w:jc w:val="both"/>
        <w:rPr>
          <w:rFonts w:ascii="Times New Roman" w:hAnsi="Times New Roman" w:cs="Times New Roman"/>
          <w:b/>
          <w:sz w:val="24"/>
          <w:szCs w:val="24"/>
        </w:rPr>
      </w:pPr>
      <w:r w:rsidRPr="00F642EB">
        <w:rPr>
          <w:rFonts w:ascii="Times New Roman" w:hAnsi="Times New Roman" w:cs="Times New Roman"/>
          <w:b/>
          <w:sz w:val="24"/>
          <w:szCs w:val="24"/>
        </w:rPr>
        <w:t>15</w:t>
      </w:r>
      <w:r w:rsidR="001138B7" w:rsidRPr="00F642EB">
        <w:rPr>
          <w:rFonts w:ascii="Times New Roman" w:hAnsi="Times New Roman" w:cs="Times New Roman"/>
          <w:b/>
          <w:sz w:val="24"/>
          <w:szCs w:val="24"/>
        </w:rPr>
        <w:t>. Reikšmi</w:t>
      </w:r>
      <w:r w:rsidR="00DE453A" w:rsidRPr="00F642EB">
        <w:rPr>
          <w:rFonts w:ascii="Times New Roman" w:hAnsi="Times New Roman" w:cs="Times New Roman"/>
          <w:b/>
          <w:sz w:val="24"/>
          <w:szCs w:val="24"/>
        </w:rPr>
        <w:t>niai žodžiai, kurių reikia šiems</w:t>
      </w:r>
      <w:r w:rsidR="001138B7" w:rsidRPr="00F642EB">
        <w:rPr>
          <w:rFonts w:ascii="Times New Roman" w:hAnsi="Times New Roman" w:cs="Times New Roman"/>
          <w:b/>
          <w:sz w:val="24"/>
          <w:szCs w:val="24"/>
        </w:rPr>
        <w:t xml:space="preserve"> pr</w:t>
      </w:r>
      <w:r w:rsidR="00DE453A" w:rsidRPr="00F642EB">
        <w:rPr>
          <w:rFonts w:ascii="Times New Roman" w:hAnsi="Times New Roman" w:cs="Times New Roman"/>
          <w:b/>
          <w:sz w:val="24"/>
          <w:szCs w:val="24"/>
        </w:rPr>
        <w:t>ojektams</w:t>
      </w:r>
      <w:r w:rsidR="001138B7" w:rsidRPr="00F642EB">
        <w:rPr>
          <w:rFonts w:ascii="Times New Roman" w:hAnsi="Times New Roman" w:cs="Times New Roman"/>
          <w:b/>
          <w:sz w:val="24"/>
          <w:szCs w:val="24"/>
        </w:rPr>
        <w:t xml:space="preserve"> įtraukti į kompiuterinę paieškos sistemą, įskaitant Europos žodyno „Eurovoc“ terminus, temas bei sritis.</w:t>
      </w:r>
    </w:p>
    <w:p w14:paraId="537737C4" w14:textId="0059DD4B" w:rsidR="001138B7" w:rsidRPr="00F642EB" w:rsidRDefault="001138B7" w:rsidP="004C2CE0">
      <w:pPr>
        <w:pStyle w:val="HTMLPreformatted"/>
        <w:ind w:firstLine="720"/>
        <w:jc w:val="both"/>
        <w:rPr>
          <w:rFonts w:ascii="Times New Roman" w:hAnsi="Times New Roman" w:cs="Times New Roman"/>
          <w:sz w:val="24"/>
          <w:szCs w:val="24"/>
        </w:rPr>
      </w:pPr>
      <w:r w:rsidRPr="00F642EB">
        <w:rPr>
          <w:rFonts w:ascii="Times New Roman" w:hAnsi="Times New Roman" w:cs="Times New Roman"/>
          <w:sz w:val="24"/>
          <w:szCs w:val="24"/>
        </w:rPr>
        <w:t xml:space="preserve">Reikšminiai </w:t>
      </w:r>
      <w:r w:rsidR="007326C4" w:rsidRPr="00F642EB">
        <w:rPr>
          <w:rFonts w:ascii="Times New Roman" w:hAnsi="Times New Roman" w:cs="Times New Roman"/>
          <w:sz w:val="24"/>
          <w:szCs w:val="24"/>
        </w:rPr>
        <w:t xml:space="preserve">Sporto įstatymo projekto </w:t>
      </w:r>
      <w:r w:rsidRPr="00F642EB">
        <w:rPr>
          <w:rFonts w:ascii="Times New Roman" w:hAnsi="Times New Roman" w:cs="Times New Roman"/>
          <w:sz w:val="24"/>
          <w:szCs w:val="24"/>
        </w:rPr>
        <w:t xml:space="preserve">žodžiai, kuriuos reikia jam įtraukti į kompiuterinę paieškos sistemą, yra </w:t>
      </w:r>
      <w:r w:rsidR="00293D6B" w:rsidRPr="00F642EB">
        <w:rPr>
          <w:rFonts w:ascii="Times New Roman" w:hAnsi="Times New Roman" w:cs="Times New Roman"/>
          <w:sz w:val="24"/>
          <w:szCs w:val="24"/>
        </w:rPr>
        <w:t>„sportininkas“, „aukšto meistriškumo sportas“, „valstybės stipendija“.</w:t>
      </w:r>
    </w:p>
    <w:p w14:paraId="1FA3468D" w14:textId="77777777" w:rsidR="001138B7" w:rsidRPr="00F642EB" w:rsidRDefault="001138B7" w:rsidP="004C2CE0">
      <w:pPr>
        <w:pStyle w:val="HTMLPreformatted"/>
        <w:ind w:firstLine="720"/>
        <w:jc w:val="both"/>
        <w:rPr>
          <w:rFonts w:ascii="Times New Roman" w:hAnsi="Times New Roman" w:cs="Times New Roman"/>
          <w:b/>
          <w:sz w:val="24"/>
          <w:szCs w:val="24"/>
        </w:rPr>
      </w:pPr>
    </w:p>
    <w:p w14:paraId="55D65BB9" w14:textId="0C0DCE7B" w:rsidR="001138B7" w:rsidRPr="00F642EB" w:rsidRDefault="008643E4" w:rsidP="004C2CE0">
      <w:pPr>
        <w:pStyle w:val="HTMLPreformatted"/>
        <w:ind w:firstLine="720"/>
        <w:jc w:val="both"/>
        <w:rPr>
          <w:rFonts w:ascii="Times New Roman" w:hAnsi="Times New Roman" w:cs="Times New Roman"/>
          <w:b/>
          <w:sz w:val="24"/>
          <w:szCs w:val="24"/>
        </w:rPr>
      </w:pPr>
      <w:r w:rsidRPr="00F642EB">
        <w:rPr>
          <w:rFonts w:ascii="Times New Roman" w:hAnsi="Times New Roman" w:cs="Times New Roman"/>
          <w:b/>
          <w:sz w:val="24"/>
          <w:szCs w:val="24"/>
        </w:rPr>
        <w:t>16</w:t>
      </w:r>
      <w:r w:rsidR="001138B7" w:rsidRPr="00F642EB">
        <w:rPr>
          <w:rFonts w:ascii="Times New Roman" w:hAnsi="Times New Roman" w:cs="Times New Roman"/>
          <w:b/>
          <w:sz w:val="24"/>
          <w:szCs w:val="24"/>
        </w:rPr>
        <w:t>. Kiti, iniciatorių nuomone, reikalingi pagrindimai ir paaiškinimai.</w:t>
      </w:r>
    </w:p>
    <w:p w14:paraId="1B89B382" w14:textId="77777777" w:rsidR="001138B7" w:rsidRPr="004C2CE0" w:rsidRDefault="001138B7" w:rsidP="004C2CE0">
      <w:pPr>
        <w:pStyle w:val="HTMLPreformatted"/>
        <w:ind w:firstLine="720"/>
        <w:jc w:val="both"/>
        <w:rPr>
          <w:rFonts w:ascii="Times New Roman" w:hAnsi="Times New Roman" w:cs="Times New Roman"/>
          <w:sz w:val="24"/>
          <w:szCs w:val="24"/>
        </w:rPr>
      </w:pPr>
      <w:r w:rsidRPr="00F642EB">
        <w:rPr>
          <w:rFonts w:ascii="Times New Roman" w:hAnsi="Times New Roman" w:cs="Times New Roman"/>
          <w:sz w:val="24"/>
          <w:szCs w:val="24"/>
        </w:rPr>
        <w:t>Nėra.</w:t>
      </w:r>
    </w:p>
    <w:p w14:paraId="0CB839E7" w14:textId="77777777" w:rsidR="004A2C17" w:rsidRPr="004C2CE0" w:rsidRDefault="004A2C17" w:rsidP="004C2CE0"/>
    <w:sectPr w:rsidR="004A2C17" w:rsidRPr="004C2CE0" w:rsidSect="00823FD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1A70" w14:textId="77777777" w:rsidR="00B96BE5" w:rsidRDefault="00B96BE5" w:rsidP="00C34D62">
      <w:r>
        <w:separator/>
      </w:r>
    </w:p>
  </w:endnote>
  <w:endnote w:type="continuationSeparator" w:id="0">
    <w:p w14:paraId="049055F3" w14:textId="77777777" w:rsidR="00B96BE5" w:rsidRDefault="00B96BE5"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BA"/>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C5657" w14:textId="77777777" w:rsidR="00B96BE5" w:rsidRDefault="00B96BE5" w:rsidP="00C34D62">
      <w:r>
        <w:separator/>
      </w:r>
    </w:p>
  </w:footnote>
  <w:footnote w:type="continuationSeparator" w:id="0">
    <w:p w14:paraId="17A2B242" w14:textId="77777777" w:rsidR="00B96BE5" w:rsidRDefault="00B96BE5" w:rsidP="00C34D62">
      <w:r>
        <w:continuationSeparator/>
      </w:r>
    </w:p>
  </w:footnote>
  <w:footnote w:id="1">
    <w:p w14:paraId="3D41B82E" w14:textId="77777777" w:rsidR="00B96BE5" w:rsidRPr="00CE6557" w:rsidRDefault="00B96BE5" w:rsidP="00DC6A2B">
      <w:pPr>
        <w:pStyle w:val="FootnoteText"/>
        <w:rPr>
          <w:sz w:val="20"/>
          <w:szCs w:val="20"/>
        </w:rPr>
      </w:pPr>
      <w:r w:rsidRPr="00CE6557">
        <w:rPr>
          <w:rStyle w:val="FootnoteReference"/>
          <w:sz w:val="20"/>
          <w:szCs w:val="20"/>
        </w:rPr>
        <w:footnoteRef/>
      </w:r>
      <w:r w:rsidRPr="00CE6557">
        <w:rPr>
          <w:sz w:val="20"/>
          <w:szCs w:val="20"/>
        </w:rPr>
        <w:t xml:space="preserve"> </w:t>
      </w:r>
      <w:hyperlink r:id="rId1" w:history="1">
        <w:r w:rsidRPr="00CE6557">
          <w:rPr>
            <w:rStyle w:val="Hyperlink"/>
            <w:sz w:val="20"/>
            <w:szCs w:val="20"/>
          </w:rPr>
          <w:t>https://e-seimas.lrs.lt/portal/legalAct/lt/TAK/7f75d9b0408511ebb394e1efb98d3e67</w:t>
        </w:r>
      </w:hyperlink>
      <w:r w:rsidRPr="00CE6557">
        <w:rPr>
          <w:sz w:val="20"/>
          <w:szCs w:val="20"/>
        </w:rPr>
        <w:t xml:space="preserve"> </w:t>
      </w:r>
    </w:p>
  </w:footnote>
  <w:footnote w:id="2">
    <w:p w14:paraId="4F0158C8" w14:textId="79664806" w:rsidR="00B96BE5" w:rsidRPr="00CE6557" w:rsidRDefault="00B96BE5">
      <w:pPr>
        <w:pStyle w:val="FootnoteText"/>
        <w:rPr>
          <w:sz w:val="20"/>
          <w:szCs w:val="20"/>
        </w:rPr>
      </w:pPr>
      <w:r w:rsidRPr="00CE6557">
        <w:rPr>
          <w:rStyle w:val="FootnoteReference"/>
          <w:sz w:val="20"/>
          <w:szCs w:val="20"/>
        </w:rPr>
        <w:footnoteRef/>
      </w:r>
      <w:r w:rsidRPr="00CE6557">
        <w:rPr>
          <w:sz w:val="20"/>
          <w:szCs w:val="20"/>
        </w:rPr>
        <w:t xml:space="preserve"> </w:t>
      </w:r>
      <w:hyperlink r:id="rId2" w:history="1">
        <w:r w:rsidRPr="00CE6557">
          <w:rPr>
            <w:rStyle w:val="Hyperlink"/>
            <w:sz w:val="20"/>
            <w:szCs w:val="20"/>
          </w:rPr>
          <w:t>https://e-seimas.lrs.lt/portal/legalAct/lt/TAD/ead61c40544111eba1f8b445a2cb2bc7?positionInSearchResults=18&amp;searchModelUUID=dc176bb7-78bb-4772-a0ce-16dac95cb113</w:t>
        </w:r>
      </w:hyperlink>
      <w:r w:rsidRPr="00CE6557">
        <w:rPr>
          <w:sz w:val="20"/>
          <w:szCs w:val="20"/>
        </w:rPr>
        <w:t xml:space="preserve"> </w:t>
      </w:r>
    </w:p>
  </w:footnote>
  <w:footnote w:id="3">
    <w:p w14:paraId="793BB75E" w14:textId="4A376AE4" w:rsidR="00B96BE5" w:rsidRDefault="00B96BE5">
      <w:pPr>
        <w:pStyle w:val="FootnoteText"/>
      </w:pPr>
      <w:r>
        <w:rPr>
          <w:rStyle w:val="FootnoteReference"/>
        </w:rPr>
        <w:footnoteRef/>
      </w:r>
      <w:r>
        <w:t xml:space="preserve"> </w:t>
      </w:r>
      <w:hyperlink r:id="rId3" w:history="1">
        <w:r w:rsidRPr="00AD6A54">
          <w:rPr>
            <w:sz w:val="20"/>
          </w:rPr>
          <w:t>https://www.spordiregister.ee/en/main</w:t>
        </w:r>
      </w:hyperlink>
    </w:p>
  </w:footnote>
  <w:footnote w:id="4">
    <w:p w14:paraId="3B600561" w14:textId="0AC1A991" w:rsidR="00B96BE5" w:rsidRPr="0072328D" w:rsidRDefault="00B96BE5" w:rsidP="004461BA">
      <w:pPr>
        <w:tabs>
          <w:tab w:val="left" w:pos="709"/>
          <w:tab w:val="left" w:pos="993"/>
        </w:tabs>
        <w:rPr>
          <w:lang w:val="en-US"/>
        </w:rPr>
      </w:pPr>
      <w:r>
        <w:rPr>
          <w:rStyle w:val="FootnoteReference"/>
        </w:rPr>
        <w:footnoteRef/>
      </w:r>
      <w:r>
        <w:t xml:space="preserve"> </w:t>
      </w:r>
      <w:r>
        <w:rPr>
          <w:sz w:val="20"/>
        </w:rPr>
        <w:t xml:space="preserve">Nuo 2021 m. sausio 1 d. BSI </w:t>
      </w:r>
      <w:r w:rsidRPr="0072328D">
        <w:rPr>
          <w:sz w:val="20"/>
        </w:rPr>
        <w:t>didėjo iki 40 eurų.</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61968"/>
      <w:docPartObj>
        <w:docPartGallery w:val="Page Numbers (Top of Page)"/>
        <w:docPartUnique/>
      </w:docPartObj>
    </w:sdtPr>
    <w:sdtEndPr>
      <w:rPr>
        <w:noProof/>
      </w:rPr>
    </w:sdtEndPr>
    <w:sdtContent>
      <w:p w14:paraId="52923605" w14:textId="484C512A" w:rsidR="00B96BE5" w:rsidRDefault="00B96BE5">
        <w:pPr>
          <w:pStyle w:val="Header"/>
          <w:jc w:val="center"/>
        </w:pPr>
        <w:r>
          <w:fldChar w:fldCharType="begin"/>
        </w:r>
        <w:r>
          <w:instrText xml:space="preserve"> PAGE   \* MERGEFORMAT </w:instrText>
        </w:r>
        <w:r>
          <w:fldChar w:fldCharType="separate"/>
        </w:r>
        <w:r w:rsidR="00784CE7">
          <w:rPr>
            <w:noProof/>
          </w:rPr>
          <w:t>7</w:t>
        </w:r>
        <w:r>
          <w:rPr>
            <w:noProof/>
          </w:rPr>
          <w:fldChar w:fldCharType="end"/>
        </w:r>
      </w:p>
    </w:sdtContent>
  </w:sdt>
  <w:p w14:paraId="4E2F4CC9" w14:textId="77777777" w:rsidR="00B96BE5" w:rsidRDefault="00B96B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602"/>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8E1CC9"/>
    <w:multiLevelType w:val="hybridMultilevel"/>
    <w:tmpl w:val="B5503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61166"/>
    <w:multiLevelType w:val="hybridMultilevel"/>
    <w:tmpl w:val="3AF4F1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35D6821"/>
    <w:multiLevelType w:val="multilevel"/>
    <w:tmpl w:val="0840BA2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B6E5936"/>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nsid w:val="30306245"/>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1320F0A"/>
    <w:multiLevelType w:val="hybridMultilevel"/>
    <w:tmpl w:val="887A3470"/>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22716"/>
    <w:multiLevelType w:val="hybridMultilevel"/>
    <w:tmpl w:val="57D054E4"/>
    <w:lvl w:ilvl="0" w:tplc="FF2A84E2">
      <w:start w:val="2020"/>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35D53"/>
    <w:multiLevelType w:val="multilevel"/>
    <w:tmpl w:val="1FAE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BC3819"/>
    <w:multiLevelType w:val="hybridMultilevel"/>
    <w:tmpl w:val="B150CD56"/>
    <w:lvl w:ilvl="0" w:tplc="1784A4A4">
      <w:start w:val="1"/>
      <w:numFmt w:val="bullet"/>
      <w:lvlText w:val="•"/>
      <w:lvlJc w:val="left"/>
      <w:pPr>
        <w:tabs>
          <w:tab w:val="num" w:pos="720"/>
        </w:tabs>
        <w:ind w:left="720" w:hanging="360"/>
      </w:pPr>
      <w:rPr>
        <w:rFonts w:ascii="Arial" w:hAnsi="Arial" w:hint="default"/>
      </w:rPr>
    </w:lvl>
    <w:lvl w:ilvl="1" w:tplc="A830DD64">
      <w:numFmt w:val="bullet"/>
      <w:lvlText w:val="•"/>
      <w:lvlJc w:val="left"/>
      <w:pPr>
        <w:tabs>
          <w:tab w:val="num" w:pos="1440"/>
        </w:tabs>
        <w:ind w:left="1440" w:hanging="360"/>
      </w:pPr>
      <w:rPr>
        <w:rFonts w:ascii="Arial" w:hAnsi="Arial" w:hint="default"/>
      </w:rPr>
    </w:lvl>
    <w:lvl w:ilvl="2" w:tplc="EA9CF058" w:tentative="1">
      <w:start w:val="1"/>
      <w:numFmt w:val="bullet"/>
      <w:lvlText w:val="•"/>
      <w:lvlJc w:val="left"/>
      <w:pPr>
        <w:tabs>
          <w:tab w:val="num" w:pos="2160"/>
        </w:tabs>
        <w:ind w:left="2160" w:hanging="360"/>
      </w:pPr>
      <w:rPr>
        <w:rFonts w:ascii="Arial" w:hAnsi="Arial" w:hint="default"/>
      </w:rPr>
    </w:lvl>
    <w:lvl w:ilvl="3" w:tplc="262E1DBC" w:tentative="1">
      <w:start w:val="1"/>
      <w:numFmt w:val="bullet"/>
      <w:lvlText w:val="•"/>
      <w:lvlJc w:val="left"/>
      <w:pPr>
        <w:tabs>
          <w:tab w:val="num" w:pos="2880"/>
        </w:tabs>
        <w:ind w:left="2880" w:hanging="360"/>
      </w:pPr>
      <w:rPr>
        <w:rFonts w:ascii="Arial" w:hAnsi="Arial" w:hint="default"/>
      </w:rPr>
    </w:lvl>
    <w:lvl w:ilvl="4" w:tplc="FBBCF930" w:tentative="1">
      <w:start w:val="1"/>
      <w:numFmt w:val="bullet"/>
      <w:lvlText w:val="•"/>
      <w:lvlJc w:val="left"/>
      <w:pPr>
        <w:tabs>
          <w:tab w:val="num" w:pos="3600"/>
        </w:tabs>
        <w:ind w:left="3600" w:hanging="360"/>
      </w:pPr>
      <w:rPr>
        <w:rFonts w:ascii="Arial" w:hAnsi="Arial" w:hint="default"/>
      </w:rPr>
    </w:lvl>
    <w:lvl w:ilvl="5" w:tplc="6A3635A0" w:tentative="1">
      <w:start w:val="1"/>
      <w:numFmt w:val="bullet"/>
      <w:lvlText w:val="•"/>
      <w:lvlJc w:val="left"/>
      <w:pPr>
        <w:tabs>
          <w:tab w:val="num" w:pos="4320"/>
        </w:tabs>
        <w:ind w:left="4320" w:hanging="360"/>
      </w:pPr>
      <w:rPr>
        <w:rFonts w:ascii="Arial" w:hAnsi="Arial" w:hint="default"/>
      </w:rPr>
    </w:lvl>
    <w:lvl w:ilvl="6" w:tplc="8DBCDBBA" w:tentative="1">
      <w:start w:val="1"/>
      <w:numFmt w:val="bullet"/>
      <w:lvlText w:val="•"/>
      <w:lvlJc w:val="left"/>
      <w:pPr>
        <w:tabs>
          <w:tab w:val="num" w:pos="5040"/>
        </w:tabs>
        <w:ind w:left="5040" w:hanging="360"/>
      </w:pPr>
      <w:rPr>
        <w:rFonts w:ascii="Arial" w:hAnsi="Arial" w:hint="default"/>
      </w:rPr>
    </w:lvl>
    <w:lvl w:ilvl="7" w:tplc="0ED45494" w:tentative="1">
      <w:start w:val="1"/>
      <w:numFmt w:val="bullet"/>
      <w:lvlText w:val="•"/>
      <w:lvlJc w:val="left"/>
      <w:pPr>
        <w:tabs>
          <w:tab w:val="num" w:pos="5760"/>
        </w:tabs>
        <w:ind w:left="5760" w:hanging="360"/>
      </w:pPr>
      <w:rPr>
        <w:rFonts w:ascii="Arial" w:hAnsi="Arial" w:hint="default"/>
      </w:rPr>
    </w:lvl>
    <w:lvl w:ilvl="8" w:tplc="064877D4" w:tentative="1">
      <w:start w:val="1"/>
      <w:numFmt w:val="bullet"/>
      <w:lvlText w:val="•"/>
      <w:lvlJc w:val="left"/>
      <w:pPr>
        <w:tabs>
          <w:tab w:val="num" w:pos="6480"/>
        </w:tabs>
        <w:ind w:left="6480" w:hanging="360"/>
      </w:pPr>
      <w:rPr>
        <w:rFonts w:ascii="Arial" w:hAnsi="Arial" w:hint="default"/>
      </w:rPr>
    </w:lvl>
  </w:abstractNum>
  <w:abstractNum w:abstractNumId="11">
    <w:nsid w:val="5A3B4BDF"/>
    <w:multiLevelType w:val="multilevel"/>
    <w:tmpl w:val="BE4C1D60"/>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5C904AF1"/>
    <w:multiLevelType w:val="hybridMultilevel"/>
    <w:tmpl w:val="625E2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C36E1"/>
    <w:multiLevelType w:val="hybridMultilevel"/>
    <w:tmpl w:val="0F5CA1B6"/>
    <w:lvl w:ilvl="0" w:tplc="3E5A86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96B08"/>
    <w:multiLevelType w:val="hybridMultilevel"/>
    <w:tmpl w:val="B5503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760369"/>
    <w:multiLevelType w:val="hybridMultilevel"/>
    <w:tmpl w:val="D6D8D8D2"/>
    <w:lvl w:ilvl="0" w:tplc="C3007AF0">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05C708F"/>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E131663"/>
    <w:multiLevelType w:val="hybridMultilevel"/>
    <w:tmpl w:val="21868CAE"/>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17B4BEB"/>
    <w:multiLevelType w:val="hybridMultilevel"/>
    <w:tmpl w:val="A4549A04"/>
    <w:lvl w:ilvl="0" w:tplc="574A366E">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19"/>
  </w:num>
  <w:num w:numId="6">
    <w:abstractNumId w:val="12"/>
  </w:num>
  <w:num w:numId="7">
    <w:abstractNumId w:val="7"/>
  </w:num>
  <w:num w:numId="8">
    <w:abstractNumId w:val="17"/>
  </w:num>
  <w:num w:numId="9">
    <w:abstractNumId w:val="2"/>
  </w:num>
  <w:num w:numId="10">
    <w:abstractNumId w:val="14"/>
  </w:num>
  <w:num w:numId="11">
    <w:abstractNumId w:val="11"/>
  </w:num>
  <w:num w:numId="12">
    <w:abstractNumId w:val="1"/>
  </w:num>
  <w:num w:numId="13">
    <w:abstractNumId w:val="16"/>
  </w:num>
  <w:num w:numId="14">
    <w:abstractNumId w:val="6"/>
  </w:num>
  <w:num w:numId="15">
    <w:abstractNumId w:val="18"/>
  </w:num>
  <w:num w:numId="16">
    <w:abstractNumId w:val="9"/>
  </w:num>
  <w:num w:numId="17">
    <w:abstractNumId w:val="8"/>
  </w:num>
  <w:num w:numId="18">
    <w:abstractNumId w:val="4"/>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B7"/>
    <w:rsid w:val="00001453"/>
    <w:rsid w:val="00002B4E"/>
    <w:rsid w:val="00005792"/>
    <w:rsid w:val="00006CC3"/>
    <w:rsid w:val="00010F76"/>
    <w:rsid w:val="000141D0"/>
    <w:rsid w:val="000236DB"/>
    <w:rsid w:val="00023E80"/>
    <w:rsid w:val="000328D1"/>
    <w:rsid w:val="000446B1"/>
    <w:rsid w:val="00046996"/>
    <w:rsid w:val="00053448"/>
    <w:rsid w:val="00054114"/>
    <w:rsid w:val="00055CEF"/>
    <w:rsid w:val="00057BF3"/>
    <w:rsid w:val="000620E4"/>
    <w:rsid w:val="00062ADB"/>
    <w:rsid w:val="00063E42"/>
    <w:rsid w:val="00070396"/>
    <w:rsid w:val="000746C4"/>
    <w:rsid w:val="00081051"/>
    <w:rsid w:val="00085068"/>
    <w:rsid w:val="00091160"/>
    <w:rsid w:val="000963E7"/>
    <w:rsid w:val="00096452"/>
    <w:rsid w:val="000A210D"/>
    <w:rsid w:val="000A4AB3"/>
    <w:rsid w:val="000A69F8"/>
    <w:rsid w:val="000B0967"/>
    <w:rsid w:val="000B1527"/>
    <w:rsid w:val="000B2F9D"/>
    <w:rsid w:val="000C6A21"/>
    <w:rsid w:val="000D2DDD"/>
    <w:rsid w:val="000E3D16"/>
    <w:rsid w:val="000E5B3A"/>
    <w:rsid w:val="000F25F0"/>
    <w:rsid w:val="000F3E0A"/>
    <w:rsid w:val="000F3E7D"/>
    <w:rsid w:val="000F66DB"/>
    <w:rsid w:val="000F7943"/>
    <w:rsid w:val="00111944"/>
    <w:rsid w:val="0011255F"/>
    <w:rsid w:val="001138B7"/>
    <w:rsid w:val="00113C22"/>
    <w:rsid w:val="00114B5D"/>
    <w:rsid w:val="001254F9"/>
    <w:rsid w:val="00144292"/>
    <w:rsid w:val="00156E06"/>
    <w:rsid w:val="00163911"/>
    <w:rsid w:val="0016462C"/>
    <w:rsid w:val="00166D87"/>
    <w:rsid w:val="00172BD0"/>
    <w:rsid w:val="00186EDE"/>
    <w:rsid w:val="00193B80"/>
    <w:rsid w:val="001944EE"/>
    <w:rsid w:val="001A2DEA"/>
    <w:rsid w:val="001A569B"/>
    <w:rsid w:val="001A6D4B"/>
    <w:rsid w:val="001A715B"/>
    <w:rsid w:val="001B36A2"/>
    <w:rsid w:val="001B6C6E"/>
    <w:rsid w:val="001C0E12"/>
    <w:rsid w:val="001C53C9"/>
    <w:rsid w:val="001C5FBE"/>
    <w:rsid w:val="001D5D65"/>
    <w:rsid w:val="001D5F78"/>
    <w:rsid w:val="001D6430"/>
    <w:rsid w:val="001E5836"/>
    <w:rsid w:val="001E7007"/>
    <w:rsid w:val="001F5C2B"/>
    <w:rsid w:val="00202CFB"/>
    <w:rsid w:val="002109AF"/>
    <w:rsid w:val="00212257"/>
    <w:rsid w:val="002167B9"/>
    <w:rsid w:val="00221195"/>
    <w:rsid w:val="00231DE1"/>
    <w:rsid w:val="00232273"/>
    <w:rsid w:val="00235D05"/>
    <w:rsid w:val="00240E1F"/>
    <w:rsid w:val="002452E1"/>
    <w:rsid w:val="00245EB0"/>
    <w:rsid w:val="0024726D"/>
    <w:rsid w:val="00250817"/>
    <w:rsid w:val="002548D6"/>
    <w:rsid w:val="00261207"/>
    <w:rsid w:val="00264127"/>
    <w:rsid w:val="00266858"/>
    <w:rsid w:val="002671E2"/>
    <w:rsid w:val="002708C4"/>
    <w:rsid w:val="00276728"/>
    <w:rsid w:val="00281E45"/>
    <w:rsid w:val="00284E5C"/>
    <w:rsid w:val="00290F7C"/>
    <w:rsid w:val="00293D6B"/>
    <w:rsid w:val="002A2851"/>
    <w:rsid w:val="002A307E"/>
    <w:rsid w:val="002B385C"/>
    <w:rsid w:val="002B54CD"/>
    <w:rsid w:val="002C2CE8"/>
    <w:rsid w:val="002C5370"/>
    <w:rsid w:val="002C7E1D"/>
    <w:rsid w:val="002E0DA8"/>
    <w:rsid w:val="002E6D2D"/>
    <w:rsid w:val="002F1D84"/>
    <w:rsid w:val="002F4157"/>
    <w:rsid w:val="002F6187"/>
    <w:rsid w:val="00306AFB"/>
    <w:rsid w:val="00311EDD"/>
    <w:rsid w:val="00314905"/>
    <w:rsid w:val="00321BFF"/>
    <w:rsid w:val="0033357B"/>
    <w:rsid w:val="00333614"/>
    <w:rsid w:val="00344794"/>
    <w:rsid w:val="00344F99"/>
    <w:rsid w:val="00345C23"/>
    <w:rsid w:val="003475F0"/>
    <w:rsid w:val="00352453"/>
    <w:rsid w:val="003701C5"/>
    <w:rsid w:val="0037222E"/>
    <w:rsid w:val="00373679"/>
    <w:rsid w:val="003753FC"/>
    <w:rsid w:val="00376292"/>
    <w:rsid w:val="0038051E"/>
    <w:rsid w:val="00381D1D"/>
    <w:rsid w:val="00385D3D"/>
    <w:rsid w:val="00386B5E"/>
    <w:rsid w:val="003908D9"/>
    <w:rsid w:val="00391C85"/>
    <w:rsid w:val="003A0414"/>
    <w:rsid w:val="003A04F4"/>
    <w:rsid w:val="003A1C07"/>
    <w:rsid w:val="003A2A92"/>
    <w:rsid w:val="003A30E3"/>
    <w:rsid w:val="003A4193"/>
    <w:rsid w:val="003A632A"/>
    <w:rsid w:val="003A7F1C"/>
    <w:rsid w:val="003B57E7"/>
    <w:rsid w:val="003C0FCB"/>
    <w:rsid w:val="003C3DEF"/>
    <w:rsid w:val="003C5D7C"/>
    <w:rsid w:val="003D6E2F"/>
    <w:rsid w:val="003D700F"/>
    <w:rsid w:val="003E3B48"/>
    <w:rsid w:val="003E4E86"/>
    <w:rsid w:val="003F27B2"/>
    <w:rsid w:val="003F398E"/>
    <w:rsid w:val="003F57EB"/>
    <w:rsid w:val="003F7937"/>
    <w:rsid w:val="00401347"/>
    <w:rsid w:val="00403558"/>
    <w:rsid w:val="00406135"/>
    <w:rsid w:val="00417C73"/>
    <w:rsid w:val="00424CCC"/>
    <w:rsid w:val="00425323"/>
    <w:rsid w:val="0042593E"/>
    <w:rsid w:val="0042604C"/>
    <w:rsid w:val="004271E2"/>
    <w:rsid w:val="004353CA"/>
    <w:rsid w:val="004353F4"/>
    <w:rsid w:val="00436783"/>
    <w:rsid w:val="00437E42"/>
    <w:rsid w:val="00442515"/>
    <w:rsid w:val="004461BA"/>
    <w:rsid w:val="00461B74"/>
    <w:rsid w:val="0046372C"/>
    <w:rsid w:val="00464784"/>
    <w:rsid w:val="00471365"/>
    <w:rsid w:val="0047156D"/>
    <w:rsid w:val="00481B93"/>
    <w:rsid w:val="004874DA"/>
    <w:rsid w:val="00487F04"/>
    <w:rsid w:val="004905E2"/>
    <w:rsid w:val="00491423"/>
    <w:rsid w:val="00496171"/>
    <w:rsid w:val="004A0805"/>
    <w:rsid w:val="004A2C17"/>
    <w:rsid w:val="004A5A2F"/>
    <w:rsid w:val="004A7EFA"/>
    <w:rsid w:val="004B51B6"/>
    <w:rsid w:val="004C1C1A"/>
    <w:rsid w:val="004C2CE0"/>
    <w:rsid w:val="004C3664"/>
    <w:rsid w:val="004C48B7"/>
    <w:rsid w:val="004D4028"/>
    <w:rsid w:val="004E04C9"/>
    <w:rsid w:val="004E1D3D"/>
    <w:rsid w:val="004E2097"/>
    <w:rsid w:val="004F3473"/>
    <w:rsid w:val="00505265"/>
    <w:rsid w:val="005105D7"/>
    <w:rsid w:val="0051762C"/>
    <w:rsid w:val="005230C1"/>
    <w:rsid w:val="005253E4"/>
    <w:rsid w:val="00525F90"/>
    <w:rsid w:val="00526D29"/>
    <w:rsid w:val="00533CDF"/>
    <w:rsid w:val="00536996"/>
    <w:rsid w:val="00545D65"/>
    <w:rsid w:val="005464B0"/>
    <w:rsid w:val="00550BF9"/>
    <w:rsid w:val="0055299A"/>
    <w:rsid w:val="00555A53"/>
    <w:rsid w:val="00556D4A"/>
    <w:rsid w:val="00562934"/>
    <w:rsid w:val="0056432E"/>
    <w:rsid w:val="00566825"/>
    <w:rsid w:val="00566A4D"/>
    <w:rsid w:val="00567F44"/>
    <w:rsid w:val="00570659"/>
    <w:rsid w:val="00575C71"/>
    <w:rsid w:val="00580E69"/>
    <w:rsid w:val="00583911"/>
    <w:rsid w:val="005A0138"/>
    <w:rsid w:val="005A30CD"/>
    <w:rsid w:val="005A4E83"/>
    <w:rsid w:val="005A5611"/>
    <w:rsid w:val="005A5DBE"/>
    <w:rsid w:val="005A7F50"/>
    <w:rsid w:val="005C043C"/>
    <w:rsid w:val="005C0D88"/>
    <w:rsid w:val="005C2202"/>
    <w:rsid w:val="005C4133"/>
    <w:rsid w:val="005C44E3"/>
    <w:rsid w:val="005E0309"/>
    <w:rsid w:val="005E3822"/>
    <w:rsid w:val="005E406B"/>
    <w:rsid w:val="005F5258"/>
    <w:rsid w:val="005F7713"/>
    <w:rsid w:val="006014AB"/>
    <w:rsid w:val="00602BC2"/>
    <w:rsid w:val="00602D0A"/>
    <w:rsid w:val="006040A4"/>
    <w:rsid w:val="006049DB"/>
    <w:rsid w:val="0060596D"/>
    <w:rsid w:val="00605CCD"/>
    <w:rsid w:val="00612143"/>
    <w:rsid w:val="006148FF"/>
    <w:rsid w:val="00620610"/>
    <w:rsid w:val="006233B4"/>
    <w:rsid w:val="00624839"/>
    <w:rsid w:val="006431A8"/>
    <w:rsid w:val="00645A1D"/>
    <w:rsid w:val="006513C8"/>
    <w:rsid w:val="0066571C"/>
    <w:rsid w:val="006719E5"/>
    <w:rsid w:val="00673090"/>
    <w:rsid w:val="00676B91"/>
    <w:rsid w:val="006A13C0"/>
    <w:rsid w:val="006A578B"/>
    <w:rsid w:val="006B2D3A"/>
    <w:rsid w:val="006B3DEE"/>
    <w:rsid w:val="006C0F88"/>
    <w:rsid w:val="006C11FE"/>
    <w:rsid w:val="006C134B"/>
    <w:rsid w:val="006D20A7"/>
    <w:rsid w:val="006D5709"/>
    <w:rsid w:val="006D78DF"/>
    <w:rsid w:val="006E26C1"/>
    <w:rsid w:val="006E2C9F"/>
    <w:rsid w:val="006E3D05"/>
    <w:rsid w:val="006F0ECD"/>
    <w:rsid w:val="0070040E"/>
    <w:rsid w:val="007075A6"/>
    <w:rsid w:val="0071244C"/>
    <w:rsid w:val="00715D3A"/>
    <w:rsid w:val="007326C4"/>
    <w:rsid w:val="00737EE6"/>
    <w:rsid w:val="00746745"/>
    <w:rsid w:val="00752448"/>
    <w:rsid w:val="0075292B"/>
    <w:rsid w:val="00752B68"/>
    <w:rsid w:val="007533CA"/>
    <w:rsid w:val="0075383A"/>
    <w:rsid w:val="00754328"/>
    <w:rsid w:val="00757869"/>
    <w:rsid w:val="00762AE8"/>
    <w:rsid w:val="00770184"/>
    <w:rsid w:val="0077632D"/>
    <w:rsid w:val="00776FBD"/>
    <w:rsid w:val="00777285"/>
    <w:rsid w:val="00780600"/>
    <w:rsid w:val="00780BC2"/>
    <w:rsid w:val="00782041"/>
    <w:rsid w:val="00784CE7"/>
    <w:rsid w:val="00785C1A"/>
    <w:rsid w:val="00786931"/>
    <w:rsid w:val="00790D10"/>
    <w:rsid w:val="0079734C"/>
    <w:rsid w:val="00797C3A"/>
    <w:rsid w:val="007A30FC"/>
    <w:rsid w:val="007A5241"/>
    <w:rsid w:val="007A5F2A"/>
    <w:rsid w:val="007A7747"/>
    <w:rsid w:val="007B1D89"/>
    <w:rsid w:val="007B67AA"/>
    <w:rsid w:val="007C1FE1"/>
    <w:rsid w:val="007C23EC"/>
    <w:rsid w:val="007C2448"/>
    <w:rsid w:val="007C309E"/>
    <w:rsid w:val="007C7336"/>
    <w:rsid w:val="007D144E"/>
    <w:rsid w:val="007D1F08"/>
    <w:rsid w:val="007D5817"/>
    <w:rsid w:val="007D5F40"/>
    <w:rsid w:val="007D66A2"/>
    <w:rsid w:val="007D68A3"/>
    <w:rsid w:val="007D7BEF"/>
    <w:rsid w:val="007D7F28"/>
    <w:rsid w:val="007E0C30"/>
    <w:rsid w:val="007E30E0"/>
    <w:rsid w:val="007E4680"/>
    <w:rsid w:val="007E7FDD"/>
    <w:rsid w:val="00802934"/>
    <w:rsid w:val="00802B2A"/>
    <w:rsid w:val="0080470B"/>
    <w:rsid w:val="008125CA"/>
    <w:rsid w:val="0081304B"/>
    <w:rsid w:val="008205A7"/>
    <w:rsid w:val="00823B15"/>
    <w:rsid w:val="00823FDA"/>
    <w:rsid w:val="00833952"/>
    <w:rsid w:val="008343D9"/>
    <w:rsid w:val="008410C7"/>
    <w:rsid w:val="00841734"/>
    <w:rsid w:val="00842CE6"/>
    <w:rsid w:val="00854323"/>
    <w:rsid w:val="00857B58"/>
    <w:rsid w:val="00861E4C"/>
    <w:rsid w:val="008643E4"/>
    <w:rsid w:val="00865128"/>
    <w:rsid w:val="008663B2"/>
    <w:rsid w:val="0087074E"/>
    <w:rsid w:val="008756DD"/>
    <w:rsid w:val="0087716F"/>
    <w:rsid w:val="00877511"/>
    <w:rsid w:val="00881B3C"/>
    <w:rsid w:val="008876AC"/>
    <w:rsid w:val="008902C5"/>
    <w:rsid w:val="00896BA4"/>
    <w:rsid w:val="008A2AA1"/>
    <w:rsid w:val="008A602E"/>
    <w:rsid w:val="008A6E68"/>
    <w:rsid w:val="008A7271"/>
    <w:rsid w:val="008B1102"/>
    <w:rsid w:val="008B2B04"/>
    <w:rsid w:val="008B5C2D"/>
    <w:rsid w:val="008B73CB"/>
    <w:rsid w:val="008C5374"/>
    <w:rsid w:val="008E1695"/>
    <w:rsid w:val="008E57C6"/>
    <w:rsid w:val="008F0008"/>
    <w:rsid w:val="009012A0"/>
    <w:rsid w:val="009039DF"/>
    <w:rsid w:val="009041F8"/>
    <w:rsid w:val="00905591"/>
    <w:rsid w:val="00917E39"/>
    <w:rsid w:val="00926A45"/>
    <w:rsid w:val="00931036"/>
    <w:rsid w:val="00933A4D"/>
    <w:rsid w:val="0094537B"/>
    <w:rsid w:val="00953EEC"/>
    <w:rsid w:val="0095638C"/>
    <w:rsid w:val="00960D91"/>
    <w:rsid w:val="00962917"/>
    <w:rsid w:val="00963724"/>
    <w:rsid w:val="0096410B"/>
    <w:rsid w:val="00972415"/>
    <w:rsid w:val="0097380C"/>
    <w:rsid w:val="00976DDA"/>
    <w:rsid w:val="00981540"/>
    <w:rsid w:val="009823D0"/>
    <w:rsid w:val="00986472"/>
    <w:rsid w:val="00990710"/>
    <w:rsid w:val="00992405"/>
    <w:rsid w:val="00995B17"/>
    <w:rsid w:val="00995B6A"/>
    <w:rsid w:val="00996212"/>
    <w:rsid w:val="009976C9"/>
    <w:rsid w:val="00997901"/>
    <w:rsid w:val="009A0384"/>
    <w:rsid w:val="009A2762"/>
    <w:rsid w:val="009A652D"/>
    <w:rsid w:val="009B0EC7"/>
    <w:rsid w:val="009B5218"/>
    <w:rsid w:val="009D3D8C"/>
    <w:rsid w:val="009E22B8"/>
    <w:rsid w:val="009E2CB3"/>
    <w:rsid w:val="009E4212"/>
    <w:rsid w:val="009E5F92"/>
    <w:rsid w:val="009F148F"/>
    <w:rsid w:val="009F1FE8"/>
    <w:rsid w:val="00A000F2"/>
    <w:rsid w:val="00A007F6"/>
    <w:rsid w:val="00A042FB"/>
    <w:rsid w:val="00A051AE"/>
    <w:rsid w:val="00A10F39"/>
    <w:rsid w:val="00A1593A"/>
    <w:rsid w:val="00A21622"/>
    <w:rsid w:val="00A222A7"/>
    <w:rsid w:val="00A2232E"/>
    <w:rsid w:val="00A24994"/>
    <w:rsid w:val="00A3284E"/>
    <w:rsid w:val="00A3654C"/>
    <w:rsid w:val="00A3707C"/>
    <w:rsid w:val="00A37F34"/>
    <w:rsid w:val="00A42241"/>
    <w:rsid w:val="00A4553A"/>
    <w:rsid w:val="00A5211E"/>
    <w:rsid w:val="00A53056"/>
    <w:rsid w:val="00A57E17"/>
    <w:rsid w:val="00A61589"/>
    <w:rsid w:val="00A627BD"/>
    <w:rsid w:val="00A63D28"/>
    <w:rsid w:val="00A641A2"/>
    <w:rsid w:val="00A6539E"/>
    <w:rsid w:val="00A67AF6"/>
    <w:rsid w:val="00A71996"/>
    <w:rsid w:val="00A8164F"/>
    <w:rsid w:val="00A83937"/>
    <w:rsid w:val="00A84C98"/>
    <w:rsid w:val="00A8537A"/>
    <w:rsid w:val="00A86781"/>
    <w:rsid w:val="00A875FC"/>
    <w:rsid w:val="00A913C8"/>
    <w:rsid w:val="00A954CE"/>
    <w:rsid w:val="00AA0A08"/>
    <w:rsid w:val="00AB1820"/>
    <w:rsid w:val="00AB465D"/>
    <w:rsid w:val="00AB58F9"/>
    <w:rsid w:val="00AB6F66"/>
    <w:rsid w:val="00AD0AE3"/>
    <w:rsid w:val="00AD3295"/>
    <w:rsid w:val="00AD5012"/>
    <w:rsid w:val="00AD6A54"/>
    <w:rsid w:val="00AE1EE4"/>
    <w:rsid w:val="00AE366E"/>
    <w:rsid w:val="00AE6CC2"/>
    <w:rsid w:val="00AE710B"/>
    <w:rsid w:val="00AF2DCC"/>
    <w:rsid w:val="00B03F8A"/>
    <w:rsid w:val="00B17297"/>
    <w:rsid w:val="00B22745"/>
    <w:rsid w:val="00B24562"/>
    <w:rsid w:val="00B31A65"/>
    <w:rsid w:val="00B34A57"/>
    <w:rsid w:val="00B357B2"/>
    <w:rsid w:val="00B43C86"/>
    <w:rsid w:val="00B45CD9"/>
    <w:rsid w:val="00B5131B"/>
    <w:rsid w:val="00B52154"/>
    <w:rsid w:val="00B53B83"/>
    <w:rsid w:val="00B5547D"/>
    <w:rsid w:val="00B5742E"/>
    <w:rsid w:val="00B60052"/>
    <w:rsid w:val="00B603E7"/>
    <w:rsid w:val="00B6124E"/>
    <w:rsid w:val="00B62AFE"/>
    <w:rsid w:val="00B65932"/>
    <w:rsid w:val="00B7132C"/>
    <w:rsid w:val="00B72E01"/>
    <w:rsid w:val="00B7605D"/>
    <w:rsid w:val="00B76559"/>
    <w:rsid w:val="00B86E4F"/>
    <w:rsid w:val="00B910A0"/>
    <w:rsid w:val="00B917DF"/>
    <w:rsid w:val="00B91E44"/>
    <w:rsid w:val="00B92849"/>
    <w:rsid w:val="00B94346"/>
    <w:rsid w:val="00B96BE5"/>
    <w:rsid w:val="00B97C7F"/>
    <w:rsid w:val="00BA6350"/>
    <w:rsid w:val="00BB4A28"/>
    <w:rsid w:val="00BC1FAA"/>
    <w:rsid w:val="00BC5F85"/>
    <w:rsid w:val="00BC61AE"/>
    <w:rsid w:val="00BC745D"/>
    <w:rsid w:val="00BD12D1"/>
    <w:rsid w:val="00BE32D7"/>
    <w:rsid w:val="00BE4997"/>
    <w:rsid w:val="00BF17C5"/>
    <w:rsid w:val="00BF196E"/>
    <w:rsid w:val="00BF27CA"/>
    <w:rsid w:val="00BF3618"/>
    <w:rsid w:val="00C03C06"/>
    <w:rsid w:val="00C10DD8"/>
    <w:rsid w:val="00C10F36"/>
    <w:rsid w:val="00C16A17"/>
    <w:rsid w:val="00C26116"/>
    <w:rsid w:val="00C270D0"/>
    <w:rsid w:val="00C34D62"/>
    <w:rsid w:val="00C4515B"/>
    <w:rsid w:val="00C460CC"/>
    <w:rsid w:val="00C50F96"/>
    <w:rsid w:val="00C53BC5"/>
    <w:rsid w:val="00C53D3C"/>
    <w:rsid w:val="00C57BCB"/>
    <w:rsid w:val="00C57F51"/>
    <w:rsid w:val="00C629EF"/>
    <w:rsid w:val="00C645D8"/>
    <w:rsid w:val="00C70718"/>
    <w:rsid w:val="00C86EA7"/>
    <w:rsid w:val="00C91F38"/>
    <w:rsid w:val="00C92A48"/>
    <w:rsid w:val="00C96856"/>
    <w:rsid w:val="00CA5EE9"/>
    <w:rsid w:val="00CA6213"/>
    <w:rsid w:val="00CB639F"/>
    <w:rsid w:val="00CB6962"/>
    <w:rsid w:val="00CC0686"/>
    <w:rsid w:val="00CC10E2"/>
    <w:rsid w:val="00CC11F6"/>
    <w:rsid w:val="00CC14D3"/>
    <w:rsid w:val="00CC4F70"/>
    <w:rsid w:val="00CC690C"/>
    <w:rsid w:val="00CC72CC"/>
    <w:rsid w:val="00CD1958"/>
    <w:rsid w:val="00CD30E1"/>
    <w:rsid w:val="00CD5577"/>
    <w:rsid w:val="00CD663A"/>
    <w:rsid w:val="00CD745E"/>
    <w:rsid w:val="00CE28FC"/>
    <w:rsid w:val="00CE316E"/>
    <w:rsid w:val="00CE5AD5"/>
    <w:rsid w:val="00CE6557"/>
    <w:rsid w:val="00CF279B"/>
    <w:rsid w:val="00D00887"/>
    <w:rsid w:val="00D016D4"/>
    <w:rsid w:val="00D0471F"/>
    <w:rsid w:val="00D05F13"/>
    <w:rsid w:val="00D065E5"/>
    <w:rsid w:val="00D103DD"/>
    <w:rsid w:val="00D152B0"/>
    <w:rsid w:val="00D1743C"/>
    <w:rsid w:val="00D21F00"/>
    <w:rsid w:val="00D23A2B"/>
    <w:rsid w:val="00D30650"/>
    <w:rsid w:val="00D323DE"/>
    <w:rsid w:val="00D32942"/>
    <w:rsid w:val="00D37171"/>
    <w:rsid w:val="00D5016E"/>
    <w:rsid w:val="00D503BD"/>
    <w:rsid w:val="00D5293D"/>
    <w:rsid w:val="00D624BE"/>
    <w:rsid w:val="00D71144"/>
    <w:rsid w:val="00D92071"/>
    <w:rsid w:val="00D948A9"/>
    <w:rsid w:val="00DA04B2"/>
    <w:rsid w:val="00DA1D17"/>
    <w:rsid w:val="00DA7C9F"/>
    <w:rsid w:val="00DA7CAE"/>
    <w:rsid w:val="00DB1A60"/>
    <w:rsid w:val="00DB31C0"/>
    <w:rsid w:val="00DB3659"/>
    <w:rsid w:val="00DB3A60"/>
    <w:rsid w:val="00DB418A"/>
    <w:rsid w:val="00DC5B09"/>
    <w:rsid w:val="00DC6A2B"/>
    <w:rsid w:val="00DC7FB7"/>
    <w:rsid w:val="00DD5F97"/>
    <w:rsid w:val="00DE453A"/>
    <w:rsid w:val="00DE59FE"/>
    <w:rsid w:val="00DF1DEA"/>
    <w:rsid w:val="00E00A7F"/>
    <w:rsid w:val="00E0324D"/>
    <w:rsid w:val="00E03C68"/>
    <w:rsid w:val="00E043B2"/>
    <w:rsid w:val="00E10A58"/>
    <w:rsid w:val="00E14D97"/>
    <w:rsid w:val="00E221D9"/>
    <w:rsid w:val="00E23DF1"/>
    <w:rsid w:val="00E24A33"/>
    <w:rsid w:val="00E27C69"/>
    <w:rsid w:val="00E30716"/>
    <w:rsid w:val="00E30D15"/>
    <w:rsid w:val="00E33D3F"/>
    <w:rsid w:val="00E34A86"/>
    <w:rsid w:val="00E41FD4"/>
    <w:rsid w:val="00E42C5B"/>
    <w:rsid w:val="00E52207"/>
    <w:rsid w:val="00E5448F"/>
    <w:rsid w:val="00E56424"/>
    <w:rsid w:val="00E62C8C"/>
    <w:rsid w:val="00E657BC"/>
    <w:rsid w:val="00E72FF8"/>
    <w:rsid w:val="00E74DAD"/>
    <w:rsid w:val="00E8377D"/>
    <w:rsid w:val="00E90DA1"/>
    <w:rsid w:val="00E96E9B"/>
    <w:rsid w:val="00EA2CFB"/>
    <w:rsid w:val="00EA3896"/>
    <w:rsid w:val="00EA7137"/>
    <w:rsid w:val="00EB0A38"/>
    <w:rsid w:val="00EB645F"/>
    <w:rsid w:val="00EB788D"/>
    <w:rsid w:val="00EC4E2B"/>
    <w:rsid w:val="00EC5488"/>
    <w:rsid w:val="00EC74D1"/>
    <w:rsid w:val="00ED09C4"/>
    <w:rsid w:val="00ED14D6"/>
    <w:rsid w:val="00ED6D66"/>
    <w:rsid w:val="00EE1766"/>
    <w:rsid w:val="00EE1C42"/>
    <w:rsid w:val="00EE23EE"/>
    <w:rsid w:val="00EE7C7C"/>
    <w:rsid w:val="00EF5D4D"/>
    <w:rsid w:val="00F06AF8"/>
    <w:rsid w:val="00F072AC"/>
    <w:rsid w:val="00F07732"/>
    <w:rsid w:val="00F105BD"/>
    <w:rsid w:val="00F10E68"/>
    <w:rsid w:val="00F12A61"/>
    <w:rsid w:val="00F159FF"/>
    <w:rsid w:val="00F17917"/>
    <w:rsid w:val="00F260D4"/>
    <w:rsid w:val="00F2620F"/>
    <w:rsid w:val="00F275C9"/>
    <w:rsid w:val="00F27A32"/>
    <w:rsid w:val="00F30CF4"/>
    <w:rsid w:val="00F33FEF"/>
    <w:rsid w:val="00F347A0"/>
    <w:rsid w:val="00F37D43"/>
    <w:rsid w:val="00F436F3"/>
    <w:rsid w:val="00F51D6E"/>
    <w:rsid w:val="00F642EB"/>
    <w:rsid w:val="00F731FC"/>
    <w:rsid w:val="00F82DFC"/>
    <w:rsid w:val="00F901C1"/>
    <w:rsid w:val="00F91FC7"/>
    <w:rsid w:val="00F9509C"/>
    <w:rsid w:val="00FA0D52"/>
    <w:rsid w:val="00FA2A4E"/>
    <w:rsid w:val="00FA375D"/>
    <w:rsid w:val="00FA5A6E"/>
    <w:rsid w:val="00FB0007"/>
    <w:rsid w:val="00FC179D"/>
    <w:rsid w:val="00FC45E3"/>
    <w:rsid w:val="00FD1587"/>
    <w:rsid w:val="00FD1D1B"/>
    <w:rsid w:val="00FD1FC0"/>
    <w:rsid w:val="00FE0225"/>
    <w:rsid w:val="00FE246D"/>
    <w:rsid w:val="00FE33FF"/>
    <w:rsid w:val="00FE3B69"/>
    <w:rsid w:val="00FF03EA"/>
    <w:rsid w:val="00FF0F6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2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438">
      <w:bodyDiv w:val="1"/>
      <w:marLeft w:val="0"/>
      <w:marRight w:val="0"/>
      <w:marTop w:val="0"/>
      <w:marBottom w:val="0"/>
      <w:divBdr>
        <w:top w:val="none" w:sz="0" w:space="0" w:color="auto"/>
        <w:left w:val="none" w:sz="0" w:space="0" w:color="auto"/>
        <w:bottom w:val="none" w:sz="0" w:space="0" w:color="auto"/>
        <w:right w:val="none" w:sz="0" w:space="0" w:color="auto"/>
      </w:divBdr>
    </w:div>
    <w:div w:id="14235947">
      <w:bodyDiv w:val="1"/>
      <w:marLeft w:val="0"/>
      <w:marRight w:val="0"/>
      <w:marTop w:val="0"/>
      <w:marBottom w:val="0"/>
      <w:divBdr>
        <w:top w:val="none" w:sz="0" w:space="0" w:color="auto"/>
        <w:left w:val="none" w:sz="0" w:space="0" w:color="auto"/>
        <w:bottom w:val="none" w:sz="0" w:space="0" w:color="auto"/>
        <w:right w:val="none" w:sz="0" w:space="0" w:color="auto"/>
      </w:divBdr>
    </w:div>
    <w:div w:id="15927619">
      <w:bodyDiv w:val="1"/>
      <w:marLeft w:val="0"/>
      <w:marRight w:val="0"/>
      <w:marTop w:val="0"/>
      <w:marBottom w:val="0"/>
      <w:divBdr>
        <w:top w:val="none" w:sz="0" w:space="0" w:color="auto"/>
        <w:left w:val="none" w:sz="0" w:space="0" w:color="auto"/>
        <w:bottom w:val="none" w:sz="0" w:space="0" w:color="auto"/>
        <w:right w:val="none" w:sz="0" w:space="0" w:color="auto"/>
      </w:divBdr>
    </w:div>
    <w:div w:id="53895637">
      <w:bodyDiv w:val="1"/>
      <w:marLeft w:val="0"/>
      <w:marRight w:val="0"/>
      <w:marTop w:val="0"/>
      <w:marBottom w:val="0"/>
      <w:divBdr>
        <w:top w:val="none" w:sz="0" w:space="0" w:color="auto"/>
        <w:left w:val="none" w:sz="0" w:space="0" w:color="auto"/>
        <w:bottom w:val="none" w:sz="0" w:space="0" w:color="auto"/>
        <w:right w:val="none" w:sz="0" w:space="0" w:color="auto"/>
      </w:divBdr>
    </w:div>
    <w:div w:id="64230897">
      <w:bodyDiv w:val="1"/>
      <w:marLeft w:val="0"/>
      <w:marRight w:val="0"/>
      <w:marTop w:val="0"/>
      <w:marBottom w:val="0"/>
      <w:divBdr>
        <w:top w:val="none" w:sz="0" w:space="0" w:color="auto"/>
        <w:left w:val="none" w:sz="0" w:space="0" w:color="auto"/>
        <w:bottom w:val="none" w:sz="0" w:space="0" w:color="auto"/>
        <w:right w:val="none" w:sz="0" w:space="0" w:color="auto"/>
      </w:divBdr>
    </w:div>
    <w:div w:id="106851599">
      <w:bodyDiv w:val="1"/>
      <w:marLeft w:val="0"/>
      <w:marRight w:val="0"/>
      <w:marTop w:val="0"/>
      <w:marBottom w:val="0"/>
      <w:divBdr>
        <w:top w:val="none" w:sz="0" w:space="0" w:color="auto"/>
        <w:left w:val="none" w:sz="0" w:space="0" w:color="auto"/>
        <w:bottom w:val="none" w:sz="0" w:space="0" w:color="auto"/>
        <w:right w:val="none" w:sz="0" w:space="0" w:color="auto"/>
      </w:divBdr>
    </w:div>
    <w:div w:id="109670446">
      <w:bodyDiv w:val="1"/>
      <w:marLeft w:val="0"/>
      <w:marRight w:val="0"/>
      <w:marTop w:val="0"/>
      <w:marBottom w:val="0"/>
      <w:divBdr>
        <w:top w:val="none" w:sz="0" w:space="0" w:color="auto"/>
        <w:left w:val="none" w:sz="0" w:space="0" w:color="auto"/>
        <w:bottom w:val="none" w:sz="0" w:space="0" w:color="auto"/>
        <w:right w:val="none" w:sz="0" w:space="0" w:color="auto"/>
      </w:divBdr>
    </w:div>
    <w:div w:id="162744136">
      <w:bodyDiv w:val="1"/>
      <w:marLeft w:val="0"/>
      <w:marRight w:val="0"/>
      <w:marTop w:val="0"/>
      <w:marBottom w:val="0"/>
      <w:divBdr>
        <w:top w:val="none" w:sz="0" w:space="0" w:color="auto"/>
        <w:left w:val="none" w:sz="0" w:space="0" w:color="auto"/>
        <w:bottom w:val="none" w:sz="0" w:space="0" w:color="auto"/>
        <w:right w:val="none" w:sz="0" w:space="0" w:color="auto"/>
      </w:divBdr>
    </w:div>
    <w:div w:id="167257691">
      <w:bodyDiv w:val="1"/>
      <w:marLeft w:val="0"/>
      <w:marRight w:val="0"/>
      <w:marTop w:val="0"/>
      <w:marBottom w:val="0"/>
      <w:divBdr>
        <w:top w:val="none" w:sz="0" w:space="0" w:color="auto"/>
        <w:left w:val="none" w:sz="0" w:space="0" w:color="auto"/>
        <w:bottom w:val="none" w:sz="0" w:space="0" w:color="auto"/>
        <w:right w:val="none" w:sz="0" w:space="0" w:color="auto"/>
      </w:divBdr>
    </w:div>
    <w:div w:id="201328693">
      <w:bodyDiv w:val="1"/>
      <w:marLeft w:val="0"/>
      <w:marRight w:val="0"/>
      <w:marTop w:val="0"/>
      <w:marBottom w:val="0"/>
      <w:divBdr>
        <w:top w:val="none" w:sz="0" w:space="0" w:color="auto"/>
        <w:left w:val="none" w:sz="0" w:space="0" w:color="auto"/>
        <w:bottom w:val="none" w:sz="0" w:space="0" w:color="auto"/>
        <w:right w:val="none" w:sz="0" w:space="0" w:color="auto"/>
      </w:divBdr>
    </w:div>
    <w:div w:id="235240645">
      <w:bodyDiv w:val="1"/>
      <w:marLeft w:val="0"/>
      <w:marRight w:val="0"/>
      <w:marTop w:val="0"/>
      <w:marBottom w:val="0"/>
      <w:divBdr>
        <w:top w:val="none" w:sz="0" w:space="0" w:color="auto"/>
        <w:left w:val="none" w:sz="0" w:space="0" w:color="auto"/>
        <w:bottom w:val="none" w:sz="0" w:space="0" w:color="auto"/>
        <w:right w:val="none" w:sz="0" w:space="0" w:color="auto"/>
      </w:divBdr>
    </w:div>
    <w:div w:id="259876943">
      <w:bodyDiv w:val="1"/>
      <w:marLeft w:val="0"/>
      <w:marRight w:val="0"/>
      <w:marTop w:val="0"/>
      <w:marBottom w:val="0"/>
      <w:divBdr>
        <w:top w:val="none" w:sz="0" w:space="0" w:color="auto"/>
        <w:left w:val="none" w:sz="0" w:space="0" w:color="auto"/>
        <w:bottom w:val="none" w:sz="0" w:space="0" w:color="auto"/>
        <w:right w:val="none" w:sz="0" w:space="0" w:color="auto"/>
      </w:divBdr>
    </w:div>
    <w:div w:id="286476853">
      <w:bodyDiv w:val="1"/>
      <w:marLeft w:val="0"/>
      <w:marRight w:val="0"/>
      <w:marTop w:val="0"/>
      <w:marBottom w:val="0"/>
      <w:divBdr>
        <w:top w:val="none" w:sz="0" w:space="0" w:color="auto"/>
        <w:left w:val="none" w:sz="0" w:space="0" w:color="auto"/>
        <w:bottom w:val="none" w:sz="0" w:space="0" w:color="auto"/>
        <w:right w:val="none" w:sz="0" w:space="0" w:color="auto"/>
      </w:divBdr>
    </w:div>
    <w:div w:id="299310569">
      <w:bodyDiv w:val="1"/>
      <w:marLeft w:val="0"/>
      <w:marRight w:val="0"/>
      <w:marTop w:val="0"/>
      <w:marBottom w:val="0"/>
      <w:divBdr>
        <w:top w:val="none" w:sz="0" w:space="0" w:color="auto"/>
        <w:left w:val="none" w:sz="0" w:space="0" w:color="auto"/>
        <w:bottom w:val="none" w:sz="0" w:space="0" w:color="auto"/>
        <w:right w:val="none" w:sz="0" w:space="0" w:color="auto"/>
      </w:divBdr>
    </w:div>
    <w:div w:id="312027855">
      <w:bodyDiv w:val="1"/>
      <w:marLeft w:val="0"/>
      <w:marRight w:val="0"/>
      <w:marTop w:val="0"/>
      <w:marBottom w:val="0"/>
      <w:divBdr>
        <w:top w:val="none" w:sz="0" w:space="0" w:color="auto"/>
        <w:left w:val="none" w:sz="0" w:space="0" w:color="auto"/>
        <w:bottom w:val="none" w:sz="0" w:space="0" w:color="auto"/>
        <w:right w:val="none" w:sz="0" w:space="0" w:color="auto"/>
      </w:divBdr>
      <w:divsChild>
        <w:div w:id="619184153">
          <w:marLeft w:val="0"/>
          <w:marRight w:val="0"/>
          <w:marTop w:val="0"/>
          <w:marBottom w:val="0"/>
          <w:divBdr>
            <w:top w:val="none" w:sz="0" w:space="0" w:color="auto"/>
            <w:left w:val="none" w:sz="0" w:space="0" w:color="auto"/>
            <w:bottom w:val="none" w:sz="0" w:space="0" w:color="auto"/>
            <w:right w:val="none" w:sz="0" w:space="0" w:color="auto"/>
          </w:divBdr>
        </w:div>
        <w:div w:id="1033961489">
          <w:marLeft w:val="0"/>
          <w:marRight w:val="0"/>
          <w:marTop w:val="0"/>
          <w:marBottom w:val="0"/>
          <w:divBdr>
            <w:top w:val="none" w:sz="0" w:space="0" w:color="auto"/>
            <w:left w:val="none" w:sz="0" w:space="0" w:color="auto"/>
            <w:bottom w:val="none" w:sz="0" w:space="0" w:color="auto"/>
            <w:right w:val="none" w:sz="0" w:space="0" w:color="auto"/>
          </w:divBdr>
        </w:div>
      </w:divsChild>
    </w:div>
    <w:div w:id="326710358">
      <w:bodyDiv w:val="1"/>
      <w:marLeft w:val="0"/>
      <w:marRight w:val="0"/>
      <w:marTop w:val="0"/>
      <w:marBottom w:val="0"/>
      <w:divBdr>
        <w:top w:val="none" w:sz="0" w:space="0" w:color="auto"/>
        <w:left w:val="none" w:sz="0" w:space="0" w:color="auto"/>
        <w:bottom w:val="none" w:sz="0" w:space="0" w:color="auto"/>
        <w:right w:val="none" w:sz="0" w:space="0" w:color="auto"/>
      </w:divBdr>
    </w:div>
    <w:div w:id="327488931">
      <w:bodyDiv w:val="1"/>
      <w:marLeft w:val="0"/>
      <w:marRight w:val="0"/>
      <w:marTop w:val="0"/>
      <w:marBottom w:val="0"/>
      <w:divBdr>
        <w:top w:val="none" w:sz="0" w:space="0" w:color="auto"/>
        <w:left w:val="none" w:sz="0" w:space="0" w:color="auto"/>
        <w:bottom w:val="none" w:sz="0" w:space="0" w:color="auto"/>
        <w:right w:val="none" w:sz="0" w:space="0" w:color="auto"/>
      </w:divBdr>
    </w:div>
    <w:div w:id="379600909">
      <w:bodyDiv w:val="1"/>
      <w:marLeft w:val="0"/>
      <w:marRight w:val="0"/>
      <w:marTop w:val="0"/>
      <w:marBottom w:val="0"/>
      <w:divBdr>
        <w:top w:val="none" w:sz="0" w:space="0" w:color="auto"/>
        <w:left w:val="none" w:sz="0" w:space="0" w:color="auto"/>
        <w:bottom w:val="none" w:sz="0" w:space="0" w:color="auto"/>
        <w:right w:val="none" w:sz="0" w:space="0" w:color="auto"/>
      </w:divBdr>
    </w:div>
    <w:div w:id="385572306">
      <w:bodyDiv w:val="1"/>
      <w:marLeft w:val="0"/>
      <w:marRight w:val="0"/>
      <w:marTop w:val="0"/>
      <w:marBottom w:val="0"/>
      <w:divBdr>
        <w:top w:val="none" w:sz="0" w:space="0" w:color="auto"/>
        <w:left w:val="none" w:sz="0" w:space="0" w:color="auto"/>
        <w:bottom w:val="none" w:sz="0" w:space="0" w:color="auto"/>
        <w:right w:val="none" w:sz="0" w:space="0" w:color="auto"/>
      </w:divBdr>
    </w:div>
    <w:div w:id="394622527">
      <w:bodyDiv w:val="1"/>
      <w:marLeft w:val="0"/>
      <w:marRight w:val="0"/>
      <w:marTop w:val="0"/>
      <w:marBottom w:val="0"/>
      <w:divBdr>
        <w:top w:val="none" w:sz="0" w:space="0" w:color="auto"/>
        <w:left w:val="none" w:sz="0" w:space="0" w:color="auto"/>
        <w:bottom w:val="none" w:sz="0" w:space="0" w:color="auto"/>
        <w:right w:val="none" w:sz="0" w:space="0" w:color="auto"/>
      </w:divBdr>
    </w:div>
    <w:div w:id="440492833">
      <w:bodyDiv w:val="1"/>
      <w:marLeft w:val="0"/>
      <w:marRight w:val="0"/>
      <w:marTop w:val="0"/>
      <w:marBottom w:val="0"/>
      <w:divBdr>
        <w:top w:val="none" w:sz="0" w:space="0" w:color="auto"/>
        <w:left w:val="none" w:sz="0" w:space="0" w:color="auto"/>
        <w:bottom w:val="none" w:sz="0" w:space="0" w:color="auto"/>
        <w:right w:val="none" w:sz="0" w:space="0" w:color="auto"/>
      </w:divBdr>
    </w:div>
    <w:div w:id="454174780">
      <w:bodyDiv w:val="1"/>
      <w:marLeft w:val="0"/>
      <w:marRight w:val="0"/>
      <w:marTop w:val="0"/>
      <w:marBottom w:val="0"/>
      <w:divBdr>
        <w:top w:val="none" w:sz="0" w:space="0" w:color="auto"/>
        <w:left w:val="none" w:sz="0" w:space="0" w:color="auto"/>
        <w:bottom w:val="none" w:sz="0" w:space="0" w:color="auto"/>
        <w:right w:val="none" w:sz="0" w:space="0" w:color="auto"/>
      </w:divBdr>
    </w:div>
    <w:div w:id="480199838">
      <w:bodyDiv w:val="1"/>
      <w:marLeft w:val="0"/>
      <w:marRight w:val="0"/>
      <w:marTop w:val="0"/>
      <w:marBottom w:val="0"/>
      <w:divBdr>
        <w:top w:val="none" w:sz="0" w:space="0" w:color="auto"/>
        <w:left w:val="none" w:sz="0" w:space="0" w:color="auto"/>
        <w:bottom w:val="none" w:sz="0" w:space="0" w:color="auto"/>
        <w:right w:val="none" w:sz="0" w:space="0" w:color="auto"/>
      </w:divBdr>
    </w:div>
    <w:div w:id="494495190">
      <w:bodyDiv w:val="1"/>
      <w:marLeft w:val="0"/>
      <w:marRight w:val="0"/>
      <w:marTop w:val="0"/>
      <w:marBottom w:val="0"/>
      <w:divBdr>
        <w:top w:val="none" w:sz="0" w:space="0" w:color="auto"/>
        <w:left w:val="none" w:sz="0" w:space="0" w:color="auto"/>
        <w:bottom w:val="none" w:sz="0" w:space="0" w:color="auto"/>
        <w:right w:val="none" w:sz="0" w:space="0" w:color="auto"/>
      </w:divBdr>
    </w:div>
    <w:div w:id="495270310">
      <w:bodyDiv w:val="1"/>
      <w:marLeft w:val="0"/>
      <w:marRight w:val="0"/>
      <w:marTop w:val="0"/>
      <w:marBottom w:val="0"/>
      <w:divBdr>
        <w:top w:val="none" w:sz="0" w:space="0" w:color="auto"/>
        <w:left w:val="none" w:sz="0" w:space="0" w:color="auto"/>
        <w:bottom w:val="none" w:sz="0" w:space="0" w:color="auto"/>
        <w:right w:val="none" w:sz="0" w:space="0" w:color="auto"/>
      </w:divBdr>
    </w:div>
    <w:div w:id="504983122">
      <w:bodyDiv w:val="1"/>
      <w:marLeft w:val="0"/>
      <w:marRight w:val="0"/>
      <w:marTop w:val="0"/>
      <w:marBottom w:val="0"/>
      <w:divBdr>
        <w:top w:val="none" w:sz="0" w:space="0" w:color="auto"/>
        <w:left w:val="none" w:sz="0" w:space="0" w:color="auto"/>
        <w:bottom w:val="none" w:sz="0" w:space="0" w:color="auto"/>
        <w:right w:val="none" w:sz="0" w:space="0" w:color="auto"/>
      </w:divBdr>
    </w:div>
    <w:div w:id="520633868">
      <w:bodyDiv w:val="1"/>
      <w:marLeft w:val="0"/>
      <w:marRight w:val="0"/>
      <w:marTop w:val="0"/>
      <w:marBottom w:val="0"/>
      <w:divBdr>
        <w:top w:val="none" w:sz="0" w:space="0" w:color="auto"/>
        <w:left w:val="none" w:sz="0" w:space="0" w:color="auto"/>
        <w:bottom w:val="none" w:sz="0" w:space="0" w:color="auto"/>
        <w:right w:val="none" w:sz="0" w:space="0" w:color="auto"/>
      </w:divBdr>
    </w:div>
    <w:div w:id="525367070">
      <w:bodyDiv w:val="1"/>
      <w:marLeft w:val="0"/>
      <w:marRight w:val="0"/>
      <w:marTop w:val="0"/>
      <w:marBottom w:val="0"/>
      <w:divBdr>
        <w:top w:val="none" w:sz="0" w:space="0" w:color="auto"/>
        <w:left w:val="none" w:sz="0" w:space="0" w:color="auto"/>
        <w:bottom w:val="none" w:sz="0" w:space="0" w:color="auto"/>
        <w:right w:val="none" w:sz="0" w:space="0" w:color="auto"/>
      </w:divBdr>
    </w:div>
    <w:div w:id="536771345">
      <w:bodyDiv w:val="1"/>
      <w:marLeft w:val="0"/>
      <w:marRight w:val="0"/>
      <w:marTop w:val="0"/>
      <w:marBottom w:val="0"/>
      <w:divBdr>
        <w:top w:val="none" w:sz="0" w:space="0" w:color="auto"/>
        <w:left w:val="none" w:sz="0" w:space="0" w:color="auto"/>
        <w:bottom w:val="none" w:sz="0" w:space="0" w:color="auto"/>
        <w:right w:val="none" w:sz="0" w:space="0" w:color="auto"/>
      </w:divBdr>
    </w:div>
    <w:div w:id="575938102">
      <w:bodyDiv w:val="1"/>
      <w:marLeft w:val="0"/>
      <w:marRight w:val="0"/>
      <w:marTop w:val="0"/>
      <w:marBottom w:val="0"/>
      <w:divBdr>
        <w:top w:val="none" w:sz="0" w:space="0" w:color="auto"/>
        <w:left w:val="none" w:sz="0" w:space="0" w:color="auto"/>
        <w:bottom w:val="none" w:sz="0" w:space="0" w:color="auto"/>
        <w:right w:val="none" w:sz="0" w:space="0" w:color="auto"/>
      </w:divBdr>
    </w:div>
    <w:div w:id="585770934">
      <w:bodyDiv w:val="1"/>
      <w:marLeft w:val="0"/>
      <w:marRight w:val="0"/>
      <w:marTop w:val="0"/>
      <w:marBottom w:val="0"/>
      <w:divBdr>
        <w:top w:val="none" w:sz="0" w:space="0" w:color="auto"/>
        <w:left w:val="none" w:sz="0" w:space="0" w:color="auto"/>
        <w:bottom w:val="none" w:sz="0" w:space="0" w:color="auto"/>
        <w:right w:val="none" w:sz="0" w:space="0" w:color="auto"/>
      </w:divBdr>
      <w:divsChild>
        <w:div w:id="112865410">
          <w:marLeft w:val="0"/>
          <w:marRight w:val="0"/>
          <w:marTop w:val="0"/>
          <w:marBottom w:val="0"/>
          <w:divBdr>
            <w:top w:val="none" w:sz="0" w:space="0" w:color="auto"/>
            <w:left w:val="none" w:sz="0" w:space="0" w:color="auto"/>
            <w:bottom w:val="none" w:sz="0" w:space="0" w:color="auto"/>
            <w:right w:val="none" w:sz="0" w:space="0" w:color="auto"/>
          </w:divBdr>
        </w:div>
        <w:div w:id="2061435374">
          <w:marLeft w:val="0"/>
          <w:marRight w:val="0"/>
          <w:marTop w:val="0"/>
          <w:marBottom w:val="0"/>
          <w:divBdr>
            <w:top w:val="none" w:sz="0" w:space="0" w:color="auto"/>
            <w:left w:val="none" w:sz="0" w:space="0" w:color="auto"/>
            <w:bottom w:val="none" w:sz="0" w:space="0" w:color="auto"/>
            <w:right w:val="none" w:sz="0" w:space="0" w:color="auto"/>
          </w:divBdr>
        </w:div>
      </w:divsChild>
    </w:div>
    <w:div w:id="648706128">
      <w:bodyDiv w:val="1"/>
      <w:marLeft w:val="0"/>
      <w:marRight w:val="0"/>
      <w:marTop w:val="0"/>
      <w:marBottom w:val="0"/>
      <w:divBdr>
        <w:top w:val="none" w:sz="0" w:space="0" w:color="auto"/>
        <w:left w:val="none" w:sz="0" w:space="0" w:color="auto"/>
        <w:bottom w:val="none" w:sz="0" w:space="0" w:color="auto"/>
        <w:right w:val="none" w:sz="0" w:space="0" w:color="auto"/>
      </w:divBdr>
    </w:div>
    <w:div w:id="676156415">
      <w:bodyDiv w:val="1"/>
      <w:marLeft w:val="0"/>
      <w:marRight w:val="0"/>
      <w:marTop w:val="0"/>
      <w:marBottom w:val="0"/>
      <w:divBdr>
        <w:top w:val="none" w:sz="0" w:space="0" w:color="auto"/>
        <w:left w:val="none" w:sz="0" w:space="0" w:color="auto"/>
        <w:bottom w:val="none" w:sz="0" w:space="0" w:color="auto"/>
        <w:right w:val="none" w:sz="0" w:space="0" w:color="auto"/>
      </w:divBdr>
    </w:div>
    <w:div w:id="701172158">
      <w:bodyDiv w:val="1"/>
      <w:marLeft w:val="0"/>
      <w:marRight w:val="0"/>
      <w:marTop w:val="0"/>
      <w:marBottom w:val="0"/>
      <w:divBdr>
        <w:top w:val="none" w:sz="0" w:space="0" w:color="auto"/>
        <w:left w:val="none" w:sz="0" w:space="0" w:color="auto"/>
        <w:bottom w:val="none" w:sz="0" w:space="0" w:color="auto"/>
        <w:right w:val="none" w:sz="0" w:space="0" w:color="auto"/>
      </w:divBdr>
    </w:div>
    <w:div w:id="710375093">
      <w:bodyDiv w:val="1"/>
      <w:marLeft w:val="0"/>
      <w:marRight w:val="0"/>
      <w:marTop w:val="0"/>
      <w:marBottom w:val="0"/>
      <w:divBdr>
        <w:top w:val="none" w:sz="0" w:space="0" w:color="auto"/>
        <w:left w:val="none" w:sz="0" w:space="0" w:color="auto"/>
        <w:bottom w:val="none" w:sz="0" w:space="0" w:color="auto"/>
        <w:right w:val="none" w:sz="0" w:space="0" w:color="auto"/>
      </w:divBdr>
    </w:div>
    <w:div w:id="718088975">
      <w:bodyDiv w:val="1"/>
      <w:marLeft w:val="0"/>
      <w:marRight w:val="0"/>
      <w:marTop w:val="0"/>
      <w:marBottom w:val="0"/>
      <w:divBdr>
        <w:top w:val="none" w:sz="0" w:space="0" w:color="auto"/>
        <w:left w:val="none" w:sz="0" w:space="0" w:color="auto"/>
        <w:bottom w:val="none" w:sz="0" w:space="0" w:color="auto"/>
        <w:right w:val="none" w:sz="0" w:space="0" w:color="auto"/>
      </w:divBdr>
    </w:div>
    <w:div w:id="730155815">
      <w:bodyDiv w:val="1"/>
      <w:marLeft w:val="0"/>
      <w:marRight w:val="0"/>
      <w:marTop w:val="0"/>
      <w:marBottom w:val="0"/>
      <w:divBdr>
        <w:top w:val="none" w:sz="0" w:space="0" w:color="auto"/>
        <w:left w:val="none" w:sz="0" w:space="0" w:color="auto"/>
        <w:bottom w:val="none" w:sz="0" w:space="0" w:color="auto"/>
        <w:right w:val="none" w:sz="0" w:space="0" w:color="auto"/>
      </w:divBdr>
    </w:div>
    <w:div w:id="763572239">
      <w:bodyDiv w:val="1"/>
      <w:marLeft w:val="0"/>
      <w:marRight w:val="0"/>
      <w:marTop w:val="0"/>
      <w:marBottom w:val="0"/>
      <w:divBdr>
        <w:top w:val="none" w:sz="0" w:space="0" w:color="auto"/>
        <w:left w:val="none" w:sz="0" w:space="0" w:color="auto"/>
        <w:bottom w:val="none" w:sz="0" w:space="0" w:color="auto"/>
        <w:right w:val="none" w:sz="0" w:space="0" w:color="auto"/>
      </w:divBdr>
    </w:div>
    <w:div w:id="783966552">
      <w:bodyDiv w:val="1"/>
      <w:marLeft w:val="0"/>
      <w:marRight w:val="0"/>
      <w:marTop w:val="0"/>
      <w:marBottom w:val="0"/>
      <w:divBdr>
        <w:top w:val="none" w:sz="0" w:space="0" w:color="auto"/>
        <w:left w:val="none" w:sz="0" w:space="0" w:color="auto"/>
        <w:bottom w:val="none" w:sz="0" w:space="0" w:color="auto"/>
        <w:right w:val="none" w:sz="0" w:space="0" w:color="auto"/>
      </w:divBdr>
    </w:div>
    <w:div w:id="792820995">
      <w:bodyDiv w:val="1"/>
      <w:marLeft w:val="0"/>
      <w:marRight w:val="0"/>
      <w:marTop w:val="0"/>
      <w:marBottom w:val="0"/>
      <w:divBdr>
        <w:top w:val="none" w:sz="0" w:space="0" w:color="auto"/>
        <w:left w:val="none" w:sz="0" w:space="0" w:color="auto"/>
        <w:bottom w:val="none" w:sz="0" w:space="0" w:color="auto"/>
        <w:right w:val="none" w:sz="0" w:space="0" w:color="auto"/>
      </w:divBdr>
      <w:divsChild>
        <w:div w:id="949243718">
          <w:marLeft w:val="0"/>
          <w:marRight w:val="0"/>
          <w:marTop w:val="0"/>
          <w:marBottom w:val="0"/>
          <w:divBdr>
            <w:top w:val="none" w:sz="0" w:space="0" w:color="auto"/>
            <w:left w:val="none" w:sz="0" w:space="0" w:color="auto"/>
            <w:bottom w:val="none" w:sz="0" w:space="0" w:color="auto"/>
            <w:right w:val="none" w:sz="0" w:space="0" w:color="auto"/>
          </w:divBdr>
        </w:div>
        <w:div w:id="1275095541">
          <w:marLeft w:val="0"/>
          <w:marRight w:val="0"/>
          <w:marTop w:val="0"/>
          <w:marBottom w:val="0"/>
          <w:divBdr>
            <w:top w:val="none" w:sz="0" w:space="0" w:color="auto"/>
            <w:left w:val="none" w:sz="0" w:space="0" w:color="auto"/>
            <w:bottom w:val="none" w:sz="0" w:space="0" w:color="auto"/>
            <w:right w:val="none" w:sz="0" w:space="0" w:color="auto"/>
          </w:divBdr>
        </w:div>
        <w:div w:id="100998339">
          <w:marLeft w:val="0"/>
          <w:marRight w:val="0"/>
          <w:marTop w:val="0"/>
          <w:marBottom w:val="0"/>
          <w:divBdr>
            <w:top w:val="none" w:sz="0" w:space="0" w:color="auto"/>
            <w:left w:val="none" w:sz="0" w:space="0" w:color="auto"/>
            <w:bottom w:val="none" w:sz="0" w:space="0" w:color="auto"/>
            <w:right w:val="none" w:sz="0" w:space="0" w:color="auto"/>
          </w:divBdr>
        </w:div>
        <w:div w:id="2019958981">
          <w:marLeft w:val="0"/>
          <w:marRight w:val="0"/>
          <w:marTop w:val="0"/>
          <w:marBottom w:val="0"/>
          <w:divBdr>
            <w:top w:val="none" w:sz="0" w:space="0" w:color="auto"/>
            <w:left w:val="none" w:sz="0" w:space="0" w:color="auto"/>
            <w:bottom w:val="none" w:sz="0" w:space="0" w:color="auto"/>
            <w:right w:val="none" w:sz="0" w:space="0" w:color="auto"/>
          </w:divBdr>
        </w:div>
      </w:divsChild>
    </w:div>
    <w:div w:id="809900330">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899904687">
      <w:bodyDiv w:val="1"/>
      <w:marLeft w:val="0"/>
      <w:marRight w:val="0"/>
      <w:marTop w:val="0"/>
      <w:marBottom w:val="0"/>
      <w:divBdr>
        <w:top w:val="none" w:sz="0" w:space="0" w:color="auto"/>
        <w:left w:val="none" w:sz="0" w:space="0" w:color="auto"/>
        <w:bottom w:val="none" w:sz="0" w:space="0" w:color="auto"/>
        <w:right w:val="none" w:sz="0" w:space="0" w:color="auto"/>
      </w:divBdr>
    </w:div>
    <w:div w:id="906771309">
      <w:bodyDiv w:val="1"/>
      <w:marLeft w:val="0"/>
      <w:marRight w:val="0"/>
      <w:marTop w:val="0"/>
      <w:marBottom w:val="0"/>
      <w:divBdr>
        <w:top w:val="none" w:sz="0" w:space="0" w:color="auto"/>
        <w:left w:val="none" w:sz="0" w:space="0" w:color="auto"/>
        <w:bottom w:val="none" w:sz="0" w:space="0" w:color="auto"/>
        <w:right w:val="none" w:sz="0" w:space="0" w:color="auto"/>
      </w:divBdr>
    </w:div>
    <w:div w:id="946811198">
      <w:bodyDiv w:val="1"/>
      <w:marLeft w:val="0"/>
      <w:marRight w:val="0"/>
      <w:marTop w:val="0"/>
      <w:marBottom w:val="0"/>
      <w:divBdr>
        <w:top w:val="none" w:sz="0" w:space="0" w:color="auto"/>
        <w:left w:val="none" w:sz="0" w:space="0" w:color="auto"/>
        <w:bottom w:val="none" w:sz="0" w:space="0" w:color="auto"/>
        <w:right w:val="none" w:sz="0" w:space="0" w:color="auto"/>
      </w:divBdr>
    </w:div>
    <w:div w:id="956063924">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986202113">
      <w:bodyDiv w:val="1"/>
      <w:marLeft w:val="0"/>
      <w:marRight w:val="0"/>
      <w:marTop w:val="0"/>
      <w:marBottom w:val="0"/>
      <w:divBdr>
        <w:top w:val="none" w:sz="0" w:space="0" w:color="auto"/>
        <w:left w:val="none" w:sz="0" w:space="0" w:color="auto"/>
        <w:bottom w:val="none" w:sz="0" w:space="0" w:color="auto"/>
        <w:right w:val="none" w:sz="0" w:space="0" w:color="auto"/>
      </w:divBdr>
    </w:div>
    <w:div w:id="1007058901">
      <w:bodyDiv w:val="1"/>
      <w:marLeft w:val="0"/>
      <w:marRight w:val="0"/>
      <w:marTop w:val="0"/>
      <w:marBottom w:val="0"/>
      <w:divBdr>
        <w:top w:val="none" w:sz="0" w:space="0" w:color="auto"/>
        <w:left w:val="none" w:sz="0" w:space="0" w:color="auto"/>
        <w:bottom w:val="none" w:sz="0" w:space="0" w:color="auto"/>
        <w:right w:val="none" w:sz="0" w:space="0" w:color="auto"/>
      </w:divBdr>
    </w:div>
    <w:div w:id="1008142708">
      <w:bodyDiv w:val="1"/>
      <w:marLeft w:val="0"/>
      <w:marRight w:val="0"/>
      <w:marTop w:val="0"/>
      <w:marBottom w:val="0"/>
      <w:divBdr>
        <w:top w:val="none" w:sz="0" w:space="0" w:color="auto"/>
        <w:left w:val="none" w:sz="0" w:space="0" w:color="auto"/>
        <w:bottom w:val="none" w:sz="0" w:space="0" w:color="auto"/>
        <w:right w:val="none" w:sz="0" w:space="0" w:color="auto"/>
      </w:divBdr>
    </w:div>
    <w:div w:id="1011100410">
      <w:bodyDiv w:val="1"/>
      <w:marLeft w:val="0"/>
      <w:marRight w:val="0"/>
      <w:marTop w:val="0"/>
      <w:marBottom w:val="0"/>
      <w:divBdr>
        <w:top w:val="none" w:sz="0" w:space="0" w:color="auto"/>
        <w:left w:val="none" w:sz="0" w:space="0" w:color="auto"/>
        <w:bottom w:val="none" w:sz="0" w:space="0" w:color="auto"/>
        <w:right w:val="none" w:sz="0" w:space="0" w:color="auto"/>
      </w:divBdr>
    </w:div>
    <w:div w:id="1012032333">
      <w:bodyDiv w:val="1"/>
      <w:marLeft w:val="0"/>
      <w:marRight w:val="0"/>
      <w:marTop w:val="0"/>
      <w:marBottom w:val="0"/>
      <w:divBdr>
        <w:top w:val="none" w:sz="0" w:space="0" w:color="auto"/>
        <w:left w:val="none" w:sz="0" w:space="0" w:color="auto"/>
        <w:bottom w:val="none" w:sz="0" w:space="0" w:color="auto"/>
        <w:right w:val="none" w:sz="0" w:space="0" w:color="auto"/>
      </w:divBdr>
    </w:div>
    <w:div w:id="1012682567">
      <w:bodyDiv w:val="1"/>
      <w:marLeft w:val="0"/>
      <w:marRight w:val="0"/>
      <w:marTop w:val="0"/>
      <w:marBottom w:val="0"/>
      <w:divBdr>
        <w:top w:val="none" w:sz="0" w:space="0" w:color="auto"/>
        <w:left w:val="none" w:sz="0" w:space="0" w:color="auto"/>
        <w:bottom w:val="none" w:sz="0" w:space="0" w:color="auto"/>
        <w:right w:val="none" w:sz="0" w:space="0" w:color="auto"/>
      </w:divBdr>
    </w:div>
    <w:div w:id="1039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5179498">
          <w:marLeft w:val="0"/>
          <w:marRight w:val="0"/>
          <w:marTop w:val="0"/>
          <w:marBottom w:val="0"/>
          <w:divBdr>
            <w:top w:val="none" w:sz="0" w:space="0" w:color="auto"/>
            <w:left w:val="none" w:sz="0" w:space="0" w:color="auto"/>
            <w:bottom w:val="none" w:sz="0" w:space="0" w:color="auto"/>
            <w:right w:val="none" w:sz="0" w:space="0" w:color="auto"/>
          </w:divBdr>
        </w:div>
        <w:div w:id="1030297331">
          <w:marLeft w:val="0"/>
          <w:marRight w:val="0"/>
          <w:marTop w:val="0"/>
          <w:marBottom w:val="0"/>
          <w:divBdr>
            <w:top w:val="none" w:sz="0" w:space="0" w:color="auto"/>
            <w:left w:val="none" w:sz="0" w:space="0" w:color="auto"/>
            <w:bottom w:val="none" w:sz="0" w:space="0" w:color="auto"/>
            <w:right w:val="none" w:sz="0" w:space="0" w:color="auto"/>
          </w:divBdr>
        </w:div>
        <w:div w:id="1871065343">
          <w:marLeft w:val="0"/>
          <w:marRight w:val="0"/>
          <w:marTop w:val="0"/>
          <w:marBottom w:val="0"/>
          <w:divBdr>
            <w:top w:val="none" w:sz="0" w:space="0" w:color="auto"/>
            <w:left w:val="none" w:sz="0" w:space="0" w:color="auto"/>
            <w:bottom w:val="none" w:sz="0" w:space="0" w:color="auto"/>
            <w:right w:val="none" w:sz="0" w:space="0" w:color="auto"/>
          </w:divBdr>
        </w:div>
        <w:div w:id="1151946536">
          <w:marLeft w:val="0"/>
          <w:marRight w:val="0"/>
          <w:marTop w:val="0"/>
          <w:marBottom w:val="0"/>
          <w:divBdr>
            <w:top w:val="none" w:sz="0" w:space="0" w:color="auto"/>
            <w:left w:val="none" w:sz="0" w:space="0" w:color="auto"/>
            <w:bottom w:val="none" w:sz="0" w:space="0" w:color="auto"/>
            <w:right w:val="none" w:sz="0" w:space="0" w:color="auto"/>
          </w:divBdr>
        </w:div>
      </w:divsChild>
    </w:div>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061636686">
      <w:bodyDiv w:val="1"/>
      <w:marLeft w:val="0"/>
      <w:marRight w:val="0"/>
      <w:marTop w:val="0"/>
      <w:marBottom w:val="0"/>
      <w:divBdr>
        <w:top w:val="none" w:sz="0" w:space="0" w:color="auto"/>
        <w:left w:val="none" w:sz="0" w:space="0" w:color="auto"/>
        <w:bottom w:val="none" w:sz="0" w:space="0" w:color="auto"/>
        <w:right w:val="none" w:sz="0" w:space="0" w:color="auto"/>
      </w:divBdr>
    </w:div>
    <w:div w:id="1117145464">
      <w:bodyDiv w:val="1"/>
      <w:marLeft w:val="0"/>
      <w:marRight w:val="0"/>
      <w:marTop w:val="0"/>
      <w:marBottom w:val="0"/>
      <w:divBdr>
        <w:top w:val="none" w:sz="0" w:space="0" w:color="auto"/>
        <w:left w:val="none" w:sz="0" w:space="0" w:color="auto"/>
        <w:bottom w:val="none" w:sz="0" w:space="0" w:color="auto"/>
        <w:right w:val="none" w:sz="0" w:space="0" w:color="auto"/>
      </w:divBdr>
    </w:div>
    <w:div w:id="1134560587">
      <w:bodyDiv w:val="1"/>
      <w:marLeft w:val="0"/>
      <w:marRight w:val="0"/>
      <w:marTop w:val="0"/>
      <w:marBottom w:val="0"/>
      <w:divBdr>
        <w:top w:val="none" w:sz="0" w:space="0" w:color="auto"/>
        <w:left w:val="none" w:sz="0" w:space="0" w:color="auto"/>
        <w:bottom w:val="none" w:sz="0" w:space="0" w:color="auto"/>
        <w:right w:val="none" w:sz="0" w:space="0" w:color="auto"/>
      </w:divBdr>
      <w:divsChild>
        <w:div w:id="94327696">
          <w:marLeft w:val="0"/>
          <w:marRight w:val="0"/>
          <w:marTop w:val="0"/>
          <w:marBottom w:val="0"/>
          <w:divBdr>
            <w:top w:val="none" w:sz="0" w:space="0" w:color="auto"/>
            <w:left w:val="none" w:sz="0" w:space="0" w:color="auto"/>
            <w:bottom w:val="none" w:sz="0" w:space="0" w:color="auto"/>
            <w:right w:val="none" w:sz="0" w:space="0" w:color="auto"/>
          </w:divBdr>
        </w:div>
        <w:div w:id="1568567946">
          <w:marLeft w:val="0"/>
          <w:marRight w:val="0"/>
          <w:marTop w:val="0"/>
          <w:marBottom w:val="0"/>
          <w:divBdr>
            <w:top w:val="none" w:sz="0" w:space="0" w:color="auto"/>
            <w:left w:val="none" w:sz="0" w:space="0" w:color="auto"/>
            <w:bottom w:val="none" w:sz="0" w:space="0" w:color="auto"/>
            <w:right w:val="none" w:sz="0" w:space="0" w:color="auto"/>
          </w:divBdr>
          <w:divsChild>
            <w:div w:id="1566455113">
              <w:marLeft w:val="0"/>
              <w:marRight w:val="0"/>
              <w:marTop w:val="0"/>
              <w:marBottom w:val="0"/>
              <w:divBdr>
                <w:top w:val="none" w:sz="0" w:space="0" w:color="auto"/>
                <w:left w:val="none" w:sz="0" w:space="0" w:color="auto"/>
                <w:bottom w:val="none" w:sz="0" w:space="0" w:color="auto"/>
                <w:right w:val="none" w:sz="0" w:space="0" w:color="auto"/>
              </w:divBdr>
            </w:div>
            <w:div w:id="1442189187">
              <w:marLeft w:val="0"/>
              <w:marRight w:val="0"/>
              <w:marTop w:val="0"/>
              <w:marBottom w:val="0"/>
              <w:divBdr>
                <w:top w:val="none" w:sz="0" w:space="0" w:color="auto"/>
                <w:left w:val="none" w:sz="0" w:space="0" w:color="auto"/>
                <w:bottom w:val="none" w:sz="0" w:space="0" w:color="auto"/>
                <w:right w:val="none" w:sz="0" w:space="0" w:color="auto"/>
              </w:divBdr>
            </w:div>
            <w:div w:id="565265907">
              <w:marLeft w:val="0"/>
              <w:marRight w:val="0"/>
              <w:marTop w:val="0"/>
              <w:marBottom w:val="0"/>
              <w:divBdr>
                <w:top w:val="none" w:sz="0" w:space="0" w:color="auto"/>
                <w:left w:val="none" w:sz="0" w:space="0" w:color="auto"/>
                <w:bottom w:val="none" w:sz="0" w:space="0" w:color="auto"/>
                <w:right w:val="none" w:sz="0" w:space="0" w:color="auto"/>
              </w:divBdr>
            </w:div>
            <w:div w:id="284892638">
              <w:marLeft w:val="0"/>
              <w:marRight w:val="0"/>
              <w:marTop w:val="0"/>
              <w:marBottom w:val="0"/>
              <w:divBdr>
                <w:top w:val="none" w:sz="0" w:space="0" w:color="auto"/>
                <w:left w:val="none" w:sz="0" w:space="0" w:color="auto"/>
                <w:bottom w:val="none" w:sz="0" w:space="0" w:color="auto"/>
                <w:right w:val="none" w:sz="0" w:space="0" w:color="auto"/>
              </w:divBdr>
            </w:div>
            <w:div w:id="1613127455">
              <w:marLeft w:val="0"/>
              <w:marRight w:val="0"/>
              <w:marTop w:val="0"/>
              <w:marBottom w:val="0"/>
              <w:divBdr>
                <w:top w:val="none" w:sz="0" w:space="0" w:color="auto"/>
                <w:left w:val="none" w:sz="0" w:space="0" w:color="auto"/>
                <w:bottom w:val="none" w:sz="0" w:space="0" w:color="auto"/>
                <w:right w:val="none" w:sz="0" w:space="0" w:color="auto"/>
              </w:divBdr>
            </w:div>
            <w:div w:id="1486509047">
              <w:marLeft w:val="0"/>
              <w:marRight w:val="0"/>
              <w:marTop w:val="0"/>
              <w:marBottom w:val="0"/>
              <w:divBdr>
                <w:top w:val="none" w:sz="0" w:space="0" w:color="auto"/>
                <w:left w:val="none" w:sz="0" w:space="0" w:color="auto"/>
                <w:bottom w:val="none" w:sz="0" w:space="0" w:color="auto"/>
                <w:right w:val="none" w:sz="0" w:space="0" w:color="auto"/>
              </w:divBdr>
            </w:div>
            <w:div w:id="955256078">
              <w:marLeft w:val="0"/>
              <w:marRight w:val="0"/>
              <w:marTop w:val="0"/>
              <w:marBottom w:val="0"/>
              <w:divBdr>
                <w:top w:val="none" w:sz="0" w:space="0" w:color="auto"/>
                <w:left w:val="none" w:sz="0" w:space="0" w:color="auto"/>
                <w:bottom w:val="none" w:sz="0" w:space="0" w:color="auto"/>
                <w:right w:val="none" w:sz="0" w:space="0" w:color="auto"/>
              </w:divBdr>
            </w:div>
            <w:div w:id="1585802421">
              <w:marLeft w:val="0"/>
              <w:marRight w:val="0"/>
              <w:marTop w:val="0"/>
              <w:marBottom w:val="0"/>
              <w:divBdr>
                <w:top w:val="none" w:sz="0" w:space="0" w:color="auto"/>
                <w:left w:val="none" w:sz="0" w:space="0" w:color="auto"/>
                <w:bottom w:val="none" w:sz="0" w:space="0" w:color="auto"/>
                <w:right w:val="none" w:sz="0" w:space="0" w:color="auto"/>
              </w:divBdr>
            </w:div>
            <w:div w:id="346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9679">
      <w:bodyDiv w:val="1"/>
      <w:marLeft w:val="0"/>
      <w:marRight w:val="0"/>
      <w:marTop w:val="0"/>
      <w:marBottom w:val="0"/>
      <w:divBdr>
        <w:top w:val="none" w:sz="0" w:space="0" w:color="auto"/>
        <w:left w:val="none" w:sz="0" w:space="0" w:color="auto"/>
        <w:bottom w:val="none" w:sz="0" w:space="0" w:color="auto"/>
        <w:right w:val="none" w:sz="0" w:space="0" w:color="auto"/>
      </w:divBdr>
    </w:div>
    <w:div w:id="1137799489">
      <w:bodyDiv w:val="1"/>
      <w:marLeft w:val="0"/>
      <w:marRight w:val="0"/>
      <w:marTop w:val="0"/>
      <w:marBottom w:val="0"/>
      <w:divBdr>
        <w:top w:val="none" w:sz="0" w:space="0" w:color="auto"/>
        <w:left w:val="none" w:sz="0" w:space="0" w:color="auto"/>
        <w:bottom w:val="none" w:sz="0" w:space="0" w:color="auto"/>
        <w:right w:val="none" w:sz="0" w:space="0" w:color="auto"/>
      </w:divBdr>
    </w:div>
    <w:div w:id="1143043033">
      <w:bodyDiv w:val="1"/>
      <w:marLeft w:val="0"/>
      <w:marRight w:val="0"/>
      <w:marTop w:val="0"/>
      <w:marBottom w:val="0"/>
      <w:divBdr>
        <w:top w:val="none" w:sz="0" w:space="0" w:color="auto"/>
        <w:left w:val="none" w:sz="0" w:space="0" w:color="auto"/>
        <w:bottom w:val="none" w:sz="0" w:space="0" w:color="auto"/>
        <w:right w:val="none" w:sz="0" w:space="0" w:color="auto"/>
      </w:divBdr>
    </w:div>
    <w:div w:id="1160465859">
      <w:bodyDiv w:val="1"/>
      <w:marLeft w:val="0"/>
      <w:marRight w:val="0"/>
      <w:marTop w:val="0"/>
      <w:marBottom w:val="0"/>
      <w:divBdr>
        <w:top w:val="none" w:sz="0" w:space="0" w:color="auto"/>
        <w:left w:val="none" w:sz="0" w:space="0" w:color="auto"/>
        <w:bottom w:val="none" w:sz="0" w:space="0" w:color="auto"/>
        <w:right w:val="none" w:sz="0" w:space="0" w:color="auto"/>
      </w:divBdr>
    </w:div>
    <w:div w:id="1165247386">
      <w:bodyDiv w:val="1"/>
      <w:marLeft w:val="0"/>
      <w:marRight w:val="0"/>
      <w:marTop w:val="0"/>
      <w:marBottom w:val="0"/>
      <w:divBdr>
        <w:top w:val="none" w:sz="0" w:space="0" w:color="auto"/>
        <w:left w:val="none" w:sz="0" w:space="0" w:color="auto"/>
        <w:bottom w:val="none" w:sz="0" w:space="0" w:color="auto"/>
        <w:right w:val="none" w:sz="0" w:space="0" w:color="auto"/>
      </w:divBdr>
    </w:div>
    <w:div w:id="1179465801">
      <w:bodyDiv w:val="1"/>
      <w:marLeft w:val="0"/>
      <w:marRight w:val="0"/>
      <w:marTop w:val="0"/>
      <w:marBottom w:val="0"/>
      <w:divBdr>
        <w:top w:val="none" w:sz="0" w:space="0" w:color="auto"/>
        <w:left w:val="none" w:sz="0" w:space="0" w:color="auto"/>
        <w:bottom w:val="none" w:sz="0" w:space="0" w:color="auto"/>
        <w:right w:val="none" w:sz="0" w:space="0" w:color="auto"/>
      </w:divBdr>
    </w:div>
    <w:div w:id="1212841028">
      <w:bodyDiv w:val="1"/>
      <w:marLeft w:val="0"/>
      <w:marRight w:val="0"/>
      <w:marTop w:val="0"/>
      <w:marBottom w:val="0"/>
      <w:divBdr>
        <w:top w:val="none" w:sz="0" w:space="0" w:color="auto"/>
        <w:left w:val="none" w:sz="0" w:space="0" w:color="auto"/>
        <w:bottom w:val="none" w:sz="0" w:space="0" w:color="auto"/>
        <w:right w:val="none" w:sz="0" w:space="0" w:color="auto"/>
      </w:divBdr>
    </w:div>
    <w:div w:id="1228497967">
      <w:bodyDiv w:val="1"/>
      <w:marLeft w:val="0"/>
      <w:marRight w:val="0"/>
      <w:marTop w:val="0"/>
      <w:marBottom w:val="0"/>
      <w:divBdr>
        <w:top w:val="none" w:sz="0" w:space="0" w:color="auto"/>
        <w:left w:val="none" w:sz="0" w:space="0" w:color="auto"/>
        <w:bottom w:val="none" w:sz="0" w:space="0" w:color="auto"/>
        <w:right w:val="none" w:sz="0" w:space="0" w:color="auto"/>
      </w:divBdr>
    </w:div>
    <w:div w:id="1235091813">
      <w:bodyDiv w:val="1"/>
      <w:marLeft w:val="0"/>
      <w:marRight w:val="0"/>
      <w:marTop w:val="0"/>
      <w:marBottom w:val="0"/>
      <w:divBdr>
        <w:top w:val="none" w:sz="0" w:space="0" w:color="auto"/>
        <w:left w:val="none" w:sz="0" w:space="0" w:color="auto"/>
        <w:bottom w:val="none" w:sz="0" w:space="0" w:color="auto"/>
        <w:right w:val="none" w:sz="0" w:space="0" w:color="auto"/>
      </w:divBdr>
    </w:div>
    <w:div w:id="1260872033">
      <w:bodyDiv w:val="1"/>
      <w:marLeft w:val="0"/>
      <w:marRight w:val="0"/>
      <w:marTop w:val="0"/>
      <w:marBottom w:val="0"/>
      <w:divBdr>
        <w:top w:val="none" w:sz="0" w:space="0" w:color="auto"/>
        <w:left w:val="none" w:sz="0" w:space="0" w:color="auto"/>
        <w:bottom w:val="none" w:sz="0" w:space="0" w:color="auto"/>
        <w:right w:val="none" w:sz="0" w:space="0" w:color="auto"/>
      </w:divBdr>
    </w:div>
    <w:div w:id="1271661523">
      <w:bodyDiv w:val="1"/>
      <w:marLeft w:val="0"/>
      <w:marRight w:val="0"/>
      <w:marTop w:val="0"/>
      <w:marBottom w:val="0"/>
      <w:divBdr>
        <w:top w:val="none" w:sz="0" w:space="0" w:color="auto"/>
        <w:left w:val="none" w:sz="0" w:space="0" w:color="auto"/>
        <w:bottom w:val="none" w:sz="0" w:space="0" w:color="auto"/>
        <w:right w:val="none" w:sz="0" w:space="0" w:color="auto"/>
      </w:divBdr>
    </w:div>
    <w:div w:id="1310138576">
      <w:bodyDiv w:val="1"/>
      <w:marLeft w:val="0"/>
      <w:marRight w:val="0"/>
      <w:marTop w:val="0"/>
      <w:marBottom w:val="0"/>
      <w:divBdr>
        <w:top w:val="none" w:sz="0" w:space="0" w:color="auto"/>
        <w:left w:val="none" w:sz="0" w:space="0" w:color="auto"/>
        <w:bottom w:val="none" w:sz="0" w:space="0" w:color="auto"/>
        <w:right w:val="none" w:sz="0" w:space="0" w:color="auto"/>
      </w:divBdr>
    </w:div>
    <w:div w:id="1323120041">
      <w:bodyDiv w:val="1"/>
      <w:marLeft w:val="0"/>
      <w:marRight w:val="0"/>
      <w:marTop w:val="0"/>
      <w:marBottom w:val="0"/>
      <w:divBdr>
        <w:top w:val="none" w:sz="0" w:space="0" w:color="auto"/>
        <w:left w:val="none" w:sz="0" w:space="0" w:color="auto"/>
        <w:bottom w:val="none" w:sz="0" w:space="0" w:color="auto"/>
        <w:right w:val="none" w:sz="0" w:space="0" w:color="auto"/>
      </w:divBdr>
    </w:div>
    <w:div w:id="1354460778">
      <w:bodyDiv w:val="1"/>
      <w:marLeft w:val="0"/>
      <w:marRight w:val="0"/>
      <w:marTop w:val="0"/>
      <w:marBottom w:val="0"/>
      <w:divBdr>
        <w:top w:val="none" w:sz="0" w:space="0" w:color="auto"/>
        <w:left w:val="none" w:sz="0" w:space="0" w:color="auto"/>
        <w:bottom w:val="none" w:sz="0" w:space="0" w:color="auto"/>
        <w:right w:val="none" w:sz="0" w:space="0" w:color="auto"/>
      </w:divBdr>
    </w:div>
    <w:div w:id="1363944452">
      <w:bodyDiv w:val="1"/>
      <w:marLeft w:val="0"/>
      <w:marRight w:val="0"/>
      <w:marTop w:val="0"/>
      <w:marBottom w:val="0"/>
      <w:divBdr>
        <w:top w:val="none" w:sz="0" w:space="0" w:color="auto"/>
        <w:left w:val="none" w:sz="0" w:space="0" w:color="auto"/>
        <w:bottom w:val="none" w:sz="0" w:space="0" w:color="auto"/>
        <w:right w:val="none" w:sz="0" w:space="0" w:color="auto"/>
      </w:divBdr>
    </w:div>
    <w:div w:id="1380933439">
      <w:bodyDiv w:val="1"/>
      <w:marLeft w:val="0"/>
      <w:marRight w:val="0"/>
      <w:marTop w:val="0"/>
      <w:marBottom w:val="0"/>
      <w:divBdr>
        <w:top w:val="none" w:sz="0" w:space="0" w:color="auto"/>
        <w:left w:val="none" w:sz="0" w:space="0" w:color="auto"/>
        <w:bottom w:val="none" w:sz="0" w:space="0" w:color="auto"/>
        <w:right w:val="none" w:sz="0" w:space="0" w:color="auto"/>
      </w:divBdr>
    </w:div>
    <w:div w:id="1385828875">
      <w:bodyDiv w:val="1"/>
      <w:marLeft w:val="0"/>
      <w:marRight w:val="0"/>
      <w:marTop w:val="0"/>
      <w:marBottom w:val="0"/>
      <w:divBdr>
        <w:top w:val="none" w:sz="0" w:space="0" w:color="auto"/>
        <w:left w:val="none" w:sz="0" w:space="0" w:color="auto"/>
        <w:bottom w:val="none" w:sz="0" w:space="0" w:color="auto"/>
        <w:right w:val="none" w:sz="0" w:space="0" w:color="auto"/>
      </w:divBdr>
    </w:div>
    <w:div w:id="1420715569">
      <w:bodyDiv w:val="1"/>
      <w:marLeft w:val="0"/>
      <w:marRight w:val="0"/>
      <w:marTop w:val="0"/>
      <w:marBottom w:val="0"/>
      <w:divBdr>
        <w:top w:val="none" w:sz="0" w:space="0" w:color="auto"/>
        <w:left w:val="none" w:sz="0" w:space="0" w:color="auto"/>
        <w:bottom w:val="none" w:sz="0" w:space="0" w:color="auto"/>
        <w:right w:val="none" w:sz="0" w:space="0" w:color="auto"/>
      </w:divBdr>
    </w:div>
    <w:div w:id="1451625897">
      <w:bodyDiv w:val="1"/>
      <w:marLeft w:val="0"/>
      <w:marRight w:val="0"/>
      <w:marTop w:val="0"/>
      <w:marBottom w:val="0"/>
      <w:divBdr>
        <w:top w:val="none" w:sz="0" w:space="0" w:color="auto"/>
        <w:left w:val="none" w:sz="0" w:space="0" w:color="auto"/>
        <w:bottom w:val="none" w:sz="0" w:space="0" w:color="auto"/>
        <w:right w:val="none" w:sz="0" w:space="0" w:color="auto"/>
      </w:divBdr>
    </w:div>
    <w:div w:id="1463033219">
      <w:bodyDiv w:val="1"/>
      <w:marLeft w:val="0"/>
      <w:marRight w:val="0"/>
      <w:marTop w:val="0"/>
      <w:marBottom w:val="0"/>
      <w:divBdr>
        <w:top w:val="none" w:sz="0" w:space="0" w:color="auto"/>
        <w:left w:val="none" w:sz="0" w:space="0" w:color="auto"/>
        <w:bottom w:val="none" w:sz="0" w:space="0" w:color="auto"/>
        <w:right w:val="none" w:sz="0" w:space="0" w:color="auto"/>
      </w:divBdr>
    </w:div>
    <w:div w:id="1465079455">
      <w:bodyDiv w:val="1"/>
      <w:marLeft w:val="0"/>
      <w:marRight w:val="0"/>
      <w:marTop w:val="0"/>
      <w:marBottom w:val="0"/>
      <w:divBdr>
        <w:top w:val="none" w:sz="0" w:space="0" w:color="auto"/>
        <w:left w:val="none" w:sz="0" w:space="0" w:color="auto"/>
        <w:bottom w:val="none" w:sz="0" w:space="0" w:color="auto"/>
        <w:right w:val="none" w:sz="0" w:space="0" w:color="auto"/>
      </w:divBdr>
    </w:div>
    <w:div w:id="1466855164">
      <w:bodyDiv w:val="1"/>
      <w:marLeft w:val="0"/>
      <w:marRight w:val="0"/>
      <w:marTop w:val="0"/>
      <w:marBottom w:val="0"/>
      <w:divBdr>
        <w:top w:val="none" w:sz="0" w:space="0" w:color="auto"/>
        <w:left w:val="none" w:sz="0" w:space="0" w:color="auto"/>
        <w:bottom w:val="none" w:sz="0" w:space="0" w:color="auto"/>
        <w:right w:val="none" w:sz="0" w:space="0" w:color="auto"/>
      </w:divBdr>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
    <w:div w:id="1494032362">
      <w:bodyDiv w:val="1"/>
      <w:marLeft w:val="0"/>
      <w:marRight w:val="0"/>
      <w:marTop w:val="0"/>
      <w:marBottom w:val="0"/>
      <w:divBdr>
        <w:top w:val="none" w:sz="0" w:space="0" w:color="auto"/>
        <w:left w:val="none" w:sz="0" w:space="0" w:color="auto"/>
        <w:bottom w:val="none" w:sz="0" w:space="0" w:color="auto"/>
        <w:right w:val="none" w:sz="0" w:space="0" w:color="auto"/>
      </w:divBdr>
    </w:div>
    <w:div w:id="1499812372">
      <w:bodyDiv w:val="1"/>
      <w:marLeft w:val="0"/>
      <w:marRight w:val="0"/>
      <w:marTop w:val="0"/>
      <w:marBottom w:val="0"/>
      <w:divBdr>
        <w:top w:val="none" w:sz="0" w:space="0" w:color="auto"/>
        <w:left w:val="none" w:sz="0" w:space="0" w:color="auto"/>
        <w:bottom w:val="none" w:sz="0" w:space="0" w:color="auto"/>
        <w:right w:val="none" w:sz="0" w:space="0" w:color="auto"/>
      </w:divBdr>
    </w:div>
    <w:div w:id="1505589568">
      <w:bodyDiv w:val="1"/>
      <w:marLeft w:val="0"/>
      <w:marRight w:val="0"/>
      <w:marTop w:val="0"/>
      <w:marBottom w:val="0"/>
      <w:divBdr>
        <w:top w:val="none" w:sz="0" w:space="0" w:color="auto"/>
        <w:left w:val="none" w:sz="0" w:space="0" w:color="auto"/>
        <w:bottom w:val="none" w:sz="0" w:space="0" w:color="auto"/>
        <w:right w:val="none" w:sz="0" w:space="0" w:color="auto"/>
      </w:divBdr>
    </w:div>
    <w:div w:id="1545406998">
      <w:bodyDiv w:val="1"/>
      <w:marLeft w:val="0"/>
      <w:marRight w:val="0"/>
      <w:marTop w:val="0"/>
      <w:marBottom w:val="0"/>
      <w:divBdr>
        <w:top w:val="none" w:sz="0" w:space="0" w:color="auto"/>
        <w:left w:val="none" w:sz="0" w:space="0" w:color="auto"/>
        <w:bottom w:val="none" w:sz="0" w:space="0" w:color="auto"/>
        <w:right w:val="none" w:sz="0" w:space="0" w:color="auto"/>
      </w:divBdr>
    </w:div>
    <w:div w:id="1551722985">
      <w:bodyDiv w:val="1"/>
      <w:marLeft w:val="0"/>
      <w:marRight w:val="0"/>
      <w:marTop w:val="0"/>
      <w:marBottom w:val="0"/>
      <w:divBdr>
        <w:top w:val="none" w:sz="0" w:space="0" w:color="auto"/>
        <w:left w:val="none" w:sz="0" w:space="0" w:color="auto"/>
        <w:bottom w:val="none" w:sz="0" w:space="0" w:color="auto"/>
        <w:right w:val="none" w:sz="0" w:space="0" w:color="auto"/>
      </w:divBdr>
    </w:div>
    <w:div w:id="1563445856">
      <w:bodyDiv w:val="1"/>
      <w:marLeft w:val="0"/>
      <w:marRight w:val="0"/>
      <w:marTop w:val="0"/>
      <w:marBottom w:val="0"/>
      <w:divBdr>
        <w:top w:val="none" w:sz="0" w:space="0" w:color="auto"/>
        <w:left w:val="none" w:sz="0" w:space="0" w:color="auto"/>
        <w:bottom w:val="none" w:sz="0" w:space="0" w:color="auto"/>
        <w:right w:val="none" w:sz="0" w:space="0" w:color="auto"/>
      </w:divBdr>
    </w:div>
    <w:div w:id="1564368154">
      <w:bodyDiv w:val="1"/>
      <w:marLeft w:val="0"/>
      <w:marRight w:val="0"/>
      <w:marTop w:val="0"/>
      <w:marBottom w:val="0"/>
      <w:divBdr>
        <w:top w:val="none" w:sz="0" w:space="0" w:color="auto"/>
        <w:left w:val="none" w:sz="0" w:space="0" w:color="auto"/>
        <w:bottom w:val="none" w:sz="0" w:space="0" w:color="auto"/>
        <w:right w:val="none" w:sz="0" w:space="0" w:color="auto"/>
      </w:divBdr>
    </w:div>
    <w:div w:id="1581985051">
      <w:bodyDiv w:val="1"/>
      <w:marLeft w:val="0"/>
      <w:marRight w:val="0"/>
      <w:marTop w:val="0"/>
      <w:marBottom w:val="0"/>
      <w:divBdr>
        <w:top w:val="none" w:sz="0" w:space="0" w:color="auto"/>
        <w:left w:val="none" w:sz="0" w:space="0" w:color="auto"/>
        <w:bottom w:val="none" w:sz="0" w:space="0" w:color="auto"/>
        <w:right w:val="none" w:sz="0" w:space="0" w:color="auto"/>
      </w:divBdr>
    </w:div>
    <w:div w:id="1619338564">
      <w:bodyDiv w:val="1"/>
      <w:marLeft w:val="0"/>
      <w:marRight w:val="0"/>
      <w:marTop w:val="0"/>
      <w:marBottom w:val="0"/>
      <w:divBdr>
        <w:top w:val="none" w:sz="0" w:space="0" w:color="auto"/>
        <w:left w:val="none" w:sz="0" w:space="0" w:color="auto"/>
        <w:bottom w:val="none" w:sz="0" w:space="0" w:color="auto"/>
        <w:right w:val="none" w:sz="0" w:space="0" w:color="auto"/>
      </w:divBdr>
    </w:div>
    <w:div w:id="1641301418">
      <w:bodyDiv w:val="1"/>
      <w:marLeft w:val="0"/>
      <w:marRight w:val="0"/>
      <w:marTop w:val="0"/>
      <w:marBottom w:val="0"/>
      <w:divBdr>
        <w:top w:val="none" w:sz="0" w:space="0" w:color="auto"/>
        <w:left w:val="none" w:sz="0" w:space="0" w:color="auto"/>
        <w:bottom w:val="none" w:sz="0" w:space="0" w:color="auto"/>
        <w:right w:val="none" w:sz="0" w:space="0" w:color="auto"/>
      </w:divBdr>
    </w:div>
    <w:div w:id="1649017435">
      <w:bodyDiv w:val="1"/>
      <w:marLeft w:val="0"/>
      <w:marRight w:val="0"/>
      <w:marTop w:val="0"/>
      <w:marBottom w:val="0"/>
      <w:divBdr>
        <w:top w:val="none" w:sz="0" w:space="0" w:color="auto"/>
        <w:left w:val="none" w:sz="0" w:space="0" w:color="auto"/>
        <w:bottom w:val="none" w:sz="0" w:space="0" w:color="auto"/>
        <w:right w:val="none" w:sz="0" w:space="0" w:color="auto"/>
      </w:divBdr>
    </w:div>
    <w:div w:id="1667174913">
      <w:bodyDiv w:val="1"/>
      <w:marLeft w:val="0"/>
      <w:marRight w:val="0"/>
      <w:marTop w:val="0"/>
      <w:marBottom w:val="0"/>
      <w:divBdr>
        <w:top w:val="none" w:sz="0" w:space="0" w:color="auto"/>
        <w:left w:val="none" w:sz="0" w:space="0" w:color="auto"/>
        <w:bottom w:val="none" w:sz="0" w:space="0" w:color="auto"/>
        <w:right w:val="none" w:sz="0" w:space="0" w:color="auto"/>
      </w:divBdr>
    </w:div>
    <w:div w:id="1682276228">
      <w:bodyDiv w:val="1"/>
      <w:marLeft w:val="0"/>
      <w:marRight w:val="0"/>
      <w:marTop w:val="0"/>
      <w:marBottom w:val="0"/>
      <w:divBdr>
        <w:top w:val="none" w:sz="0" w:space="0" w:color="auto"/>
        <w:left w:val="none" w:sz="0" w:space="0" w:color="auto"/>
        <w:bottom w:val="none" w:sz="0" w:space="0" w:color="auto"/>
        <w:right w:val="none" w:sz="0" w:space="0" w:color="auto"/>
      </w:divBdr>
    </w:div>
    <w:div w:id="1721054327">
      <w:bodyDiv w:val="1"/>
      <w:marLeft w:val="0"/>
      <w:marRight w:val="0"/>
      <w:marTop w:val="0"/>
      <w:marBottom w:val="0"/>
      <w:divBdr>
        <w:top w:val="none" w:sz="0" w:space="0" w:color="auto"/>
        <w:left w:val="none" w:sz="0" w:space="0" w:color="auto"/>
        <w:bottom w:val="none" w:sz="0" w:space="0" w:color="auto"/>
        <w:right w:val="none" w:sz="0" w:space="0" w:color="auto"/>
      </w:divBdr>
    </w:div>
    <w:div w:id="1721788412">
      <w:bodyDiv w:val="1"/>
      <w:marLeft w:val="0"/>
      <w:marRight w:val="0"/>
      <w:marTop w:val="0"/>
      <w:marBottom w:val="0"/>
      <w:divBdr>
        <w:top w:val="none" w:sz="0" w:space="0" w:color="auto"/>
        <w:left w:val="none" w:sz="0" w:space="0" w:color="auto"/>
        <w:bottom w:val="none" w:sz="0" w:space="0" w:color="auto"/>
        <w:right w:val="none" w:sz="0" w:space="0" w:color="auto"/>
      </w:divBdr>
    </w:div>
    <w:div w:id="1722559476">
      <w:bodyDiv w:val="1"/>
      <w:marLeft w:val="0"/>
      <w:marRight w:val="0"/>
      <w:marTop w:val="0"/>
      <w:marBottom w:val="0"/>
      <w:divBdr>
        <w:top w:val="none" w:sz="0" w:space="0" w:color="auto"/>
        <w:left w:val="none" w:sz="0" w:space="0" w:color="auto"/>
        <w:bottom w:val="none" w:sz="0" w:space="0" w:color="auto"/>
        <w:right w:val="none" w:sz="0" w:space="0" w:color="auto"/>
      </w:divBdr>
    </w:div>
    <w:div w:id="1724717431">
      <w:bodyDiv w:val="1"/>
      <w:marLeft w:val="0"/>
      <w:marRight w:val="0"/>
      <w:marTop w:val="0"/>
      <w:marBottom w:val="0"/>
      <w:divBdr>
        <w:top w:val="none" w:sz="0" w:space="0" w:color="auto"/>
        <w:left w:val="none" w:sz="0" w:space="0" w:color="auto"/>
        <w:bottom w:val="none" w:sz="0" w:space="0" w:color="auto"/>
        <w:right w:val="none" w:sz="0" w:space="0" w:color="auto"/>
      </w:divBdr>
    </w:div>
    <w:div w:id="1790004536">
      <w:bodyDiv w:val="1"/>
      <w:marLeft w:val="0"/>
      <w:marRight w:val="0"/>
      <w:marTop w:val="0"/>
      <w:marBottom w:val="0"/>
      <w:divBdr>
        <w:top w:val="none" w:sz="0" w:space="0" w:color="auto"/>
        <w:left w:val="none" w:sz="0" w:space="0" w:color="auto"/>
        <w:bottom w:val="none" w:sz="0" w:space="0" w:color="auto"/>
        <w:right w:val="none" w:sz="0" w:space="0" w:color="auto"/>
      </w:divBdr>
    </w:div>
    <w:div w:id="1806269936">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 w:id="1824466701">
      <w:bodyDiv w:val="1"/>
      <w:marLeft w:val="0"/>
      <w:marRight w:val="0"/>
      <w:marTop w:val="0"/>
      <w:marBottom w:val="0"/>
      <w:divBdr>
        <w:top w:val="none" w:sz="0" w:space="0" w:color="auto"/>
        <w:left w:val="none" w:sz="0" w:space="0" w:color="auto"/>
        <w:bottom w:val="none" w:sz="0" w:space="0" w:color="auto"/>
        <w:right w:val="none" w:sz="0" w:space="0" w:color="auto"/>
      </w:divBdr>
    </w:div>
    <w:div w:id="1898204005">
      <w:bodyDiv w:val="1"/>
      <w:marLeft w:val="0"/>
      <w:marRight w:val="0"/>
      <w:marTop w:val="0"/>
      <w:marBottom w:val="0"/>
      <w:divBdr>
        <w:top w:val="none" w:sz="0" w:space="0" w:color="auto"/>
        <w:left w:val="none" w:sz="0" w:space="0" w:color="auto"/>
        <w:bottom w:val="none" w:sz="0" w:space="0" w:color="auto"/>
        <w:right w:val="none" w:sz="0" w:space="0" w:color="auto"/>
      </w:divBdr>
      <w:divsChild>
        <w:div w:id="416485422">
          <w:marLeft w:val="0"/>
          <w:marRight w:val="0"/>
          <w:marTop w:val="0"/>
          <w:marBottom w:val="0"/>
          <w:divBdr>
            <w:top w:val="none" w:sz="0" w:space="0" w:color="auto"/>
            <w:left w:val="none" w:sz="0" w:space="0" w:color="auto"/>
            <w:bottom w:val="none" w:sz="0" w:space="0" w:color="auto"/>
            <w:right w:val="none" w:sz="0" w:space="0" w:color="auto"/>
          </w:divBdr>
        </w:div>
        <w:div w:id="1090737111">
          <w:marLeft w:val="0"/>
          <w:marRight w:val="0"/>
          <w:marTop w:val="0"/>
          <w:marBottom w:val="0"/>
          <w:divBdr>
            <w:top w:val="none" w:sz="0" w:space="0" w:color="auto"/>
            <w:left w:val="none" w:sz="0" w:space="0" w:color="auto"/>
            <w:bottom w:val="none" w:sz="0" w:space="0" w:color="auto"/>
            <w:right w:val="none" w:sz="0" w:space="0" w:color="auto"/>
          </w:divBdr>
        </w:div>
      </w:divsChild>
    </w:div>
    <w:div w:id="1900289095">
      <w:bodyDiv w:val="1"/>
      <w:marLeft w:val="0"/>
      <w:marRight w:val="0"/>
      <w:marTop w:val="0"/>
      <w:marBottom w:val="0"/>
      <w:divBdr>
        <w:top w:val="none" w:sz="0" w:space="0" w:color="auto"/>
        <w:left w:val="none" w:sz="0" w:space="0" w:color="auto"/>
        <w:bottom w:val="none" w:sz="0" w:space="0" w:color="auto"/>
        <w:right w:val="none" w:sz="0" w:space="0" w:color="auto"/>
      </w:divBdr>
    </w:div>
    <w:div w:id="1906531357">
      <w:bodyDiv w:val="1"/>
      <w:marLeft w:val="0"/>
      <w:marRight w:val="0"/>
      <w:marTop w:val="0"/>
      <w:marBottom w:val="0"/>
      <w:divBdr>
        <w:top w:val="none" w:sz="0" w:space="0" w:color="auto"/>
        <w:left w:val="none" w:sz="0" w:space="0" w:color="auto"/>
        <w:bottom w:val="none" w:sz="0" w:space="0" w:color="auto"/>
        <w:right w:val="none" w:sz="0" w:space="0" w:color="auto"/>
      </w:divBdr>
    </w:div>
    <w:div w:id="1951813719">
      <w:bodyDiv w:val="1"/>
      <w:marLeft w:val="0"/>
      <w:marRight w:val="0"/>
      <w:marTop w:val="0"/>
      <w:marBottom w:val="0"/>
      <w:divBdr>
        <w:top w:val="none" w:sz="0" w:space="0" w:color="auto"/>
        <w:left w:val="none" w:sz="0" w:space="0" w:color="auto"/>
        <w:bottom w:val="none" w:sz="0" w:space="0" w:color="auto"/>
        <w:right w:val="none" w:sz="0" w:space="0" w:color="auto"/>
      </w:divBdr>
    </w:div>
    <w:div w:id="1974404678">
      <w:bodyDiv w:val="1"/>
      <w:marLeft w:val="0"/>
      <w:marRight w:val="0"/>
      <w:marTop w:val="0"/>
      <w:marBottom w:val="0"/>
      <w:divBdr>
        <w:top w:val="none" w:sz="0" w:space="0" w:color="auto"/>
        <w:left w:val="none" w:sz="0" w:space="0" w:color="auto"/>
        <w:bottom w:val="none" w:sz="0" w:space="0" w:color="auto"/>
        <w:right w:val="none" w:sz="0" w:space="0" w:color="auto"/>
      </w:divBdr>
    </w:div>
    <w:div w:id="1978950242">
      <w:bodyDiv w:val="1"/>
      <w:marLeft w:val="0"/>
      <w:marRight w:val="0"/>
      <w:marTop w:val="0"/>
      <w:marBottom w:val="0"/>
      <w:divBdr>
        <w:top w:val="none" w:sz="0" w:space="0" w:color="auto"/>
        <w:left w:val="none" w:sz="0" w:space="0" w:color="auto"/>
        <w:bottom w:val="none" w:sz="0" w:space="0" w:color="auto"/>
        <w:right w:val="none" w:sz="0" w:space="0" w:color="auto"/>
      </w:divBdr>
    </w:div>
    <w:div w:id="1988313875">
      <w:bodyDiv w:val="1"/>
      <w:marLeft w:val="0"/>
      <w:marRight w:val="0"/>
      <w:marTop w:val="0"/>
      <w:marBottom w:val="0"/>
      <w:divBdr>
        <w:top w:val="none" w:sz="0" w:space="0" w:color="auto"/>
        <w:left w:val="none" w:sz="0" w:space="0" w:color="auto"/>
        <w:bottom w:val="none" w:sz="0" w:space="0" w:color="auto"/>
        <w:right w:val="none" w:sz="0" w:space="0" w:color="auto"/>
      </w:divBdr>
    </w:div>
    <w:div w:id="1994403349">
      <w:bodyDiv w:val="1"/>
      <w:marLeft w:val="0"/>
      <w:marRight w:val="0"/>
      <w:marTop w:val="0"/>
      <w:marBottom w:val="0"/>
      <w:divBdr>
        <w:top w:val="none" w:sz="0" w:space="0" w:color="auto"/>
        <w:left w:val="none" w:sz="0" w:space="0" w:color="auto"/>
        <w:bottom w:val="none" w:sz="0" w:space="0" w:color="auto"/>
        <w:right w:val="none" w:sz="0" w:space="0" w:color="auto"/>
      </w:divBdr>
    </w:div>
    <w:div w:id="2022465401">
      <w:bodyDiv w:val="1"/>
      <w:marLeft w:val="0"/>
      <w:marRight w:val="0"/>
      <w:marTop w:val="0"/>
      <w:marBottom w:val="0"/>
      <w:divBdr>
        <w:top w:val="none" w:sz="0" w:space="0" w:color="auto"/>
        <w:left w:val="none" w:sz="0" w:space="0" w:color="auto"/>
        <w:bottom w:val="none" w:sz="0" w:space="0" w:color="auto"/>
        <w:right w:val="none" w:sz="0" w:space="0" w:color="auto"/>
      </w:divBdr>
    </w:div>
    <w:div w:id="2027171505">
      <w:bodyDiv w:val="1"/>
      <w:marLeft w:val="0"/>
      <w:marRight w:val="0"/>
      <w:marTop w:val="0"/>
      <w:marBottom w:val="0"/>
      <w:divBdr>
        <w:top w:val="none" w:sz="0" w:space="0" w:color="auto"/>
        <w:left w:val="none" w:sz="0" w:space="0" w:color="auto"/>
        <w:bottom w:val="none" w:sz="0" w:space="0" w:color="auto"/>
        <w:right w:val="none" w:sz="0" w:space="0" w:color="auto"/>
      </w:divBdr>
    </w:div>
    <w:div w:id="2028679704">
      <w:bodyDiv w:val="1"/>
      <w:marLeft w:val="0"/>
      <w:marRight w:val="0"/>
      <w:marTop w:val="0"/>
      <w:marBottom w:val="0"/>
      <w:divBdr>
        <w:top w:val="none" w:sz="0" w:space="0" w:color="auto"/>
        <w:left w:val="none" w:sz="0" w:space="0" w:color="auto"/>
        <w:bottom w:val="none" w:sz="0" w:space="0" w:color="auto"/>
        <w:right w:val="none" w:sz="0" w:space="0" w:color="auto"/>
      </w:divBdr>
    </w:div>
    <w:div w:id="2057972231">
      <w:bodyDiv w:val="1"/>
      <w:marLeft w:val="0"/>
      <w:marRight w:val="0"/>
      <w:marTop w:val="0"/>
      <w:marBottom w:val="0"/>
      <w:divBdr>
        <w:top w:val="none" w:sz="0" w:space="0" w:color="auto"/>
        <w:left w:val="none" w:sz="0" w:space="0" w:color="auto"/>
        <w:bottom w:val="none" w:sz="0" w:space="0" w:color="auto"/>
        <w:right w:val="none" w:sz="0" w:space="0" w:color="auto"/>
      </w:divBdr>
    </w:div>
    <w:div w:id="2074229419">
      <w:bodyDiv w:val="1"/>
      <w:marLeft w:val="0"/>
      <w:marRight w:val="0"/>
      <w:marTop w:val="0"/>
      <w:marBottom w:val="0"/>
      <w:divBdr>
        <w:top w:val="none" w:sz="0" w:space="0" w:color="auto"/>
        <w:left w:val="none" w:sz="0" w:space="0" w:color="auto"/>
        <w:bottom w:val="none" w:sz="0" w:space="0" w:color="auto"/>
        <w:right w:val="none" w:sz="0" w:space="0" w:color="auto"/>
      </w:divBdr>
    </w:div>
    <w:div w:id="2074693338">
      <w:bodyDiv w:val="1"/>
      <w:marLeft w:val="0"/>
      <w:marRight w:val="0"/>
      <w:marTop w:val="0"/>
      <w:marBottom w:val="0"/>
      <w:divBdr>
        <w:top w:val="none" w:sz="0" w:space="0" w:color="auto"/>
        <w:left w:val="none" w:sz="0" w:space="0" w:color="auto"/>
        <w:bottom w:val="none" w:sz="0" w:space="0" w:color="auto"/>
        <w:right w:val="none" w:sz="0" w:space="0" w:color="auto"/>
      </w:divBdr>
    </w:div>
    <w:div w:id="2100131501">
      <w:bodyDiv w:val="1"/>
      <w:marLeft w:val="0"/>
      <w:marRight w:val="0"/>
      <w:marTop w:val="0"/>
      <w:marBottom w:val="0"/>
      <w:divBdr>
        <w:top w:val="none" w:sz="0" w:space="0" w:color="auto"/>
        <w:left w:val="none" w:sz="0" w:space="0" w:color="auto"/>
        <w:bottom w:val="none" w:sz="0" w:space="0" w:color="auto"/>
        <w:right w:val="none" w:sz="0" w:space="0" w:color="auto"/>
      </w:divBdr>
    </w:div>
    <w:div w:id="21270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7f75d9b0408511ebb394e1efb98d3e67" TargetMode="External"/><Relationship Id="rId2" Type="http://schemas.openxmlformats.org/officeDocument/2006/relationships/hyperlink" Target="https://e-seimas.lrs.lt/portal/legalAct/lt/TAD/ead61c40544111eba1f8b445a2cb2bc7?positionInSearchResults=18&amp;searchModelUUID=dc176bb7-78bb-4772-a0ce-16dac95cb113" TargetMode="External"/><Relationship Id="rId3" Type="http://schemas.openxmlformats.org/officeDocument/2006/relationships/hyperlink" Target="https://www.spordiregister.ee/en/mai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A103-25CC-4971-ACE5-B03FFD7606E7}"/>
</file>

<file path=customXml/itemProps2.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3.xml><?xml version="1.0" encoding="utf-8"?>
<ds:datastoreItem xmlns:ds="http://schemas.openxmlformats.org/officeDocument/2006/customXml" ds:itemID="{E33EDF77-A8F4-46EB-8D00-D661D9476BA6}">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686A35-07D4-6346-8853-383B563E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18526</Words>
  <Characters>105599</Characters>
  <Application>Microsoft Macintosh Word</Application>
  <DocSecurity>0</DocSecurity>
  <Lines>879</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ca419ad0-f2df-4a46-ae95-c83692dbba1b</vt:lpstr>
      <vt:lpstr>ca419ad0-f2df-4a46-ae95-c83692dbba1b</vt:lpstr>
    </vt:vector>
  </TitlesOfParts>
  <Company>HP Inc.</Company>
  <LinksUpToDate>false</LinksUpToDate>
  <CharactersWithSpaces>123878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be69b57a-163d-46b7-af0b-eb8e97449bbe</dc:title>
  <dc:creator>Tiesnesytė Kornelija</dc:creator>
  <cp:lastModifiedBy>lona</cp:lastModifiedBy>
  <cp:revision>4</cp:revision>
  <dcterms:created xsi:type="dcterms:W3CDTF">2021-05-07T07:30:00Z</dcterms:created>
  <dcterms:modified xsi:type="dcterms:W3CDTF">2021-05-10T12:06:00Z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