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3C6F9862" w14:textId="0091917D" w:rsidR="005C28E3" w:rsidRPr="005C28E3" w:rsidRDefault="005C28E3" w:rsidP="00585273">
      <w:pPr>
        <w:pStyle w:val="Antraste"/>
        <w:rPr>
          <w:bCs/>
        </w:rPr>
      </w:pPr>
      <w:r w:rsidRPr="005C28E3">
        <w:rPr>
          <w:bCs/>
        </w:rPr>
        <w:t xml:space="preserve">DĖL </w:t>
      </w:r>
      <w:r w:rsidR="006C50D9" w:rsidRPr="006C50D9">
        <w:rPr>
          <w:bCs/>
        </w:rPr>
        <w:t xml:space="preserve">Lietuvos Respublikos Vyriausybės nutarimo </w:t>
      </w:r>
      <w:r w:rsidR="0057647E" w:rsidRPr="0057647E">
        <w:rPr>
          <w:bCs/>
        </w:rPr>
        <w:t xml:space="preserve">„Dėl Šilutės rajono savivaldybės Šilutės seniūnijos gyvenamųjų vietovių teritorijų ribų nustatymo ir keitimo“ </w:t>
      </w:r>
      <w:r w:rsidR="00FF731A" w:rsidRPr="00FF731A">
        <w:rPr>
          <w:bCs/>
        </w:rPr>
        <w:t>projekt</w:t>
      </w:r>
      <w:r w:rsidR="00FF731A">
        <w:rPr>
          <w:bCs/>
        </w:rPr>
        <w:t xml:space="preserve">o </w:t>
      </w:r>
      <w:r w:rsidRPr="005C28E3">
        <w:rPr>
          <w:bCs/>
        </w:rPr>
        <w:t>(TOLIAU – PROJEKTAS)</w:t>
      </w:r>
    </w:p>
    <w:p w14:paraId="2035CA36" w14:textId="52BFCF8C" w:rsidR="005C28E3" w:rsidRPr="005C28E3" w:rsidRDefault="005C28E3" w:rsidP="005C28E3">
      <w:pPr>
        <w:pStyle w:val="Antraste"/>
        <w:rPr>
          <w:bCs/>
        </w:rPr>
      </w:pPr>
      <w:r w:rsidRPr="005C28E3">
        <w:rPr>
          <w:bCs/>
        </w:rPr>
        <w:t>(TAP</w:t>
      </w:r>
      <w:r w:rsidR="00DC74E6">
        <w:rPr>
          <w:bCs/>
        </w:rPr>
        <w:t>-</w:t>
      </w:r>
      <w:r w:rsidR="003A1B30">
        <w:rPr>
          <w:bCs/>
        </w:rPr>
        <w:t>2</w:t>
      </w:r>
      <w:r w:rsidR="00DC74E6">
        <w:rPr>
          <w:bCs/>
        </w:rPr>
        <w:t>1</w:t>
      </w:r>
      <w:r w:rsidR="003A1B30">
        <w:rPr>
          <w:bCs/>
        </w:rPr>
        <w:t>-</w:t>
      </w:r>
      <w:r w:rsidR="0057647E">
        <w:rPr>
          <w:bCs/>
        </w:rPr>
        <w:t>345</w:t>
      </w:r>
      <w:r w:rsidRPr="005C28E3">
        <w:rPr>
          <w:bCs/>
        </w:rPr>
        <w:t xml:space="preserve">) (TAIS NR. </w:t>
      </w:r>
      <w:r w:rsidR="00FF731A">
        <w:rPr>
          <w:bCs/>
        </w:rPr>
        <w:t>2</w:t>
      </w:r>
      <w:r w:rsidR="0057647E">
        <w:rPr>
          <w:bCs/>
        </w:rPr>
        <w:t>1</w:t>
      </w:r>
      <w:r w:rsidRPr="005C28E3">
        <w:rPr>
          <w:bCs/>
        </w:rPr>
        <w:t>-</w:t>
      </w:r>
      <w:r w:rsidR="006C50D9">
        <w:rPr>
          <w:bCs/>
        </w:rPr>
        <w:t>1</w:t>
      </w:r>
      <w:r w:rsidR="00DC74E6">
        <w:rPr>
          <w:bCs/>
        </w:rPr>
        <w:t>9</w:t>
      </w:r>
      <w:r w:rsidR="0057647E">
        <w:rPr>
          <w:bCs/>
        </w:rPr>
        <w:t>533</w:t>
      </w:r>
      <w:r w:rsidRPr="005C28E3">
        <w:rPr>
          <w:bCs/>
        </w:rPr>
        <w:t>(2)</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D46D87"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77EC1C3E" w14:textId="38046FAF" w:rsidR="0057647E" w:rsidRDefault="003F21D2" w:rsidP="00EC7BBD">
      <w:pPr>
        <w:shd w:val="clear" w:color="auto" w:fill="FFFFFF"/>
        <w:spacing w:after="120"/>
        <w:ind w:right="23" w:firstLine="845"/>
        <w:rPr>
          <w:b/>
          <w:bCs/>
        </w:rPr>
      </w:pPr>
      <w:r>
        <w:rPr>
          <w:b/>
        </w:rPr>
        <w:t>Projekto tikslas.</w:t>
      </w:r>
      <w:r w:rsidR="00BC16F8">
        <w:rPr>
          <w:b/>
        </w:rPr>
        <w:t xml:space="preserve"> </w:t>
      </w:r>
      <w:r w:rsidR="006C50D9">
        <w:rPr>
          <w:bCs/>
        </w:rPr>
        <w:t>N</w:t>
      </w:r>
      <w:r w:rsidR="006C50D9" w:rsidRPr="006C50D9">
        <w:rPr>
          <w:bCs/>
        </w:rPr>
        <w:t xml:space="preserve">ustatyti </w:t>
      </w:r>
      <w:r w:rsidR="0057647E" w:rsidRPr="0057647E">
        <w:rPr>
          <w:bCs/>
        </w:rPr>
        <w:t>Šilutės rajono savivaldybės Šilutės seniūnijoje esančių kaimų teritorijų ribas ir pakeisti Šilutės miesto teritorijos ribas</w:t>
      </w:r>
      <w:r w:rsidR="0057647E">
        <w:rPr>
          <w:bCs/>
        </w:rPr>
        <w:t>.</w:t>
      </w:r>
      <w:r w:rsidR="0057647E" w:rsidRPr="0057647E">
        <w:rPr>
          <w:b/>
          <w:bCs/>
        </w:rPr>
        <w:t xml:space="preserve"> </w:t>
      </w:r>
    </w:p>
    <w:p w14:paraId="57B0D311" w14:textId="71C147A0" w:rsidR="003641B2" w:rsidRDefault="00063BC5" w:rsidP="00EC7BBD">
      <w:pPr>
        <w:shd w:val="clear" w:color="auto" w:fill="FFFFFF"/>
        <w:spacing w:after="120"/>
        <w:ind w:right="23" w:firstLine="845"/>
        <w:rPr>
          <w:bCs/>
        </w:rPr>
      </w:pPr>
      <w:r w:rsidRPr="001515C0">
        <w:rPr>
          <w:b/>
        </w:rPr>
        <w:t>Dabartinė situacija</w:t>
      </w:r>
      <w:r w:rsidR="00BC16F8">
        <w:rPr>
          <w:b/>
        </w:rPr>
        <w:t xml:space="preserve">. </w:t>
      </w:r>
      <w:r w:rsidR="003641B2" w:rsidRPr="003641B2">
        <w:rPr>
          <w:bCs/>
        </w:rPr>
        <w:t>Teritorijos</w:t>
      </w:r>
      <w:r w:rsidR="003641B2">
        <w:rPr>
          <w:b/>
        </w:rPr>
        <w:t xml:space="preserve"> </w:t>
      </w:r>
      <w:r w:rsidR="003641B2">
        <w:rPr>
          <w:bCs/>
        </w:rPr>
        <w:t xml:space="preserve">administracinių vienetų </w:t>
      </w:r>
      <w:r w:rsidR="000E0304">
        <w:rPr>
          <w:bCs/>
        </w:rPr>
        <w:t>ir jų ribų įstatymas nustato Lietuvos Respublikos teritorijos administracini</w:t>
      </w:r>
      <w:r w:rsidR="0057647E">
        <w:rPr>
          <w:bCs/>
        </w:rPr>
        <w:t>ų</w:t>
      </w:r>
      <w:r w:rsidR="000E0304">
        <w:rPr>
          <w:bCs/>
        </w:rPr>
        <w:t xml:space="preserve"> vienet</w:t>
      </w:r>
      <w:r w:rsidR="0057647E">
        <w:rPr>
          <w:bCs/>
        </w:rPr>
        <w:t>ų</w:t>
      </w:r>
      <w:r w:rsidR="000E0304">
        <w:rPr>
          <w:bCs/>
        </w:rPr>
        <w:t xml:space="preserve"> ir gyvenam</w:t>
      </w:r>
      <w:r w:rsidR="0057647E">
        <w:rPr>
          <w:bCs/>
        </w:rPr>
        <w:t>ųjų</w:t>
      </w:r>
      <w:r w:rsidR="000E0304">
        <w:rPr>
          <w:bCs/>
        </w:rPr>
        <w:t xml:space="preserve"> vietov</w:t>
      </w:r>
      <w:r w:rsidR="0057647E">
        <w:rPr>
          <w:bCs/>
        </w:rPr>
        <w:t>ių steigimo, nustatymo ir keitimo tvarką</w:t>
      </w:r>
      <w:r w:rsidR="000E0304">
        <w:rPr>
          <w:bCs/>
        </w:rPr>
        <w:t>: apskritims, savivaldybėms pavadinimus suteikia</w:t>
      </w:r>
      <w:r w:rsidR="0057647E">
        <w:rPr>
          <w:bCs/>
        </w:rPr>
        <w:t>, teritorijų ribas keičia</w:t>
      </w:r>
      <w:r w:rsidR="000E0304">
        <w:rPr>
          <w:bCs/>
        </w:rPr>
        <w:t xml:space="preserve"> Seimas Vyriausybės teikimu</w:t>
      </w:r>
      <w:r w:rsidR="002D4933">
        <w:rPr>
          <w:bCs/>
        </w:rPr>
        <w:t>;</w:t>
      </w:r>
      <w:r w:rsidR="000E0304">
        <w:rPr>
          <w:bCs/>
        </w:rPr>
        <w:t xml:space="preserve"> gyvenamosioms vietovėms pavadinimus suteikia, gyvenamąsias vietoves nustato ir panaikina, jų teritorijų ribas nustato ir </w:t>
      </w:r>
      <w:r w:rsidR="000E0304" w:rsidRPr="00973929">
        <w:rPr>
          <w:bCs/>
          <w:u w:val="single"/>
        </w:rPr>
        <w:t>keičia Vyriausybė, atsižvelgdama į savivaldybės tarybos siūlymą, pateiktą įvertinus vietos gyventojų nuomonę</w:t>
      </w:r>
      <w:r w:rsidR="002D4933">
        <w:rPr>
          <w:bCs/>
        </w:rPr>
        <w:t>;</w:t>
      </w:r>
      <w:r w:rsidR="000E0304">
        <w:rPr>
          <w:bCs/>
        </w:rPr>
        <w:t xml:space="preserve"> g</w:t>
      </w:r>
      <w:r w:rsidR="000E0304" w:rsidRPr="000E0304">
        <w:rPr>
          <w:bCs/>
        </w:rPr>
        <w:t>atvėms, pastatams, statiniams ir kitiems savivaldybių teritorijose esantiems jų nuosavybės teisės objektams pavadinimai suteikiami ir keičiami atitinkamų savivaldybių tarybų sprendimais</w:t>
      </w:r>
      <w:r w:rsidR="000E0304">
        <w:rPr>
          <w:bCs/>
        </w:rPr>
        <w:t>.</w:t>
      </w:r>
    </w:p>
    <w:p w14:paraId="7A579FB7" w14:textId="642DAAFE" w:rsidR="0057647E" w:rsidRDefault="0057647E" w:rsidP="0057647E">
      <w:pPr>
        <w:shd w:val="clear" w:color="auto" w:fill="FFFFFF"/>
        <w:spacing w:after="120"/>
        <w:ind w:right="23" w:firstLine="845"/>
        <w:rPr>
          <w:bCs/>
        </w:rPr>
      </w:pPr>
      <w:r w:rsidRPr="0057647E">
        <w:rPr>
          <w:bCs/>
        </w:rPr>
        <w:t xml:space="preserve">Šiuo metu Šilutės rajono savivaldybėje nustatyta tvarka yra nustatytos tik Rusnės seniūnijoje esančių gyvenamųjų </w:t>
      </w:r>
      <w:r>
        <w:rPr>
          <w:bCs/>
        </w:rPr>
        <w:t xml:space="preserve">vietovių ir Šilutės miesto teritorijų ribos. </w:t>
      </w:r>
      <w:r w:rsidRPr="0057647E">
        <w:rPr>
          <w:bCs/>
        </w:rPr>
        <w:t>Likusių gyvenamųjų vietovių teritorijų ribos yra sąlyginės ir netikslios, nesutampančios su Nekilnojamojo turto registre registruojamų ar jau įregistruotų žemės sklypų ribomis, keliais, vandens telkiniais, stabiliais kraštovaizdžio kompleksais ir kitais objektais, kertančios žemės sklypus ar net statinius.</w:t>
      </w:r>
    </w:p>
    <w:p w14:paraId="7C31A1AD" w14:textId="16B42A1A" w:rsidR="003D09CF" w:rsidRDefault="00063BC5" w:rsidP="003D09CF">
      <w:pPr>
        <w:shd w:val="clear" w:color="auto" w:fill="FFFFFF"/>
        <w:spacing w:after="120"/>
        <w:ind w:right="23" w:firstLine="845"/>
        <w:rPr>
          <w:bCs/>
        </w:rPr>
      </w:pPr>
      <w:r>
        <w:rPr>
          <w:b/>
        </w:rPr>
        <w:t>P</w:t>
      </w:r>
      <w:r w:rsidRPr="001515C0">
        <w:rPr>
          <w:b/>
        </w:rPr>
        <w:t>rojekto esmė</w:t>
      </w:r>
      <w:r>
        <w:rPr>
          <w:b/>
        </w:rPr>
        <w:t>.</w:t>
      </w:r>
      <w:r w:rsidRPr="001515C0">
        <w:rPr>
          <w:b/>
        </w:rPr>
        <w:t xml:space="preserve"> </w:t>
      </w:r>
      <w:r w:rsidR="003D09CF" w:rsidRPr="00973929">
        <w:rPr>
          <w:bCs/>
        </w:rPr>
        <w:t>Įvertinusi gyventojų nuomonę</w:t>
      </w:r>
      <w:r w:rsidR="00C920A1">
        <w:rPr>
          <w:rStyle w:val="FootnoteReference"/>
          <w:bCs/>
        </w:rPr>
        <w:footnoteReference w:id="1"/>
      </w:r>
      <w:r w:rsidR="003D09CF" w:rsidRPr="003D09CF">
        <w:rPr>
          <w:bCs/>
        </w:rPr>
        <w:t xml:space="preserve"> </w:t>
      </w:r>
      <w:r w:rsidR="0057647E">
        <w:rPr>
          <w:bCs/>
        </w:rPr>
        <w:t>Šilutės</w:t>
      </w:r>
      <w:r w:rsidR="00091C44">
        <w:rPr>
          <w:bCs/>
        </w:rPr>
        <w:t xml:space="preserve"> rajono savivaldybė pateikė pasiūlymus Vyriausybei</w:t>
      </w:r>
      <w:r w:rsidR="0057647E">
        <w:rPr>
          <w:bCs/>
        </w:rPr>
        <w:t>:</w:t>
      </w:r>
    </w:p>
    <w:p w14:paraId="160D1AB1" w14:textId="72B5DE20" w:rsidR="0057647E" w:rsidRPr="00AB0C33" w:rsidRDefault="00AB0C33" w:rsidP="00585273">
      <w:pPr>
        <w:pStyle w:val="ListParagraph"/>
        <w:numPr>
          <w:ilvl w:val="0"/>
          <w:numId w:val="20"/>
        </w:numPr>
        <w:ind w:left="1208" w:hanging="357"/>
        <w:rPr>
          <w:szCs w:val="24"/>
        </w:rPr>
      </w:pPr>
      <w:r>
        <w:rPr>
          <w:bCs/>
          <w:szCs w:val="24"/>
        </w:rPr>
        <w:t xml:space="preserve">nustatyti </w:t>
      </w:r>
      <w:r w:rsidR="0057647E" w:rsidRPr="0057647E">
        <w:rPr>
          <w:bCs/>
          <w:szCs w:val="24"/>
        </w:rPr>
        <w:t>Šilutės rajono savivaldybės Šilutės seniūnijoje esančių kaimų teritorijų ribas</w:t>
      </w:r>
      <w:r>
        <w:rPr>
          <w:bCs/>
          <w:szCs w:val="24"/>
        </w:rPr>
        <w:t xml:space="preserve"> (šiuo metu Šilutės rajono savivaldybės Šilutės seniūnijoje yra registruotos 27 gyvenamosios vietovės iš kurių patvirtintas ribas turi tik Šilutės miestas)</w:t>
      </w:r>
      <w:r w:rsidR="0057647E">
        <w:rPr>
          <w:bCs/>
          <w:szCs w:val="24"/>
        </w:rPr>
        <w:t>;</w:t>
      </w:r>
    </w:p>
    <w:p w14:paraId="46E39022" w14:textId="10998F1B" w:rsidR="00D22BDD" w:rsidRDefault="00AB0C33" w:rsidP="00826957">
      <w:pPr>
        <w:pStyle w:val="ListParagraph"/>
        <w:numPr>
          <w:ilvl w:val="0"/>
          <w:numId w:val="20"/>
        </w:numPr>
        <w:ind w:left="1208" w:hanging="357"/>
        <w:rPr>
          <w:szCs w:val="24"/>
        </w:rPr>
      </w:pPr>
      <w:r>
        <w:rPr>
          <w:szCs w:val="24"/>
        </w:rPr>
        <w:t xml:space="preserve">pakeisti Šilutės miesto ribas (atsižvelgiant į teritorijų bendruosius planus, </w:t>
      </w:r>
      <w:r w:rsidR="00826957">
        <w:rPr>
          <w:szCs w:val="24"/>
        </w:rPr>
        <w:t>pasikeitusią situaciją</w:t>
      </w:r>
      <w:r w:rsidR="000E297C" w:rsidRPr="000E297C">
        <w:rPr>
          <w:szCs w:val="24"/>
        </w:rPr>
        <w:t xml:space="preserve"> </w:t>
      </w:r>
      <w:r w:rsidR="000E297C">
        <w:rPr>
          <w:szCs w:val="24"/>
        </w:rPr>
        <w:t>(ribos patvirtintos Aukščiausios Tarybos Prezidiumo 1973 m. vasario 29 d. įsaku Nr. VII-977)</w:t>
      </w:r>
      <w:r w:rsidR="00826957">
        <w:rPr>
          <w:szCs w:val="24"/>
        </w:rPr>
        <w:t>; teritorija padidėtų apie 100 ha).</w:t>
      </w:r>
    </w:p>
    <w:p w14:paraId="547E956B" w14:textId="77777777" w:rsidR="00826957" w:rsidRPr="00826957" w:rsidRDefault="00826957" w:rsidP="00826957">
      <w:pPr>
        <w:pStyle w:val="ListParagraph"/>
        <w:ind w:left="1208"/>
        <w:rPr>
          <w:szCs w:val="24"/>
        </w:rPr>
      </w:pPr>
    </w:p>
    <w:p w14:paraId="692E864D" w14:textId="32807432" w:rsidR="00826957" w:rsidRDefault="00063BC5" w:rsidP="00F278A0">
      <w:pPr>
        <w:shd w:val="clear" w:color="auto" w:fill="FFFFFF"/>
        <w:spacing w:after="120"/>
        <w:ind w:right="23" w:firstLine="845"/>
        <w:rPr>
          <w:bCs/>
        </w:rPr>
      </w:pPr>
      <w:r w:rsidRPr="001515C0">
        <w:rPr>
          <w:b/>
        </w:rPr>
        <w:t>Derinimas</w:t>
      </w:r>
      <w:r>
        <w:rPr>
          <w:b/>
        </w:rPr>
        <w:t>.</w:t>
      </w:r>
      <w:r w:rsidRPr="001515C0">
        <w:rPr>
          <w:b/>
        </w:rPr>
        <w:t xml:space="preserve"> </w:t>
      </w:r>
      <w:r w:rsidR="00855084">
        <w:rPr>
          <w:bCs/>
        </w:rPr>
        <w:t>P</w:t>
      </w:r>
      <w:r w:rsidR="00855084" w:rsidRPr="00855084">
        <w:rPr>
          <w:bCs/>
        </w:rPr>
        <w:t xml:space="preserve">rojektas be pastabų </w:t>
      </w:r>
      <w:r w:rsidR="00826957" w:rsidRPr="00826957">
        <w:rPr>
          <w:bCs/>
        </w:rPr>
        <w:t xml:space="preserve">suderintas su </w:t>
      </w:r>
      <w:r w:rsidR="00826957">
        <w:rPr>
          <w:bCs/>
        </w:rPr>
        <w:t>S</w:t>
      </w:r>
      <w:r w:rsidR="00826957" w:rsidRPr="00826957">
        <w:rPr>
          <w:bCs/>
        </w:rPr>
        <w:t xml:space="preserve">usisiekimo ir </w:t>
      </w:r>
      <w:r w:rsidR="00826957">
        <w:rPr>
          <w:bCs/>
        </w:rPr>
        <w:t>Ž</w:t>
      </w:r>
      <w:r w:rsidR="00826957" w:rsidRPr="00826957">
        <w:rPr>
          <w:bCs/>
        </w:rPr>
        <w:t>emės ūkio ministerijomis, valstybės įmone Registrų centru</w:t>
      </w:r>
      <w:r w:rsidR="00826957">
        <w:rPr>
          <w:bCs/>
        </w:rPr>
        <w:t xml:space="preserve">. </w:t>
      </w:r>
      <w:r w:rsidR="00F278A0">
        <w:rPr>
          <w:bCs/>
        </w:rPr>
        <w:t>D</w:t>
      </w:r>
      <w:r w:rsidR="00826957" w:rsidRPr="00826957">
        <w:rPr>
          <w:bCs/>
        </w:rPr>
        <w:t xml:space="preserve">ėl </w:t>
      </w:r>
      <w:r w:rsidR="00826957">
        <w:rPr>
          <w:bCs/>
        </w:rPr>
        <w:t>A</w:t>
      </w:r>
      <w:r w:rsidR="00826957" w:rsidRPr="00826957">
        <w:rPr>
          <w:bCs/>
        </w:rPr>
        <w:t xml:space="preserve">plinkos ministerijos pateiktos pastabos </w:t>
      </w:r>
      <w:r w:rsidR="00973929">
        <w:rPr>
          <w:bCs/>
        </w:rPr>
        <w:t xml:space="preserve">Vidaus reikalų ministerija nurodo, kad </w:t>
      </w:r>
      <w:r w:rsidR="00826957" w:rsidRPr="00826957">
        <w:rPr>
          <w:bCs/>
        </w:rPr>
        <w:t>pozicijos suderintos darbo tvarka.</w:t>
      </w:r>
    </w:p>
    <w:p w14:paraId="591448E3" w14:textId="4BE233F9" w:rsidR="006C50D9" w:rsidRPr="00995270" w:rsidRDefault="007C37DD" w:rsidP="007C37DD">
      <w:pPr>
        <w:shd w:val="clear" w:color="auto" w:fill="FFFFFF"/>
        <w:spacing w:after="120"/>
        <w:ind w:right="23" w:firstLine="845"/>
        <w:rPr>
          <w:bCs/>
        </w:rPr>
      </w:pPr>
      <w:r>
        <w:rPr>
          <w:bCs/>
        </w:rPr>
        <w:t>Vyriausybės kanceliarijos Teisės grupė pastabų ir pasiūlymų projektui neturi.</w:t>
      </w:r>
    </w:p>
    <w:p w14:paraId="741CCDD5" w14:textId="47CBE126" w:rsidR="00063BC5" w:rsidRPr="00E3599B" w:rsidRDefault="00063BC5" w:rsidP="00464376">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2D4933">
        <w:t>P</w:t>
      </w:r>
      <w:r w:rsidRPr="002D4933">
        <w:t xml:space="preserve">rojektas </w:t>
      </w:r>
      <w:r w:rsidR="00310F99">
        <w:t xml:space="preserve">neprieštarauja Aštuonioliktosios </w:t>
      </w:r>
      <w:r w:rsidRPr="002D4933">
        <w:t>Vyriausybės programos</w:t>
      </w:r>
      <w:r w:rsidR="002D4933" w:rsidRPr="002D4933">
        <w:t xml:space="preserve"> nuostat</w:t>
      </w:r>
      <w:r w:rsidR="00310F99">
        <w:t>oms</w:t>
      </w:r>
      <w:r w:rsidRPr="002D4933">
        <w:t>.</w:t>
      </w:r>
    </w:p>
    <w:p w14:paraId="135EE772" w14:textId="305EE204" w:rsidR="00FB16F7" w:rsidRPr="007333AF" w:rsidRDefault="00063BC5" w:rsidP="008A6F50">
      <w:pPr>
        <w:shd w:val="clear" w:color="auto" w:fill="FFFFFF"/>
        <w:spacing w:after="120"/>
        <w:ind w:right="22" w:firstLine="845"/>
        <w:rPr>
          <w:bCs/>
        </w:rPr>
      </w:pPr>
      <w:r w:rsidRPr="001515C0">
        <w:rPr>
          <w:b/>
        </w:rPr>
        <w:t>Dalykinio vertinimo išvada</w:t>
      </w:r>
      <w:r>
        <w:rPr>
          <w:b/>
        </w:rPr>
        <w:t xml:space="preserve">. </w:t>
      </w:r>
      <w:r w:rsidR="007C37DD" w:rsidRPr="007333AF">
        <w:rPr>
          <w:bCs/>
        </w:rPr>
        <w:t>Atkreiptinas dėmesys, kad</w:t>
      </w:r>
      <w:r w:rsidR="007C37DD" w:rsidRPr="007333AF">
        <w:rPr>
          <w:b/>
        </w:rPr>
        <w:t xml:space="preserve"> </w:t>
      </w:r>
      <w:r w:rsidR="007C37DD" w:rsidRPr="007333AF">
        <w:rPr>
          <w:bCs/>
        </w:rPr>
        <w:t>projekto</w:t>
      </w:r>
      <w:r w:rsidR="00FB77DF" w:rsidRPr="007333AF">
        <w:rPr>
          <w:bCs/>
        </w:rPr>
        <w:t xml:space="preserve"> lydimuosiuose dokumentuose nurodoma, kad siūlymai dėl </w:t>
      </w:r>
      <w:r w:rsidR="00787980" w:rsidRPr="007333AF">
        <w:rPr>
          <w:bCs/>
        </w:rPr>
        <w:t xml:space="preserve">Šilutės rajono savivaldybės kai kurių gyvenamųjų vietovių ribų yra teikiami įvertinus vietos gyventojų nuomonę. Tačiau </w:t>
      </w:r>
      <w:r w:rsidR="00D93E6E">
        <w:rPr>
          <w:bCs/>
        </w:rPr>
        <w:t xml:space="preserve">projektą sąlygojančio </w:t>
      </w:r>
      <w:r w:rsidR="00787980" w:rsidRPr="007333AF">
        <w:rPr>
          <w:bCs/>
        </w:rPr>
        <w:t xml:space="preserve">Šilutės savivaldybės tarybos 2020 m. lapkričio 26 d. sprendimo </w:t>
      </w:r>
      <w:r w:rsidR="00FB16F7" w:rsidRPr="007333AF">
        <w:rPr>
          <w:bCs/>
        </w:rPr>
        <w:t xml:space="preserve">Nr. </w:t>
      </w:r>
      <w:r w:rsidR="00787980" w:rsidRPr="007333AF">
        <w:rPr>
          <w:bCs/>
        </w:rPr>
        <w:t>T1-522</w:t>
      </w:r>
      <w:r w:rsidR="007C37DD" w:rsidRPr="007333AF">
        <w:rPr>
          <w:bCs/>
        </w:rPr>
        <w:t xml:space="preserve"> </w:t>
      </w:r>
      <w:r w:rsidR="00787980" w:rsidRPr="007333AF">
        <w:rPr>
          <w:bCs/>
        </w:rPr>
        <w:t xml:space="preserve">„Dėl Šilutės rajono savivaldybės </w:t>
      </w:r>
      <w:r w:rsidR="00787980" w:rsidRPr="007333AF">
        <w:rPr>
          <w:bCs/>
        </w:rPr>
        <w:lastRenderedPageBreak/>
        <w:t>Šilutės seniūnijos gyvenamųjų vietovių teritorijų ribų nustatymo (keitimo)</w:t>
      </w:r>
      <w:r w:rsidR="002C1C54" w:rsidRPr="007333AF">
        <w:rPr>
          <w:bCs/>
        </w:rPr>
        <w:t>“</w:t>
      </w:r>
      <w:r w:rsidR="00787980" w:rsidRPr="007333AF">
        <w:rPr>
          <w:bCs/>
        </w:rPr>
        <w:t xml:space="preserve"> lydimuosiuose dokumentuose yra </w:t>
      </w:r>
      <w:r w:rsidR="00181A75" w:rsidRPr="007333AF">
        <w:rPr>
          <w:bCs/>
        </w:rPr>
        <w:t xml:space="preserve">pridėtas </w:t>
      </w:r>
      <w:r w:rsidR="00787980" w:rsidRPr="007333AF">
        <w:rPr>
          <w:bCs/>
        </w:rPr>
        <w:t xml:space="preserve">vienintelis </w:t>
      </w:r>
      <w:r w:rsidR="00181A75" w:rsidRPr="007333AF">
        <w:rPr>
          <w:bCs/>
        </w:rPr>
        <w:t xml:space="preserve">raštas, kuriuo Šilutės seniūnas </w:t>
      </w:r>
      <w:r w:rsidR="00FB16F7" w:rsidRPr="007333AF">
        <w:rPr>
          <w:bCs/>
        </w:rPr>
        <w:t>informuoja, kad gyventojai apklausoje nedalyvavo ir jokių pasiūlymų nepateikė.</w:t>
      </w:r>
      <w:r w:rsidR="002C1C54" w:rsidRPr="007333AF">
        <w:rPr>
          <w:bCs/>
        </w:rPr>
        <w:t xml:space="preserve"> </w:t>
      </w:r>
      <w:r w:rsidR="00D93E6E">
        <w:rPr>
          <w:bCs/>
        </w:rPr>
        <w:t>S</w:t>
      </w:r>
      <w:r w:rsidR="002C1C54" w:rsidRPr="007333AF">
        <w:rPr>
          <w:bCs/>
        </w:rPr>
        <w:t xml:space="preserve">iūlytume </w:t>
      </w:r>
      <w:r w:rsidR="00D93E6E" w:rsidRPr="007333AF">
        <w:rPr>
          <w:bCs/>
        </w:rPr>
        <w:t>Vidaus reikalų ministerija</w:t>
      </w:r>
      <w:r w:rsidR="00D93E6E">
        <w:rPr>
          <w:bCs/>
        </w:rPr>
        <w:t>i</w:t>
      </w:r>
      <w:r w:rsidR="00D93E6E" w:rsidRPr="007333AF">
        <w:rPr>
          <w:bCs/>
        </w:rPr>
        <w:t xml:space="preserve"> </w:t>
      </w:r>
      <w:r w:rsidR="00D93E6E">
        <w:rPr>
          <w:bCs/>
        </w:rPr>
        <w:t xml:space="preserve">(ministerija </w:t>
      </w:r>
      <w:r w:rsidR="00D93E6E" w:rsidRPr="007333AF">
        <w:rPr>
          <w:bCs/>
        </w:rPr>
        <w:t>vertina ir nustato, ar savivaldybės administracijos direktoriaus pateikti dokumentai atitinka teisės aktus</w:t>
      </w:r>
      <w:r w:rsidR="00D93E6E">
        <w:rPr>
          <w:bCs/>
        </w:rPr>
        <w:t>)</w:t>
      </w:r>
      <w:r w:rsidR="00D93E6E" w:rsidRPr="007333AF">
        <w:rPr>
          <w:bCs/>
        </w:rPr>
        <w:t xml:space="preserve"> </w:t>
      </w:r>
      <w:r w:rsidR="002C1C54" w:rsidRPr="007333AF">
        <w:rPr>
          <w:bCs/>
        </w:rPr>
        <w:t>pateikti papildomą informaciją apie įvykusią vietos gyventojų apklausą</w:t>
      </w:r>
      <w:r w:rsidR="00D93E6E">
        <w:rPr>
          <w:bCs/>
        </w:rPr>
        <w:t xml:space="preserve"> (rezultatus)</w:t>
      </w:r>
      <w:r w:rsidR="002C1C54" w:rsidRPr="007333AF">
        <w:rPr>
          <w:bCs/>
        </w:rPr>
        <w:t>.</w:t>
      </w:r>
    </w:p>
    <w:p w14:paraId="0190A0D7" w14:textId="77650468" w:rsidR="00906F6C" w:rsidRPr="007333AF" w:rsidRDefault="003C3535" w:rsidP="008A6F50">
      <w:pPr>
        <w:shd w:val="clear" w:color="auto" w:fill="FFFFFF"/>
        <w:spacing w:after="120"/>
        <w:ind w:right="22" w:firstLine="845"/>
        <w:rPr>
          <w:lang w:val="en-GB"/>
        </w:rPr>
      </w:pPr>
      <w:r w:rsidRPr="007333AF">
        <w:t>S</w:t>
      </w:r>
      <w:r w:rsidR="00626D0C" w:rsidRPr="007333AF">
        <w:t xml:space="preserve">iūlome projektą svarstyti </w:t>
      </w:r>
      <w:r w:rsidR="00272279" w:rsidRPr="007333AF">
        <w:t>tarpinstituciniame pasitarime</w:t>
      </w:r>
      <w:r w:rsidR="00626D0C" w:rsidRPr="007333AF">
        <w:t>.</w:t>
      </w:r>
    </w:p>
    <w:p w14:paraId="50EA1279" w14:textId="242664D7" w:rsidR="008A6F50" w:rsidRDefault="008A6F50" w:rsidP="008A6F50">
      <w:pPr>
        <w:shd w:val="clear" w:color="auto" w:fill="FFFFFF"/>
        <w:spacing w:after="120"/>
        <w:ind w:right="22" w:firstLine="845"/>
      </w:pPr>
    </w:p>
    <w:p w14:paraId="6FF746C6" w14:textId="77777777" w:rsidR="00073BE1" w:rsidRPr="00C72336" w:rsidRDefault="00073BE1" w:rsidP="008A6F50">
      <w:pPr>
        <w:shd w:val="clear" w:color="auto" w:fill="FFFFFF"/>
        <w:spacing w:after="120"/>
        <w:ind w:right="22" w:firstLine="845"/>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3C89A157" w14:textId="7F95FEBF" w:rsidR="00626D0C" w:rsidRDefault="00626D0C" w:rsidP="003F6022">
      <w:pPr>
        <w:pStyle w:val="Preformatted"/>
        <w:rPr>
          <w:rFonts w:ascii="Times New Roman" w:hAnsi="Times New Roman"/>
          <w:sz w:val="24"/>
          <w:szCs w:val="24"/>
        </w:rPr>
      </w:pPr>
    </w:p>
    <w:p w14:paraId="385AE85D" w14:textId="1290FEBF" w:rsidR="003D09CF" w:rsidRDefault="003D09CF" w:rsidP="003F6022">
      <w:pPr>
        <w:pStyle w:val="Preformatted"/>
        <w:rPr>
          <w:rFonts w:ascii="Times New Roman" w:hAnsi="Times New Roman"/>
          <w:sz w:val="24"/>
          <w:szCs w:val="24"/>
        </w:rPr>
      </w:pPr>
    </w:p>
    <w:p w14:paraId="5F899963" w14:textId="3CCE470D" w:rsidR="003D09CF" w:rsidRDefault="003D09CF" w:rsidP="003F6022">
      <w:pPr>
        <w:pStyle w:val="Preformatted"/>
        <w:rPr>
          <w:rFonts w:ascii="Times New Roman" w:hAnsi="Times New Roman"/>
          <w:sz w:val="24"/>
          <w:szCs w:val="24"/>
        </w:rPr>
      </w:pPr>
    </w:p>
    <w:p w14:paraId="5088A0A1" w14:textId="7C62FC62" w:rsidR="003D09CF" w:rsidRDefault="003D09CF" w:rsidP="003F6022">
      <w:pPr>
        <w:pStyle w:val="Preformatted"/>
        <w:rPr>
          <w:rFonts w:ascii="Times New Roman" w:hAnsi="Times New Roman"/>
          <w:sz w:val="24"/>
          <w:szCs w:val="24"/>
        </w:rPr>
      </w:pPr>
    </w:p>
    <w:p w14:paraId="7C792F83" w14:textId="30B5442E" w:rsidR="00073BE1" w:rsidRDefault="00073BE1" w:rsidP="003F6022">
      <w:pPr>
        <w:pStyle w:val="Preformatted"/>
        <w:rPr>
          <w:rFonts w:ascii="Times New Roman" w:hAnsi="Times New Roman"/>
          <w:sz w:val="24"/>
          <w:szCs w:val="24"/>
        </w:rPr>
      </w:pPr>
    </w:p>
    <w:p w14:paraId="350576D2" w14:textId="2DAC3586" w:rsidR="008F16A3" w:rsidRDefault="008F16A3" w:rsidP="003F6022">
      <w:pPr>
        <w:pStyle w:val="Preformatted"/>
        <w:rPr>
          <w:rFonts w:ascii="Times New Roman" w:hAnsi="Times New Roman"/>
          <w:sz w:val="24"/>
          <w:szCs w:val="24"/>
        </w:rPr>
      </w:pPr>
    </w:p>
    <w:p w14:paraId="428E2A59" w14:textId="62FB7BE9" w:rsidR="008F16A3" w:rsidRDefault="008F16A3" w:rsidP="003F6022">
      <w:pPr>
        <w:pStyle w:val="Preformatted"/>
        <w:rPr>
          <w:rFonts w:ascii="Times New Roman" w:hAnsi="Times New Roman"/>
          <w:sz w:val="24"/>
          <w:szCs w:val="24"/>
        </w:rPr>
      </w:pPr>
    </w:p>
    <w:p w14:paraId="64CD82D8" w14:textId="3B217335" w:rsidR="008F16A3" w:rsidRDefault="008F16A3" w:rsidP="003F6022">
      <w:pPr>
        <w:pStyle w:val="Preformatted"/>
        <w:rPr>
          <w:rFonts w:ascii="Times New Roman" w:hAnsi="Times New Roman"/>
          <w:sz w:val="24"/>
          <w:szCs w:val="24"/>
        </w:rPr>
      </w:pPr>
    </w:p>
    <w:p w14:paraId="0D4D90D3" w14:textId="73B99696" w:rsidR="008F16A3" w:rsidRDefault="008F16A3" w:rsidP="003F6022">
      <w:pPr>
        <w:pStyle w:val="Preformatted"/>
        <w:rPr>
          <w:rFonts w:ascii="Times New Roman" w:hAnsi="Times New Roman"/>
          <w:sz w:val="24"/>
          <w:szCs w:val="24"/>
        </w:rPr>
      </w:pPr>
    </w:p>
    <w:p w14:paraId="31D2F194" w14:textId="048A82A0" w:rsidR="008F16A3" w:rsidRDefault="008F16A3" w:rsidP="003F6022">
      <w:pPr>
        <w:pStyle w:val="Preformatted"/>
        <w:rPr>
          <w:rFonts w:ascii="Times New Roman" w:hAnsi="Times New Roman"/>
          <w:sz w:val="24"/>
          <w:szCs w:val="24"/>
        </w:rPr>
      </w:pPr>
    </w:p>
    <w:p w14:paraId="50C1EF05" w14:textId="3AFB63D1" w:rsidR="008F16A3" w:rsidRDefault="008F16A3" w:rsidP="003F6022">
      <w:pPr>
        <w:pStyle w:val="Preformatted"/>
        <w:rPr>
          <w:rFonts w:ascii="Times New Roman" w:hAnsi="Times New Roman"/>
          <w:sz w:val="24"/>
          <w:szCs w:val="24"/>
        </w:rPr>
      </w:pPr>
    </w:p>
    <w:p w14:paraId="593109F6" w14:textId="495815AE" w:rsidR="008F16A3" w:rsidRDefault="008F16A3" w:rsidP="003F6022">
      <w:pPr>
        <w:pStyle w:val="Preformatted"/>
        <w:rPr>
          <w:rFonts w:ascii="Times New Roman" w:hAnsi="Times New Roman"/>
          <w:sz w:val="24"/>
          <w:szCs w:val="24"/>
        </w:rPr>
      </w:pPr>
    </w:p>
    <w:p w14:paraId="5344A2F4" w14:textId="0B2C5651" w:rsidR="008F16A3" w:rsidRDefault="008F16A3" w:rsidP="003F6022">
      <w:pPr>
        <w:pStyle w:val="Preformatted"/>
        <w:rPr>
          <w:rFonts w:ascii="Times New Roman" w:hAnsi="Times New Roman"/>
          <w:sz w:val="24"/>
          <w:szCs w:val="24"/>
        </w:rPr>
      </w:pPr>
    </w:p>
    <w:p w14:paraId="3EF81594" w14:textId="4E60926D" w:rsidR="008F16A3" w:rsidRDefault="008F16A3" w:rsidP="003F6022">
      <w:pPr>
        <w:pStyle w:val="Preformatted"/>
        <w:rPr>
          <w:rFonts w:ascii="Times New Roman" w:hAnsi="Times New Roman"/>
          <w:sz w:val="24"/>
          <w:szCs w:val="24"/>
        </w:rPr>
      </w:pPr>
    </w:p>
    <w:p w14:paraId="69DE3A42" w14:textId="0D6DEDF1" w:rsidR="008F16A3" w:rsidRDefault="008F16A3" w:rsidP="003F6022">
      <w:pPr>
        <w:pStyle w:val="Preformatted"/>
        <w:rPr>
          <w:rFonts w:ascii="Times New Roman" w:hAnsi="Times New Roman"/>
          <w:sz w:val="24"/>
          <w:szCs w:val="24"/>
        </w:rPr>
      </w:pPr>
    </w:p>
    <w:p w14:paraId="4D4DE29C" w14:textId="3FFB4D05" w:rsidR="008F16A3" w:rsidRDefault="008F16A3" w:rsidP="003F6022">
      <w:pPr>
        <w:pStyle w:val="Preformatted"/>
        <w:rPr>
          <w:rFonts w:ascii="Times New Roman" w:hAnsi="Times New Roman"/>
          <w:sz w:val="24"/>
          <w:szCs w:val="24"/>
        </w:rPr>
      </w:pPr>
    </w:p>
    <w:p w14:paraId="26C68432" w14:textId="28CA41AA" w:rsidR="008F16A3" w:rsidRDefault="008F16A3" w:rsidP="003F6022">
      <w:pPr>
        <w:pStyle w:val="Preformatted"/>
        <w:rPr>
          <w:rFonts w:ascii="Times New Roman" w:hAnsi="Times New Roman"/>
          <w:sz w:val="24"/>
          <w:szCs w:val="24"/>
        </w:rPr>
      </w:pPr>
    </w:p>
    <w:p w14:paraId="7245E5E1" w14:textId="7E90E1BE" w:rsidR="008F16A3" w:rsidRDefault="008F16A3" w:rsidP="003F6022">
      <w:pPr>
        <w:pStyle w:val="Preformatted"/>
        <w:rPr>
          <w:rFonts w:ascii="Times New Roman" w:hAnsi="Times New Roman"/>
          <w:sz w:val="24"/>
          <w:szCs w:val="24"/>
        </w:rPr>
      </w:pPr>
    </w:p>
    <w:p w14:paraId="173143B7" w14:textId="57FF898A" w:rsidR="008F16A3" w:rsidRDefault="008F16A3" w:rsidP="003F6022">
      <w:pPr>
        <w:pStyle w:val="Preformatted"/>
        <w:rPr>
          <w:rFonts w:ascii="Times New Roman" w:hAnsi="Times New Roman"/>
          <w:sz w:val="24"/>
          <w:szCs w:val="24"/>
        </w:rPr>
      </w:pPr>
    </w:p>
    <w:p w14:paraId="6E297C14" w14:textId="4889EDA5" w:rsidR="008F16A3" w:rsidRDefault="008F16A3" w:rsidP="003F6022">
      <w:pPr>
        <w:pStyle w:val="Preformatted"/>
        <w:rPr>
          <w:rFonts w:ascii="Times New Roman" w:hAnsi="Times New Roman"/>
          <w:sz w:val="24"/>
          <w:szCs w:val="24"/>
        </w:rPr>
      </w:pPr>
    </w:p>
    <w:p w14:paraId="000FE2CB" w14:textId="7C7C44C2" w:rsidR="008F16A3" w:rsidRDefault="008F16A3" w:rsidP="003F6022">
      <w:pPr>
        <w:pStyle w:val="Preformatted"/>
        <w:rPr>
          <w:rFonts w:ascii="Times New Roman" w:hAnsi="Times New Roman"/>
          <w:sz w:val="24"/>
          <w:szCs w:val="24"/>
        </w:rPr>
      </w:pPr>
    </w:p>
    <w:p w14:paraId="4666BD77" w14:textId="1AA7ADEB" w:rsidR="008F16A3" w:rsidRDefault="008F16A3" w:rsidP="003F6022">
      <w:pPr>
        <w:pStyle w:val="Preformatted"/>
        <w:rPr>
          <w:rFonts w:ascii="Times New Roman" w:hAnsi="Times New Roman"/>
          <w:sz w:val="24"/>
          <w:szCs w:val="24"/>
        </w:rPr>
      </w:pPr>
    </w:p>
    <w:p w14:paraId="2DC7C8F2" w14:textId="6474A4B5" w:rsidR="00D93E6E" w:rsidRDefault="00D93E6E" w:rsidP="003F6022">
      <w:pPr>
        <w:pStyle w:val="Preformatted"/>
        <w:rPr>
          <w:rFonts w:ascii="Times New Roman" w:hAnsi="Times New Roman"/>
          <w:sz w:val="24"/>
          <w:szCs w:val="24"/>
        </w:rPr>
      </w:pPr>
    </w:p>
    <w:p w14:paraId="69DFA7D1" w14:textId="4435E4A0" w:rsidR="00D93E6E" w:rsidRDefault="00D93E6E" w:rsidP="003F6022">
      <w:pPr>
        <w:pStyle w:val="Preformatted"/>
        <w:rPr>
          <w:rFonts w:ascii="Times New Roman" w:hAnsi="Times New Roman"/>
          <w:sz w:val="24"/>
          <w:szCs w:val="24"/>
        </w:rPr>
      </w:pPr>
    </w:p>
    <w:p w14:paraId="6290B6F3" w14:textId="64C76689" w:rsidR="00D93E6E" w:rsidRDefault="00D93E6E" w:rsidP="003F6022">
      <w:pPr>
        <w:pStyle w:val="Preformatted"/>
        <w:rPr>
          <w:rFonts w:ascii="Times New Roman" w:hAnsi="Times New Roman"/>
          <w:sz w:val="24"/>
          <w:szCs w:val="24"/>
        </w:rPr>
      </w:pPr>
    </w:p>
    <w:p w14:paraId="50B582F0" w14:textId="5E6D23FA" w:rsidR="00D93E6E" w:rsidRDefault="00D93E6E" w:rsidP="003F6022">
      <w:pPr>
        <w:pStyle w:val="Preformatted"/>
        <w:rPr>
          <w:rFonts w:ascii="Times New Roman" w:hAnsi="Times New Roman"/>
          <w:sz w:val="24"/>
          <w:szCs w:val="24"/>
        </w:rPr>
      </w:pPr>
    </w:p>
    <w:p w14:paraId="1C0A1227" w14:textId="49671DF6" w:rsidR="00D93E6E" w:rsidRDefault="00D93E6E" w:rsidP="003F6022">
      <w:pPr>
        <w:pStyle w:val="Preformatted"/>
        <w:rPr>
          <w:rFonts w:ascii="Times New Roman" w:hAnsi="Times New Roman"/>
          <w:sz w:val="24"/>
          <w:szCs w:val="24"/>
        </w:rPr>
      </w:pPr>
    </w:p>
    <w:p w14:paraId="13F53E43" w14:textId="4262464A" w:rsidR="00D93E6E" w:rsidRDefault="00D93E6E" w:rsidP="003F6022">
      <w:pPr>
        <w:pStyle w:val="Preformatted"/>
        <w:rPr>
          <w:rFonts w:ascii="Times New Roman" w:hAnsi="Times New Roman"/>
          <w:sz w:val="24"/>
          <w:szCs w:val="24"/>
        </w:rPr>
      </w:pPr>
    </w:p>
    <w:p w14:paraId="4F2F5654" w14:textId="660FBF5D" w:rsidR="00D93E6E" w:rsidRDefault="00D93E6E" w:rsidP="003F6022">
      <w:pPr>
        <w:pStyle w:val="Preformatted"/>
        <w:rPr>
          <w:rFonts w:ascii="Times New Roman" w:hAnsi="Times New Roman"/>
          <w:sz w:val="24"/>
          <w:szCs w:val="24"/>
        </w:rPr>
      </w:pPr>
    </w:p>
    <w:p w14:paraId="052D2D61" w14:textId="31328681" w:rsidR="00D93E6E" w:rsidRDefault="00D93E6E" w:rsidP="003F6022">
      <w:pPr>
        <w:pStyle w:val="Preformatted"/>
        <w:rPr>
          <w:rFonts w:ascii="Times New Roman" w:hAnsi="Times New Roman"/>
          <w:sz w:val="24"/>
          <w:szCs w:val="24"/>
        </w:rPr>
      </w:pPr>
    </w:p>
    <w:p w14:paraId="7A5ED967" w14:textId="77777777" w:rsidR="00D93E6E" w:rsidRDefault="00D93E6E" w:rsidP="003F6022">
      <w:pPr>
        <w:pStyle w:val="Preformatted"/>
        <w:rPr>
          <w:rFonts w:ascii="Times New Roman" w:hAnsi="Times New Roman"/>
          <w:sz w:val="24"/>
          <w:szCs w:val="24"/>
        </w:rPr>
      </w:pPr>
    </w:p>
    <w:p w14:paraId="11C4A17F" w14:textId="77777777" w:rsidR="00073BE1" w:rsidRDefault="00073BE1" w:rsidP="003F6022">
      <w:pPr>
        <w:pStyle w:val="Preformatted"/>
        <w:rPr>
          <w:rFonts w:ascii="Times New Roman" w:hAnsi="Times New Roman"/>
          <w:sz w:val="24"/>
          <w:szCs w:val="24"/>
        </w:rPr>
      </w:pPr>
    </w:p>
    <w:p w14:paraId="6CB0E9B4" w14:textId="5A0299F2" w:rsidR="003D09CF" w:rsidRDefault="003D09CF" w:rsidP="003F6022">
      <w:pPr>
        <w:pStyle w:val="Preformatted"/>
        <w:rPr>
          <w:rFonts w:ascii="Times New Roman" w:hAnsi="Times New Roman"/>
          <w:sz w:val="24"/>
          <w:szCs w:val="24"/>
        </w:rPr>
      </w:pPr>
    </w:p>
    <w:p w14:paraId="30D8C6FC" w14:textId="77777777" w:rsidR="003D09CF" w:rsidRDefault="003D09CF" w:rsidP="003F6022">
      <w:pPr>
        <w:pStyle w:val="Preformatted"/>
        <w:rPr>
          <w:rFonts w:ascii="Times New Roman" w:hAnsi="Times New Roman"/>
          <w:sz w:val="24"/>
          <w:szCs w:val="24"/>
        </w:rPr>
      </w:pPr>
    </w:p>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D46D87"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96EBE" w14:textId="77777777" w:rsidR="00D46D87" w:rsidRDefault="00D46D87">
      <w:r>
        <w:separator/>
      </w:r>
    </w:p>
  </w:endnote>
  <w:endnote w:type="continuationSeparator" w:id="0">
    <w:p w14:paraId="4A96457B" w14:textId="77777777" w:rsidR="00D46D87" w:rsidRDefault="00D4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B0820" w14:textId="77777777" w:rsidR="00D46D87" w:rsidRDefault="00D46D87">
      <w:r>
        <w:separator/>
      </w:r>
    </w:p>
  </w:footnote>
  <w:footnote w:type="continuationSeparator" w:id="0">
    <w:p w14:paraId="4FB78DF1" w14:textId="77777777" w:rsidR="00D46D87" w:rsidRDefault="00D46D87">
      <w:r>
        <w:continuationSeparator/>
      </w:r>
    </w:p>
  </w:footnote>
  <w:footnote w:id="1">
    <w:p w14:paraId="79A48FE6" w14:textId="0E410FFB" w:rsidR="00C920A1" w:rsidRPr="00C920A1" w:rsidRDefault="00C920A1">
      <w:pPr>
        <w:pStyle w:val="FootnoteText"/>
        <w:rPr>
          <w:lang w:val="en-GB"/>
        </w:rPr>
      </w:pPr>
      <w:r>
        <w:rPr>
          <w:rStyle w:val="FootnoteReference"/>
        </w:rPr>
        <w:footnoteRef/>
      </w:r>
      <w:r>
        <w:t xml:space="preserve"> </w:t>
      </w:r>
      <w:r w:rsidR="00973929">
        <w:t>Projekto lydraštyje nurodoma, kad g</w:t>
      </w:r>
      <w:r>
        <w:t>yventojų apklausa vyk</w:t>
      </w:r>
      <w:r w:rsidR="000E297C">
        <w:t>dyta</w:t>
      </w:r>
      <w:r>
        <w:t xml:space="preserve"> </w:t>
      </w:r>
      <w:r>
        <w:rPr>
          <w:lang w:val="en-GB"/>
        </w:rPr>
        <w:t>20</w:t>
      </w:r>
      <w:r w:rsidR="000E297C">
        <w:rPr>
          <w:lang w:val="en-GB"/>
        </w:rPr>
        <w:t>20</w:t>
      </w:r>
      <w:r>
        <w:rPr>
          <w:lang w:val="en-GB"/>
        </w:rPr>
        <w:t xml:space="preserve"> m. </w:t>
      </w:r>
      <w:r w:rsidR="000E297C">
        <w:t>gegužės</w:t>
      </w:r>
      <w:r>
        <w:t xml:space="preserve"> </w:t>
      </w:r>
      <w:r w:rsidR="00973929">
        <w:t>ir</w:t>
      </w:r>
      <w:r w:rsidR="000E297C">
        <w:rPr>
          <w:lang w:val="en-GB"/>
        </w:rPr>
        <w:t xml:space="preserve"> </w:t>
      </w:r>
      <w:r w:rsidR="000E297C" w:rsidRPr="000E297C">
        <w:t>birželio</w:t>
      </w:r>
      <w:r w:rsidR="000E297C">
        <w:rPr>
          <w:lang w:val="en-GB"/>
        </w:rPr>
        <w:t xml:space="preserve"> </w:t>
      </w:r>
      <w:r w:rsidR="00973929" w:rsidRPr="00973929">
        <w:t>mėnesiais</w:t>
      </w:r>
      <w:r w:rsidR="00973929">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AB17E39"/>
    <w:multiLevelType w:val="hybridMultilevel"/>
    <w:tmpl w:val="46EA00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9" w15:restartNumberingAfterBreak="0">
    <w:nsid w:val="776B16AD"/>
    <w:multiLevelType w:val="hybridMultilevel"/>
    <w:tmpl w:val="3CCA8AF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8"/>
  </w:num>
  <w:num w:numId="2">
    <w:abstractNumId w:val="13"/>
  </w:num>
  <w:num w:numId="3">
    <w:abstractNumId w:val="14"/>
  </w:num>
  <w:num w:numId="4">
    <w:abstractNumId w:val="18"/>
  </w:num>
  <w:num w:numId="5">
    <w:abstractNumId w:val="15"/>
  </w:num>
  <w:num w:numId="6">
    <w:abstractNumId w:val="5"/>
  </w:num>
  <w:num w:numId="7">
    <w:abstractNumId w:val="11"/>
  </w:num>
  <w:num w:numId="8">
    <w:abstractNumId w:val="16"/>
  </w:num>
  <w:num w:numId="9">
    <w:abstractNumId w:val="1"/>
  </w:num>
  <w:num w:numId="10">
    <w:abstractNumId w:val="3"/>
  </w:num>
  <w:num w:numId="11">
    <w:abstractNumId w:val="4"/>
  </w:num>
  <w:num w:numId="12">
    <w:abstractNumId w:val="2"/>
  </w:num>
  <w:num w:numId="13">
    <w:abstractNumId w:val="0"/>
  </w:num>
  <w:num w:numId="14">
    <w:abstractNumId w:val="17"/>
  </w:num>
  <w:num w:numId="15">
    <w:abstractNumId w:val="9"/>
  </w:num>
  <w:num w:numId="16">
    <w:abstractNumId w:val="10"/>
  </w:num>
  <w:num w:numId="17">
    <w:abstractNumId w:val="12"/>
  </w:num>
  <w:num w:numId="18">
    <w:abstractNumId w:val="7"/>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416A9"/>
    <w:rsid w:val="000536A7"/>
    <w:rsid w:val="000538D9"/>
    <w:rsid w:val="00061908"/>
    <w:rsid w:val="000619B6"/>
    <w:rsid w:val="00061F0C"/>
    <w:rsid w:val="00062462"/>
    <w:rsid w:val="00063BC5"/>
    <w:rsid w:val="00065D69"/>
    <w:rsid w:val="00073BE1"/>
    <w:rsid w:val="00076EFE"/>
    <w:rsid w:val="000800BB"/>
    <w:rsid w:val="00080D79"/>
    <w:rsid w:val="000810D0"/>
    <w:rsid w:val="000836B0"/>
    <w:rsid w:val="00083938"/>
    <w:rsid w:val="000844A2"/>
    <w:rsid w:val="00084A38"/>
    <w:rsid w:val="00091C44"/>
    <w:rsid w:val="000A0245"/>
    <w:rsid w:val="000A1629"/>
    <w:rsid w:val="000A3555"/>
    <w:rsid w:val="000B0151"/>
    <w:rsid w:val="000B4495"/>
    <w:rsid w:val="000B6F6F"/>
    <w:rsid w:val="000C3E61"/>
    <w:rsid w:val="000C470C"/>
    <w:rsid w:val="000C4D8D"/>
    <w:rsid w:val="000C7D40"/>
    <w:rsid w:val="000D16FF"/>
    <w:rsid w:val="000D7C32"/>
    <w:rsid w:val="000E0304"/>
    <w:rsid w:val="000E297C"/>
    <w:rsid w:val="000E3739"/>
    <w:rsid w:val="000E4CE8"/>
    <w:rsid w:val="000E4DAA"/>
    <w:rsid w:val="000F237B"/>
    <w:rsid w:val="001025E6"/>
    <w:rsid w:val="00103325"/>
    <w:rsid w:val="001067AD"/>
    <w:rsid w:val="00110392"/>
    <w:rsid w:val="00111B95"/>
    <w:rsid w:val="00111E88"/>
    <w:rsid w:val="001137C8"/>
    <w:rsid w:val="00116711"/>
    <w:rsid w:val="00120C67"/>
    <w:rsid w:val="00121647"/>
    <w:rsid w:val="00122285"/>
    <w:rsid w:val="00122EDE"/>
    <w:rsid w:val="0012381D"/>
    <w:rsid w:val="00124430"/>
    <w:rsid w:val="00124BD2"/>
    <w:rsid w:val="00125A19"/>
    <w:rsid w:val="00126C18"/>
    <w:rsid w:val="00132F4E"/>
    <w:rsid w:val="00135334"/>
    <w:rsid w:val="0013704A"/>
    <w:rsid w:val="001375F7"/>
    <w:rsid w:val="001406C3"/>
    <w:rsid w:val="00140911"/>
    <w:rsid w:val="00144845"/>
    <w:rsid w:val="00146611"/>
    <w:rsid w:val="00150BDE"/>
    <w:rsid w:val="00154F31"/>
    <w:rsid w:val="001559A8"/>
    <w:rsid w:val="00160A3C"/>
    <w:rsid w:val="00160BBA"/>
    <w:rsid w:val="001637E9"/>
    <w:rsid w:val="00164D46"/>
    <w:rsid w:val="00167617"/>
    <w:rsid w:val="00170AC3"/>
    <w:rsid w:val="00173A9B"/>
    <w:rsid w:val="00175B56"/>
    <w:rsid w:val="00181A75"/>
    <w:rsid w:val="00184316"/>
    <w:rsid w:val="00184D01"/>
    <w:rsid w:val="0018634B"/>
    <w:rsid w:val="00186762"/>
    <w:rsid w:val="00187541"/>
    <w:rsid w:val="0019199A"/>
    <w:rsid w:val="001920E5"/>
    <w:rsid w:val="001934A6"/>
    <w:rsid w:val="00193F4C"/>
    <w:rsid w:val="001A0F3E"/>
    <w:rsid w:val="001A3037"/>
    <w:rsid w:val="001A7971"/>
    <w:rsid w:val="001B4B75"/>
    <w:rsid w:val="001C0DF4"/>
    <w:rsid w:val="001C6F46"/>
    <w:rsid w:val="001D5465"/>
    <w:rsid w:val="001E605C"/>
    <w:rsid w:val="001E782E"/>
    <w:rsid w:val="001F0287"/>
    <w:rsid w:val="001F15EA"/>
    <w:rsid w:val="001F4143"/>
    <w:rsid w:val="001F4255"/>
    <w:rsid w:val="001F522C"/>
    <w:rsid w:val="0020074A"/>
    <w:rsid w:val="00200E76"/>
    <w:rsid w:val="00203983"/>
    <w:rsid w:val="00203D55"/>
    <w:rsid w:val="002047FB"/>
    <w:rsid w:val="002050D6"/>
    <w:rsid w:val="002078F5"/>
    <w:rsid w:val="0021050E"/>
    <w:rsid w:val="00215180"/>
    <w:rsid w:val="00220951"/>
    <w:rsid w:val="0022141F"/>
    <w:rsid w:val="00225A3E"/>
    <w:rsid w:val="00230758"/>
    <w:rsid w:val="0023307E"/>
    <w:rsid w:val="002336C9"/>
    <w:rsid w:val="00234090"/>
    <w:rsid w:val="002365E7"/>
    <w:rsid w:val="002370F4"/>
    <w:rsid w:val="00237858"/>
    <w:rsid w:val="00242937"/>
    <w:rsid w:val="002470B0"/>
    <w:rsid w:val="002571D7"/>
    <w:rsid w:val="0025740A"/>
    <w:rsid w:val="0026186F"/>
    <w:rsid w:val="00264F89"/>
    <w:rsid w:val="00270283"/>
    <w:rsid w:val="0027079A"/>
    <w:rsid w:val="00272279"/>
    <w:rsid w:val="00273C7A"/>
    <w:rsid w:val="00280094"/>
    <w:rsid w:val="0028146D"/>
    <w:rsid w:val="00284AB3"/>
    <w:rsid w:val="002930C4"/>
    <w:rsid w:val="002956CD"/>
    <w:rsid w:val="002A3A1A"/>
    <w:rsid w:val="002A3B6F"/>
    <w:rsid w:val="002A7BFC"/>
    <w:rsid w:val="002B0022"/>
    <w:rsid w:val="002B0CD7"/>
    <w:rsid w:val="002B4D79"/>
    <w:rsid w:val="002C039B"/>
    <w:rsid w:val="002C1C54"/>
    <w:rsid w:val="002C42CB"/>
    <w:rsid w:val="002C5FE3"/>
    <w:rsid w:val="002C7662"/>
    <w:rsid w:val="002D230C"/>
    <w:rsid w:val="002D2622"/>
    <w:rsid w:val="002D351E"/>
    <w:rsid w:val="002D3550"/>
    <w:rsid w:val="002D4933"/>
    <w:rsid w:val="002E056E"/>
    <w:rsid w:val="002E5F91"/>
    <w:rsid w:val="0030700B"/>
    <w:rsid w:val="003108AC"/>
    <w:rsid w:val="00310D0E"/>
    <w:rsid w:val="00310F99"/>
    <w:rsid w:val="00317B6A"/>
    <w:rsid w:val="00317BC5"/>
    <w:rsid w:val="0032172D"/>
    <w:rsid w:val="003227C4"/>
    <w:rsid w:val="00322D4E"/>
    <w:rsid w:val="00327F39"/>
    <w:rsid w:val="00330B56"/>
    <w:rsid w:val="00333566"/>
    <w:rsid w:val="00333DA3"/>
    <w:rsid w:val="00343C06"/>
    <w:rsid w:val="00346BB1"/>
    <w:rsid w:val="00350AA1"/>
    <w:rsid w:val="0035738D"/>
    <w:rsid w:val="00361FA1"/>
    <w:rsid w:val="0036309F"/>
    <w:rsid w:val="003641B2"/>
    <w:rsid w:val="00364367"/>
    <w:rsid w:val="0036567D"/>
    <w:rsid w:val="00365B57"/>
    <w:rsid w:val="00366BCD"/>
    <w:rsid w:val="00380622"/>
    <w:rsid w:val="00382901"/>
    <w:rsid w:val="00384CE6"/>
    <w:rsid w:val="00385E3B"/>
    <w:rsid w:val="003869B8"/>
    <w:rsid w:val="00390926"/>
    <w:rsid w:val="00391DC0"/>
    <w:rsid w:val="00397787"/>
    <w:rsid w:val="00397F66"/>
    <w:rsid w:val="003A0E30"/>
    <w:rsid w:val="003A1B30"/>
    <w:rsid w:val="003A1C90"/>
    <w:rsid w:val="003A4722"/>
    <w:rsid w:val="003A60B7"/>
    <w:rsid w:val="003A7398"/>
    <w:rsid w:val="003B0029"/>
    <w:rsid w:val="003B083C"/>
    <w:rsid w:val="003B6715"/>
    <w:rsid w:val="003B7A2C"/>
    <w:rsid w:val="003C0AD8"/>
    <w:rsid w:val="003C3535"/>
    <w:rsid w:val="003C78A9"/>
    <w:rsid w:val="003D09CF"/>
    <w:rsid w:val="003D28F2"/>
    <w:rsid w:val="003D5807"/>
    <w:rsid w:val="003D583A"/>
    <w:rsid w:val="003D58DB"/>
    <w:rsid w:val="003D67F7"/>
    <w:rsid w:val="003E6A1B"/>
    <w:rsid w:val="003F2067"/>
    <w:rsid w:val="003F21D2"/>
    <w:rsid w:val="003F2D90"/>
    <w:rsid w:val="003F6022"/>
    <w:rsid w:val="0040436A"/>
    <w:rsid w:val="004060FF"/>
    <w:rsid w:val="00413BFB"/>
    <w:rsid w:val="00424A74"/>
    <w:rsid w:val="004259C7"/>
    <w:rsid w:val="00427CEC"/>
    <w:rsid w:val="00432586"/>
    <w:rsid w:val="00433592"/>
    <w:rsid w:val="00434303"/>
    <w:rsid w:val="00436C7B"/>
    <w:rsid w:val="00442E78"/>
    <w:rsid w:val="00447E78"/>
    <w:rsid w:val="004508A7"/>
    <w:rsid w:val="00454C28"/>
    <w:rsid w:val="00456980"/>
    <w:rsid w:val="00462759"/>
    <w:rsid w:val="00464376"/>
    <w:rsid w:val="00467C9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7647E"/>
    <w:rsid w:val="0058426A"/>
    <w:rsid w:val="00585273"/>
    <w:rsid w:val="00587D6F"/>
    <w:rsid w:val="0059271B"/>
    <w:rsid w:val="00593D74"/>
    <w:rsid w:val="00594566"/>
    <w:rsid w:val="00595E42"/>
    <w:rsid w:val="005A71F5"/>
    <w:rsid w:val="005A7846"/>
    <w:rsid w:val="005B3FB2"/>
    <w:rsid w:val="005B7B4A"/>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450B"/>
    <w:rsid w:val="00626D0C"/>
    <w:rsid w:val="006305BF"/>
    <w:rsid w:val="00631B78"/>
    <w:rsid w:val="00634503"/>
    <w:rsid w:val="0063533A"/>
    <w:rsid w:val="00644362"/>
    <w:rsid w:val="00652DE9"/>
    <w:rsid w:val="00665A0C"/>
    <w:rsid w:val="006769C9"/>
    <w:rsid w:val="00686230"/>
    <w:rsid w:val="00687627"/>
    <w:rsid w:val="00697EF2"/>
    <w:rsid w:val="006A3621"/>
    <w:rsid w:val="006A555C"/>
    <w:rsid w:val="006B0A68"/>
    <w:rsid w:val="006B734B"/>
    <w:rsid w:val="006C2A33"/>
    <w:rsid w:val="006C3401"/>
    <w:rsid w:val="006C364E"/>
    <w:rsid w:val="006C44B1"/>
    <w:rsid w:val="006C50D9"/>
    <w:rsid w:val="006C5737"/>
    <w:rsid w:val="006D1058"/>
    <w:rsid w:val="006D120A"/>
    <w:rsid w:val="006E0197"/>
    <w:rsid w:val="006E25ED"/>
    <w:rsid w:val="006E29E8"/>
    <w:rsid w:val="006F0C94"/>
    <w:rsid w:val="006F1998"/>
    <w:rsid w:val="006F7169"/>
    <w:rsid w:val="006F75E8"/>
    <w:rsid w:val="0070029B"/>
    <w:rsid w:val="00702093"/>
    <w:rsid w:val="00710670"/>
    <w:rsid w:val="00716EBD"/>
    <w:rsid w:val="00720B96"/>
    <w:rsid w:val="00722CE2"/>
    <w:rsid w:val="00733029"/>
    <w:rsid w:val="007333AF"/>
    <w:rsid w:val="007335AB"/>
    <w:rsid w:val="00742138"/>
    <w:rsid w:val="007437AB"/>
    <w:rsid w:val="00750659"/>
    <w:rsid w:val="00760720"/>
    <w:rsid w:val="00761AFF"/>
    <w:rsid w:val="0076271A"/>
    <w:rsid w:val="00765F9B"/>
    <w:rsid w:val="00774874"/>
    <w:rsid w:val="00776686"/>
    <w:rsid w:val="00777127"/>
    <w:rsid w:val="00782401"/>
    <w:rsid w:val="007833BF"/>
    <w:rsid w:val="00785F78"/>
    <w:rsid w:val="00787980"/>
    <w:rsid w:val="0079451E"/>
    <w:rsid w:val="00796F5E"/>
    <w:rsid w:val="007A2057"/>
    <w:rsid w:val="007A2066"/>
    <w:rsid w:val="007A33C3"/>
    <w:rsid w:val="007A4DCB"/>
    <w:rsid w:val="007A5095"/>
    <w:rsid w:val="007A6028"/>
    <w:rsid w:val="007A6B2C"/>
    <w:rsid w:val="007A6B9F"/>
    <w:rsid w:val="007B029E"/>
    <w:rsid w:val="007B0566"/>
    <w:rsid w:val="007B3824"/>
    <w:rsid w:val="007B57D0"/>
    <w:rsid w:val="007B7AC7"/>
    <w:rsid w:val="007C15F9"/>
    <w:rsid w:val="007C235E"/>
    <w:rsid w:val="007C2A64"/>
    <w:rsid w:val="007C37DD"/>
    <w:rsid w:val="007C56F3"/>
    <w:rsid w:val="007D3FA2"/>
    <w:rsid w:val="007D78BC"/>
    <w:rsid w:val="007E13AD"/>
    <w:rsid w:val="007E3129"/>
    <w:rsid w:val="007E404E"/>
    <w:rsid w:val="007F285A"/>
    <w:rsid w:val="007F30EF"/>
    <w:rsid w:val="007F7EA5"/>
    <w:rsid w:val="0080562C"/>
    <w:rsid w:val="0080696C"/>
    <w:rsid w:val="0081496A"/>
    <w:rsid w:val="00815727"/>
    <w:rsid w:val="0081690F"/>
    <w:rsid w:val="008241FE"/>
    <w:rsid w:val="00826957"/>
    <w:rsid w:val="00830E65"/>
    <w:rsid w:val="00834208"/>
    <w:rsid w:val="00835FB5"/>
    <w:rsid w:val="00840BA0"/>
    <w:rsid w:val="00855084"/>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A6F50"/>
    <w:rsid w:val="008B26B6"/>
    <w:rsid w:val="008C0400"/>
    <w:rsid w:val="008C42C4"/>
    <w:rsid w:val="008C45E9"/>
    <w:rsid w:val="008D2F5F"/>
    <w:rsid w:val="008D6366"/>
    <w:rsid w:val="008E2FB0"/>
    <w:rsid w:val="008F0AF4"/>
    <w:rsid w:val="008F123C"/>
    <w:rsid w:val="008F16A3"/>
    <w:rsid w:val="008F31A4"/>
    <w:rsid w:val="008F3D4F"/>
    <w:rsid w:val="008F5961"/>
    <w:rsid w:val="008F5EFA"/>
    <w:rsid w:val="008F6821"/>
    <w:rsid w:val="00900B80"/>
    <w:rsid w:val="00900DA4"/>
    <w:rsid w:val="00900EDB"/>
    <w:rsid w:val="00902FE9"/>
    <w:rsid w:val="00905E02"/>
    <w:rsid w:val="00906F6C"/>
    <w:rsid w:val="00907EFA"/>
    <w:rsid w:val="00910D20"/>
    <w:rsid w:val="00911A51"/>
    <w:rsid w:val="00911C0D"/>
    <w:rsid w:val="00913A0A"/>
    <w:rsid w:val="0091609A"/>
    <w:rsid w:val="0092131E"/>
    <w:rsid w:val="0092504F"/>
    <w:rsid w:val="0092549F"/>
    <w:rsid w:val="00925831"/>
    <w:rsid w:val="009335A6"/>
    <w:rsid w:val="009370F6"/>
    <w:rsid w:val="00947B71"/>
    <w:rsid w:val="009527B9"/>
    <w:rsid w:val="0095623E"/>
    <w:rsid w:val="00960753"/>
    <w:rsid w:val="009644DC"/>
    <w:rsid w:val="009665FA"/>
    <w:rsid w:val="00967736"/>
    <w:rsid w:val="009714CD"/>
    <w:rsid w:val="009714F4"/>
    <w:rsid w:val="00971AFD"/>
    <w:rsid w:val="00973929"/>
    <w:rsid w:val="00984F13"/>
    <w:rsid w:val="0099450C"/>
    <w:rsid w:val="009946B9"/>
    <w:rsid w:val="00995270"/>
    <w:rsid w:val="00995802"/>
    <w:rsid w:val="00996E4C"/>
    <w:rsid w:val="00997F9F"/>
    <w:rsid w:val="009A1169"/>
    <w:rsid w:val="009A3CB2"/>
    <w:rsid w:val="009A6F77"/>
    <w:rsid w:val="009B1F29"/>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0B26"/>
    <w:rsid w:val="00A91C6B"/>
    <w:rsid w:val="00A92F23"/>
    <w:rsid w:val="00A9409E"/>
    <w:rsid w:val="00AA1CC8"/>
    <w:rsid w:val="00AA5902"/>
    <w:rsid w:val="00AA5C8F"/>
    <w:rsid w:val="00AB0C33"/>
    <w:rsid w:val="00AC20C8"/>
    <w:rsid w:val="00AC4303"/>
    <w:rsid w:val="00AD2EC1"/>
    <w:rsid w:val="00AD3305"/>
    <w:rsid w:val="00AF120A"/>
    <w:rsid w:val="00AF41E6"/>
    <w:rsid w:val="00B015EB"/>
    <w:rsid w:val="00B05192"/>
    <w:rsid w:val="00B10607"/>
    <w:rsid w:val="00B11642"/>
    <w:rsid w:val="00B171F9"/>
    <w:rsid w:val="00B20EE0"/>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0980"/>
    <w:rsid w:val="00B91219"/>
    <w:rsid w:val="00B9582C"/>
    <w:rsid w:val="00B95DEE"/>
    <w:rsid w:val="00B97F0A"/>
    <w:rsid w:val="00BA18B2"/>
    <w:rsid w:val="00BA4CF8"/>
    <w:rsid w:val="00BA4DFA"/>
    <w:rsid w:val="00BA519F"/>
    <w:rsid w:val="00BB3F10"/>
    <w:rsid w:val="00BB4656"/>
    <w:rsid w:val="00BC16F8"/>
    <w:rsid w:val="00BC3C04"/>
    <w:rsid w:val="00BC5938"/>
    <w:rsid w:val="00BC64C0"/>
    <w:rsid w:val="00BC6EBA"/>
    <w:rsid w:val="00BD12BB"/>
    <w:rsid w:val="00BD44A1"/>
    <w:rsid w:val="00BD5305"/>
    <w:rsid w:val="00BD65BB"/>
    <w:rsid w:val="00BE478F"/>
    <w:rsid w:val="00BE5D2F"/>
    <w:rsid w:val="00BE65CD"/>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50C70"/>
    <w:rsid w:val="00C66308"/>
    <w:rsid w:val="00C663DC"/>
    <w:rsid w:val="00C66B96"/>
    <w:rsid w:val="00C711C0"/>
    <w:rsid w:val="00C71D1E"/>
    <w:rsid w:val="00C72336"/>
    <w:rsid w:val="00C749A8"/>
    <w:rsid w:val="00C7779F"/>
    <w:rsid w:val="00C810D2"/>
    <w:rsid w:val="00C81E77"/>
    <w:rsid w:val="00C86F13"/>
    <w:rsid w:val="00C87306"/>
    <w:rsid w:val="00C9123A"/>
    <w:rsid w:val="00C920A1"/>
    <w:rsid w:val="00C9229F"/>
    <w:rsid w:val="00C96F33"/>
    <w:rsid w:val="00CA1C26"/>
    <w:rsid w:val="00CA3938"/>
    <w:rsid w:val="00CA7E67"/>
    <w:rsid w:val="00CB0132"/>
    <w:rsid w:val="00CB01AD"/>
    <w:rsid w:val="00CB0FCC"/>
    <w:rsid w:val="00CB490F"/>
    <w:rsid w:val="00CD2433"/>
    <w:rsid w:val="00CD2466"/>
    <w:rsid w:val="00CE354D"/>
    <w:rsid w:val="00CE6B61"/>
    <w:rsid w:val="00CF001B"/>
    <w:rsid w:val="00CF34FE"/>
    <w:rsid w:val="00D01081"/>
    <w:rsid w:val="00D02A71"/>
    <w:rsid w:val="00D12F77"/>
    <w:rsid w:val="00D146F5"/>
    <w:rsid w:val="00D14E89"/>
    <w:rsid w:val="00D22BDD"/>
    <w:rsid w:val="00D2671F"/>
    <w:rsid w:val="00D334BF"/>
    <w:rsid w:val="00D35352"/>
    <w:rsid w:val="00D42F3A"/>
    <w:rsid w:val="00D45E1D"/>
    <w:rsid w:val="00D45E56"/>
    <w:rsid w:val="00D46D87"/>
    <w:rsid w:val="00D51169"/>
    <w:rsid w:val="00D518A1"/>
    <w:rsid w:val="00D530B0"/>
    <w:rsid w:val="00D55F73"/>
    <w:rsid w:val="00D57DEB"/>
    <w:rsid w:val="00D60198"/>
    <w:rsid w:val="00D61AF6"/>
    <w:rsid w:val="00D6683E"/>
    <w:rsid w:val="00D66EB0"/>
    <w:rsid w:val="00D71E39"/>
    <w:rsid w:val="00D72E97"/>
    <w:rsid w:val="00D8375F"/>
    <w:rsid w:val="00D840C8"/>
    <w:rsid w:val="00D8530C"/>
    <w:rsid w:val="00D93E6E"/>
    <w:rsid w:val="00DA113C"/>
    <w:rsid w:val="00DA26DB"/>
    <w:rsid w:val="00DA761F"/>
    <w:rsid w:val="00DB0D08"/>
    <w:rsid w:val="00DB13A8"/>
    <w:rsid w:val="00DB13C5"/>
    <w:rsid w:val="00DB3740"/>
    <w:rsid w:val="00DB3C68"/>
    <w:rsid w:val="00DB53A0"/>
    <w:rsid w:val="00DB5F2F"/>
    <w:rsid w:val="00DC1A48"/>
    <w:rsid w:val="00DC4D13"/>
    <w:rsid w:val="00DC64BA"/>
    <w:rsid w:val="00DC74E6"/>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758AE"/>
    <w:rsid w:val="00E8602C"/>
    <w:rsid w:val="00E87F9D"/>
    <w:rsid w:val="00E9485A"/>
    <w:rsid w:val="00E966C6"/>
    <w:rsid w:val="00EA08A9"/>
    <w:rsid w:val="00EA601B"/>
    <w:rsid w:val="00EB06BF"/>
    <w:rsid w:val="00EB386C"/>
    <w:rsid w:val="00EB4B06"/>
    <w:rsid w:val="00EC0C5D"/>
    <w:rsid w:val="00EC7BBD"/>
    <w:rsid w:val="00ED34C3"/>
    <w:rsid w:val="00ED5E47"/>
    <w:rsid w:val="00EE17BF"/>
    <w:rsid w:val="00EE19AB"/>
    <w:rsid w:val="00EE3DEE"/>
    <w:rsid w:val="00EE47E5"/>
    <w:rsid w:val="00EE52DF"/>
    <w:rsid w:val="00EE5E11"/>
    <w:rsid w:val="00EE7A91"/>
    <w:rsid w:val="00EE7C91"/>
    <w:rsid w:val="00EF0A4E"/>
    <w:rsid w:val="00EF71DD"/>
    <w:rsid w:val="00F0140D"/>
    <w:rsid w:val="00F03E4C"/>
    <w:rsid w:val="00F0446D"/>
    <w:rsid w:val="00F07142"/>
    <w:rsid w:val="00F111E6"/>
    <w:rsid w:val="00F13C0D"/>
    <w:rsid w:val="00F14C50"/>
    <w:rsid w:val="00F22F96"/>
    <w:rsid w:val="00F278A0"/>
    <w:rsid w:val="00F30980"/>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4833"/>
    <w:rsid w:val="00F94D25"/>
    <w:rsid w:val="00F97E85"/>
    <w:rsid w:val="00FA4C71"/>
    <w:rsid w:val="00FA749A"/>
    <w:rsid w:val="00FA74DE"/>
    <w:rsid w:val="00FB16F7"/>
    <w:rsid w:val="00FB2E40"/>
    <w:rsid w:val="00FB3B6E"/>
    <w:rsid w:val="00FB77DF"/>
    <w:rsid w:val="00FB7E37"/>
    <w:rsid w:val="00FD331C"/>
    <w:rsid w:val="00FD7D4C"/>
    <w:rsid w:val="00FF0B8D"/>
    <w:rsid w:val="00FF10C7"/>
    <w:rsid w:val="00FF3648"/>
    <w:rsid w:val="00FF5487"/>
    <w:rsid w:val="00FF5E3A"/>
    <w:rsid w:val="00FF65C9"/>
    <w:rsid w:val="00FF7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70371"/>
    <w:rsid w:val="003816BF"/>
    <w:rsid w:val="00383A07"/>
    <w:rsid w:val="00393187"/>
    <w:rsid w:val="003A0EE4"/>
    <w:rsid w:val="003B5A75"/>
    <w:rsid w:val="003C2074"/>
    <w:rsid w:val="003D2DEC"/>
    <w:rsid w:val="003D3A74"/>
    <w:rsid w:val="003E362D"/>
    <w:rsid w:val="003F42DE"/>
    <w:rsid w:val="00420D08"/>
    <w:rsid w:val="004457B0"/>
    <w:rsid w:val="00466683"/>
    <w:rsid w:val="0047597C"/>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3436"/>
    <w:rsid w:val="007D573A"/>
    <w:rsid w:val="007F1EF1"/>
    <w:rsid w:val="00802E58"/>
    <w:rsid w:val="008910C4"/>
    <w:rsid w:val="008B160C"/>
    <w:rsid w:val="008B51DB"/>
    <w:rsid w:val="008D1CF8"/>
    <w:rsid w:val="008E3824"/>
    <w:rsid w:val="008F2108"/>
    <w:rsid w:val="008F3E12"/>
    <w:rsid w:val="0090273F"/>
    <w:rsid w:val="009165D7"/>
    <w:rsid w:val="00930407"/>
    <w:rsid w:val="0096603E"/>
    <w:rsid w:val="00982EF6"/>
    <w:rsid w:val="009A09F1"/>
    <w:rsid w:val="009A5ABA"/>
    <w:rsid w:val="009E4657"/>
    <w:rsid w:val="00A078EB"/>
    <w:rsid w:val="00A1138D"/>
    <w:rsid w:val="00A16DCC"/>
    <w:rsid w:val="00A261D4"/>
    <w:rsid w:val="00A36449"/>
    <w:rsid w:val="00A670A5"/>
    <w:rsid w:val="00AC69B5"/>
    <w:rsid w:val="00B12E05"/>
    <w:rsid w:val="00B22E4B"/>
    <w:rsid w:val="00B23E54"/>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C16F1"/>
    <w:rsid w:val="00CC7144"/>
    <w:rsid w:val="00CD174D"/>
    <w:rsid w:val="00CD6E5E"/>
    <w:rsid w:val="00CF132B"/>
    <w:rsid w:val="00CF1C8C"/>
    <w:rsid w:val="00D454C8"/>
    <w:rsid w:val="00D963D7"/>
    <w:rsid w:val="00DC0E28"/>
    <w:rsid w:val="00DC69AD"/>
    <w:rsid w:val="00DD195E"/>
    <w:rsid w:val="00DE1B9E"/>
    <w:rsid w:val="00E31BAE"/>
    <w:rsid w:val="00E323F2"/>
    <w:rsid w:val="00E40A72"/>
    <w:rsid w:val="00E919BE"/>
    <w:rsid w:val="00E91C3F"/>
    <w:rsid w:val="00ED56BF"/>
    <w:rsid w:val="00EE3AB5"/>
    <w:rsid w:val="00F17E95"/>
    <w:rsid w:val="00F30D38"/>
    <w:rsid w:val="00F40618"/>
    <w:rsid w:val="00F5286A"/>
    <w:rsid w:val="00F53DB2"/>
    <w:rsid w:val="00F61F44"/>
    <w:rsid w:val="00F6217A"/>
    <w:rsid w:val="00F64368"/>
    <w:rsid w:val="00F715E3"/>
    <w:rsid w:val="00F9180C"/>
    <w:rsid w:val="00FB2E78"/>
    <w:rsid w:val="00FB521E"/>
    <w:rsid w:val="00FB70EA"/>
    <w:rsid w:val="00FF5B77"/>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70F-3A6C-428E-A2FE-F650D1F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486</TotalTime>
  <Pages>2</Pages>
  <Words>2373</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2021-04-06T08:06:00Z</dcterms:created>
  <dc:creator>Ausra.Balciunaityte@lrv.lt</dc:creator>
  <cp:lastModifiedBy>Aušra Balčiūnaitytė</cp:lastModifiedBy>
  <cp:lastPrinted>2017-10-16T09:54:00Z</cp:lastPrinted>
  <dcterms:modified xsi:type="dcterms:W3CDTF">2021-04-14T15:42:00Z</dcterms:modified>
  <cp:revision>11</cp:revision>
  <dc:title>pazyma</dc:title>
</cp:coreProperties>
</file>