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0DB4C" w14:textId="6B6FD49E" w:rsidR="006B0470" w:rsidRDefault="006B0470" w:rsidP="006771FD">
      <w:pPr>
        <w:ind w:left="4820"/>
      </w:pPr>
      <w:bookmarkStart w:id="0" w:name="OLE_LINK11"/>
      <w:bookmarkStart w:id="1" w:name="_GoBack"/>
      <w:bookmarkEnd w:id="1"/>
      <w:r>
        <w:rPr>
          <w:lang w:eastAsia="ar-SA"/>
        </w:rPr>
        <w:t>PATVIRTINTA</w:t>
      </w:r>
      <w:r>
        <w:rPr>
          <w:lang w:eastAsia="ar-SA"/>
        </w:rPr>
        <w:br/>
      </w:r>
      <w:r w:rsidR="0003687C">
        <w:rPr>
          <w:lang w:eastAsia="ar-SA"/>
        </w:rPr>
        <w:t>Lietuvos Respublikos Vyriausybės</w:t>
      </w:r>
      <w:r w:rsidR="0003687C">
        <w:rPr>
          <w:lang w:eastAsia="ar-SA"/>
        </w:rPr>
        <w:br/>
      </w:r>
      <w:bookmarkStart w:id="2" w:name="OLE_LINK9"/>
      <w:bookmarkStart w:id="3" w:name="OLE_LINK10"/>
      <w:bookmarkStart w:id="4" w:name="OLE_LINK6"/>
      <w:bookmarkStart w:id="5" w:name="OLE_LINK7"/>
      <w:sdt>
        <w:sdtPr>
          <w:tag w:val="registravimoData"/>
          <w:id w:val="-278879082"/>
          <w:placeholder>
            <w:docPart w:val="57A2F0C60610401192121ABE355BD9ED"/>
          </w:placeholder>
          <w:showingPlcHdr/>
        </w:sdtPr>
        <w:sdtEndPr/>
        <w:sdtContent>
          <w:r>
            <w:t/>
          </w:r>
        </w:sdtContent>
      </w:sdt>
      <w:bookmarkEnd w:id="2"/>
      <w:bookmarkEnd w:id="3"/>
      <w:r w:rsidR="00B62188">
        <w:t xml:space="preserve"> </w:t>
      </w:r>
      <w:r w:rsidR="00B62188">
        <w:rPr>
          <w:lang w:eastAsia="ar-SA"/>
        </w:rPr>
        <w:t xml:space="preserve">nutarimu </w:t>
      </w:r>
      <w:r w:rsidR="00B62188">
        <w:t>Nr.</w:t>
      </w:r>
      <w:bookmarkEnd w:id="4"/>
      <w:bookmarkEnd w:id="5"/>
      <w:r w:rsidR="00B62188" w:rsidRPr="00B62188">
        <w:t xml:space="preserve"> </w:t>
      </w:r>
      <w:sdt>
        <w:sdtPr>
          <w:tag w:val="registravimoNr"/>
          <w:id w:val="-1182505853"/>
          <w:placeholder>
            <w:docPart w:val="859A30224DFE4538BCF141356DE0D1FB"/>
          </w:placeholder>
          <w:showingPlcHdr/>
        </w:sdtPr>
        <w:sdtEndPr/>
        <w:sdtContent>
          <w:r>
            <w:t/>
          </w:r>
        </w:sdtContent>
      </w:sdt>
      <w:r w:rsidR="00CE3590">
        <w:t xml:space="preserve">  </w:t>
      </w:r>
    </w:p>
    <w:p w14:paraId="67B0DB4D" w14:textId="77777777" w:rsidR="006B0470" w:rsidRDefault="006B0470" w:rsidP="006B0470">
      <w:pPr>
        <w:pStyle w:val="Header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04A6C902" w14:textId="77777777" w:rsidR="000018D3" w:rsidRDefault="000018D3" w:rsidP="000018D3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b/>
          <w:kern w:val="3"/>
          <w:szCs w:val="22"/>
          <w:lang w:eastAsia="en-US"/>
        </w:rPr>
      </w:pPr>
    </w:p>
    <w:p w14:paraId="44A8538C" w14:textId="77777777" w:rsidR="000018D3" w:rsidRPr="000018D3" w:rsidRDefault="000018D3" w:rsidP="000018D3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b/>
          <w:kern w:val="3"/>
          <w:szCs w:val="22"/>
          <w:lang w:eastAsia="en-US"/>
        </w:rPr>
      </w:pPr>
      <w:r w:rsidRPr="000018D3">
        <w:rPr>
          <w:b/>
          <w:kern w:val="3"/>
          <w:szCs w:val="22"/>
          <w:lang w:eastAsia="en-US"/>
        </w:rPr>
        <w:t>MOBILIZACIJOS SISTEMOS SUBJEKTAIS ESANČIŲ VALSTYBĖS INSTITUCIJŲ IR ĮSTAIGŲ, TURINČIŲ TEISĘ MOBILIZACIJOS METU GAUTI MOBILIZACIJOS SISTEMOS UŽDAVINIAMS ĮGYVENDINTI REIKALINGŲ PINIGINIŲ LĖŠŲ GRYNAISIAIS PINIGAIS IŠ VALSTYBĖS IŽDO SĄSKAITOS, SĄRAŠAS</w:t>
      </w:r>
    </w:p>
    <w:p w14:paraId="67B0DB50" w14:textId="77777777" w:rsidR="006B0470" w:rsidRDefault="006B0470" w:rsidP="006B0470">
      <w:pPr>
        <w:pStyle w:val="Header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3AFB5B47" w14:textId="77777777" w:rsidR="00DB7280" w:rsidRDefault="00DB7280" w:rsidP="006B0470">
      <w:pPr>
        <w:pStyle w:val="Header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349722BF" w14:textId="1FE23705" w:rsidR="000018D3" w:rsidRPr="000018D3" w:rsidRDefault="00992393" w:rsidP="005F2600">
      <w:pPr>
        <w:pStyle w:val="Header"/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1. </w:t>
      </w:r>
      <w:r w:rsidR="000018D3" w:rsidRPr="000018D3">
        <w:rPr>
          <w:color w:val="000000"/>
        </w:rPr>
        <w:t>Lietuvos Respublikos Prezidento kanceliarija</w:t>
      </w:r>
    </w:p>
    <w:p w14:paraId="251CD747" w14:textId="06E4E2F3" w:rsidR="000018D3" w:rsidRPr="000018D3" w:rsidRDefault="00992393" w:rsidP="005F2600">
      <w:pPr>
        <w:pStyle w:val="Header"/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2. </w:t>
      </w:r>
      <w:r w:rsidR="000018D3" w:rsidRPr="000018D3">
        <w:rPr>
          <w:color w:val="000000"/>
        </w:rPr>
        <w:t>Lietuvos Respublikos Seimo kanceliarija</w:t>
      </w:r>
    </w:p>
    <w:p w14:paraId="5E7B79C3" w14:textId="7A7A3236" w:rsidR="000018D3" w:rsidRPr="000018D3" w:rsidRDefault="00992393" w:rsidP="005F2600">
      <w:pPr>
        <w:pStyle w:val="Header"/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3. </w:t>
      </w:r>
      <w:r w:rsidR="000018D3" w:rsidRPr="000018D3">
        <w:rPr>
          <w:color w:val="000000"/>
        </w:rPr>
        <w:t>Lietuvos Respublikos Konstitucinis Teismas</w:t>
      </w:r>
    </w:p>
    <w:p w14:paraId="41FB05CE" w14:textId="2590A0C3" w:rsidR="000018D3" w:rsidRPr="000018D3" w:rsidRDefault="00992393" w:rsidP="005F2600">
      <w:pPr>
        <w:pStyle w:val="Header"/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4. </w:t>
      </w:r>
      <w:r w:rsidR="000018D3" w:rsidRPr="000018D3">
        <w:rPr>
          <w:color w:val="000000"/>
        </w:rPr>
        <w:t>Lietuvos Respublikos Vyriausybės kanceliarija</w:t>
      </w:r>
    </w:p>
    <w:p w14:paraId="561A931D" w14:textId="3470D484" w:rsidR="000018D3" w:rsidRPr="000018D3" w:rsidRDefault="00992393" w:rsidP="005F2600">
      <w:pPr>
        <w:pStyle w:val="Header"/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5. </w:t>
      </w:r>
      <w:r w:rsidR="000018D3" w:rsidRPr="000018D3">
        <w:rPr>
          <w:color w:val="000000"/>
        </w:rPr>
        <w:t>Lietuvos Respublikos aplinkos ministerija</w:t>
      </w:r>
    </w:p>
    <w:p w14:paraId="548AB339" w14:textId="60E92E5E" w:rsidR="000018D3" w:rsidRPr="000018D3" w:rsidRDefault="00992393" w:rsidP="005F2600">
      <w:pPr>
        <w:pStyle w:val="Header"/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6. </w:t>
      </w:r>
      <w:r w:rsidR="000018D3" w:rsidRPr="000018D3">
        <w:rPr>
          <w:color w:val="000000"/>
        </w:rPr>
        <w:t>Lietuvos Respublikos ekonomikos ir inovacijų ministerija</w:t>
      </w:r>
    </w:p>
    <w:p w14:paraId="680A7CED" w14:textId="1B3B432F" w:rsidR="000018D3" w:rsidRPr="000018D3" w:rsidRDefault="00992393" w:rsidP="005F2600">
      <w:pPr>
        <w:pStyle w:val="Header"/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7. </w:t>
      </w:r>
      <w:r w:rsidR="000018D3" w:rsidRPr="000018D3">
        <w:rPr>
          <w:color w:val="000000"/>
        </w:rPr>
        <w:t xml:space="preserve">Lietuvos Respublikos energetikos ministerija </w:t>
      </w:r>
    </w:p>
    <w:p w14:paraId="75678D86" w14:textId="7DDA0BB2" w:rsidR="000018D3" w:rsidRPr="000018D3" w:rsidRDefault="00992393" w:rsidP="005F2600">
      <w:pPr>
        <w:pStyle w:val="Header"/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8. </w:t>
      </w:r>
      <w:r w:rsidR="000018D3" w:rsidRPr="000018D3">
        <w:rPr>
          <w:color w:val="000000"/>
        </w:rPr>
        <w:t>Lietuvos Respublikos krašto apsaugos ministerija</w:t>
      </w:r>
    </w:p>
    <w:p w14:paraId="20AD506F" w14:textId="7D3CA5A2" w:rsidR="000018D3" w:rsidRPr="000018D3" w:rsidRDefault="00992393" w:rsidP="005F2600">
      <w:pPr>
        <w:pStyle w:val="Header"/>
        <w:spacing w:line="360" w:lineRule="atLeast"/>
        <w:ind w:firstLine="720"/>
        <w:jc w:val="both"/>
        <w:rPr>
          <w:color w:val="000000"/>
        </w:rPr>
      </w:pPr>
      <w:r>
        <w:rPr>
          <w:bCs/>
          <w:color w:val="000000"/>
        </w:rPr>
        <w:t xml:space="preserve">9. </w:t>
      </w:r>
      <w:r w:rsidR="000018D3" w:rsidRPr="000018D3">
        <w:rPr>
          <w:bCs/>
          <w:color w:val="000000"/>
        </w:rPr>
        <w:t>Lietuvos Respublikos k</w:t>
      </w:r>
      <w:r w:rsidR="000018D3" w:rsidRPr="000018D3">
        <w:rPr>
          <w:color w:val="000000"/>
        </w:rPr>
        <w:t>ultūros ministerija</w:t>
      </w:r>
    </w:p>
    <w:p w14:paraId="33F36474" w14:textId="4EBE2C24" w:rsidR="000018D3" w:rsidRPr="000018D3" w:rsidRDefault="00992393" w:rsidP="005F2600">
      <w:pPr>
        <w:pStyle w:val="Header"/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10. </w:t>
      </w:r>
      <w:r w:rsidR="000018D3" w:rsidRPr="000018D3">
        <w:rPr>
          <w:color w:val="000000"/>
        </w:rPr>
        <w:t>Lietuvos Respublikos socialinės apsaugos ir darbo ministerija</w:t>
      </w:r>
    </w:p>
    <w:p w14:paraId="1B617D7A" w14:textId="47E25132" w:rsidR="000018D3" w:rsidRPr="000018D3" w:rsidRDefault="00992393" w:rsidP="005F2600">
      <w:pPr>
        <w:pStyle w:val="Header"/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11. </w:t>
      </w:r>
      <w:r w:rsidR="000018D3" w:rsidRPr="000018D3">
        <w:rPr>
          <w:color w:val="000000"/>
        </w:rPr>
        <w:t>Lietuvos Respublikos susisiekimo ministerija</w:t>
      </w:r>
    </w:p>
    <w:p w14:paraId="061761CE" w14:textId="724B28D2" w:rsidR="000018D3" w:rsidRPr="000018D3" w:rsidRDefault="00992393" w:rsidP="005F2600">
      <w:pPr>
        <w:pStyle w:val="Header"/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12. </w:t>
      </w:r>
      <w:r w:rsidR="000018D3" w:rsidRPr="000018D3">
        <w:rPr>
          <w:color w:val="000000"/>
        </w:rPr>
        <w:t>Lietuvos Respublikos sveikatos apsaugos ministerija</w:t>
      </w:r>
    </w:p>
    <w:p w14:paraId="4A0FBCF4" w14:textId="7D1E1E2C" w:rsidR="000018D3" w:rsidRPr="000018D3" w:rsidRDefault="00992393" w:rsidP="005F2600">
      <w:pPr>
        <w:pStyle w:val="Header"/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13. </w:t>
      </w:r>
      <w:r w:rsidR="000018D3" w:rsidRPr="000018D3">
        <w:rPr>
          <w:color w:val="000000"/>
        </w:rPr>
        <w:t>Lietuvos Respublikos teisingumo ministerija</w:t>
      </w:r>
    </w:p>
    <w:p w14:paraId="58D0C16B" w14:textId="6494CE9A" w:rsidR="000018D3" w:rsidRPr="000018D3" w:rsidRDefault="00992393" w:rsidP="005F2600">
      <w:pPr>
        <w:pStyle w:val="Header"/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14. </w:t>
      </w:r>
      <w:r w:rsidR="000018D3" w:rsidRPr="000018D3">
        <w:rPr>
          <w:color w:val="000000"/>
        </w:rPr>
        <w:t>Lietuvos Respublikos užsienio reikalų ministerija</w:t>
      </w:r>
    </w:p>
    <w:p w14:paraId="5B990B79" w14:textId="25016EE1" w:rsidR="000018D3" w:rsidRPr="000018D3" w:rsidRDefault="00992393" w:rsidP="005F2600">
      <w:pPr>
        <w:pStyle w:val="Header"/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15. </w:t>
      </w:r>
      <w:r w:rsidR="000018D3" w:rsidRPr="000018D3">
        <w:rPr>
          <w:color w:val="000000"/>
        </w:rPr>
        <w:t>Lietuvos Respublikos vidaus reikalų ministerija</w:t>
      </w:r>
    </w:p>
    <w:p w14:paraId="195A067D" w14:textId="0658AF98" w:rsidR="000018D3" w:rsidRPr="000018D3" w:rsidRDefault="00992393" w:rsidP="005F2600">
      <w:pPr>
        <w:pStyle w:val="Header"/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16. </w:t>
      </w:r>
      <w:r w:rsidR="000018D3" w:rsidRPr="000018D3">
        <w:rPr>
          <w:color w:val="000000"/>
        </w:rPr>
        <w:t xml:space="preserve">Lietuvos Respublikos žemės ūkio ministerija </w:t>
      </w:r>
    </w:p>
    <w:p w14:paraId="2DB7A19C" w14:textId="5F7E7089" w:rsidR="000018D3" w:rsidRPr="000018D3" w:rsidRDefault="00992393" w:rsidP="005F2600">
      <w:pPr>
        <w:pStyle w:val="Header"/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17. </w:t>
      </w:r>
      <w:r w:rsidR="000018D3" w:rsidRPr="000018D3">
        <w:rPr>
          <w:color w:val="000000"/>
        </w:rPr>
        <w:t>Lietuvos kariuomenė</w:t>
      </w:r>
    </w:p>
    <w:p w14:paraId="78BF99FC" w14:textId="2112FBD6" w:rsidR="000018D3" w:rsidRPr="000018D3" w:rsidRDefault="00992393" w:rsidP="005F2600">
      <w:pPr>
        <w:pStyle w:val="Header"/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18. </w:t>
      </w:r>
      <w:r w:rsidR="000018D3" w:rsidRPr="000018D3">
        <w:rPr>
          <w:color w:val="000000"/>
        </w:rPr>
        <w:t>Lietuvos Respublikos generalinė prokuratūra</w:t>
      </w:r>
    </w:p>
    <w:p w14:paraId="69836137" w14:textId="39A2FB92" w:rsidR="000018D3" w:rsidRPr="000018D3" w:rsidRDefault="00992393" w:rsidP="005F2600">
      <w:pPr>
        <w:pStyle w:val="Header"/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19. </w:t>
      </w:r>
      <w:r w:rsidR="000018D3" w:rsidRPr="000018D3">
        <w:rPr>
          <w:color w:val="000000"/>
        </w:rPr>
        <w:t>Lietuvos Respublikos valstybės saugumo departamentas</w:t>
      </w:r>
    </w:p>
    <w:p w14:paraId="703560CE" w14:textId="1B1D6E24" w:rsidR="000018D3" w:rsidRPr="000018D3" w:rsidRDefault="00992393" w:rsidP="005F2600">
      <w:pPr>
        <w:pStyle w:val="Header"/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20. </w:t>
      </w:r>
      <w:r w:rsidR="000018D3" w:rsidRPr="000018D3">
        <w:rPr>
          <w:color w:val="000000"/>
        </w:rPr>
        <w:t>Lietuvos vyriausiojo archyvaro tarnyba</w:t>
      </w:r>
    </w:p>
    <w:p w14:paraId="4ACFB945" w14:textId="061BF200" w:rsidR="000018D3" w:rsidRPr="000018D3" w:rsidRDefault="00992393" w:rsidP="005F2600">
      <w:pPr>
        <w:pStyle w:val="Header"/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21. </w:t>
      </w:r>
      <w:r w:rsidR="000018D3" w:rsidRPr="000018D3">
        <w:rPr>
          <w:color w:val="000000"/>
        </w:rPr>
        <w:t>Nacionalinė teismų administracija</w:t>
      </w:r>
    </w:p>
    <w:p w14:paraId="1E035E6A" w14:textId="461C0CA0" w:rsidR="000018D3" w:rsidRPr="000018D3" w:rsidRDefault="00992393" w:rsidP="005F2600">
      <w:pPr>
        <w:pStyle w:val="Header"/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22. </w:t>
      </w:r>
      <w:r w:rsidR="000018D3" w:rsidRPr="000018D3">
        <w:rPr>
          <w:color w:val="000000"/>
        </w:rPr>
        <w:t>Valstybinė maisto ir veterinarijos tarnyba</w:t>
      </w:r>
    </w:p>
    <w:p w14:paraId="0249D3E4" w14:textId="60DA932A" w:rsidR="000018D3" w:rsidRPr="000018D3" w:rsidRDefault="00992393" w:rsidP="005F2600">
      <w:pPr>
        <w:pStyle w:val="Header"/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23. </w:t>
      </w:r>
      <w:r w:rsidR="000018D3" w:rsidRPr="000018D3">
        <w:rPr>
          <w:color w:val="000000"/>
        </w:rPr>
        <w:t xml:space="preserve">Antrasis operatyvinių tarnybų departamentas prie Krašto apsaugos ministerijos </w:t>
      </w:r>
    </w:p>
    <w:p w14:paraId="65527AF6" w14:textId="27A83260" w:rsidR="000018D3" w:rsidRPr="000018D3" w:rsidRDefault="00992393" w:rsidP="005F2600">
      <w:pPr>
        <w:pStyle w:val="Header"/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24. </w:t>
      </w:r>
      <w:r w:rsidR="000018D3" w:rsidRPr="000018D3">
        <w:rPr>
          <w:color w:val="000000"/>
        </w:rPr>
        <w:t>Policijos departamentas prie Vidaus reikalų ministerijos</w:t>
      </w:r>
    </w:p>
    <w:p w14:paraId="284424DC" w14:textId="3028A721" w:rsidR="000018D3" w:rsidRPr="000018D3" w:rsidRDefault="00992393" w:rsidP="005F2600">
      <w:pPr>
        <w:pStyle w:val="Header"/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25. </w:t>
      </w:r>
      <w:r w:rsidR="000018D3" w:rsidRPr="000018D3">
        <w:rPr>
          <w:color w:val="000000"/>
        </w:rPr>
        <w:t xml:space="preserve">Priešgaisrinės apsaugos ir gelbėjimo departamentas prie Vidaus reikalų ministerijos </w:t>
      </w:r>
    </w:p>
    <w:p w14:paraId="5946CF35" w14:textId="0302AA8A" w:rsidR="000018D3" w:rsidRPr="000018D3" w:rsidRDefault="00992393" w:rsidP="005F2600">
      <w:pPr>
        <w:pStyle w:val="Header"/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26. </w:t>
      </w:r>
      <w:r w:rsidR="000018D3" w:rsidRPr="000018D3">
        <w:rPr>
          <w:color w:val="000000"/>
        </w:rPr>
        <w:t>Valstybės sienos apsaugos tarnyba prie Lietuvos Respublikos vidaus reikalų ministerijos</w:t>
      </w:r>
    </w:p>
    <w:p w14:paraId="0C880271" w14:textId="11FD02D8" w:rsidR="000018D3" w:rsidRPr="000018D3" w:rsidRDefault="00992393" w:rsidP="005F2600">
      <w:pPr>
        <w:pStyle w:val="Header"/>
        <w:spacing w:line="360" w:lineRule="atLeast"/>
        <w:ind w:firstLine="720"/>
        <w:jc w:val="both"/>
        <w:rPr>
          <w:color w:val="000000"/>
        </w:rPr>
      </w:pPr>
      <w:r w:rsidRPr="00D961E5">
        <w:rPr>
          <w:color w:val="000000"/>
        </w:rPr>
        <w:t xml:space="preserve">27. </w:t>
      </w:r>
      <w:r w:rsidR="000018D3" w:rsidRPr="00D961E5">
        <w:rPr>
          <w:color w:val="000000"/>
        </w:rPr>
        <w:t>Viešojo saugumo tarnyba prie Lietuvos Respublikos vidaus reikalų ministerijos</w:t>
      </w:r>
    </w:p>
    <w:p w14:paraId="00DE8F2D" w14:textId="77777777" w:rsidR="000F57F3" w:rsidRDefault="000F57F3" w:rsidP="006B0470">
      <w:pPr>
        <w:pStyle w:val="Header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67B0DB51" w14:textId="77777777" w:rsidR="006B0470" w:rsidRDefault="006B0470" w:rsidP="006B0470">
      <w:pPr>
        <w:pStyle w:val="Header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67B0DB52" w14:textId="77777777" w:rsidR="00437E13" w:rsidRDefault="006B0470" w:rsidP="006B0470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  <w:bookmarkEnd w:id="0"/>
    </w:p>
    <w:p w14:paraId="2D1C3A4D" w14:textId="77777777" w:rsidR="00DB7280" w:rsidRPr="006B0470" w:rsidRDefault="00DB7280">
      <w:pPr>
        <w:pStyle w:val="Header"/>
        <w:tabs>
          <w:tab w:val="clear" w:pos="4153"/>
          <w:tab w:val="clear" w:pos="8306"/>
          <w:tab w:val="left" w:pos="6237"/>
        </w:tabs>
        <w:rPr>
          <w:color w:val="000000"/>
        </w:rPr>
      </w:pPr>
    </w:p>
    <w:sectPr w:rsidR="00DB7280" w:rsidRPr="006B0470" w:rsidSect="00744FED">
      <w:headerReference w:type="even" r:id="rId11"/>
      <w:headerReference w:type="default" r:id="rId12"/>
      <w:pgSz w:w="11906" w:h="16838" w:code="9"/>
      <w:pgMar w:top="1134" w:right="1134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C1B39" w14:textId="77777777" w:rsidR="00BA7D62" w:rsidRDefault="00BA7D62">
      <w:r>
        <w:separator/>
      </w:r>
    </w:p>
  </w:endnote>
  <w:endnote w:type="continuationSeparator" w:id="0">
    <w:p w14:paraId="1DB67792" w14:textId="77777777" w:rsidR="00BA7D62" w:rsidRDefault="00BA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HelveticaLT">
    <w:altName w:val="Times New Roman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3ED4A" w14:textId="77777777" w:rsidR="00BA7D62" w:rsidRDefault="00BA7D62">
      <w:r>
        <w:separator/>
      </w:r>
    </w:p>
  </w:footnote>
  <w:footnote w:type="continuationSeparator" w:id="0">
    <w:p w14:paraId="7570B70C" w14:textId="77777777" w:rsidR="00BA7D62" w:rsidRDefault="00BA7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0DB57" w14:textId="77777777" w:rsidR="00ED3FF1" w:rsidRDefault="00ED3FF1" w:rsidP="00C309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B0DB58" w14:textId="77777777" w:rsidR="00ED3FF1" w:rsidRDefault="00ED3F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0DB59" w14:textId="1B9F1AF3" w:rsidR="00ED3FF1" w:rsidRDefault="00ED3FF1" w:rsidP="00C309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2600">
      <w:rPr>
        <w:rStyle w:val="PageNumber"/>
        <w:noProof/>
      </w:rPr>
      <w:t>2</w:t>
    </w:r>
    <w:r>
      <w:rPr>
        <w:rStyle w:val="PageNumber"/>
      </w:rPr>
      <w:fldChar w:fldCharType="end"/>
    </w:r>
  </w:p>
  <w:p w14:paraId="67B0DB5A" w14:textId="77777777" w:rsidR="00ED3FF1" w:rsidRDefault="00ED3FF1">
    <w:pPr>
      <w:pStyle w:val="Header"/>
    </w:pPr>
  </w:p>
  <w:p w14:paraId="67B0DB5B" w14:textId="77777777" w:rsidR="00ED3FF1" w:rsidRDefault="00ED3FF1" w:rsidP="00C309CB">
    <w:pPr>
      <w:pStyle w:val="Header"/>
      <w:jc w:val="center"/>
    </w:pPr>
  </w:p>
  <w:p w14:paraId="67B0DB5C" w14:textId="77777777" w:rsidR="00ED3FF1" w:rsidRDefault="00ED3FF1" w:rsidP="00C309C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0904802"/>
    <w:multiLevelType w:val="multilevel"/>
    <w:tmpl w:val="A198F0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B23014C"/>
    <w:multiLevelType w:val="hybridMultilevel"/>
    <w:tmpl w:val="8496D4E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83D9A"/>
    <w:multiLevelType w:val="multilevel"/>
    <w:tmpl w:val="75AA560C"/>
    <w:lvl w:ilvl="0">
      <w:start w:val="1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33862CE"/>
    <w:multiLevelType w:val="multilevel"/>
    <w:tmpl w:val="23A26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7494CCD"/>
    <w:multiLevelType w:val="multilevel"/>
    <w:tmpl w:val="F0B2799C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Restart w:val="1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E723BB"/>
    <w:multiLevelType w:val="multilevel"/>
    <w:tmpl w:val="E2CA0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13B5BB2"/>
    <w:multiLevelType w:val="hybridMultilevel"/>
    <w:tmpl w:val="0C08D4C8"/>
    <w:lvl w:ilvl="0" w:tplc="6130D0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43C0E50"/>
    <w:multiLevelType w:val="hybridMultilevel"/>
    <w:tmpl w:val="141CE2B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79737B"/>
    <w:multiLevelType w:val="hybridMultilevel"/>
    <w:tmpl w:val="159A15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15" w15:restartNumberingAfterBreak="0">
    <w:nsid w:val="432E08BB"/>
    <w:multiLevelType w:val="multilevel"/>
    <w:tmpl w:val="272AC4C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51D11045"/>
    <w:multiLevelType w:val="multilevel"/>
    <w:tmpl w:val="272AC4C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ECE54D8"/>
    <w:multiLevelType w:val="hybridMultilevel"/>
    <w:tmpl w:val="444ED5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CC04EA"/>
    <w:multiLevelType w:val="multilevel"/>
    <w:tmpl w:val="23A26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64056E51"/>
    <w:multiLevelType w:val="hybridMultilevel"/>
    <w:tmpl w:val="A6429A60"/>
    <w:lvl w:ilvl="0" w:tplc="E4F677BE">
      <w:start w:val="1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  <w:b w:val="0"/>
        <w:strike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5F6599"/>
    <w:multiLevelType w:val="hybridMultilevel"/>
    <w:tmpl w:val="A154BD2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E97D61"/>
    <w:multiLevelType w:val="multilevel"/>
    <w:tmpl w:val="272AC4C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2E164D9"/>
    <w:multiLevelType w:val="multilevel"/>
    <w:tmpl w:val="75AA560C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508"/>
        </w:tabs>
        <w:ind w:left="508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6"/>
        </w:tabs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16"/>
        </w:tabs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96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16"/>
        </w:tabs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76"/>
        </w:tabs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96"/>
        </w:tabs>
        <w:ind w:left="4036" w:hanging="1440"/>
      </w:pPr>
      <w:rPr>
        <w:rFonts w:hint="default"/>
      </w:rPr>
    </w:lvl>
  </w:abstractNum>
  <w:abstractNum w:abstractNumId="24" w15:restartNumberingAfterBreak="0">
    <w:nsid w:val="757D1DEC"/>
    <w:multiLevelType w:val="hybridMultilevel"/>
    <w:tmpl w:val="788C277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73864A7"/>
    <w:multiLevelType w:val="hybridMultilevel"/>
    <w:tmpl w:val="3488B71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DD732B"/>
    <w:multiLevelType w:val="hybridMultilevel"/>
    <w:tmpl w:val="D46CE0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7"/>
  </w:num>
  <w:num w:numId="2">
    <w:abstractNumId w:val="14"/>
  </w:num>
  <w:num w:numId="3">
    <w:abstractNumId w:val="11"/>
  </w:num>
  <w:num w:numId="4">
    <w:abstractNumId w:val="22"/>
  </w:num>
  <w:num w:numId="5">
    <w:abstractNumId w:val="2"/>
  </w:num>
  <w:num w:numId="6">
    <w:abstractNumId w:val="8"/>
  </w:num>
  <w:num w:numId="7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19"/>
  </w:num>
  <w:num w:numId="11">
    <w:abstractNumId w:val="18"/>
  </w:num>
  <w:num w:numId="12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</w:num>
  <w:num w:numId="13">
    <w:abstractNumId w:val="7"/>
  </w:num>
  <w:num w:numId="14">
    <w:abstractNumId w:val="5"/>
  </w:num>
  <w:num w:numId="15">
    <w:abstractNumId w:val="21"/>
  </w:num>
  <w:num w:numId="16">
    <w:abstractNumId w:val="25"/>
  </w:num>
  <w:num w:numId="17">
    <w:abstractNumId w:val="16"/>
  </w:num>
  <w:num w:numId="18">
    <w:abstractNumId w:val="15"/>
  </w:num>
  <w:num w:numId="19">
    <w:abstractNumId w:val="4"/>
  </w:num>
  <w:num w:numId="20">
    <w:abstractNumId w:val="26"/>
  </w:num>
  <w:num w:numId="21">
    <w:abstractNumId w:val="20"/>
  </w:num>
  <w:num w:numId="22">
    <w:abstractNumId w:val="10"/>
  </w:num>
  <w:num w:numId="23">
    <w:abstractNumId w:val="24"/>
  </w:num>
  <w:num w:numId="24">
    <w:abstractNumId w:val="17"/>
  </w:num>
  <w:num w:numId="25">
    <w:abstractNumId w:val="23"/>
  </w:num>
  <w:num w:numId="26">
    <w:abstractNumId w:val="1"/>
  </w:num>
  <w:num w:numId="27">
    <w:abstractNumId w:val="9"/>
  </w:num>
  <w:num w:numId="28">
    <w:abstractNumId w:val="3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470"/>
    <w:rsid w:val="0000162F"/>
    <w:rsid w:val="000018D3"/>
    <w:rsid w:val="00007669"/>
    <w:rsid w:val="00015CAA"/>
    <w:rsid w:val="0003687C"/>
    <w:rsid w:val="000D2F83"/>
    <w:rsid w:val="000F57F3"/>
    <w:rsid w:val="0014756D"/>
    <w:rsid w:val="00153CD8"/>
    <w:rsid w:val="00186B19"/>
    <w:rsid w:val="00197688"/>
    <w:rsid w:val="001F1F39"/>
    <w:rsid w:val="002815F0"/>
    <w:rsid w:val="002906EC"/>
    <w:rsid w:val="002C48DE"/>
    <w:rsid w:val="002D0016"/>
    <w:rsid w:val="003257E3"/>
    <w:rsid w:val="003476FC"/>
    <w:rsid w:val="0035390E"/>
    <w:rsid w:val="004219B2"/>
    <w:rsid w:val="00437E13"/>
    <w:rsid w:val="00496084"/>
    <w:rsid w:val="004E40C1"/>
    <w:rsid w:val="0052344F"/>
    <w:rsid w:val="00565397"/>
    <w:rsid w:val="005E2BD1"/>
    <w:rsid w:val="005F2600"/>
    <w:rsid w:val="00641C5C"/>
    <w:rsid w:val="00664A2C"/>
    <w:rsid w:val="006771FD"/>
    <w:rsid w:val="006B0470"/>
    <w:rsid w:val="00700EAD"/>
    <w:rsid w:val="00706305"/>
    <w:rsid w:val="007249E6"/>
    <w:rsid w:val="00725900"/>
    <w:rsid w:val="00744FED"/>
    <w:rsid w:val="007C0D8A"/>
    <w:rsid w:val="007E52E2"/>
    <w:rsid w:val="00851615"/>
    <w:rsid w:val="008635FA"/>
    <w:rsid w:val="008A5988"/>
    <w:rsid w:val="008C0167"/>
    <w:rsid w:val="00964F39"/>
    <w:rsid w:val="00992393"/>
    <w:rsid w:val="00A351F6"/>
    <w:rsid w:val="00A66FD0"/>
    <w:rsid w:val="00B33EAC"/>
    <w:rsid w:val="00B62188"/>
    <w:rsid w:val="00BA7D62"/>
    <w:rsid w:val="00C1780E"/>
    <w:rsid w:val="00C309CB"/>
    <w:rsid w:val="00C774D5"/>
    <w:rsid w:val="00C77B87"/>
    <w:rsid w:val="00CA0803"/>
    <w:rsid w:val="00CE3590"/>
    <w:rsid w:val="00CE5CC9"/>
    <w:rsid w:val="00CE74EE"/>
    <w:rsid w:val="00CF1F7F"/>
    <w:rsid w:val="00D20A06"/>
    <w:rsid w:val="00D961E5"/>
    <w:rsid w:val="00DA34BD"/>
    <w:rsid w:val="00DA3736"/>
    <w:rsid w:val="00DA75D7"/>
    <w:rsid w:val="00DB7280"/>
    <w:rsid w:val="00DD0A8A"/>
    <w:rsid w:val="00DE6492"/>
    <w:rsid w:val="00DF799E"/>
    <w:rsid w:val="00E02110"/>
    <w:rsid w:val="00E55FDF"/>
    <w:rsid w:val="00E84484"/>
    <w:rsid w:val="00E942CC"/>
    <w:rsid w:val="00ED3FF1"/>
    <w:rsid w:val="00EF3E71"/>
    <w:rsid w:val="00F33A78"/>
    <w:rsid w:val="00F41FC2"/>
    <w:rsid w:val="00F4697A"/>
    <w:rsid w:val="00F81070"/>
    <w:rsid w:val="00F85B6D"/>
    <w:rsid w:val="00FF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0DB4C"/>
  <w15:docId w15:val="{01A1E12A-A70F-4FC5-9F85-3F841FEEE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470"/>
    <w:pPr>
      <w:spacing w:after="0" w:line="240" w:lineRule="auto"/>
    </w:pPr>
    <w:rPr>
      <w:rFonts w:eastAsia="Times New Roman"/>
      <w:szCs w:val="20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C309CB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link w:val="Heading2Char"/>
    <w:unhideWhenUsed/>
    <w:qFormat/>
    <w:rsid w:val="007249E6"/>
    <w:pPr>
      <w:keepNext/>
      <w:jc w:val="center"/>
      <w:outlineLvl w:val="1"/>
    </w:pPr>
    <w:rPr>
      <w:b/>
      <w:bCs/>
      <w:caps/>
      <w:szCs w:val="24"/>
    </w:rPr>
  </w:style>
  <w:style w:type="paragraph" w:styleId="Heading3">
    <w:name w:val="heading 3"/>
    <w:basedOn w:val="Normal"/>
    <w:next w:val="Normal"/>
    <w:link w:val="Heading3Char"/>
    <w:qFormat/>
    <w:rsid w:val="00C309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309C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09CB"/>
    <w:rPr>
      <w:rFonts w:ascii="HelveticaLT" w:eastAsia="Times New Roman" w:hAnsi="HelveticaLT"/>
      <w:caps/>
      <w:sz w:val="32"/>
      <w:szCs w:val="20"/>
      <w:lang w:eastAsia="lt-LT"/>
    </w:rPr>
  </w:style>
  <w:style w:type="character" w:customStyle="1" w:styleId="Heading2Char">
    <w:name w:val="Heading 2 Char"/>
    <w:basedOn w:val="DefaultParagraphFont"/>
    <w:link w:val="Heading2"/>
    <w:rsid w:val="007249E6"/>
    <w:rPr>
      <w:rFonts w:eastAsia="Times New Roman"/>
      <w:b/>
      <w:bCs/>
      <w:caps/>
      <w:lang w:eastAsia="lt-LT"/>
    </w:rPr>
  </w:style>
  <w:style w:type="character" w:customStyle="1" w:styleId="Heading3Char">
    <w:name w:val="Heading 3 Char"/>
    <w:basedOn w:val="DefaultParagraphFont"/>
    <w:link w:val="Heading3"/>
    <w:rsid w:val="00C309CB"/>
    <w:rPr>
      <w:rFonts w:ascii="Arial" w:eastAsia="Times New Roman" w:hAnsi="Arial" w:cs="Arial"/>
      <w:b/>
      <w:bCs/>
      <w:sz w:val="26"/>
      <w:szCs w:val="26"/>
      <w:lang w:eastAsia="lt-LT"/>
    </w:rPr>
  </w:style>
  <w:style w:type="character" w:customStyle="1" w:styleId="Heading4Char">
    <w:name w:val="Heading 4 Char"/>
    <w:basedOn w:val="DefaultParagraphFont"/>
    <w:link w:val="Heading4"/>
    <w:rsid w:val="00C309CB"/>
    <w:rPr>
      <w:rFonts w:eastAsia="Times New Roman"/>
      <w:b/>
      <w:bCs/>
      <w:sz w:val="28"/>
      <w:szCs w:val="28"/>
      <w:lang w:eastAsia="lt-LT"/>
    </w:rPr>
  </w:style>
  <w:style w:type="paragraph" w:styleId="Header">
    <w:name w:val="header"/>
    <w:aliases w:val="Char,Diagrama"/>
    <w:basedOn w:val="Normal"/>
    <w:link w:val="HeaderChar"/>
    <w:rsid w:val="006B0470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link w:val="Header"/>
    <w:rsid w:val="006B0470"/>
    <w:rPr>
      <w:rFonts w:eastAsia="Times New Roman"/>
      <w:szCs w:val="20"/>
      <w:lang w:eastAsia="lt-LT"/>
    </w:rPr>
  </w:style>
  <w:style w:type="character" w:styleId="PageNumber">
    <w:name w:val="page number"/>
    <w:basedOn w:val="DefaultParagraphFont"/>
    <w:rsid w:val="006B0470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6B0470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B0470"/>
    <w:rPr>
      <w:rFonts w:eastAsia="Times New Roman"/>
      <w:szCs w:val="20"/>
      <w:lang w:eastAsia="lt-LT"/>
    </w:rPr>
  </w:style>
  <w:style w:type="paragraph" w:styleId="BodyText">
    <w:name w:val="Body Text"/>
    <w:aliases w:val="Hyperlink"/>
    <w:basedOn w:val="Normal"/>
    <w:link w:val="BodyTextChar"/>
    <w:unhideWhenUsed/>
    <w:rsid w:val="007249E6"/>
    <w:pPr>
      <w:spacing w:after="120"/>
    </w:pPr>
  </w:style>
  <w:style w:type="character" w:customStyle="1" w:styleId="BodyTextChar">
    <w:name w:val="Body Text Char"/>
    <w:aliases w:val="Hyperlink Char"/>
    <w:basedOn w:val="DefaultParagraphFont"/>
    <w:link w:val="BodyText"/>
    <w:rsid w:val="007249E6"/>
    <w:rPr>
      <w:rFonts w:eastAsia="Times New Roman"/>
      <w:szCs w:val="20"/>
      <w:lang w:eastAsia="lt-LT"/>
    </w:rPr>
  </w:style>
  <w:style w:type="character" w:styleId="Hyperlink">
    <w:name w:val="Hyperlink"/>
    <w:rsid w:val="007249E6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724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249E6"/>
    <w:rPr>
      <w:rFonts w:ascii="Courier New" w:eastAsia="Times New Roman" w:hAnsi="Courier New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unhideWhenUsed/>
    <w:rsid w:val="007249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249E6"/>
    <w:rPr>
      <w:rFonts w:ascii="Tahoma" w:eastAsia="Times New Roman" w:hAnsi="Tahoma" w:cs="Tahoma"/>
      <w:sz w:val="16"/>
      <w:szCs w:val="16"/>
      <w:lang w:eastAsia="lt-LT"/>
    </w:rPr>
  </w:style>
  <w:style w:type="paragraph" w:styleId="Footer">
    <w:name w:val="footer"/>
    <w:basedOn w:val="Normal"/>
    <w:link w:val="FooterChar"/>
    <w:rsid w:val="00C309C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309CB"/>
    <w:rPr>
      <w:rFonts w:eastAsia="Times New Roman"/>
      <w:szCs w:val="20"/>
      <w:lang w:eastAsia="lt-LT"/>
    </w:rPr>
  </w:style>
  <w:style w:type="paragraph" w:styleId="NormalWeb">
    <w:name w:val="Normal (Web)"/>
    <w:basedOn w:val="Normal"/>
    <w:rsid w:val="00C309CB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rsid w:val="00C309C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309CB"/>
    <w:rPr>
      <w:rFonts w:eastAsia="Times New Roman"/>
      <w:szCs w:val="20"/>
      <w:lang w:eastAsia="lt-LT"/>
    </w:rPr>
  </w:style>
  <w:style w:type="paragraph" w:styleId="BodyText2">
    <w:name w:val="Body Text 2"/>
    <w:basedOn w:val="Normal"/>
    <w:link w:val="BodyText2Char"/>
    <w:rsid w:val="00C309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309CB"/>
    <w:rPr>
      <w:rFonts w:eastAsia="Times New Roman"/>
      <w:szCs w:val="20"/>
      <w:lang w:eastAsia="lt-LT"/>
    </w:rPr>
  </w:style>
  <w:style w:type="paragraph" w:styleId="BodyTextIndent3">
    <w:name w:val="Body Text Indent 3"/>
    <w:basedOn w:val="Normal"/>
    <w:link w:val="BodyTextIndent3Char"/>
    <w:rsid w:val="00C309C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309CB"/>
    <w:rPr>
      <w:rFonts w:eastAsia="Times New Roman"/>
      <w:sz w:val="16"/>
      <w:szCs w:val="16"/>
      <w:lang w:eastAsia="lt-LT"/>
    </w:rPr>
  </w:style>
  <w:style w:type="paragraph" w:styleId="BlockText">
    <w:name w:val="Block Text"/>
    <w:basedOn w:val="Normal"/>
    <w:rsid w:val="00C309CB"/>
    <w:pPr>
      <w:spacing w:line="360" w:lineRule="atLeast"/>
      <w:ind w:left="-142" w:right="-142" w:firstLine="851"/>
      <w:jc w:val="both"/>
    </w:pPr>
  </w:style>
  <w:style w:type="paragraph" w:customStyle="1" w:styleId="Diagrama1CharChar">
    <w:name w:val="Diagrama1 Char Char"/>
    <w:basedOn w:val="Normal"/>
    <w:rsid w:val="00C309CB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rsid w:val="00C309CB"/>
    <w:pPr>
      <w:jc w:val="center"/>
    </w:pPr>
    <w:rPr>
      <w:caps/>
      <w:lang w:eastAsia="en-US"/>
    </w:rPr>
  </w:style>
  <w:style w:type="character" w:customStyle="1" w:styleId="Diagrama">
    <w:name w:val="Diagrama"/>
    <w:rsid w:val="00C309CB"/>
    <w:rPr>
      <w:sz w:val="24"/>
      <w:lang w:val="lt-LT" w:eastAsia="lt-LT" w:bidi="ar-SA"/>
    </w:rPr>
  </w:style>
  <w:style w:type="paragraph" w:styleId="PlainText">
    <w:name w:val="Plain Text"/>
    <w:basedOn w:val="Normal"/>
    <w:link w:val="PlainTextChar"/>
    <w:rsid w:val="00C309CB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C309CB"/>
    <w:rPr>
      <w:rFonts w:ascii="Courier New" w:eastAsia="Times New Roman" w:hAnsi="Courier New" w:cs="Courier New"/>
      <w:sz w:val="20"/>
      <w:szCs w:val="20"/>
    </w:rPr>
  </w:style>
  <w:style w:type="paragraph" w:customStyle="1" w:styleId="Turtovaldytojas">
    <w:name w:val="Turto valdytojas"/>
    <w:basedOn w:val="Normal"/>
    <w:rsid w:val="00C309CB"/>
    <w:pPr>
      <w:spacing w:before="240" w:after="240"/>
    </w:pPr>
    <w:rPr>
      <w:b/>
      <w:szCs w:val="24"/>
    </w:rPr>
  </w:style>
  <w:style w:type="paragraph" w:customStyle="1" w:styleId="turtovaldytojas0">
    <w:name w:val="turtovaldytojas"/>
    <w:basedOn w:val="Normal"/>
    <w:rsid w:val="00C309CB"/>
    <w:pPr>
      <w:spacing w:before="240" w:after="240"/>
    </w:pPr>
    <w:rPr>
      <w:b/>
      <w:bCs/>
      <w:szCs w:val="24"/>
      <w:lang w:val="en-US" w:eastAsia="en-US"/>
    </w:rPr>
  </w:style>
  <w:style w:type="paragraph" w:styleId="CommentText">
    <w:name w:val="annotation text"/>
    <w:basedOn w:val="Normal"/>
    <w:link w:val="CommentTextChar"/>
    <w:rsid w:val="00C309C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309CB"/>
    <w:rPr>
      <w:rFonts w:eastAsia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C309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309CB"/>
    <w:rPr>
      <w:rFonts w:eastAsia="Times New Roman"/>
      <w:b/>
      <w:bCs/>
      <w:sz w:val="20"/>
      <w:szCs w:val="20"/>
      <w:lang w:eastAsia="lt-LT"/>
    </w:rPr>
  </w:style>
  <w:style w:type="character" w:customStyle="1" w:styleId="res">
    <w:name w:val="res"/>
    <w:basedOn w:val="DefaultParagraphFont"/>
    <w:rsid w:val="00C309CB"/>
  </w:style>
  <w:style w:type="paragraph" w:styleId="DocumentMap">
    <w:name w:val="Document Map"/>
    <w:basedOn w:val="Normal"/>
    <w:link w:val="DocumentMapChar"/>
    <w:rsid w:val="00C309CB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rsid w:val="00C309CB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character" w:styleId="FollowedHyperlink">
    <w:name w:val="FollowedHyperlink"/>
    <w:rsid w:val="00C309CB"/>
    <w:rPr>
      <w:color w:val="800080"/>
      <w:u w:val="single"/>
    </w:rPr>
  </w:style>
  <w:style w:type="character" w:styleId="CommentReference">
    <w:name w:val="annotation reference"/>
    <w:rsid w:val="00C309CB"/>
    <w:rPr>
      <w:sz w:val="16"/>
      <w:szCs w:val="16"/>
    </w:rPr>
  </w:style>
  <w:style w:type="paragraph" w:styleId="NoSpacing">
    <w:name w:val="No Spacing"/>
    <w:uiPriority w:val="1"/>
    <w:qFormat/>
    <w:rsid w:val="00C309CB"/>
    <w:pPr>
      <w:spacing w:after="0" w:line="240" w:lineRule="auto"/>
    </w:pPr>
    <w:rPr>
      <w:rFonts w:eastAsia="Times New Roman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glossary/document.xml"
                 Type="http://schemas.openxmlformats.org/officeDocument/2006/relationships/glossaryDocument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7A2F0C60610401192121ABE355BD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57382-F211-443F-A339-8F24E8D6723B}"/>
      </w:docPartPr>
      <w:docPartBody>
        <w:p w:rsidR="00F505D0" w:rsidRDefault="000009C7" w:rsidP="000009C7">
          <w:pPr>
            <w:pStyle w:val="57A2F0C60610401192121ABE355BD9ED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  <w:docPart>
      <w:docPartPr>
        <w:name w:val="859A30224DFE4538BCF141356DE0D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D681A-440C-4EA2-8ACE-BF69F19498B8}"/>
      </w:docPartPr>
      <w:docPartBody>
        <w:p w:rsidR="00F505D0" w:rsidRDefault="000009C7" w:rsidP="000009C7">
          <w:pPr>
            <w:pStyle w:val="859A30224DFE4538BCF141356DE0D1FB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HelveticaLT">
    <w:altName w:val="Times New Roman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9C7"/>
    <w:rsid w:val="000009C7"/>
    <w:rsid w:val="00146F80"/>
    <w:rsid w:val="001C40FF"/>
    <w:rsid w:val="001E41C7"/>
    <w:rsid w:val="002009BA"/>
    <w:rsid w:val="00217175"/>
    <w:rsid w:val="003D48C7"/>
    <w:rsid w:val="00530039"/>
    <w:rsid w:val="00741A63"/>
    <w:rsid w:val="007B40C0"/>
    <w:rsid w:val="007D3E9F"/>
    <w:rsid w:val="009A69C0"/>
    <w:rsid w:val="009F6D91"/>
    <w:rsid w:val="00A1169C"/>
    <w:rsid w:val="00A249E7"/>
    <w:rsid w:val="00A95247"/>
    <w:rsid w:val="00C81539"/>
    <w:rsid w:val="00D25748"/>
    <w:rsid w:val="00D37C87"/>
    <w:rsid w:val="00D94744"/>
    <w:rsid w:val="00DF3DE4"/>
    <w:rsid w:val="00E65191"/>
    <w:rsid w:val="00E97DAE"/>
    <w:rsid w:val="00F5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09C7"/>
  </w:style>
  <w:style w:type="paragraph" w:customStyle="1" w:styleId="57A2F0C60610401192121ABE355BD9ED">
    <w:name w:val="57A2F0C60610401192121ABE355BD9ED"/>
    <w:rsid w:val="000009C7"/>
  </w:style>
  <w:style w:type="paragraph" w:customStyle="1" w:styleId="859A30224DFE4538BCF141356DE0D1FB">
    <w:name w:val="859A30224DFE4538BCF141356DE0D1FB"/>
    <w:rsid w:val="000009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5130072AB3E4E45975B4F25CF14FCD7" ma:contentTypeVersion="0" ma:contentTypeDescription="Kurkite naują dokumentą." ma:contentTypeScope="" ma:versionID="b4682ab734dd85564037f6fdd05a38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86f584cdcdc82c9f999312fcf80303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95192-204D-4FE9-B7A2-40866AEC3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1AB26C-5471-4D92-BE47-049FDDB5272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6F7A17B-8839-4B6E-8DEE-954E1380ED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E6D68E-53DF-4B07-B460-B7E2AF473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1156</Words>
  <Characters>660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2021-12-02T08:23:00Z</dcterms:created>
  <dc:creator>Neringa Adomavičiūtė</dc:creator>
  <cp:lastModifiedBy>Jelena Mėlinienė</cp:lastModifiedBy>
  <cp:lastPrinted>2014-11-05T07:11:00Z</cp:lastPrinted>
  <dcterms:modified xsi:type="dcterms:W3CDTF">2021-12-02T08:23:00Z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0x01010015130072AB3E4E45975B4F25CF14FCD7</vt:lpwstr>
  </property>
</Properties>
</file>