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92A5E" w14:textId="6B1B73E7" w:rsidR="009F65E9" w:rsidRDefault="004A6F5D" w:rsidP="004A6F5D">
      <w:pPr>
        <w:tabs>
          <w:tab w:val="left" w:pos="7938"/>
        </w:tabs>
        <w:ind w:right="126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="009F65E9" w:rsidRPr="00EA72DC">
        <w:rPr>
          <w:b/>
        </w:rPr>
        <w:t xml:space="preserve">Projektas  </w:t>
      </w:r>
    </w:p>
    <w:p w14:paraId="60F6EF7C" w14:textId="77777777" w:rsidR="009F65E9" w:rsidRPr="00EA72DC" w:rsidRDefault="009F65E9" w:rsidP="009F65E9">
      <w:pPr>
        <w:ind w:firstLine="360"/>
        <w:jc w:val="center"/>
        <w:rPr>
          <w:b/>
        </w:rPr>
      </w:pPr>
    </w:p>
    <w:p w14:paraId="7C4E573D" w14:textId="77777777" w:rsidR="009F65E9" w:rsidRPr="00EA72DC" w:rsidRDefault="009F65E9" w:rsidP="009F65E9">
      <w:pPr>
        <w:jc w:val="center"/>
        <w:rPr>
          <w:b/>
        </w:rPr>
      </w:pPr>
      <w:r w:rsidRPr="00EA72DC">
        <w:rPr>
          <w:b/>
        </w:rPr>
        <w:t>LIETUVOS RESPUBLIKOS VYRIAUSYBĖ</w:t>
      </w:r>
    </w:p>
    <w:p w14:paraId="6475AE47" w14:textId="77777777" w:rsidR="009F65E9" w:rsidRPr="00EA72DC" w:rsidRDefault="009F65E9" w:rsidP="009F65E9">
      <w:pPr>
        <w:jc w:val="center"/>
        <w:rPr>
          <w:b/>
        </w:rPr>
      </w:pPr>
    </w:p>
    <w:p w14:paraId="272C22A0" w14:textId="03A29125" w:rsidR="009F65E9" w:rsidRPr="009F65E9" w:rsidRDefault="009F65E9" w:rsidP="009F65E9">
      <w:pPr>
        <w:jc w:val="center"/>
        <w:rPr>
          <w:b/>
        </w:rPr>
      </w:pPr>
      <w:r w:rsidRPr="00EA72DC">
        <w:rPr>
          <w:b/>
        </w:rPr>
        <w:t>NUTARIMAS</w:t>
      </w:r>
    </w:p>
    <w:p w14:paraId="70420E94" w14:textId="1A590E9B" w:rsidR="001D100F" w:rsidRDefault="005530E0" w:rsidP="009F65E9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>DĖL PROJEKTO „RAIL BALTICA“ GELEŽINKELIO linijos Kaunas–Lietuvos ir Latvijos valstybių siena inžinerinių sistemų ir regioninių stočių SUSISIEKIMO KOMUNIKACIJŲ INŽINERINĖS INFRASTRUKTŪROS VYSTYMO PLANO RENGIMO PRADŽIOS</w:t>
      </w:r>
      <w:r w:rsidR="00751CB8">
        <w:rPr>
          <w:b/>
          <w:caps/>
        </w:rPr>
        <w:t xml:space="preserve"> </w:t>
      </w:r>
      <w:r w:rsidR="00751CB8">
        <w:rPr>
          <w:b/>
          <w:caps/>
        </w:rPr>
        <w:t>IR PLANAVIMO TIKSLŲ NUSTATYMO</w:t>
      </w:r>
    </w:p>
    <w:p w14:paraId="341D7DF4" w14:textId="77777777" w:rsidR="004A6F5D" w:rsidRDefault="004A6F5D" w:rsidP="009F65E9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14:paraId="07BC0B3B" w14:textId="0E161CD6" w:rsidR="00AB3304" w:rsidRPr="00EA72DC" w:rsidRDefault="00667131" w:rsidP="00EC1D27">
      <w:pPr>
        <w:jc w:val="center"/>
      </w:pPr>
      <w:sdt>
        <w:sdtPr>
          <w:tag w:val="registravimoDataIlga"/>
          <w:id w:val="-278879082"/>
          <w:placeholder>
            <w:docPart w:val="CD315F0EA3654A10A7D935A79AFEE4E0"/>
          </w:placeholder>
        </w:sdtPr>
        <w:sdtEndPr/>
        <w:sdtContent/>
      </w:sdt>
      <w:r w:rsidR="00EC1D27" w:rsidRPr="00EC1D27">
        <w:t xml:space="preserve"> </w:t>
      </w:r>
      <w:sdt>
        <w:sdtPr>
          <w:id w:val="606752804"/>
        </w:sdtPr>
        <w:sdtEndPr/>
        <w:sdtContent>
          <w:r w:rsidR="00EC1D27">
            <w:t>2021 m.</w:t>
          </w:r>
          <w:r w:rsidR="00EC1D27">
            <w:tab/>
          </w:r>
          <w:r w:rsidR="00EC1D27">
            <w:tab/>
            <w:t>d. Nr.</w:t>
          </w:r>
        </w:sdtContent>
      </w:sdt>
    </w:p>
    <w:p w14:paraId="5407820A" w14:textId="77777777" w:rsidR="00AB3304" w:rsidRPr="00EA72DC" w:rsidRDefault="00AB3304" w:rsidP="00AB3304">
      <w:pPr>
        <w:jc w:val="center"/>
      </w:pPr>
      <w:r w:rsidRPr="00EA72DC">
        <w:t xml:space="preserve">Vilnius </w:t>
      </w:r>
    </w:p>
    <w:p w14:paraId="0FB2DAC3" w14:textId="3F14AEE5" w:rsidR="001D100F" w:rsidRDefault="009F65E9" w:rsidP="005F36AB">
      <w:pPr>
        <w:spacing w:line="360" w:lineRule="atLeast"/>
        <w:ind w:firstLine="720"/>
        <w:jc w:val="center"/>
      </w:pPr>
      <w:r>
        <w:tab/>
      </w:r>
    </w:p>
    <w:p w14:paraId="5B7F1D91" w14:textId="7842EA5C" w:rsidR="001D100F" w:rsidRPr="003B21EE" w:rsidRDefault="005530E0" w:rsidP="003B21EE">
      <w:pPr>
        <w:spacing w:line="360" w:lineRule="atLeast"/>
        <w:ind w:firstLine="720"/>
        <w:jc w:val="both"/>
        <w:rPr>
          <w:lang w:val="en-US" w:eastAsia="zh-CN"/>
        </w:rPr>
      </w:pPr>
      <w:r>
        <w:rPr>
          <w:szCs w:val="24"/>
        </w:rPr>
        <w:t>Vadovaudamasi Lietuvos Respublikos teritorijų planavimo įstatymo 23 straipsnio 2 dalimi ir 30 straipsnio 2 dalimi, atsižvelgdama į Lietuvos Respublikos Seimo 2011 m. spalio 11 d. nutarimą Nr. XI-1612 „Dėl projekto „</w:t>
      </w:r>
      <w:proofErr w:type="spellStart"/>
      <w:r>
        <w:rPr>
          <w:szCs w:val="24"/>
        </w:rPr>
        <w:t>Rail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Baltica</w:t>
      </w:r>
      <w:proofErr w:type="spellEnd"/>
      <w:r>
        <w:rPr>
          <w:szCs w:val="24"/>
        </w:rPr>
        <w:t xml:space="preserve">“ pripažinimo ypatingos valstybinės svarbos projektu“ ir siekdama įgyvendinti </w:t>
      </w:r>
      <w:r>
        <w:rPr>
          <w:lang w:val="en-US" w:eastAsia="zh-CN"/>
        </w:rPr>
        <w:t>2021</w:t>
      </w:r>
      <w:r w:rsidR="00EC1D27">
        <w:rPr>
          <w:lang w:val="en-US" w:eastAsia="zh-CN"/>
        </w:rPr>
        <w:t>–</w:t>
      </w:r>
      <w:r>
        <w:rPr>
          <w:lang w:val="en-US" w:eastAsia="zh-CN"/>
        </w:rPr>
        <w:t xml:space="preserve">2030 </w:t>
      </w:r>
      <w:proofErr w:type="spellStart"/>
      <w:r>
        <w:rPr>
          <w:lang w:val="en-US" w:eastAsia="zh-CN"/>
        </w:rPr>
        <w:t>metų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nacionalinio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pažangos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plano</w:t>
      </w:r>
      <w:proofErr w:type="spellEnd"/>
      <w:r>
        <w:rPr>
          <w:lang w:val="en-US" w:eastAsia="zh-CN"/>
        </w:rPr>
        <w:t xml:space="preserve">, </w:t>
      </w:r>
      <w:proofErr w:type="spellStart"/>
      <w:r>
        <w:rPr>
          <w:lang w:val="en-US" w:eastAsia="zh-CN"/>
        </w:rPr>
        <w:t>patvirtinto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Lietuvos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Respublikos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Vyriausybės</w:t>
      </w:r>
      <w:proofErr w:type="spellEnd"/>
      <w:r>
        <w:rPr>
          <w:lang w:val="en-US" w:eastAsia="zh-CN"/>
        </w:rPr>
        <w:t xml:space="preserve"> 2020 m. </w:t>
      </w:r>
      <w:proofErr w:type="spellStart"/>
      <w:r>
        <w:rPr>
          <w:lang w:val="en-US" w:eastAsia="zh-CN"/>
        </w:rPr>
        <w:t>rugsėjo</w:t>
      </w:r>
      <w:proofErr w:type="spellEnd"/>
      <w:r>
        <w:rPr>
          <w:lang w:val="en-US" w:eastAsia="zh-CN"/>
        </w:rPr>
        <w:t xml:space="preserve"> 9 d. </w:t>
      </w:r>
      <w:proofErr w:type="spellStart"/>
      <w:r>
        <w:rPr>
          <w:lang w:val="en-US" w:eastAsia="zh-CN"/>
        </w:rPr>
        <w:t>nutarimu</w:t>
      </w:r>
      <w:proofErr w:type="spellEnd"/>
      <w:r>
        <w:rPr>
          <w:lang w:val="en-US" w:eastAsia="zh-CN"/>
        </w:rPr>
        <w:t xml:space="preserve"> Nr. 998 „</w:t>
      </w:r>
      <w:proofErr w:type="spellStart"/>
      <w:r>
        <w:rPr>
          <w:lang w:val="en-US" w:eastAsia="zh-CN"/>
        </w:rPr>
        <w:t>Dėl</w:t>
      </w:r>
      <w:proofErr w:type="spellEnd"/>
      <w:r>
        <w:rPr>
          <w:lang w:val="en-US" w:eastAsia="zh-CN"/>
        </w:rPr>
        <w:t xml:space="preserve"> 2021</w:t>
      </w:r>
      <w:r w:rsidR="004A6F5D">
        <w:rPr>
          <w:lang w:val="en-US" w:eastAsia="zh-CN"/>
        </w:rPr>
        <w:t>–</w:t>
      </w:r>
      <w:r>
        <w:rPr>
          <w:lang w:val="en-US" w:eastAsia="zh-CN"/>
        </w:rPr>
        <w:t xml:space="preserve">2030 </w:t>
      </w:r>
      <w:proofErr w:type="spellStart"/>
      <w:r>
        <w:rPr>
          <w:lang w:val="en-US" w:eastAsia="zh-CN"/>
        </w:rPr>
        <w:t>metų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nacionalinio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pažangos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plano</w:t>
      </w:r>
      <w:proofErr w:type="spellEnd"/>
      <w:r>
        <w:rPr>
          <w:lang w:val="en-US" w:eastAsia="zh-CN"/>
        </w:rPr>
        <w:t xml:space="preserve"> </w:t>
      </w:r>
      <w:proofErr w:type="spellStart"/>
      <w:proofErr w:type="gramStart"/>
      <w:r>
        <w:rPr>
          <w:lang w:val="en-US" w:eastAsia="zh-CN"/>
        </w:rPr>
        <w:t>patvirtinimo</w:t>
      </w:r>
      <w:proofErr w:type="spellEnd"/>
      <w:r>
        <w:rPr>
          <w:lang w:val="en-US" w:eastAsia="zh-CN"/>
        </w:rPr>
        <w:t>“</w:t>
      </w:r>
      <w:proofErr w:type="gramEnd"/>
      <w:r>
        <w:rPr>
          <w:lang w:val="en-US" w:eastAsia="zh-CN"/>
        </w:rPr>
        <w:t xml:space="preserve">, 5 </w:t>
      </w:r>
      <w:proofErr w:type="spellStart"/>
      <w:r>
        <w:rPr>
          <w:lang w:val="en-US" w:eastAsia="zh-CN"/>
        </w:rPr>
        <w:t>tikslo</w:t>
      </w:r>
      <w:proofErr w:type="spellEnd"/>
      <w:r>
        <w:rPr>
          <w:lang w:val="en-US" w:eastAsia="zh-CN"/>
        </w:rPr>
        <w:t xml:space="preserve"> 5.4 </w:t>
      </w:r>
      <w:proofErr w:type="spellStart"/>
      <w:r>
        <w:rPr>
          <w:lang w:val="en-US" w:eastAsia="zh-CN"/>
        </w:rPr>
        <w:t>uždavinį</w:t>
      </w:r>
      <w:proofErr w:type="spellEnd"/>
      <w:r w:rsidR="009F65E9">
        <w:rPr>
          <w:szCs w:val="24"/>
        </w:rPr>
        <w:t xml:space="preserve">, </w:t>
      </w:r>
      <w:r>
        <w:rPr>
          <w:szCs w:val="24"/>
        </w:rPr>
        <w:t>Lietuvos Respublikos Vyriausybė</w:t>
      </w:r>
      <w:r>
        <w:rPr>
          <w:spacing w:val="100"/>
          <w:szCs w:val="24"/>
        </w:rPr>
        <w:t xml:space="preserve"> nutari</w:t>
      </w:r>
      <w:r>
        <w:rPr>
          <w:szCs w:val="24"/>
        </w:rPr>
        <w:t>a:</w:t>
      </w:r>
    </w:p>
    <w:p w14:paraId="369E1C64" w14:textId="2D7E22A2" w:rsidR="001D100F" w:rsidRDefault="005530E0" w:rsidP="005F36AB">
      <w:pPr>
        <w:pStyle w:val="Antrats"/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1. Pradėti rengti valstybei svarbaus projekto „Rail Baltica“ geležinkelio linijos Kaunas</w:t>
      </w:r>
      <w:r w:rsidR="0051551E">
        <w:rPr>
          <w:szCs w:val="24"/>
        </w:rPr>
        <w:t>–</w:t>
      </w:r>
      <w:r>
        <w:rPr>
          <w:szCs w:val="24"/>
        </w:rPr>
        <w:t>Lietuvos ir Latvijos valstybių siena inžinerinių sistemų ir regioninių stočių susisiekimo komunikacijų inžinerinės infrastruktūros vystymo planą.</w:t>
      </w:r>
    </w:p>
    <w:p w14:paraId="6AB40490" w14:textId="77777777" w:rsidR="001D100F" w:rsidRDefault="005530E0" w:rsidP="005F36AB">
      <w:pPr>
        <w:pStyle w:val="Antrats"/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2. Nustatyti šiuos planavimo tikslus:</w:t>
      </w:r>
    </w:p>
    <w:p w14:paraId="171FF928" w14:textId="2912B949" w:rsidR="001D100F" w:rsidRDefault="005530E0" w:rsidP="005F36AB">
      <w:pPr>
        <w:pStyle w:val="Antrats"/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2.1. numatyti projekto „</w:t>
      </w:r>
      <w:proofErr w:type="spellStart"/>
      <w:r>
        <w:rPr>
          <w:szCs w:val="24"/>
        </w:rPr>
        <w:t>Rail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Baltica</w:t>
      </w:r>
      <w:proofErr w:type="spellEnd"/>
      <w:r>
        <w:rPr>
          <w:szCs w:val="24"/>
        </w:rPr>
        <w:t>“ geležinkelio linijos Kaunas–Lietuvos</w:t>
      </w:r>
      <w:r w:rsidR="008F0655">
        <w:rPr>
          <w:szCs w:val="24"/>
        </w:rPr>
        <w:t xml:space="preserve"> </w:t>
      </w:r>
      <w:r>
        <w:rPr>
          <w:szCs w:val="24"/>
        </w:rPr>
        <w:t>ir Latvijos valstybių siena regioninių stočių plėtrą;</w:t>
      </w:r>
    </w:p>
    <w:p w14:paraId="40A63C23" w14:textId="1F370EFB" w:rsidR="001D100F" w:rsidRDefault="005530E0" w:rsidP="005F36AB">
      <w:pPr>
        <w:pStyle w:val="Antrats"/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2.2. numatyti projekto „Rail Baltica“ geležinkelio linijos Kaunas–Lietuvos ir Latvijos valstybių siena</w:t>
      </w:r>
      <w:r w:rsidR="009F65E9">
        <w:rPr>
          <w:szCs w:val="24"/>
        </w:rPr>
        <w:t xml:space="preserve"> </w:t>
      </w:r>
      <w:r>
        <w:rPr>
          <w:szCs w:val="24"/>
        </w:rPr>
        <w:t>elektrifikacijos bei geležinkelių transporto eismo kontrolės, valdymo ir signalizacijos sistemų ir jų įrenginių plėtrą;</w:t>
      </w:r>
    </w:p>
    <w:p w14:paraId="445DE4EE" w14:textId="77777777" w:rsidR="001D100F" w:rsidRDefault="005530E0" w:rsidP="005F36AB">
      <w:pPr>
        <w:pStyle w:val="Antrats"/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2.3. numatyti susisiekimo komunikacijų inžinerinės infrastruktūros plėtrai reikalingas teritorijas ir sudaryti sąlygas šios infrastruktūros darniai plėtrai.</w:t>
      </w:r>
    </w:p>
    <w:p w14:paraId="61244C9C" w14:textId="14A2B40C" w:rsidR="001D100F" w:rsidRPr="003A2A11" w:rsidRDefault="001D100F" w:rsidP="008F0655">
      <w:pPr>
        <w:pStyle w:val="Antrats"/>
        <w:tabs>
          <w:tab w:val="clear" w:pos="4153"/>
          <w:tab w:val="clear" w:pos="8306"/>
        </w:tabs>
        <w:spacing w:line="360" w:lineRule="atLeast"/>
        <w:jc w:val="both"/>
        <w:rPr>
          <w:strike/>
          <w:szCs w:val="24"/>
          <w:lang w:val="en-US"/>
        </w:rPr>
      </w:pPr>
    </w:p>
    <w:p w14:paraId="489BE7D2" w14:textId="77777777" w:rsidR="001D100F" w:rsidRDefault="001D100F">
      <w:pPr>
        <w:jc w:val="both"/>
        <w:rPr>
          <w:szCs w:val="24"/>
        </w:rPr>
      </w:pPr>
      <w:bookmarkStart w:id="0" w:name="part_fab8015f835a4a4f9c7603d2fa582b66"/>
      <w:bookmarkEnd w:id="0"/>
    </w:p>
    <w:p w14:paraId="20193364" w14:textId="77777777" w:rsidR="001D100F" w:rsidRDefault="001D100F">
      <w:pPr>
        <w:jc w:val="both"/>
      </w:pPr>
    </w:p>
    <w:p w14:paraId="01D53D7A" w14:textId="77777777" w:rsidR="001D100F" w:rsidRDefault="001D100F">
      <w:pPr>
        <w:jc w:val="both"/>
      </w:pPr>
    </w:p>
    <w:p w14:paraId="6CA422FF" w14:textId="6BEEA094" w:rsidR="001D100F" w:rsidRDefault="005530E0">
      <w:pPr>
        <w:pStyle w:val="Antrats"/>
        <w:tabs>
          <w:tab w:val="center" w:pos="-7800"/>
          <w:tab w:val="left" w:pos="6237"/>
        </w:tabs>
      </w:pPr>
      <w:r>
        <w:t>Ministr</w:t>
      </w:r>
      <w:r w:rsidR="00EC1D27">
        <w:t>as</w:t>
      </w:r>
      <w:r>
        <w:t xml:space="preserve"> Pirminink</w:t>
      </w:r>
      <w:r w:rsidR="00EC1D27">
        <w:t>as</w:t>
      </w:r>
      <w:r>
        <w:tab/>
      </w:r>
      <w:r>
        <w:tab/>
      </w:r>
    </w:p>
    <w:p w14:paraId="6FDF7AE3" w14:textId="77777777" w:rsidR="001D100F" w:rsidRDefault="001D100F">
      <w:pPr>
        <w:pStyle w:val="Antrats"/>
        <w:tabs>
          <w:tab w:val="center" w:pos="-7800"/>
          <w:tab w:val="left" w:pos="6237"/>
        </w:tabs>
      </w:pPr>
    </w:p>
    <w:p w14:paraId="6B7A36BF" w14:textId="77777777" w:rsidR="001D100F" w:rsidRDefault="001D100F">
      <w:pPr>
        <w:pStyle w:val="Antrats"/>
        <w:tabs>
          <w:tab w:val="center" w:pos="-7800"/>
          <w:tab w:val="left" w:pos="6237"/>
        </w:tabs>
      </w:pPr>
    </w:p>
    <w:p w14:paraId="4A9326F6" w14:textId="28498B05" w:rsidR="001D100F" w:rsidRDefault="005530E0">
      <w:pPr>
        <w:pStyle w:val="Antrats"/>
        <w:tabs>
          <w:tab w:val="clear" w:pos="4153"/>
          <w:tab w:val="center" w:pos="-7800"/>
          <w:tab w:val="left" w:pos="6237"/>
        </w:tabs>
      </w:pPr>
      <w:r>
        <w:t>Susisiekimo ministras</w:t>
      </w:r>
      <w:r>
        <w:tab/>
      </w:r>
    </w:p>
    <w:p w14:paraId="30BD4BC9" w14:textId="69113862" w:rsidR="00B67B84" w:rsidRDefault="00B67B84" w:rsidP="00B67B84"/>
    <w:p w14:paraId="54ACE3B0" w14:textId="07A7B9D9" w:rsidR="00B67B84" w:rsidRDefault="00B67B84" w:rsidP="00B67B84"/>
    <w:p w14:paraId="3FFFB8CE" w14:textId="7F8D911C" w:rsidR="00B67B84" w:rsidRDefault="00B67B84" w:rsidP="006F3F4F">
      <w:pPr>
        <w:pStyle w:val="Komentarotekstas"/>
      </w:pPr>
    </w:p>
    <w:p w14:paraId="48916451" w14:textId="77777777" w:rsidR="00B67B84" w:rsidRPr="00B67B84" w:rsidRDefault="00B67B84" w:rsidP="00B67B84"/>
    <w:sectPr w:rsidR="00B67B84" w:rsidRPr="00B67B84" w:rsidSect="004A6F5D">
      <w:headerReference w:type="even" r:id="rId7"/>
      <w:headerReference w:type="default" r:id="rId8"/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63D1E" w14:textId="77777777" w:rsidR="00667131" w:rsidRDefault="00667131">
      <w:r>
        <w:separator/>
      </w:r>
    </w:p>
  </w:endnote>
  <w:endnote w:type="continuationSeparator" w:id="0">
    <w:p w14:paraId="0AFB5243" w14:textId="77777777" w:rsidR="00667131" w:rsidRDefault="0066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LT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default"/>
    <w:sig w:usb0="00000000" w:usb1="00000000" w:usb2="00000000" w:usb3="00000000" w:csb0="000000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58C0A" w14:textId="77777777" w:rsidR="00667131" w:rsidRDefault="00667131">
      <w:r>
        <w:separator/>
      </w:r>
    </w:p>
  </w:footnote>
  <w:footnote w:type="continuationSeparator" w:id="0">
    <w:p w14:paraId="2F854003" w14:textId="77777777" w:rsidR="00667131" w:rsidRDefault="00667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9D80" w14:textId="77777777" w:rsidR="001D100F" w:rsidRDefault="005530E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B51949" w14:textId="77777777" w:rsidR="001D100F" w:rsidRDefault="001D100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3D98" w14:textId="77777777" w:rsidR="001D100F" w:rsidRDefault="005530E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4790BFCB" w14:textId="77777777" w:rsidR="001D100F" w:rsidRDefault="001D100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UseMarginsForDrawingGridOrigin/>
  <w:drawingGridHorizontalOrigin w:val="1800"/>
  <w:drawingGridVerticalOrigin w:val="144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3FF"/>
    <w:rsid w:val="00000DCD"/>
    <w:rsid w:val="000011E9"/>
    <w:rsid w:val="000012A1"/>
    <w:rsid w:val="00014A64"/>
    <w:rsid w:val="00015401"/>
    <w:rsid w:val="00015B1E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A6A6B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326B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0A10"/>
    <w:rsid w:val="00162228"/>
    <w:rsid w:val="0016663C"/>
    <w:rsid w:val="00170355"/>
    <w:rsid w:val="00171B2A"/>
    <w:rsid w:val="001732DC"/>
    <w:rsid w:val="001772B2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100F"/>
    <w:rsid w:val="001D257A"/>
    <w:rsid w:val="001D77D7"/>
    <w:rsid w:val="001F03BA"/>
    <w:rsid w:val="001F4A01"/>
    <w:rsid w:val="001F7101"/>
    <w:rsid w:val="00201AC2"/>
    <w:rsid w:val="00204BE2"/>
    <w:rsid w:val="00207C40"/>
    <w:rsid w:val="002116A5"/>
    <w:rsid w:val="00220C6A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0113"/>
    <w:rsid w:val="002C1849"/>
    <w:rsid w:val="002C2FE0"/>
    <w:rsid w:val="002C4663"/>
    <w:rsid w:val="002C69E1"/>
    <w:rsid w:val="002D0CD9"/>
    <w:rsid w:val="002D4B01"/>
    <w:rsid w:val="002E044E"/>
    <w:rsid w:val="002E25EE"/>
    <w:rsid w:val="002E3057"/>
    <w:rsid w:val="002E3918"/>
    <w:rsid w:val="002E6DF1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6211"/>
    <w:rsid w:val="003A1B0E"/>
    <w:rsid w:val="003A2A11"/>
    <w:rsid w:val="003A32AD"/>
    <w:rsid w:val="003A6350"/>
    <w:rsid w:val="003B09B2"/>
    <w:rsid w:val="003B1B9D"/>
    <w:rsid w:val="003B21EE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A6F5D"/>
    <w:rsid w:val="004B008E"/>
    <w:rsid w:val="004B0672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6B47"/>
    <w:rsid w:val="004F779C"/>
    <w:rsid w:val="005017B9"/>
    <w:rsid w:val="00502934"/>
    <w:rsid w:val="00503306"/>
    <w:rsid w:val="00504D58"/>
    <w:rsid w:val="0051002D"/>
    <w:rsid w:val="00514872"/>
    <w:rsid w:val="0051551E"/>
    <w:rsid w:val="00522EC0"/>
    <w:rsid w:val="005244AA"/>
    <w:rsid w:val="00526EE2"/>
    <w:rsid w:val="00530414"/>
    <w:rsid w:val="00532EA2"/>
    <w:rsid w:val="00535DB9"/>
    <w:rsid w:val="005428FA"/>
    <w:rsid w:val="0055005E"/>
    <w:rsid w:val="005530E0"/>
    <w:rsid w:val="00553870"/>
    <w:rsid w:val="00566441"/>
    <w:rsid w:val="005709CF"/>
    <w:rsid w:val="00571989"/>
    <w:rsid w:val="00572360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36AB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0913"/>
    <w:rsid w:val="006547B6"/>
    <w:rsid w:val="006579C1"/>
    <w:rsid w:val="00665225"/>
    <w:rsid w:val="00667131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6F3F4F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2509C"/>
    <w:rsid w:val="00730955"/>
    <w:rsid w:val="0073183E"/>
    <w:rsid w:val="007358EF"/>
    <w:rsid w:val="00742292"/>
    <w:rsid w:val="0074444A"/>
    <w:rsid w:val="00746968"/>
    <w:rsid w:val="007469D8"/>
    <w:rsid w:val="0075181B"/>
    <w:rsid w:val="00751CB8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7F7948"/>
    <w:rsid w:val="00802489"/>
    <w:rsid w:val="0080291C"/>
    <w:rsid w:val="008058CB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6D83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B0467"/>
    <w:rsid w:val="008C089B"/>
    <w:rsid w:val="008C095C"/>
    <w:rsid w:val="008C5C61"/>
    <w:rsid w:val="008C5E17"/>
    <w:rsid w:val="008E465F"/>
    <w:rsid w:val="008E4B20"/>
    <w:rsid w:val="008F0655"/>
    <w:rsid w:val="009008BA"/>
    <w:rsid w:val="00901D43"/>
    <w:rsid w:val="009024D9"/>
    <w:rsid w:val="009029DC"/>
    <w:rsid w:val="00906F89"/>
    <w:rsid w:val="00907FC5"/>
    <w:rsid w:val="00910438"/>
    <w:rsid w:val="0091069D"/>
    <w:rsid w:val="00914213"/>
    <w:rsid w:val="00920FC2"/>
    <w:rsid w:val="00925B20"/>
    <w:rsid w:val="00925B3F"/>
    <w:rsid w:val="00926066"/>
    <w:rsid w:val="00936075"/>
    <w:rsid w:val="00936ED0"/>
    <w:rsid w:val="00936ED3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0E5E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9F33E9"/>
    <w:rsid w:val="009F65E9"/>
    <w:rsid w:val="00A00E8B"/>
    <w:rsid w:val="00A02B08"/>
    <w:rsid w:val="00A044BB"/>
    <w:rsid w:val="00A06E95"/>
    <w:rsid w:val="00A14958"/>
    <w:rsid w:val="00A14E8E"/>
    <w:rsid w:val="00A26AC1"/>
    <w:rsid w:val="00A26C9E"/>
    <w:rsid w:val="00A3153C"/>
    <w:rsid w:val="00A33B1C"/>
    <w:rsid w:val="00A35088"/>
    <w:rsid w:val="00A359DC"/>
    <w:rsid w:val="00A37022"/>
    <w:rsid w:val="00A413FF"/>
    <w:rsid w:val="00A42EF8"/>
    <w:rsid w:val="00A508F2"/>
    <w:rsid w:val="00A51051"/>
    <w:rsid w:val="00A54498"/>
    <w:rsid w:val="00A5711B"/>
    <w:rsid w:val="00A651E0"/>
    <w:rsid w:val="00A7133E"/>
    <w:rsid w:val="00A76D43"/>
    <w:rsid w:val="00A831D3"/>
    <w:rsid w:val="00A831D7"/>
    <w:rsid w:val="00A859ED"/>
    <w:rsid w:val="00A90C10"/>
    <w:rsid w:val="00A93A1B"/>
    <w:rsid w:val="00AA2395"/>
    <w:rsid w:val="00AA284F"/>
    <w:rsid w:val="00AA7247"/>
    <w:rsid w:val="00AB3304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34E8"/>
    <w:rsid w:val="00B13CFA"/>
    <w:rsid w:val="00B1502B"/>
    <w:rsid w:val="00B16079"/>
    <w:rsid w:val="00B1730B"/>
    <w:rsid w:val="00B203F8"/>
    <w:rsid w:val="00B3477E"/>
    <w:rsid w:val="00B34A6A"/>
    <w:rsid w:val="00B429AE"/>
    <w:rsid w:val="00B5137D"/>
    <w:rsid w:val="00B538BF"/>
    <w:rsid w:val="00B5391D"/>
    <w:rsid w:val="00B66AFD"/>
    <w:rsid w:val="00B67B84"/>
    <w:rsid w:val="00B71E40"/>
    <w:rsid w:val="00B720BA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0900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095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1397"/>
    <w:rsid w:val="00CB5874"/>
    <w:rsid w:val="00CD1A37"/>
    <w:rsid w:val="00CD1BD5"/>
    <w:rsid w:val="00CD2DBA"/>
    <w:rsid w:val="00CE5414"/>
    <w:rsid w:val="00CE6FA4"/>
    <w:rsid w:val="00CF1A4F"/>
    <w:rsid w:val="00CF43E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4A18"/>
    <w:rsid w:val="00D14D7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1285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D558D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484C"/>
    <w:rsid w:val="00DF53D6"/>
    <w:rsid w:val="00DF71B1"/>
    <w:rsid w:val="00DF7F1E"/>
    <w:rsid w:val="00E06A06"/>
    <w:rsid w:val="00E0796C"/>
    <w:rsid w:val="00E10678"/>
    <w:rsid w:val="00E110AE"/>
    <w:rsid w:val="00E12A00"/>
    <w:rsid w:val="00E14DB1"/>
    <w:rsid w:val="00E2089E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4FED"/>
    <w:rsid w:val="00E65368"/>
    <w:rsid w:val="00E74020"/>
    <w:rsid w:val="00E75E98"/>
    <w:rsid w:val="00E81D70"/>
    <w:rsid w:val="00E854D8"/>
    <w:rsid w:val="00E921DE"/>
    <w:rsid w:val="00E93CF4"/>
    <w:rsid w:val="00E95FD1"/>
    <w:rsid w:val="00E963E3"/>
    <w:rsid w:val="00EA5325"/>
    <w:rsid w:val="00EA6659"/>
    <w:rsid w:val="00EA669C"/>
    <w:rsid w:val="00EC1D27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4151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  <w:rsid w:val="14285A9F"/>
    <w:rsid w:val="22C641F1"/>
    <w:rsid w:val="5239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0EFD8"/>
  <w15:docId w15:val="{1F95B962-FD6C-431D-A1AA-ADBA4896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Pr>
      <w:rFonts w:ascii="Tahoma" w:hAnsi="Tahoma" w:cs="Tahoma"/>
      <w:sz w:val="16"/>
      <w:szCs w:val="16"/>
    </w:rPr>
  </w:style>
  <w:style w:type="paragraph" w:styleId="Tekstoblokas">
    <w:name w:val="Block Text"/>
    <w:basedOn w:val="prastasis"/>
    <w:uiPriority w:val="99"/>
    <w:qFormat/>
    <w:pPr>
      <w:spacing w:line="360" w:lineRule="atLeast"/>
      <w:ind w:left="-142" w:right="-142" w:firstLine="851"/>
      <w:jc w:val="both"/>
    </w:pPr>
  </w:style>
  <w:style w:type="paragraph" w:styleId="Pagrindinistekstas">
    <w:name w:val="Body Text"/>
    <w:basedOn w:val="prastasis"/>
    <w:link w:val="PagrindinistekstasDiagrama"/>
    <w:qFormat/>
    <w:pPr>
      <w:spacing w:after="120"/>
    </w:pPr>
  </w:style>
  <w:style w:type="paragraph" w:styleId="Pagrindinistekstas2">
    <w:name w:val="Body Text 2"/>
    <w:basedOn w:val="prastasis"/>
    <w:link w:val="Pagrindinistekstas2Diagrama"/>
    <w:uiPriority w:val="99"/>
    <w:qFormat/>
    <w:pPr>
      <w:spacing w:after="120" w:line="480" w:lineRule="auto"/>
    </w:pPr>
  </w:style>
  <w:style w:type="paragraph" w:styleId="Pagrindinistekstas3">
    <w:name w:val="Body Text 3"/>
    <w:basedOn w:val="prastasis"/>
    <w:link w:val="Pagrindinistekstas3Diagrama"/>
    <w:uiPriority w:val="99"/>
    <w:qFormat/>
    <w:pPr>
      <w:spacing w:after="120"/>
    </w:pPr>
    <w:rPr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qFormat/>
    <w:pPr>
      <w:spacing w:before="120"/>
      <w:ind w:left="4536"/>
      <w:jc w:val="center"/>
    </w:pPr>
  </w:style>
  <w:style w:type="paragraph" w:styleId="Pagrindiniotekstotrauka2">
    <w:name w:val="Body Text Indent 2"/>
    <w:basedOn w:val="prastasis"/>
    <w:link w:val="Pagrindiniotekstotrauka2Diagrama"/>
    <w:uiPriority w:val="99"/>
    <w:pPr>
      <w:spacing w:after="120" w:line="480" w:lineRule="auto"/>
      <w:ind w:left="283"/>
    </w:pPr>
  </w:style>
  <w:style w:type="paragraph" w:styleId="Pagrindiniotekstotrauka3">
    <w:name w:val="Body Text Indent 3"/>
    <w:basedOn w:val="prastasis"/>
    <w:link w:val="Pagrindiniotekstotrauka3Diagrama"/>
    <w:uiPriority w:val="99"/>
    <w:pPr>
      <w:spacing w:after="120"/>
      <w:ind w:left="283"/>
    </w:pPr>
    <w:rPr>
      <w:sz w:val="16"/>
      <w:szCs w:val="16"/>
    </w:rPr>
  </w:style>
  <w:style w:type="character" w:styleId="Emfaz">
    <w:name w:val="Emphasis"/>
    <w:basedOn w:val="Numatytasispastraiposriftas"/>
    <w:uiPriority w:val="99"/>
    <w:qFormat/>
    <w:rPr>
      <w:rFonts w:cs="Times New Roman"/>
      <w:i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HTMLiankstoformatuotas">
    <w:name w:val="HTML Preformatted"/>
    <w:basedOn w:val="prastasis"/>
    <w:link w:val="HTMLiankstoformatuotasDiagrama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styleId="Hipersaitas">
    <w:name w:val="Hyperlink"/>
    <w:basedOn w:val="Numatytasispastraiposriftas"/>
    <w:uiPriority w:val="99"/>
    <w:qFormat/>
    <w:rPr>
      <w:rFonts w:cs="Times New Roman"/>
      <w:color w:val="0000FF"/>
      <w:u w:val="single"/>
    </w:rPr>
  </w:style>
  <w:style w:type="paragraph" w:styleId="prastasiniatinklio">
    <w:name w:val="Normal (Web)"/>
    <w:basedOn w:val="prastasis"/>
    <w:qFormat/>
    <w:pPr>
      <w:spacing w:before="100" w:beforeAutospacing="1" w:after="100" w:afterAutospacing="1"/>
    </w:pPr>
    <w:rPr>
      <w:szCs w:val="24"/>
      <w:lang w:val="en-GB" w:eastAsia="en-US"/>
    </w:rPr>
  </w:style>
  <w:style w:type="character" w:styleId="Puslapionumeris">
    <w:name w:val="page number"/>
    <w:basedOn w:val="Numatytasispastraiposriftas"/>
    <w:uiPriority w:val="99"/>
    <w:qFormat/>
    <w:rPr>
      <w:rFonts w:cs="Times New Roman"/>
    </w:rPr>
  </w:style>
  <w:style w:type="paragraph" w:styleId="Paprastasistekstas">
    <w:name w:val="Plain Text"/>
    <w:basedOn w:val="prastasis"/>
    <w:link w:val="PaprastasistekstasDiagrama"/>
    <w:uiPriority w:val="99"/>
    <w:qFormat/>
    <w:rPr>
      <w:rFonts w:ascii="Courier New" w:hAnsi="Courier New" w:cs="Courier New"/>
      <w:sz w:val="20"/>
      <w:lang w:eastAsia="en-US"/>
    </w:rPr>
  </w:style>
  <w:style w:type="character" w:styleId="Grietas">
    <w:name w:val="Strong"/>
    <w:basedOn w:val="Numatytasispastraiposriftas"/>
    <w:uiPriority w:val="99"/>
    <w:qFormat/>
    <w:rPr>
      <w:rFonts w:cs="Times New Roman"/>
      <w:b/>
    </w:rPr>
  </w:style>
  <w:style w:type="table" w:styleId="Lentelstinklelis">
    <w:name w:val="Table Grid"/>
    <w:basedOn w:val="prastojilente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qFormat/>
    <w:locked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qFormat/>
    <w:locked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qFormat/>
    <w:locked/>
    <w:rPr>
      <w:rFonts w:ascii="Calibri" w:hAnsi="Calibri" w:cs="Times New Roman"/>
      <w:b/>
      <w:bCs/>
      <w:sz w:val="28"/>
      <w:szCs w:val="28"/>
    </w:rPr>
  </w:style>
  <w:style w:type="character" w:customStyle="1" w:styleId="HeaderChar">
    <w:name w:val="Header Char"/>
    <w:basedOn w:val="Numatytasispastraiposriftas"/>
    <w:semiHidden/>
    <w:qFormat/>
    <w:locked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basedOn w:val="Numatytasispastraiposriftas"/>
    <w:link w:val="Antrats"/>
    <w:qFormat/>
    <w:locked/>
    <w:rPr>
      <w:rFonts w:cs="Times New Roman"/>
      <w:sz w:val="24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Pr>
      <w:rFonts w:cs="Times New Roman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qFormat/>
    <w:locked/>
    <w:rPr>
      <w:rFonts w:cs="Times New Roman"/>
      <w:sz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locked/>
    <w:rPr>
      <w:rFonts w:cs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qFormat/>
    <w:locked/>
    <w:rPr>
      <w:rFonts w:cs="Times New Roman"/>
      <w:sz w:val="20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qFormat/>
    <w:locked/>
    <w:rPr>
      <w:rFonts w:cs="Times New Roman"/>
      <w:sz w:val="20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qFormat/>
    <w:locked/>
    <w:rPr>
      <w:rFonts w:cs="Times New Roman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qFormat/>
    <w:locked/>
    <w:rPr>
      <w:rFonts w:ascii="Courier New" w:hAnsi="Courier New" w:cs="Courier New"/>
      <w:sz w:val="20"/>
      <w:szCs w:val="20"/>
    </w:rPr>
  </w:style>
  <w:style w:type="paragraph" w:customStyle="1" w:styleId="CharChar1Diagrama">
    <w:name w:val="Char Char1 Diagrama"/>
    <w:basedOn w:val="prastasis"/>
    <w:uiPriority w:val="99"/>
    <w:qFormat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qFormat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qFormat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qFormat/>
    <w:rPr>
      <w:rFonts w:ascii="Courier New" w:hAnsi="Courier New"/>
      <w:sz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Pr>
      <w:rFonts w:cs="Times New Roman"/>
      <w:sz w:val="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qFormat/>
    <w:locked/>
    <w:rPr>
      <w:rFonts w:ascii="Courier New" w:hAnsi="Courier New" w:cs="Courier New"/>
      <w:sz w:val="20"/>
      <w:szCs w:val="20"/>
    </w:rPr>
  </w:style>
  <w:style w:type="paragraph" w:customStyle="1" w:styleId="Hyperlink1">
    <w:name w:val="Hyperlink1"/>
    <w:qFormat/>
    <w:pPr>
      <w:ind w:firstLine="312"/>
      <w:jc w:val="both"/>
    </w:pPr>
    <w:rPr>
      <w:rFonts w:ascii="TimesLT" w:eastAsia="Times New Roman" w:hAnsi="TimesLT"/>
      <w:lang w:val="en-GB" w:eastAsia="en-US"/>
    </w:rPr>
  </w:style>
  <w:style w:type="paragraph" w:customStyle="1" w:styleId="CentrBold">
    <w:name w:val="CentrBold"/>
    <w:qFormat/>
    <w:pPr>
      <w:jc w:val="center"/>
    </w:pPr>
    <w:rPr>
      <w:rFonts w:ascii="TimesLT" w:eastAsia="Times New Roman" w:hAnsi="TimesLT"/>
      <w:b/>
      <w:caps/>
      <w:lang w:val="en-GB" w:eastAsia="en-US"/>
    </w:rPr>
  </w:style>
  <w:style w:type="character" w:customStyle="1" w:styleId="Sample">
    <w:name w:val="Sample"/>
    <w:uiPriority w:val="99"/>
    <w:qFormat/>
    <w:rPr>
      <w:rFonts w:ascii="Courier New" w:hAnsi="Courier New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qFormat/>
    <w:locked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qFormat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customStyle="1" w:styleId="Preformatted">
    <w:name w:val="Preformatted"/>
    <w:basedOn w:val="prastasis"/>
    <w:uiPriority w:val="99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qFormat/>
    <w:rPr>
      <w:sz w:val="24"/>
      <w:lang w:val="lt-LT" w:eastAsia="lt-LT"/>
    </w:rPr>
  </w:style>
  <w:style w:type="paragraph" w:customStyle="1" w:styleId="TableContents">
    <w:name w:val="Table Contents"/>
    <w:basedOn w:val="prastasis"/>
    <w:uiPriority w:val="99"/>
    <w:qFormat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qFormat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qFormat/>
    <w:pPr>
      <w:ind w:left="1168"/>
      <w:jc w:val="left"/>
    </w:pPr>
  </w:style>
  <w:style w:type="paragraph" w:customStyle="1" w:styleId="ISTATYMAS">
    <w:name w:val="ISTATYMAS"/>
    <w:qFormat/>
    <w:pPr>
      <w:jc w:val="center"/>
    </w:pPr>
    <w:rPr>
      <w:rFonts w:ascii="TimesLT" w:eastAsia="Times New Roman" w:hAnsi="TimesLT"/>
      <w:lang w:val="en-GB" w:eastAsia="en-US"/>
    </w:rPr>
  </w:style>
  <w:style w:type="character" w:customStyle="1" w:styleId="CharStyle6">
    <w:name w:val="CharStyle6"/>
    <w:qFormat/>
    <w:rPr>
      <w:rFonts w:ascii="Times New Roman" w:eastAsia="Times New Roman" w:hAnsi="Times New Roman" w:cs="Times New Roman" w:hint="default"/>
      <w:sz w:val="22"/>
      <w:szCs w:val="22"/>
    </w:rPr>
  </w:style>
  <w:style w:type="paragraph" w:styleId="Betarp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B67B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B67B84"/>
    <w:rPr>
      <w:sz w:val="20"/>
      <w:lang w:val="en-GB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B67B84"/>
    <w:rPr>
      <w:rFonts w:eastAsia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67B84"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67B84"/>
    <w:rPr>
      <w:rFonts w:eastAsia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315F0EA3654A10A7D935A79AFEE4E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7015000-131E-43B2-A266-86C02B265A14}"/>
      </w:docPartPr>
      <w:docPartBody>
        <w:p w:rsidR="00D60165" w:rsidRDefault="00D60165">
          <w:pPr>
            <w:pStyle w:val="CD315F0EA3654A10A7D935A79AFEE4E0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2AB3" w:rsidRDefault="008E2AB3">
      <w:pPr>
        <w:spacing w:line="240" w:lineRule="auto"/>
      </w:pPr>
      <w:r>
        <w:separator/>
      </w:r>
    </w:p>
  </w:endnote>
  <w:endnote w:type="continuationSeparator" w:id="0">
    <w:p w:rsidR="008E2AB3" w:rsidRDefault="008E2AB3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LT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default"/>
    <w:sig w:usb0="00000000" w:usb1="00000000" w:usb2="00000000" w:usb3="00000000" w:csb0="000000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2AB3" w:rsidRDefault="008E2AB3">
      <w:pPr>
        <w:spacing w:after="0" w:line="240" w:lineRule="auto"/>
      </w:pPr>
      <w:r>
        <w:separator/>
      </w:r>
    </w:p>
  </w:footnote>
  <w:footnote w:type="continuationSeparator" w:id="0">
    <w:p w:rsidR="008E2AB3" w:rsidRDefault="008E2AB3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B69"/>
    <w:rsid w:val="0001289B"/>
    <w:rsid w:val="000D349F"/>
    <w:rsid w:val="00134401"/>
    <w:rsid w:val="00172CA3"/>
    <w:rsid w:val="001874D1"/>
    <w:rsid w:val="003639C2"/>
    <w:rsid w:val="005B1882"/>
    <w:rsid w:val="008E2AB3"/>
    <w:rsid w:val="009C41EF"/>
    <w:rsid w:val="00AB45EB"/>
    <w:rsid w:val="00AC7C75"/>
    <w:rsid w:val="00B44B77"/>
    <w:rsid w:val="00B7181E"/>
    <w:rsid w:val="00CC7B69"/>
    <w:rsid w:val="00D60165"/>
    <w:rsid w:val="00EB6811"/>
    <w:rsid w:val="00EE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</w:style>
  <w:style w:type="paragraph" w:customStyle="1" w:styleId="CD315F0EA3654A10A7D935A79AFEE4E0">
    <w:name w:val="CD315F0EA3654A10A7D935A79AFEE4E0"/>
    <w:qFormat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Karnilavicius</dc:creator>
  <cp:lastModifiedBy>Aldas Genys</cp:lastModifiedBy>
  <cp:revision>26</cp:revision>
  <cp:lastPrinted>2017-07-10T05:31:00Z</cp:lastPrinted>
  <dcterms:created xsi:type="dcterms:W3CDTF">2021-02-09T13:27:00Z</dcterms:created>
  <dcterms:modified xsi:type="dcterms:W3CDTF">2021-05-06T11:55:00Z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2021-02-09T07:36:58Z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137a2489-1a62-4bac-85de-972244c88ae7</vt:lpwstr>
  </property>
  <property fmtid="{D5CDD505-2E9C-101B-9397-08002B2CF9AE}" pid="8" name="MSIP_Label_cfcb905c-755b-4fd4-bd20-0d682d4f1d27_ContentBits">
    <vt:lpwstr>0</vt:lpwstr>
  </property>
  <property fmtid="{D5CDD505-2E9C-101B-9397-08002B2CF9AE}" pid="9" name="KSOProductBuildVer">
    <vt:lpwstr>1033-11.2.0.9984</vt:lpwstr>
  </property>
</Properties>
</file>