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4819"/>
        <w:gridCol w:w="4819"/>
      </w:tblGrid>
      <w:tr w:rsidR="004716FB" w14:paraId="3BD5F772" w14:textId="77777777">
        <w:trPr>
          <w:cantSplit/>
          <w:trHeight w:val="1079"/>
        </w:trPr>
        <w:tc>
          <w:tcPr>
            <w:tcW w:w="9640" w:type="dxa"/>
            <w:gridSpan w:val="2"/>
          </w:tcPr>
          <w:bookmarkStart w:id="0" w:name="_MON_1052823171"/>
          <w:bookmarkEnd w:id="0"/>
          <w:p w14:paraId="6F341351" w14:textId="77777777" w:rsidR="004716FB" w:rsidRDefault="004716FB">
            <w:pPr>
              <w:jc w:val="center"/>
            </w:pPr>
            <w:r>
              <w:object w:dxaOrig="706" w:dyaOrig="796" w14:anchorId="1F142C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5pt" o:ole="" fillcolor="window">
                  <v:imagedata r:id="rId6" o:title=""/>
                </v:shape>
                <o:OLEObject Type="Embed" ProgID="Word.Picture.8" ShapeID="_x0000_i1025" DrawAspect="Content" ObjectID="_1697449722" r:id="rId7"/>
              </w:object>
            </w:r>
          </w:p>
        </w:tc>
      </w:tr>
      <w:tr w:rsidR="004716FB" w14:paraId="2373BE26" w14:textId="77777777">
        <w:trPr>
          <w:cantSplit/>
          <w:trHeight w:val="397"/>
        </w:trPr>
        <w:tc>
          <w:tcPr>
            <w:tcW w:w="9640" w:type="dxa"/>
            <w:gridSpan w:val="2"/>
          </w:tcPr>
          <w:p w14:paraId="1A82B558" w14:textId="77777777" w:rsidR="004716FB" w:rsidRDefault="004716FB">
            <w:pPr>
              <w:pStyle w:val="Heading1"/>
            </w:pPr>
            <w:r>
              <w:t>LIETUVOS RESPUBLIKOS KULTŪROS MINISTERIJA</w:t>
            </w:r>
          </w:p>
        </w:tc>
      </w:tr>
      <w:tr w:rsidR="004716FB" w14:paraId="2D1DF761" w14:textId="77777777">
        <w:trPr>
          <w:cantSplit/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2A526EBB" w14:textId="77777777" w:rsidR="00E6604B" w:rsidRPr="008F7399" w:rsidRDefault="00FD4D06" w:rsidP="00E66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E6604B" w:rsidRPr="008F7399">
              <w:rPr>
                <w:sz w:val="16"/>
                <w:szCs w:val="16"/>
              </w:rPr>
              <w:t xml:space="preserve">iudžetinė įstaiga, J. Basanavičiaus g. 5, LT-01118 Vilnius, tel. (8 5) </w:t>
            </w:r>
            <w:r w:rsidR="009D4BB7">
              <w:rPr>
                <w:sz w:val="16"/>
                <w:szCs w:val="16"/>
              </w:rPr>
              <w:t>219 34</w:t>
            </w:r>
            <w:r w:rsidR="009D4BB7" w:rsidRPr="009D4BB7">
              <w:rPr>
                <w:sz w:val="16"/>
                <w:szCs w:val="16"/>
              </w:rPr>
              <w:t>00</w:t>
            </w:r>
            <w:r w:rsidR="00E6604B" w:rsidRPr="008F7399">
              <w:rPr>
                <w:sz w:val="16"/>
                <w:szCs w:val="16"/>
              </w:rPr>
              <w:t xml:space="preserve">, el. p. </w:t>
            </w:r>
            <w:r w:rsidR="00294486">
              <w:rPr>
                <w:sz w:val="16"/>
                <w:szCs w:val="16"/>
              </w:rPr>
              <w:t>dmm</w:t>
            </w:r>
            <w:r w:rsidR="00E6604B" w:rsidRPr="008F7399">
              <w:rPr>
                <w:sz w:val="16"/>
                <w:szCs w:val="16"/>
              </w:rPr>
              <w:t>@lrkm.lt</w:t>
            </w:r>
            <w:r w:rsidR="00663FA4" w:rsidRPr="008F7399">
              <w:rPr>
                <w:sz w:val="16"/>
                <w:szCs w:val="16"/>
              </w:rPr>
              <w:t>.</w:t>
            </w:r>
          </w:p>
          <w:p w14:paraId="376EB4E1" w14:textId="77777777" w:rsidR="004716FB" w:rsidRDefault="00E6604B" w:rsidP="00E6604B">
            <w:pPr>
              <w:jc w:val="center"/>
              <w:rPr>
                <w:b/>
                <w:bCs/>
                <w:sz w:val="18"/>
              </w:rPr>
            </w:pPr>
            <w:r w:rsidRPr="008F7399">
              <w:rPr>
                <w:sz w:val="16"/>
                <w:szCs w:val="16"/>
              </w:rPr>
              <w:t>Duomenys kaupiami ir saugomi Juridinių asmenų registre, kodas 188683671</w:t>
            </w:r>
          </w:p>
        </w:tc>
      </w:tr>
      <w:tr w:rsidR="004716FB" w14:paraId="54AE8F74" w14:textId="77777777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14:paraId="71A7FD55" w14:textId="77777777" w:rsidR="004716FB" w:rsidRDefault="004716FB">
            <w:pPr>
              <w:jc w:val="center"/>
              <w:rPr>
                <w:b/>
                <w:bCs/>
              </w:rPr>
            </w:pPr>
          </w:p>
        </w:tc>
      </w:tr>
      <w:tr w:rsidR="004716FB" w14:paraId="60ED4E98" w14:textId="77777777">
        <w:trPr>
          <w:cantSplit/>
        </w:trPr>
        <w:tc>
          <w:tcPr>
            <w:tcW w:w="4820" w:type="dxa"/>
          </w:tcPr>
          <w:p w14:paraId="47C22C6F" w14:textId="59ABEF0B" w:rsidR="004716FB" w:rsidRDefault="00EB3129" w:rsidP="00E91348">
            <w:pPr>
              <w:tabs>
                <w:tab w:val="left" w:pos="619"/>
              </w:tabs>
              <w:suppressAutoHyphens/>
            </w:pPr>
            <w:r>
              <w:t>Lietuvos Respublikos finansų ministerijai</w:t>
            </w:r>
            <w:r w:rsidR="004716FB">
              <w:t xml:space="preserve"> </w:t>
            </w:r>
          </w:p>
          <w:p w14:paraId="7F2F6940" w14:textId="77777777" w:rsidR="004716FB" w:rsidRDefault="004716FB">
            <w:pPr>
              <w:rPr>
                <w:b/>
                <w:bCs/>
              </w:rPr>
            </w:pPr>
          </w:p>
          <w:p w14:paraId="58E5AEAA" w14:textId="77777777" w:rsidR="004716FB" w:rsidRDefault="004716F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7E6A97AE" w14:textId="14898820"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  <w:r>
              <w:t xml:space="preserve">           </w:t>
            </w:r>
            <w:r w:rsidR="00EB3129">
              <w:t>202</w:t>
            </w:r>
            <w:r w:rsidR="00391EDB">
              <w:t>1</w:t>
            </w:r>
            <w:r w:rsidR="00EB3129">
              <w:t>-</w:t>
            </w:r>
            <w:r w:rsidR="00391EDB">
              <w:t>11</w:t>
            </w:r>
            <w:r w:rsidR="00EB3129">
              <w:t xml:space="preserve">-    </w:t>
            </w:r>
            <w:r>
              <w:t xml:space="preserve">    Nr.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23C2C">
              <w:t> </w:t>
            </w:r>
            <w:r w:rsidR="00C23C2C">
              <w:t> </w:t>
            </w:r>
            <w:r w:rsidR="00C23C2C">
              <w:t> </w:t>
            </w:r>
            <w:r w:rsidR="00C23C2C">
              <w:t> </w:t>
            </w:r>
            <w:r w:rsidR="00C23C2C">
              <w:t> </w:t>
            </w:r>
            <w:r>
              <w:fldChar w:fldCharType="end"/>
            </w:r>
          </w:p>
          <w:p w14:paraId="5A49EBF0" w14:textId="68B8D77D" w:rsidR="004716FB" w:rsidRDefault="004716FB" w:rsidP="00C67C67">
            <w:pPr>
              <w:rPr>
                <w:b/>
                <w:bCs/>
              </w:rPr>
            </w:pPr>
            <w:r>
              <w:t xml:space="preserve">        Į  </w:t>
            </w:r>
            <w:r w:rsidR="00EB3129">
              <w:t>202</w:t>
            </w:r>
            <w:r w:rsidR="004828D1">
              <w:t>1</w:t>
            </w:r>
            <w:r w:rsidR="00EB3129">
              <w:t>-</w:t>
            </w:r>
            <w:r w:rsidR="00391EDB">
              <w:t>10</w:t>
            </w:r>
            <w:r w:rsidR="00EB3129">
              <w:t>-</w:t>
            </w:r>
            <w:r w:rsidR="00391EDB">
              <w:t>29</w:t>
            </w:r>
            <w:r>
              <w:t xml:space="preserve">    Nr. </w:t>
            </w:r>
            <w:r w:rsidR="00EB3129">
              <w:t>6K-</w:t>
            </w:r>
            <w:r w:rsidR="00391EDB">
              <w:t>2106360</w:t>
            </w:r>
          </w:p>
        </w:tc>
      </w:tr>
      <w:tr w:rsidR="004716FB" w14:paraId="33B97677" w14:textId="77777777">
        <w:trPr>
          <w:cantSplit/>
        </w:trPr>
        <w:tc>
          <w:tcPr>
            <w:tcW w:w="4820" w:type="dxa"/>
          </w:tcPr>
          <w:p w14:paraId="0AED1974" w14:textId="77777777" w:rsidR="004716FB" w:rsidRDefault="004716FB">
            <w:pPr>
              <w:tabs>
                <w:tab w:val="left" w:pos="619"/>
              </w:tabs>
              <w:suppressAutoHyphens/>
            </w:pPr>
          </w:p>
        </w:tc>
        <w:tc>
          <w:tcPr>
            <w:tcW w:w="4820" w:type="dxa"/>
          </w:tcPr>
          <w:p w14:paraId="44F630C3" w14:textId="77777777"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</w:p>
        </w:tc>
      </w:tr>
      <w:tr w:rsidR="004716FB" w14:paraId="42B89F59" w14:textId="77777777">
        <w:trPr>
          <w:cantSplit/>
        </w:trPr>
        <w:tc>
          <w:tcPr>
            <w:tcW w:w="9640" w:type="dxa"/>
            <w:gridSpan w:val="2"/>
          </w:tcPr>
          <w:p w14:paraId="0CF8D141" w14:textId="77777777" w:rsidR="00391EDB" w:rsidRPr="00391EDB" w:rsidRDefault="00391EDB" w:rsidP="00391EDB">
            <w:pPr>
              <w:tabs>
                <w:tab w:val="left" w:pos="619"/>
              </w:tabs>
              <w:rPr>
                <w:b/>
                <w:caps/>
              </w:rPr>
            </w:pPr>
            <w:r w:rsidRPr="00391EDB">
              <w:rPr>
                <w:b/>
                <w:caps/>
              </w:rPr>
              <w:t xml:space="preserve">DĖL VYRIAUSYBĖS NUTARIMO PROJEKTO DĖL MATERIALIOJO TURTO PERDAVIMO VALSTYBĖS ĮMONEI TURTO BANKUI VALDYTI CENTRALIZUOTAI </w:t>
            </w:r>
          </w:p>
          <w:p w14:paraId="16F33151" w14:textId="77777777" w:rsidR="004716FB" w:rsidRDefault="004716FB">
            <w:pPr>
              <w:rPr>
                <w:b/>
                <w:bCs/>
              </w:rPr>
            </w:pPr>
          </w:p>
          <w:p w14:paraId="0AB7A81A" w14:textId="77777777" w:rsidR="004716FB" w:rsidRDefault="004716FB">
            <w:pPr>
              <w:rPr>
                <w:b/>
                <w:bCs/>
              </w:rPr>
            </w:pPr>
          </w:p>
        </w:tc>
      </w:tr>
    </w:tbl>
    <w:p w14:paraId="3FC5F21F" w14:textId="77777777" w:rsidR="004716FB" w:rsidRDefault="004716FB">
      <w:pPr>
        <w:sectPr w:rsidR="004716FB">
          <w:footerReference w:type="default" r:id="rId8"/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405AC35A" w14:textId="6FEEE479" w:rsidR="00851E99" w:rsidRDefault="00A75773" w:rsidP="00851E99">
      <w:pPr>
        <w:pStyle w:val="Footer"/>
        <w:spacing w:line="360" w:lineRule="auto"/>
        <w:ind w:firstLine="720"/>
        <w:jc w:val="both"/>
      </w:pPr>
      <w:r>
        <w:t>Lietuvos Respublikos kultūros ministerija</w:t>
      </w:r>
      <w:r w:rsidR="004B028B">
        <w:t xml:space="preserve"> pagal kompetenciją</w:t>
      </w:r>
      <w:r>
        <w:t xml:space="preserve"> išnagrinėj</w:t>
      </w:r>
      <w:r w:rsidR="004B028B">
        <w:t>o</w:t>
      </w:r>
      <w:r>
        <w:t xml:space="preserve"> </w:t>
      </w:r>
      <w:r w:rsidR="00EB3129">
        <w:t>Finansų</w:t>
      </w:r>
      <w:r>
        <w:t xml:space="preserve"> ministerijos parengtą </w:t>
      </w:r>
      <w:r w:rsidR="004B028B">
        <w:t>ir 20</w:t>
      </w:r>
      <w:r w:rsidR="00EB3129">
        <w:t>2</w:t>
      </w:r>
      <w:r w:rsidR="00851E99">
        <w:t>1</w:t>
      </w:r>
      <w:r w:rsidR="004B028B">
        <w:t xml:space="preserve"> m. </w:t>
      </w:r>
      <w:r w:rsidR="00851E99">
        <w:t>spalio</w:t>
      </w:r>
      <w:r w:rsidR="004B028B">
        <w:t xml:space="preserve"> </w:t>
      </w:r>
      <w:r w:rsidR="00851E99">
        <w:t>29</w:t>
      </w:r>
      <w:r w:rsidR="004B028B">
        <w:t xml:space="preserve"> d. raštu Nr. </w:t>
      </w:r>
      <w:r w:rsidR="00EB3129">
        <w:t>6K-2</w:t>
      </w:r>
      <w:r w:rsidR="00851E99">
        <w:t>106360</w:t>
      </w:r>
      <w:r w:rsidR="004B028B">
        <w:t xml:space="preserve"> ,,</w:t>
      </w:r>
      <w:r w:rsidR="00851E99">
        <w:t>Dėl Vyriausybės nutarimo projekto dėl materialiojo turto perdavimo valstybės įmonei Turto bankui valdyti centralizuotai</w:t>
      </w:r>
      <w:r w:rsidR="004B028B">
        <w:t>“</w:t>
      </w:r>
      <w:r w:rsidR="00917BB3">
        <w:t xml:space="preserve"> </w:t>
      </w:r>
      <w:r w:rsidR="004B028B">
        <w:t xml:space="preserve">pateiktą </w:t>
      </w:r>
      <w:r w:rsidR="00851E99">
        <w:t xml:space="preserve">Lietuvos Respublikos Vyriausybės </w:t>
      </w:r>
      <w:r w:rsidR="004B028B">
        <w:t>nutarimo</w:t>
      </w:r>
      <w:r w:rsidR="00851E99">
        <w:t xml:space="preserve"> ,,</w:t>
      </w:r>
      <w:r w:rsidR="00851E99" w:rsidRPr="00F37C02">
        <w:t>Dėl valstybės ilgalaikio materialiojo turto, reikalingo centralizuotai valdyti perduoto administracinės ir kitos paskirties valstybės nekilnojamojo turto valdymo ir naudojimo tikslams ir šį turtą naudojančių asmenų poreikiams tenkinti, perdavimo</w:t>
      </w:r>
      <w:r w:rsidR="007150ED">
        <w:t>“</w:t>
      </w:r>
      <w:r w:rsidR="004B028B">
        <w:t xml:space="preserve"> projektą ir</w:t>
      </w:r>
      <w:r w:rsidR="00851E99">
        <w:t xml:space="preserve"> </w:t>
      </w:r>
      <w:r w:rsidR="00851E99" w:rsidRPr="009E7578">
        <w:t xml:space="preserve">informuoja, kad pastabų ir pasiūlymų </w:t>
      </w:r>
      <w:r w:rsidR="00851E99">
        <w:t>pateiktam projektui</w:t>
      </w:r>
      <w:r w:rsidR="00851E99" w:rsidRPr="009E7578">
        <w:t xml:space="preserve"> neturi</w:t>
      </w:r>
      <w:r w:rsidR="00851E99">
        <w:t>.</w:t>
      </w:r>
    </w:p>
    <w:p w14:paraId="27E67278" w14:textId="75052D3B" w:rsidR="00A75773" w:rsidRDefault="00A75773" w:rsidP="003527DE">
      <w:pPr>
        <w:pStyle w:val="Footer"/>
        <w:spacing w:line="360" w:lineRule="auto"/>
        <w:ind w:firstLine="720"/>
        <w:jc w:val="both"/>
      </w:pPr>
    </w:p>
    <w:p w14:paraId="4425047A" w14:textId="5B298DFE" w:rsidR="008417FD" w:rsidRDefault="008417FD" w:rsidP="003527DE">
      <w:pPr>
        <w:pStyle w:val="Footer"/>
        <w:spacing w:line="360" w:lineRule="auto"/>
        <w:ind w:firstLine="720"/>
        <w:jc w:val="both"/>
      </w:pPr>
    </w:p>
    <w:p w14:paraId="643939AA" w14:textId="77777777" w:rsidR="008417FD" w:rsidRDefault="008417FD" w:rsidP="003527DE">
      <w:pPr>
        <w:pStyle w:val="Footer"/>
        <w:spacing w:line="360" w:lineRule="auto"/>
        <w:ind w:firstLine="720"/>
        <w:jc w:val="both"/>
      </w:pPr>
    </w:p>
    <w:p w14:paraId="60530032" w14:textId="77777777" w:rsidR="00343C22" w:rsidRDefault="00343C22"/>
    <w:p w14:paraId="4482BC0D" w14:textId="77777777" w:rsidR="004716FB" w:rsidRDefault="004716FB">
      <w:pPr>
        <w:pStyle w:val="Header"/>
        <w:tabs>
          <w:tab w:val="clear" w:pos="4153"/>
          <w:tab w:val="clear" w:pos="8306"/>
        </w:tabs>
        <w:rPr>
          <w:szCs w:val="24"/>
        </w:rPr>
        <w:sectPr w:rsidR="004716FB">
          <w:type w:val="continuous"/>
          <w:pgSz w:w="11906" w:h="16838" w:code="9"/>
          <w:pgMar w:top="1134" w:right="567" w:bottom="1134" w:left="1701" w:header="709" w:footer="665" w:gutter="0"/>
          <w:cols w:space="708"/>
          <w:formProt w:val="0"/>
          <w:docGrid w:linePitch="36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620"/>
        <w:gridCol w:w="3198"/>
      </w:tblGrid>
      <w:tr w:rsidR="00AD2E4D" w14:paraId="04070282" w14:textId="77777777" w:rsidTr="00B95319">
        <w:trPr>
          <w:cantSplit/>
          <w:trHeight w:val="215"/>
        </w:trPr>
        <w:tc>
          <w:tcPr>
            <w:tcW w:w="4680" w:type="dxa"/>
          </w:tcPr>
          <w:p w14:paraId="66750561" w14:textId="77777777" w:rsidR="00AD2E4D" w:rsidRDefault="00AD2E4D" w:rsidP="00E80F97">
            <w:pPr>
              <w:keepNext/>
              <w:tabs>
                <w:tab w:val="left" w:pos="7777"/>
              </w:tabs>
            </w:pPr>
            <w:r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Pareigo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75773" w:rsidRPr="00A75773">
              <w:t xml:space="preserve">Ministerijos kancleris </w:t>
            </w:r>
            <w:r>
              <w:fldChar w:fldCharType="end"/>
            </w:r>
          </w:p>
        </w:tc>
        <w:tc>
          <w:tcPr>
            <w:tcW w:w="1620" w:type="dxa"/>
          </w:tcPr>
          <w:p w14:paraId="325C3F18" w14:textId="77777777" w:rsidR="00AD2E4D" w:rsidRDefault="00AD2E4D" w:rsidP="00E80F97">
            <w:pPr>
              <w:keepNext/>
              <w:tabs>
                <w:tab w:val="left" w:pos="7777"/>
              </w:tabs>
              <w:rPr>
                <w:vanish/>
                <w:color w:val="0000FF"/>
              </w:rPr>
            </w:pPr>
          </w:p>
        </w:tc>
        <w:tc>
          <w:tcPr>
            <w:tcW w:w="3198" w:type="dxa"/>
          </w:tcPr>
          <w:p w14:paraId="17ED41EE" w14:textId="5A72EA00" w:rsidR="00AD2E4D" w:rsidRDefault="00851E99" w:rsidP="00B95319">
            <w:pPr>
              <w:keepNext/>
              <w:tabs>
                <w:tab w:val="left" w:pos="7777"/>
              </w:tabs>
              <w:jc w:val="right"/>
            </w:pPr>
            <w:r>
              <w:t>Rolandas Kvietkauskas</w:t>
            </w:r>
            <w:r w:rsidR="00AD2E4D">
              <w:t xml:space="preserve"> </w:t>
            </w:r>
            <w:r w:rsidR="00AD2E4D">
              <w:fldChar w:fldCharType="begin">
                <w:ffData>
                  <w:name w:val="r20_3_1"/>
                  <w:enabled/>
                  <w:calcOnExit w:val="0"/>
                  <w:statusText w:type="text" w:val="Pavardë"/>
                  <w:textInput>
                    <w:default w:val="Pavardė"/>
                  </w:textInput>
                </w:ffData>
              </w:fldChar>
            </w:r>
            <w:bookmarkStart w:id="1" w:name="r20_3_1"/>
            <w:r w:rsidR="00AD2E4D">
              <w:instrText xml:space="preserve"> FORMTEXT </w:instrText>
            </w:r>
            <w:r w:rsidR="00AD2E4D">
              <w:fldChar w:fldCharType="separate"/>
            </w:r>
            <w:r w:rsidR="00A75773">
              <w:t> </w:t>
            </w:r>
            <w:r w:rsidR="00A75773">
              <w:t> </w:t>
            </w:r>
            <w:r w:rsidR="00A75773">
              <w:t> </w:t>
            </w:r>
            <w:r w:rsidR="00A75773">
              <w:t> </w:t>
            </w:r>
            <w:r w:rsidR="00A75773">
              <w:t> </w:t>
            </w:r>
            <w:r w:rsidR="00AD2E4D">
              <w:fldChar w:fldCharType="end"/>
            </w:r>
            <w:bookmarkEnd w:id="1"/>
          </w:p>
        </w:tc>
      </w:tr>
    </w:tbl>
    <w:p w14:paraId="1BF7EDCD" w14:textId="77777777" w:rsidR="004716FB" w:rsidRDefault="004716FB">
      <w:pPr>
        <w:sectPr w:rsidR="004716FB"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4792EABE" w14:textId="77777777" w:rsidR="0048222E" w:rsidRDefault="0048222E"/>
    <w:p w14:paraId="5C8D07E1" w14:textId="77777777" w:rsidR="004716FB" w:rsidRDefault="004716FB">
      <w:pPr>
        <w:sectPr w:rsidR="004716FB" w:rsidSect="00C67C67">
          <w:type w:val="continuous"/>
          <w:pgSz w:w="11906" w:h="16838" w:code="9"/>
          <w:pgMar w:top="1134" w:right="567" w:bottom="1134" w:left="1701" w:header="709" w:footer="663" w:gutter="0"/>
          <w:cols w:space="708"/>
          <w:formProt w:val="0"/>
          <w:docGrid w:linePitch="360"/>
        </w:sectPr>
      </w:pPr>
    </w:p>
    <w:p w14:paraId="297424E5" w14:textId="77777777" w:rsidR="004716FB" w:rsidRDefault="004716FB"/>
    <w:p w14:paraId="364563D8" w14:textId="0587D88C" w:rsidR="004A716F" w:rsidRDefault="004A716F" w:rsidP="00E22B19"/>
    <w:p w14:paraId="478B1E78" w14:textId="3F1CB07E" w:rsidR="00851E99" w:rsidRDefault="00851E99" w:rsidP="00E22B19"/>
    <w:p w14:paraId="4AABB5E1" w14:textId="386D45FD" w:rsidR="00851E99" w:rsidRDefault="00851E99" w:rsidP="00E22B19"/>
    <w:p w14:paraId="5322DF2A" w14:textId="7BD82971" w:rsidR="00851E99" w:rsidRDefault="00851E99" w:rsidP="00E22B19"/>
    <w:p w14:paraId="2EBAD66D" w14:textId="50C0EF89" w:rsidR="00851E99" w:rsidRDefault="00851E99" w:rsidP="00E22B19"/>
    <w:p w14:paraId="14B22FBE" w14:textId="12DE3EC1" w:rsidR="00851E99" w:rsidRDefault="00851E99" w:rsidP="00E22B19"/>
    <w:p w14:paraId="731A2476" w14:textId="4CF5C577" w:rsidR="00851E99" w:rsidRDefault="00851E99" w:rsidP="00E22B19"/>
    <w:p w14:paraId="0BA55727" w14:textId="610D1C60" w:rsidR="00851E99" w:rsidRDefault="00851E99" w:rsidP="00E22B19"/>
    <w:p w14:paraId="4F068B55" w14:textId="491C0A67" w:rsidR="00851E99" w:rsidRDefault="00851E99" w:rsidP="00E22B19"/>
    <w:p w14:paraId="53C7F90B" w14:textId="39A9FCDA" w:rsidR="00851E99" w:rsidRDefault="00851E99" w:rsidP="00E22B19"/>
    <w:p w14:paraId="50A6D4E3" w14:textId="77777777" w:rsidR="00594568" w:rsidRDefault="00594568" w:rsidP="00594568">
      <w:r>
        <w:t>Justa Kalinauskienė, +370 608 47618, justa.kalinauskiene@lrkm.lt</w:t>
      </w:r>
    </w:p>
    <w:p w14:paraId="2B41EAEC" w14:textId="77777777" w:rsidR="00594568" w:rsidRDefault="00594568" w:rsidP="00594568"/>
    <w:p w14:paraId="49561993" w14:textId="77777777" w:rsidR="00851E99" w:rsidRDefault="00851E99" w:rsidP="00E22B19"/>
    <w:sectPr w:rsidR="00851E99">
      <w:type w:val="continuous"/>
      <w:pgSz w:w="11906" w:h="16838" w:code="9"/>
      <w:pgMar w:top="1134" w:right="567" w:bottom="1134" w:left="1701" w:header="709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44A09" w14:textId="77777777" w:rsidR="00691E10" w:rsidRDefault="00691E10">
      <w:r>
        <w:separator/>
      </w:r>
    </w:p>
  </w:endnote>
  <w:endnote w:type="continuationSeparator" w:id="0">
    <w:p w14:paraId="7A44E1F0" w14:textId="77777777" w:rsidR="00691E10" w:rsidRDefault="0069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C917A" w14:textId="77777777" w:rsidR="008D7ED1" w:rsidRDefault="008D7ED1" w:rsidP="008D7ED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30F1F" w14:textId="77777777" w:rsidR="00691E10" w:rsidRDefault="00691E10">
      <w:r>
        <w:separator/>
      </w:r>
    </w:p>
  </w:footnote>
  <w:footnote w:type="continuationSeparator" w:id="0">
    <w:p w14:paraId="0AE3860D" w14:textId="77777777" w:rsidR="00691E10" w:rsidRDefault="00691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191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73"/>
    <w:rsid w:val="0000646D"/>
    <w:rsid w:val="00010CDE"/>
    <w:rsid w:val="000133A9"/>
    <w:rsid w:val="00025DE0"/>
    <w:rsid w:val="000527AA"/>
    <w:rsid w:val="000F7B49"/>
    <w:rsid w:val="0011008A"/>
    <w:rsid w:val="00112355"/>
    <w:rsid w:val="00126CFE"/>
    <w:rsid w:val="0014227B"/>
    <w:rsid w:val="00190E4D"/>
    <w:rsid w:val="001B4985"/>
    <w:rsid w:val="001C0636"/>
    <w:rsid w:val="00222404"/>
    <w:rsid w:val="002272C5"/>
    <w:rsid w:val="00230167"/>
    <w:rsid w:val="00270091"/>
    <w:rsid w:val="00294486"/>
    <w:rsid w:val="002F6065"/>
    <w:rsid w:val="002F6673"/>
    <w:rsid w:val="002F685E"/>
    <w:rsid w:val="00320D18"/>
    <w:rsid w:val="0033386F"/>
    <w:rsid w:val="003351F4"/>
    <w:rsid w:val="00343C22"/>
    <w:rsid w:val="003527DE"/>
    <w:rsid w:val="00365298"/>
    <w:rsid w:val="00383E26"/>
    <w:rsid w:val="0038761C"/>
    <w:rsid w:val="00390498"/>
    <w:rsid w:val="00391EDB"/>
    <w:rsid w:val="003A61AB"/>
    <w:rsid w:val="003B4895"/>
    <w:rsid w:val="003C5283"/>
    <w:rsid w:val="003D211B"/>
    <w:rsid w:val="003D5A8C"/>
    <w:rsid w:val="003D7FB1"/>
    <w:rsid w:val="00422603"/>
    <w:rsid w:val="004716FB"/>
    <w:rsid w:val="00480E29"/>
    <w:rsid w:val="0048222E"/>
    <w:rsid w:val="004828D1"/>
    <w:rsid w:val="004A716F"/>
    <w:rsid w:val="004B028B"/>
    <w:rsid w:val="004C3CEA"/>
    <w:rsid w:val="004C6A67"/>
    <w:rsid w:val="00537DF8"/>
    <w:rsid w:val="005436F5"/>
    <w:rsid w:val="005930E7"/>
    <w:rsid w:val="00594568"/>
    <w:rsid w:val="005C2336"/>
    <w:rsid w:val="005E6682"/>
    <w:rsid w:val="005F03B7"/>
    <w:rsid w:val="00617489"/>
    <w:rsid w:val="0062337E"/>
    <w:rsid w:val="006279FD"/>
    <w:rsid w:val="00663FA4"/>
    <w:rsid w:val="00674507"/>
    <w:rsid w:val="00685378"/>
    <w:rsid w:val="00691E10"/>
    <w:rsid w:val="006927CD"/>
    <w:rsid w:val="006A1621"/>
    <w:rsid w:val="006A2A90"/>
    <w:rsid w:val="006A6606"/>
    <w:rsid w:val="006B5E54"/>
    <w:rsid w:val="006F4E03"/>
    <w:rsid w:val="007150ED"/>
    <w:rsid w:val="007371BA"/>
    <w:rsid w:val="0074511D"/>
    <w:rsid w:val="00770219"/>
    <w:rsid w:val="00796325"/>
    <w:rsid w:val="007D4749"/>
    <w:rsid w:val="008059FA"/>
    <w:rsid w:val="008417FD"/>
    <w:rsid w:val="00851E99"/>
    <w:rsid w:val="00855C75"/>
    <w:rsid w:val="00880C11"/>
    <w:rsid w:val="008D7ED1"/>
    <w:rsid w:val="008E5645"/>
    <w:rsid w:val="008F7399"/>
    <w:rsid w:val="00910CC9"/>
    <w:rsid w:val="00917BB3"/>
    <w:rsid w:val="009239DE"/>
    <w:rsid w:val="00934787"/>
    <w:rsid w:val="00953FC0"/>
    <w:rsid w:val="00974A8F"/>
    <w:rsid w:val="009B24B9"/>
    <w:rsid w:val="009C7739"/>
    <w:rsid w:val="009D4BB7"/>
    <w:rsid w:val="00A049EC"/>
    <w:rsid w:val="00A75773"/>
    <w:rsid w:val="00AA3988"/>
    <w:rsid w:val="00AD2E4D"/>
    <w:rsid w:val="00AE70A0"/>
    <w:rsid w:val="00AF0AC2"/>
    <w:rsid w:val="00B04580"/>
    <w:rsid w:val="00B46495"/>
    <w:rsid w:val="00B6096E"/>
    <w:rsid w:val="00B7545B"/>
    <w:rsid w:val="00B87BCA"/>
    <w:rsid w:val="00B95319"/>
    <w:rsid w:val="00B96525"/>
    <w:rsid w:val="00B9708E"/>
    <w:rsid w:val="00BB79BA"/>
    <w:rsid w:val="00BE5D6A"/>
    <w:rsid w:val="00BF6F20"/>
    <w:rsid w:val="00BF6FDD"/>
    <w:rsid w:val="00BF7810"/>
    <w:rsid w:val="00C01FAE"/>
    <w:rsid w:val="00C040A4"/>
    <w:rsid w:val="00C169B5"/>
    <w:rsid w:val="00C23C2C"/>
    <w:rsid w:val="00C32F78"/>
    <w:rsid w:val="00C40E35"/>
    <w:rsid w:val="00C552B5"/>
    <w:rsid w:val="00C67C67"/>
    <w:rsid w:val="00CB33E8"/>
    <w:rsid w:val="00D02B09"/>
    <w:rsid w:val="00D370E9"/>
    <w:rsid w:val="00D52F47"/>
    <w:rsid w:val="00D66EC2"/>
    <w:rsid w:val="00D84CB4"/>
    <w:rsid w:val="00DA072F"/>
    <w:rsid w:val="00DA6364"/>
    <w:rsid w:val="00DA7FEF"/>
    <w:rsid w:val="00DE4D10"/>
    <w:rsid w:val="00E06CFE"/>
    <w:rsid w:val="00E1574A"/>
    <w:rsid w:val="00E22B19"/>
    <w:rsid w:val="00E62059"/>
    <w:rsid w:val="00E6604B"/>
    <w:rsid w:val="00E80F97"/>
    <w:rsid w:val="00E91348"/>
    <w:rsid w:val="00EA3286"/>
    <w:rsid w:val="00EB14E0"/>
    <w:rsid w:val="00EB3129"/>
    <w:rsid w:val="00F1514F"/>
    <w:rsid w:val="00F3336E"/>
    <w:rsid w:val="00F86BEF"/>
    <w:rsid w:val="00FB48DC"/>
    <w:rsid w:val="00FC1816"/>
    <w:rsid w:val="00F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32C2D3"/>
  <w15:docId w15:val="{33B04A33-E7CC-4BF2-A960-594D6F3E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851E9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Vytautas Kančys</dc:creator>
  <cp:lastModifiedBy>Justa Kalinauskienė</cp:lastModifiedBy>
  <cp:revision>6</cp:revision>
  <cp:lastPrinted>2008-11-12T06:44:00Z</cp:lastPrinted>
  <dcterms:created xsi:type="dcterms:W3CDTF">2021-11-03T10:37:00Z</dcterms:created>
  <dcterms:modified xsi:type="dcterms:W3CDTF">2021-11-03T11:02:00Z</dcterms:modified>
</cp:coreProperties>
</file>