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F61E" w14:textId="77777777" w:rsidR="00E44A45" w:rsidRDefault="00E44A45"/>
    <w:tbl>
      <w:tblPr>
        <w:tblW w:w="9923" w:type="dxa"/>
        <w:tblInd w:w="108" w:type="dxa"/>
        <w:tblLayout w:type="fixed"/>
        <w:tblLook w:val="0000" w:firstRow="0" w:lastRow="0" w:firstColumn="0" w:lastColumn="0" w:noHBand="0" w:noVBand="0"/>
      </w:tblPr>
      <w:tblGrid>
        <w:gridCol w:w="9923"/>
      </w:tblGrid>
      <w:tr w:rsidR="00150330" w:rsidRPr="00554A25" w14:paraId="28B6F620" w14:textId="77777777" w:rsidTr="006B357C">
        <w:trPr>
          <w:trHeight w:hRule="exact" w:val="971"/>
        </w:trPr>
        <w:tc>
          <w:tcPr>
            <w:tcW w:w="9923" w:type="dxa"/>
          </w:tcPr>
          <w:p w14:paraId="28B6F61F" w14:textId="77777777" w:rsidR="00150330" w:rsidRPr="00554A25" w:rsidRDefault="006B357C" w:rsidP="00942AA4">
            <w:pPr>
              <w:spacing w:line="240" w:lineRule="atLeast"/>
              <w:jc w:val="center"/>
              <w:rPr>
                <w:color w:val="000000"/>
                <w:szCs w:val="24"/>
              </w:rPr>
            </w:pPr>
            <w:r w:rsidRPr="00554A25">
              <w:rPr>
                <w:noProof/>
                <w:szCs w:val="24"/>
                <w:lang w:eastAsia="lt-LT"/>
              </w:rPr>
              <w:drawing>
                <wp:inline distT="0" distB="0" distL="0" distR="0" wp14:anchorId="28B6F662" wp14:editId="28B6F663">
                  <wp:extent cx="561975" cy="552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r>
      <w:tr w:rsidR="00150330" w:rsidRPr="00554A25" w14:paraId="28B6F624" w14:textId="77777777" w:rsidTr="006B357C">
        <w:trPr>
          <w:trHeight w:hRule="exact" w:val="731"/>
        </w:trPr>
        <w:tc>
          <w:tcPr>
            <w:tcW w:w="9923" w:type="dxa"/>
          </w:tcPr>
          <w:p w14:paraId="28B6F621" w14:textId="77777777" w:rsidR="00150330" w:rsidRPr="00554A25" w:rsidRDefault="00E679DF" w:rsidP="00E679DF">
            <w:pPr>
              <w:pStyle w:val="Antrat1"/>
              <w:jc w:val="center"/>
              <w:rPr>
                <w:caps/>
                <w:szCs w:val="24"/>
                <w:lang w:val="lt-LT"/>
              </w:rPr>
            </w:pPr>
            <w:r w:rsidRPr="00554A25">
              <w:rPr>
                <w:szCs w:val="24"/>
                <w:lang w:val="lt-LT"/>
              </w:rPr>
              <w:t>VALSTYBINIS STUDIJŲ FONDAS</w:t>
            </w:r>
          </w:p>
          <w:p w14:paraId="28B6F622" w14:textId="77777777" w:rsidR="00150330" w:rsidRPr="00554A25" w:rsidRDefault="00150330" w:rsidP="00942AA4">
            <w:pPr>
              <w:spacing w:before="120"/>
              <w:rPr>
                <w:color w:val="000000"/>
                <w:szCs w:val="24"/>
              </w:rPr>
            </w:pPr>
          </w:p>
          <w:p w14:paraId="28B6F623" w14:textId="77777777" w:rsidR="00150330" w:rsidRPr="00554A25" w:rsidRDefault="00150330" w:rsidP="00942AA4">
            <w:pPr>
              <w:spacing w:before="120"/>
              <w:rPr>
                <w:color w:val="000000"/>
                <w:szCs w:val="24"/>
              </w:rPr>
            </w:pPr>
          </w:p>
        </w:tc>
      </w:tr>
    </w:tbl>
    <w:p w14:paraId="28B6F625" w14:textId="77777777" w:rsidR="00C704CB" w:rsidRDefault="00C704CB" w:rsidP="00C704CB">
      <w:pPr>
        <w:tabs>
          <w:tab w:val="center" w:pos="4819"/>
          <w:tab w:val="right" w:pos="9638"/>
        </w:tabs>
        <w:overflowPunct/>
        <w:autoSpaceDE/>
        <w:autoSpaceDN/>
        <w:adjustRightInd/>
        <w:jc w:val="both"/>
        <w:textAlignment w:val="auto"/>
        <w:rPr>
          <w:szCs w:val="24"/>
          <w:lang w:eastAsia="lt-LT"/>
        </w:rPr>
      </w:pPr>
    </w:p>
    <w:p w14:paraId="28B6F626" w14:textId="77777777" w:rsidR="00C6066E" w:rsidRPr="00C46DDD" w:rsidRDefault="00595795" w:rsidP="00595795">
      <w:pPr>
        <w:overflowPunct/>
        <w:autoSpaceDE/>
        <w:autoSpaceDN/>
        <w:adjustRightInd/>
        <w:jc w:val="both"/>
        <w:textAlignment w:val="auto"/>
        <w:rPr>
          <w:szCs w:val="24"/>
          <w:lang w:eastAsia="lt-LT"/>
        </w:rPr>
      </w:pPr>
      <w:r w:rsidRPr="00595795">
        <w:rPr>
          <w:szCs w:val="24"/>
          <w:lang w:eastAsia="lt-LT"/>
        </w:rPr>
        <w:t>Lietuvos Respu</w:t>
      </w:r>
      <w:r>
        <w:rPr>
          <w:szCs w:val="24"/>
          <w:lang w:eastAsia="lt-LT"/>
        </w:rPr>
        <w:t>blikos švietimo</w:t>
      </w:r>
      <w:r w:rsidR="00C6066E">
        <w:rPr>
          <w:szCs w:val="24"/>
          <w:lang w:eastAsia="lt-LT"/>
        </w:rPr>
        <w:t xml:space="preserve">,                                                                </w:t>
      </w:r>
      <w:r w:rsidR="00C6066E" w:rsidRPr="00C46DDD">
        <w:rPr>
          <w:szCs w:val="24"/>
          <w:lang w:val="en-GB" w:eastAsia="lt-LT"/>
        </w:rPr>
        <w:t>2020-</w:t>
      </w:r>
      <w:r w:rsidR="00035373">
        <w:rPr>
          <w:szCs w:val="24"/>
          <w:lang w:val="en-US" w:eastAsia="lt-LT"/>
        </w:rPr>
        <w:t>1</w:t>
      </w:r>
      <w:r w:rsidR="00562B70">
        <w:rPr>
          <w:szCs w:val="24"/>
          <w:lang w:val="ru-RU" w:eastAsia="lt-LT"/>
        </w:rPr>
        <w:t>1</w:t>
      </w:r>
      <w:r w:rsidR="00035373">
        <w:rPr>
          <w:szCs w:val="24"/>
          <w:lang w:val="en-US" w:eastAsia="lt-LT"/>
        </w:rPr>
        <w:t>-2</w:t>
      </w:r>
      <w:r w:rsidR="00562B70">
        <w:rPr>
          <w:szCs w:val="24"/>
          <w:lang w:val="ru-RU" w:eastAsia="lt-LT"/>
        </w:rPr>
        <w:t>4</w:t>
      </w:r>
      <w:r w:rsidR="00C6066E" w:rsidRPr="00C46DDD">
        <w:rPr>
          <w:szCs w:val="24"/>
          <w:lang w:val="en-GB" w:eastAsia="lt-LT"/>
        </w:rPr>
        <w:t xml:space="preserve"> Nr.</w:t>
      </w:r>
      <w:r w:rsidR="00A34CD6">
        <w:rPr>
          <w:szCs w:val="24"/>
          <w:lang w:val="en-GB" w:eastAsia="lt-LT"/>
        </w:rPr>
        <w:t xml:space="preserve"> R2-</w:t>
      </w:r>
    </w:p>
    <w:p w14:paraId="28B6F627" w14:textId="77777777" w:rsidR="00C6066E" w:rsidRDefault="00C6066E" w:rsidP="00595795">
      <w:pPr>
        <w:overflowPunct/>
        <w:autoSpaceDE/>
        <w:autoSpaceDN/>
        <w:adjustRightInd/>
        <w:jc w:val="both"/>
        <w:textAlignment w:val="auto"/>
        <w:rPr>
          <w:szCs w:val="24"/>
          <w:lang w:val="en-US" w:eastAsia="lt-LT"/>
        </w:rPr>
      </w:pPr>
      <w:r>
        <w:rPr>
          <w:szCs w:val="24"/>
          <w:lang w:eastAsia="lt-LT"/>
        </w:rPr>
        <w:t>mokslo ir sporto ministerijai</w:t>
      </w:r>
      <w:r>
        <w:rPr>
          <w:szCs w:val="24"/>
          <w:lang w:val="en-US" w:eastAsia="lt-LT"/>
        </w:rPr>
        <w:t xml:space="preserve"> </w:t>
      </w:r>
    </w:p>
    <w:p w14:paraId="28B6F628" w14:textId="77777777" w:rsidR="00595795" w:rsidRPr="00341048" w:rsidRDefault="00C6066E" w:rsidP="00595795">
      <w:pPr>
        <w:overflowPunct/>
        <w:autoSpaceDE/>
        <w:autoSpaceDN/>
        <w:adjustRightInd/>
        <w:jc w:val="both"/>
        <w:textAlignment w:val="auto"/>
        <w:rPr>
          <w:i/>
          <w:iCs/>
          <w:szCs w:val="24"/>
          <w:lang w:eastAsia="lt-LT"/>
        </w:rPr>
      </w:pPr>
      <w:r w:rsidRPr="00341048">
        <w:rPr>
          <w:i/>
          <w:iCs/>
          <w:szCs w:val="24"/>
          <w:lang w:eastAsia="lt-LT"/>
        </w:rPr>
        <w:t xml:space="preserve">teikiama per TAIS </w:t>
      </w:r>
      <w:r w:rsidR="00595795" w:rsidRPr="00341048">
        <w:rPr>
          <w:i/>
          <w:iCs/>
          <w:szCs w:val="24"/>
          <w:lang w:eastAsia="lt-LT"/>
        </w:rPr>
        <w:tab/>
        <w:t xml:space="preserve">       </w:t>
      </w:r>
      <w:r w:rsidR="00E03917" w:rsidRPr="00341048">
        <w:rPr>
          <w:i/>
          <w:iCs/>
          <w:szCs w:val="24"/>
          <w:lang w:eastAsia="lt-LT"/>
        </w:rPr>
        <w:t xml:space="preserve">  </w:t>
      </w:r>
    </w:p>
    <w:p w14:paraId="28B6F629" w14:textId="77777777" w:rsidR="00595795" w:rsidRPr="00595795" w:rsidRDefault="00595795" w:rsidP="00595795">
      <w:pPr>
        <w:overflowPunct/>
        <w:autoSpaceDE/>
        <w:autoSpaceDN/>
        <w:adjustRightInd/>
        <w:jc w:val="both"/>
        <w:textAlignment w:val="auto"/>
        <w:rPr>
          <w:szCs w:val="24"/>
          <w:lang w:eastAsia="lt-LT"/>
        </w:rPr>
      </w:pPr>
      <w:r w:rsidRPr="00595795">
        <w:rPr>
          <w:szCs w:val="24"/>
          <w:lang w:eastAsia="lt-LT"/>
        </w:rPr>
        <w:tab/>
      </w:r>
      <w:r w:rsidRPr="00595795">
        <w:rPr>
          <w:szCs w:val="24"/>
          <w:lang w:eastAsia="lt-LT"/>
        </w:rPr>
        <w:tab/>
      </w:r>
      <w:r w:rsidRPr="00595795">
        <w:rPr>
          <w:szCs w:val="24"/>
          <w:lang w:eastAsia="lt-LT"/>
        </w:rPr>
        <w:tab/>
      </w:r>
      <w:r w:rsidRPr="00595795">
        <w:rPr>
          <w:szCs w:val="24"/>
          <w:lang w:eastAsia="lt-LT"/>
        </w:rPr>
        <w:tab/>
      </w:r>
      <w:r w:rsidRPr="00595795">
        <w:rPr>
          <w:szCs w:val="24"/>
          <w:lang w:eastAsia="lt-LT"/>
        </w:rPr>
        <w:tab/>
      </w:r>
      <w:r w:rsidRPr="00595795">
        <w:rPr>
          <w:szCs w:val="24"/>
          <w:lang w:eastAsia="lt-LT"/>
        </w:rPr>
        <w:tab/>
      </w:r>
    </w:p>
    <w:p w14:paraId="28B6F62A" w14:textId="77777777" w:rsidR="00035373" w:rsidRDefault="00CD7A2E" w:rsidP="00CD7A2E">
      <w:pPr>
        <w:jc w:val="both"/>
      </w:pPr>
      <w:r w:rsidRPr="00C64FF7">
        <w:tab/>
      </w:r>
      <w:r w:rsidRPr="00C64FF7">
        <w:tab/>
      </w:r>
      <w:r w:rsidRPr="00C64FF7">
        <w:tab/>
      </w:r>
      <w:r w:rsidRPr="00C64FF7">
        <w:tab/>
      </w:r>
      <w:r w:rsidRPr="00C64FF7">
        <w:tab/>
      </w:r>
      <w:r w:rsidRPr="00C64FF7">
        <w:tab/>
      </w:r>
    </w:p>
    <w:p w14:paraId="28B6F62B" w14:textId="77777777" w:rsidR="00595795" w:rsidRPr="00562B70" w:rsidRDefault="00035373" w:rsidP="00CD7A2E">
      <w:pPr>
        <w:jc w:val="both"/>
        <w:rPr>
          <w:b/>
          <w:bCs/>
        </w:rPr>
      </w:pPr>
      <w:r w:rsidRPr="009D3D89">
        <w:rPr>
          <w:b/>
          <w:bCs/>
          <w:caps/>
          <w:lang w:eastAsia="lt-LT"/>
        </w:rPr>
        <w:t xml:space="preserve">Dėl </w:t>
      </w:r>
      <w:r w:rsidRPr="009D3D89">
        <w:rPr>
          <w:b/>
          <w:bCs/>
          <w:color w:val="000000"/>
          <w:lang w:eastAsia="lt-LT"/>
        </w:rPr>
        <w:t xml:space="preserve">LIETUVOS RESPUBLIKOS VYRIAUSYBĖS </w:t>
      </w:r>
      <w:r w:rsidR="00562B70" w:rsidRPr="00562B70">
        <w:rPr>
          <w:b/>
          <w:bCs/>
          <w:color w:val="000000"/>
          <w:lang w:eastAsia="lt-LT"/>
        </w:rPr>
        <w:t xml:space="preserve">2017 </w:t>
      </w:r>
      <w:r w:rsidR="00562B70">
        <w:rPr>
          <w:b/>
          <w:bCs/>
          <w:color w:val="000000"/>
          <w:lang w:eastAsia="lt-LT"/>
        </w:rPr>
        <w:t xml:space="preserve">M. KOVO 1 D. NUTARIMO NR. 149 „DĖL LIETUVOS RESPUBLIKOS MOKSLO IR STUDIJŲ ĮSTATYMO ĮGYVENDINIMO“ PAKEITIMO </w:t>
      </w:r>
      <w:r w:rsidR="00562B70" w:rsidRPr="00562B70">
        <w:rPr>
          <w:b/>
          <w:bCs/>
          <w:color w:val="000000"/>
          <w:lang w:eastAsia="lt-LT"/>
        </w:rPr>
        <w:t xml:space="preserve">PROJEKTO NR. </w:t>
      </w:r>
      <w:bookmarkStart w:id="0" w:name="_Hlk57034433"/>
      <w:r w:rsidR="00562B70" w:rsidRPr="00562B70">
        <w:rPr>
          <w:b/>
          <w:bCs/>
        </w:rPr>
        <w:t>20-15310</w:t>
      </w:r>
    </w:p>
    <w:bookmarkEnd w:id="0"/>
    <w:p w14:paraId="28B6F62C" w14:textId="77777777" w:rsidR="00842392" w:rsidRDefault="00842392" w:rsidP="00842392">
      <w:pPr>
        <w:ind w:firstLine="709"/>
        <w:jc w:val="both"/>
      </w:pPr>
    </w:p>
    <w:p w14:paraId="28B6F62D" w14:textId="77777777" w:rsidR="00035373" w:rsidRDefault="0043526A" w:rsidP="00035373">
      <w:pPr>
        <w:ind w:firstLine="709"/>
        <w:jc w:val="both"/>
        <w:rPr>
          <w:szCs w:val="24"/>
          <w:lang w:eastAsia="lt-LT"/>
        </w:rPr>
      </w:pPr>
      <w:r w:rsidRPr="0043526A">
        <w:t xml:space="preserve">Valstybinis studijų fondas (toliau – Fondas) </w:t>
      </w:r>
      <w:r w:rsidR="00C6066E">
        <w:t>išanalizavo</w:t>
      </w:r>
      <w:r w:rsidRPr="0043526A">
        <w:t xml:space="preserve"> </w:t>
      </w:r>
      <w:r w:rsidRPr="0043526A">
        <w:rPr>
          <w:szCs w:val="24"/>
          <w:lang w:eastAsia="lt-LT"/>
        </w:rPr>
        <w:t>Lietuvos Respublikos švietimo</w:t>
      </w:r>
      <w:r w:rsidR="00457AC7">
        <w:rPr>
          <w:szCs w:val="24"/>
          <w:lang w:eastAsia="lt-LT"/>
        </w:rPr>
        <w:t xml:space="preserve">, </w:t>
      </w:r>
      <w:r w:rsidRPr="0043526A">
        <w:rPr>
          <w:szCs w:val="24"/>
          <w:lang w:eastAsia="lt-LT"/>
        </w:rPr>
        <w:t xml:space="preserve">mokslo </w:t>
      </w:r>
      <w:r w:rsidR="00457AC7">
        <w:rPr>
          <w:szCs w:val="24"/>
          <w:lang w:eastAsia="lt-LT"/>
        </w:rPr>
        <w:t xml:space="preserve">ir sporto </w:t>
      </w:r>
      <w:r w:rsidRPr="0043526A">
        <w:rPr>
          <w:szCs w:val="24"/>
          <w:lang w:eastAsia="lt-LT"/>
        </w:rPr>
        <w:t xml:space="preserve">ministerijos </w:t>
      </w:r>
      <w:r w:rsidR="004C308A">
        <w:rPr>
          <w:szCs w:val="24"/>
          <w:lang w:eastAsia="lt-LT"/>
        </w:rPr>
        <w:t>pateikt</w:t>
      </w:r>
      <w:r w:rsidR="00C6066E">
        <w:rPr>
          <w:szCs w:val="24"/>
          <w:lang w:eastAsia="lt-LT"/>
        </w:rPr>
        <w:t>ą</w:t>
      </w:r>
      <w:r w:rsidRPr="0043526A">
        <w:rPr>
          <w:szCs w:val="24"/>
          <w:lang w:eastAsia="lt-LT"/>
        </w:rPr>
        <w:t xml:space="preserve"> derinti</w:t>
      </w:r>
      <w:r w:rsidR="00562B70">
        <w:rPr>
          <w:szCs w:val="24"/>
          <w:lang w:eastAsia="lt-LT"/>
        </w:rPr>
        <w:t xml:space="preserve"> Lietuvos Respublikos Vyriausybės </w:t>
      </w:r>
      <w:r w:rsidR="00562B70" w:rsidRPr="00562B70">
        <w:rPr>
          <w:szCs w:val="24"/>
          <w:lang w:eastAsia="lt-LT"/>
        </w:rPr>
        <w:t>20</w:t>
      </w:r>
      <w:r w:rsidR="00562B70">
        <w:rPr>
          <w:szCs w:val="24"/>
          <w:lang w:eastAsia="lt-LT"/>
        </w:rPr>
        <w:t xml:space="preserve">17 m. kovo 1 d. nutarimo Nr. 149 „Dėl Lietuvos Respublikos mokslo ir studijų įstatymo įgyvendinimo“ pakeitimo projektą Nr. </w:t>
      </w:r>
      <w:r w:rsidR="00562B70" w:rsidRPr="00562B70">
        <w:rPr>
          <w:szCs w:val="24"/>
          <w:lang w:eastAsia="lt-LT"/>
        </w:rPr>
        <w:t>20-15310</w:t>
      </w:r>
      <w:r w:rsidR="00562B70">
        <w:rPr>
          <w:szCs w:val="24"/>
          <w:lang w:eastAsia="lt-LT"/>
        </w:rPr>
        <w:t xml:space="preserve">, kuriuo keičiamas </w:t>
      </w:r>
      <w:r w:rsidR="00562B70">
        <w:t xml:space="preserve">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 </w:t>
      </w:r>
      <w:r w:rsidR="00035373">
        <w:rPr>
          <w:szCs w:val="24"/>
          <w:lang w:eastAsia="lt-LT"/>
        </w:rPr>
        <w:t xml:space="preserve">(toliau – </w:t>
      </w:r>
      <w:r w:rsidR="001F28C4">
        <w:rPr>
          <w:szCs w:val="24"/>
          <w:lang w:eastAsia="lt-LT"/>
        </w:rPr>
        <w:t>Apr</w:t>
      </w:r>
      <w:r w:rsidR="001F28C4" w:rsidRPr="001F28C4">
        <w:rPr>
          <w:szCs w:val="24"/>
          <w:lang w:eastAsia="lt-LT"/>
        </w:rPr>
        <w:t>a</w:t>
      </w:r>
      <w:r w:rsidR="001F28C4">
        <w:rPr>
          <w:szCs w:val="24"/>
          <w:lang w:eastAsia="lt-LT"/>
        </w:rPr>
        <w:t>šas</w:t>
      </w:r>
      <w:r w:rsidR="00035373">
        <w:rPr>
          <w:szCs w:val="24"/>
          <w:lang w:eastAsia="lt-LT"/>
        </w:rPr>
        <w:t>)</w:t>
      </w:r>
      <w:r w:rsidR="00562B70">
        <w:rPr>
          <w:szCs w:val="24"/>
          <w:lang w:eastAsia="lt-LT"/>
        </w:rPr>
        <w:t xml:space="preserve"> ir, atsižvelgdamas į situacijas, su kuriomis susiduriama praktikoje administruojant </w:t>
      </w:r>
      <w:r w:rsidR="001F28C4">
        <w:rPr>
          <w:szCs w:val="24"/>
          <w:lang w:eastAsia="lt-LT"/>
        </w:rPr>
        <w:t xml:space="preserve">Apraše nurodytą </w:t>
      </w:r>
      <w:r w:rsidR="00562B70">
        <w:rPr>
          <w:szCs w:val="24"/>
          <w:lang w:eastAsia="lt-LT"/>
        </w:rPr>
        <w:t>paramą, teikia siūlymus:</w:t>
      </w:r>
    </w:p>
    <w:p w14:paraId="28B6F62E" w14:textId="77777777" w:rsidR="00562B70" w:rsidRDefault="001F28C4" w:rsidP="007A3387">
      <w:pPr>
        <w:pStyle w:val="Sraopastraipa"/>
        <w:numPr>
          <w:ilvl w:val="0"/>
          <w:numId w:val="14"/>
        </w:numPr>
        <w:ind w:left="0" w:firstLine="709"/>
        <w:jc w:val="both"/>
        <w:rPr>
          <w:szCs w:val="24"/>
          <w:lang w:eastAsia="lt-LT"/>
        </w:rPr>
      </w:pPr>
      <w:r w:rsidRPr="001F28C4">
        <w:rPr>
          <w:szCs w:val="24"/>
          <w:lang w:eastAsia="lt-LT"/>
        </w:rPr>
        <w:t xml:space="preserve">Aprašo 40.3 papunktyje siūloma nustatyti, kad paramą gavęs studentas gali keisti studijų programą iš pirmosios pakopos į vientisųjų toje pačioje aukštojoje mokykloje toje pačioje studijų krypčių grupėje ir papildomai gauti paramą likusiam studijų laikotarpiui. Siūlytina svarstyti galimybę leisti keisti studijų programą ir toje pačioje studijų pakopoje studijų programą keičiantiems studentams (pvz., iš bakalauro studijų į bakalauro), jeigu asmuo lieka studijuoti toje pačioje aukštojoje mokykloje ir toje pačioje studijų krypčių grupėje, nedidinant jam skirtos paramos. Galimybė pakeisti studijų programą </w:t>
      </w:r>
      <w:r>
        <w:rPr>
          <w:szCs w:val="24"/>
          <w:lang w:eastAsia="lt-LT"/>
        </w:rPr>
        <w:t>suteiktų galimybę studentams, pradėjusiems studijuoti ir susipažinusiems su užsienio aukštosios mokyklos akademine aplinka bei jos teikiamomis galimybėmis, pasirinkti geriausiai jų poreikius ir ateities perspektyvas užtikrinančias studijas.</w:t>
      </w:r>
    </w:p>
    <w:p w14:paraId="28B6F62F" w14:textId="77777777" w:rsidR="001F28C4" w:rsidRDefault="001F28C4" w:rsidP="00A273E0">
      <w:pPr>
        <w:pStyle w:val="Sraopastraipa"/>
        <w:numPr>
          <w:ilvl w:val="0"/>
          <w:numId w:val="14"/>
        </w:numPr>
        <w:ind w:left="0" w:firstLine="709"/>
        <w:jc w:val="both"/>
        <w:rPr>
          <w:szCs w:val="24"/>
          <w:lang w:eastAsia="lt-LT"/>
        </w:rPr>
      </w:pPr>
      <w:r>
        <w:rPr>
          <w:szCs w:val="24"/>
          <w:lang w:eastAsia="lt-LT"/>
        </w:rPr>
        <w:t xml:space="preserve">Aprašo </w:t>
      </w:r>
      <w:r w:rsidRPr="00705881">
        <w:rPr>
          <w:szCs w:val="24"/>
          <w:lang w:eastAsia="lt-LT"/>
        </w:rPr>
        <w:t xml:space="preserve">42.6 papunktyje numatyta, </w:t>
      </w:r>
      <w:r w:rsidR="00705881" w:rsidRPr="00705881">
        <w:rPr>
          <w:szCs w:val="24"/>
          <w:lang w:eastAsia="lt-LT"/>
        </w:rPr>
        <w:t xml:space="preserve">kad paramos sutarties reikalavimus </w:t>
      </w:r>
      <w:r w:rsidR="00A273E0">
        <w:rPr>
          <w:szCs w:val="24"/>
          <w:lang w:eastAsia="lt-LT"/>
        </w:rPr>
        <w:t>įvykdys</w:t>
      </w:r>
      <w:r w:rsidR="00705881">
        <w:rPr>
          <w:szCs w:val="24"/>
          <w:lang w:eastAsia="lt-LT"/>
        </w:rPr>
        <w:t xml:space="preserve"> tik asmuo, kuris grįš dirbti į Lietuvą pagal darbo sutartį ar darbo santykiams prilygintų teisinių santykių pagrindu. Siūlytume apsvarstyti, ar nevertėtų papildyti Aprašo nuostatų galimybe dirbti Lietuvoje </w:t>
      </w:r>
      <w:r w:rsidR="00A273E0">
        <w:rPr>
          <w:szCs w:val="24"/>
          <w:lang w:eastAsia="lt-LT"/>
        </w:rPr>
        <w:t xml:space="preserve">ir </w:t>
      </w:r>
      <w:r w:rsidR="00705881">
        <w:rPr>
          <w:szCs w:val="24"/>
          <w:lang w:eastAsia="lt-LT"/>
        </w:rPr>
        <w:t xml:space="preserve">savarankiškai (pvz., vykdant individualią veiklą, įsteigiant juridinį asmenį ir pan.) Parama skiriama ir menų studijų krypčių grupei priklausantiems </w:t>
      </w:r>
      <w:r w:rsidR="00A273E0">
        <w:rPr>
          <w:szCs w:val="24"/>
          <w:lang w:eastAsia="lt-LT"/>
        </w:rPr>
        <w:t>studentams</w:t>
      </w:r>
      <w:r w:rsidR="00705881">
        <w:rPr>
          <w:szCs w:val="24"/>
          <w:lang w:eastAsia="lt-LT"/>
        </w:rPr>
        <w:t xml:space="preserve">, kurie </w:t>
      </w:r>
      <w:r w:rsidR="00A273E0">
        <w:rPr>
          <w:szCs w:val="24"/>
          <w:lang w:eastAsia="lt-LT"/>
        </w:rPr>
        <w:t xml:space="preserve">baigę studijas </w:t>
      </w:r>
      <w:r w:rsidR="00705881">
        <w:rPr>
          <w:szCs w:val="24"/>
          <w:lang w:eastAsia="lt-LT"/>
        </w:rPr>
        <w:t>dažn</w:t>
      </w:r>
      <w:r w:rsidR="00A273E0">
        <w:rPr>
          <w:szCs w:val="24"/>
          <w:lang w:eastAsia="lt-LT"/>
        </w:rPr>
        <w:t>ai</w:t>
      </w:r>
      <w:r w:rsidR="00705881">
        <w:rPr>
          <w:szCs w:val="24"/>
          <w:lang w:eastAsia="lt-LT"/>
        </w:rPr>
        <w:t xml:space="preserve"> vykdo individualią veiklą</w:t>
      </w:r>
      <w:r w:rsidR="00A273E0">
        <w:rPr>
          <w:szCs w:val="24"/>
          <w:lang w:eastAsia="lt-LT"/>
        </w:rPr>
        <w:t>.</w:t>
      </w:r>
      <w:r w:rsidR="00705881">
        <w:rPr>
          <w:szCs w:val="24"/>
          <w:lang w:eastAsia="lt-LT"/>
        </w:rPr>
        <w:t xml:space="preserve"> </w:t>
      </w:r>
      <w:r w:rsidR="00A273E0">
        <w:rPr>
          <w:szCs w:val="24"/>
          <w:lang w:eastAsia="lt-LT"/>
        </w:rPr>
        <w:t>P</w:t>
      </w:r>
      <w:r w:rsidR="00705881">
        <w:rPr>
          <w:szCs w:val="24"/>
          <w:lang w:eastAsia="lt-LT"/>
        </w:rPr>
        <w:t>raktikoje taip pat susidurta su situacijomis, kai baigę studijas asmenys veik</w:t>
      </w:r>
      <w:r w:rsidR="00A273E0">
        <w:rPr>
          <w:szCs w:val="24"/>
          <w:lang w:eastAsia="lt-LT"/>
        </w:rPr>
        <w:t>ė</w:t>
      </w:r>
      <w:r w:rsidR="00705881" w:rsidRPr="00A273E0">
        <w:rPr>
          <w:szCs w:val="24"/>
          <w:lang w:eastAsia="lt-LT"/>
        </w:rPr>
        <w:t xml:space="preserve"> pagal paslaugų sutartis ir jų vykdyta veikla negalėjo būti vertinta kaip atitinkanti sutarties reikalavimus. </w:t>
      </w:r>
      <w:r w:rsidR="00A273E0">
        <w:rPr>
          <w:szCs w:val="24"/>
          <w:lang w:eastAsia="lt-LT"/>
        </w:rPr>
        <w:t xml:space="preserve">Pritarus pasiūlymui, Apraše turėtų būti nustatyta, kaip asmenys turėtų įrodyti, jog reikalavimus įvykdė, bei kokius dokumentus turėtų pateikti. </w:t>
      </w:r>
    </w:p>
    <w:p w14:paraId="28B6F630" w14:textId="77777777" w:rsidR="00562B70" w:rsidRDefault="00A273E0" w:rsidP="001A280D">
      <w:pPr>
        <w:pStyle w:val="Sraopastraipa"/>
        <w:numPr>
          <w:ilvl w:val="0"/>
          <w:numId w:val="14"/>
        </w:numPr>
        <w:ind w:left="0" w:firstLine="709"/>
        <w:jc w:val="both"/>
        <w:rPr>
          <w:szCs w:val="24"/>
          <w:lang w:eastAsia="lt-LT"/>
        </w:rPr>
      </w:pPr>
      <w:r w:rsidRPr="00247085">
        <w:rPr>
          <w:szCs w:val="24"/>
          <w:lang w:eastAsia="lt-LT"/>
        </w:rPr>
        <w:t xml:space="preserve">Paramą Fondas pradėjo administruoti </w:t>
      </w:r>
      <w:r w:rsidRPr="00247085">
        <w:rPr>
          <w:szCs w:val="24"/>
          <w:lang w:val="en-US" w:eastAsia="lt-LT"/>
        </w:rPr>
        <w:t xml:space="preserve">2018 m. </w:t>
      </w:r>
      <w:r w:rsidR="00247085" w:rsidRPr="00247085">
        <w:rPr>
          <w:szCs w:val="24"/>
          <w:lang w:val="en-US" w:eastAsia="lt-LT"/>
        </w:rPr>
        <w:t>P</w:t>
      </w:r>
      <w:proofErr w:type="spellStart"/>
      <w:r w:rsidR="00247085" w:rsidRPr="00247085">
        <w:rPr>
          <w:szCs w:val="24"/>
          <w:lang w:eastAsia="lt-LT"/>
        </w:rPr>
        <w:t>aramos</w:t>
      </w:r>
      <w:proofErr w:type="spellEnd"/>
      <w:r w:rsidR="00247085" w:rsidRPr="00247085">
        <w:rPr>
          <w:szCs w:val="24"/>
          <w:lang w:eastAsia="lt-LT"/>
        </w:rPr>
        <w:t xml:space="preserve"> administravimo laikotarpiu Aprašas buvo keistas, siekiant užtikrinti palankesnes sąlygas studentams. Nuo 2019 m. sutartis sudarę studentai turi galimybę kreiptis dėl termino įsidarbinti Lietuvoje atidėjimo ne ilgesniam nei 2 metų laikotarpiui nuo aukštojo mokslo kvalifikacijos įgijimo dienos, jei asmuo atlieka praktiką ar stažuotę pagal studijų metu įgytą aukštojo mokslo kvalifikaciją. Pritarus šiuo metu siūlomiems pakeitimams, studentams būtų sudarytos galimybės keisti studijų programą. Pagal šiuo metu galiojantį </w:t>
      </w:r>
      <w:r w:rsidR="00247085" w:rsidRPr="00247085">
        <w:rPr>
          <w:szCs w:val="24"/>
          <w:lang w:eastAsia="lt-LT"/>
        </w:rPr>
        <w:lastRenderedPageBreak/>
        <w:t>reglamentavimą, jau sudarytoms sutartims taikomos Aprašo nuostatos, galiojusios sutarčių pasirašymo metu. Užtikrinant visų sutartis sudariusių asmenų lygiateisiškumą ir galimybes taikyti studentams palankesnes s</w:t>
      </w:r>
      <w:r w:rsidR="00247085">
        <w:rPr>
          <w:szCs w:val="24"/>
          <w:lang w:eastAsia="lt-LT"/>
        </w:rPr>
        <w:t>ą</w:t>
      </w:r>
      <w:r w:rsidR="00247085" w:rsidRPr="00247085">
        <w:rPr>
          <w:szCs w:val="24"/>
          <w:lang w:eastAsia="lt-LT"/>
        </w:rPr>
        <w:t xml:space="preserve">lygas, siūlytume Apraše numatyti galimybę Fondo ir studento sutarimu keisti sutarties vykdymo sąlygas, atsižvelgiant į aktualias Aprašo nuostatas. </w:t>
      </w:r>
    </w:p>
    <w:p w14:paraId="28B6F631" w14:textId="77777777" w:rsidR="00247085" w:rsidRDefault="00247085" w:rsidP="00247085">
      <w:pPr>
        <w:jc w:val="both"/>
        <w:rPr>
          <w:szCs w:val="24"/>
          <w:lang w:eastAsia="lt-LT"/>
        </w:rPr>
      </w:pPr>
    </w:p>
    <w:p w14:paraId="28B6F632" w14:textId="77777777" w:rsidR="00247085" w:rsidRDefault="00247085" w:rsidP="00247085">
      <w:pPr>
        <w:jc w:val="both"/>
        <w:rPr>
          <w:szCs w:val="24"/>
          <w:lang w:eastAsia="lt-LT"/>
        </w:rPr>
      </w:pPr>
    </w:p>
    <w:p w14:paraId="28B6F633" w14:textId="77777777" w:rsidR="00247085" w:rsidRPr="00247085" w:rsidRDefault="00247085" w:rsidP="00247085">
      <w:pPr>
        <w:jc w:val="both"/>
        <w:rPr>
          <w:szCs w:val="24"/>
          <w:lang w:eastAsia="lt-LT"/>
        </w:rPr>
      </w:pPr>
      <w:r>
        <w:rPr>
          <w:szCs w:val="24"/>
          <w:lang w:eastAsia="lt-LT"/>
        </w:rPr>
        <w:t>Direktorius                                                                                                                     Ernestas Jasaitis</w:t>
      </w:r>
    </w:p>
    <w:p w14:paraId="28B6F634" w14:textId="77777777" w:rsidR="00524C86" w:rsidRDefault="00524C86" w:rsidP="00766D78">
      <w:pPr>
        <w:rPr>
          <w:szCs w:val="24"/>
        </w:rPr>
      </w:pPr>
    </w:p>
    <w:p w14:paraId="28B6F635" w14:textId="77777777" w:rsidR="00524C86" w:rsidRDefault="00524C86" w:rsidP="00766D78">
      <w:pPr>
        <w:rPr>
          <w:szCs w:val="24"/>
        </w:rPr>
      </w:pPr>
    </w:p>
    <w:p w14:paraId="28B6F636" w14:textId="77777777" w:rsidR="00816148" w:rsidRDefault="00816148" w:rsidP="00766D78">
      <w:pPr>
        <w:rPr>
          <w:szCs w:val="24"/>
        </w:rPr>
      </w:pPr>
    </w:p>
    <w:p w14:paraId="28B6F637" w14:textId="77777777" w:rsidR="00816148" w:rsidRDefault="00816148" w:rsidP="00766D78">
      <w:pPr>
        <w:rPr>
          <w:szCs w:val="24"/>
        </w:rPr>
      </w:pPr>
    </w:p>
    <w:p w14:paraId="28B6F638" w14:textId="77777777" w:rsidR="00816148" w:rsidRDefault="00816148" w:rsidP="00766D78">
      <w:pPr>
        <w:rPr>
          <w:szCs w:val="24"/>
        </w:rPr>
      </w:pPr>
    </w:p>
    <w:p w14:paraId="28B6F639" w14:textId="77777777" w:rsidR="00816148" w:rsidRDefault="00816148" w:rsidP="00766D78">
      <w:pPr>
        <w:rPr>
          <w:szCs w:val="24"/>
        </w:rPr>
      </w:pPr>
    </w:p>
    <w:p w14:paraId="28B6F63A" w14:textId="77777777" w:rsidR="00816148" w:rsidRDefault="00816148" w:rsidP="00766D78">
      <w:pPr>
        <w:rPr>
          <w:szCs w:val="24"/>
        </w:rPr>
      </w:pPr>
    </w:p>
    <w:p w14:paraId="28B6F63B" w14:textId="77777777" w:rsidR="00816148" w:rsidRDefault="00816148" w:rsidP="00766D78">
      <w:pPr>
        <w:rPr>
          <w:szCs w:val="24"/>
        </w:rPr>
      </w:pPr>
    </w:p>
    <w:p w14:paraId="28B6F63C" w14:textId="77777777" w:rsidR="00816148" w:rsidRDefault="00816148" w:rsidP="00766D78">
      <w:pPr>
        <w:rPr>
          <w:szCs w:val="24"/>
        </w:rPr>
      </w:pPr>
    </w:p>
    <w:p w14:paraId="28B6F63D" w14:textId="77777777" w:rsidR="00816148" w:rsidRDefault="00816148" w:rsidP="00766D78">
      <w:pPr>
        <w:rPr>
          <w:szCs w:val="24"/>
        </w:rPr>
      </w:pPr>
    </w:p>
    <w:p w14:paraId="28B6F63E" w14:textId="77777777" w:rsidR="00816148" w:rsidRDefault="00816148" w:rsidP="00766D78">
      <w:pPr>
        <w:rPr>
          <w:szCs w:val="24"/>
        </w:rPr>
      </w:pPr>
    </w:p>
    <w:p w14:paraId="28B6F63F" w14:textId="77777777" w:rsidR="00816148" w:rsidRDefault="00816148" w:rsidP="00766D78">
      <w:pPr>
        <w:rPr>
          <w:szCs w:val="24"/>
        </w:rPr>
      </w:pPr>
    </w:p>
    <w:p w14:paraId="28B6F640" w14:textId="77777777" w:rsidR="00816148" w:rsidRDefault="00816148" w:rsidP="00766D78">
      <w:pPr>
        <w:rPr>
          <w:szCs w:val="24"/>
        </w:rPr>
      </w:pPr>
    </w:p>
    <w:p w14:paraId="28B6F641" w14:textId="77777777" w:rsidR="00816148" w:rsidRDefault="00816148" w:rsidP="00766D78">
      <w:pPr>
        <w:rPr>
          <w:szCs w:val="24"/>
        </w:rPr>
      </w:pPr>
    </w:p>
    <w:p w14:paraId="28B6F642" w14:textId="77777777" w:rsidR="00816148" w:rsidRDefault="00816148" w:rsidP="00766D78">
      <w:pPr>
        <w:rPr>
          <w:szCs w:val="24"/>
        </w:rPr>
      </w:pPr>
    </w:p>
    <w:p w14:paraId="28B6F643" w14:textId="77777777" w:rsidR="00816148" w:rsidRDefault="00816148" w:rsidP="00766D78">
      <w:pPr>
        <w:rPr>
          <w:szCs w:val="24"/>
        </w:rPr>
      </w:pPr>
    </w:p>
    <w:p w14:paraId="28B6F644" w14:textId="77777777" w:rsidR="00816148" w:rsidRDefault="00816148" w:rsidP="00766D78">
      <w:pPr>
        <w:rPr>
          <w:szCs w:val="24"/>
        </w:rPr>
      </w:pPr>
    </w:p>
    <w:p w14:paraId="28B6F645" w14:textId="77777777" w:rsidR="00816148" w:rsidRDefault="00816148" w:rsidP="00766D78">
      <w:pPr>
        <w:rPr>
          <w:szCs w:val="24"/>
        </w:rPr>
      </w:pPr>
    </w:p>
    <w:p w14:paraId="28B6F646" w14:textId="77777777" w:rsidR="00816148" w:rsidRDefault="00816148" w:rsidP="00766D78">
      <w:pPr>
        <w:rPr>
          <w:szCs w:val="24"/>
        </w:rPr>
      </w:pPr>
    </w:p>
    <w:p w14:paraId="28B6F647" w14:textId="77777777" w:rsidR="00816148" w:rsidRDefault="00816148" w:rsidP="00766D78">
      <w:pPr>
        <w:rPr>
          <w:szCs w:val="24"/>
        </w:rPr>
      </w:pPr>
    </w:p>
    <w:p w14:paraId="28B6F648" w14:textId="77777777" w:rsidR="00816148" w:rsidRDefault="00816148" w:rsidP="00766D78">
      <w:pPr>
        <w:rPr>
          <w:szCs w:val="24"/>
        </w:rPr>
      </w:pPr>
    </w:p>
    <w:p w14:paraId="28B6F649" w14:textId="77777777" w:rsidR="00816148" w:rsidRDefault="00816148" w:rsidP="00766D78">
      <w:pPr>
        <w:rPr>
          <w:szCs w:val="24"/>
        </w:rPr>
      </w:pPr>
    </w:p>
    <w:p w14:paraId="28B6F64A" w14:textId="77777777" w:rsidR="00816148" w:rsidRDefault="00816148" w:rsidP="00766D78">
      <w:pPr>
        <w:rPr>
          <w:szCs w:val="24"/>
        </w:rPr>
      </w:pPr>
    </w:p>
    <w:p w14:paraId="28B6F64B" w14:textId="77777777" w:rsidR="00816148" w:rsidRDefault="00816148" w:rsidP="00766D78">
      <w:pPr>
        <w:rPr>
          <w:szCs w:val="24"/>
        </w:rPr>
      </w:pPr>
    </w:p>
    <w:p w14:paraId="28B6F64C" w14:textId="77777777" w:rsidR="00816148" w:rsidRDefault="00816148" w:rsidP="00766D78">
      <w:pPr>
        <w:rPr>
          <w:szCs w:val="24"/>
        </w:rPr>
      </w:pPr>
    </w:p>
    <w:p w14:paraId="28B6F64D" w14:textId="77777777" w:rsidR="00816148" w:rsidRDefault="00816148" w:rsidP="00766D78">
      <w:pPr>
        <w:rPr>
          <w:szCs w:val="24"/>
        </w:rPr>
      </w:pPr>
    </w:p>
    <w:p w14:paraId="28B6F64E" w14:textId="77777777" w:rsidR="00816148" w:rsidRDefault="00816148" w:rsidP="00766D78">
      <w:pPr>
        <w:rPr>
          <w:szCs w:val="24"/>
        </w:rPr>
      </w:pPr>
    </w:p>
    <w:p w14:paraId="28B6F64F" w14:textId="77777777" w:rsidR="00816148" w:rsidRDefault="00816148" w:rsidP="00766D78">
      <w:pPr>
        <w:rPr>
          <w:szCs w:val="24"/>
        </w:rPr>
      </w:pPr>
    </w:p>
    <w:p w14:paraId="28B6F650" w14:textId="77777777" w:rsidR="00816148" w:rsidRDefault="00816148" w:rsidP="00766D78">
      <w:pPr>
        <w:rPr>
          <w:szCs w:val="24"/>
        </w:rPr>
      </w:pPr>
    </w:p>
    <w:p w14:paraId="28B6F651" w14:textId="77777777" w:rsidR="00816148" w:rsidRDefault="00816148" w:rsidP="00766D78">
      <w:pPr>
        <w:rPr>
          <w:szCs w:val="24"/>
        </w:rPr>
      </w:pPr>
    </w:p>
    <w:p w14:paraId="28B6F652" w14:textId="77777777" w:rsidR="00816148" w:rsidRDefault="00816148" w:rsidP="00766D78">
      <w:pPr>
        <w:rPr>
          <w:szCs w:val="24"/>
        </w:rPr>
      </w:pPr>
    </w:p>
    <w:p w14:paraId="28B6F653" w14:textId="77777777" w:rsidR="00816148" w:rsidRDefault="00816148" w:rsidP="00766D78">
      <w:pPr>
        <w:rPr>
          <w:szCs w:val="24"/>
        </w:rPr>
      </w:pPr>
    </w:p>
    <w:p w14:paraId="28B6F654" w14:textId="77777777" w:rsidR="00816148" w:rsidRDefault="00816148" w:rsidP="00766D78">
      <w:pPr>
        <w:rPr>
          <w:szCs w:val="24"/>
        </w:rPr>
      </w:pPr>
    </w:p>
    <w:p w14:paraId="28B6F655" w14:textId="77777777" w:rsidR="00816148" w:rsidRDefault="00816148" w:rsidP="00766D78">
      <w:pPr>
        <w:rPr>
          <w:szCs w:val="24"/>
        </w:rPr>
      </w:pPr>
    </w:p>
    <w:p w14:paraId="28B6F656" w14:textId="77777777" w:rsidR="00247085" w:rsidRDefault="00247085" w:rsidP="00766D78">
      <w:pPr>
        <w:rPr>
          <w:szCs w:val="24"/>
        </w:rPr>
      </w:pPr>
    </w:p>
    <w:p w14:paraId="28B6F657" w14:textId="77777777" w:rsidR="00247085" w:rsidRDefault="00247085" w:rsidP="00766D78">
      <w:pPr>
        <w:rPr>
          <w:szCs w:val="24"/>
        </w:rPr>
      </w:pPr>
    </w:p>
    <w:p w14:paraId="28B6F658" w14:textId="77777777" w:rsidR="00247085" w:rsidRDefault="00247085" w:rsidP="00766D78">
      <w:pPr>
        <w:rPr>
          <w:szCs w:val="24"/>
        </w:rPr>
      </w:pPr>
    </w:p>
    <w:p w14:paraId="28B6F659" w14:textId="77777777" w:rsidR="00247085" w:rsidRDefault="00247085" w:rsidP="00766D78">
      <w:pPr>
        <w:rPr>
          <w:szCs w:val="24"/>
        </w:rPr>
      </w:pPr>
    </w:p>
    <w:p w14:paraId="28B6F65A" w14:textId="77777777" w:rsidR="00247085" w:rsidRDefault="00247085" w:rsidP="00766D78">
      <w:pPr>
        <w:rPr>
          <w:szCs w:val="24"/>
        </w:rPr>
      </w:pPr>
    </w:p>
    <w:p w14:paraId="28B6F65B" w14:textId="77777777" w:rsidR="00247085" w:rsidRDefault="00247085" w:rsidP="00766D78">
      <w:pPr>
        <w:rPr>
          <w:szCs w:val="24"/>
        </w:rPr>
      </w:pPr>
    </w:p>
    <w:p w14:paraId="28B6F65C" w14:textId="77777777" w:rsidR="00247085" w:rsidRDefault="00247085" w:rsidP="00766D78">
      <w:pPr>
        <w:rPr>
          <w:szCs w:val="24"/>
        </w:rPr>
      </w:pPr>
    </w:p>
    <w:p w14:paraId="28B6F65D" w14:textId="77777777" w:rsidR="00A42453" w:rsidRDefault="003B7AC6" w:rsidP="00766D78">
      <w:pPr>
        <w:rPr>
          <w:szCs w:val="24"/>
        </w:rPr>
      </w:pPr>
      <w:r>
        <w:rPr>
          <w:szCs w:val="24"/>
        </w:rPr>
        <w:t>Vaida Stonytė</w:t>
      </w:r>
      <w:r w:rsidR="00B77694">
        <w:rPr>
          <w:szCs w:val="24"/>
        </w:rPr>
        <w:t>-</w:t>
      </w:r>
      <w:proofErr w:type="spellStart"/>
      <w:r w:rsidR="00B77694">
        <w:rPr>
          <w:szCs w:val="24"/>
        </w:rPr>
        <w:t>Gaubienė</w:t>
      </w:r>
      <w:proofErr w:type="spellEnd"/>
      <w:r>
        <w:rPr>
          <w:szCs w:val="24"/>
        </w:rPr>
        <w:t xml:space="preserve">, tel. </w:t>
      </w:r>
      <w:r w:rsidR="00C46DDD">
        <w:rPr>
          <w:szCs w:val="24"/>
        </w:rPr>
        <w:t>+370 651 66068</w:t>
      </w:r>
      <w:r>
        <w:rPr>
          <w:szCs w:val="24"/>
        </w:rPr>
        <w:t xml:space="preserve">, el. p. </w:t>
      </w:r>
      <w:hyperlink r:id="rId9" w:history="1">
        <w:r w:rsidR="00524C86" w:rsidRPr="00E861FE">
          <w:rPr>
            <w:rStyle w:val="Hipersaitas"/>
            <w:szCs w:val="24"/>
          </w:rPr>
          <w:t>vaida.stonyte@vsf.lt</w:t>
        </w:r>
      </w:hyperlink>
    </w:p>
    <w:p w14:paraId="28B6F65E" w14:textId="77777777" w:rsidR="006B357C" w:rsidRPr="00554A25" w:rsidRDefault="006B357C" w:rsidP="006B357C">
      <w:pPr>
        <w:jc w:val="center"/>
        <w:rPr>
          <w:sz w:val="20"/>
        </w:rPr>
      </w:pPr>
      <w:r w:rsidRPr="00554A25">
        <w:rPr>
          <w:sz w:val="20"/>
        </w:rPr>
        <w:t>_____________________________________________________________</w:t>
      </w:r>
      <w:r w:rsidR="00766D78" w:rsidRPr="00554A25">
        <w:rPr>
          <w:sz w:val="20"/>
        </w:rPr>
        <w:t>____________________________</w:t>
      </w:r>
    </w:p>
    <w:p w14:paraId="28B6F65F" w14:textId="77777777" w:rsidR="006B357C" w:rsidRPr="00554A25" w:rsidRDefault="006B357C" w:rsidP="006B357C">
      <w:pPr>
        <w:shd w:val="clear" w:color="auto" w:fill="FFFFFF"/>
        <w:spacing w:line="230" w:lineRule="exact"/>
        <w:ind w:left="32" w:right="374"/>
        <w:jc w:val="center"/>
        <w:rPr>
          <w:spacing w:val="-1"/>
          <w:sz w:val="20"/>
        </w:rPr>
      </w:pPr>
      <w:r w:rsidRPr="00554A25">
        <w:rPr>
          <w:spacing w:val="-1"/>
          <w:sz w:val="20"/>
        </w:rPr>
        <w:t>Biudžetinė įstaiga, A. Goštauto g. 12-407, 01108 Vilnius, tel. (8 5)  263 9152,</w:t>
      </w:r>
    </w:p>
    <w:p w14:paraId="28B6F660" w14:textId="77777777" w:rsidR="00766D78" w:rsidRPr="00554A25" w:rsidRDefault="006B357C" w:rsidP="00766D78">
      <w:pPr>
        <w:shd w:val="clear" w:color="auto" w:fill="FFFFFF"/>
        <w:spacing w:line="230" w:lineRule="exact"/>
        <w:ind w:left="32" w:right="374"/>
        <w:jc w:val="center"/>
        <w:rPr>
          <w:spacing w:val="-1"/>
          <w:sz w:val="20"/>
        </w:rPr>
      </w:pPr>
      <w:r w:rsidRPr="00554A25">
        <w:rPr>
          <w:spacing w:val="-1"/>
          <w:sz w:val="20"/>
        </w:rPr>
        <w:t xml:space="preserve">faks. (8 5)  263 9153, el. p. </w:t>
      </w:r>
      <w:hyperlink r:id="rId10" w:history="1">
        <w:r w:rsidRPr="00554A25">
          <w:rPr>
            <w:color w:val="0000FF"/>
            <w:sz w:val="20"/>
            <w:u w:val="single"/>
          </w:rPr>
          <w:t>fondas@vsf.lt</w:t>
        </w:r>
      </w:hyperlink>
      <w:r w:rsidRPr="00554A25">
        <w:rPr>
          <w:sz w:val="20"/>
        </w:rPr>
        <w:t xml:space="preserve">, </w:t>
      </w:r>
      <w:hyperlink r:id="rId11" w:history="1">
        <w:r w:rsidR="00766D78" w:rsidRPr="00554A25">
          <w:rPr>
            <w:rStyle w:val="Hipersaitas"/>
            <w:sz w:val="20"/>
          </w:rPr>
          <w:t>www.vsf.lt</w:t>
        </w:r>
      </w:hyperlink>
      <w:r w:rsidRPr="00554A25">
        <w:rPr>
          <w:sz w:val="20"/>
        </w:rPr>
        <w:t>.</w:t>
      </w:r>
    </w:p>
    <w:p w14:paraId="28B6F661" w14:textId="77777777" w:rsidR="009D3D0D" w:rsidRPr="00554A25" w:rsidRDefault="006B357C" w:rsidP="00766D78">
      <w:pPr>
        <w:shd w:val="clear" w:color="auto" w:fill="FFFFFF"/>
        <w:spacing w:line="230" w:lineRule="exact"/>
        <w:ind w:left="32" w:right="374"/>
        <w:jc w:val="center"/>
        <w:rPr>
          <w:spacing w:val="-1"/>
          <w:sz w:val="20"/>
        </w:rPr>
      </w:pPr>
      <w:r w:rsidRPr="00554A25">
        <w:rPr>
          <w:sz w:val="20"/>
        </w:rPr>
        <w:t xml:space="preserve">Duomenys kaupiami ir saugomi Juridinių </w:t>
      </w:r>
      <w:r w:rsidR="00766D78" w:rsidRPr="00554A25">
        <w:rPr>
          <w:sz w:val="20"/>
        </w:rPr>
        <w:t xml:space="preserve">asmenų registre, kodas 19172296 </w:t>
      </w:r>
    </w:p>
    <w:sectPr w:rsidR="009D3D0D" w:rsidRPr="00554A25" w:rsidSect="00C704CB">
      <w:headerReference w:type="default" r:id="rId12"/>
      <w:headerReference w:type="firs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F666" w14:textId="77777777" w:rsidR="00565B15" w:rsidRDefault="00565B15">
      <w:r>
        <w:separator/>
      </w:r>
    </w:p>
  </w:endnote>
  <w:endnote w:type="continuationSeparator" w:id="0">
    <w:p w14:paraId="28B6F667" w14:textId="77777777" w:rsidR="00565B15" w:rsidRDefault="0056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F664" w14:textId="77777777" w:rsidR="00565B15" w:rsidRDefault="00565B15">
      <w:r>
        <w:separator/>
      </w:r>
    </w:p>
  </w:footnote>
  <w:footnote w:type="continuationSeparator" w:id="0">
    <w:p w14:paraId="28B6F665" w14:textId="77777777" w:rsidR="00565B15" w:rsidRDefault="0056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F668" w14:textId="77777777" w:rsidR="005D4365" w:rsidRPr="00E44A45" w:rsidRDefault="005D4365" w:rsidP="008732CB">
    <w:pPr>
      <w:pStyle w:val="Antrats"/>
      <w:framePr w:w="3826" w:wrap="around" w:vAnchor="text" w:hAnchor="page" w:x="7531" w:y="4"/>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F669" w14:textId="77777777" w:rsidR="008156B4" w:rsidRDefault="00191F4E" w:rsidP="00C2779A">
    <w:pPr>
      <w:pStyle w:val="Antrats"/>
      <w:jc w:val="right"/>
      <w:rPr>
        <w:b/>
      </w:rPr>
    </w:pPr>
    <w:r>
      <w:rPr>
        <w:b/>
      </w:rPr>
      <w:t>ORIGINALAS SIUNČIAMAS NEBUS</w:t>
    </w:r>
  </w:p>
  <w:p w14:paraId="28B6F66A" w14:textId="77777777" w:rsidR="005D4365" w:rsidRPr="00C2779A" w:rsidRDefault="005D4365" w:rsidP="00C2779A">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316"/>
    <w:multiLevelType w:val="hybridMultilevel"/>
    <w:tmpl w:val="A4AABB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362CB1"/>
    <w:multiLevelType w:val="hybridMultilevel"/>
    <w:tmpl w:val="24D8F87C"/>
    <w:lvl w:ilvl="0" w:tplc="503C66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37BCB"/>
    <w:multiLevelType w:val="multilevel"/>
    <w:tmpl w:val="00BEBE0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8D054E3"/>
    <w:multiLevelType w:val="multilevel"/>
    <w:tmpl w:val="F3F6E494"/>
    <w:lvl w:ilvl="0">
      <w:start w:val="1"/>
      <w:numFmt w:val="decimal"/>
      <w:suff w:val="space"/>
      <w:lvlText w:val="%1."/>
      <w:lvlJc w:val="left"/>
      <w:pPr>
        <w:ind w:left="0" w:firstLine="709"/>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4" w15:restartNumberingAfterBreak="0">
    <w:nsid w:val="3B9B6015"/>
    <w:multiLevelType w:val="multilevel"/>
    <w:tmpl w:val="82CAF54E"/>
    <w:lvl w:ilvl="0">
      <w:start w:val="1"/>
      <w:numFmt w:val="decimal"/>
      <w:suff w:val="space"/>
      <w:lvlText w:val="%1)"/>
      <w:lvlJc w:val="left"/>
      <w:pPr>
        <w:ind w:left="0" w:firstLine="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111483"/>
    <w:multiLevelType w:val="hybridMultilevel"/>
    <w:tmpl w:val="0E66B3EE"/>
    <w:lvl w:ilvl="0" w:tplc="5470D1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44941DF8"/>
    <w:multiLevelType w:val="hybridMultilevel"/>
    <w:tmpl w:val="5D7AAA02"/>
    <w:lvl w:ilvl="0" w:tplc="4C302FD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45BF7EC3"/>
    <w:multiLevelType w:val="hybridMultilevel"/>
    <w:tmpl w:val="D68435A2"/>
    <w:lvl w:ilvl="0" w:tplc="FFA4F3A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49AB7278"/>
    <w:multiLevelType w:val="multilevel"/>
    <w:tmpl w:val="F21494DA"/>
    <w:lvl w:ilvl="0">
      <w:start w:val="1"/>
      <w:numFmt w:val="decimal"/>
      <w:lvlText w:val="%1."/>
      <w:lvlJc w:val="left"/>
      <w:pPr>
        <w:tabs>
          <w:tab w:val="num" w:pos="1500"/>
        </w:tabs>
        <w:ind w:left="1500" w:hanging="360"/>
      </w:p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9" w15:restartNumberingAfterBreak="0">
    <w:nsid w:val="4C6C7D72"/>
    <w:multiLevelType w:val="hybridMultilevel"/>
    <w:tmpl w:val="4ACE182C"/>
    <w:lvl w:ilvl="0" w:tplc="FB4ACB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288539A"/>
    <w:multiLevelType w:val="hybridMultilevel"/>
    <w:tmpl w:val="F21494DA"/>
    <w:lvl w:ilvl="0" w:tplc="0427000F">
      <w:start w:val="1"/>
      <w:numFmt w:val="decimal"/>
      <w:lvlText w:val="%1."/>
      <w:lvlJc w:val="left"/>
      <w:pPr>
        <w:tabs>
          <w:tab w:val="num" w:pos="1500"/>
        </w:tabs>
        <w:ind w:left="1500" w:hanging="360"/>
      </w:p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11" w15:restartNumberingAfterBreak="0">
    <w:nsid w:val="62A06949"/>
    <w:multiLevelType w:val="hybridMultilevel"/>
    <w:tmpl w:val="35E4EF1A"/>
    <w:lvl w:ilvl="0" w:tplc="82407754">
      <w:start w:val="1"/>
      <w:numFmt w:val="decimal"/>
      <w:lvlText w:val="%1."/>
      <w:lvlJc w:val="left"/>
      <w:pPr>
        <w:ind w:left="2055" w:hanging="75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678E6D3F"/>
    <w:multiLevelType w:val="multilevel"/>
    <w:tmpl w:val="A34E82C8"/>
    <w:lvl w:ilvl="0">
      <w:start w:val="1"/>
      <w:numFmt w:val="decimal"/>
      <w:suff w:val="space"/>
      <w:lvlText w:val="%1."/>
      <w:lvlJc w:val="left"/>
      <w:pPr>
        <w:ind w:left="0" w:firstLine="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A032833"/>
    <w:multiLevelType w:val="multilevel"/>
    <w:tmpl w:val="7E7E14AA"/>
    <w:lvl w:ilvl="0">
      <w:start w:val="1"/>
      <w:numFmt w:val="decimal"/>
      <w:suff w:val="space"/>
      <w:lvlText w:val="%1."/>
      <w:lvlJc w:val="left"/>
      <w:pPr>
        <w:ind w:left="0" w:firstLine="709"/>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num w:numId="1">
    <w:abstractNumId w:val="10"/>
  </w:num>
  <w:num w:numId="2">
    <w:abstractNumId w:val="8"/>
  </w:num>
  <w:num w:numId="3">
    <w:abstractNumId w:val="7"/>
  </w:num>
  <w:num w:numId="4">
    <w:abstractNumId w:val="3"/>
  </w:num>
  <w:num w:numId="5">
    <w:abstractNumId w:val="0"/>
  </w:num>
  <w:num w:numId="6">
    <w:abstractNumId w:val="1"/>
  </w:num>
  <w:num w:numId="7">
    <w:abstractNumId w:val="13"/>
  </w:num>
  <w:num w:numId="8">
    <w:abstractNumId w:val="4"/>
  </w:num>
  <w:num w:numId="9">
    <w:abstractNumId w:val="11"/>
  </w:num>
  <w:num w:numId="10">
    <w:abstractNumId w:val="12"/>
  </w:num>
  <w:num w:numId="11">
    <w:abstractNumId w:val="9"/>
  </w:num>
  <w:num w:numId="12">
    <w:abstractNumId w:val="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CC"/>
    <w:rsid w:val="00003E85"/>
    <w:rsid w:val="00026000"/>
    <w:rsid w:val="00030F16"/>
    <w:rsid w:val="00034A70"/>
    <w:rsid w:val="00035373"/>
    <w:rsid w:val="000475F1"/>
    <w:rsid w:val="00051A5D"/>
    <w:rsid w:val="000531E5"/>
    <w:rsid w:val="00056C22"/>
    <w:rsid w:val="00061BE5"/>
    <w:rsid w:val="00065B5E"/>
    <w:rsid w:val="00066CD7"/>
    <w:rsid w:val="0007607F"/>
    <w:rsid w:val="00076BCD"/>
    <w:rsid w:val="00081875"/>
    <w:rsid w:val="00083E1C"/>
    <w:rsid w:val="00090D84"/>
    <w:rsid w:val="000C39E7"/>
    <w:rsid w:val="000D299B"/>
    <w:rsid w:val="000E11CB"/>
    <w:rsid w:val="000E15F9"/>
    <w:rsid w:val="000F03FC"/>
    <w:rsid w:val="000F5C64"/>
    <w:rsid w:val="000F74D7"/>
    <w:rsid w:val="00101731"/>
    <w:rsid w:val="00114BD7"/>
    <w:rsid w:val="001228A2"/>
    <w:rsid w:val="00132A21"/>
    <w:rsid w:val="00137412"/>
    <w:rsid w:val="00150330"/>
    <w:rsid w:val="00153834"/>
    <w:rsid w:val="00156B74"/>
    <w:rsid w:val="00160D53"/>
    <w:rsid w:val="00162DB5"/>
    <w:rsid w:val="00173290"/>
    <w:rsid w:val="00175934"/>
    <w:rsid w:val="00177317"/>
    <w:rsid w:val="0018286E"/>
    <w:rsid w:val="00190392"/>
    <w:rsid w:val="00191F4E"/>
    <w:rsid w:val="001940CF"/>
    <w:rsid w:val="001955E1"/>
    <w:rsid w:val="001966B9"/>
    <w:rsid w:val="001A05B3"/>
    <w:rsid w:val="001A39F9"/>
    <w:rsid w:val="001A6F1F"/>
    <w:rsid w:val="001B07C0"/>
    <w:rsid w:val="001B2813"/>
    <w:rsid w:val="001B4769"/>
    <w:rsid w:val="001C7FC2"/>
    <w:rsid w:val="001D0047"/>
    <w:rsid w:val="001D51E4"/>
    <w:rsid w:val="001E2302"/>
    <w:rsid w:val="001E7153"/>
    <w:rsid w:val="001F28C4"/>
    <w:rsid w:val="001F5BC1"/>
    <w:rsid w:val="001F5EBA"/>
    <w:rsid w:val="002021C0"/>
    <w:rsid w:val="00203FCC"/>
    <w:rsid w:val="00205E73"/>
    <w:rsid w:val="0020778D"/>
    <w:rsid w:val="002106BD"/>
    <w:rsid w:val="00212D72"/>
    <w:rsid w:val="00215876"/>
    <w:rsid w:val="00227D10"/>
    <w:rsid w:val="00230880"/>
    <w:rsid w:val="00231BB8"/>
    <w:rsid w:val="0024054F"/>
    <w:rsid w:val="00242440"/>
    <w:rsid w:val="0024531F"/>
    <w:rsid w:val="00245F01"/>
    <w:rsid w:val="00247085"/>
    <w:rsid w:val="0026288B"/>
    <w:rsid w:val="00265882"/>
    <w:rsid w:val="002716D4"/>
    <w:rsid w:val="00272A9F"/>
    <w:rsid w:val="002739D8"/>
    <w:rsid w:val="0027657F"/>
    <w:rsid w:val="00281F99"/>
    <w:rsid w:val="00286878"/>
    <w:rsid w:val="00287395"/>
    <w:rsid w:val="0028769B"/>
    <w:rsid w:val="00290641"/>
    <w:rsid w:val="00295DE6"/>
    <w:rsid w:val="00296F76"/>
    <w:rsid w:val="002A7D89"/>
    <w:rsid w:val="002C6C8A"/>
    <w:rsid w:val="002D1A39"/>
    <w:rsid w:val="002D5496"/>
    <w:rsid w:val="002D6278"/>
    <w:rsid w:val="002D714F"/>
    <w:rsid w:val="002F04FA"/>
    <w:rsid w:val="002F05D7"/>
    <w:rsid w:val="002F0AAA"/>
    <w:rsid w:val="002F13F8"/>
    <w:rsid w:val="002F6348"/>
    <w:rsid w:val="00305AE9"/>
    <w:rsid w:val="00310583"/>
    <w:rsid w:val="00310F99"/>
    <w:rsid w:val="00314E94"/>
    <w:rsid w:val="003218D9"/>
    <w:rsid w:val="00321910"/>
    <w:rsid w:val="00332684"/>
    <w:rsid w:val="00341048"/>
    <w:rsid w:val="00344B4F"/>
    <w:rsid w:val="00350319"/>
    <w:rsid w:val="00350D83"/>
    <w:rsid w:val="003547A2"/>
    <w:rsid w:val="00355991"/>
    <w:rsid w:val="00360029"/>
    <w:rsid w:val="003679D6"/>
    <w:rsid w:val="00387FAC"/>
    <w:rsid w:val="003A1A11"/>
    <w:rsid w:val="003A6C1E"/>
    <w:rsid w:val="003B59A3"/>
    <w:rsid w:val="003B76AD"/>
    <w:rsid w:val="003B7AC6"/>
    <w:rsid w:val="003C185F"/>
    <w:rsid w:val="003C1C13"/>
    <w:rsid w:val="003C39E4"/>
    <w:rsid w:val="003D29ED"/>
    <w:rsid w:val="003E6850"/>
    <w:rsid w:val="003F1487"/>
    <w:rsid w:val="003F2BC7"/>
    <w:rsid w:val="003F3049"/>
    <w:rsid w:val="003F33B6"/>
    <w:rsid w:val="0040051C"/>
    <w:rsid w:val="00402A39"/>
    <w:rsid w:val="00405876"/>
    <w:rsid w:val="0041636A"/>
    <w:rsid w:val="00416E76"/>
    <w:rsid w:val="00416EF8"/>
    <w:rsid w:val="004252FE"/>
    <w:rsid w:val="004257D9"/>
    <w:rsid w:val="00431AFB"/>
    <w:rsid w:val="0043526A"/>
    <w:rsid w:val="00441354"/>
    <w:rsid w:val="00445602"/>
    <w:rsid w:val="00446A98"/>
    <w:rsid w:val="00456B4D"/>
    <w:rsid w:val="00457AC7"/>
    <w:rsid w:val="00484918"/>
    <w:rsid w:val="004861FC"/>
    <w:rsid w:val="0048700B"/>
    <w:rsid w:val="004923A9"/>
    <w:rsid w:val="0049555B"/>
    <w:rsid w:val="00496288"/>
    <w:rsid w:val="004A355C"/>
    <w:rsid w:val="004A6396"/>
    <w:rsid w:val="004B3916"/>
    <w:rsid w:val="004B5634"/>
    <w:rsid w:val="004B6B6B"/>
    <w:rsid w:val="004C2A4A"/>
    <w:rsid w:val="004C308A"/>
    <w:rsid w:val="004C69F7"/>
    <w:rsid w:val="004D272D"/>
    <w:rsid w:val="004D73AE"/>
    <w:rsid w:val="004F12E5"/>
    <w:rsid w:val="004F4E7D"/>
    <w:rsid w:val="004F56B5"/>
    <w:rsid w:val="004F6229"/>
    <w:rsid w:val="004F6293"/>
    <w:rsid w:val="005001DF"/>
    <w:rsid w:val="00502702"/>
    <w:rsid w:val="005127FA"/>
    <w:rsid w:val="00524C86"/>
    <w:rsid w:val="005352A6"/>
    <w:rsid w:val="00542E67"/>
    <w:rsid w:val="00545655"/>
    <w:rsid w:val="00551BC1"/>
    <w:rsid w:val="00554A25"/>
    <w:rsid w:val="00554F52"/>
    <w:rsid w:val="00557EE4"/>
    <w:rsid w:val="005601F8"/>
    <w:rsid w:val="00560A7B"/>
    <w:rsid w:val="00562B70"/>
    <w:rsid w:val="00563B6D"/>
    <w:rsid w:val="00565B15"/>
    <w:rsid w:val="00565F8E"/>
    <w:rsid w:val="00566DBA"/>
    <w:rsid w:val="005727B9"/>
    <w:rsid w:val="00577082"/>
    <w:rsid w:val="00577416"/>
    <w:rsid w:val="00580C8D"/>
    <w:rsid w:val="005904E5"/>
    <w:rsid w:val="00594948"/>
    <w:rsid w:val="00595795"/>
    <w:rsid w:val="00595963"/>
    <w:rsid w:val="00596455"/>
    <w:rsid w:val="005A6DBD"/>
    <w:rsid w:val="005B29F9"/>
    <w:rsid w:val="005B650C"/>
    <w:rsid w:val="005C2366"/>
    <w:rsid w:val="005D02B0"/>
    <w:rsid w:val="005D302A"/>
    <w:rsid w:val="005D4365"/>
    <w:rsid w:val="005F5367"/>
    <w:rsid w:val="00600E4E"/>
    <w:rsid w:val="00601125"/>
    <w:rsid w:val="0060138B"/>
    <w:rsid w:val="00602A1F"/>
    <w:rsid w:val="00604333"/>
    <w:rsid w:val="0060798F"/>
    <w:rsid w:val="00616C8D"/>
    <w:rsid w:val="00620B28"/>
    <w:rsid w:val="0063082B"/>
    <w:rsid w:val="0063400C"/>
    <w:rsid w:val="006431FE"/>
    <w:rsid w:val="00643BCC"/>
    <w:rsid w:val="00647457"/>
    <w:rsid w:val="00653B47"/>
    <w:rsid w:val="00653FA4"/>
    <w:rsid w:val="006576EF"/>
    <w:rsid w:val="00657B72"/>
    <w:rsid w:val="00661818"/>
    <w:rsid w:val="0067196E"/>
    <w:rsid w:val="006762B0"/>
    <w:rsid w:val="00682C58"/>
    <w:rsid w:val="00684D1E"/>
    <w:rsid w:val="006851E3"/>
    <w:rsid w:val="00685E27"/>
    <w:rsid w:val="006874BB"/>
    <w:rsid w:val="006A06E3"/>
    <w:rsid w:val="006B0E81"/>
    <w:rsid w:val="006B2445"/>
    <w:rsid w:val="006B357C"/>
    <w:rsid w:val="006C4013"/>
    <w:rsid w:val="006C4BFA"/>
    <w:rsid w:val="006D0C4A"/>
    <w:rsid w:val="006D6F06"/>
    <w:rsid w:val="006E5D84"/>
    <w:rsid w:val="006F00C7"/>
    <w:rsid w:val="006F1A7C"/>
    <w:rsid w:val="006F1E46"/>
    <w:rsid w:val="00701F24"/>
    <w:rsid w:val="00705881"/>
    <w:rsid w:val="00706573"/>
    <w:rsid w:val="00730E15"/>
    <w:rsid w:val="007378DB"/>
    <w:rsid w:val="00740BEF"/>
    <w:rsid w:val="00766D78"/>
    <w:rsid w:val="007701CE"/>
    <w:rsid w:val="007722B2"/>
    <w:rsid w:val="007726C9"/>
    <w:rsid w:val="00774B96"/>
    <w:rsid w:val="00774F10"/>
    <w:rsid w:val="00780C91"/>
    <w:rsid w:val="00783C33"/>
    <w:rsid w:val="00785D24"/>
    <w:rsid w:val="007964EE"/>
    <w:rsid w:val="007A61E0"/>
    <w:rsid w:val="007A696B"/>
    <w:rsid w:val="007E1FD0"/>
    <w:rsid w:val="007E3518"/>
    <w:rsid w:val="007E6216"/>
    <w:rsid w:val="007E7CCE"/>
    <w:rsid w:val="007F7D76"/>
    <w:rsid w:val="008017BD"/>
    <w:rsid w:val="00801F0B"/>
    <w:rsid w:val="00803492"/>
    <w:rsid w:val="008102EE"/>
    <w:rsid w:val="008156B4"/>
    <w:rsid w:val="00815C05"/>
    <w:rsid w:val="00816148"/>
    <w:rsid w:val="00817462"/>
    <w:rsid w:val="00824087"/>
    <w:rsid w:val="008268D0"/>
    <w:rsid w:val="0083348E"/>
    <w:rsid w:val="00842392"/>
    <w:rsid w:val="00844761"/>
    <w:rsid w:val="00852D51"/>
    <w:rsid w:val="00861310"/>
    <w:rsid w:val="008732CB"/>
    <w:rsid w:val="00877903"/>
    <w:rsid w:val="00882C20"/>
    <w:rsid w:val="008A51B5"/>
    <w:rsid w:val="008B3280"/>
    <w:rsid w:val="008B381A"/>
    <w:rsid w:val="008B5CCB"/>
    <w:rsid w:val="008B7606"/>
    <w:rsid w:val="008D7FE4"/>
    <w:rsid w:val="008E28D4"/>
    <w:rsid w:val="008F07BC"/>
    <w:rsid w:val="008F2345"/>
    <w:rsid w:val="008F5B4A"/>
    <w:rsid w:val="00901BA8"/>
    <w:rsid w:val="009062F7"/>
    <w:rsid w:val="0091184C"/>
    <w:rsid w:val="00914938"/>
    <w:rsid w:val="00914B0A"/>
    <w:rsid w:val="00915433"/>
    <w:rsid w:val="0091677F"/>
    <w:rsid w:val="00916A43"/>
    <w:rsid w:val="00916D49"/>
    <w:rsid w:val="0092378A"/>
    <w:rsid w:val="00924592"/>
    <w:rsid w:val="00930EE4"/>
    <w:rsid w:val="0093368A"/>
    <w:rsid w:val="00942AA4"/>
    <w:rsid w:val="009516B3"/>
    <w:rsid w:val="009529F6"/>
    <w:rsid w:val="00955137"/>
    <w:rsid w:val="00955F78"/>
    <w:rsid w:val="00957142"/>
    <w:rsid w:val="009615DE"/>
    <w:rsid w:val="00967687"/>
    <w:rsid w:val="009701A8"/>
    <w:rsid w:val="00970211"/>
    <w:rsid w:val="0097267E"/>
    <w:rsid w:val="00976C7F"/>
    <w:rsid w:val="00992C64"/>
    <w:rsid w:val="00993675"/>
    <w:rsid w:val="009B16C3"/>
    <w:rsid w:val="009C2FA5"/>
    <w:rsid w:val="009D3D0D"/>
    <w:rsid w:val="009E1AC5"/>
    <w:rsid w:val="009F26ED"/>
    <w:rsid w:val="009F33A5"/>
    <w:rsid w:val="009F45AA"/>
    <w:rsid w:val="009F63E7"/>
    <w:rsid w:val="00A01AEE"/>
    <w:rsid w:val="00A05EE1"/>
    <w:rsid w:val="00A07902"/>
    <w:rsid w:val="00A07E0D"/>
    <w:rsid w:val="00A20BE6"/>
    <w:rsid w:val="00A273E0"/>
    <w:rsid w:val="00A275DB"/>
    <w:rsid w:val="00A34CD6"/>
    <w:rsid w:val="00A35171"/>
    <w:rsid w:val="00A42453"/>
    <w:rsid w:val="00A453B3"/>
    <w:rsid w:val="00A60CC0"/>
    <w:rsid w:val="00A60F16"/>
    <w:rsid w:val="00A63981"/>
    <w:rsid w:val="00A64CA6"/>
    <w:rsid w:val="00A7123E"/>
    <w:rsid w:val="00A72CF1"/>
    <w:rsid w:val="00A80F4A"/>
    <w:rsid w:val="00AA640D"/>
    <w:rsid w:val="00AA6708"/>
    <w:rsid w:val="00AB22B1"/>
    <w:rsid w:val="00AB39C3"/>
    <w:rsid w:val="00AB4B25"/>
    <w:rsid w:val="00AB50C0"/>
    <w:rsid w:val="00AC2345"/>
    <w:rsid w:val="00AD4538"/>
    <w:rsid w:val="00AD4F9B"/>
    <w:rsid w:val="00AE3A65"/>
    <w:rsid w:val="00AF2127"/>
    <w:rsid w:val="00AF3295"/>
    <w:rsid w:val="00AF4127"/>
    <w:rsid w:val="00B03B40"/>
    <w:rsid w:val="00B069DC"/>
    <w:rsid w:val="00B11E52"/>
    <w:rsid w:val="00B17E88"/>
    <w:rsid w:val="00B17FEF"/>
    <w:rsid w:val="00B209D9"/>
    <w:rsid w:val="00B22826"/>
    <w:rsid w:val="00B36285"/>
    <w:rsid w:val="00B408B0"/>
    <w:rsid w:val="00B43EF1"/>
    <w:rsid w:val="00B449CC"/>
    <w:rsid w:val="00B5243C"/>
    <w:rsid w:val="00B55509"/>
    <w:rsid w:val="00B62B63"/>
    <w:rsid w:val="00B66D9C"/>
    <w:rsid w:val="00B77694"/>
    <w:rsid w:val="00B82C09"/>
    <w:rsid w:val="00B846A4"/>
    <w:rsid w:val="00B853F8"/>
    <w:rsid w:val="00B91AFA"/>
    <w:rsid w:val="00B92662"/>
    <w:rsid w:val="00B92684"/>
    <w:rsid w:val="00B92E61"/>
    <w:rsid w:val="00B94C3F"/>
    <w:rsid w:val="00BA0E07"/>
    <w:rsid w:val="00BA1879"/>
    <w:rsid w:val="00BB0B98"/>
    <w:rsid w:val="00BB2802"/>
    <w:rsid w:val="00BB4D63"/>
    <w:rsid w:val="00BB5463"/>
    <w:rsid w:val="00BB5A62"/>
    <w:rsid w:val="00BB7B17"/>
    <w:rsid w:val="00BC1532"/>
    <w:rsid w:val="00BC16CA"/>
    <w:rsid w:val="00BC4844"/>
    <w:rsid w:val="00BD369D"/>
    <w:rsid w:val="00BD6928"/>
    <w:rsid w:val="00BE3036"/>
    <w:rsid w:val="00BE5635"/>
    <w:rsid w:val="00BE695E"/>
    <w:rsid w:val="00BF4944"/>
    <w:rsid w:val="00C01F36"/>
    <w:rsid w:val="00C026EC"/>
    <w:rsid w:val="00C162F6"/>
    <w:rsid w:val="00C17E78"/>
    <w:rsid w:val="00C2256C"/>
    <w:rsid w:val="00C24DD3"/>
    <w:rsid w:val="00C2779A"/>
    <w:rsid w:val="00C27B3B"/>
    <w:rsid w:val="00C30870"/>
    <w:rsid w:val="00C3195C"/>
    <w:rsid w:val="00C32902"/>
    <w:rsid w:val="00C3489B"/>
    <w:rsid w:val="00C43D4F"/>
    <w:rsid w:val="00C46DDD"/>
    <w:rsid w:val="00C549CA"/>
    <w:rsid w:val="00C6066E"/>
    <w:rsid w:val="00C704CB"/>
    <w:rsid w:val="00C741B5"/>
    <w:rsid w:val="00C77A5E"/>
    <w:rsid w:val="00C83B6B"/>
    <w:rsid w:val="00C90186"/>
    <w:rsid w:val="00C90628"/>
    <w:rsid w:val="00C96567"/>
    <w:rsid w:val="00C972C1"/>
    <w:rsid w:val="00CA26F5"/>
    <w:rsid w:val="00CB1896"/>
    <w:rsid w:val="00CB4BF5"/>
    <w:rsid w:val="00CB685F"/>
    <w:rsid w:val="00CC2CA8"/>
    <w:rsid w:val="00CD252D"/>
    <w:rsid w:val="00CD4615"/>
    <w:rsid w:val="00CD7A2E"/>
    <w:rsid w:val="00CE3E0C"/>
    <w:rsid w:val="00CE73D5"/>
    <w:rsid w:val="00CF1C99"/>
    <w:rsid w:val="00D00818"/>
    <w:rsid w:val="00D10700"/>
    <w:rsid w:val="00D12648"/>
    <w:rsid w:val="00D126B2"/>
    <w:rsid w:val="00D143AC"/>
    <w:rsid w:val="00D23F59"/>
    <w:rsid w:val="00D24829"/>
    <w:rsid w:val="00D26685"/>
    <w:rsid w:val="00D31A78"/>
    <w:rsid w:val="00D34BF5"/>
    <w:rsid w:val="00D35986"/>
    <w:rsid w:val="00D41893"/>
    <w:rsid w:val="00D41A78"/>
    <w:rsid w:val="00D443BF"/>
    <w:rsid w:val="00D4472C"/>
    <w:rsid w:val="00D459C1"/>
    <w:rsid w:val="00D50349"/>
    <w:rsid w:val="00D52D13"/>
    <w:rsid w:val="00D53272"/>
    <w:rsid w:val="00D53E9A"/>
    <w:rsid w:val="00D63716"/>
    <w:rsid w:val="00D64E5C"/>
    <w:rsid w:val="00D66961"/>
    <w:rsid w:val="00D67028"/>
    <w:rsid w:val="00D768B4"/>
    <w:rsid w:val="00D81896"/>
    <w:rsid w:val="00D82FEE"/>
    <w:rsid w:val="00D91E59"/>
    <w:rsid w:val="00D92CA0"/>
    <w:rsid w:val="00D95AC4"/>
    <w:rsid w:val="00DA2E8F"/>
    <w:rsid w:val="00DA7291"/>
    <w:rsid w:val="00DB1BE2"/>
    <w:rsid w:val="00DB6098"/>
    <w:rsid w:val="00DB7D81"/>
    <w:rsid w:val="00DC0A8A"/>
    <w:rsid w:val="00DC553F"/>
    <w:rsid w:val="00DD36D6"/>
    <w:rsid w:val="00DD4262"/>
    <w:rsid w:val="00DD48B1"/>
    <w:rsid w:val="00DD5ED1"/>
    <w:rsid w:val="00DE0A3E"/>
    <w:rsid w:val="00DE5E1D"/>
    <w:rsid w:val="00DF55CD"/>
    <w:rsid w:val="00E013E4"/>
    <w:rsid w:val="00E027AD"/>
    <w:rsid w:val="00E03917"/>
    <w:rsid w:val="00E156BF"/>
    <w:rsid w:val="00E15747"/>
    <w:rsid w:val="00E21147"/>
    <w:rsid w:val="00E36858"/>
    <w:rsid w:val="00E44A45"/>
    <w:rsid w:val="00E4601C"/>
    <w:rsid w:val="00E55AC0"/>
    <w:rsid w:val="00E66C5E"/>
    <w:rsid w:val="00E679DF"/>
    <w:rsid w:val="00E72282"/>
    <w:rsid w:val="00E7368B"/>
    <w:rsid w:val="00E741F3"/>
    <w:rsid w:val="00E75EE1"/>
    <w:rsid w:val="00E85755"/>
    <w:rsid w:val="00E9421C"/>
    <w:rsid w:val="00EA21D8"/>
    <w:rsid w:val="00EA22E4"/>
    <w:rsid w:val="00EA5393"/>
    <w:rsid w:val="00EB5BE6"/>
    <w:rsid w:val="00EC033B"/>
    <w:rsid w:val="00EC54EA"/>
    <w:rsid w:val="00EC5D1D"/>
    <w:rsid w:val="00ED1C6A"/>
    <w:rsid w:val="00ED744E"/>
    <w:rsid w:val="00EE5B1E"/>
    <w:rsid w:val="00EE5B74"/>
    <w:rsid w:val="00EE6862"/>
    <w:rsid w:val="00EE6879"/>
    <w:rsid w:val="00EF69F2"/>
    <w:rsid w:val="00EF7F20"/>
    <w:rsid w:val="00F06586"/>
    <w:rsid w:val="00F32EE7"/>
    <w:rsid w:val="00F37355"/>
    <w:rsid w:val="00F51A66"/>
    <w:rsid w:val="00F55369"/>
    <w:rsid w:val="00F64FE5"/>
    <w:rsid w:val="00F80734"/>
    <w:rsid w:val="00F86EC8"/>
    <w:rsid w:val="00F90140"/>
    <w:rsid w:val="00F94E1C"/>
    <w:rsid w:val="00F97065"/>
    <w:rsid w:val="00F974EA"/>
    <w:rsid w:val="00FB2753"/>
    <w:rsid w:val="00FB311B"/>
    <w:rsid w:val="00FB38C9"/>
    <w:rsid w:val="00FB411F"/>
    <w:rsid w:val="00FB4BDF"/>
    <w:rsid w:val="00FC0A21"/>
    <w:rsid w:val="00FC41D4"/>
    <w:rsid w:val="00FD7182"/>
    <w:rsid w:val="00FE3677"/>
    <w:rsid w:val="00FE3906"/>
    <w:rsid w:val="00FE4784"/>
    <w:rsid w:val="00FE5DD1"/>
    <w:rsid w:val="00FF6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B6F61E"/>
  <w15:docId w15:val="{6D212533-21B9-4ECB-A308-E90D4539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330"/>
    <w:pPr>
      <w:overflowPunct w:val="0"/>
      <w:autoSpaceDE w:val="0"/>
      <w:autoSpaceDN w:val="0"/>
      <w:adjustRightInd w:val="0"/>
      <w:textAlignment w:val="baseline"/>
    </w:pPr>
    <w:rPr>
      <w:sz w:val="24"/>
      <w:lang w:eastAsia="en-US"/>
    </w:rPr>
  </w:style>
  <w:style w:type="paragraph" w:styleId="Antrat1">
    <w:name w:val="heading 1"/>
    <w:basedOn w:val="prastasis"/>
    <w:next w:val="prastasis"/>
    <w:qFormat/>
    <w:rsid w:val="00150330"/>
    <w:pPr>
      <w:keepNext/>
      <w:outlineLvl w:val="0"/>
    </w:pPr>
    <w:rPr>
      <w:b/>
      <w:color w:val="000000"/>
      <w:lang w:val="en-GB"/>
    </w:rPr>
  </w:style>
  <w:style w:type="paragraph" w:styleId="Antrat2">
    <w:name w:val="heading 2"/>
    <w:basedOn w:val="prastasis"/>
    <w:next w:val="prastasis"/>
    <w:qFormat/>
    <w:rsid w:val="00160D53"/>
    <w:pPr>
      <w:keepNext/>
      <w:overflowPunct/>
      <w:autoSpaceDE/>
      <w:autoSpaceDN/>
      <w:adjustRightInd/>
      <w:spacing w:before="240" w:after="60"/>
      <w:textAlignment w:val="auto"/>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50330"/>
    <w:pPr>
      <w:tabs>
        <w:tab w:val="center" w:pos="4153"/>
        <w:tab w:val="right" w:pos="8306"/>
      </w:tabs>
    </w:pPr>
  </w:style>
  <w:style w:type="paragraph" w:styleId="Porat">
    <w:name w:val="footer"/>
    <w:aliases w:val=" Diagrama"/>
    <w:basedOn w:val="prastasis"/>
    <w:link w:val="PoratDiagrama"/>
    <w:rsid w:val="00150330"/>
    <w:pPr>
      <w:tabs>
        <w:tab w:val="center" w:pos="4320"/>
        <w:tab w:val="right" w:pos="8640"/>
      </w:tabs>
    </w:pPr>
    <w:rPr>
      <w:rFonts w:ascii="TimesLT" w:hAnsi="TimesLT"/>
    </w:rPr>
  </w:style>
  <w:style w:type="character" w:styleId="Komentaronuoroda">
    <w:name w:val="annotation reference"/>
    <w:semiHidden/>
    <w:rsid w:val="00150330"/>
    <w:rPr>
      <w:sz w:val="16"/>
      <w:szCs w:val="16"/>
    </w:rPr>
  </w:style>
  <w:style w:type="paragraph" w:styleId="Komentarotekstas">
    <w:name w:val="annotation text"/>
    <w:basedOn w:val="prastasis"/>
    <w:semiHidden/>
    <w:rsid w:val="00150330"/>
    <w:rPr>
      <w:sz w:val="20"/>
    </w:rPr>
  </w:style>
  <w:style w:type="paragraph" w:styleId="Komentarotema">
    <w:name w:val="annotation subject"/>
    <w:basedOn w:val="Komentarotekstas"/>
    <w:next w:val="Komentarotekstas"/>
    <w:semiHidden/>
    <w:rsid w:val="00150330"/>
    <w:rPr>
      <w:b/>
      <w:bCs/>
    </w:rPr>
  </w:style>
  <w:style w:type="paragraph" w:styleId="Debesliotekstas">
    <w:name w:val="Balloon Text"/>
    <w:basedOn w:val="prastasis"/>
    <w:semiHidden/>
    <w:rsid w:val="00150330"/>
    <w:rPr>
      <w:rFonts w:ascii="Tahoma" w:hAnsi="Tahoma" w:cs="Tahoma"/>
      <w:sz w:val="16"/>
      <w:szCs w:val="16"/>
    </w:rPr>
  </w:style>
  <w:style w:type="character" w:styleId="Hipersaitas">
    <w:name w:val="Hyperlink"/>
    <w:rsid w:val="00265882"/>
    <w:rPr>
      <w:color w:val="0000FF"/>
      <w:u w:val="single"/>
    </w:rPr>
  </w:style>
  <w:style w:type="character" w:customStyle="1" w:styleId="PoratDiagrama">
    <w:name w:val="Poraštė Diagrama"/>
    <w:aliases w:val=" Diagrama Diagrama"/>
    <w:link w:val="Porat"/>
    <w:semiHidden/>
    <w:rsid w:val="00CB685F"/>
    <w:rPr>
      <w:rFonts w:ascii="TimesLT" w:hAnsi="TimesLT"/>
      <w:sz w:val="24"/>
      <w:lang w:val="lt-LT" w:eastAsia="en-US" w:bidi="ar-SA"/>
    </w:rPr>
  </w:style>
  <w:style w:type="paragraph" w:styleId="Pagrindinistekstas">
    <w:name w:val="Body Text"/>
    <w:basedOn w:val="prastasis"/>
    <w:rsid w:val="00160D53"/>
    <w:pPr>
      <w:jc w:val="both"/>
    </w:pPr>
    <w:rPr>
      <w:lang w:val="en-GB" w:eastAsia="lt-LT"/>
    </w:rPr>
  </w:style>
  <w:style w:type="character" w:styleId="Puslapionumeris">
    <w:name w:val="page number"/>
    <w:basedOn w:val="Numatytasispastraiposriftas"/>
    <w:rsid w:val="00774B96"/>
  </w:style>
  <w:style w:type="table" w:styleId="Lentelstinklelis">
    <w:name w:val="Table Grid"/>
    <w:basedOn w:val="prastojilentel"/>
    <w:uiPriority w:val="59"/>
    <w:rsid w:val="00191F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6B357C"/>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C83B6B"/>
    <w:pPr>
      <w:ind w:left="720"/>
      <w:contextualSpacing/>
    </w:pPr>
  </w:style>
  <w:style w:type="table" w:customStyle="1" w:styleId="TableGrid2">
    <w:name w:val="Table Grid2"/>
    <w:basedOn w:val="prastojilentel"/>
    <w:next w:val="Lentelstinklelis"/>
    <w:uiPriority w:val="59"/>
    <w:rsid w:val="009062F7"/>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lear">
    <w:name w:val="clear"/>
    <w:basedOn w:val="Numatytasispastraiposriftas"/>
    <w:rsid w:val="00542E67"/>
  </w:style>
  <w:style w:type="character" w:styleId="Neapdorotaspaminjimas">
    <w:name w:val="Unresolved Mention"/>
    <w:basedOn w:val="Numatytasispastraiposriftas"/>
    <w:uiPriority w:val="99"/>
    <w:semiHidden/>
    <w:unhideWhenUsed/>
    <w:rsid w:val="0052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5957">
      <w:bodyDiv w:val="1"/>
      <w:marLeft w:val="0"/>
      <w:marRight w:val="0"/>
      <w:marTop w:val="0"/>
      <w:marBottom w:val="0"/>
      <w:divBdr>
        <w:top w:val="none" w:sz="0" w:space="0" w:color="auto"/>
        <w:left w:val="none" w:sz="0" w:space="0" w:color="auto"/>
        <w:bottom w:val="none" w:sz="0" w:space="0" w:color="auto"/>
        <w:right w:val="none" w:sz="0" w:space="0" w:color="auto"/>
      </w:divBdr>
    </w:div>
    <w:div w:id="266012788">
      <w:bodyDiv w:val="1"/>
      <w:marLeft w:val="0"/>
      <w:marRight w:val="0"/>
      <w:marTop w:val="0"/>
      <w:marBottom w:val="0"/>
      <w:divBdr>
        <w:top w:val="none" w:sz="0" w:space="0" w:color="auto"/>
        <w:left w:val="none" w:sz="0" w:space="0" w:color="auto"/>
        <w:bottom w:val="none" w:sz="0" w:space="0" w:color="auto"/>
        <w:right w:val="none" w:sz="0" w:space="0" w:color="auto"/>
      </w:divBdr>
    </w:div>
    <w:div w:id="534126223">
      <w:bodyDiv w:val="1"/>
      <w:marLeft w:val="0"/>
      <w:marRight w:val="0"/>
      <w:marTop w:val="0"/>
      <w:marBottom w:val="0"/>
      <w:divBdr>
        <w:top w:val="none" w:sz="0" w:space="0" w:color="auto"/>
        <w:left w:val="none" w:sz="0" w:space="0" w:color="auto"/>
        <w:bottom w:val="none" w:sz="0" w:space="0" w:color="auto"/>
        <w:right w:val="none" w:sz="0" w:space="0" w:color="auto"/>
      </w:divBdr>
    </w:div>
    <w:div w:id="534394787">
      <w:bodyDiv w:val="1"/>
      <w:marLeft w:val="0"/>
      <w:marRight w:val="0"/>
      <w:marTop w:val="0"/>
      <w:marBottom w:val="0"/>
      <w:divBdr>
        <w:top w:val="none" w:sz="0" w:space="0" w:color="auto"/>
        <w:left w:val="none" w:sz="0" w:space="0" w:color="auto"/>
        <w:bottom w:val="none" w:sz="0" w:space="0" w:color="auto"/>
        <w:right w:val="none" w:sz="0" w:space="0" w:color="auto"/>
      </w:divBdr>
    </w:div>
    <w:div w:id="1453328929">
      <w:bodyDiv w:val="1"/>
      <w:marLeft w:val="0"/>
      <w:marRight w:val="0"/>
      <w:marTop w:val="0"/>
      <w:marBottom w:val="0"/>
      <w:divBdr>
        <w:top w:val="none" w:sz="0" w:space="0" w:color="auto"/>
        <w:left w:val="none" w:sz="0" w:space="0" w:color="auto"/>
        <w:bottom w:val="none" w:sz="0" w:space="0" w:color="auto"/>
        <w:right w:val="none" w:sz="0" w:space="0" w:color="auto"/>
      </w:divBdr>
    </w:div>
    <w:div w:id="17821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f.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ndas@vsf.lt" TargetMode="External"/><Relationship Id="rId4" Type="http://schemas.openxmlformats.org/officeDocument/2006/relationships/settings" Target="settings.xml"/><Relationship Id="rId9" Type="http://schemas.openxmlformats.org/officeDocument/2006/relationships/hyperlink" Target="mailto:vaida.stonyte@vsf.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7D132FE3-25B8-4C59-BFE3-A6F0B3E4CD54}">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4168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LVNA</Company>
  <LinksUpToDate>false</LinksUpToDate>
  <CharactersWithSpaces>4691</CharactersWithSpaces>
  <SharedDoc>false</SharedDoc>
  <HLinks>
    <vt:vector size="6" baseType="variant">
      <vt:variant>
        <vt:i4>6422606</vt:i4>
      </vt:variant>
      <vt:variant>
        <vt:i4>6</vt:i4>
      </vt:variant>
      <vt:variant>
        <vt:i4>0</vt:i4>
      </vt:variant>
      <vt:variant>
        <vt:i4>5</vt:i4>
      </vt:variant>
      <vt:variant>
        <vt:lpwstr>mailto:fondas@vsf.lt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Jolitap</dc:creator>
  <cp:lastModifiedBy>Edita Karaliūtė</cp:lastModifiedBy>
  <cp:revision>2</cp:revision>
  <cp:lastPrinted>2020-06-30T13:11:00Z</cp:lastPrinted>
  <dcterms:created xsi:type="dcterms:W3CDTF">2021-04-14T07:02:00Z</dcterms:created>
  <dcterms:modified xsi:type="dcterms:W3CDTF">2021-04-14T07:02:00Z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vaida.stonyte@vsf.lt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vaida.stonyte@vsf.lt</vt:lpwstr>
  </property>
  <property fmtid="{D5CDD505-2E9C-101B-9397-08002B2CF9AE}" pid="6" name="DISdDocName">
    <vt:lpwstr>1743588</vt:lpwstr>
  </property>
  <property fmtid="{D5CDD505-2E9C-101B-9397-08002B2CF9AE}" pid="7" name="DISTaskPaneUrl">
    <vt:lpwstr>http://edvs.epaslaugos.lt/cs/idcplg?ClientControlled=DocMan&amp;coreContentOnly=1&amp;WebdavRequest=1&amp;IdcService=DOC_INFO&amp;dID=821146</vt:lpwstr>
  </property>
  <property fmtid="{D5CDD505-2E9C-101B-9397-08002B2CF9AE}" pid="8" name="DISC_Title">
    <vt:lpwstr>DĖL LIETUVOS RESPUBLIKOS VYRIAUSYBĖS 2017 M. KOVO 1 D. NUTARIMO NR. 149 „DĖL LIETUVOS RESPUBLIKOS MOKSLO IR STUDIJŲ ĮSTATYMO ĮGYVENDINIMO“ PAKEITIMO PROJEKTO NR. 20-15310 (Kitas100)</vt:lpwstr>
  </property>
  <property fmtid="{D5CDD505-2E9C-101B-9397-08002B2CF9AE}" pid="9" name="DISC_AdditionalMakers">
    <vt:lpwstr>Vaida Stonytė-Gaubienė</vt:lpwstr>
  </property>
  <property fmtid="{D5CDD505-2E9C-101B-9397-08002B2CF9AE}" pid="10" name="DISC_OrgAuthor">
    <vt:lpwstr>Valstybinis studijų fondas</vt:lpwstr>
  </property>
  <property fmtid="{D5CDD505-2E9C-101B-9397-08002B2CF9AE}" pid="11" name="DISC_AdditionalTutors">
    <vt:lpwstr> </vt:lpwstr>
  </property>
  <property fmtid="{D5CDD505-2E9C-101B-9397-08002B2CF9AE}" pid="12" name="DISC_SignersGroup">
    <vt:lpwstr>Ernestas Jasaitis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gintare.kaklauskaite@vsf.lt, kristina.kaucikiene@vsf.lt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ApproversPhone,DISC_AdditionalTutorsMail,DISC_AdditionalTutorsPhone,DISC_Tutor,DISC_TutorMail,DISC_Consignee</vt:lpwstr>
  </property>
  <property fmtid="{D5CDD505-2E9C-101B-9397-08002B2CF9AE}" pid="18" name="DISdUser">
    <vt:lpwstr>vsf_ernestas</vt:lpwstr>
  </property>
  <property fmtid="{D5CDD505-2E9C-101B-9397-08002B2CF9AE}" pid="19" name="DISC_AdditionalApprovers">
    <vt:lpwstr>Gintarė Kaklauskaitė, Kristina Kaučikienė</vt:lpwstr>
  </property>
  <property fmtid="{D5CDD505-2E9C-101B-9397-08002B2CF9AE}" pid="20" name="DISdID">
    <vt:lpwstr>821146</vt:lpwstr>
  </property>
  <property fmtid="{D5CDD505-2E9C-101B-9397-08002B2CF9AE}" pid="21" name="DISC_MainMaker">
    <vt:lpwstr>Vaida Stonytė-Gaubienė</vt:lpwstr>
  </property>
  <property fmtid="{D5CDD505-2E9C-101B-9397-08002B2CF9AE}" pid="22" name="DISC_TutorPhone">
    <vt:lpwstr> </vt:lpwstr>
  </property>
  <property fmtid="{D5CDD505-2E9C-101B-9397-08002B2CF9AE}" pid="23" name="DISC_AdditionalApproversPhone">
    <vt:lpwstr>+37052647261</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Lietuvos Respublikos švietimo, mokslo ir sporto ministerija </vt:lpwstr>
  </property>
</Properties>
</file>