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79619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135FC3">
            <w:pPr>
              <w:pStyle w:val="TableContents"/>
            </w:pPr>
            <w:r>
              <w:t>Finansų ministerijai</w:t>
            </w:r>
          </w:p>
          <w:p w:rsidR="00796197" w:rsidRDefault="00796197">
            <w:pPr>
              <w:pStyle w:val="TableContents"/>
            </w:pPr>
          </w:p>
          <w:p w:rsidR="00796197" w:rsidRDefault="00796197">
            <w:pPr>
              <w:pStyle w:val="TableContents"/>
            </w:pPr>
          </w:p>
          <w:p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135FC3">
            <w:pPr>
              <w:pStyle w:val="TableContents"/>
              <w:ind w:right="67"/>
            </w:pPr>
            <w:r>
              <w:t>2020-10-</w:t>
            </w:r>
            <w:r w:rsidR="00BE2112">
              <w:t>0</w:t>
            </w:r>
            <w:bookmarkStart w:id="1" w:name="_GoBack"/>
            <w:bookmarkEnd w:id="1"/>
            <w:r w:rsidR="00BE2112">
              <w:t>9</w:t>
            </w:r>
          </w:p>
        </w:tc>
        <w:tc>
          <w:tcPr>
            <w:tcW w:w="565" w:type="dxa"/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BE2112">
            <w:pPr>
              <w:pStyle w:val="TableContents"/>
              <w:ind w:right="67"/>
            </w:pPr>
            <w:r>
              <w:t>(61)-D8(E)-5636</w:t>
            </w:r>
          </w:p>
        </w:tc>
      </w:tr>
      <w:tr w:rsidR="0079619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  <w:ind w:right="67"/>
            </w:pPr>
          </w:p>
        </w:tc>
        <w:tc>
          <w:tcPr>
            <w:tcW w:w="565" w:type="dxa"/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796197">
            <w:pPr>
              <w:pStyle w:val="TableContents"/>
              <w:ind w:right="67"/>
            </w:pPr>
          </w:p>
        </w:tc>
      </w:tr>
      <w:tr w:rsidR="0079619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135FC3">
            <w:pPr>
              <w:pStyle w:val="TableContents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szCs w:val="20"/>
                <w:lang w:bidi="ar-SA"/>
              </w:rPr>
              <w:t>DĖL LĖŠŲ IŠ VALSTYBĖS REZERVO POREIKIO</w:t>
            </w:r>
          </w:p>
        </w:tc>
      </w:tr>
    </w:tbl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135FC3" w:rsidRDefault="00135FC3" w:rsidP="00135FC3">
      <w:pPr>
        <w:pStyle w:val="Pagrindinistekstas"/>
      </w:pPr>
      <w:r>
        <w:t xml:space="preserve">Vadovaujantis </w:t>
      </w:r>
      <w:r w:rsidRPr="00135FC3">
        <w:t>Nacionalinio visuomenės sveikatos centro prie Sveikatos apsaugos ministerijos ir Valstybinės maisto ir veterinarijos tarnybos (toliau – VMVT) 2020 m. mėginių atrinkimo program</w:t>
      </w:r>
      <w:r>
        <w:t>a</w:t>
      </w:r>
      <w:r w:rsidRPr="00135FC3">
        <w:t xml:space="preserve"> Alytaus gaisro padariniams įvertinti</w:t>
      </w:r>
      <w:r>
        <w:t xml:space="preserve">, </w:t>
      </w:r>
      <w:r w:rsidRPr="00135FC3">
        <w:t xml:space="preserve">Lietuvos geologijos tarnybos prie Aplinkos ministerijos (toliau – </w:t>
      </w:r>
      <w:r w:rsidR="000A2F8B">
        <w:t>LGT</w:t>
      </w:r>
      <w:r w:rsidRPr="00135FC3">
        <w:t xml:space="preserve">) specialistai kartu su </w:t>
      </w:r>
      <w:r>
        <w:t xml:space="preserve">VMVT </w:t>
      </w:r>
      <w:r w:rsidRPr="00135FC3">
        <w:t>specialistais</w:t>
      </w:r>
      <w:r>
        <w:t xml:space="preserve"> 2020 m. balandžio 15 d. paėmė 6 </w:t>
      </w:r>
      <w:r w:rsidRPr="00135FC3">
        <w:t>grunto mėginius</w:t>
      </w:r>
      <w:r w:rsidR="000D7D4F" w:rsidRPr="000D7D4F">
        <w:t xml:space="preserve"> </w:t>
      </w:r>
      <w:proofErr w:type="spellStart"/>
      <w:r w:rsidR="000D7D4F" w:rsidRPr="00135FC3">
        <w:t>dioksinų</w:t>
      </w:r>
      <w:proofErr w:type="spellEnd"/>
      <w:r w:rsidR="000D7D4F" w:rsidRPr="00135FC3">
        <w:t xml:space="preserve"> ir </w:t>
      </w:r>
      <w:proofErr w:type="spellStart"/>
      <w:r w:rsidR="000D7D4F" w:rsidRPr="00135FC3">
        <w:t>furanų</w:t>
      </w:r>
      <w:proofErr w:type="spellEnd"/>
      <w:r w:rsidR="000D7D4F" w:rsidRPr="00135FC3">
        <w:t xml:space="preserve"> tyrimams</w:t>
      </w:r>
      <w:r w:rsidR="000D7D4F">
        <w:t xml:space="preserve">, kuriems atlikti </w:t>
      </w:r>
      <w:r w:rsidR="000A2F8B">
        <w:t xml:space="preserve">LGT patyrė </w:t>
      </w:r>
      <w:r w:rsidR="000D7D4F">
        <w:t>išlaid</w:t>
      </w:r>
      <w:r w:rsidR="000A2F8B">
        <w:t>ų</w:t>
      </w:r>
      <w:r w:rsidR="000D7D4F">
        <w:t xml:space="preserve"> už 2</w:t>
      </w:r>
      <w:r w:rsidR="00140B69">
        <w:t xml:space="preserve"> </w:t>
      </w:r>
      <w:r w:rsidR="000D7D4F">
        <w:t>094 eurų.</w:t>
      </w:r>
    </w:p>
    <w:p w:rsidR="000D7D4F" w:rsidRDefault="000D7D4F" w:rsidP="00135FC3">
      <w:pPr>
        <w:pStyle w:val="Pagrindinistekstas"/>
      </w:pPr>
      <w:r w:rsidRPr="00674DC9">
        <w:t xml:space="preserve">Vadovaudamiesi Valstybės rezervo įstatymo </w:t>
      </w:r>
      <w:r w:rsidRPr="00674DC9">
        <w:rPr>
          <w:color w:val="000000"/>
        </w:rPr>
        <w:t>13 straipsnio 1 dalies 1 punktu ir 3 dalimi</w:t>
      </w:r>
      <w:r w:rsidR="00DC486C">
        <w:rPr>
          <w:color w:val="000000"/>
        </w:rPr>
        <w:t>,</w:t>
      </w:r>
      <w:r w:rsidRPr="00674DC9">
        <w:t xml:space="preserve"> prašome </w:t>
      </w:r>
      <w:r w:rsidR="00DA435D">
        <w:t>kompensuoti patirtas išlaidas, s</w:t>
      </w:r>
      <w:r w:rsidR="00DA435D" w:rsidRPr="00135FC3">
        <w:t>usijusias su gaisro Alytaus miesto padangų perdirbimo įmonėje UAB „</w:t>
      </w:r>
      <w:proofErr w:type="spellStart"/>
      <w:r w:rsidR="00DA435D" w:rsidRPr="00135FC3">
        <w:t>Ekologistika</w:t>
      </w:r>
      <w:proofErr w:type="spellEnd"/>
      <w:r w:rsidR="00DA435D" w:rsidRPr="00135FC3">
        <w:t>“ padarinių tyrimu</w:t>
      </w:r>
      <w:r w:rsidRPr="00674DC9">
        <w:t xml:space="preserve"> – </w:t>
      </w:r>
      <w:r w:rsidR="00DA435D">
        <w:t>2</w:t>
      </w:r>
      <w:r w:rsidR="00DC486C">
        <w:t xml:space="preserve"> </w:t>
      </w:r>
      <w:r w:rsidR="00DA435D">
        <w:t>094</w:t>
      </w:r>
      <w:r w:rsidRPr="00674DC9">
        <w:t xml:space="preserve"> eurų planuoti skirti iš Valstybės rezervo. </w:t>
      </w:r>
      <w:r>
        <w:t>Jei nėra</w:t>
      </w:r>
      <w:r w:rsidRPr="00674DC9">
        <w:t xml:space="preserve"> galimybių skirti lėšų iš Valstybės rezervo, prašome ieškoti kitų galimybių padengti šias išlaidas. Kitų finansavimo šaltinių minėtam trūkumui padengti </w:t>
      </w:r>
      <w:r w:rsidR="000A2F8B">
        <w:t>LGT</w:t>
      </w:r>
      <w:r w:rsidRPr="00674DC9">
        <w:t xml:space="preserve"> neturi, taip pat nėra galimybių skirti lėšų, jas  perskirstant tarp ministerijos strateginio veiklos plano programų.</w:t>
      </w:r>
    </w:p>
    <w:p w:rsidR="00DA435D" w:rsidRDefault="00DA435D" w:rsidP="00DA435D">
      <w:pPr>
        <w:tabs>
          <w:tab w:val="left" w:pos="851"/>
        </w:tabs>
        <w:spacing w:line="23" w:lineRule="atLeast"/>
        <w:ind w:firstLineChars="235" w:firstLine="564"/>
        <w:jc w:val="both"/>
      </w:pPr>
      <w:r>
        <w:t>PRIDEDAMA:</w:t>
      </w:r>
    </w:p>
    <w:p w:rsidR="00DA435D" w:rsidRDefault="00DA435D" w:rsidP="00D35A9F">
      <w:pPr>
        <w:pStyle w:val="Sraopastraipa"/>
        <w:numPr>
          <w:ilvl w:val="0"/>
          <w:numId w:val="2"/>
        </w:numPr>
        <w:tabs>
          <w:tab w:val="left" w:pos="851"/>
        </w:tabs>
        <w:spacing w:after="0" w:line="23" w:lineRule="atLeast"/>
        <w:ind w:left="0" w:firstLine="567"/>
        <w:jc w:val="both"/>
        <w:rPr>
          <w:lang w:val="lt-LT"/>
        </w:rPr>
      </w:pPr>
      <w:r>
        <w:rPr>
          <w:lang w:val="lt-LT"/>
        </w:rPr>
        <w:t>UAB „</w:t>
      </w:r>
      <w:proofErr w:type="spellStart"/>
      <w:r>
        <w:rPr>
          <w:lang w:val="lt-LT"/>
        </w:rPr>
        <w:t>Eurofins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Labtarna</w:t>
      </w:r>
      <w:proofErr w:type="spellEnd"/>
      <w:r>
        <w:rPr>
          <w:lang w:val="lt-LT"/>
        </w:rPr>
        <w:t xml:space="preserve"> Lietuva“ s</w:t>
      </w:r>
      <w:r w:rsidRPr="003D1E67">
        <w:rPr>
          <w:lang w:val="lt-LT"/>
        </w:rPr>
        <w:t>ąskait</w:t>
      </w:r>
      <w:r w:rsidR="00D35A9F">
        <w:rPr>
          <w:lang w:val="lt-LT"/>
        </w:rPr>
        <w:t>os</w:t>
      </w:r>
      <w:r w:rsidRPr="003D1E67">
        <w:rPr>
          <w:lang w:val="lt-LT"/>
        </w:rPr>
        <w:t xml:space="preserve"> </w:t>
      </w:r>
      <w:r>
        <w:rPr>
          <w:lang w:val="lt-LT"/>
        </w:rPr>
        <w:t>–</w:t>
      </w:r>
      <w:r w:rsidRPr="003D1E67">
        <w:rPr>
          <w:lang w:val="lt-LT"/>
        </w:rPr>
        <w:t xml:space="preserve"> faktūr</w:t>
      </w:r>
      <w:r w:rsidR="00D35A9F">
        <w:rPr>
          <w:lang w:val="lt-LT"/>
        </w:rPr>
        <w:t>os</w:t>
      </w:r>
      <w:r w:rsidRPr="002F314C">
        <w:rPr>
          <w:lang w:val="lt-LT"/>
        </w:rPr>
        <w:t xml:space="preserve"> </w:t>
      </w:r>
      <w:r>
        <w:rPr>
          <w:lang w:val="lt-LT"/>
        </w:rPr>
        <w:t>ir ap</w:t>
      </w:r>
      <w:r w:rsidR="00D35A9F">
        <w:rPr>
          <w:lang w:val="lt-LT"/>
        </w:rPr>
        <w:t>mokėjimo patvirtinimo kopija, 2 lapai.</w:t>
      </w:r>
    </w:p>
    <w:p w:rsidR="00DA435D" w:rsidRPr="002F314C" w:rsidRDefault="00DA435D" w:rsidP="00DA435D">
      <w:pPr>
        <w:pStyle w:val="Sraopastraipa"/>
        <w:numPr>
          <w:ilvl w:val="0"/>
          <w:numId w:val="2"/>
        </w:numPr>
        <w:tabs>
          <w:tab w:val="left" w:pos="851"/>
        </w:tabs>
        <w:spacing w:after="0" w:line="23" w:lineRule="atLeast"/>
        <w:ind w:left="0" w:firstLine="567"/>
        <w:jc w:val="both"/>
        <w:rPr>
          <w:lang w:val="lt-LT"/>
        </w:rPr>
      </w:pPr>
      <w:r w:rsidRPr="002F314C">
        <w:rPr>
          <w:lang w:val="lt-LT"/>
        </w:rPr>
        <w:t xml:space="preserve">Lietuvos geologijos tarnybos </w:t>
      </w:r>
      <w:r>
        <w:rPr>
          <w:lang w:val="lt-LT"/>
        </w:rPr>
        <w:t xml:space="preserve">prie Aplinkos ministerijos </w:t>
      </w:r>
      <w:r w:rsidRPr="002F314C">
        <w:rPr>
          <w:lang w:val="lt-LT"/>
        </w:rPr>
        <w:t>2020-06-09 rašt</w:t>
      </w:r>
      <w:r w:rsidR="00D35A9F">
        <w:rPr>
          <w:lang w:val="lt-LT"/>
        </w:rPr>
        <w:t>o</w:t>
      </w:r>
      <w:r w:rsidRPr="002F314C">
        <w:rPr>
          <w:lang w:val="lt-LT"/>
        </w:rPr>
        <w:t xml:space="preserve"> Nr. (6)-1.7-3537</w:t>
      </w:r>
      <w:r w:rsidR="00D35A9F">
        <w:rPr>
          <w:lang w:val="lt-LT"/>
        </w:rPr>
        <w:t xml:space="preserve"> kopija</w:t>
      </w:r>
      <w:r>
        <w:rPr>
          <w:lang w:val="lt-LT"/>
        </w:rPr>
        <w:t>,</w:t>
      </w:r>
      <w:r w:rsidRPr="002F314C">
        <w:rPr>
          <w:lang w:val="lt-LT"/>
        </w:rPr>
        <w:t xml:space="preserve"> 3 lapai</w:t>
      </w:r>
      <w:r>
        <w:rPr>
          <w:lang w:val="lt-LT"/>
        </w:rPr>
        <w:t>.</w:t>
      </w: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9A6C23" w:rsidTr="009A6C23">
        <w:trPr>
          <w:trHeight w:val="340"/>
        </w:trPr>
        <w:tc>
          <w:tcPr>
            <w:tcW w:w="4817" w:type="dxa"/>
            <w:vAlign w:val="bottom"/>
          </w:tcPr>
          <w:p w:rsidR="009A6C23" w:rsidRDefault="00BE2112" w:rsidP="009A6C23">
            <w:pPr>
              <w:pStyle w:val="TableContents"/>
            </w:pPr>
            <w:hyperlink r:id="rId12" w:history="1">
              <w:r w:rsidR="009A6C23">
                <w:rPr>
                  <w:rStyle w:val="Hipersaitas"/>
                  <w:color w:val="auto"/>
                  <w:u w:val="none"/>
                </w:rPr>
                <w:t>Taršos prevencijos politikos grupės vadovas</w:t>
              </w:r>
              <w:r w:rsidR="009A6C23" w:rsidRPr="008F00CD">
                <w:rPr>
                  <w:rStyle w:val="Hipersaitas"/>
                  <w:color w:val="auto"/>
                  <w:u w:val="none"/>
                </w:rPr>
                <w:t>, vykdanti</w:t>
              </w:r>
              <w:r w:rsidR="009A6C23">
                <w:rPr>
                  <w:rStyle w:val="Hipersaitas"/>
                  <w:color w:val="auto"/>
                  <w:u w:val="none"/>
                </w:rPr>
                <w:t>s</w:t>
              </w:r>
              <w:r w:rsidR="009A6C23" w:rsidRPr="008F00CD">
                <w:rPr>
                  <w:rStyle w:val="Hipersaitas"/>
                  <w:color w:val="auto"/>
                  <w:u w:val="none"/>
                </w:rPr>
                <w:t xml:space="preserve"> Aplinkos ministerijos kanclerio funkcijas</w:t>
              </w:r>
            </w:hyperlink>
          </w:p>
        </w:tc>
        <w:tc>
          <w:tcPr>
            <w:tcW w:w="4826" w:type="dxa"/>
            <w:vAlign w:val="bottom"/>
          </w:tcPr>
          <w:p w:rsidR="009A6C23" w:rsidRDefault="009A6C23" w:rsidP="009A6C23">
            <w:pPr>
              <w:ind w:right="34"/>
              <w:jc w:val="right"/>
            </w:pPr>
            <w:r>
              <w:t>Vitalijus Auglys</w:t>
            </w:r>
          </w:p>
        </w:tc>
      </w:tr>
    </w:tbl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DA435D" w:rsidRDefault="00DA435D">
      <w:pPr>
        <w:pStyle w:val="Pagrindinistekstas"/>
      </w:pPr>
    </w:p>
    <w:p w:rsidR="00DA435D" w:rsidRDefault="00DA435D">
      <w:pPr>
        <w:pStyle w:val="Pagrindinistekstas"/>
      </w:pPr>
    </w:p>
    <w:p w:rsidR="00DA435D" w:rsidRDefault="00DA435D">
      <w:pPr>
        <w:pStyle w:val="Pagrindinistekstas"/>
      </w:pPr>
    </w:p>
    <w:p w:rsidR="00DA435D" w:rsidRDefault="00DA435D">
      <w:pPr>
        <w:pStyle w:val="Pagrindinistekstas"/>
      </w:pPr>
    </w:p>
    <w:p w:rsidR="00DA435D" w:rsidRDefault="00DA435D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>
        <w:trPr>
          <w:trHeight w:val="340"/>
        </w:trPr>
        <w:tc>
          <w:tcPr>
            <w:tcW w:w="9643" w:type="dxa"/>
          </w:tcPr>
          <w:p w:rsidR="00796197" w:rsidRDefault="00135FC3" w:rsidP="00135FC3">
            <w:pPr>
              <w:pStyle w:val="TableContents"/>
            </w:pPr>
            <w:r>
              <w:t>L. Lukoševičienė</w:t>
            </w:r>
            <w:r w:rsidR="00796197">
              <w:t xml:space="preserve">, </w:t>
            </w:r>
            <w:r w:rsidRPr="00135FC3">
              <w:t>8 695 48717</w:t>
            </w:r>
            <w:r w:rsidR="00796197">
              <w:t xml:space="preserve">, el. p. </w:t>
            </w:r>
            <w:r>
              <w:t>laura.lukoseviciene</w:t>
            </w:r>
            <w:r w:rsidR="00796197">
              <w:t>@am.lt</w:t>
            </w:r>
          </w:p>
        </w:tc>
      </w:tr>
    </w:tbl>
    <w:p w:rsidR="00796197" w:rsidRDefault="00796197">
      <w:pPr>
        <w:pStyle w:val="Pagrindinistekstas"/>
      </w:pPr>
    </w:p>
    <w:sectPr w:rsidR="00796197" w:rsidSect="00292187">
      <w:headerReference w:type="even" r:id="rId13"/>
      <w:headerReference w:type="default" r:id="rId14"/>
      <w:footerReference w:type="defaul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2E" w:rsidRDefault="008A162E">
      <w:r>
        <w:separator/>
      </w:r>
    </w:p>
  </w:endnote>
  <w:endnote w:type="continuationSeparator" w:id="0">
    <w:p w:rsidR="008A162E" w:rsidRDefault="008A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135FC3">
      <w:rPr>
        <w:noProof/>
        <w:spacing w:val="16"/>
        <w:sz w:val="10"/>
        <w:lang w:val="en-US"/>
      </w:rPr>
      <w:t>Dokumentas2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Pr="00796197" w:rsidRDefault="00E779A1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5F2355A9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2E" w:rsidRDefault="008A162E">
      <w:r>
        <w:separator/>
      </w:r>
    </w:p>
  </w:footnote>
  <w:footnote w:type="continuationSeparator" w:id="0">
    <w:p w:rsidR="008A162E" w:rsidRDefault="008A1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A6C2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2A024455"/>
    <w:multiLevelType w:val="hybridMultilevel"/>
    <w:tmpl w:val="3288F3BA"/>
    <w:lvl w:ilvl="0" w:tplc="081C676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C3"/>
    <w:rsid w:val="0000219E"/>
    <w:rsid w:val="00053B27"/>
    <w:rsid w:val="000A2F8B"/>
    <w:rsid w:val="000D7D4F"/>
    <w:rsid w:val="000F3D9D"/>
    <w:rsid w:val="00121D30"/>
    <w:rsid w:val="00135FC3"/>
    <w:rsid w:val="00140B69"/>
    <w:rsid w:val="00152C1F"/>
    <w:rsid w:val="001549E8"/>
    <w:rsid w:val="00155D04"/>
    <w:rsid w:val="00205479"/>
    <w:rsid w:val="00223812"/>
    <w:rsid w:val="002811B6"/>
    <w:rsid w:val="002824A1"/>
    <w:rsid w:val="00292187"/>
    <w:rsid w:val="002A719F"/>
    <w:rsid w:val="002C133B"/>
    <w:rsid w:val="002C31C0"/>
    <w:rsid w:val="00304E72"/>
    <w:rsid w:val="00342850"/>
    <w:rsid w:val="003728E1"/>
    <w:rsid w:val="003C3DBF"/>
    <w:rsid w:val="003D6511"/>
    <w:rsid w:val="00481645"/>
    <w:rsid w:val="00523699"/>
    <w:rsid w:val="0053170E"/>
    <w:rsid w:val="00645CC7"/>
    <w:rsid w:val="00796197"/>
    <w:rsid w:val="00882860"/>
    <w:rsid w:val="00893A93"/>
    <w:rsid w:val="008A162E"/>
    <w:rsid w:val="008D4264"/>
    <w:rsid w:val="009210E7"/>
    <w:rsid w:val="009975B2"/>
    <w:rsid w:val="009A6C23"/>
    <w:rsid w:val="00A15D3D"/>
    <w:rsid w:val="00A27E74"/>
    <w:rsid w:val="00A65FD0"/>
    <w:rsid w:val="00A713A1"/>
    <w:rsid w:val="00A93C31"/>
    <w:rsid w:val="00AE3C8F"/>
    <w:rsid w:val="00B009E8"/>
    <w:rsid w:val="00B71356"/>
    <w:rsid w:val="00B840EE"/>
    <w:rsid w:val="00BE2112"/>
    <w:rsid w:val="00C02D0C"/>
    <w:rsid w:val="00C035C6"/>
    <w:rsid w:val="00C74037"/>
    <w:rsid w:val="00CF2AD6"/>
    <w:rsid w:val="00D032CD"/>
    <w:rsid w:val="00D12A9A"/>
    <w:rsid w:val="00D35A9F"/>
    <w:rsid w:val="00DA08F7"/>
    <w:rsid w:val="00DA435D"/>
    <w:rsid w:val="00DB23FC"/>
    <w:rsid w:val="00DC486C"/>
    <w:rsid w:val="00DD601A"/>
    <w:rsid w:val="00E70367"/>
    <w:rsid w:val="00E779A1"/>
    <w:rsid w:val="00EB4F00"/>
    <w:rsid w:val="00EC756A"/>
    <w:rsid w:val="00F31208"/>
    <w:rsid w:val="00F52153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Sraopastraipa">
    <w:name w:val="List Paragraph"/>
    <w:basedOn w:val="prastasis"/>
    <w:uiPriority w:val="34"/>
    <w:qFormat/>
    <w:rsid w:val="00DA435D"/>
    <w:pPr>
      <w:widowControl/>
      <w:spacing w:after="160" w:line="259" w:lineRule="auto"/>
      <w:ind w:left="720"/>
      <w:contextualSpacing/>
    </w:pPr>
    <w:rPr>
      <w:rFonts w:cs="Times New Roman"/>
      <w:kern w:val="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Sraopastraipa">
    <w:name w:val="List Paragraph"/>
    <w:basedOn w:val="prastasis"/>
    <w:uiPriority w:val="34"/>
    <w:qFormat/>
    <w:rsid w:val="00DA435D"/>
    <w:pPr>
      <w:widowControl/>
      <w:spacing w:after="160" w:line="259" w:lineRule="auto"/>
      <w:ind w:left="720"/>
      <w:contextualSpacing/>
    </w:pPr>
    <w:rPr>
      <w:rFonts w:cs="Times New Roman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m.lrv.lt/lt/kontaktai/personInfo/id.27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lukoseviciene\Downloads\AM_rasta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Valdemar Jankovskij</DisplayName>
        <AccountId>33</AccountId>
        <AccountType/>
      </UserInfo>
      <UserInfo>
        <DisplayName>Laura Lukoševičienė</DisplayName>
        <AccountId>55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B4F0E983-76B9-43EC-8046-9AADE2E1A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D630A-421A-4097-A7E0-EBD387E6A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4CE1A-2513-4537-BC3C-D1524F51C49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19cf09c5-daa1-4028-a0ff-74a0be4ec5cc"/>
    <ds:schemaRef ds:uri="f5aad5d0-9c26-490e-8743-a6c7ceabd50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AM_rastas (1)</Template>
  <TotalTime>0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2020-10-19T12:04:00Z</dcterms:created>
  <dcterms:modified xsi:type="dcterms:W3CDTF">2020-10-19T12:05:00Z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Order">
    <vt:r8>47800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