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A3CB8" w14:textId="77777777" w:rsidR="00675A68" w:rsidRPr="00222D53" w:rsidRDefault="00CB438D" w:rsidP="00540445">
      <w:pPr>
        <w:ind w:left="-851"/>
        <w:jc w:val="center"/>
        <w:rPr>
          <w:b/>
          <w:caps/>
        </w:rPr>
      </w:pPr>
      <w:bookmarkStart w:id="0" w:name="_GoBack"/>
      <w:bookmarkEnd w:id="0"/>
      <w:r w:rsidRPr="00222D53">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222D53">
        <w:rPr>
          <w:b/>
          <w:caps/>
        </w:rPr>
        <w:t xml:space="preserve">LIETUVOS RESPUBLIKOS </w:t>
      </w:r>
      <w:r w:rsidR="0055629A" w:rsidRPr="00222D53">
        <w:rPr>
          <w:b/>
          <w:caps/>
        </w:rPr>
        <w:t xml:space="preserve">Ekonomikos ir inovacijų </w:t>
      </w:r>
      <w:r w:rsidR="00675A68" w:rsidRPr="00222D53">
        <w:rPr>
          <w:b/>
          <w:caps/>
        </w:rPr>
        <w:t>MINISTERIJA</w:t>
      </w:r>
    </w:p>
    <w:p w14:paraId="18CA3CB9" w14:textId="77777777" w:rsidR="00675A68" w:rsidRPr="00222D53" w:rsidRDefault="00675A68" w:rsidP="00540445">
      <w:pPr>
        <w:ind w:left="-851"/>
        <w:jc w:val="center"/>
        <w:rPr>
          <w:b/>
          <w:caps/>
          <w:sz w:val="10"/>
        </w:rPr>
      </w:pPr>
    </w:p>
    <w:p w14:paraId="28E338A2" w14:textId="77777777" w:rsidR="00C4796F" w:rsidRPr="00222D53" w:rsidRDefault="00C4796F" w:rsidP="00540445">
      <w:pPr>
        <w:ind w:left="-851"/>
        <w:jc w:val="center"/>
        <w:rPr>
          <w:sz w:val="17"/>
        </w:rPr>
      </w:pPr>
      <w:r w:rsidRPr="00222D53">
        <w:rPr>
          <w:sz w:val="17"/>
        </w:rPr>
        <w:t>Biudžetinė įstaiga, Gedimino pr. 38, LT-01104 Vilnius, tel.: 8 706 64 845, 8 706 64 868,</w:t>
      </w:r>
      <w:r w:rsidRPr="00222D53">
        <w:rPr>
          <w:sz w:val="17"/>
        </w:rPr>
        <w:br/>
        <w:t>el. p. kanc@eimin.lt, http://eimin.lrv.lt.</w:t>
      </w:r>
    </w:p>
    <w:p w14:paraId="30005CAB" w14:textId="77777777" w:rsidR="00C4796F" w:rsidRPr="00222D53" w:rsidRDefault="00C4796F" w:rsidP="00540445">
      <w:pPr>
        <w:widowControl w:val="0"/>
        <w:spacing w:after="40"/>
        <w:ind w:left="-851"/>
        <w:jc w:val="center"/>
        <w:rPr>
          <w:sz w:val="17"/>
        </w:rPr>
      </w:pPr>
      <w:r w:rsidRPr="00222D53">
        <w:rPr>
          <w:sz w:val="17"/>
        </w:rPr>
        <w:t>Duomenys kaupiami ir saugomi Juridinių asmenų registre, kodas 188621919</w:t>
      </w:r>
    </w:p>
    <w:p w14:paraId="7B30A45F" w14:textId="715B7223" w:rsidR="003D7A17" w:rsidRPr="00222D53" w:rsidRDefault="00CB438D" w:rsidP="00540445">
      <w:r w:rsidRPr="00222D53">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8107D8"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9639" w:type="dxa"/>
        <w:tblLayout w:type="fixed"/>
        <w:tblCellMar>
          <w:left w:w="0" w:type="dxa"/>
          <w:right w:w="28" w:type="dxa"/>
        </w:tblCellMar>
        <w:tblLook w:val="04A0" w:firstRow="1" w:lastRow="0" w:firstColumn="1" w:lastColumn="0" w:noHBand="0" w:noVBand="1"/>
      </w:tblPr>
      <w:tblGrid>
        <w:gridCol w:w="4820"/>
        <w:gridCol w:w="137"/>
        <w:gridCol w:w="1706"/>
        <w:gridCol w:w="2976"/>
      </w:tblGrid>
      <w:tr w:rsidR="00EA534D" w:rsidRPr="00222D53" w14:paraId="1C61B0F3" w14:textId="77777777" w:rsidTr="00CC0C55">
        <w:trPr>
          <w:cantSplit/>
        </w:trPr>
        <w:tc>
          <w:tcPr>
            <w:tcW w:w="4820" w:type="dxa"/>
            <w:hideMark/>
          </w:tcPr>
          <w:p w14:paraId="03E6F9C0" w14:textId="42D100FA" w:rsidR="001F11B9" w:rsidRPr="00222D53" w:rsidRDefault="003D7A17" w:rsidP="00540445">
            <w:pPr>
              <w:jc w:val="left"/>
            </w:pPr>
            <w:r w:rsidRPr="00222D53">
              <w:t xml:space="preserve">Lietuvos Respublikos </w:t>
            </w:r>
            <w:r w:rsidR="002D18C2">
              <w:t>finansų ministerijai</w:t>
            </w:r>
          </w:p>
          <w:p w14:paraId="2B8007E7" w14:textId="21A299DE" w:rsidR="00550DD0" w:rsidRPr="00222D53" w:rsidRDefault="00550DD0" w:rsidP="00540445">
            <w:pPr>
              <w:jc w:val="left"/>
            </w:pPr>
          </w:p>
        </w:tc>
        <w:tc>
          <w:tcPr>
            <w:tcW w:w="137" w:type="dxa"/>
          </w:tcPr>
          <w:p w14:paraId="69BBFF9C" w14:textId="77777777" w:rsidR="00EA534D" w:rsidRPr="00222D53" w:rsidRDefault="00EA534D" w:rsidP="00540445">
            <w:pPr>
              <w:ind w:firstLine="720"/>
              <w:jc w:val="left"/>
            </w:pPr>
          </w:p>
        </w:tc>
        <w:tc>
          <w:tcPr>
            <w:tcW w:w="1706" w:type="dxa"/>
            <w:hideMark/>
          </w:tcPr>
          <w:p w14:paraId="6C49E394" w14:textId="0C58FF54" w:rsidR="001F11B9" w:rsidRPr="00222D53" w:rsidRDefault="00CA5204" w:rsidP="00540445">
            <w:pPr>
              <w:jc w:val="left"/>
            </w:pPr>
            <w:r w:rsidRPr="00222D53">
              <w:t xml:space="preserve">  </w:t>
            </w:r>
            <w:r w:rsidR="00EA534D" w:rsidRPr="00222D53">
              <w:t>20</w:t>
            </w:r>
            <w:r w:rsidR="00B30679" w:rsidRPr="00222D53">
              <w:t>2</w:t>
            </w:r>
            <w:r w:rsidR="002F4F61" w:rsidRPr="00222D53">
              <w:t>1</w:t>
            </w:r>
            <w:r w:rsidR="00EA534D" w:rsidRPr="00222D53">
              <w:t>-</w:t>
            </w:r>
            <w:r w:rsidR="004F2255">
              <w:t>10</w:t>
            </w:r>
            <w:r w:rsidR="00EB0494" w:rsidRPr="00222D53">
              <w:t>-</w:t>
            </w:r>
          </w:p>
          <w:p w14:paraId="4E2575BA" w14:textId="2342A60D" w:rsidR="003B654E" w:rsidRDefault="001F11B9" w:rsidP="00540445">
            <w:r w:rsidRPr="00222D53">
              <w:t>Į 2021-</w:t>
            </w:r>
            <w:r w:rsidR="004F2255">
              <w:t>10</w:t>
            </w:r>
            <w:r w:rsidR="00212D8F" w:rsidRPr="00222D53">
              <w:t>-</w:t>
            </w:r>
            <w:r w:rsidR="002D18C2">
              <w:t>1</w:t>
            </w:r>
            <w:r w:rsidR="00747ECF">
              <w:t>2</w:t>
            </w:r>
          </w:p>
          <w:p w14:paraId="29AFC56D" w14:textId="7BE7ABE4" w:rsidR="00EA534D" w:rsidRPr="00222D53" w:rsidRDefault="00EA534D" w:rsidP="00540445"/>
        </w:tc>
        <w:tc>
          <w:tcPr>
            <w:tcW w:w="2976" w:type="dxa"/>
            <w:hideMark/>
          </w:tcPr>
          <w:p w14:paraId="69AC91C9" w14:textId="16632573" w:rsidR="001F11B9" w:rsidRPr="00222D53" w:rsidRDefault="00EA534D" w:rsidP="00540445">
            <w:pPr>
              <w:tabs>
                <w:tab w:val="center" w:pos="1349"/>
              </w:tabs>
            </w:pPr>
            <w:r w:rsidRPr="00222D53">
              <w:t xml:space="preserve">Nr. </w:t>
            </w:r>
            <w:bookmarkStart w:id="1" w:name="_Hlk75166467"/>
            <w:r w:rsidR="00B30679" w:rsidRPr="00222D53">
              <w:t>(10.16</w:t>
            </w:r>
            <w:r w:rsidR="003D7A17" w:rsidRPr="00222D53">
              <w:t>-73</w:t>
            </w:r>
            <w:r w:rsidR="003F624B" w:rsidRPr="00222D53">
              <w:t>)-3-</w:t>
            </w:r>
            <w:bookmarkEnd w:id="1"/>
          </w:p>
          <w:p w14:paraId="6193D492" w14:textId="6BB0AEAD" w:rsidR="00AA7D9B" w:rsidRPr="00222D53" w:rsidRDefault="001F11B9" w:rsidP="00540445">
            <w:r w:rsidRPr="00222D53">
              <w:t>Nr</w:t>
            </w:r>
            <w:r w:rsidR="00747ECF">
              <w:t>.</w:t>
            </w:r>
            <w:r w:rsidR="00747ECF" w:rsidRPr="00747ECF">
              <w:t>(14.12Mr-01)-6K-2106023</w:t>
            </w:r>
          </w:p>
        </w:tc>
      </w:tr>
    </w:tbl>
    <w:p w14:paraId="34359F3C" w14:textId="0AAEA42E" w:rsidR="00675020" w:rsidRPr="00222D53" w:rsidRDefault="00675020" w:rsidP="00540445">
      <w:pPr>
        <w:ind w:firstLine="709"/>
        <w:rPr>
          <w:b/>
          <w:bCs/>
          <w:szCs w:val="24"/>
        </w:rPr>
      </w:pPr>
    </w:p>
    <w:p w14:paraId="308EEAF0" w14:textId="77777777" w:rsidR="00784D0B" w:rsidRPr="00222D53" w:rsidRDefault="00784D0B" w:rsidP="006C7E60">
      <w:pPr>
        <w:rPr>
          <w:b/>
          <w:bCs/>
        </w:rPr>
      </w:pPr>
    </w:p>
    <w:p w14:paraId="5DD6B3B3" w14:textId="3D53C1C6" w:rsidR="004F2255" w:rsidRDefault="004F2255" w:rsidP="004F2255">
      <w:pPr>
        <w:rPr>
          <w:b/>
        </w:rPr>
      </w:pPr>
      <w:bookmarkStart w:id="2" w:name="_Hlk85700010"/>
      <w:r>
        <w:rPr>
          <w:b/>
        </w:rPr>
        <w:t>DĖL</w:t>
      </w:r>
      <w:r w:rsidR="00747ECF">
        <w:rPr>
          <w:b/>
        </w:rPr>
        <w:t xml:space="preserve"> </w:t>
      </w:r>
      <w:r w:rsidR="00747ECF">
        <w:rPr>
          <w:b/>
          <w:caps/>
        </w:rPr>
        <w:t xml:space="preserve">AKCIZŲ ĮSTATYMO </w:t>
      </w:r>
      <w:r w:rsidR="00747ECF">
        <w:rPr>
          <w:b/>
        </w:rPr>
        <w:t>PAKEITIMO ĮSTATYMO PROJEKTO</w:t>
      </w:r>
    </w:p>
    <w:bookmarkEnd w:id="2"/>
    <w:p w14:paraId="5879B33A" w14:textId="77777777" w:rsidR="00212D8F" w:rsidRPr="00222D53" w:rsidRDefault="00212D8F" w:rsidP="00F32E53">
      <w:pPr>
        <w:spacing w:after="120" w:line="300" w:lineRule="atLeast"/>
        <w:ind w:firstLine="567"/>
        <w:rPr>
          <w:szCs w:val="24"/>
          <w:lang w:bidi="lt-LT"/>
        </w:rPr>
      </w:pPr>
    </w:p>
    <w:p w14:paraId="3CB5880E" w14:textId="42A01A25" w:rsidR="00747ECF" w:rsidRDefault="00CA5204" w:rsidP="004B117C">
      <w:pPr>
        <w:spacing w:line="276" w:lineRule="auto"/>
        <w:ind w:firstLine="567"/>
        <w:rPr>
          <w:szCs w:val="24"/>
          <w:lang w:bidi="lt-LT"/>
        </w:rPr>
      </w:pPr>
      <w:r w:rsidRPr="00222D53">
        <w:rPr>
          <w:szCs w:val="24"/>
          <w:lang w:bidi="lt-LT"/>
        </w:rPr>
        <w:t>Lietuvos Respublikos e</w:t>
      </w:r>
      <w:r w:rsidR="00E82034" w:rsidRPr="00222D53">
        <w:rPr>
          <w:szCs w:val="24"/>
          <w:lang w:bidi="lt-LT"/>
        </w:rPr>
        <w:t>konomikos ir inovacijų ministerij</w:t>
      </w:r>
      <w:r w:rsidR="00EB0494" w:rsidRPr="00222D53">
        <w:rPr>
          <w:szCs w:val="24"/>
          <w:lang w:bidi="lt-LT"/>
        </w:rPr>
        <w:t>a</w:t>
      </w:r>
      <w:r w:rsidR="00212D8F" w:rsidRPr="00222D53">
        <w:rPr>
          <w:szCs w:val="24"/>
          <w:lang w:bidi="lt-LT"/>
        </w:rPr>
        <w:t xml:space="preserve"> (toliau – Ministerija)</w:t>
      </w:r>
      <w:r w:rsidR="00EB0494" w:rsidRPr="00222D53">
        <w:rPr>
          <w:szCs w:val="24"/>
          <w:lang w:bidi="lt-LT"/>
        </w:rPr>
        <w:t xml:space="preserve">, atsakydama į Lietuvos Respublikos </w:t>
      </w:r>
      <w:r w:rsidR="002D18C2">
        <w:rPr>
          <w:szCs w:val="24"/>
          <w:lang w:bidi="lt-LT"/>
        </w:rPr>
        <w:t>finansų ministerijos</w:t>
      </w:r>
      <w:r w:rsidR="00EB0494" w:rsidRPr="00222D53">
        <w:rPr>
          <w:szCs w:val="24"/>
          <w:lang w:bidi="lt-LT"/>
        </w:rPr>
        <w:t xml:space="preserve"> 2021 m. </w:t>
      </w:r>
      <w:r w:rsidR="00AA7D9B">
        <w:rPr>
          <w:szCs w:val="24"/>
          <w:lang w:bidi="lt-LT"/>
        </w:rPr>
        <w:t>spalio</w:t>
      </w:r>
      <w:r w:rsidR="002D18C2">
        <w:rPr>
          <w:szCs w:val="24"/>
          <w:lang w:bidi="lt-LT"/>
        </w:rPr>
        <w:t xml:space="preserve"> </w:t>
      </w:r>
      <w:r w:rsidR="00747ECF">
        <w:rPr>
          <w:szCs w:val="24"/>
          <w:lang w:bidi="lt-LT"/>
        </w:rPr>
        <w:t>12</w:t>
      </w:r>
      <w:r w:rsidR="00EB0494" w:rsidRPr="00222D53">
        <w:rPr>
          <w:szCs w:val="24"/>
          <w:lang w:bidi="lt-LT"/>
        </w:rPr>
        <w:t xml:space="preserve"> d. </w:t>
      </w:r>
      <w:r w:rsidR="00AA7D9B">
        <w:rPr>
          <w:szCs w:val="24"/>
          <w:lang w:bidi="lt-LT"/>
        </w:rPr>
        <w:t xml:space="preserve">raštu </w:t>
      </w:r>
      <w:r w:rsidR="00EB0494" w:rsidRPr="00222D53">
        <w:rPr>
          <w:szCs w:val="24"/>
          <w:lang w:bidi="lt-LT"/>
        </w:rPr>
        <w:t>Nr</w:t>
      </w:r>
      <w:r w:rsidR="00747ECF">
        <w:rPr>
          <w:szCs w:val="24"/>
          <w:lang w:bidi="lt-LT"/>
        </w:rPr>
        <w:t>.</w:t>
      </w:r>
      <w:r w:rsidR="00AA7D9B" w:rsidRPr="00AA7D9B">
        <w:t xml:space="preserve"> </w:t>
      </w:r>
      <w:r w:rsidR="00747ECF" w:rsidRPr="00747ECF">
        <w:rPr>
          <w:szCs w:val="24"/>
          <w:lang w:bidi="lt-LT"/>
        </w:rPr>
        <w:t>(14.12Mr-01)-6K-2106023</w:t>
      </w:r>
      <w:r w:rsidR="00747ECF">
        <w:rPr>
          <w:szCs w:val="24"/>
          <w:lang w:bidi="lt-LT"/>
        </w:rPr>
        <w:t xml:space="preserve"> </w:t>
      </w:r>
      <w:r w:rsidR="00EB0494" w:rsidRPr="00222D53">
        <w:rPr>
          <w:szCs w:val="24"/>
          <w:lang w:bidi="lt-LT"/>
        </w:rPr>
        <w:t>„</w:t>
      </w:r>
      <w:r w:rsidR="00747ECF">
        <w:rPr>
          <w:szCs w:val="24"/>
          <w:lang w:bidi="lt-LT"/>
        </w:rPr>
        <w:t>D</w:t>
      </w:r>
      <w:r w:rsidR="00747ECF" w:rsidRPr="00747ECF">
        <w:rPr>
          <w:szCs w:val="24"/>
          <w:lang w:bidi="lt-LT"/>
        </w:rPr>
        <w:t>ėl akcizų įstatymo pakeitimo įstatymo projekto</w:t>
      </w:r>
      <w:r w:rsidR="00EB0494" w:rsidRPr="00222D53">
        <w:rPr>
          <w:szCs w:val="24"/>
          <w:lang w:bidi="lt-LT"/>
        </w:rPr>
        <w:t>“</w:t>
      </w:r>
      <w:r w:rsidR="002D18C2">
        <w:rPr>
          <w:szCs w:val="24"/>
          <w:lang w:bidi="lt-LT"/>
        </w:rPr>
        <w:t xml:space="preserve"> </w:t>
      </w:r>
      <w:r w:rsidR="00AA7D9B">
        <w:rPr>
          <w:szCs w:val="24"/>
          <w:lang w:bidi="lt-LT"/>
        </w:rPr>
        <w:t xml:space="preserve">išvadoms gauti pateiktą </w:t>
      </w:r>
      <w:r w:rsidR="00747ECF" w:rsidRPr="00747ECF">
        <w:rPr>
          <w:szCs w:val="24"/>
          <w:lang w:bidi="lt-LT"/>
        </w:rPr>
        <w:t>Lietuvos Respublikos akcizų įstatymo Nr. IX-569 1, 2, 3, 27, 35, 36, 37, 38, 39, 41, 43, 53, 54, 55, 581, 59 straipsnių, II skyriaus penktojo skirsnio pakeitimo, 40 straipsnio pripažinimo netekusiu galios ir Įstatymo papildymo 4 priedu įstatymo projektą (toliau – Įstatymo projektas)</w:t>
      </w:r>
      <w:r w:rsidR="004B117C">
        <w:rPr>
          <w:szCs w:val="24"/>
          <w:lang w:bidi="lt-LT"/>
        </w:rPr>
        <w:t xml:space="preserve">, informuoja, kad pritaria Įstatymo projekto tikslams, </w:t>
      </w:r>
      <w:r w:rsidR="00747ECF" w:rsidRPr="00747ECF">
        <w:rPr>
          <w:szCs w:val="24"/>
          <w:lang w:bidi="lt-LT"/>
        </w:rPr>
        <w:t>susijusi</w:t>
      </w:r>
      <w:r w:rsidR="004B117C">
        <w:rPr>
          <w:szCs w:val="24"/>
          <w:lang w:bidi="lt-LT"/>
        </w:rPr>
        <w:t>ems</w:t>
      </w:r>
      <w:r w:rsidR="00747ECF" w:rsidRPr="00747ECF">
        <w:rPr>
          <w:szCs w:val="24"/>
          <w:lang w:bidi="lt-LT"/>
        </w:rPr>
        <w:t xml:space="preserve"> su žaliosios mokesčių pertvarkos iniciatyvomis bei su teisingesne ir augti palankia mokesčių sistema, taip pat tarptautiniu mastu keliam</w:t>
      </w:r>
      <w:r w:rsidR="004B117C">
        <w:rPr>
          <w:szCs w:val="24"/>
          <w:lang w:bidi="lt-LT"/>
        </w:rPr>
        <w:t>ų</w:t>
      </w:r>
      <w:r w:rsidR="00747ECF" w:rsidRPr="00747ECF">
        <w:rPr>
          <w:szCs w:val="24"/>
          <w:lang w:bidi="lt-LT"/>
        </w:rPr>
        <w:t xml:space="preserve"> su klimato kaita susijusi</w:t>
      </w:r>
      <w:r w:rsidR="004B117C">
        <w:rPr>
          <w:szCs w:val="24"/>
          <w:lang w:bidi="lt-LT"/>
        </w:rPr>
        <w:t>ų</w:t>
      </w:r>
      <w:r w:rsidR="00747ECF" w:rsidRPr="00747ECF">
        <w:rPr>
          <w:szCs w:val="24"/>
          <w:lang w:bidi="lt-LT"/>
        </w:rPr>
        <w:t xml:space="preserve"> tiksl</w:t>
      </w:r>
      <w:r w:rsidR="004B117C">
        <w:rPr>
          <w:szCs w:val="24"/>
          <w:lang w:bidi="lt-LT"/>
        </w:rPr>
        <w:t>ų įgyvendinimu</w:t>
      </w:r>
      <w:r w:rsidR="00747ECF" w:rsidRPr="00747ECF">
        <w:rPr>
          <w:szCs w:val="24"/>
          <w:lang w:bidi="lt-LT"/>
        </w:rPr>
        <w:t>.</w:t>
      </w:r>
    </w:p>
    <w:p w14:paraId="1317D7CF" w14:textId="09263671" w:rsidR="004B117C" w:rsidRDefault="00B06DCE" w:rsidP="004B117C">
      <w:pPr>
        <w:spacing w:line="276" w:lineRule="auto"/>
        <w:ind w:firstLine="567"/>
        <w:rPr>
          <w:szCs w:val="24"/>
          <w:lang w:bidi="lt-LT"/>
        </w:rPr>
      </w:pPr>
      <w:r>
        <w:rPr>
          <w:szCs w:val="24"/>
          <w:lang w:bidi="lt-LT"/>
        </w:rPr>
        <w:t>Į</w:t>
      </w:r>
      <w:r w:rsidR="004B117C" w:rsidRPr="004B117C">
        <w:rPr>
          <w:szCs w:val="24"/>
          <w:lang w:bidi="lt-LT"/>
        </w:rPr>
        <w:t xml:space="preserve">statymo projekto 20 straipsnio 6 dalyje siūloma nustatyti, kad 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Pažymime, kad šiuo informaciniu įpareigojimu ūkio subjektams yra didinama administracinė našta. Atsižvelgiant į tai, vadovaujantis Lietuvos Respublikos Vyriausybės 2012 m. sausio 11 d. nutarimu Nr. 4 „Dėl Administracinės naštos ūkio subjektams nustatymo metodikos patvirtinimo“, prašom įvertinti šiuo naujai nustatomu informaciniu įpareigojimu sukeliamą administracinės naštos pokytį ūkio subjektams ir užpildytą Administracinės naštos ūkio subjektams apskaičiavimo ataskaitą pateikti </w:t>
      </w:r>
      <w:r w:rsidR="004B117C">
        <w:rPr>
          <w:szCs w:val="24"/>
          <w:lang w:bidi="lt-LT"/>
        </w:rPr>
        <w:t>M</w:t>
      </w:r>
      <w:r w:rsidR="004B117C" w:rsidRPr="004B117C">
        <w:rPr>
          <w:szCs w:val="24"/>
          <w:lang w:bidi="lt-LT"/>
        </w:rPr>
        <w:t>inisterijai išvadoms gauti.</w:t>
      </w:r>
    </w:p>
    <w:p w14:paraId="7821A1A3" w14:textId="3D42E16D" w:rsidR="004B117C" w:rsidRDefault="004B117C" w:rsidP="004B117C">
      <w:pPr>
        <w:spacing w:line="276" w:lineRule="auto"/>
        <w:ind w:firstLine="567"/>
        <w:rPr>
          <w:szCs w:val="24"/>
          <w:lang w:bidi="lt-LT"/>
        </w:rPr>
      </w:pPr>
    </w:p>
    <w:p w14:paraId="49CEEC23" w14:textId="2245D6E1" w:rsidR="004B117C" w:rsidRDefault="004B117C" w:rsidP="004B117C">
      <w:pPr>
        <w:spacing w:line="276" w:lineRule="auto"/>
        <w:ind w:firstLine="567"/>
        <w:rPr>
          <w:szCs w:val="24"/>
          <w:lang w:bidi="lt-LT"/>
        </w:rPr>
      </w:pPr>
    </w:p>
    <w:p w14:paraId="6C51393F" w14:textId="77777777" w:rsidR="004B117C" w:rsidRPr="00747ECF" w:rsidRDefault="004B117C" w:rsidP="004B117C">
      <w:pPr>
        <w:spacing w:line="276" w:lineRule="auto"/>
        <w:ind w:firstLine="567"/>
        <w:rPr>
          <w:szCs w:val="24"/>
          <w:lang w:bidi="lt-LT"/>
        </w:rPr>
      </w:pPr>
    </w:p>
    <w:p w14:paraId="5AD0E893" w14:textId="72B69C4A" w:rsidR="00E82034" w:rsidRPr="00222D53" w:rsidRDefault="002B6ACC" w:rsidP="00B64F90">
      <w:pPr>
        <w:spacing w:after="120" w:line="300" w:lineRule="atLeast"/>
      </w:pPr>
      <w:r w:rsidRPr="00222D53">
        <w:t>Ekono</w:t>
      </w:r>
      <w:r w:rsidR="001E0106" w:rsidRPr="00222D53">
        <w:t>mikos ir inovaci</w:t>
      </w:r>
      <w:r w:rsidRPr="00222D53">
        <w:t>jų viceministr</w:t>
      </w:r>
      <w:r w:rsidR="00C42B2A">
        <w:t>as</w:t>
      </w:r>
      <w:r w:rsidRPr="00222D53">
        <w:t xml:space="preserve">              </w:t>
      </w:r>
      <w:r w:rsidR="001E0106" w:rsidRPr="00222D53">
        <w:t xml:space="preserve">                                  </w:t>
      </w:r>
      <w:r w:rsidR="00EA6051" w:rsidRPr="00222D53">
        <w:t xml:space="preserve">      </w:t>
      </w:r>
      <w:r w:rsidR="001E0106" w:rsidRPr="00222D53">
        <w:t xml:space="preserve">                       </w:t>
      </w:r>
      <w:r w:rsidR="00C42B2A">
        <w:t>Vincas Jurgutis</w:t>
      </w:r>
    </w:p>
    <w:p w14:paraId="4EC9A408" w14:textId="7C5C574C" w:rsidR="00FC5658" w:rsidRPr="00222D53" w:rsidRDefault="00FC5658" w:rsidP="00540445">
      <w:pPr>
        <w:rPr>
          <w:sz w:val="22"/>
          <w:szCs w:val="22"/>
        </w:rPr>
      </w:pPr>
    </w:p>
    <w:p w14:paraId="4016BC24" w14:textId="2EA94D64" w:rsidR="00EB0494" w:rsidRDefault="00EB0494" w:rsidP="00540445">
      <w:pPr>
        <w:rPr>
          <w:sz w:val="22"/>
          <w:szCs w:val="22"/>
        </w:rPr>
      </w:pPr>
    </w:p>
    <w:p w14:paraId="300ACF05" w14:textId="29B4B68E" w:rsidR="007A7876" w:rsidRDefault="007A7876" w:rsidP="00540445">
      <w:pPr>
        <w:rPr>
          <w:sz w:val="22"/>
          <w:szCs w:val="22"/>
        </w:rPr>
      </w:pPr>
    </w:p>
    <w:p w14:paraId="14CC20DB" w14:textId="76153F08" w:rsidR="007A7876" w:rsidRDefault="007A7876" w:rsidP="00540445">
      <w:pPr>
        <w:rPr>
          <w:sz w:val="22"/>
          <w:szCs w:val="22"/>
        </w:rPr>
      </w:pPr>
    </w:p>
    <w:p w14:paraId="28200F11" w14:textId="70EECE13" w:rsidR="007A7876" w:rsidRDefault="007A7876" w:rsidP="00540445">
      <w:pPr>
        <w:rPr>
          <w:sz w:val="22"/>
          <w:szCs w:val="22"/>
        </w:rPr>
      </w:pPr>
    </w:p>
    <w:p w14:paraId="14649302" w14:textId="716880FA" w:rsidR="007A7876" w:rsidRDefault="007A7876" w:rsidP="00540445">
      <w:pPr>
        <w:rPr>
          <w:sz w:val="22"/>
          <w:szCs w:val="22"/>
        </w:rPr>
      </w:pPr>
    </w:p>
    <w:p w14:paraId="5128DB13" w14:textId="2769433E" w:rsidR="007A7876" w:rsidRDefault="007A7876" w:rsidP="00540445">
      <w:pPr>
        <w:rPr>
          <w:sz w:val="22"/>
          <w:szCs w:val="22"/>
        </w:rPr>
      </w:pPr>
    </w:p>
    <w:p w14:paraId="3028385E" w14:textId="77777777" w:rsidR="007A7876" w:rsidRPr="00222D53" w:rsidRDefault="007A7876" w:rsidP="00540445">
      <w:pPr>
        <w:rPr>
          <w:sz w:val="22"/>
          <w:szCs w:val="22"/>
        </w:rPr>
      </w:pPr>
    </w:p>
    <w:p w14:paraId="48D6471C" w14:textId="77777777" w:rsidR="005520CA" w:rsidRDefault="005520CA" w:rsidP="00540445">
      <w:pPr>
        <w:rPr>
          <w:sz w:val="22"/>
          <w:szCs w:val="22"/>
        </w:rPr>
      </w:pPr>
    </w:p>
    <w:p w14:paraId="6E89304E" w14:textId="77777777" w:rsidR="00BE6ADD" w:rsidRPr="00222D53" w:rsidRDefault="00BE6ADD" w:rsidP="00540445">
      <w:pPr>
        <w:rPr>
          <w:sz w:val="22"/>
          <w:szCs w:val="22"/>
        </w:rPr>
      </w:pPr>
    </w:p>
    <w:p w14:paraId="511D5FE6" w14:textId="0EB806B8" w:rsidR="007F052F" w:rsidRPr="00BE6ADD" w:rsidRDefault="002B6ACC" w:rsidP="007F052F">
      <w:pPr>
        <w:rPr>
          <w:sz w:val="22"/>
          <w:szCs w:val="22"/>
        </w:rPr>
      </w:pPr>
      <w:r w:rsidRPr="00222D53">
        <w:rPr>
          <w:sz w:val="22"/>
          <w:szCs w:val="22"/>
        </w:rPr>
        <w:lastRenderedPageBreak/>
        <w:t xml:space="preserve">Jurga </w:t>
      </w:r>
      <w:r w:rsidR="001E0106" w:rsidRPr="00222D53">
        <w:rPr>
          <w:sz w:val="22"/>
          <w:szCs w:val="22"/>
        </w:rPr>
        <w:t xml:space="preserve">Daniūnaitė-Skaisgirienė, tel. 8 706 64 783, el. p. </w:t>
      </w:r>
      <w:hyperlink r:id="rId13" w:history="1">
        <w:r w:rsidR="001E0106" w:rsidRPr="00222D53">
          <w:rPr>
            <w:rStyle w:val="Hipersaitas"/>
            <w:sz w:val="22"/>
            <w:szCs w:val="22"/>
          </w:rPr>
          <w:t>Jurga.Daniunaite-Skaisgiriene@eimin.lt</w:t>
        </w:r>
      </w:hyperlink>
    </w:p>
    <w:sectPr w:rsidR="007F052F" w:rsidRPr="00BE6ADD" w:rsidSect="002619AE">
      <w:headerReference w:type="default" r:id="rId14"/>
      <w:footerReference w:type="even" r:id="rId15"/>
      <w:headerReference w:type="first" r:id="rId16"/>
      <w:footerReference w:type="first" r:id="rId17"/>
      <w:type w:val="continuous"/>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2E939" w14:textId="77777777" w:rsidR="00EB6DD9" w:rsidRDefault="00EB6DD9">
      <w:r>
        <w:separator/>
      </w:r>
    </w:p>
  </w:endnote>
  <w:endnote w:type="continuationSeparator" w:id="0">
    <w:p w14:paraId="582C2953" w14:textId="77777777" w:rsidR="00EB6DD9" w:rsidRDefault="00EB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1" w14:textId="77777777" w:rsidR="00A36A90" w:rsidRDefault="00A36A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8CA3D02" w14:textId="77777777" w:rsidR="00A36A90" w:rsidRDefault="00A36A90">
    <w:pPr>
      <w:pStyle w:val="Porat"/>
    </w:pPr>
  </w:p>
  <w:p w14:paraId="4B838A7F" w14:textId="77777777" w:rsidR="00B534BE" w:rsidRDefault="00B534BE"/>
  <w:p w14:paraId="6AA4D44A" w14:textId="77777777" w:rsidR="00B534BE" w:rsidRDefault="00B534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5" w14:textId="77777777" w:rsidR="00A36A90" w:rsidRDefault="00A36A90"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36A90" w:rsidRDefault="00A36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36A90" w:rsidRDefault="00A36A9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4FCE8" w14:textId="77777777" w:rsidR="00EB6DD9" w:rsidRDefault="00EB6DD9">
      <w:r>
        <w:separator/>
      </w:r>
    </w:p>
  </w:footnote>
  <w:footnote w:type="continuationSeparator" w:id="0">
    <w:p w14:paraId="2EFEABAC" w14:textId="77777777" w:rsidR="00EB6DD9" w:rsidRDefault="00EB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0" w14:textId="2C4E2435" w:rsidR="00A36A90" w:rsidRDefault="00A36A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F5892">
      <w:rPr>
        <w:rStyle w:val="Puslapionumeris"/>
        <w:noProof/>
      </w:rPr>
      <w:t>2</w:t>
    </w:r>
    <w:r>
      <w:rPr>
        <w:rStyle w:val="Puslapionumeris"/>
      </w:rPr>
      <w:fldChar w:fldCharType="end"/>
    </w:r>
  </w:p>
  <w:p w14:paraId="2ED5DD14" w14:textId="77777777" w:rsidR="00B534BE" w:rsidRDefault="00B534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4" w14:textId="77777777" w:rsidR="00A36A90" w:rsidRDefault="00A36A90" w:rsidP="00051C5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68C"/>
    <w:multiLevelType w:val="hybridMultilevel"/>
    <w:tmpl w:val="F5BCF142"/>
    <w:lvl w:ilvl="0" w:tplc="1058529E">
      <w:start w:val="1"/>
      <w:numFmt w:val="decimal"/>
      <w:lvlText w:val="%1"/>
      <w:lvlJc w:val="left"/>
      <w:pPr>
        <w:ind w:left="281" w:hanging="142"/>
        <w:jc w:val="left"/>
      </w:pPr>
      <w:rPr>
        <w:rFonts w:ascii="Tahoma" w:eastAsia="Tahoma" w:hAnsi="Tahoma" w:cs="Tahoma" w:hint="default"/>
        <w:b/>
        <w:bCs/>
        <w:color w:val="2D2A5B"/>
        <w:w w:val="100"/>
        <w:sz w:val="15"/>
        <w:szCs w:val="15"/>
        <w:lang w:val="lt-LT" w:eastAsia="en-US" w:bidi="ar-SA"/>
      </w:rPr>
    </w:lvl>
    <w:lvl w:ilvl="1" w:tplc="067E71E8">
      <w:numFmt w:val="bullet"/>
      <w:lvlText w:val="•"/>
      <w:lvlJc w:val="left"/>
      <w:pPr>
        <w:ind w:left="1252" w:hanging="142"/>
      </w:pPr>
      <w:rPr>
        <w:rFonts w:hint="default"/>
        <w:lang w:val="lt-LT" w:eastAsia="en-US" w:bidi="ar-SA"/>
      </w:rPr>
    </w:lvl>
    <w:lvl w:ilvl="2" w:tplc="62421C54">
      <w:numFmt w:val="bullet"/>
      <w:lvlText w:val="•"/>
      <w:lvlJc w:val="left"/>
      <w:pPr>
        <w:ind w:left="2224" w:hanging="142"/>
      </w:pPr>
      <w:rPr>
        <w:rFonts w:hint="default"/>
        <w:lang w:val="lt-LT" w:eastAsia="en-US" w:bidi="ar-SA"/>
      </w:rPr>
    </w:lvl>
    <w:lvl w:ilvl="3" w:tplc="2EB412BA">
      <w:numFmt w:val="bullet"/>
      <w:lvlText w:val="•"/>
      <w:lvlJc w:val="left"/>
      <w:pPr>
        <w:ind w:left="3196" w:hanging="142"/>
      </w:pPr>
      <w:rPr>
        <w:rFonts w:hint="default"/>
        <w:lang w:val="lt-LT" w:eastAsia="en-US" w:bidi="ar-SA"/>
      </w:rPr>
    </w:lvl>
    <w:lvl w:ilvl="4" w:tplc="C84ECCA4">
      <w:numFmt w:val="bullet"/>
      <w:lvlText w:val="•"/>
      <w:lvlJc w:val="left"/>
      <w:pPr>
        <w:ind w:left="4168" w:hanging="142"/>
      </w:pPr>
      <w:rPr>
        <w:rFonts w:hint="default"/>
        <w:lang w:val="lt-LT" w:eastAsia="en-US" w:bidi="ar-SA"/>
      </w:rPr>
    </w:lvl>
    <w:lvl w:ilvl="5" w:tplc="3724D20E">
      <w:numFmt w:val="bullet"/>
      <w:lvlText w:val="•"/>
      <w:lvlJc w:val="left"/>
      <w:pPr>
        <w:ind w:left="5140" w:hanging="142"/>
      </w:pPr>
      <w:rPr>
        <w:rFonts w:hint="default"/>
        <w:lang w:val="lt-LT" w:eastAsia="en-US" w:bidi="ar-SA"/>
      </w:rPr>
    </w:lvl>
    <w:lvl w:ilvl="6" w:tplc="24400DF6">
      <w:numFmt w:val="bullet"/>
      <w:lvlText w:val="•"/>
      <w:lvlJc w:val="left"/>
      <w:pPr>
        <w:ind w:left="6112" w:hanging="142"/>
      </w:pPr>
      <w:rPr>
        <w:rFonts w:hint="default"/>
        <w:lang w:val="lt-LT" w:eastAsia="en-US" w:bidi="ar-SA"/>
      </w:rPr>
    </w:lvl>
    <w:lvl w:ilvl="7" w:tplc="D768719E">
      <w:numFmt w:val="bullet"/>
      <w:lvlText w:val="•"/>
      <w:lvlJc w:val="left"/>
      <w:pPr>
        <w:ind w:left="7084" w:hanging="142"/>
      </w:pPr>
      <w:rPr>
        <w:rFonts w:hint="default"/>
        <w:lang w:val="lt-LT" w:eastAsia="en-US" w:bidi="ar-SA"/>
      </w:rPr>
    </w:lvl>
    <w:lvl w:ilvl="8" w:tplc="44C49F10">
      <w:numFmt w:val="bullet"/>
      <w:lvlText w:val="•"/>
      <w:lvlJc w:val="left"/>
      <w:pPr>
        <w:ind w:left="8056" w:hanging="142"/>
      </w:pPr>
      <w:rPr>
        <w:rFonts w:hint="default"/>
        <w:lang w:val="lt-LT" w:eastAsia="en-US" w:bidi="ar-SA"/>
      </w:rPr>
    </w:lvl>
  </w:abstractNum>
  <w:abstractNum w:abstractNumId="1">
    <w:nsid w:val="0A080FE8"/>
    <w:multiLevelType w:val="hybridMultilevel"/>
    <w:tmpl w:val="E7D47110"/>
    <w:lvl w:ilvl="0" w:tplc="EA881AC6">
      <w:start w:val="1"/>
      <w:numFmt w:val="upperRoman"/>
      <w:lvlText w:val="%1."/>
      <w:lvlJc w:val="left"/>
      <w:pPr>
        <w:ind w:left="140" w:hanging="317"/>
      </w:pPr>
      <w:rPr>
        <w:rFonts w:ascii="Tahoma" w:eastAsia="Tahoma" w:hAnsi="Tahoma" w:cs="Tahoma" w:hint="default"/>
        <w:b/>
        <w:bCs/>
        <w:color w:val="2D2A5B"/>
        <w:spacing w:val="0"/>
        <w:w w:val="101"/>
        <w:sz w:val="26"/>
        <w:szCs w:val="26"/>
        <w:lang w:val="lt-LT" w:eastAsia="en-US" w:bidi="ar-SA"/>
      </w:rPr>
    </w:lvl>
    <w:lvl w:ilvl="1" w:tplc="7FC6732E">
      <w:numFmt w:val="bullet"/>
      <w:lvlText w:val="•"/>
      <w:lvlJc w:val="left"/>
      <w:pPr>
        <w:ind w:left="1126" w:hanging="317"/>
      </w:pPr>
      <w:rPr>
        <w:rFonts w:hint="default"/>
        <w:lang w:val="lt-LT" w:eastAsia="en-US" w:bidi="ar-SA"/>
      </w:rPr>
    </w:lvl>
    <w:lvl w:ilvl="2" w:tplc="448E8E66">
      <w:numFmt w:val="bullet"/>
      <w:lvlText w:val="•"/>
      <w:lvlJc w:val="left"/>
      <w:pPr>
        <w:ind w:left="2112" w:hanging="317"/>
      </w:pPr>
      <w:rPr>
        <w:rFonts w:hint="default"/>
        <w:lang w:val="lt-LT" w:eastAsia="en-US" w:bidi="ar-SA"/>
      </w:rPr>
    </w:lvl>
    <w:lvl w:ilvl="3" w:tplc="82464580">
      <w:numFmt w:val="bullet"/>
      <w:lvlText w:val="•"/>
      <w:lvlJc w:val="left"/>
      <w:pPr>
        <w:ind w:left="3098" w:hanging="317"/>
      </w:pPr>
      <w:rPr>
        <w:rFonts w:hint="default"/>
        <w:lang w:val="lt-LT" w:eastAsia="en-US" w:bidi="ar-SA"/>
      </w:rPr>
    </w:lvl>
    <w:lvl w:ilvl="4" w:tplc="CE620AFA">
      <w:numFmt w:val="bullet"/>
      <w:lvlText w:val="•"/>
      <w:lvlJc w:val="left"/>
      <w:pPr>
        <w:ind w:left="4084" w:hanging="317"/>
      </w:pPr>
      <w:rPr>
        <w:rFonts w:hint="default"/>
        <w:lang w:val="lt-LT" w:eastAsia="en-US" w:bidi="ar-SA"/>
      </w:rPr>
    </w:lvl>
    <w:lvl w:ilvl="5" w:tplc="9190DC3A">
      <w:numFmt w:val="bullet"/>
      <w:lvlText w:val="•"/>
      <w:lvlJc w:val="left"/>
      <w:pPr>
        <w:ind w:left="5070" w:hanging="317"/>
      </w:pPr>
      <w:rPr>
        <w:rFonts w:hint="default"/>
        <w:lang w:val="lt-LT" w:eastAsia="en-US" w:bidi="ar-SA"/>
      </w:rPr>
    </w:lvl>
    <w:lvl w:ilvl="6" w:tplc="4E4A00F0">
      <w:numFmt w:val="bullet"/>
      <w:lvlText w:val="•"/>
      <w:lvlJc w:val="left"/>
      <w:pPr>
        <w:ind w:left="6056" w:hanging="317"/>
      </w:pPr>
      <w:rPr>
        <w:rFonts w:hint="default"/>
        <w:lang w:val="lt-LT" w:eastAsia="en-US" w:bidi="ar-SA"/>
      </w:rPr>
    </w:lvl>
    <w:lvl w:ilvl="7" w:tplc="437E9894">
      <w:numFmt w:val="bullet"/>
      <w:lvlText w:val="•"/>
      <w:lvlJc w:val="left"/>
      <w:pPr>
        <w:ind w:left="7042" w:hanging="317"/>
      </w:pPr>
      <w:rPr>
        <w:rFonts w:hint="default"/>
        <w:lang w:val="lt-LT" w:eastAsia="en-US" w:bidi="ar-SA"/>
      </w:rPr>
    </w:lvl>
    <w:lvl w:ilvl="8" w:tplc="FD5E89BE">
      <w:numFmt w:val="bullet"/>
      <w:lvlText w:val="•"/>
      <w:lvlJc w:val="left"/>
      <w:pPr>
        <w:ind w:left="8028" w:hanging="317"/>
      </w:pPr>
      <w:rPr>
        <w:rFonts w:hint="default"/>
        <w:lang w:val="lt-LT" w:eastAsia="en-US" w:bidi="ar-SA"/>
      </w:rPr>
    </w:lvl>
  </w:abstractNum>
  <w:abstractNum w:abstractNumId="2">
    <w:nsid w:val="0B3364E6"/>
    <w:multiLevelType w:val="hybridMultilevel"/>
    <w:tmpl w:val="98DE0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E06E7"/>
    <w:multiLevelType w:val="hybridMultilevel"/>
    <w:tmpl w:val="F594F6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7C22C3B"/>
    <w:multiLevelType w:val="hybridMultilevel"/>
    <w:tmpl w:val="0EA08B28"/>
    <w:lvl w:ilvl="0" w:tplc="895AD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C0E6B"/>
    <w:multiLevelType w:val="hybridMultilevel"/>
    <w:tmpl w:val="87B4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451EC"/>
    <w:multiLevelType w:val="hybridMultilevel"/>
    <w:tmpl w:val="43F0995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31A4BCE"/>
    <w:multiLevelType w:val="multilevel"/>
    <w:tmpl w:val="BED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807DE"/>
    <w:multiLevelType w:val="hybridMultilevel"/>
    <w:tmpl w:val="ED22F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A831758"/>
    <w:multiLevelType w:val="hybridMultilevel"/>
    <w:tmpl w:val="5F862C26"/>
    <w:lvl w:ilvl="0" w:tplc="895AD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812A7"/>
    <w:multiLevelType w:val="hybridMultilevel"/>
    <w:tmpl w:val="2A324018"/>
    <w:lvl w:ilvl="0" w:tplc="7CC64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8A06C36"/>
    <w:multiLevelType w:val="hybridMultilevel"/>
    <w:tmpl w:val="D1F64176"/>
    <w:lvl w:ilvl="0" w:tplc="8A7C6326">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92632B4"/>
    <w:multiLevelType w:val="hybridMultilevel"/>
    <w:tmpl w:val="FE44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165EC6"/>
    <w:multiLevelType w:val="multilevel"/>
    <w:tmpl w:val="2F6C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611376"/>
    <w:multiLevelType w:val="hybridMultilevel"/>
    <w:tmpl w:val="D4D0B274"/>
    <w:lvl w:ilvl="0" w:tplc="D5E69126">
      <w:start w:val="20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3"/>
  </w:num>
  <w:num w:numId="5">
    <w:abstractNumId w:val="11"/>
  </w:num>
  <w:num w:numId="6">
    <w:abstractNumId w:val="7"/>
  </w:num>
  <w:num w:numId="7">
    <w:abstractNumId w:val="10"/>
  </w:num>
  <w:num w:numId="8">
    <w:abstractNumId w:val="2"/>
  </w:num>
  <w:num w:numId="9">
    <w:abstractNumId w:val="13"/>
  </w:num>
  <w:num w:numId="10">
    <w:abstractNumId w:val="14"/>
  </w:num>
  <w:num w:numId="11">
    <w:abstractNumId w:val="5"/>
  </w:num>
  <w:num w:numId="12">
    <w:abstractNumId w:val="9"/>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6D3"/>
    <w:rsid w:val="00006ED7"/>
    <w:rsid w:val="00010EC6"/>
    <w:rsid w:val="000121AC"/>
    <w:rsid w:val="000154E7"/>
    <w:rsid w:val="00015E01"/>
    <w:rsid w:val="0001724B"/>
    <w:rsid w:val="00022FFE"/>
    <w:rsid w:val="00024669"/>
    <w:rsid w:val="0003229E"/>
    <w:rsid w:val="000371DF"/>
    <w:rsid w:val="00037B6D"/>
    <w:rsid w:val="00046485"/>
    <w:rsid w:val="000466F4"/>
    <w:rsid w:val="00051C5C"/>
    <w:rsid w:val="00071426"/>
    <w:rsid w:val="00072E4B"/>
    <w:rsid w:val="0007460F"/>
    <w:rsid w:val="00075F1B"/>
    <w:rsid w:val="000871B0"/>
    <w:rsid w:val="0008772A"/>
    <w:rsid w:val="00091BB1"/>
    <w:rsid w:val="000928C1"/>
    <w:rsid w:val="0009649D"/>
    <w:rsid w:val="000A19CE"/>
    <w:rsid w:val="000A3066"/>
    <w:rsid w:val="000A49F4"/>
    <w:rsid w:val="000B0857"/>
    <w:rsid w:val="000B29AD"/>
    <w:rsid w:val="000B2A08"/>
    <w:rsid w:val="000C4C9D"/>
    <w:rsid w:val="000D21EA"/>
    <w:rsid w:val="000D40DD"/>
    <w:rsid w:val="000D7E6F"/>
    <w:rsid w:val="000E7A7B"/>
    <w:rsid w:val="000F704D"/>
    <w:rsid w:val="00100644"/>
    <w:rsid w:val="00100BBF"/>
    <w:rsid w:val="00101D75"/>
    <w:rsid w:val="001033E7"/>
    <w:rsid w:val="00106EC1"/>
    <w:rsid w:val="0012140C"/>
    <w:rsid w:val="00126FC3"/>
    <w:rsid w:val="0013015E"/>
    <w:rsid w:val="001367DE"/>
    <w:rsid w:val="00137791"/>
    <w:rsid w:val="001424C3"/>
    <w:rsid w:val="00143B0D"/>
    <w:rsid w:val="0015138F"/>
    <w:rsid w:val="00151AF8"/>
    <w:rsid w:val="00152C07"/>
    <w:rsid w:val="00161948"/>
    <w:rsid w:val="00165FD6"/>
    <w:rsid w:val="00175C09"/>
    <w:rsid w:val="00181A3C"/>
    <w:rsid w:val="0018681A"/>
    <w:rsid w:val="00193EC3"/>
    <w:rsid w:val="0019779E"/>
    <w:rsid w:val="001979A4"/>
    <w:rsid w:val="001A026E"/>
    <w:rsid w:val="001A2A60"/>
    <w:rsid w:val="001A2D7A"/>
    <w:rsid w:val="001A6B57"/>
    <w:rsid w:val="001A6DEE"/>
    <w:rsid w:val="001B26EE"/>
    <w:rsid w:val="001B4858"/>
    <w:rsid w:val="001B7DB7"/>
    <w:rsid w:val="001C5C10"/>
    <w:rsid w:val="001D2732"/>
    <w:rsid w:val="001D3051"/>
    <w:rsid w:val="001D5C38"/>
    <w:rsid w:val="001D659F"/>
    <w:rsid w:val="001E0106"/>
    <w:rsid w:val="001E5BEF"/>
    <w:rsid w:val="001E5D0F"/>
    <w:rsid w:val="001F11B9"/>
    <w:rsid w:val="00206736"/>
    <w:rsid w:val="00207DF8"/>
    <w:rsid w:val="00212D8F"/>
    <w:rsid w:val="00216990"/>
    <w:rsid w:val="002173AD"/>
    <w:rsid w:val="00222D53"/>
    <w:rsid w:val="00225227"/>
    <w:rsid w:val="00232E59"/>
    <w:rsid w:val="00240D52"/>
    <w:rsid w:val="002428B6"/>
    <w:rsid w:val="0026035C"/>
    <w:rsid w:val="0026102F"/>
    <w:rsid w:val="002619AE"/>
    <w:rsid w:val="002650CA"/>
    <w:rsid w:val="00265E63"/>
    <w:rsid w:val="00265F28"/>
    <w:rsid w:val="00267627"/>
    <w:rsid w:val="00267CE8"/>
    <w:rsid w:val="0027097F"/>
    <w:rsid w:val="00275360"/>
    <w:rsid w:val="002812A6"/>
    <w:rsid w:val="00282963"/>
    <w:rsid w:val="00287E7D"/>
    <w:rsid w:val="00290682"/>
    <w:rsid w:val="002915A6"/>
    <w:rsid w:val="002977CF"/>
    <w:rsid w:val="002A05AA"/>
    <w:rsid w:val="002A124F"/>
    <w:rsid w:val="002A490D"/>
    <w:rsid w:val="002B1F4D"/>
    <w:rsid w:val="002B6ACC"/>
    <w:rsid w:val="002C0CD1"/>
    <w:rsid w:val="002C434D"/>
    <w:rsid w:val="002C5FBB"/>
    <w:rsid w:val="002C6615"/>
    <w:rsid w:val="002D18C2"/>
    <w:rsid w:val="002D33E0"/>
    <w:rsid w:val="002D3A12"/>
    <w:rsid w:val="002D6BA9"/>
    <w:rsid w:val="002D76F5"/>
    <w:rsid w:val="002E0406"/>
    <w:rsid w:val="002E095D"/>
    <w:rsid w:val="002E2692"/>
    <w:rsid w:val="002F4F61"/>
    <w:rsid w:val="00305D43"/>
    <w:rsid w:val="00314211"/>
    <w:rsid w:val="003147E3"/>
    <w:rsid w:val="003168D0"/>
    <w:rsid w:val="00316DAE"/>
    <w:rsid w:val="00316E84"/>
    <w:rsid w:val="00321D88"/>
    <w:rsid w:val="0032448E"/>
    <w:rsid w:val="00330224"/>
    <w:rsid w:val="00331148"/>
    <w:rsid w:val="00332C42"/>
    <w:rsid w:val="00334671"/>
    <w:rsid w:val="00335C5D"/>
    <w:rsid w:val="00343526"/>
    <w:rsid w:val="003444A0"/>
    <w:rsid w:val="003444C5"/>
    <w:rsid w:val="00346165"/>
    <w:rsid w:val="00347355"/>
    <w:rsid w:val="00350F05"/>
    <w:rsid w:val="0035216B"/>
    <w:rsid w:val="00354A58"/>
    <w:rsid w:val="00355E4C"/>
    <w:rsid w:val="00356DD2"/>
    <w:rsid w:val="0036458D"/>
    <w:rsid w:val="00376763"/>
    <w:rsid w:val="003776B7"/>
    <w:rsid w:val="0039003C"/>
    <w:rsid w:val="00390062"/>
    <w:rsid w:val="0039250D"/>
    <w:rsid w:val="00393199"/>
    <w:rsid w:val="00393B69"/>
    <w:rsid w:val="00394B0F"/>
    <w:rsid w:val="00395B16"/>
    <w:rsid w:val="003A5688"/>
    <w:rsid w:val="003B11AE"/>
    <w:rsid w:val="003B3AFD"/>
    <w:rsid w:val="003B654E"/>
    <w:rsid w:val="003C1628"/>
    <w:rsid w:val="003C5E81"/>
    <w:rsid w:val="003D5238"/>
    <w:rsid w:val="003D7A17"/>
    <w:rsid w:val="003E18F6"/>
    <w:rsid w:val="003E1B57"/>
    <w:rsid w:val="003E36D6"/>
    <w:rsid w:val="003F0097"/>
    <w:rsid w:val="003F3670"/>
    <w:rsid w:val="003F624B"/>
    <w:rsid w:val="003F6623"/>
    <w:rsid w:val="00405C5E"/>
    <w:rsid w:val="004101A4"/>
    <w:rsid w:val="004179CE"/>
    <w:rsid w:val="00425C24"/>
    <w:rsid w:val="004265D2"/>
    <w:rsid w:val="00431275"/>
    <w:rsid w:val="0043306D"/>
    <w:rsid w:val="00436B8E"/>
    <w:rsid w:val="00446272"/>
    <w:rsid w:val="00446F48"/>
    <w:rsid w:val="004559A1"/>
    <w:rsid w:val="00456D3D"/>
    <w:rsid w:val="00460AC0"/>
    <w:rsid w:val="00464DD3"/>
    <w:rsid w:val="00465DA7"/>
    <w:rsid w:val="00466D8C"/>
    <w:rsid w:val="004720CE"/>
    <w:rsid w:val="004725E2"/>
    <w:rsid w:val="004764BF"/>
    <w:rsid w:val="004870FB"/>
    <w:rsid w:val="00490C17"/>
    <w:rsid w:val="004942F6"/>
    <w:rsid w:val="004A0DB5"/>
    <w:rsid w:val="004B0000"/>
    <w:rsid w:val="004B117C"/>
    <w:rsid w:val="004B7FE0"/>
    <w:rsid w:val="004C201B"/>
    <w:rsid w:val="004C587D"/>
    <w:rsid w:val="004C6EBF"/>
    <w:rsid w:val="004C7185"/>
    <w:rsid w:val="004C7251"/>
    <w:rsid w:val="004D0D53"/>
    <w:rsid w:val="004D1259"/>
    <w:rsid w:val="004D27A8"/>
    <w:rsid w:val="004D521F"/>
    <w:rsid w:val="004E10F6"/>
    <w:rsid w:val="004E1226"/>
    <w:rsid w:val="004E295D"/>
    <w:rsid w:val="004E3CE4"/>
    <w:rsid w:val="004F2255"/>
    <w:rsid w:val="004F7F39"/>
    <w:rsid w:val="00512862"/>
    <w:rsid w:val="00512D09"/>
    <w:rsid w:val="00512DB5"/>
    <w:rsid w:val="00513660"/>
    <w:rsid w:val="0051400D"/>
    <w:rsid w:val="005173BD"/>
    <w:rsid w:val="005204A4"/>
    <w:rsid w:val="005235DC"/>
    <w:rsid w:val="00526DEA"/>
    <w:rsid w:val="00530126"/>
    <w:rsid w:val="00540445"/>
    <w:rsid w:val="0054532E"/>
    <w:rsid w:val="00547D13"/>
    <w:rsid w:val="00550DD0"/>
    <w:rsid w:val="005520CA"/>
    <w:rsid w:val="00553534"/>
    <w:rsid w:val="0055629A"/>
    <w:rsid w:val="005626EA"/>
    <w:rsid w:val="00572CE2"/>
    <w:rsid w:val="00575963"/>
    <w:rsid w:val="00577AC0"/>
    <w:rsid w:val="005858B1"/>
    <w:rsid w:val="0058686C"/>
    <w:rsid w:val="00587923"/>
    <w:rsid w:val="00591DD7"/>
    <w:rsid w:val="005A5F32"/>
    <w:rsid w:val="005B1429"/>
    <w:rsid w:val="005C386F"/>
    <w:rsid w:val="005C495F"/>
    <w:rsid w:val="005C6966"/>
    <w:rsid w:val="005C7847"/>
    <w:rsid w:val="005D13FE"/>
    <w:rsid w:val="005E1093"/>
    <w:rsid w:val="005E605E"/>
    <w:rsid w:val="005E6BB9"/>
    <w:rsid w:val="005E6C39"/>
    <w:rsid w:val="005E6FF4"/>
    <w:rsid w:val="005F060B"/>
    <w:rsid w:val="005F5189"/>
    <w:rsid w:val="005F5892"/>
    <w:rsid w:val="005F67B5"/>
    <w:rsid w:val="005F6AAA"/>
    <w:rsid w:val="005F790D"/>
    <w:rsid w:val="005F7F59"/>
    <w:rsid w:val="0060631E"/>
    <w:rsid w:val="0060794C"/>
    <w:rsid w:val="00607F15"/>
    <w:rsid w:val="00617C11"/>
    <w:rsid w:val="00620A4C"/>
    <w:rsid w:val="00624FB4"/>
    <w:rsid w:val="00626AE7"/>
    <w:rsid w:val="0063255E"/>
    <w:rsid w:val="00637603"/>
    <w:rsid w:val="00637B3E"/>
    <w:rsid w:val="00647770"/>
    <w:rsid w:val="00654413"/>
    <w:rsid w:val="00654E91"/>
    <w:rsid w:val="006636A0"/>
    <w:rsid w:val="0066587C"/>
    <w:rsid w:val="00672B55"/>
    <w:rsid w:val="00675020"/>
    <w:rsid w:val="00675A68"/>
    <w:rsid w:val="006817F8"/>
    <w:rsid w:val="00691444"/>
    <w:rsid w:val="00695226"/>
    <w:rsid w:val="006975AD"/>
    <w:rsid w:val="006A3875"/>
    <w:rsid w:val="006A5959"/>
    <w:rsid w:val="006B04AD"/>
    <w:rsid w:val="006B5791"/>
    <w:rsid w:val="006C3D64"/>
    <w:rsid w:val="006C56C9"/>
    <w:rsid w:val="006C7E60"/>
    <w:rsid w:val="006E4290"/>
    <w:rsid w:val="006E5DE9"/>
    <w:rsid w:val="006F3B23"/>
    <w:rsid w:val="006F6BC1"/>
    <w:rsid w:val="0070009F"/>
    <w:rsid w:val="00703470"/>
    <w:rsid w:val="00706FB3"/>
    <w:rsid w:val="00710492"/>
    <w:rsid w:val="00710703"/>
    <w:rsid w:val="00710BFC"/>
    <w:rsid w:val="00715730"/>
    <w:rsid w:val="00720276"/>
    <w:rsid w:val="00721266"/>
    <w:rsid w:val="00726377"/>
    <w:rsid w:val="00726EB4"/>
    <w:rsid w:val="0073469A"/>
    <w:rsid w:val="00734FD9"/>
    <w:rsid w:val="00742B1F"/>
    <w:rsid w:val="00744784"/>
    <w:rsid w:val="00746BB6"/>
    <w:rsid w:val="00747ECF"/>
    <w:rsid w:val="00751DBB"/>
    <w:rsid w:val="00753F5B"/>
    <w:rsid w:val="00757439"/>
    <w:rsid w:val="007733AA"/>
    <w:rsid w:val="00777F53"/>
    <w:rsid w:val="00780517"/>
    <w:rsid w:val="00780E1E"/>
    <w:rsid w:val="007820D3"/>
    <w:rsid w:val="00784737"/>
    <w:rsid w:val="00784D0B"/>
    <w:rsid w:val="00792371"/>
    <w:rsid w:val="007A03A0"/>
    <w:rsid w:val="007A1780"/>
    <w:rsid w:val="007A7876"/>
    <w:rsid w:val="007B4363"/>
    <w:rsid w:val="007B7097"/>
    <w:rsid w:val="007B7159"/>
    <w:rsid w:val="007C2186"/>
    <w:rsid w:val="007C33F2"/>
    <w:rsid w:val="007C370F"/>
    <w:rsid w:val="007C6457"/>
    <w:rsid w:val="007C66C6"/>
    <w:rsid w:val="007E58D6"/>
    <w:rsid w:val="007F052F"/>
    <w:rsid w:val="007F2B88"/>
    <w:rsid w:val="00800444"/>
    <w:rsid w:val="00802F29"/>
    <w:rsid w:val="00811560"/>
    <w:rsid w:val="00812A9F"/>
    <w:rsid w:val="008140A8"/>
    <w:rsid w:val="00817FE2"/>
    <w:rsid w:val="00822A66"/>
    <w:rsid w:val="00825AAF"/>
    <w:rsid w:val="00833D68"/>
    <w:rsid w:val="00837100"/>
    <w:rsid w:val="008372A0"/>
    <w:rsid w:val="008468D9"/>
    <w:rsid w:val="00847F35"/>
    <w:rsid w:val="0085236B"/>
    <w:rsid w:val="0085569E"/>
    <w:rsid w:val="00861C08"/>
    <w:rsid w:val="00866D50"/>
    <w:rsid w:val="00871EC3"/>
    <w:rsid w:val="00880A0B"/>
    <w:rsid w:val="00880F45"/>
    <w:rsid w:val="0088155F"/>
    <w:rsid w:val="00881D79"/>
    <w:rsid w:val="00882266"/>
    <w:rsid w:val="00892A0A"/>
    <w:rsid w:val="008A3747"/>
    <w:rsid w:val="008B0551"/>
    <w:rsid w:val="008B7960"/>
    <w:rsid w:val="008B7EAD"/>
    <w:rsid w:val="008D710A"/>
    <w:rsid w:val="008D7747"/>
    <w:rsid w:val="008E3E2D"/>
    <w:rsid w:val="008E5809"/>
    <w:rsid w:val="008F040E"/>
    <w:rsid w:val="008F306E"/>
    <w:rsid w:val="009001D4"/>
    <w:rsid w:val="009043EA"/>
    <w:rsid w:val="00915D0C"/>
    <w:rsid w:val="00927725"/>
    <w:rsid w:val="00930ABE"/>
    <w:rsid w:val="009323D4"/>
    <w:rsid w:val="00935B44"/>
    <w:rsid w:val="00940B4B"/>
    <w:rsid w:val="0094119A"/>
    <w:rsid w:val="00942F2C"/>
    <w:rsid w:val="00954D09"/>
    <w:rsid w:val="00971C88"/>
    <w:rsid w:val="00976C22"/>
    <w:rsid w:val="00981870"/>
    <w:rsid w:val="00982620"/>
    <w:rsid w:val="009853E1"/>
    <w:rsid w:val="0098608B"/>
    <w:rsid w:val="00994056"/>
    <w:rsid w:val="009942A3"/>
    <w:rsid w:val="00996980"/>
    <w:rsid w:val="009A01F6"/>
    <w:rsid w:val="009A0976"/>
    <w:rsid w:val="009A7B03"/>
    <w:rsid w:val="009A7E6B"/>
    <w:rsid w:val="009B00B3"/>
    <w:rsid w:val="009B1CA8"/>
    <w:rsid w:val="009B6600"/>
    <w:rsid w:val="009C44C1"/>
    <w:rsid w:val="009D2E5B"/>
    <w:rsid w:val="009D6B78"/>
    <w:rsid w:val="009E485D"/>
    <w:rsid w:val="009E6715"/>
    <w:rsid w:val="009F0613"/>
    <w:rsid w:val="009F0ADF"/>
    <w:rsid w:val="009F47A4"/>
    <w:rsid w:val="009F49BF"/>
    <w:rsid w:val="00A07DAE"/>
    <w:rsid w:val="00A13BEC"/>
    <w:rsid w:val="00A22FAF"/>
    <w:rsid w:val="00A2301D"/>
    <w:rsid w:val="00A265EB"/>
    <w:rsid w:val="00A27458"/>
    <w:rsid w:val="00A27813"/>
    <w:rsid w:val="00A27EEC"/>
    <w:rsid w:val="00A30B34"/>
    <w:rsid w:val="00A35958"/>
    <w:rsid w:val="00A35A8B"/>
    <w:rsid w:val="00A36A90"/>
    <w:rsid w:val="00A42303"/>
    <w:rsid w:val="00A42764"/>
    <w:rsid w:val="00A43F5E"/>
    <w:rsid w:val="00A465FF"/>
    <w:rsid w:val="00A47CC4"/>
    <w:rsid w:val="00A53F2A"/>
    <w:rsid w:val="00A54A79"/>
    <w:rsid w:val="00A61A4E"/>
    <w:rsid w:val="00A70EA4"/>
    <w:rsid w:val="00A7199D"/>
    <w:rsid w:val="00A734CD"/>
    <w:rsid w:val="00A74E27"/>
    <w:rsid w:val="00A75516"/>
    <w:rsid w:val="00A77F8F"/>
    <w:rsid w:val="00A844E2"/>
    <w:rsid w:val="00A91C53"/>
    <w:rsid w:val="00A93028"/>
    <w:rsid w:val="00AA3843"/>
    <w:rsid w:val="00AA46C9"/>
    <w:rsid w:val="00AA7D9B"/>
    <w:rsid w:val="00AB66A7"/>
    <w:rsid w:val="00AC3D47"/>
    <w:rsid w:val="00AC5274"/>
    <w:rsid w:val="00AC55E0"/>
    <w:rsid w:val="00AC66A6"/>
    <w:rsid w:val="00AC7056"/>
    <w:rsid w:val="00AD0F0B"/>
    <w:rsid w:val="00AD7E6C"/>
    <w:rsid w:val="00AE0B44"/>
    <w:rsid w:val="00AE40A8"/>
    <w:rsid w:val="00AE45DD"/>
    <w:rsid w:val="00AE467C"/>
    <w:rsid w:val="00AE53B7"/>
    <w:rsid w:val="00AF0C91"/>
    <w:rsid w:val="00AF621E"/>
    <w:rsid w:val="00B03929"/>
    <w:rsid w:val="00B05B2A"/>
    <w:rsid w:val="00B06DCE"/>
    <w:rsid w:val="00B0760A"/>
    <w:rsid w:val="00B11B8F"/>
    <w:rsid w:val="00B14B9F"/>
    <w:rsid w:val="00B15EEA"/>
    <w:rsid w:val="00B20D3C"/>
    <w:rsid w:val="00B25AFE"/>
    <w:rsid w:val="00B30679"/>
    <w:rsid w:val="00B33C73"/>
    <w:rsid w:val="00B34984"/>
    <w:rsid w:val="00B36D8B"/>
    <w:rsid w:val="00B37189"/>
    <w:rsid w:val="00B4038B"/>
    <w:rsid w:val="00B43E40"/>
    <w:rsid w:val="00B46A26"/>
    <w:rsid w:val="00B534BE"/>
    <w:rsid w:val="00B60BCE"/>
    <w:rsid w:val="00B63521"/>
    <w:rsid w:val="00B646B4"/>
    <w:rsid w:val="00B64F90"/>
    <w:rsid w:val="00B75134"/>
    <w:rsid w:val="00B76D15"/>
    <w:rsid w:val="00B76D93"/>
    <w:rsid w:val="00B86C4D"/>
    <w:rsid w:val="00B91B35"/>
    <w:rsid w:val="00BA5171"/>
    <w:rsid w:val="00BA5974"/>
    <w:rsid w:val="00BA670B"/>
    <w:rsid w:val="00BB270B"/>
    <w:rsid w:val="00BB3BF8"/>
    <w:rsid w:val="00BC4EFD"/>
    <w:rsid w:val="00BC528F"/>
    <w:rsid w:val="00BC6550"/>
    <w:rsid w:val="00BE64FF"/>
    <w:rsid w:val="00BE6ADD"/>
    <w:rsid w:val="00BF147B"/>
    <w:rsid w:val="00BF24AB"/>
    <w:rsid w:val="00BF5DB5"/>
    <w:rsid w:val="00C01BAB"/>
    <w:rsid w:val="00C04DB2"/>
    <w:rsid w:val="00C12DBA"/>
    <w:rsid w:val="00C265E6"/>
    <w:rsid w:val="00C347EF"/>
    <w:rsid w:val="00C3515A"/>
    <w:rsid w:val="00C37570"/>
    <w:rsid w:val="00C416DF"/>
    <w:rsid w:val="00C42B2A"/>
    <w:rsid w:val="00C4796F"/>
    <w:rsid w:val="00C53964"/>
    <w:rsid w:val="00C60745"/>
    <w:rsid w:val="00C63A38"/>
    <w:rsid w:val="00C70553"/>
    <w:rsid w:val="00C714F3"/>
    <w:rsid w:val="00C72087"/>
    <w:rsid w:val="00C73186"/>
    <w:rsid w:val="00C74EC7"/>
    <w:rsid w:val="00C81C01"/>
    <w:rsid w:val="00C824A8"/>
    <w:rsid w:val="00C850D1"/>
    <w:rsid w:val="00C935E6"/>
    <w:rsid w:val="00C95F57"/>
    <w:rsid w:val="00CA2EE1"/>
    <w:rsid w:val="00CA3620"/>
    <w:rsid w:val="00CA5204"/>
    <w:rsid w:val="00CB138B"/>
    <w:rsid w:val="00CB438D"/>
    <w:rsid w:val="00CB6CE7"/>
    <w:rsid w:val="00CC0C55"/>
    <w:rsid w:val="00CC40CD"/>
    <w:rsid w:val="00CC6182"/>
    <w:rsid w:val="00CD473E"/>
    <w:rsid w:val="00CD561E"/>
    <w:rsid w:val="00CD69B0"/>
    <w:rsid w:val="00CE2873"/>
    <w:rsid w:val="00CE74FE"/>
    <w:rsid w:val="00CF03FA"/>
    <w:rsid w:val="00CF6FF8"/>
    <w:rsid w:val="00D01BBA"/>
    <w:rsid w:val="00D01F0D"/>
    <w:rsid w:val="00D02248"/>
    <w:rsid w:val="00D134ED"/>
    <w:rsid w:val="00D150FC"/>
    <w:rsid w:val="00D17460"/>
    <w:rsid w:val="00D17FA5"/>
    <w:rsid w:val="00D2080F"/>
    <w:rsid w:val="00D21431"/>
    <w:rsid w:val="00D22A07"/>
    <w:rsid w:val="00D25F97"/>
    <w:rsid w:val="00D31966"/>
    <w:rsid w:val="00D355E8"/>
    <w:rsid w:val="00D35FF7"/>
    <w:rsid w:val="00D42B76"/>
    <w:rsid w:val="00D534BE"/>
    <w:rsid w:val="00D53A15"/>
    <w:rsid w:val="00D57FCE"/>
    <w:rsid w:val="00D65F89"/>
    <w:rsid w:val="00D673D5"/>
    <w:rsid w:val="00D7462F"/>
    <w:rsid w:val="00D74FB7"/>
    <w:rsid w:val="00D76609"/>
    <w:rsid w:val="00D84661"/>
    <w:rsid w:val="00D85BAD"/>
    <w:rsid w:val="00DA080B"/>
    <w:rsid w:val="00DA5F4A"/>
    <w:rsid w:val="00DB30B9"/>
    <w:rsid w:val="00DC062E"/>
    <w:rsid w:val="00DC2653"/>
    <w:rsid w:val="00DD03F0"/>
    <w:rsid w:val="00DD5563"/>
    <w:rsid w:val="00DE0FB2"/>
    <w:rsid w:val="00DE1D28"/>
    <w:rsid w:val="00DF27C1"/>
    <w:rsid w:val="00DF6DC1"/>
    <w:rsid w:val="00E0059E"/>
    <w:rsid w:val="00E04C47"/>
    <w:rsid w:val="00E04E9B"/>
    <w:rsid w:val="00E103B5"/>
    <w:rsid w:val="00E176A8"/>
    <w:rsid w:val="00E24C60"/>
    <w:rsid w:val="00E24D92"/>
    <w:rsid w:val="00E266E0"/>
    <w:rsid w:val="00E31AB2"/>
    <w:rsid w:val="00E4006E"/>
    <w:rsid w:val="00E43A3B"/>
    <w:rsid w:val="00E45430"/>
    <w:rsid w:val="00E4706A"/>
    <w:rsid w:val="00E5737B"/>
    <w:rsid w:val="00E70063"/>
    <w:rsid w:val="00E8139C"/>
    <w:rsid w:val="00E82034"/>
    <w:rsid w:val="00E83C85"/>
    <w:rsid w:val="00E914D7"/>
    <w:rsid w:val="00E91D05"/>
    <w:rsid w:val="00E9330E"/>
    <w:rsid w:val="00E96088"/>
    <w:rsid w:val="00E97319"/>
    <w:rsid w:val="00EA2F54"/>
    <w:rsid w:val="00EA534D"/>
    <w:rsid w:val="00EA6051"/>
    <w:rsid w:val="00EA640E"/>
    <w:rsid w:val="00EA7C04"/>
    <w:rsid w:val="00EB0494"/>
    <w:rsid w:val="00EB6DD9"/>
    <w:rsid w:val="00ED26C0"/>
    <w:rsid w:val="00ED3069"/>
    <w:rsid w:val="00ED3F06"/>
    <w:rsid w:val="00ED4B63"/>
    <w:rsid w:val="00ED50AE"/>
    <w:rsid w:val="00EE2F6C"/>
    <w:rsid w:val="00EE2F70"/>
    <w:rsid w:val="00EE400F"/>
    <w:rsid w:val="00EE5491"/>
    <w:rsid w:val="00EE5C57"/>
    <w:rsid w:val="00EE793F"/>
    <w:rsid w:val="00F05257"/>
    <w:rsid w:val="00F05E86"/>
    <w:rsid w:val="00F14AF2"/>
    <w:rsid w:val="00F14E25"/>
    <w:rsid w:val="00F16942"/>
    <w:rsid w:val="00F173A4"/>
    <w:rsid w:val="00F228F7"/>
    <w:rsid w:val="00F22D1B"/>
    <w:rsid w:val="00F24BDD"/>
    <w:rsid w:val="00F26BDA"/>
    <w:rsid w:val="00F2751B"/>
    <w:rsid w:val="00F32E53"/>
    <w:rsid w:val="00F340E3"/>
    <w:rsid w:val="00F35A55"/>
    <w:rsid w:val="00F439F5"/>
    <w:rsid w:val="00F44BF6"/>
    <w:rsid w:val="00F4617A"/>
    <w:rsid w:val="00F61ECB"/>
    <w:rsid w:val="00F62BB1"/>
    <w:rsid w:val="00F700D9"/>
    <w:rsid w:val="00F72C26"/>
    <w:rsid w:val="00F73029"/>
    <w:rsid w:val="00F77559"/>
    <w:rsid w:val="00F80BF3"/>
    <w:rsid w:val="00F83582"/>
    <w:rsid w:val="00F9188B"/>
    <w:rsid w:val="00F97873"/>
    <w:rsid w:val="00FA7825"/>
    <w:rsid w:val="00FB4D97"/>
    <w:rsid w:val="00FB7D1F"/>
    <w:rsid w:val="00FC22E6"/>
    <w:rsid w:val="00FC26C2"/>
    <w:rsid w:val="00FC5658"/>
    <w:rsid w:val="00FC6F9D"/>
    <w:rsid w:val="00FD0558"/>
    <w:rsid w:val="00FE1023"/>
    <w:rsid w:val="00FF2EA2"/>
    <w:rsid w:val="00FF359F"/>
    <w:rsid w:val="00FF655D"/>
    <w:rsid w:val="00FF6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A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nhideWhenUsed/>
    <w:qFormat/>
    <w:rsid w:val="00AE467C"/>
    <w:pPr>
      <w:jc w:val="left"/>
    </w:pPr>
    <w:rPr>
      <w:rFonts w:asciiTheme="minorHAnsi" w:eastAsiaTheme="minorHAnsi" w:hAnsiTheme="minorHAnsi" w:cstheme="minorBidi"/>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rsid w:val="00AE467C"/>
    <w:rPr>
      <w:rFonts w:asciiTheme="minorHAnsi" w:eastAsiaTheme="minorHAnsi" w:hAnsiTheme="minorHAnsi" w:cstheme="minorBidi"/>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unhideWhenUsed/>
    <w:qFormat/>
    <w:rsid w:val="00AE467C"/>
    <w:rPr>
      <w:vertAlign w:val="superscript"/>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1"/>
    <w:qFormat/>
    <w:rsid w:val="003F0097"/>
    <w:pPr>
      <w:ind w:left="720"/>
      <w:contextualSpacing/>
    </w:pPr>
    <w:rPr>
      <w:lang w:eastAsia="ru-RU"/>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3F0097"/>
    <w:rPr>
      <w:sz w:val="24"/>
      <w:lang w:eastAsia="ru-RU"/>
    </w:rPr>
  </w:style>
  <w:style w:type="character" w:styleId="Komentaronuoroda">
    <w:name w:val="annotation reference"/>
    <w:basedOn w:val="Numatytasispastraiposriftas"/>
    <w:uiPriority w:val="99"/>
    <w:semiHidden/>
    <w:unhideWhenUsed/>
    <w:rsid w:val="00AC5274"/>
    <w:rPr>
      <w:sz w:val="16"/>
      <w:szCs w:val="16"/>
    </w:rPr>
  </w:style>
  <w:style w:type="paragraph" w:styleId="Komentarotekstas">
    <w:name w:val="annotation text"/>
    <w:basedOn w:val="prastasis"/>
    <w:link w:val="KomentarotekstasDiagrama"/>
    <w:uiPriority w:val="99"/>
    <w:unhideWhenUsed/>
    <w:rsid w:val="00AC5274"/>
    <w:rPr>
      <w:sz w:val="20"/>
    </w:rPr>
  </w:style>
  <w:style w:type="character" w:customStyle="1" w:styleId="KomentarotekstasDiagrama">
    <w:name w:val="Komentaro tekstas Diagrama"/>
    <w:basedOn w:val="Numatytasispastraiposriftas"/>
    <w:link w:val="Komentarotekstas"/>
    <w:uiPriority w:val="99"/>
    <w:rsid w:val="00AC5274"/>
    <w:rPr>
      <w:lang w:eastAsia="en-US"/>
    </w:rPr>
  </w:style>
  <w:style w:type="paragraph" w:styleId="Komentarotema">
    <w:name w:val="annotation subject"/>
    <w:basedOn w:val="Komentarotekstas"/>
    <w:next w:val="Komentarotekstas"/>
    <w:link w:val="KomentarotemaDiagrama"/>
    <w:uiPriority w:val="99"/>
    <w:semiHidden/>
    <w:unhideWhenUsed/>
    <w:rsid w:val="00AC5274"/>
    <w:rPr>
      <w:b/>
      <w:bCs/>
    </w:rPr>
  </w:style>
  <w:style w:type="character" w:customStyle="1" w:styleId="KomentarotemaDiagrama">
    <w:name w:val="Komentaro tema Diagrama"/>
    <w:basedOn w:val="KomentarotekstasDiagrama"/>
    <w:link w:val="Komentarotema"/>
    <w:uiPriority w:val="99"/>
    <w:semiHidden/>
    <w:rsid w:val="00AC5274"/>
    <w:rPr>
      <w:b/>
      <w:bCs/>
      <w:lang w:eastAsia="en-US"/>
    </w:rPr>
  </w:style>
  <w:style w:type="paragraph" w:styleId="prastasistinklapis">
    <w:name w:val="Normal (Web)"/>
    <w:basedOn w:val="prastasis"/>
    <w:uiPriority w:val="99"/>
    <w:unhideWhenUsed/>
    <w:rsid w:val="00E0059E"/>
    <w:pPr>
      <w:spacing w:before="100" w:beforeAutospacing="1" w:after="100" w:afterAutospacing="1"/>
      <w:jc w:val="left"/>
    </w:pPr>
    <w:rPr>
      <w:szCs w:val="24"/>
      <w:lang w:val="en-US"/>
    </w:rPr>
  </w:style>
  <w:style w:type="character" w:customStyle="1" w:styleId="UnresolvedMention">
    <w:name w:val="Unresolved Mention"/>
    <w:basedOn w:val="Numatytasispastraiposriftas"/>
    <w:uiPriority w:val="99"/>
    <w:semiHidden/>
    <w:unhideWhenUsed/>
    <w:rsid w:val="00B15EEA"/>
    <w:rPr>
      <w:color w:val="808080"/>
      <w:shd w:val="clear" w:color="auto" w:fill="E6E6E6"/>
    </w:rPr>
  </w:style>
  <w:style w:type="table" w:styleId="Lentelstinklelis">
    <w:name w:val="Table Grid"/>
    <w:basedOn w:val="prastojilentel"/>
    <w:uiPriority w:val="59"/>
    <w:rsid w:val="0021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2173AD"/>
    <w:rPr>
      <w:sz w:val="20"/>
    </w:rPr>
  </w:style>
  <w:style w:type="character" w:customStyle="1" w:styleId="DokumentoinaostekstasDiagrama">
    <w:name w:val="Dokumento išnašos tekstas Diagrama"/>
    <w:basedOn w:val="Numatytasispastraiposriftas"/>
    <w:link w:val="Dokumentoinaostekstas"/>
    <w:uiPriority w:val="99"/>
    <w:semiHidden/>
    <w:rsid w:val="002173AD"/>
    <w:rPr>
      <w:lang w:eastAsia="en-US"/>
    </w:rPr>
  </w:style>
  <w:style w:type="character" w:styleId="Dokumentoinaosnumeris">
    <w:name w:val="endnote reference"/>
    <w:basedOn w:val="Numatytasispastraiposriftas"/>
    <w:uiPriority w:val="99"/>
    <w:semiHidden/>
    <w:unhideWhenUsed/>
    <w:rsid w:val="002173AD"/>
    <w:rPr>
      <w:vertAlign w:val="superscript"/>
    </w:rPr>
  </w:style>
  <w:style w:type="paragraph" w:customStyle="1" w:styleId="xmsonormal">
    <w:name w:val="x_msonormal"/>
    <w:basedOn w:val="prastasis"/>
    <w:rsid w:val="00456D3D"/>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59"/>
    <w:rsid w:val="00C539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C539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06736"/>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uiPriority w:val="1"/>
    <w:qFormat/>
    <w:rsid w:val="00892A0A"/>
    <w:pPr>
      <w:widowControl w:val="0"/>
      <w:autoSpaceDE w:val="0"/>
      <w:autoSpaceDN w:val="0"/>
      <w:jc w:val="left"/>
    </w:pPr>
    <w:rPr>
      <w:rFonts w:ascii="Tahoma" w:eastAsia="Tahoma" w:hAnsi="Tahoma" w:cs="Tahoma"/>
      <w:sz w:val="22"/>
      <w:szCs w:val="22"/>
    </w:rPr>
  </w:style>
  <w:style w:type="character" w:customStyle="1" w:styleId="PagrindinistekstasDiagrama">
    <w:name w:val="Pagrindinis tekstas Diagrama"/>
    <w:basedOn w:val="Numatytasispastraiposriftas"/>
    <w:link w:val="Pagrindinistekstas"/>
    <w:uiPriority w:val="1"/>
    <w:rsid w:val="00892A0A"/>
    <w:rPr>
      <w:rFonts w:ascii="Tahoma" w:eastAsia="Tahoma" w:hAnsi="Tahoma" w:cs="Tahoma"/>
      <w:sz w:val="22"/>
      <w:szCs w:val="22"/>
      <w:lang w:eastAsia="en-US"/>
    </w:rPr>
  </w:style>
  <w:style w:type="paragraph" w:customStyle="1" w:styleId="TableParagraph">
    <w:name w:val="Table Paragraph"/>
    <w:basedOn w:val="prastasis"/>
    <w:uiPriority w:val="1"/>
    <w:qFormat/>
    <w:rsid w:val="00892A0A"/>
    <w:pPr>
      <w:widowControl w:val="0"/>
      <w:autoSpaceDE w:val="0"/>
      <w:autoSpaceDN w:val="0"/>
      <w:ind w:left="282"/>
      <w:jc w:val="center"/>
    </w:pPr>
    <w:rPr>
      <w:rFonts w:ascii="Tahoma" w:eastAsia="Tahoma" w:hAnsi="Tahoma" w:cs="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nhideWhenUsed/>
    <w:qFormat/>
    <w:rsid w:val="00AE467C"/>
    <w:pPr>
      <w:jc w:val="left"/>
    </w:pPr>
    <w:rPr>
      <w:rFonts w:asciiTheme="minorHAnsi" w:eastAsiaTheme="minorHAnsi" w:hAnsiTheme="minorHAnsi" w:cstheme="minorBidi"/>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rsid w:val="00AE467C"/>
    <w:rPr>
      <w:rFonts w:asciiTheme="minorHAnsi" w:eastAsiaTheme="minorHAnsi" w:hAnsiTheme="minorHAnsi" w:cstheme="minorBidi"/>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unhideWhenUsed/>
    <w:qFormat/>
    <w:rsid w:val="00AE467C"/>
    <w:rPr>
      <w:vertAlign w:val="superscript"/>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1"/>
    <w:qFormat/>
    <w:rsid w:val="003F0097"/>
    <w:pPr>
      <w:ind w:left="720"/>
      <w:contextualSpacing/>
    </w:pPr>
    <w:rPr>
      <w:lang w:eastAsia="ru-RU"/>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3F0097"/>
    <w:rPr>
      <w:sz w:val="24"/>
      <w:lang w:eastAsia="ru-RU"/>
    </w:rPr>
  </w:style>
  <w:style w:type="character" w:styleId="Komentaronuoroda">
    <w:name w:val="annotation reference"/>
    <w:basedOn w:val="Numatytasispastraiposriftas"/>
    <w:uiPriority w:val="99"/>
    <w:semiHidden/>
    <w:unhideWhenUsed/>
    <w:rsid w:val="00AC5274"/>
    <w:rPr>
      <w:sz w:val="16"/>
      <w:szCs w:val="16"/>
    </w:rPr>
  </w:style>
  <w:style w:type="paragraph" w:styleId="Komentarotekstas">
    <w:name w:val="annotation text"/>
    <w:basedOn w:val="prastasis"/>
    <w:link w:val="KomentarotekstasDiagrama"/>
    <w:uiPriority w:val="99"/>
    <w:unhideWhenUsed/>
    <w:rsid w:val="00AC5274"/>
    <w:rPr>
      <w:sz w:val="20"/>
    </w:rPr>
  </w:style>
  <w:style w:type="character" w:customStyle="1" w:styleId="KomentarotekstasDiagrama">
    <w:name w:val="Komentaro tekstas Diagrama"/>
    <w:basedOn w:val="Numatytasispastraiposriftas"/>
    <w:link w:val="Komentarotekstas"/>
    <w:uiPriority w:val="99"/>
    <w:rsid w:val="00AC5274"/>
    <w:rPr>
      <w:lang w:eastAsia="en-US"/>
    </w:rPr>
  </w:style>
  <w:style w:type="paragraph" w:styleId="Komentarotema">
    <w:name w:val="annotation subject"/>
    <w:basedOn w:val="Komentarotekstas"/>
    <w:next w:val="Komentarotekstas"/>
    <w:link w:val="KomentarotemaDiagrama"/>
    <w:uiPriority w:val="99"/>
    <w:semiHidden/>
    <w:unhideWhenUsed/>
    <w:rsid w:val="00AC5274"/>
    <w:rPr>
      <w:b/>
      <w:bCs/>
    </w:rPr>
  </w:style>
  <w:style w:type="character" w:customStyle="1" w:styleId="KomentarotemaDiagrama">
    <w:name w:val="Komentaro tema Diagrama"/>
    <w:basedOn w:val="KomentarotekstasDiagrama"/>
    <w:link w:val="Komentarotema"/>
    <w:uiPriority w:val="99"/>
    <w:semiHidden/>
    <w:rsid w:val="00AC5274"/>
    <w:rPr>
      <w:b/>
      <w:bCs/>
      <w:lang w:eastAsia="en-US"/>
    </w:rPr>
  </w:style>
  <w:style w:type="paragraph" w:styleId="prastasistinklapis">
    <w:name w:val="Normal (Web)"/>
    <w:basedOn w:val="prastasis"/>
    <w:uiPriority w:val="99"/>
    <w:unhideWhenUsed/>
    <w:rsid w:val="00E0059E"/>
    <w:pPr>
      <w:spacing w:before="100" w:beforeAutospacing="1" w:after="100" w:afterAutospacing="1"/>
      <w:jc w:val="left"/>
    </w:pPr>
    <w:rPr>
      <w:szCs w:val="24"/>
      <w:lang w:val="en-US"/>
    </w:rPr>
  </w:style>
  <w:style w:type="character" w:customStyle="1" w:styleId="UnresolvedMention">
    <w:name w:val="Unresolved Mention"/>
    <w:basedOn w:val="Numatytasispastraiposriftas"/>
    <w:uiPriority w:val="99"/>
    <w:semiHidden/>
    <w:unhideWhenUsed/>
    <w:rsid w:val="00B15EEA"/>
    <w:rPr>
      <w:color w:val="808080"/>
      <w:shd w:val="clear" w:color="auto" w:fill="E6E6E6"/>
    </w:rPr>
  </w:style>
  <w:style w:type="table" w:styleId="Lentelstinklelis">
    <w:name w:val="Table Grid"/>
    <w:basedOn w:val="prastojilentel"/>
    <w:uiPriority w:val="59"/>
    <w:rsid w:val="0021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2173AD"/>
    <w:rPr>
      <w:sz w:val="20"/>
    </w:rPr>
  </w:style>
  <w:style w:type="character" w:customStyle="1" w:styleId="DokumentoinaostekstasDiagrama">
    <w:name w:val="Dokumento išnašos tekstas Diagrama"/>
    <w:basedOn w:val="Numatytasispastraiposriftas"/>
    <w:link w:val="Dokumentoinaostekstas"/>
    <w:uiPriority w:val="99"/>
    <w:semiHidden/>
    <w:rsid w:val="002173AD"/>
    <w:rPr>
      <w:lang w:eastAsia="en-US"/>
    </w:rPr>
  </w:style>
  <w:style w:type="character" w:styleId="Dokumentoinaosnumeris">
    <w:name w:val="endnote reference"/>
    <w:basedOn w:val="Numatytasispastraiposriftas"/>
    <w:uiPriority w:val="99"/>
    <w:semiHidden/>
    <w:unhideWhenUsed/>
    <w:rsid w:val="002173AD"/>
    <w:rPr>
      <w:vertAlign w:val="superscript"/>
    </w:rPr>
  </w:style>
  <w:style w:type="paragraph" w:customStyle="1" w:styleId="xmsonormal">
    <w:name w:val="x_msonormal"/>
    <w:basedOn w:val="prastasis"/>
    <w:rsid w:val="00456D3D"/>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59"/>
    <w:rsid w:val="00C539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C539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06736"/>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uiPriority w:val="1"/>
    <w:qFormat/>
    <w:rsid w:val="00892A0A"/>
    <w:pPr>
      <w:widowControl w:val="0"/>
      <w:autoSpaceDE w:val="0"/>
      <w:autoSpaceDN w:val="0"/>
      <w:jc w:val="left"/>
    </w:pPr>
    <w:rPr>
      <w:rFonts w:ascii="Tahoma" w:eastAsia="Tahoma" w:hAnsi="Tahoma" w:cs="Tahoma"/>
      <w:sz w:val="22"/>
      <w:szCs w:val="22"/>
    </w:rPr>
  </w:style>
  <w:style w:type="character" w:customStyle="1" w:styleId="PagrindinistekstasDiagrama">
    <w:name w:val="Pagrindinis tekstas Diagrama"/>
    <w:basedOn w:val="Numatytasispastraiposriftas"/>
    <w:link w:val="Pagrindinistekstas"/>
    <w:uiPriority w:val="1"/>
    <w:rsid w:val="00892A0A"/>
    <w:rPr>
      <w:rFonts w:ascii="Tahoma" w:eastAsia="Tahoma" w:hAnsi="Tahoma" w:cs="Tahoma"/>
      <w:sz w:val="22"/>
      <w:szCs w:val="22"/>
      <w:lang w:eastAsia="en-US"/>
    </w:rPr>
  </w:style>
  <w:style w:type="paragraph" w:customStyle="1" w:styleId="TableParagraph">
    <w:name w:val="Table Paragraph"/>
    <w:basedOn w:val="prastasis"/>
    <w:uiPriority w:val="1"/>
    <w:qFormat/>
    <w:rsid w:val="00892A0A"/>
    <w:pPr>
      <w:widowControl w:val="0"/>
      <w:autoSpaceDE w:val="0"/>
      <w:autoSpaceDN w:val="0"/>
      <w:ind w:left="282"/>
      <w:jc w:val="center"/>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7928">
      <w:bodyDiv w:val="1"/>
      <w:marLeft w:val="0"/>
      <w:marRight w:val="0"/>
      <w:marTop w:val="0"/>
      <w:marBottom w:val="0"/>
      <w:divBdr>
        <w:top w:val="none" w:sz="0" w:space="0" w:color="auto"/>
        <w:left w:val="none" w:sz="0" w:space="0" w:color="auto"/>
        <w:bottom w:val="none" w:sz="0" w:space="0" w:color="auto"/>
        <w:right w:val="none" w:sz="0" w:space="0" w:color="auto"/>
      </w:divBdr>
    </w:div>
    <w:div w:id="112403432">
      <w:bodyDiv w:val="1"/>
      <w:marLeft w:val="0"/>
      <w:marRight w:val="0"/>
      <w:marTop w:val="0"/>
      <w:marBottom w:val="0"/>
      <w:divBdr>
        <w:top w:val="none" w:sz="0" w:space="0" w:color="auto"/>
        <w:left w:val="none" w:sz="0" w:space="0" w:color="auto"/>
        <w:bottom w:val="none" w:sz="0" w:space="0" w:color="auto"/>
        <w:right w:val="none" w:sz="0" w:space="0" w:color="auto"/>
      </w:divBdr>
    </w:div>
    <w:div w:id="162285130">
      <w:bodyDiv w:val="1"/>
      <w:marLeft w:val="0"/>
      <w:marRight w:val="0"/>
      <w:marTop w:val="0"/>
      <w:marBottom w:val="0"/>
      <w:divBdr>
        <w:top w:val="none" w:sz="0" w:space="0" w:color="auto"/>
        <w:left w:val="none" w:sz="0" w:space="0" w:color="auto"/>
        <w:bottom w:val="none" w:sz="0" w:space="0" w:color="auto"/>
        <w:right w:val="none" w:sz="0" w:space="0" w:color="auto"/>
      </w:divBdr>
    </w:div>
    <w:div w:id="453712750">
      <w:bodyDiv w:val="1"/>
      <w:marLeft w:val="0"/>
      <w:marRight w:val="0"/>
      <w:marTop w:val="0"/>
      <w:marBottom w:val="0"/>
      <w:divBdr>
        <w:top w:val="none" w:sz="0" w:space="0" w:color="auto"/>
        <w:left w:val="none" w:sz="0" w:space="0" w:color="auto"/>
        <w:bottom w:val="none" w:sz="0" w:space="0" w:color="auto"/>
        <w:right w:val="none" w:sz="0" w:space="0" w:color="auto"/>
      </w:divBdr>
    </w:div>
    <w:div w:id="610940203">
      <w:bodyDiv w:val="1"/>
      <w:marLeft w:val="0"/>
      <w:marRight w:val="0"/>
      <w:marTop w:val="0"/>
      <w:marBottom w:val="0"/>
      <w:divBdr>
        <w:top w:val="none" w:sz="0" w:space="0" w:color="auto"/>
        <w:left w:val="none" w:sz="0" w:space="0" w:color="auto"/>
        <w:bottom w:val="none" w:sz="0" w:space="0" w:color="auto"/>
        <w:right w:val="none" w:sz="0" w:space="0" w:color="auto"/>
      </w:divBdr>
    </w:div>
    <w:div w:id="1233740388">
      <w:bodyDiv w:val="1"/>
      <w:marLeft w:val="0"/>
      <w:marRight w:val="0"/>
      <w:marTop w:val="0"/>
      <w:marBottom w:val="0"/>
      <w:divBdr>
        <w:top w:val="none" w:sz="0" w:space="0" w:color="auto"/>
        <w:left w:val="none" w:sz="0" w:space="0" w:color="auto"/>
        <w:bottom w:val="none" w:sz="0" w:space="0" w:color="auto"/>
        <w:right w:val="none" w:sz="0" w:space="0" w:color="auto"/>
      </w:divBdr>
    </w:div>
    <w:div w:id="1277174321">
      <w:bodyDiv w:val="1"/>
      <w:marLeft w:val="0"/>
      <w:marRight w:val="0"/>
      <w:marTop w:val="0"/>
      <w:marBottom w:val="0"/>
      <w:divBdr>
        <w:top w:val="none" w:sz="0" w:space="0" w:color="auto"/>
        <w:left w:val="none" w:sz="0" w:space="0" w:color="auto"/>
        <w:bottom w:val="none" w:sz="0" w:space="0" w:color="auto"/>
        <w:right w:val="none" w:sz="0" w:space="0" w:color="auto"/>
      </w:divBdr>
    </w:div>
    <w:div w:id="1329286389">
      <w:bodyDiv w:val="1"/>
      <w:marLeft w:val="0"/>
      <w:marRight w:val="0"/>
      <w:marTop w:val="0"/>
      <w:marBottom w:val="0"/>
      <w:divBdr>
        <w:top w:val="none" w:sz="0" w:space="0" w:color="auto"/>
        <w:left w:val="none" w:sz="0" w:space="0" w:color="auto"/>
        <w:bottom w:val="none" w:sz="0" w:space="0" w:color="auto"/>
        <w:right w:val="none" w:sz="0" w:space="0" w:color="auto"/>
      </w:divBdr>
    </w:div>
    <w:div w:id="1360162155">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39656730">
      <w:bodyDiv w:val="1"/>
      <w:marLeft w:val="0"/>
      <w:marRight w:val="0"/>
      <w:marTop w:val="0"/>
      <w:marBottom w:val="0"/>
      <w:divBdr>
        <w:top w:val="none" w:sz="0" w:space="0" w:color="auto"/>
        <w:left w:val="none" w:sz="0" w:space="0" w:color="auto"/>
        <w:bottom w:val="none" w:sz="0" w:space="0" w:color="auto"/>
        <w:right w:val="none" w:sz="0" w:space="0" w:color="auto"/>
      </w:divBdr>
    </w:div>
    <w:div w:id="1778140320">
      <w:bodyDiv w:val="1"/>
      <w:marLeft w:val="0"/>
      <w:marRight w:val="0"/>
      <w:marTop w:val="0"/>
      <w:marBottom w:val="0"/>
      <w:divBdr>
        <w:top w:val="none" w:sz="0" w:space="0" w:color="auto"/>
        <w:left w:val="none" w:sz="0" w:space="0" w:color="auto"/>
        <w:bottom w:val="none" w:sz="0" w:space="0" w:color="auto"/>
        <w:right w:val="none" w:sz="0" w:space="0" w:color="auto"/>
      </w:divBdr>
    </w:div>
    <w:div w:id="1788771108">
      <w:bodyDiv w:val="1"/>
      <w:marLeft w:val="0"/>
      <w:marRight w:val="0"/>
      <w:marTop w:val="0"/>
      <w:marBottom w:val="0"/>
      <w:divBdr>
        <w:top w:val="none" w:sz="0" w:space="0" w:color="auto"/>
        <w:left w:val="none" w:sz="0" w:space="0" w:color="auto"/>
        <w:bottom w:val="none" w:sz="0" w:space="0" w:color="auto"/>
        <w:right w:val="none" w:sz="0" w:space="0" w:color="auto"/>
      </w:divBdr>
    </w:div>
    <w:div w:id="1863201169">
      <w:bodyDiv w:val="1"/>
      <w:marLeft w:val="0"/>
      <w:marRight w:val="0"/>
      <w:marTop w:val="0"/>
      <w:marBottom w:val="0"/>
      <w:divBdr>
        <w:top w:val="none" w:sz="0" w:space="0" w:color="auto"/>
        <w:left w:val="none" w:sz="0" w:space="0" w:color="auto"/>
        <w:bottom w:val="none" w:sz="0" w:space="0" w:color="auto"/>
        <w:right w:val="none" w:sz="0" w:space="0" w:color="auto"/>
      </w:divBdr>
    </w:div>
    <w:div w:id="1937204305">
      <w:bodyDiv w:val="1"/>
      <w:marLeft w:val="0"/>
      <w:marRight w:val="0"/>
      <w:marTop w:val="0"/>
      <w:marBottom w:val="0"/>
      <w:divBdr>
        <w:top w:val="none" w:sz="0" w:space="0" w:color="auto"/>
        <w:left w:val="none" w:sz="0" w:space="0" w:color="auto"/>
        <w:bottom w:val="none" w:sz="0" w:space="0" w:color="auto"/>
        <w:right w:val="none" w:sz="0" w:space="0" w:color="auto"/>
      </w:divBdr>
    </w:div>
    <w:div w:id="1997496203">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rga.Daniunaite-Skaisgiriene@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7262D21B9FF84C94506F46F8B7017C" ma:contentTypeVersion="2" ma:contentTypeDescription="Kurkite naują dokumentą." ma:contentTypeScope="" ma:versionID="b4c844686806b5c65e2bd4a75c97f3c7">
  <xsd:schema xmlns:xsd="http://www.w3.org/2001/XMLSchema" xmlns:xs="http://www.w3.org/2001/XMLSchema" xmlns:p="http://schemas.microsoft.com/office/2006/metadata/properties" xmlns:ns3="a6c8247a-cafc-4cce-b1aa-72dced7f2994" targetNamespace="http://schemas.microsoft.com/office/2006/metadata/properties" ma:root="true" ma:fieldsID="16295ba51e84bb5c81aeec3d5f087108" ns3:_="">
    <xsd:import namespace="a6c8247a-cafc-4cce-b1aa-72dced7f299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247a-cafc-4cce-b1aa-72dced7f2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2DD0-1AA8-42C4-8EDD-E313F693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247a-cafc-4cce-b1aa-72dced7f2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9108-F947-4FB9-8A53-73690C2E622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6c8247a-cafc-4cce-b1aa-72dced7f299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7E6B4AC-7D08-48D6-9620-217AE8D84B0A}">
  <ds:schemaRefs>
    <ds:schemaRef ds:uri="http://schemas.microsoft.com/sharepoint/v3/contenttype/forms"/>
  </ds:schemaRefs>
</ds:datastoreItem>
</file>

<file path=customXml/itemProps4.xml><?xml version="1.0" encoding="utf-8"?>
<ds:datastoreItem xmlns:ds="http://schemas.openxmlformats.org/officeDocument/2006/customXml" ds:itemID="{356AE3A9-838C-45AD-82AC-C11A017E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1</TotalTime>
  <Pages>2</Pages>
  <Words>284</Words>
  <Characters>2175</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Jolanta Poškevičienė</cp:lastModifiedBy>
  <cp:revision>2</cp:revision>
  <cp:lastPrinted>2020-01-17T09:07:00Z</cp:lastPrinted>
  <dcterms:created xsi:type="dcterms:W3CDTF">2021-10-28T06:20:00Z</dcterms:created>
  <dcterms:modified xsi:type="dcterms:W3CDTF">2021-10-28T06:20:00Z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0x0101000C7262D21B9FF84C94506F46F8B7017C</vt:lpwstr>
  </property>
</Properties>
</file>