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950CD" w14:textId="77777777" w:rsidR="0098097A" w:rsidRPr="00035FBB" w:rsidRDefault="0098097A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A305D08" w14:textId="77777777" w:rsidR="000979C4" w:rsidRPr="000979C4" w:rsidRDefault="000979C4" w:rsidP="000979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9C4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kultūros ministerijos </w:t>
      </w:r>
    </w:p>
    <w:p w14:paraId="16BDBC3D" w14:textId="6B9F8689" w:rsidR="002A39CF" w:rsidRPr="000979C4" w:rsidRDefault="000979C4" w:rsidP="000979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79C4">
        <w:rPr>
          <w:rFonts w:ascii="Times New Roman" w:hAnsi="Times New Roman" w:cs="Times New Roman"/>
          <w:color w:val="000000"/>
          <w:sz w:val="24"/>
          <w:szCs w:val="24"/>
        </w:rPr>
        <w:t>Bendrųjų reikalų ir aptarnavimo skyri</w:t>
      </w:r>
      <w:r w:rsidR="00DE0C7F" w:rsidRPr="000979C4"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1" layoutInCell="1" allowOverlap="1" wp14:anchorId="1707D7A0" wp14:editId="1C833186">
                <wp:simplePos x="0" y="0"/>
                <wp:positionH relativeFrom="column">
                  <wp:posOffset>3958590</wp:posOffset>
                </wp:positionH>
                <wp:positionV relativeFrom="paragraph">
                  <wp:posOffset>-354330</wp:posOffset>
                </wp:positionV>
                <wp:extent cx="2204085" cy="3333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306DDA" w14:textId="4544191E" w:rsidR="00DE0C7F" w:rsidRPr="00864071" w:rsidRDefault="002A39CF" w:rsidP="00036AE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20</w:t>
                            </w:r>
                            <w:r w:rsidR="00495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</w:t>
                            </w:r>
                            <w:r w:rsidR="001016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  <w:r w:rsidR="00495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-0</w:t>
                            </w:r>
                            <w:r w:rsidR="001016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="00495B6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-</w:t>
                            </w:r>
                            <w:r w:rsidR="000979C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1</w:t>
                            </w:r>
                            <w:r w:rsidR="0010160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7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</w:r>
                            <w:r w:rsidR="00DE0C7F" w:rsidRPr="0086407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Nr. </w:t>
                            </w:r>
                          </w:p>
                          <w:p w14:paraId="25F32348" w14:textId="070A05DD" w:rsidR="00DE0C7F" w:rsidRPr="00864071" w:rsidRDefault="00DE0C7F" w:rsidP="00036AE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07D7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1.7pt;margin-top:-27.9pt;width:173.55pt;height:2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" filled="f" stroked="f">
                <v:textbox>
                  <w:txbxContent>
                    <w:p w14:paraId="5D306DDA" w14:textId="4544191E" w:rsidR="00DE0C7F" w:rsidRPr="00864071" w:rsidRDefault="002A39CF" w:rsidP="00036AE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20</w:t>
                      </w:r>
                      <w:r w:rsidR="00495B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</w:t>
                      </w:r>
                      <w:r w:rsidR="001016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  <w:r w:rsidR="00495B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-0</w:t>
                      </w:r>
                      <w:r w:rsidR="0010160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="00495B64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-</w:t>
                      </w:r>
                      <w:r w:rsidR="000979C4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1</w:t>
                      </w:r>
                      <w:r w:rsidR="00101607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7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</w:r>
                      <w:r w:rsidR="00DE0C7F" w:rsidRPr="0086407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Nr. </w:t>
                      </w:r>
                    </w:p>
                    <w:p w14:paraId="25F32348" w14:textId="070A05DD" w:rsidR="00DE0C7F" w:rsidRPr="00864071" w:rsidRDefault="00DE0C7F" w:rsidP="00036AE6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  <w:sz w:val="24"/>
          <w:szCs w:val="24"/>
        </w:rPr>
        <w:t>ui</w:t>
      </w:r>
    </w:p>
    <w:p w14:paraId="07EB3BFE" w14:textId="1B2D35E1" w:rsidR="00DE0C7F" w:rsidRPr="00035FBB" w:rsidRDefault="00DE0C7F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6692BDB" w14:textId="77777777" w:rsidR="00787918" w:rsidRPr="00035FBB" w:rsidRDefault="00787918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BC44D51" w14:textId="77777777" w:rsidR="00E6660C" w:rsidRPr="00035FBB" w:rsidRDefault="00E6660C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B466C6" w14:textId="77777777" w:rsidR="00E6660C" w:rsidRPr="00035FBB" w:rsidRDefault="00E6660C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5D7775E" w14:textId="77777777" w:rsidR="00454406" w:rsidRPr="00035FBB" w:rsidRDefault="00454406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993C9EA" w14:textId="48D64781" w:rsidR="000979C4" w:rsidRPr="00101607" w:rsidRDefault="00101607" w:rsidP="0010160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101607">
        <w:rPr>
          <w:rFonts w:ascii="Times New Roman" w:hAnsi="Times New Roman" w:cs="Times New Roman"/>
          <w:b/>
          <w:sz w:val="24"/>
          <w:szCs w:val="24"/>
          <w:lang w:eastAsia="lt-LT"/>
        </w:rPr>
        <w:t>DĖL LIETUVOS RESPUBLIKOS VYRIAUSYBĖS 2003 M. SPALIO 9 D. NUTARIMO NR. 1264 „</w:t>
      </w:r>
      <w:r w:rsidRPr="00101607">
        <w:rPr>
          <w:rFonts w:ascii="Times New Roman" w:hAnsi="Times New Roman" w:cs="Times New Roman"/>
          <w:b/>
          <w:sz w:val="24"/>
          <w:szCs w:val="24"/>
        </w:rPr>
        <w:t xml:space="preserve">DĖL </w:t>
      </w:r>
      <w:r w:rsidRPr="00101607">
        <w:rPr>
          <w:rFonts w:ascii="Times New Roman" w:hAnsi="Times New Roman" w:cs="Times New Roman"/>
          <w:b/>
          <w:sz w:val="24"/>
          <w:szCs w:val="24"/>
          <w:lang w:eastAsia="lt-LT"/>
        </w:rPr>
        <w:t>RADIJO IR AUDIOVIZUALINĖS ŽINIASKLAIDOS PROGRAMŲ, JŲ SUKŪRIMO, GAMINIMO IR TRANSLIAVIMO ETERYJE LAIKO PIRKIMŲ TVARKOS</w:t>
      </w:r>
      <w:r w:rsidRPr="00101607">
        <w:rPr>
          <w:rFonts w:ascii="Times New Roman" w:hAnsi="Times New Roman" w:cs="Times New Roman"/>
          <w:b/>
          <w:sz w:val="24"/>
          <w:szCs w:val="24"/>
        </w:rPr>
        <w:t xml:space="preserve"> APRAŠO PATVIRTINIMO“ PAKEITIMO</w:t>
      </w:r>
      <w:r>
        <w:rPr>
          <w:rFonts w:ascii="Times New Roman" w:hAnsi="Times New Roman" w:cs="Times New Roman"/>
          <w:b/>
          <w:sz w:val="24"/>
          <w:szCs w:val="24"/>
        </w:rPr>
        <w:t xml:space="preserve"> PROJEKTO</w:t>
      </w:r>
    </w:p>
    <w:p w14:paraId="177DEC26" w14:textId="77777777" w:rsidR="00101607" w:rsidRDefault="000979C4" w:rsidP="000979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      </w:t>
      </w:r>
    </w:p>
    <w:p w14:paraId="75B5EA4D" w14:textId="763AC142" w:rsidR="000979C4" w:rsidRDefault="000979C4" w:rsidP="00101607">
      <w:pPr>
        <w:spacing w:line="360" w:lineRule="auto"/>
        <w:ind w:firstLine="129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VšĮ Lietuvos nacionalinis radijas ir televizija išnagrinėjo Lietuvos Respublikos Vyriausybės nutarimo „</w:t>
      </w:r>
      <w:r w:rsidRPr="000979C4">
        <w:rPr>
          <w:rFonts w:ascii="Times New Roman" w:hAnsi="Times New Roman" w:cs="Times New Roman"/>
          <w:sz w:val="24"/>
          <w:szCs w:val="24"/>
        </w:rPr>
        <w:t xml:space="preserve">Dėl Lietuvos Respublikos Vyriausybės 2003 m. spalio 9 d. nutarimo Nr. 1264 „Dėl Radijo ir audiovizualinės žiniasklaidos programų, jų sukūrimo, gaminimo ir transliavimo eteryje laiko pirkimų tvarkos aprašo patvirtinimo“ pakeitimo“ projektą (toliau –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979C4">
        <w:rPr>
          <w:rFonts w:ascii="Times New Roman" w:hAnsi="Times New Roman" w:cs="Times New Roman"/>
          <w:sz w:val="24"/>
          <w:szCs w:val="24"/>
        </w:rPr>
        <w:t>utarimo projektas)</w:t>
      </w:r>
      <w:r>
        <w:rPr>
          <w:rFonts w:ascii="Times New Roman" w:hAnsi="Times New Roman" w:cs="Times New Roman"/>
          <w:sz w:val="24"/>
          <w:szCs w:val="24"/>
        </w:rPr>
        <w:t xml:space="preserve"> ir informuoja, kad pritaria Nutarimo projektui</w:t>
      </w:r>
      <w:r w:rsidR="00B1562D">
        <w:rPr>
          <w:rFonts w:ascii="Times New Roman" w:hAnsi="Times New Roman" w:cs="Times New Roman"/>
          <w:sz w:val="24"/>
          <w:szCs w:val="24"/>
        </w:rPr>
        <w:t xml:space="preserve"> bei pastabų neturi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8415B7" w14:textId="1279DF76" w:rsidR="00A561EB" w:rsidRPr="00685189" w:rsidRDefault="00A561EB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87E6830" w14:textId="77777777" w:rsidR="00495B64" w:rsidRPr="00035FBB" w:rsidRDefault="00495B64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841B5F2" w14:textId="77777777" w:rsidR="00A561EB" w:rsidRPr="00035FBB" w:rsidRDefault="00A561EB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BEDBBAF" w14:textId="77777777" w:rsidR="00E6660C" w:rsidRPr="00035FBB" w:rsidRDefault="00E6660C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D11DB3" w14:paraId="20EB7B36" w14:textId="77777777" w:rsidTr="007461CE">
        <w:tc>
          <w:tcPr>
            <w:tcW w:w="4981" w:type="dxa"/>
          </w:tcPr>
          <w:p w14:paraId="279206C6" w14:textId="77777777" w:rsidR="00D11DB3" w:rsidRPr="008840DA" w:rsidRDefault="00D11DB3" w:rsidP="007461CE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8840D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Generalinė direktorė</w:t>
            </w:r>
          </w:p>
        </w:tc>
        <w:tc>
          <w:tcPr>
            <w:tcW w:w="4981" w:type="dxa"/>
          </w:tcPr>
          <w:p w14:paraId="281AA2FD" w14:textId="77777777" w:rsidR="00D11DB3" w:rsidRDefault="00D11DB3" w:rsidP="007461C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                       </w:t>
            </w:r>
            <w:r w:rsidRPr="00347E0D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Monika Garbačiauskaitė-Budrienė</w:t>
            </w:r>
          </w:p>
        </w:tc>
      </w:tr>
    </w:tbl>
    <w:p w14:paraId="1569BE7A" w14:textId="77777777" w:rsidR="00622F9B" w:rsidRPr="00035FBB" w:rsidRDefault="00622F9B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4BD1894" w14:textId="77777777" w:rsidR="00F00426" w:rsidRPr="00035FBB" w:rsidRDefault="00F00426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5649978" w14:textId="77777777" w:rsidR="00F00426" w:rsidRPr="00035FBB" w:rsidRDefault="00F00426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F6050CE" w14:textId="77777777" w:rsidR="00622F9B" w:rsidRPr="00035FBB" w:rsidRDefault="00622F9B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D08E239" w14:textId="77777777" w:rsidR="00A561EB" w:rsidRPr="00035FBB" w:rsidRDefault="00A561EB" w:rsidP="00E6660C">
      <w:pPr>
        <w:spacing w:after="0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9FC2FB" w14:textId="42387E7F" w:rsidR="005650AC" w:rsidRPr="00035FBB" w:rsidRDefault="00864071" w:rsidP="00622F9B">
      <w:pPr>
        <w:rPr>
          <w:rFonts w:ascii="Times New Roman" w:hAnsi="Times New Roman" w:cs="Times New Roman"/>
          <w:sz w:val="24"/>
          <w:szCs w:val="24"/>
          <w:lang w:eastAsia="lt-LT"/>
        </w:rPr>
      </w:pPr>
      <w:r w:rsidRPr="00035FBB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</w:p>
    <w:sectPr w:rsidR="005650AC" w:rsidRPr="00035FBB" w:rsidSect="00F00426">
      <w:headerReference w:type="default" r:id="rId7"/>
      <w:type w:val="continuous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4F91" w14:textId="77777777" w:rsidR="002B12CA" w:rsidRDefault="002B12CA" w:rsidP="001F766C">
      <w:pPr>
        <w:spacing w:after="0" w:line="240" w:lineRule="auto"/>
      </w:pPr>
      <w:r>
        <w:separator/>
      </w:r>
    </w:p>
  </w:endnote>
  <w:endnote w:type="continuationSeparator" w:id="0">
    <w:p w14:paraId="6A4F0553" w14:textId="77777777" w:rsidR="002B12CA" w:rsidRDefault="002B12CA" w:rsidP="001F76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E492D" w14:textId="77777777" w:rsidR="002B12CA" w:rsidRDefault="002B12CA" w:rsidP="001F766C">
      <w:pPr>
        <w:spacing w:after="0" w:line="240" w:lineRule="auto"/>
      </w:pPr>
      <w:r>
        <w:separator/>
      </w:r>
    </w:p>
  </w:footnote>
  <w:footnote w:type="continuationSeparator" w:id="0">
    <w:p w14:paraId="6021048E" w14:textId="77777777" w:rsidR="002B12CA" w:rsidRDefault="002B12CA" w:rsidP="001F76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79B9F" w14:textId="77777777" w:rsidR="0098097A" w:rsidRDefault="0098097A" w:rsidP="0098097A">
    <w:pPr>
      <w:pStyle w:val="Header"/>
      <w:jc w:val="center"/>
      <w:rPr>
        <w:rFonts w:ascii="Times New Roman" w:hAnsi="Times New Roman" w:cs="Times New Roman"/>
      </w:rPr>
    </w:pPr>
    <w:r w:rsidRPr="005B65D5">
      <w:rPr>
        <w:rFonts w:ascii="Times New Roman" w:hAnsi="Times New Roman" w:cs="Times New Roman"/>
        <w:noProof/>
      </w:rPr>
      <w:drawing>
        <wp:inline distT="0" distB="0" distL="0" distR="0" wp14:anchorId="4CB72315" wp14:editId="28C9B4F9">
          <wp:extent cx="1162050" cy="990600"/>
          <wp:effectExtent l="0" t="0" r="0" b="0"/>
          <wp:docPr id="4" name="Picture 4" descr="LRT nauj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RT nauja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79FB66" w14:textId="77777777" w:rsidR="0098097A" w:rsidRPr="005B65D5" w:rsidRDefault="0098097A" w:rsidP="0098097A">
    <w:pPr>
      <w:pStyle w:val="Header"/>
      <w:jc w:val="center"/>
      <w:rPr>
        <w:rFonts w:ascii="Times New Roman" w:hAnsi="Times New Roman" w:cs="Times New Roman"/>
      </w:rPr>
    </w:pPr>
  </w:p>
  <w:p w14:paraId="57AE73AF" w14:textId="77777777" w:rsidR="0098097A" w:rsidRPr="005B65D5" w:rsidRDefault="0098097A" w:rsidP="0098097A">
    <w:pPr>
      <w:jc w:val="center"/>
      <w:rPr>
        <w:rFonts w:ascii="Times New Roman" w:hAnsi="Times New Roman" w:cs="Times New Roman"/>
        <w:b/>
        <w:bCs/>
        <w:sz w:val="24"/>
        <w:szCs w:val="24"/>
        <w:lang w:eastAsia="lt-LT"/>
      </w:rPr>
    </w:pPr>
    <w:r>
      <w:rPr>
        <w:rFonts w:ascii="Times New Roman" w:hAnsi="Times New Roman" w:cs="Times New Roman"/>
        <w:b/>
        <w:bCs/>
        <w:sz w:val="24"/>
        <w:szCs w:val="24"/>
        <w:lang w:eastAsia="lt-LT"/>
      </w:rPr>
      <w:t xml:space="preserve">VIEŠOJI ĮSTAIGA </w:t>
    </w:r>
    <w:r w:rsidRPr="005B65D5">
      <w:rPr>
        <w:rFonts w:ascii="Times New Roman" w:hAnsi="Times New Roman" w:cs="Times New Roman"/>
        <w:b/>
        <w:bCs/>
        <w:sz w:val="24"/>
        <w:szCs w:val="24"/>
        <w:lang w:eastAsia="lt-LT"/>
      </w:rPr>
      <w:t>LIETUVOS NACIONALINIS RADIJAS IR  TELEVIZIJA</w:t>
    </w:r>
  </w:p>
  <w:p w14:paraId="5A98F5B0" w14:textId="77777777" w:rsidR="0098097A" w:rsidRPr="005B65D5" w:rsidRDefault="0098097A" w:rsidP="0098097A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24"/>
        <w:szCs w:val="24"/>
        <w:lang w:eastAsia="lt-LT"/>
      </w:rPr>
      <w:t> </w:t>
    </w:r>
    <w:r w:rsidRPr="005B65D5">
      <w:rPr>
        <w:rFonts w:ascii="Times New Roman" w:eastAsia="Times New Roman" w:hAnsi="Times New Roman" w:cs="Times New Roman"/>
        <w:sz w:val="14"/>
        <w:szCs w:val="14"/>
      </w:rPr>
      <w:t>Viešoji įstaiga, S. Konarskio g. 49, LT-</w:t>
    </w:r>
    <w:r w:rsidRPr="005B65D5">
      <w:rPr>
        <w:rFonts w:ascii="Times New Roman" w:eastAsia="Times New Roman" w:hAnsi="Times New Roman" w:cs="Times New Roman"/>
        <w:bCs/>
        <w:sz w:val="14"/>
        <w:szCs w:val="14"/>
      </w:rPr>
      <w:t>03123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 Vilnius, tel. (8 5) 236 3</w:t>
    </w:r>
    <w:r w:rsidR="00621E0B">
      <w:rPr>
        <w:rFonts w:ascii="Times New Roman" w:eastAsia="Times New Roman" w:hAnsi="Times New Roman" w:cs="Times New Roman"/>
        <w:sz w:val="14"/>
        <w:szCs w:val="14"/>
      </w:rPr>
      <w:t>000</w:t>
    </w:r>
    <w:r w:rsidRPr="005B65D5">
      <w:rPr>
        <w:rFonts w:ascii="Times New Roman" w:eastAsia="Times New Roman" w:hAnsi="Times New Roman" w:cs="Times New Roman"/>
        <w:sz w:val="14"/>
        <w:szCs w:val="14"/>
      </w:rPr>
      <w:t xml:space="preserve">, el. p. </w:t>
    </w:r>
    <w:hyperlink r:id="rId2" w:history="1">
      <w:r w:rsidRPr="005B65D5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</w:rPr>
        <w:t>lrt@lrt.lt</w:t>
      </w:r>
    </w:hyperlink>
  </w:p>
  <w:p w14:paraId="3916371B" w14:textId="77777777" w:rsidR="0098097A" w:rsidRPr="005B65D5" w:rsidRDefault="0098097A" w:rsidP="0098097A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Times New Roman"/>
        <w:sz w:val="14"/>
        <w:szCs w:val="14"/>
      </w:rPr>
    </w:pPr>
    <w:r w:rsidRPr="005B65D5">
      <w:rPr>
        <w:rFonts w:ascii="Times New Roman" w:eastAsia="Times New Roman" w:hAnsi="Times New Roman" w:cs="Times New Roman"/>
        <w:sz w:val="14"/>
        <w:szCs w:val="14"/>
      </w:rPr>
      <w:t>Duomenys kaupiami ir saugomi Juridinių asmenų registre, kodas 124241078, PVM mok. kodas LT242410716</w:t>
    </w:r>
  </w:p>
  <w:p w14:paraId="244CDC4E" w14:textId="77777777" w:rsidR="0098097A" w:rsidRDefault="0098097A" w:rsidP="0098097A">
    <w:pPr>
      <w:pStyle w:val="Header"/>
      <w:jc w:val="center"/>
    </w:pPr>
    <w:r w:rsidRPr="005B65D5">
      <w:rPr>
        <w:rFonts w:ascii="Times New Roman" w:eastAsia="Times New Roman" w:hAnsi="Times New Roman" w:cs="Times New Roman"/>
        <w:sz w:val="14"/>
        <w:szCs w:val="14"/>
      </w:rPr>
      <w:t>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BC7"/>
    <w:rsid w:val="00035FBB"/>
    <w:rsid w:val="00036AE6"/>
    <w:rsid w:val="000979C4"/>
    <w:rsid w:val="00101607"/>
    <w:rsid w:val="00124084"/>
    <w:rsid w:val="001807E2"/>
    <w:rsid w:val="00197D8A"/>
    <w:rsid w:val="001F6AEC"/>
    <w:rsid w:val="001F766C"/>
    <w:rsid w:val="002A39CF"/>
    <w:rsid w:val="002B12CA"/>
    <w:rsid w:val="002D5E31"/>
    <w:rsid w:val="003A40AC"/>
    <w:rsid w:val="00454406"/>
    <w:rsid w:val="00495B64"/>
    <w:rsid w:val="004A2B51"/>
    <w:rsid w:val="005650AC"/>
    <w:rsid w:val="0056735E"/>
    <w:rsid w:val="00586AA0"/>
    <w:rsid w:val="005B65D5"/>
    <w:rsid w:val="006142D9"/>
    <w:rsid w:val="00621E0B"/>
    <w:rsid w:val="00622F9B"/>
    <w:rsid w:val="00685189"/>
    <w:rsid w:val="00787918"/>
    <w:rsid w:val="00797BB1"/>
    <w:rsid w:val="00864071"/>
    <w:rsid w:val="0098097A"/>
    <w:rsid w:val="009F5BEB"/>
    <w:rsid w:val="00A40936"/>
    <w:rsid w:val="00A561EB"/>
    <w:rsid w:val="00AB22D6"/>
    <w:rsid w:val="00AB485E"/>
    <w:rsid w:val="00B1562D"/>
    <w:rsid w:val="00B50DA8"/>
    <w:rsid w:val="00BE1738"/>
    <w:rsid w:val="00C4229C"/>
    <w:rsid w:val="00CB007C"/>
    <w:rsid w:val="00CE4AD3"/>
    <w:rsid w:val="00D00354"/>
    <w:rsid w:val="00D00573"/>
    <w:rsid w:val="00D11DB3"/>
    <w:rsid w:val="00D2230E"/>
    <w:rsid w:val="00D95BC7"/>
    <w:rsid w:val="00DA6AA2"/>
    <w:rsid w:val="00DC3C56"/>
    <w:rsid w:val="00DE0C7F"/>
    <w:rsid w:val="00E55B71"/>
    <w:rsid w:val="00E6660C"/>
    <w:rsid w:val="00E9127E"/>
    <w:rsid w:val="00F00426"/>
    <w:rsid w:val="00F14FA2"/>
    <w:rsid w:val="00F52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36BF"/>
  <w15:chartTrackingRefBased/>
  <w15:docId w15:val="{CAECD020-566D-435B-A43D-BDACE3266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87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918"/>
  </w:style>
  <w:style w:type="character" w:styleId="Hyperlink">
    <w:name w:val="Hyperlink"/>
    <w:basedOn w:val="DefaultParagraphFont"/>
    <w:uiPriority w:val="99"/>
    <w:unhideWhenUsed/>
    <w:rsid w:val="008640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07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76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6C"/>
  </w:style>
  <w:style w:type="paragraph" w:customStyle="1" w:styleId="Standard">
    <w:name w:val="Standard"/>
    <w:rsid w:val="00495B6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B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64"/>
    <w:rPr>
      <w:rFonts w:ascii="Segoe UI" w:hAnsi="Segoe UI" w:cs="Segoe UI"/>
      <w:sz w:val="18"/>
      <w:szCs w:val="18"/>
    </w:rPr>
  </w:style>
  <w:style w:type="character" w:styleId="Emphasis">
    <w:name w:val="Emphasis"/>
    <w:rsid w:val="00035FBB"/>
    <w:rPr>
      <w:i/>
      <w:iCs/>
    </w:rPr>
  </w:style>
  <w:style w:type="character" w:customStyle="1" w:styleId="ml-10">
    <w:name w:val="ml-10"/>
    <w:basedOn w:val="DefaultParagraphFont"/>
    <w:rsid w:val="00685189"/>
  </w:style>
  <w:style w:type="table" w:styleId="TableGrid">
    <w:name w:val="Table Grid"/>
    <w:basedOn w:val="TableNormal"/>
    <w:uiPriority w:val="39"/>
    <w:rsid w:val="00D11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rt@lrt.l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C35AB-A233-4C1F-B944-2CA5FAEDF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Joskaudaitė-Dmitrijeva</dc:creator>
  <cp:keywords/>
  <dc:description/>
  <cp:lastModifiedBy>Agnė Juškienė</cp:lastModifiedBy>
  <cp:revision>5</cp:revision>
  <dcterms:created xsi:type="dcterms:W3CDTF">2021-06-17T11:34:00Z</dcterms:created>
  <dcterms:modified xsi:type="dcterms:W3CDTF">2021-06-17T11:51:00Z</dcterms:modified>
</cp:coreProperties>
</file>