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B368" w14:textId="77777777" w:rsidR="00913EDE" w:rsidRPr="007F26C6" w:rsidRDefault="00913EDE" w:rsidP="00913EDE">
      <w:pPr>
        <w:jc w:val="center"/>
      </w:pPr>
      <w:r w:rsidRPr="007F26C6">
        <w:rPr>
          <w:noProof/>
          <w:lang w:eastAsia="lt-LT"/>
        </w:rPr>
        <w:drawing>
          <wp:inline distT="0" distB="0" distL="0" distR="0" wp14:anchorId="510EB38C" wp14:editId="510EB38D">
            <wp:extent cx="424815" cy="504190"/>
            <wp:effectExtent l="0" t="0" r="0" b="0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EB369" w14:textId="77777777" w:rsidR="00913EDE" w:rsidRPr="007F26C6" w:rsidRDefault="00913EDE" w:rsidP="00913EDE">
      <w:pPr>
        <w:jc w:val="center"/>
      </w:pPr>
    </w:p>
    <w:p w14:paraId="510EB36A" w14:textId="77777777" w:rsidR="00670FBA" w:rsidRPr="007F26C6" w:rsidRDefault="00913EDE" w:rsidP="00913EDE">
      <w:pPr>
        <w:jc w:val="center"/>
        <w:rPr>
          <w:b/>
          <w:bCs/>
        </w:rPr>
      </w:pPr>
      <w:r w:rsidRPr="007F26C6">
        <w:rPr>
          <w:b/>
          <w:bCs/>
        </w:rPr>
        <w:t>LIETUVOS RESPUBLI</w:t>
      </w:r>
      <w:r w:rsidR="00670FBA" w:rsidRPr="007F26C6">
        <w:rPr>
          <w:b/>
          <w:bCs/>
        </w:rPr>
        <w:t>KOS KRAŠTO APSAUGOS MINISTERIJA</w:t>
      </w:r>
    </w:p>
    <w:p w14:paraId="510EB36B" w14:textId="77777777" w:rsidR="00780148" w:rsidRPr="007F26C6" w:rsidRDefault="00913EDE" w:rsidP="00780148">
      <w:pPr>
        <w:jc w:val="center"/>
        <w:rPr>
          <w:sz w:val="18"/>
          <w:szCs w:val="18"/>
        </w:rPr>
      </w:pPr>
      <w:r w:rsidRPr="007F26C6">
        <w:rPr>
          <w:b/>
          <w:bCs/>
          <w:sz w:val="18"/>
          <w:szCs w:val="18"/>
        </w:rPr>
        <w:br/>
      </w:r>
      <w:r w:rsidRPr="007F26C6">
        <w:rPr>
          <w:sz w:val="18"/>
          <w:szCs w:val="18"/>
        </w:rPr>
        <w:t xml:space="preserve">Biudžetinė įstaiga, </w:t>
      </w:r>
      <w:r w:rsidR="00AB213E" w:rsidRPr="007F26C6">
        <w:rPr>
          <w:sz w:val="18"/>
          <w:szCs w:val="18"/>
        </w:rPr>
        <w:t xml:space="preserve">Totorių g. </w:t>
      </w:r>
      <w:r w:rsidR="00C4622A" w:rsidRPr="007F26C6">
        <w:rPr>
          <w:sz w:val="18"/>
          <w:szCs w:val="18"/>
        </w:rPr>
        <w:t xml:space="preserve">25, LT-01121 Vilnius, </w:t>
      </w:r>
      <w:r w:rsidR="00670FBA" w:rsidRPr="007F26C6">
        <w:rPr>
          <w:sz w:val="18"/>
          <w:szCs w:val="18"/>
        </w:rPr>
        <w:t>tel.</w:t>
      </w:r>
      <w:r w:rsidR="00E37C34" w:rsidRPr="007F26C6">
        <w:rPr>
          <w:sz w:val="18"/>
          <w:szCs w:val="18"/>
        </w:rPr>
        <w:t>:</w:t>
      </w:r>
      <w:r w:rsidR="00670FBA" w:rsidRPr="007F26C6">
        <w:rPr>
          <w:sz w:val="18"/>
          <w:szCs w:val="18"/>
        </w:rPr>
        <w:t xml:space="preserve"> (8</w:t>
      </w:r>
      <w:r w:rsidR="00670FBA" w:rsidRPr="007F26C6">
        <w:rPr>
          <w:snapToGrid w:val="0"/>
          <w:sz w:val="18"/>
          <w:szCs w:val="18"/>
        </w:rPr>
        <w:t xml:space="preserve"> </w:t>
      </w:r>
      <w:r w:rsidR="00780148" w:rsidRPr="007F26C6">
        <w:rPr>
          <w:sz w:val="18"/>
          <w:szCs w:val="18"/>
        </w:rPr>
        <w:t xml:space="preserve">5)  </w:t>
      </w:r>
      <w:r w:rsidR="008E603F" w:rsidRPr="007F26C6">
        <w:rPr>
          <w:rFonts w:eastAsiaTheme="minorHAnsi"/>
          <w:sz w:val="18"/>
          <w:szCs w:val="18"/>
          <w:lang w:val="en"/>
        </w:rPr>
        <w:t>273 5673</w:t>
      </w:r>
      <w:r w:rsidR="00E37C34" w:rsidRPr="007F26C6">
        <w:rPr>
          <w:sz w:val="18"/>
          <w:szCs w:val="18"/>
        </w:rPr>
        <w:t>,</w:t>
      </w:r>
      <w:r w:rsidR="006060EC" w:rsidRPr="007F26C6">
        <w:rPr>
          <w:sz w:val="18"/>
          <w:szCs w:val="18"/>
        </w:rPr>
        <w:t xml:space="preserve"> </w:t>
      </w:r>
      <w:r w:rsidR="00780148" w:rsidRPr="007F26C6">
        <w:rPr>
          <w:sz w:val="18"/>
          <w:szCs w:val="18"/>
        </w:rPr>
        <w:t xml:space="preserve">8 </w:t>
      </w:r>
      <w:r w:rsidR="001C11D2" w:rsidRPr="007F26C6">
        <w:rPr>
          <w:sz w:val="18"/>
          <w:szCs w:val="18"/>
        </w:rPr>
        <w:t>706 80 501</w:t>
      </w:r>
      <w:r w:rsidR="00670FBA" w:rsidRPr="007F26C6">
        <w:rPr>
          <w:sz w:val="18"/>
          <w:szCs w:val="18"/>
        </w:rPr>
        <w:t>, faks. (8 5)  264 8517</w:t>
      </w:r>
      <w:smartTag w:uri="urn:schemas-microsoft-com:office:smarttags" w:element="PersonName">
        <w:r w:rsidR="00670FBA" w:rsidRPr="007F26C6">
          <w:rPr>
            <w:sz w:val="18"/>
            <w:szCs w:val="18"/>
          </w:rPr>
          <w:t>,</w:t>
        </w:r>
      </w:smartTag>
      <w:r w:rsidR="00670FBA" w:rsidRPr="007F26C6">
        <w:rPr>
          <w:sz w:val="18"/>
          <w:szCs w:val="18"/>
        </w:rPr>
        <w:t xml:space="preserve"> el. p. </w:t>
      </w:r>
      <w:hyperlink r:id="rId9" w:history="1">
        <w:r w:rsidR="00780148" w:rsidRPr="007F26C6">
          <w:rPr>
            <w:rStyle w:val="Hyperlink"/>
            <w:color w:val="auto"/>
            <w:sz w:val="18"/>
            <w:szCs w:val="18"/>
            <w:u w:val="none"/>
          </w:rPr>
          <w:t>kam@kam.lt</w:t>
        </w:r>
      </w:hyperlink>
      <w:r w:rsidR="00670FBA" w:rsidRPr="007F26C6">
        <w:rPr>
          <w:sz w:val="18"/>
          <w:szCs w:val="18"/>
        </w:rPr>
        <w:t>.</w:t>
      </w:r>
    </w:p>
    <w:p w14:paraId="510EB36C" w14:textId="77777777" w:rsidR="00913EDE" w:rsidRPr="007F26C6" w:rsidRDefault="00913EDE" w:rsidP="00AB213E">
      <w:pPr>
        <w:jc w:val="center"/>
        <w:rPr>
          <w:sz w:val="18"/>
          <w:szCs w:val="18"/>
        </w:rPr>
      </w:pPr>
      <w:r w:rsidRPr="007F26C6">
        <w:rPr>
          <w:sz w:val="18"/>
          <w:szCs w:val="18"/>
        </w:rPr>
        <w:t>Duomenys kaupiami ir saugomi Juridinių asmenų registre, kodas 188602751</w:t>
      </w:r>
    </w:p>
    <w:p w14:paraId="510EB36D" w14:textId="77777777" w:rsidR="00913EDE" w:rsidRPr="007F26C6" w:rsidRDefault="00913EDE" w:rsidP="00913EDE">
      <w:pPr>
        <w:jc w:val="center"/>
        <w:rPr>
          <w:sz w:val="16"/>
          <w:szCs w:val="16"/>
        </w:rPr>
      </w:pPr>
      <w:r w:rsidRPr="007F26C6">
        <w:rPr>
          <w:sz w:val="16"/>
          <w:szCs w:val="16"/>
        </w:rPr>
        <w:t>________________________________________________________________________________________________________________________</w:t>
      </w:r>
    </w:p>
    <w:p w14:paraId="510EB36E" w14:textId="77777777" w:rsidR="00913EDE" w:rsidRPr="007F26C6" w:rsidRDefault="00913EDE" w:rsidP="00913EDE"/>
    <w:tbl>
      <w:tblPr>
        <w:tblpPr w:leftFromText="180" w:rightFromText="180" w:vertAnchor="text" w:tblpY="-29"/>
        <w:tblW w:w="9873" w:type="dxa"/>
        <w:tblLayout w:type="fixed"/>
        <w:tblLook w:val="0040" w:firstRow="0" w:lastRow="1" w:firstColumn="0" w:lastColumn="0" w:noHBand="0" w:noVBand="0"/>
      </w:tblPr>
      <w:tblGrid>
        <w:gridCol w:w="5791"/>
        <w:gridCol w:w="4082"/>
      </w:tblGrid>
      <w:tr w:rsidR="007F26C6" w:rsidRPr="007F26C6" w14:paraId="510EB376" w14:textId="77777777" w:rsidTr="007F4C65">
        <w:trPr>
          <w:cantSplit/>
          <w:trHeight w:val="1033"/>
        </w:trPr>
        <w:tc>
          <w:tcPr>
            <w:tcW w:w="5791" w:type="dxa"/>
          </w:tcPr>
          <w:p w14:paraId="3DBAAFE8" w14:textId="5A6AF5CD" w:rsidR="00E50355" w:rsidRPr="00E50355" w:rsidRDefault="00E50355" w:rsidP="00E50355">
            <w:pPr>
              <w:ind w:left="-107"/>
              <w:rPr>
                <w:szCs w:val="24"/>
                <w:lang w:eastAsia="lt-LT"/>
              </w:rPr>
            </w:pPr>
            <w:r w:rsidRPr="00E50355">
              <w:rPr>
                <w:szCs w:val="24"/>
                <w:lang w:eastAsia="lt-LT"/>
              </w:rPr>
              <w:t xml:space="preserve">Lietuvos Respublikos </w:t>
            </w:r>
            <w:r w:rsidR="00A47F26">
              <w:rPr>
                <w:szCs w:val="24"/>
                <w:lang w:eastAsia="lt-LT"/>
              </w:rPr>
              <w:t>k</w:t>
            </w:r>
            <w:r w:rsidR="00584F43">
              <w:rPr>
                <w:szCs w:val="24"/>
                <w:lang w:eastAsia="lt-LT"/>
              </w:rPr>
              <w:t>ultūros ministerijai</w:t>
            </w:r>
          </w:p>
          <w:p w14:paraId="3DFB1B04" w14:textId="77777777" w:rsidR="00E50355" w:rsidRPr="00E50355" w:rsidRDefault="00E50355" w:rsidP="00E50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/>
              <w:ind w:hanging="720"/>
              <w:jc w:val="both"/>
              <w:rPr>
                <w:color w:val="000000"/>
                <w:szCs w:val="24"/>
                <w:lang w:eastAsia="lt-LT"/>
              </w:rPr>
            </w:pPr>
          </w:p>
          <w:p w14:paraId="510EB36F" w14:textId="5DA27DA3" w:rsidR="00EF1B95" w:rsidRPr="007F26C6" w:rsidRDefault="00EF1B95" w:rsidP="00913EDE">
            <w:pPr>
              <w:rPr>
                <w:lang w:eastAsia="lt-LT"/>
              </w:rPr>
            </w:pPr>
          </w:p>
        </w:tc>
        <w:tc>
          <w:tcPr>
            <w:tcW w:w="4082" w:type="dxa"/>
          </w:tcPr>
          <w:p w14:paraId="510EB370" w14:textId="5DD9937C" w:rsidR="00EF1B95" w:rsidRPr="007F26C6" w:rsidRDefault="00E43E2C" w:rsidP="00401739">
            <w:pPr>
              <w:rPr>
                <w:lang w:eastAsia="lt-LT"/>
              </w:rPr>
            </w:pPr>
            <w:r w:rsidRPr="007F26C6">
              <w:rPr>
                <w:lang w:eastAsia="lt-LT"/>
              </w:rPr>
              <w:t xml:space="preserve">          </w:t>
            </w:r>
            <w:r w:rsidR="00EF1B95" w:rsidRPr="007F26C6">
              <w:rPr>
                <w:lang w:eastAsia="lt-LT"/>
              </w:rPr>
              <w:t>20</w:t>
            </w:r>
            <w:r w:rsidR="000E5D8A">
              <w:rPr>
                <w:lang w:eastAsia="lt-LT"/>
              </w:rPr>
              <w:t>21</w:t>
            </w:r>
            <w:r w:rsidR="00EF1B95" w:rsidRPr="007F26C6">
              <w:rPr>
                <w:lang w:eastAsia="lt-LT"/>
              </w:rPr>
              <w:t>-</w:t>
            </w:r>
            <w:r w:rsidR="000E5D8A">
              <w:rPr>
                <w:lang w:eastAsia="lt-LT"/>
              </w:rPr>
              <w:t>0</w:t>
            </w:r>
            <w:r w:rsidR="00BA0D0D">
              <w:rPr>
                <w:lang w:eastAsia="lt-LT"/>
              </w:rPr>
              <w:t>8</w:t>
            </w:r>
            <w:r w:rsidR="00EF1B95" w:rsidRPr="007F26C6">
              <w:rPr>
                <w:lang w:eastAsia="lt-LT"/>
              </w:rPr>
              <w:t>-</w:t>
            </w:r>
            <w:r w:rsidR="00943F04">
              <w:rPr>
                <w:lang w:eastAsia="lt-LT"/>
              </w:rPr>
              <w:t>29</w:t>
            </w:r>
            <w:r w:rsidR="00EF1B95" w:rsidRPr="007F26C6">
              <w:rPr>
                <w:lang w:eastAsia="lt-LT"/>
              </w:rPr>
              <w:t xml:space="preserve"> </w:t>
            </w:r>
            <w:r w:rsidR="00981ED5">
              <w:rPr>
                <w:lang w:eastAsia="lt-LT"/>
              </w:rPr>
              <w:t xml:space="preserve">     </w:t>
            </w:r>
            <w:r w:rsidR="00EF1B95" w:rsidRPr="007F26C6">
              <w:rPr>
                <w:lang w:eastAsia="lt-LT"/>
              </w:rPr>
              <w:t>Nr. 12-01-</w:t>
            </w:r>
            <w:r w:rsidR="00943F04">
              <w:rPr>
                <w:lang w:eastAsia="lt-LT"/>
              </w:rPr>
              <w:t>1321</w:t>
            </w:r>
          </w:p>
          <w:p w14:paraId="510EB371" w14:textId="5464A226" w:rsidR="00EF1B95" w:rsidRPr="007F26C6" w:rsidRDefault="00E43E2C" w:rsidP="00401739">
            <w:pPr>
              <w:rPr>
                <w:lang w:eastAsia="lt-LT"/>
              </w:rPr>
            </w:pPr>
            <w:r w:rsidRPr="007F26C6">
              <w:rPr>
                <w:lang w:eastAsia="lt-LT"/>
              </w:rPr>
              <w:t xml:space="preserve">          </w:t>
            </w:r>
            <w:r w:rsidR="00EF1B95" w:rsidRPr="007F26C6">
              <w:rPr>
                <w:lang w:eastAsia="lt-LT"/>
              </w:rPr>
              <w:t xml:space="preserve">Į </w:t>
            </w:r>
            <w:r w:rsidR="000E5D8A">
              <w:rPr>
                <w:lang w:eastAsia="lt-LT"/>
              </w:rPr>
              <w:t>2021-</w:t>
            </w:r>
            <w:r w:rsidR="00616A74">
              <w:rPr>
                <w:lang w:eastAsia="lt-LT"/>
              </w:rPr>
              <w:t>0</w:t>
            </w:r>
            <w:r w:rsidR="00B75AAB">
              <w:rPr>
                <w:lang w:eastAsia="lt-LT"/>
              </w:rPr>
              <w:t>7</w:t>
            </w:r>
            <w:r w:rsidR="000E5D8A">
              <w:rPr>
                <w:lang w:eastAsia="lt-LT"/>
              </w:rPr>
              <w:t>-</w:t>
            </w:r>
            <w:r w:rsidR="00B75AAB">
              <w:rPr>
                <w:lang w:eastAsia="lt-LT"/>
              </w:rPr>
              <w:t>23</w:t>
            </w:r>
            <w:r w:rsidR="00616A74">
              <w:rPr>
                <w:lang w:eastAsia="lt-LT"/>
              </w:rPr>
              <w:t xml:space="preserve">  </w:t>
            </w:r>
            <w:r w:rsidR="00EF1B95" w:rsidRPr="007F26C6">
              <w:rPr>
                <w:lang w:eastAsia="lt-LT"/>
              </w:rPr>
              <w:t xml:space="preserve">Nr. </w:t>
            </w:r>
            <w:r w:rsidR="000E5D8A">
              <w:rPr>
                <w:lang w:eastAsia="lt-LT"/>
              </w:rPr>
              <w:t>S</w:t>
            </w:r>
            <w:r w:rsidR="00584F43">
              <w:rPr>
                <w:lang w:eastAsia="lt-LT"/>
              </w:rPr>
              <w:t>2</w:t>
            </w:r>
            <w:r w:rsidR="00616A74">
              <w:rPr>
                <w:lang w:eastAsia="lt-LT"/>
              </w:rPr>
              <w:t>-</w:t>
            </w:r>
            <w:r w:rsidR="00B75AAB">
              <w:rPr>
                <w:lang w:eastAsia="lt-LT"/>
              </w:rPr>
              <w:t>2278</w:t>
            </w:r>
          </w:p>
          <w:p w14:paraId="510EB372" w14:textId="77777777" w:rsidR="00EF1B95" w:rsidRPr="007F26C6" w:rsidRDefault="00EF1B95" w:rsidP="00913EDE">
            <w:pPr>
              <w:jc w:val="center"/>
              <w:rPr>
                <w:lang w:eastAsia="lt-LT"/>
              </w:rPr>
            </w:pPr>
          </w:p>
          <w:p w14:paraId="510EB373" w14:textId="77777777" w:rsidR="00EF1B95" w:rsidRPr="007F26C6" w:rsidRDefault="00EF1B95" w:rsidP="00913EDE">
            <w:pPr>
              <w:rPr>
                <w:lang w:eastAsia="lt-LT"/>
              </w:rPr>
            </w:pPr>
          </w:p>
          <w:p w14:paraId="510EB374" w14:textId="77777777" w:rsidR="00EF1B95" w:rsidRPr="007F26C6" w:rsidRDefault="00EF1B95" w:rsidP="00401739">
            <w:pPr>
              <w:rPr>
                <w:lang w:eastAsia="lt-LT"/>
              </w:rPr>
            </w:pPr>
          </w:p>
          <w:p w14:paraId="510EB375" w14:textId="77777777" w:rsidR="00EF1B95" w:rsidRPr="007F26C6" w:rsidRDefault="00EF1B95" w:rsidP="007F4C65">
            <w:pPr>
              <w:rPr>
                <w:lang w:eastAsia="lt-LT"/>
              </w:rPr>
            </w:pPr>
          </w:p>
        </w:tc>
      </w:tr>
    </w:tbl>
    <w:p w14:paraId="667D9B16" w14:textId="1CB42D0A" w:rsidR="00E50355" w:rsidRPr="00E50355" w:rsidRDefault="00E50355" w:rsidP="00432F46">
      <w:pPr>
        <w:jc w:val="both"/>
        <w:rPr>
          <w:szCs w:val="24"/>
          <w:lang w:eastAsia="lt-LT"/>
        </w:rPr>
      </w:pPr>
      <w:r w:rsidRPr="00E50355">
        <w:rPr>
          <w:b/>
          <w:szCs w:val="24"/>
          <w:lang w:eastAsia="lt-LT"/>
        </w:rPr>
        <w:t xml:space="preserve">DĖL </w:t>
      </w:r>
      <w:r w:rsidR="00B75AAB">
        <w:rPr>
          <w:b/>
          <w:szCs w:val="24"/>
          <w:lang w:eastAsia="lt-LT"/>
        </w:rPr>
        <w:t>LIETUVOS RESPUBLIKOS LIETUVOS GYVENTOJŲ GENOCIDO IR REZISTENCIJOS TYRIMO CENTRO ĮSTATYMO NR. VII-238 5 STRAIPSNIO PAKEITIMO ĮSTATYMO IR LIETUVOS RESPUBLIKOS GYVENTOJŲ REGISTRO ĮSTATYMO NR. I-2237 11 STRAIPSNIO PAKEITIMO ĮSTATYMO PROJEKT</w:t>
      </w:r>
      <w:r w:rsidR="00A47F26">
        <w:rPr>
          <w:b/>
          <w:szCs w:val="24"/>
          <w:lang w:eastAsia="lt-LT"/>
        </w:rPr>
        <w:t>Ų</w:t>
      </w:r>
    </w:p>
    <w:p w14:paraId="7BB39173" w14:textId="77777777" w:rsidR="00E50355" w:rsidRPr="00E50355" w:rsidRDefault="00E50355" w:rsidP="00E50355">
      <w:pPr>
        <w:spacing w:line="360" w:lineRule="auto"/>
        <w:jc w:val="both"/>
        <w:rPr>
          <w:szCs w:val="24"/>
          <w:lang w:eastAsia="lt-LT"/>
        </w:rPr>
      </w:pPr>
    </w:p>
    <w:p w14:paraId="32DFEFA6" w14:textId="77777777" w:rsidR="00E50355" w:rsidRPr="00E50355" w:rsidRDefault="00E50355" w:rsidP="00E50355">
      <w:pPr>
        <w:spacing w:line="276" w:lineRule="auto"/>
        <w:jc w:val="both"/>
        <w:rPr>
          <w:szCs w:val="24"/>
          <w:lang w:eastAsia="lt-LT"/>
        </w:rPr>
      </w:pPr>
    </w:p>
    <w:p w14:paraId="47FAE296" w14:textId="1BF309A5" w:rsidR="00CE6442" w:rsidRDefault="00E50355" w:rsidP="00E50355">
      <w:pPr>
        <w:spacing w:line="276" w:lineRule="auto"/>
        <w:ind w:firstLine="567"/>
        <w:jc w:val="both"/>
        <w:rPr>
          <w:szCs w:val="24"/>
          <w:lang w:eastAsia="lt-LT"/>
        </w:rPr>
      </w:pPr>
      <w:r w:rsidRPr="00E50355">
        <w:rPr>
          <w:szCs w:val="24"/>
          <w:lang w:eastAsia="lt-LT"/>
        </w:rPr>
        <w:t>Krašto apsaugos ministerij</w:t>
      </w:r>
      <w:r w:rsidR="00B75AAB">
        <w:rPr>
          <w:szCs w:val="24"/>
          <w:lang w:eastAsia="lt-LT"/>
        </w:rPr>
        <w:t>a</w:t>
      </w:r>
      <w:r w:rsidRPr="00E50355">
        <w:rPr>
          <w:szCs w:val="24"/>
          <w:lang w:eastAsia="lt-LT"/>
        </w:rPr>
        <w:t xml:space="preserve"> </w:t>
      </w:r>
      <w:r w:rsidR="00584F43">
        <w:rPr>
          <w:szCs w:val="24"/>
          <w:lang w:eastAsia="lt-LT"/>
        </w:rPr>
        <w:t>susipažino</w:t>
      </w:r>
      <w:r w:rsidR="00A47F26">
        <w:rPr>
          <w:szCs w:val="24"/>
          <w:lang w:eastAsia="lt-LT"/>
        </w:rPr>
        <w:t xml:space="preserve"> su</w:t>
      </w:r>
      <w:r w:rsidR="00AF1363">
        <w:rPr>
          <w:szCs w:val="24"/>
          <w:lang w:eastAsia="lt-LT"/>
        </w:rPr>
        <w:t xml:space="preserve"> </w:t>
      </w:r>
      <w:r w:rsidR="00CE6442">
        <w:rPr>
          <w:szCs w:val="24"/>
          <w:lang w:eastAsia="lt-LT"/>
        </w:rPr>
        <w:t>Lietuvos Respublikos Lietuvos gyventojų genocido ir rezistencijos tyrimo centro</w:t>
      </w:r>
      <w:r w:rsidR="00AF1363">
        <w:rPr>
          <w:szCs w:val="24"/>
          <w:lang w:eastAsia="lt-LT"/>
        </w:rPr>
        <w:t xml:space="preserve"> įstatymo Nr. VII-238 5 straipsnio pakeitimo įstatymo ir Lietuvos Respublikos gyventojų registro įstatymo Nr</w:t>
      </w:r>
      <w:r w:rsidR="00584F43">
        <w:rPr>
          <w:szCs w:val="24"/>
          <w:lang w:eastAsia="lt-LT"/>
        </w:rPr>
        <w:t>.</w:t>
      </w:r>
      <w:r w:rsidR="00AF1363">
        <w:rPr>
          <w:szCs w:val="24"/>
          <w:lang w:eastAsia="lt-LT"/>
        </w:rPr>
        <w:t xml:space="preserve"> I-2237 11 straipsnio pakeitimo įstatymo projekt</w:t>
      </w:r>
      <w:r w:rsidR="00A47F26">
        <w:rPr>
          <w:szCs w:val="24"/>
          <w:lang w:eastAsia="lt-LT"/>
        </w:rPr>
        <w:t>ais ir informuoja, kad pastabų neturi</w:t>
      </w:r>
      <w:r w:rsidR="00AF1363">
        <w:rPr>
          <w:szCs w:val="24"/>
          <w:lang w:eastAsia="lt-LT"/>
        </w:rPr>
        <w:t>.</w:t>
      </w:r>
      <w:r w:rsidR="00584F43">
        <w:rPr>
          <w:szCs w:val="24"/>
          <w:lang w:eastAsia="lt-LT"/>
        </w:rPr>
        <w:t xml:space="preserve"> </w:t>
      </w:r>
    </w:p>
    <w:p w14:paraId="60D2DB33" w14:textId="7769D675" w:rsidR="00584F43" w:rsidRDefault="00584F43" w:rsidP="00E50355">
      <w:pPr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</w:p>
    <w:p w14:paraId="12A5DF03" w14:textId="77777777" w:rsidR="00584F43" w:rsidRDefault="00584F43" w:rsidP="00E50355">
      <w:pPr>
        <w:spacing w:line="276" w:lineRule="auto"/>
        <w:ind w:firstLine="567"/>
        <w:jc w:val="both"/>
        <w:rPr>
          <w:szCs w:val="24"/>
          <w:lang w:eastAsia="lt-LT"/>
        </w:rPr>
      </w:pPr>
    </w:p>
    <w:p w14:paraId="510EB37B" w14:textId="054A4527" w:rsidR="00006F6C" w:rsidRPr="007F26C6" w:rsidRDefault="00006F6C" w:rsidP="00006F6C">
      <w:pPr>
        <w:spacing w:after="200" w:line="276" w:lineRule="auto"/>
      </w:pPr>
    </w:p>
    <w:p w14:paraId="32A96075" w14:textId="4D98FE9C" w:rsidR="00E50355" w:rsidRPr="00E50355" w:rsidRDefault="00B9795B" w:rsidP="00E50355">
      <w:pPr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>Krašto apsaugos viceministras</w:t>
      </w:r>
      <w:r>
        <w:rPr>
          <w:szCs w:val="24"/>
          <w:lang w:eastAsia="lt-LT"/>
        </w:rPr>
        <w:tab/>
      </w:r>
      <w:r w:rsidR="00AF1363">
        <w:rPr>
          <w:szCs w:val="24"/>
          <w:lang w:eastAsia="lt-LT"/>
        </w:rPr>
        <w:t xml:space="preserve">      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="00AF1363">
        <w:rPr>
          <w:szCs w:val="24"/>
          <w:lang w:eastAsia="lt-LT"/>
        </w:rPr>
        <w:t xml:space="preserve">              </w:t>
      </w:r>
      <w:r w:rsidR="00BA0D0D">
        <w:rPr>
          <w:szCs w:val="24"/>
          <w:lang w:eastAsia="lt-LT"/>
        </w:rPr>
        <w:t xml:space="preserve">          Vilius </w:t>
      </w:r>
      <w:proofErr w:type="spellStart"/>
      <w:r w:rsidR="00BA0D0D">
        <w:rPr>
          <w:szCs w:val="24"/>
          <w:lang w:eastAsia="lt-LT"/>
        </w:rPr>
        <w:t>Semeška</w:t>
      </w:r>
      <w:proofErr w:type="spellEnd"/>
      <w:r w:rsidR="00E50355">
        <w:rPr>
          <w:szCs w:val="24"/>
          <w:lang w:eastAsia="lt-LT"/>
        </w:rPr>
        <w:tab/>
      </w:r>
      <w:r w:rsidR="00E50355">
        <w:rPr>
          <w:szCs w:val="24"/>
          <w:lang w:eastAsia="lt-LT"/>
        </w:rPr>
        <w:tab/>
      </w:r>
      <w:r w:rsidR="00E50355">
        <w:rPr>
          <w:szCs w:val="24"/>
          <w:lang w:eastAsia="lt-LT"/>
        </w:rPr>
        <w:tab/>
      </w:r>
      <w:r w:rsidR="00E50355">
        <w:rPr>
          <w:szCs w:val="24"/>
          <w:lang w:eastAsia="lt-LT"/>
        </w:rPr>
        <w:tab/>
        <w:t xml:space="preserve">            </w:t>
      </w:r>
    </w:p>
    <w:p w14:paraId="510EB383" w14:textId="77777777" w:rsidR="00006F6C" w:rsidRDefault="00006F6C" w:rsidP="00006F6C">
      <w:pPr>
        <w:spacing w:after="200" w:line="276" w:lineRule="auto"/>
      </w:pPr>
    </w:p>
    <w:p w14:paraId="510EB384" w14:textId="77777777" w:rsidR="00006F6C" w:rsidRPr="007F26C6" w:rsidRDefault="00006F6C" w:rsidP="00006F6C">
      <w:pPr>
        <w:spacing w:after="200" w:line="276" w:lineRule="auto"/>
      </w:pPr>
    </w:p>
    <w:p w14:paraId="510EB385" w14:textId="77777777" w:rsidR="00006F6C" w:rsidRPr="007F26C6" w:rsidRDefault="00006F6C" w:rsidP="00006F6C">
      <w:pPr>
        <w:spacing w:after="200" w:line="276" w:lineRule="auto"/>
      </w:pPr>
    </w:p>
    <w:p w14:paraId="510EB386" w14:textId="77777777" w:rsidR="00006F6C" w:rsidRPr="007F26C6" w:rsidRDefault="00006F6C" w:rsidP="00006F6C">
      <w:pPr>
        <w:spacing w:after="200" w:line="276" w:lineRule="auto"/>
      </w:pPr>
    </w:p>
    <w:p w14:paraId="510EB387" w14:textId="77777777" w:rsidR="00006F6C" w:rsidRPr="007F26C6" w:rsidRDefault="00006F6C" w:rsidP="00006F6C">
      <w:pPr>
        <w:spacing w:after="200" w:line="276" w:lineRule="auto"/>
      </w:pPr>
    </w:p>
    <w:p w14:paraId="510EB388" w14:textId="77777777" w:rsidR="00006F6C" w:rsidRPr="007F26C6" w:rsidRDefault="00006F6C" w:rsidP="00006F6C">
      <w:pPr>
        <w:spacing w:after="200" w:line="276" w:lineRule="auto"/>
      </w:pPr>
    </w:p>
    <w:p w14:paraId="510EB389" w14:textId="77777777" w:rsidR="00006F6C" w:rsidRPr="007F26C6" w:rsidRDefault="00006F6C" w:rsidP="00006F6C">
      <w:pPr>
        <w:spacing w:after="200" w:line="276" w:lineRule="auto"/>
      </w:pPr>
    </w:p>
    <w:p w14:paraId="6F688A44" w14:textId="77777777" w:rsidR="00A47F26" w:rsidRDefault="00A47F26" w:rsidP="00B12896">
      <w:pPr>
        <w:spacing w:after="200" w:line="276" w:lineRule="auto"/>
      </w:pPr>
    </w:p>
    <w:p w14:paraId="510EB38B" w14:textId="7721E8DE" w:rsidR="00006F6C" w:rsidRPr="0040260C" w:rsidRDefault="00892807" w:rsidP="00B12896">
      <w:pPr>
        <w:spacing w:after="200" w:line="276" w:lineRule="auto"/>
        <w:rPr>
          <w:szCs w:val="24"/>
        </w:rPr>
      </w:pPr>
      <w:r>
        <w:t>R</w:t>
      </w:r>
      <w:r w:rsidR="000E5D8A">
        <w:t xml:space="preserve">. </w:t>
      </w:r>
      <w:proofErr w:type="spellStart"/>
      <w:r>
        <w:t>Jusionienė</w:t>
      </w:r>
      <w:proofErr w:type="spellEnd"/>
      <w:r w:rsidR="000E5D8A">
        <w:t xml:space="preserve">, </w:t>
      </w:r>
      <w:r w:rsidR="00A47F26">
        <w:t>tel. (8 5)</w:t>
      </w:r>
      <w:r w:rsidR="00A47F26">
        <w:rPr>
          <w:color w:val="000000"/>
          <w:szCs w:val="24"/>
          <w:shd w:val="clear" w:color="auto" w:fill="FFFFFF"/>
        </w:rPr>
        <w:t xml:space="preserve"> 273 5685, </w:t>
      </w:r>
      <w:r w:rsidR="000E5D8A">
        <w:t xml:space="preserve">el. p. </w:t>
      </w:r>
      <w:hyperlink r:id="rId10" w:history="1">
        <w:r w:rsidRPr="00432F46">
          <w:rPr>
            <w:rStyle w:val="Hyperlink"/>
            <w:color w:val="auto"/>
            <w:u w:val="none"/>
          </w:rPr>
          <w:t>rasa.jusioniene@kam.lt</w:t>
        </w:r>
      </w:hyperlink>
      <w:r w:rsidR="000E5D8A" w:rsidRPr="00981ED5">
        <w:t xml:space="preserve"> </w:t>
      </w:r>
    </w:p>
    <w:sectPr w:rsidR="00006F6C" w:rsidRPr="0040260C" w:rsidSect="00D042E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EDE"/>
    <w:rsid w:val="00006F6C"/>
    <w:rsid w:val="0006232E"/>
    <w:rsid w:val="000E5D8A"/>
    <w:rsid w:val="00114332"/>
    <w:rsid w:val="00182154"/>
    <w:rsid w:val="001C11D2"/>
    <w:rsid w:val="00210F3E"/>
    <w:rsid w:val="002D3D56"/>
    <w:rsid w:val="00304F49"/>
    <w:rsid w:val="003D2B63"/>
    <w:rsid w:val="00401739"/>
    <w:rsid w:val="0040260C"/>
    <w:rsid w:val="00432F46"/>
    <w:rsid w:val="00494AEF"/>
    <w:rsid w:val="00574215"/>
    <w:rsid w:val="00584F43"/>
    <w:rsid w:val="00586567"/>
    <w:rsid w:val="005E7510"/>
    <w:rsid w:val="00600D2B"/>
    <w:rsid w:val="006060EC"/>
    <w:rsid w:val="00610D11"/>
    <w:rsid w:val="00616A74"/>
    <w:rsid w:val="00670FBA"/>
    <w:rsid w:val="006B374B"/>
    <w:rsid w:val="00780148"/>
    <w:rsid w:val="007F26C6"/>
    <w:rsid w:val="00825ECD"/>
    <w:rsid w:val="00883781"/>
    <w:rsid w:val="00892807"/>
    <w:rsid w:val="00897337"/>
    <w:rsid w:val="008B468D"/>
    <w:rsid w:val="008E603F"/>
    <w:rsid w:val="00913129"/>
    <w:rsid w:val="00913EDE"/>
    <w:rsid w:val="00943F04"/>
    <w:rsid w:val="00981ED5"/>
    <w:rsid w:val="00984A2D"/>
    <w:rsid w:val="00986927"/>
    <w:rsid w:val="009B6688"/>
    <w:rsid w:val="00A4115F"/>
    <w:rsid w:val="00A43EBB"/>
    <w:rsid w:val="00A47F26"/>
    <w:rsid w:val="00A81800"/>
    <w:rsid w:val="00AA282C"/>
    <w:rsid w:val="00AB213E"/>
    <w:rsid w:val="00AF1363"/>
    <w:rsid w:val="00B12896"/>
    <w:rsid w:val="00B73281"/>
    <w:rsid w:val="00B75AAB"/>
    <w:rsid w:val="00B86699"/>
    <w:rsid w:val="00B9795B"/>
    <w:rsid w:val="00BA0D0D"/>
    <w:rsid w:val="00BA3B64"/>
    <w:rsid w:val="00C169E1"/>
    <w:rsid w:val="00C4622A"/>
    <w:rsid w:val="00CC25F2"/>
    <w:rsid w:val="00CD2CCB"/>
    <w:rsid w:val="00CE6442"/>
    <w:rsid w:val="00D042E4"/>
    <w:rsid w:val="00D56C94"/>
    <w:rsid w:val="00E11E2F"/>
    <w:rsid w:val="00E27CC1"/>
    <w:rsid w:val="00E37C34"/>
    <w:rsid w:val="00E43E2C"/>
    <w:rsid w:val="00E447A0"/>
    <w:rsid w:val="00E50355"/>
    <w:rsid w:val="00EA595A"/>
    <w:rsid w:val="00EC2D9F"/>
    <w:rsid w:val="00EF1B95"/>
    <w:rsid w:val="00F057FF"/>
    <w:rsid w:val="00FC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0EB368"/>
  <w15:docId w15:val="{63BE7CA5-A2C1-4BA0-BA95-8A2DE2DC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DE"/>
    <w:rPr>
      <w:rFonts w:ascii="Tahoma" w:eastAsia="Times New Roman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rsid w:val="00913EDE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7801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asa.jusioniene@kam.l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kam@ka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406C51E392541A9614BE5E57B84BB" ma:contentTypeVersion="1" ma:contentTypeDescription="Kurkite naują dokumentą." ma:contentTypeScope="" ma:versionID="a081cbb04ead270bdc51e28a9dca23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7e7e053095bd9fbec0612eed1cbf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63AB0-0C1E-41AA-952C-5EE00C083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9EE4E0-613A-487D-B34D-E3F2B86F0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FBE14-AED4-4C65-99B0-F58EFB47D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72E4D9-A9AF-4F02-B989-0DD3B42B60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Gustė</dc:creator>
  <cp:lastModifiedBy>Kristina Krikštaponienė</cp:lastModifiedBy>
  <cp:revision>2</cp:revision>
  <cp:lastPrinted>2021-07-28T06:37:00Z</cp:lastPrinted>
  <dcterms:created xsi:type="dcterms:W3CDTF">2021-08-18T07:33:00Z</dcterms:created>
  <dcterms:modified xsi:type="dcterms:W3CDTF">2021-08-18T07:33:00Z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0x010100E72406C51E392541A9614BE5E57B84BB</vt:lpwstr>
  </property>
</Properties>
</file>