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65603" w14:textId="77777777" w:rsidR="00EA119B" w:rsidRDefault="009D7E4A" w:rsidP="00EA119B">
      <w:pPr>
        <w:pStyle w:val="Antrat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32365638" wp14:editId="32365639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65604" w14:textId="77777777" w:rsidR="00EA119B" w:rsidRDefault="00EA119B" w:rsidP="00FC3A7C">
      <w:pPr>
        <w:pStyle w:val="Antrat"/>
        <w:rPr>
          <w:sz w:val="24"/>
        </w:rPr>
      </w:pPr>
    </w:p>
    <w:p w14:paraId="32365605" w14:textId="77777777" w:rsidR="00EA119B" w:rsidRDefault="00EA119B" w:rsidP="00FC3A7C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32365606" w14:textId="77777777" w:rsidR="00EA119B" w:rsidRDefault="00EA119B" w:rsidP="00FC3A7C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2E57C9" w14:paraId="3236560A" w14:textId="77777777" w:rsidTr="00F63DEF">
        <w:trPr>
          <w:trHeight w:val="669"/>
          <w:jc w:val="center"/>
        </w:trPr>
        <w:tc>
          <w:tcPr>
            <w:tcW w:w="9492" w:type="dxa"/>
          </w:tcPr>
          <w:p w14:paraId="32365607" w14:textId="77777777" w:rsidR="00EA119B" w:rsidRDefault="00EA119B" w:rsidP="00FC3A7C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32365608" w14:textId="77777777" w:rsidR="00EA119B" w:rsidRDefault="00EA119B" w:rsidP="00FC3A7C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32365609" w14:textId="77777777" w:rsidR="00EA119B" w:rsidRDefault="00EA119B" w:rsidP="00FC3A7C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3236560B" w14:textId="77777777" w:rsidR="00EA119B" w:rsidRDefault="00EA119B" w:rsidP="00FC3A7C">
      <w:pPr>
        <w:rPr>
          <w:lang w:val="lt-LT"/>
        </w:rPr>
      </w:pPr>
    </w:p>
    <w:p w14:paraId="3236560C" w14:textId="77777777" w:rsidR="00EA119B" w:rsidRDefault="00EA119B" w:rsidP="00FC3A7C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239"/>
        <w:gridCol w:w="1701"/>
        <w:gridCol w:w="2324"/>
      </w:tblGrid>
      <w:tr w:rsidR="005C6497" w:rsidRPr="003E69E4" w14:paraId="32365612" w14:textId="77777777" w:rsidTr="004E5000">
        <w:tc>
          <w:tcPr>
            <w:tcW w:w="4644" w:type="dxa"/>
          </w:tcPr>
          <w:p w14:paraId="3236560D" w14:textId="77777777" w:rsidR="005C6497" w:rsidRDefault="00D62B65" w:rsidP="00FA1F40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Lietuvos Respublikos </w:t>
            </w:r>
            <w:r w:rsidR="00FA1F40">
              <w:t xml:space="preserve">socialinės apsaugos ir darbo </w:t>
            </w:r>
            <w:r w:rsidR="00A6073A">
              <w:t>ministerijai</w:t>
            </w:r>
          </w:p>
        </w:tc>
        <w:tc>
          <w:tcPr>
            <w:tcW w:w="504" w:type="dxa"/>
          </w:tcPr>
          <w:p w14:paraId="3236560E" w14:textId="77777777" w:rsidR="005C6497" w:rsidRDefault="005C6497" w:rsidP="00663F9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39" w:type="dxa"/>
          </w:tcPr>
          <w:p w14:paraId="3236560F" w14:textId="77777777" w:rsidR="005C6497" w:rsidRDefault="005C6497" w:rsidP="00663F9C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701" w:type="dxa"/>
          </w:tcPr>
          <w:p w14:paraId="32365610" w14:textId="77777777" w:rsidR="00443DAF" w:rsidRDefault="00443DAF" w:rsidP="00663F9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324" w:type="dxa"/>
          </w:tcPr>
          <w:p w14:paraId="32365611" w14:textId="77777777" w:rsidR="005C6497" w:rsidRDefault="005C6497" w:rsidP="00663F9C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Nr. </w:t>
            </w:r>
          </w:p>
        </w:tc>
      </w:tr>
      <w:tr w:rsidR="00443DAF" w:rsidRPr="003E69E4" w14:paraId="32365618" w14:textId="77777777" w:rsidTr="004E5000">
        <w:tc>
          <w:tcPr>
            <w:tcW w:w="4644" w:type="dxa"/>
          </w:tcPr>
          <w:p w14:paraId="32365613" w14:textId="77777777" w:rsidR="00443DAF" w:rsidRDefault="00443DAF" w:rsidP="00663F9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14:paraId="32365614" w14:textId="77777777" w:rsidR="00443DAF" w:rsidRDefault="00443DAF" w:rsidP="00663F9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39" w:type="dxa"/>
          </w:tcPr>
          <w:p w14:paraId="32365615" w14:textId="77777777" w:rsidR="00443DAF" w:rsidRDefault="00443DAF" w:rsidP="00663F9C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701" w:type="dxa"/>
          </w:tcPr>
          <w:p w14:paraId="32365616" w14:textId="77777777" w:rsidR="00443DAF" w:rsidRDefault="00443DAF" w:rsidP="00663F9C">
            <w:pPr>
              <w:pStyle w:val="Antrats"/>
              <w:tabs>
                <w:tab w:val="clear" w:pos="4153"/>
                <w:tab w:val="clear" w:pos="8306"/>
              </w:tabs>
            </w:pPr>
            <w:r>
              <w:t>Į</w:t>
            </w:r>
            <w:r w:rsidR="00D62B65">
              <w:rPr>
                <w:szCs w:val="24"/>
              </w:rPr>
              <w:t xml:space="preserve"> 2021</w:t>
            </w:r>
            <w:r w:rsidR="00A6073A">
              <w:rPr>
                <w:szCs w:val="24"/>
              </w:rPr>
              <w:t>-</w:t>
            </w:r>
            <w:r w:rsidR="00D17AF9">
              <w:rPr>
                <w:szCs w:val="24"/>
              </w:rPr>
              <w:t>05</w:t>
            </w:r>
            <w:r w:rsidR="00A6073A">
              <w:rPr>
                <w:szCs w:val="24"/>
              </w:rPr>
              <w:t>-</w:t>
            </w:r>
            <w:r w:rsidR="009A1C96">
              <w:rPr>
                <w:szCs w:val="24"/>
              </w:rPr>
              <w:t>25</w:t>
            </w:r>
          </w:p>
        </w:tc>
        <w:tc>
          <w:tcPr>
            <w:tcW w:w="2324" w:type="dxa"/>
          </w:tcPr>
          <w:p w14:paraId="32365617" w14:textId="77777777" w:rsidR="00443DAF" w:rsidRDefault="00443DAF" w:rsidP="00663F9C">
            <w:pPr>
              <w:pStyle w:val="Antrats"/>
              <w:tabs>
                <w:tab w:val="clear" w:pos="4153"/>
                <w:tab w:val="clear" w:pos="8306"/>
              </w:tabs>
            </w:pPr>
            <w:r>
              <w:t>Nr.</w:t>
            </w:r>
            <w:r w:rsidR="00A6073A">
              <w:t xml:space="preserve"> </w:t>
            </w:r>
            <w:r w:rsidR="009A1C96" w:rsidRPr="009A1C96">
              <w:rPr>
                <w:szCs w:val="24"/>
              </w:rPr>
              <w:t>(28.3E-4)STAP-266</w:t>
            </w:r>
            <w:r w:rsidR="009A1C96">
              <w:rPr>
                <w:szCs w:val="24"/>
              </w:rPr>
              <w:t xml:space="preserve"> </w:t>
            </w:r>
          </w:p>
        </w:tc>
      </w:tr>
    </w:tbl>
    <w:p w14:paraId="32365619" w14:textId="77777777" w:rsidR="00EA119B" w:rsidRDefault="00EA119B" w:rsidP="00FC3A7C">
      <w:pPr>
        <w:pStyle w:val="Antrats"/>
        <w:tabs>
          <w:tab w:val="clear" w:pos="4153"/>
          <w:tab w:val="clear" w:pos="8306"/>
        </w:tabs>
      </w:pPr>
    </w:p>
    <w:p w14:paraId="3236561A" w14:textId="77777777" w:rsidR="00671E8B" w:rsidRDefault="00671E8B" w:rsidP="00B27E7D">
      <w:pPr>
        <w:pStyle w:val="Antrats"/>
        <w:tabs>
          <w:tab w:val="clear" w:pos="4153"/>
          <w:tab w:val="clear" w:pos="8306"/>
        </w:tabs>
      </w:pPr>
    </w:p>
    <w:p w14:paraId="3236561B" w14:textId="77777777" w:rsidR="00671E8B" w:rsidRDefault="00671E8B">
      <w:pPr>
        <w:pStyle w:val="Antrats"/>
        <w:tabs>
          <w:tab w:val="clear" w:pos="4153"/>
          <w:tab w:val="clear" w:pos="8306"/>
        </w:tabs>
      </w:pPr>
    </w:p>
    <w:p w14:paraId="3236561C" w14:textId="77777777" w:rsidR="00671E8B" w:rsidRDefault="00270577" w:rsidP="00B27E7D">
      <w:pPr>
        <w:pStyle w:val="Antrats"/>
        <w:tabs>
          <w:tab w:val="clear" w:pos="4153"/>
          <w:tab w:val="clear" w:pos="8306"/>
        </w:tabs>
        <w:rPr>
          <w:b/>
          <w:bCs/>
          <w:caps/>
        </w:rPr>
      </w:pPr>
      <w:r w:rsidRPr="00270577">
        <w:rPr>
          <w:b/>
          <w:bCs/>
          <w:caps/>
        </w:rPr>
        <w:t xml:space="preserve">DĖL </w:t>
      </w:r>
      <w:r w:rsidR="00FA1F40">
        <w:rPr>
          <w:b/>
          <w:bCs/>
          <w:caps/>
        </w:rPr>
        <w:t xml:space="preserve">VYRIAUSYBĖS NUTARIMO PROJEKTO </w:t>
      </w:r>
    </w:p>
    <w:p w14:paraId="3236561D" w14:textId="77777777" w:rsidR="00270577" w:rsidRDefault="00270577" w:rsidP="00B27E7D">
      <w:pPr>
        <w:pStyle w:val="Antrats"/>
        <w:tabs>
          <w:tab w:val="clear" w:pos="4153"/>
          <w:tab w:val="clear" w:pos="8306"/>
        </w:tabs>
      </w:pPr>
    </w:p>
    <w:p w14:paraId="3236561E" w14:textId="77777777" w:rsidR="00931708" w:rsidRDefault="00931708">
      <w:pPr>
        <w:pStyle w:val="Antrats"/>
        <w:tabs>
          <w:tab w:val="clear" w:pos="4153"/>
          <w:tab w:val="clear" w:pos="8306"/>
        </w:tabs>
      </w:pPr>
    </w:p>
    <w:p w14:paraId="3236561F" w14:textId="77777777" w:rsidR="00F2706A" w:rsidRDefault="0004399A" w:rsidP="00270577">
      <w:pPr>
        <w:pStyle w:val="Antrats"/>
        <w:tabs>
          <w:tab w:val="clear" w:pos="4153"/>
          <w:tab w:val="clear" w:pos="8306"/>
        </w:tabs>
        <w:spacing w:line="324" w:lineRule="auto"/>
        <w:jc w:val="both"/>
      </w:pPr>
      <w:r>
        <w:tab/>
      </w:r>
      <w:r w:rsidR="00AF4DEE">
        <w:t>Lietuvos Respublikos v</w:t>
      </w:r>
      <w:r w:rsidR="00A6073A">
        <w:t>idaus reikalų ministerija</w:t>
      </w:r>
      <w:r w:rsidR="00E8461F">
        <w:t>, pagal kompetenciją</w:t>
      </w:r>
      <w:r w:rsidR="00A6073A">
        <w:t xml:space="preserve"> </w:t>
      </w:r>
      <w:r w:rsidR="00E8461F">
        <w:rPr>
          <w:szCs w:val="24"/>
        </w:rPr>
        <w:t>įvertinusi</w:t>
      </w:r>
      <w:r w:rsidR="009A1C96">
        <w:rPr>
          <w:szCs w:val="24"/>
        </w:rPr>
        <w:t xml:space="preserve"> </w:t>
      </w:r>
      <w:r w:rsidR="009A1C96" w:rsidRPr="009A1C96">
        <w:rPr>
          <w:szCs w:val="24"/>
        </w:rPr>
        <w:t>Lietuvos Respublikos Vyriausybės nutarimo „Dėl pasirengimo įgyvendinti „Europos socialinio fondo +“ (ESF+) užimtumo ir socialinių inovacijų kryptį Lietuvos Respublikoje“ projektą</w:t>
      </w:r>
      <w:r w:rsidR="009A1C96">
        <w:rPr>
          <w:szCs w:val="24"/>
        </w:rPr>
        <w:t>, informuoja, kad pastabų ir pasiūlymų dėl jo neturi</w:t>
      </w:r>
      <w:r w:rsidR="00FA1F40">
        <w:rPr>
          <w:szCs w:val="24"/>
        </w:rPr>
        <w:t xml:space="preserve">. </w:t>
      </w:r>
    </w:p>
    <w:p w14:paraId="32365620" w14:textId="77777777" w:rsidR="00046348" w:rsidRPr="005B0434" w:rsidRDefault="00046348" w:rsidP="00663F9C">
      <w:pPr>
        <w:pStyle w:val="Antrats"/>
        <w:tabs>
          <w:tab w:val="clear" w:pos="4153"/>
          <w:tab w:val="clear" w:pos="8306"/>
          <w:tab w:val="left" w:pos="993"/>
        </w:tabs>
        <w:jc w:val="both"/>
        <w:rPr>
          <w:i/>
        </w:rPr>
      </w:pPr>
    </w:p>
    <w:p w14:paraId="32365621" w14:textId="77777777" w:rsidR="00671E8B" w:rsidRDefault="00671E8B" w:rsidP="00FC3A7C">
      <w:pPr>
        <w:pStyle w:val="Antrats"/>
        <w:tabs>
          <w:tab w:val="clear" w:pos="4153"/>
          <w:tab w:val="clear" w:pos="8306"/>
        </w:tabs>
      </w:pPr>
    </w:p>
    <w:p w14:paraId="32365622" w14:textId="77777777" w:rsidR="00204058" w:rsidRDefault="00204058" w:rsidP="00FC3A7C">
      <w:pPr>
        <w:pStyle w:val="Antrats"/>
        <w:tabs>
          <w:tab w:val="clear" w:pos="4153"/>
          <w:tab w:val="clear" w:pos="8306"/>
        </w:tabs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  <w:gridCol w:w="5245"/>
      </w:tblGrid>
      <w:tr w:rsidR="00671E8B" w14:paraId="32365625" w14:textId="77777777" w:rsidTr="00C967FB">
        <w:tc>
          <w:tcPr>
            <w:tcW w:w="4678" w:type="dxa"/>
          </w:tcPr>
          <w:p w14:paraId="32365623" w14:textId="77777777" w:rsidR="00671E8B" w:rsidRDefault="00671E8B" w:rsidP="00C967FB">
            <w:pPr>
              <w:pStyle w:val="Antrats"/>
              <w:tabs>
                <w:tab w:val="clear" w:pos="4153"/>
                <w:tab w:val="clear" w:pos="8306"/>
                <w:tab w:val="left" w:pos="-358"/>
              </w:tabs>
              <w:ind w:left="-358" w:firstLine="358"/>
            </w:pPr>
            <w:r>
              <w:t>Vidaus reikalų viceministrė</w:t>
            </w:r>
          </w:p>
        </w:tc>
        <w:tc>
          <w:tcPr>
            <w:tcW w:w="5245" w:type="dxa"/>
          </w:tcPr>
          <w:p w14:paraId="32365624" w14:textId="77777777" w:rsidR="00671E8B" w:rsidRDefault="004E5000" w:rsidP="00C967FB">
            <w:pPr>
              <w:pStyle w:val="Antrats"/>
              <w:tabs>
                <w:tab w:val="clear" w:pos="4153"/>
                <w:tab w:val="clear" w:pos="8306"/>
                <w:tab w:val="left" w:pos="-358"/>
              </w:tabs>
              <w:ind w:left="-358" w:firstLine="358"/>
              <w:jc w:val="right"/>
            </w:pPr>
            <w:r>
              <w:t>Sigita Ščajevienė</w:t>
            </w:r>
          </w:p>
        </w:tc>
      </w:tr>
    </w:tbl>
    <w:p w14:paraId="32365626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32365627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32365628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32365629" w14:textId="77777777" w:rsidR="00046348" w:rsidRDefault="00046348" w:rsidP="00EA119B">
      <w:pPr>
        <w:pStyle w:val="Antrats"/>
        <w:tabs>
          <w:tab w:val="clear" w:pos="4153"/>
          <w:tab w:val="clear" w:pos="8306"/>
        </w:tabs>
      </w:pPr>
    </w:p>
    <w:p w14:paraId="3236562A" w14:textId="77777777" w:rsidR="00046348" w:rsidRDefault="00046348" w:rsidP="00EA119B">
      <w:pPr>
        <w:pStyle w:val="Antrats"/>
        <w:tabs>
          <w:tab w:val="clear" w:pos="4153"/>
          <w:tab w:val="clear" w:pos="8306"/>
        </w:tabs>
      </w:pPr>
    </w:p>
    <w:p w14:paraId="3236562B" w14:textId="77777777" w:rsidR="00046348" w:rsidRDefault="00046348" w:rsidP="00EA119B">
      <w:pPr>
        <w:pStyle w:val="Antrats"/>
        <w:tabs>
          <w:tab w:val="clear" w:pos="4153"/>
          <w:tab w:val="clear" w:pos="8306"/>
        </w:tabs>
      </w:pPr>
    </w:p>
    <w:p w14:paraId="3236562C" w14:textId="77777777" w:rsidR="00046348" w:rsidRDefault="00046348" w:rsidP="00EA119B">
      <w:pPr>
        <w:pStyle w:val="Antrats"/>
        <w:tabs>
          <w:tab w:val="clear" w:pos="4153"/>
          <w:tab w:val="clear" w:pos="8306"/>
        </w:tabs>
      </w:pPr>
    </w:p>
    <w:p w14:paraId="3236562D" w14:textId="77777777" w:rsidR="00046348" w:rsidRDefault="00046348" w:rsidP="00EA119B">
      <w:pPr>
        <w:pStyle w:val="Antrats"/>
        <w:tabs>
          <w:tab w:val="clear" w:pos="4153"/>
          <w:tab w:val="clear" w:pos="8306"/>
        </w:tabs>
      </w:pPr>
    </w:p>
    <w:p w14:paraId="3236562E" w14:textId="77777777" w:rsidR="00046348" w:rsidRDefault="00046348" w:rsidP="00EA119B">
      <w:pPr>
        <w:pStyle w:val="Antrats"/>
        <w:tabs>
          <w:tab w:val="clear" w:pos="4153"/>
          <w:tab w:val="clear" w:pos="8306"/>
        </w:tabs>
      </w:pPr>
    </w:p>
    <w:p w14:paraId="3236562F" w14:textId="77777777" w:rsidR="00046348" w:rsidRDefault="00046348" w:rsidP="00EA119B">
      <w:pPr>
        <w:pStyle w:val="Antrats"/>
        <w:tabs>
          <w:tab w:val="clear" w:pos="4153"/>
          <w:tab w:val="clear" w:pos="8306"/>
        </w:tabs>
      </w:pPr>
    </w:p>
    <w:p w14:paraId="32365630" w14:textId="77777777" w:rsidR="00046348" w:rsidRDefault="00046348" w:rsidP="00EA119B">
      <w:pPr>
        <w:pStyle w:val="Antrats"/>
        <w:tabs>
          <w:tab w:val="clear" w:pos="4153"/>
          <w:tab w:val="clear" w:pos="8306"/>
        </w:tabs>
      </w:pPr>
    </w:p>
    <w:p w14:paraId="32365631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32365632" w14:textId="77777777" w:rsidR="00FC3A7C" w:rsidRDefault="00FC3A7C" w:rsidP="00EA119B">
      <w:pPr>
        <w:pStyle w:val="Antrats"/>
        <w:tabs>
          <w:tab w:val="clear" w:pos="4153"/>
          <w:tab w:val="clear" w:pos="8306"/>
        </w:tabs>
      </w:pPr>
    </w:p>
    <w:p w14:paraId="32365633" w14:textId="77777777" w:rsidR="00FA1F40" w:rsidRDefault="00FA1F40" w:rsidP="00EA119B">
      <w:pPr>
        <w:pStyle w:val="Antrats"/>
        <w:tabs>
          <w:tab w:val="clear" w:pos="4153"/>
          <w:tab w:val="clear" w:pos="8306"/>
        </w:tabs>
      </w:pPr>
    </w:p>
    <w:p w14:paraId="32365634" w14:textId="77777777" w:rsidR="00FA1F40" w:rsidRDefault="00FA1F40" w:rsidP="00EA119B">
      <w:pPr>
        <w:pStyle w:val="Antrats"/>
        <w:tabs>
          <w:tab w:val="clear" w:pos="4153"/>
          <w:tab w:val="clear" w:pos="8306"/>
        </w:tabs>
      </w:pPr>
    </w:p>
    <w:p w14:paraId="32365635" w14:textId="77777777" w:rsidR="00CC6EDF" w:rsidRDefault="00CC6EDF" w:rsidP="00EA119B">
      <w:pPr>
        <w:pStyle w:val="Antrats"/>
        <w:tabs>
          <w:tab w:val="clear" w:pos="4153"/>
          <w:tab w:val="clear" w:pos="8306"/>
        </w:tabs>
      </w:pPr>
    </w:p>
    <w:p w14:paraId="32365636" w14:textId="77777777" w:rsidR="00671E8B" w:rsidRDefault="00603D0D" w:rsidP="00671E8B">
      <w:pPr>
        <w:jc w:val="both"/>
        <w:rPr>
          <w:noProof/>
          <w:lang w:val="lt-LT"/>
        </w:rPr>
      </w:pPr>
      <w:r>
        <w:rPr>
          <w:noProof/>
          <w:lang w:val="lt-LT"/>
        </w:rPr>
        <w:t xml:space="preserve">A. Vitkauskienė, tel. </w:t>
      </w:r>
      <w:r w:rsidR="00FC3A7C">
        <w:rPr>
          <w:noProof/>
          <w:lang w:val="lt-LT"/>
        </w:rPr>
        <w:t xml:space="preserve">(8 5) </w:t>
      </w:r>
      <w:r>
        <w:rPr>
          <w:noProof/>
          <w:lang w:val="lt-LT"/>
        </w:rPr>
        <w:t xml:space="preserve">271 8747, el. p. </w:t>
      </w:r>
      <w:hyperlink r:id="rId9" w:history="1">
        <w:r w:rsidRPr="00603D0D">
          <w:rPr>
            <w:rStyle w:val="Hipersaitas"/>
            <w:noProof/>
            <w:color w:val="auto"/>
            <w:u w:val="none"/>
            <w:lang w:val="lt-LT"/>
          </w:rPr>
          <w:t>alvija.vitkauskiene@vrm.lt</w:t>
        </w:r>
      </w:hyperlink>
      <w:r w:rsidRPr="00603D0D">
        <w:rPr>
          <w:noProof/>
          <w:lang w:val="lt-LT"/>
        </w:rPr>
        <w:t xml:space="preserve"> </w:t>
      </w:r>
    </w:p>
    <w:p w14:paraId="32365637" w14:textId="77777777" w:rsidR="00204058" w:rsidRPr="007976F5" w:rsidRDefault="00204058" w:rsidP="00CC6EDF">
      <w:pPr>
        <w:jc w:val="both"/>
      </w:pPr>
    </w:p>
    <w:sectPr w:rsidR="00204058" w:rsidRPr="007976F5" w:rsidSect="00F625E1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6563C" w14:textId="77777777" w:rsidR="00FB757F" w:rsidRDefault="00FB757F" w:rsidP="00DB30A6">
      <w:r>
        <w:separator/>
      </w:r>
    </w:p>
  </w:endnote>
  <w:endnote w:type="continuationSeparator" w:id="0">
    <w:p w14:paraId="3236563D" w14:textId="77777777" w:rsidR="00FB757F" w:rsidRDefault="00FB757F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entelstinklelis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14:paraId="32365646" w14:textId="77777777" w:rsidTr="00CB2C23">
      <w:trPr>
        <w:trHeight w:val="1276"/>
      </w:trPr>
      <w:tc>
        <w:tcPr>
          <w:tcW w:w="7573" w:type="dxa"/>
        </w:tcPr>
        <w:p w14:paraId="32365642" w14:textId="77777777" w:rsidR="005C4059" w:rsidRDefault="00E525F6" w:rsidP="002A2934">
          <w:pPr>
            <w:pStyle w:val="Porat"/>
            <w:rPr>
              <w:lang w:val="lt-LT"/>
            </w:rPr>
          </w:pPr>
        </w:p>
      </w:tc>
      <w:tc>
        <w:tcPr>
          <w:tcW w:w="1708" w:type="dxa"/>
        </w:tcPr>
        <w:p w14:paraId="32365643" w14:textId="77777777" w:rsidR="004E5000" w:rsidRDefault="004E5000" w:rsidP="00D97282">
          <w:pPr>
            <w:pStyle w:val="Porat"/>
            <w:ind w:left="-106" w:right="-203" w:hanging="2"/>
            <w:rPr>
              <w:noProof/>
              <w:lang w:val="lt-LT" w:eastAsia="lt-LT"/>
            </w:rPr>
          </w:pPr>
        </w:p>
        <w:p w14:paraId="32365644" w14:textId="77777777" w:rsidR="004E5000" w:rsidRDefault="004E5000" w:rsidP="00D97282">
          <w:pPr>
            <w:pStyle w:val="Porat"/>
            <w:ind w:left="-106" w:right="-203" w:hanging="2"/>
            <w:rPr>
              <w:noProof/>
              <w:lang w:val="lt-LT" w:eastAsia="lt-LT"/>
            </w:rPr>
          </w:pPr>
        </w:p>
        <w:p w14:paraId="32365645" w14:textId="77777777" w:rsidR="005C4059" w:rsidRDefault="00E525F6" w:rsidP="00D97282">
          <w:pPr>
            <w:pStyle w:val="Porat"/>
            <w:ind w:left="-106" w:right="-203" w:hanging="2"/>
            <w:rPr>
              <w:lang w:val="lt-LT"/>
            </w:rPr>
          </w:pPr>
        </w:p>
      </w:tc>
    </w:tr>
  </w:tbl>
  <w:p w14:paraId="32365647" w14:textId="77777777" w:rsidR="005C4059" w:rsidRDefault="00E525F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6563A" w14:textId="77777777" w:rsidR="00FB757F" w:rsidRDefault="00FB757F" w:rsidP="00DB30A6">
      <w:r>
        <w:separator/>
      </w:r>
    </w:p>
  </w:footnote>
  <w:footnote w:type="continuationSeparator" w:id="0">
    <w:p w14:paraId="3236563B" w14:textId="77777777" w:rsidR="00FB757F" w:rsidRDefault="00FB757F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6563E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236563F" w14:textId="77777777" w:rsidR="00BA5CFC" w:rsidRDefault="00E525F6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9822306"/>
      <w:docPartObj>
        <w:docPartGallery w:val="Page Numbers (Top of Page)"/>
        <w:docPartUnique/>
      </w:docPartObj>
    </w:sdtPr>
    <w:sdtEndPr/>
    <w:sdtContent>
      <w:p w14:paraId="32365640" w14:textId="77777777" w:rsidR="00671E8B" w:rsidRDefault="00671E8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8A3">
          <w:rPr>
            <w:noProof/>
          </w:rPr>
          <w:t>2</w:t>
        </w:r>
        <w:r>
          <w:fldChar w:fldCharType="end"/>
        </w:r>
      </w:p>
    </w:sdtContent>
  </w:sdt>
  <w:p w14:paraId="32365641" w14:textId="77777777" w:rsidR="00671E8B" w:rsidRDefault="00671E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DF30D6"/>
    <w:multiLevelType w:val="hybridMultilevel"/>
    <w:tmpl w:val="77CEB6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85F46"/>
    <w:multiLevelType w:val="hybridMultilevel"/>
    <w:tmpl w:val="E2B83ADA"/>
    <w:lvl w:ilvl="0" w:tplc="CF6A8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154658"/>
    <w:multiLevelType w:val="hybridMultilevel"/>
    <w:tmpl w:val="00C0FC62"/>
    <w:lvl w:ilvl="0" w:tplc="E3C0BD26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9B"/>
    <w:rsid w:val="00006D43"/>
    <w:rsid w:val="00012CDA"/>
    <w:rsid w:val="0004399A"/>
    <w:rsid w:val="00046348"/>
    <w:rsid w:val="0005618E"/>
    <w:rsid w:val="000742EB"/>
    <w:rsid w:val="00084BC0"/>
    <w:rsid w:val="00085A86"/>
    <w:rsid w:val="000B5525"/>
    <w:rsid w:val="000B6FAB"/>
    <w:rsid w:val="000D1A56"/>
    <w:rsid w:val="000D3631"/>
    <w:rsid w:val="000E0324"/>
    <w:rsid w:val="000E1888"/>
    <w:rsid w:val="000E3BBD"/>
    <w:rsid w:val="0010459A"/>
    <w:rsid w:val="00107F92"/>
    <w:rsid w:val="001121B7"/>
    <w:rsid w:val="001168BF"/>
    <w:rsid w:val="00116FE4"/>
    <w:rsid w:val="001448EF"/>
    <w:rsid w:val="00147FBE"/>
    <w:rsid w:val="0019136B"/>
    <w:rsid w:val="001A2267"/>
    <w:rsid w:val="001B63FB"/>
    <w:rsid w:val="001F5416"/>
    <w:rsid w:val="001F6573"/>
    <w:rsid w:val="00204058"/>
    <w:rsid w:val="002174A5"/>
    <w:rsid w:val="0025508D"/>
    <w:rsid w:val="0025599E"/>
    <w:rsid w:val="00257E52"/>
    <w:rsid w:val="00263408"/>
    <w:rsid w:val="00265030"/>
    <w:rsid w:val="00270577"/>
    <w:rsid w:val="00280F08"/>
    <w:rsid w:val="00293D77"/>
    <w:rsid w:val="002A2934"/>
    <w:rsid w:val="002B77F9"/>
    <w:rsid w:val="002E57C9"/>
    <w:rsid w:val="002F4A4F"/>
    <w:rsid w:val="003079BC"/>
    <w:rsid w:val="003214F0"/>
    <w:rsid w:val="00347F3F"/>
    <w:rsid w:val="00371333"/>
    <w:rsid w:val="003D7197"/>
    <w:rsid w:val="00402D81"/>
    <w:rsid w:val="00405628"/>
    <w:rsid w:val="004126D3"/>
    <w:rsid w:val="00443DAF"/>
    <w:rsid w:val="0046453C"/>
    <w:rsid w:val="004651D5"/>
    <w:rsid w:val="00472CA7"/>
    <w:rsid w:val="0047498C"/>
    <w:rsid w:val="0048653B"/>
    <w:rsid w:val="00497BF0"/>
    <w:rsid w:val="004C2127"/>
    <w:rsid w:val="004C2429"/>
    <w:rsid w:val="004E4D56"/>
    <w:rsid w:val="004E5000"/>
    <w:rsid w:val="005106C0"/>
    <w:rsid w:val="0051509D"/>
    <w:rsid w:val="0052414F"/>
    <w:rsid w:val="005257ED"/>
    <w:rsid w:val="005A0D67"/>
    <w:rsid w:val="005A1DD7"/>
    <w:rsid w:val="005A4144"/>
    <w:rsid w:val="005B0434"/>
    <w:rsid w:val="005C6497"/>
    <w:rsid w:val="005D6200"/>
    <w:rsid w:val="005F016F"/>
    <w:rsid w:val="005F20D6"/>
    <w:rsid w:val="005F21C8"/>
    <w:rsid w:val="005F5EA9"/>
    <w:rsid w:val="00603D0D"/>
    <w:rsid w:val="00621B8F"/>
    <w:rsid w:val="006453B7"/>
    <w:rsid w:val="006471BA"/>
    <w:rsid w:val="00663F9C"/>
    <w:rsid w:val="006653D9"/>
    <w:rsid w:val="00671E8B"/>
    <w:rsid w:val="00715384"/>
    <w:rsid w:val="007235CC"/>
    <w:rsid w:val="00727A32"/>
    <w:rsid w:val="00735848"/>
    <w:rsid w:val="00770496"/>
    <w:rsid w:val="007976F5"/>
    <w:rsid w:val="007A0659"/>
    <w:rsid w:val="007D070D"/>
    <w:rsid w:val="007D5032"/>
    <w:rsid w:val="0080073C"/>
    <w:rsid w:val="00806C1A"/>
    <w:rsid w:val="008157AA"/>
    <w:rsid w:val="00820AC3"/>
    <w:rsid w:val="00820D41"/>
    <w:rsid w:val="00821F92"/>
    <w:rsid w:val="008516B1"/>
    <w:rsid w:val="0087651F"/>
    <w:rsid w:val="00882930"/>
    <w:rsid w:val="008C2329"/>
    <w:rsid w:val="008C662E"/>
    <w:rsid w:val="008C75BB"/>
    <w:rsid w:val="008C7D76"/>
    <w:rsid w:val="00911428"/>
    <w:rsid w:val="009148A5"/>
    <w:rsid w:val="00931708"/>
    <w:rsid w:val="00935F50"/>
    <w:rsid w:val="009503F2"/>
    <w:rsid w:val="00953FD1"/>
    <w:rsid w:val="00976636"/>
    <w:rsid w:val="00977E8B"/>
    <w:rsid w:val="009862F8"/>
    <w:rsid w:val="009949E7"/>
    <w:rsid w:val="009A04BA"/>
    <w:rsid w:val="009A17A6"/>
    <w:rsid w:val="009A1C96"/>
    <w:rsid w:val="009A4A76"/>
    <w:rsid w:val="009C4A17"/>
    <w:rsid w:val="009D478C"/>
    <w:rsid w:val="009D7E4A"/>
    <w:rsid w:val="00A6073A"/>
    <w:rsid w:val="00A6374C"/>
    <w:rsid w:val="00A661D0"/>
    <w:rsid w:val="00A67106"/>
    <w:rsid w:val="00A90883"/>
    <w:rsid w:val="00AB59ED"/>
    <w:rsid w:val="00AB5BF4"/>
    <w:rsid w:val="00AC3D29"/>
    <w:rsid w:val="00AC3E0A"/>
    <w:rsid w:val="00AE10B4"/>
    <w:rsid w:val="00AE3687"/>
    <w:rsid w:val="00AE6F85"/>
    <w:rsid w:val="00AF262B"/>
    <w:rsid w:val="00AF2921"/>
    <w:rsid w:val="00AF4DEE"/>
    <w:rsid w:val="00B13458"/>
    <w:rsid w:val="00B14BF3"/>
    <w:rsid w:val="00B25C2B"/>
    <w:rsid w:val="00B27E7D"/>
    <w:rsid w:val="00B35AF2"/>
    <w:rsid w:val="00B8485F"/>
    <w:rsid w:val="00BB26C0"/>
    <w:rsid w:val="00BC3039"/>
    <w:rsid w:val="00BC65CD"/>
    <w:rsid w:val="00BC79EE"/>
    <w:rsid w:val="00BE163F"/>
    <w:rsid w:val="00BF07D6"/>
    <w:rsid w:val="00BF3D5C"/>
    <w:rsid w:val="00BF5BD8"/>
    <w:rsid w:val="00C026B8"/>
    <w:rsid w:val="00C41A30"/>
    <w:rsid w:val="00C45200"/>
    <w:rsid w:val="00C85BE0"/>
    <w:rsid w:val="00C908DD"/>
    <w:rsid w:val="00C97E92"/>
    <w:rsid w:val="00CB1B36"/>
    <w:rsid w:val="00CB2C23"/>
    <w:rsid w:val="00CB76DC"/>
    <w:rsid w:val="00CC0C11"/>
    <w:rsid w:val="00CC3131"/>
    <w:rsid w:val="00CC6EDF"/>
    <w:rsid w:val="00CD3FDA"/>
    <w:rsid w:val="00D17AF9"/>
    <w:rsid w:val="00D458A3"/>
    <w:rsid w:val="00D62B65"/>
    <w:rsid w:val="00D66C81"/>
    <w:rsid w:val="00D7172D"/>
    <w:rsid w:val="00D76F63"/>
    <w:rsid w:val="00D80950"/>
    <w:rsid w:val="00D9027B"/>
    <w:rsid w:val="00D97282"/>
    <w:rsid w:val="00DA3C7B"/>
    <w:rsid w:val="00DB30A6"/>
    <w:rsid w:val="00DD1997"/>
    <w:rsid w:val="00DE4C88"/>
    <w:rsid w:val="00E525F6"/>
    <w:rsid w:val="00E8461F"/>
    <w:rsid w:val="00EA119B"/>
    <w:rsid w:val="00EC0CD9"/>
    <w:rsid w:val="00EE4576"/>
    <w:rsid w:val="00F04A96"/>
    <w:rsid w:val="00F2706A"/>
    <w:rsid w:val="00F51C59"/>
    <w:rsid w:val="00F55692"/>
    <w:rsid w:val="00F604DF"/>
    <w:rsid w:val="00F61E2F"/>
    <w:rsid w:val="00F62B78"/>
    <w:rsid w:val="00F802B6"/>
    <w:rsid w:val="00F85EE8"/>
    <w:rsid w:val="00FA1F40"/>
    <w:rsid w:val="00FB4AAA"/>
    <w:rsid w:val="00FB7399"/>
    <w:rsid w:val="00FB757F"/>
    <w:rsid w:val="00FC018A"/>
    <w:rsid w:val="00FC3A7C"/>
    <w:rsid w:val="00FC5E44"/>
    <w:rsid w:val="00FE6DB6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365603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character" w:styleId="Komentaronuoroda">
    <w:name w:val="annotation reference"/>
    <w:basedOn w:val="Numatytasispastraiposriftas"/>
    <w:uiPriority w:val="99"/>
    <w:semiHidden/>
    <w:unhideWhenUsed/>
    <w:rsid w:val="00FA1F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A1F4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A1F40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1F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1F40"/>
    <w:rPr>
      <w:rFonts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bendrasisd@vrm.lt" TargetMode="External"
                 Type="http://schemas.openxmlformats.org/officeDocument/2006/relationships/hyperlink"/>
   <Relationship Id="rId9" Target="mailto:alvija.vitkauskiene@vr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352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2021-07-05T05:22:00Z</dcterms:created>
  <dc:creator>m05493</dc:creator>
  <cp:lastModifiedBy>Evaldas Bacevičius</cp:lastModifiedBy>
  <cp:lastPrinted>2017-02-21T13:41:00Z</cp:lastPrinted>
  <dcterms:modified xsi:type="dcterms:W3CDTF">2021-07-05T05:22:00Z</dcterms:modified>
  <cp:revision>2</cp:revision>
</cp:coreProperties>
</file>