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68F8A" w14:textId="61F6784C" w:rsidR="001615A2" w:rsidRPr="00126B55" w:rsidRDefault="00987B7C" w:rsidP="00E6055E">
      <w:pPr>
        <w:tabs>
          <w:tab w:val="left" w:pos="4253"/>
          <w:tab w:val="left" w:pos="4395"/>
        </w:tabs>
        <w:ind w:right="-143"/>
        <w:jc w:val="center"/>
        <w:rPr>
          <w:lang w:val="lt-LT"/>
        </w:rPr>
      </w:pPr>
      <w:r w:rsidRPr="00126B55">
        <w:rPr>
          <w:noProof/>
          <w:lang w:val="lt-LT" w:eastAsia="lt-LT"/>
        </w:rPr>
        <w:drawing>
          <wp:inline distT="0" distB="0" distL="0" distR="0" wp14:anchorId="2EB58028" wp14:editId="15A96215">
            <wp:extent cx="685800" cy="685800"/>
            <wp:effectExtent l="0" t="0" r="0" b="0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420" w:rsidRPr="00126B55">
        <w:rPr>
          <w:lang w:val="lt-LT"/>
        </w:rPr>
        <w:br w:type="textWrapping" w:clear="all"/>
      </w:r>
    </w:p>
    <w:p w14:paraId="62768F8B" w14:textId="77777777" w:rsidR="00211B0E" w:rsidRPr="00126B55" w:rsidRDefault="00211B0E" w:rsidP="000C03D5">
      <w:pPr>
        <w:spacing w:line="360" w:lineRule="auto"/>
        <w:rPr>
          <w:noProof/>
          <w:lang w:val="lt-LT" w:eastAsia="lt-LT"/>
        </w:rPr>
      </w:pPr>
    </w:p>
    <w:p w14:paraId="62768F8C" w14:textId="77777777" w:rsidR="00211B0E" w:rsidRPr="00126B55" w:rsidRDefault="00211B0E" w:rsidP="00211B0E">
      <w:pPr>
        <w:jc w:val="center"/>
        <w:rPr>
          <w:b/>
          <w:sz w:val="28"/>
          <w:szCs w:val="28"/>
          <w:lang w:val="lt-LT"/>
        </w:rPr>
      </w:pPr>
      <w:r w:rsidRPr="00126B55">
        <w:rPr>
          <w:b/>
          <w:sz w:val="28"/>
          <w:szCs w:val="28"/>
          <w:lang w:val="lt-LT"/>
        </w:rPr>
        <w:t>VALSTYBINĖ LIGONIŲ KASA</w:t>
      </w:r>
    </w:p>
    <w:p w14:paraId="62768F8D" w14:textId="32C26487" w:rsidR="00211B0E" w:rsidRPr="00126B55" w:rsidRDefault="00211B0E" w:rsidP="00211B0E">
      <w:pPr>
        <w:jc w:val="center"/>
        <w:rPr>
          <w:b/>
          <w:sz w:val="28"/>
          <w:szCs w:val="28"/>
          <w:lang w:val="lt-LT"/>
        </w:rPr>
      </w:pPr>
      <w:r w:rsidRPr="00126B55">
        <w:rPr>
          <w:b/>
          <w:sz w:val="28"/>
          <w:szCs w:val="28"/>
          <w:lang w:val="lt-LT"/>
        </w:rPr>
        <w:t>PRIE SVEIKATOS APSAUGOS MINISTERIJOS</w:t>
      </w:r>
    </w:p>
    <w:p w14:paraId="66974E21" w14:textId="0F1FD7ED" w:rsidR="00263D42" w:rsidRPr="00126B55" w:rsidRDefault="00263D42" w:rsidP="00211B0E">
      <w:pPr>
        <w:jc w:val="center"/>
        <w:rPr>
          <w:b/>
          <w:szCs w:val="28"/>
          <w:lang w:val="lt-LT"/>
        </w:rPr>
      </w:pPr>
    </w:p>
    <w:p w14:paraId="53AB6382" w14:textId="77777777" w:rsidR="000843B8" w:rsidRPr="00126B55" w:rsidRDefault="000843B8" w:rsidP="00211B0E">
      <w:pPr>
        <w:jc w:val="center"/>
        <w:rPr>
          <w:b/>
          <w:szCs w:val="28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843"/>
        <w:gridCol w:w="709"/>
        <w:gridCol w:w="2403"/>
      </w:tblGrid>
      <w:tr w:rsidR="00137A58" w:rsidRPr="00137A58" w14:paraId="59806C75" w14:textId="77777777" w:rsidTr="008307A7">
        <w:trPr>
          <w:trHeight w:val="154"/>
        </w:trPr>
        <w:tc>
          <w:tcPr>
            <w:tcW w:w="4673" w:type="dxa"/>
            <w:vMerge w:val="restart"/>
            <w:hideMark/>
          </w:tcPr>
          <w:p w14:paraId="66DB4F8D" w14:textId="13E81345" w:rsidR="008307A7" w:rsidRPr="00137A58" w:rsidRDefault="00137A58" w:rsidP="008307A7">
            <w:pPr>
              <w:pStyle w:val="prastasiniatinklio"/>
              <w:spacing w:before="0" w:beforeAutospacing="0" w:after="0" w:afterAutospacing="0"/>
            </w:pPr>
            <w:r w:rsidRPr="00137A58">
              <w:t>Lietuvos Respublikos socialinės apsaugos ir darbo ministerijai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41823A65" w14:textId="77777777" w:rsidR="008307A7" w:rsidRPr="00137A58" w:rsidRDefault="008307A7" w:rsidP="008307A7">
            <w:pPr>
              <w:contextualSpacing/>
              <w:rPr>
                <w:lang w:val="lt-LT"/>
              </w:rPr>
            </w:pPr>
          </w:p>
          <w:p w14:paraId="0687B1F6" w14:textId="05FE390F" w:rsidR="008307A7" w:rsidRPr="00137A58" w:rsidRDefault="008307A7" w:rsidP="008307A7">
            <w:pPr>
              <w:contextualSpacing/>
              <w:rPr>
                <w:lang w:val="lt-LT"/>
              </w:rPr>
            </w:pPr>
            <w:r w:rsidRPr="00137A58">
              <w:rPr>
                <w:lang w:val="lt-LT"/>
              </w:rPr>
              <w:t xml:space="preserve">Į </w:t>
            </w:r>
            <w:r w:rsidR="00137A58" w:rsidRPr="00137A58">
              <w:rPr>
                <w:lang w:val="lt-LT"/>
              </w:rPr>
              <w:t>2021-10-18</w:t>
            </w:r>
          </w:p>
        </w:tc>
        <w:tc>
          <w:tcPr>
            <w:tcW w:w="709" w:type="dxa"/>
            <w:hideMark/>
          </w:tcPr>
          <w:p w14:paraId="1EC2E6C3" w14:textId="76C8DFB1" w:rsidR="008307A7" w:rsidRPr="00137A58" w:rsidRDefault="008307A7" w:rsidP="008307A7">
            <w:pPr>
              <w:contextualSpacing/>
              <w:jc w:val="center"/>
              <w:rPr>
                <w:lang w:val="lt-LT"/>
              </w:rPr>
            </w:pPr>
            <w:r w:rsidRPr="00137A58">
              <w:rPr>
                <w:lang w:val="lt-LT"/>
              </w:rPr>
              <w:t>Nr.</w:t>
            </w:r>
          </w:p>
        </w:tc>
        <w:tc>
          <w:tcPr>
            <w:tcW w:w="2403" w:type="dxa"/>
            <w:tcBorders>
              <w:top w:val="nil"/>
              <w:left w:val="nil"/>
              <w:right w:val="nil"/>
            </w:tcBorders>
          </w:tcPr>
          <w:p w14:paraId="361B89C0" w14:textId="11BC00E3" w:rsidR="008307A7" w:rsidRPr="00137A58" w:rsidRDefault="008307A7" w:rsidP="008307A7">
            <w:pPr>
              <w:contextualSpacing/>
              <w:rPr>
                <w:lang w:val="lt-LT"/>
              </w:rPr>
            </w:pPr>
          </w:p>
        </w:tc>
      </w:tr>
      <w:tr w:rsidR="00137A58" w:rsidRPr="00137A58" w14:paraId="6AAB69F9" w14:textId="77777777" w:rsidTr="008307A7">
        <w:trPr>
          <w:trHeight w:val="87"/>
        </w:trPr>
        <w:tc>
          <w:tcPr>
            <w:tcW w:w="4673" w:type="dxa"/>
            <w:vMerge/>
            <w:vAlign w:val="center"/>
            <w:hideMark/>
          </w:tcPr>
          <w:p w14:paraId="2ECD98F3" w14:textId="77777777" w:rsidR="008307A7" w:rsidRPr="00137A58" w:rsidRDefault="008307A7" w:rsidP="008307A7">
            <w:pPr>
              <w:rPr>
                <w:lang w:val="lt-LT"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hideMark/>
          </w:tcPr>
          <w:p w14:paraId="207170F4" w14:textId="73F9DEA8" w:rsidR="008307A7" w:rsidRPr="00137A58" w:rsidRDefault="008307A7" w:rsidP="008307A7">
            <w:pPr>
              <w:contextualSpacing/>
              <w:jc w:val="center"/>
              <w:rPr>
                <w:lang w:val="lt-LT"/>
              </w:rPr>
            </w:pPr>
          </w:p>
        </w:tc>
        <w:tc>
          <w:tcPr>
            <w:tcW w:w="709" w:type="dxa"/>
            <w:hideMark/>
          </w:tcPr>
          <w:p w14:paraId="3B070FD7" w14:textId="739242E8" w:rsidR="008307A7" w:rsidRPr="00137A58" w:rsidRDefault="008307A7" w:rsidP="008307A7">
            <w:pPr>
              <w:contextualSpacing/>
              <w:jc w:val="center"/>
              <w:rPr>
                <w:lang w:val="lt-LT"/>
              </w:rPr>
            </w:pPr>
            <w:r w:rsidRPr="00137A58">
              <w:rPr>
                <w:lang w:val="lt-LT"/>
              </w:rPr>
              <w:t>Nr.</w:t>
            </w:r>
          </w:p>
        </w:tc>
        <w:tc>
          <w:tcPr>
            <w:tcW w:w="2403" w:type="dxa"/>
            <w:tcBorders>
              <w:left w:val="nil"/>
              <w:right w:val="nil"/>
            </w:tcBorders>
          </w:tcPr>
          <w:p w14:paraId="18F784B9" w14:textId="10548033" w:rsidR="008307A7" w:rsidRPr="00137A58" w:rsidRDefault="00137A58" w:rsidP="008307A7">
            <w:pPr>
              <w:rPr>
                <w:lang w:val="lt-LT"/>
              </w:rPr>
            </w:pPr>
            <w:r w:rsidRPr="00137A58">
              <w:rPr>
                <w:lang w:val="lt-LT"/>
              </w:rPr>
              <w:t>(13.3E-51)STAP-669</w:t>
            </w:r>
          </w:p>
        </w:tc>
      </w:tr>
      <w:tr w:rsidR="00137A58" w:rsidRPr="00137A58" w14:paraId="307F636B" w14:textId="77777777" w:rsidTr="00D11BDB">
        <w:trPr>
          <w:trHeight w:val="340"/>
        </w:trPr>
        <w:tc>
          <w:tcPr>
            <w:tcW w:w="4673" w:type="dxa"/>
            <w:vMerge/>
            <w:vAlign w:val="center"/>
            <w:hideMark/>
          </w:tcPr>
          <w:p w14:paraId="4D0D5B36" w14:textId="77777777" w:rsidR="001E729F" w:rsidRPr="00137A58" w:rsidRDefault="001E729F">
            <w:pPr>
              <w:rPr>
                <w:lang w:val="lt-LT" w:eastAsia="lt-LT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1470F3B9" w14:textId="77777777" w:rsidR="001E729F" w:rsidRPr="00137A58" w:rsidRDefault="001E729F">
            <w:pPr>
              <w:rPr>
                <w:lang w:val="lt-LT"/>
              </w:rPr>
            </w:pPr>
          </w:p>
        </w:tc>
        <w:tc>
          <w:tcPr>
            <w:tcW w:w="709" w:type="dxa"/>
          </w:tcPr>
          <w:p w14:paraId="4C42B029" w14:textId="77777777" w:rsidR="001E729F" w:rsidRPr="00137A58" w:rsidRDefault="001E729F">
            <w:pPr>
              <w:jc w:val="center"/>
              <w:rPr>
                <w:lang w:val="lt-LT"/>
              </w:rPr>
            </w:pPr>
          </w:p>
        </w:tc>
        <w:tc>
          <w:tcPr>
            <w:tcW w:w="2403" w:type="dxa"/>
            <w:tcBorders>
              <w:left w:val="nil"/>
              <w:bottom w:val="nil"/>
              <w:right w:val="nil"/>
            </w:tcBorders>
          </w:tcPr>
          <w:p w14:paraId="356CF853" w14:textId="77777777" w:rsidR="001E729F" w:rsidRPr="00137A58" w:rsidRDefault="001E729F">
            <w:pPr>
              <w:ind w:right="-17"/>
              <w:rPr>
                <w:lang w:val="lt-LT"/>
              </w:rPr>
            </w:pPr>
          </w:p>
        </w:tc>
      </w:tr>
      <w:tr w:rsidR="00137A58" w:rsidRPr="00137A58" w14:paraId="477B2C60" w14:textId="77777777" w:rsidTr="001E729F">
        <w:trPr>
          <w:trHeight w:val="381"/>
        </w:trPr>
        <w:tc>
          <w:tcPr>
            <w:tcW w:w="4673" w:type="dxa"/>
            <w:vMerge/>
            <w:vAlign w:val="center"/>
            <w:hideMark/>
          </w:tcPr>
          <w:p w14:paraId="2215BC7E" w14:textId="77777777" w:rsidR="001E729F" w:rsidRPr="00137A58" w:rsidRDefault="001E729F">
            <w:pPr>
              <w:rPr>
                <w:lang w:val="lt-LT" w:eastAsia="lt-LT"/>
              </w:rPr>
            </w:pPr>
          </w:p>
        </w:tc>
        <w:tc>
          <w:tcPr>
            <w:tcW w:w="1843" w:type="dxa"/>
          </w:tcPr>
          <w:p w14:paraId="36ECDF3A" w14:textId="77777777" w:rsidR="001E729F" w:rsidRPr="00137A58" w:rsidRDefault="001E729F">
            <w:pPr>
              <w:rPr>
                <w:lang w:val="lt-LT"/>
              </w:rPr>
            </w:pPr>
          </w:p>
        </w:tc>
        <w:tc>
          <w:tcPr>
            <w:tcW w:w="709" w:type="dxa"/>
          </w:tcPr>
          <w:p w14:paraId="383C896A" w14:textId="77777777" w:rsidR="001E729F" w:rsidRPr="00137A58" w:rsidRDefault="001E729F">
            <w:pPr>
              <w:jc w:val="center"/>
              <w:rPr>
                <w:lang w:val="lt-LT"/>
              </w:rPr>
            </w:pPr>
          </w:p>
        </w:tc>
        <w:tc>
          <w:tcPr>
            <w:tcW w:w="2403" w:type="dxa"/>
          </w:tcPr>
          <w:p w14:paraId="05707D14" w14:textId="77777777" w:rsidR="001E729F" w:rsidRPr="00137A58" w:rsidRDefault="001E729F">
            <w:pPr>
              <w:rPr>
                <w:lang w:val="lt-LT"/>
              </w:rPr>
            </w:pPr>
          </w:p>
        </w:tc>
      </w:tr>
      <w:tr w:rsidR="00137A58" w:rsidRPr="00137A58" w14:paraId="54863122" w14:textId="77777777" w:rsidTr="001E729F">
        <w:trPr>
          <w:trHeight w:val="381"/>
        </w:trPr>
        <w:tc>
          <w:tcPr>
            <w:tcW w:w="4673" w:type="dxa"/>
            <w:vMerge/>
            <w:vAlign w:val="center"/>
            <w:hideMark/>
          </w:tcPr>
          <w:p w14:paraId="5B623CFC" w14:textId="77777777" w:rsidR="001E729F" w:rsidRPr="00137A58" w:rsidRDefault="001E729F">
            <w:pPr>
              <w:rPr>
                <w:lang w:val="lt-LT" w:eastAsia="lt-LT"/>
              </w:rPr>
            </w:pPr>
          </w:p>
        </w:tc>
        <w:tc>
          <w:tcPr>
            <w:tcW w:w="1843" w:type="dxa"/>
          </w:tcPr>
          <w:p w14:paraId="62CA6EC7" w14:textId="77777777" w:rsidR="001E729F" w:rsidRPr="00137A58" w:rsidRDefault="001E729F">
            <w:pPr>
              <w:rPr>
                <w:lang w:val="lt-LT"/>
              </w:rPr>
            </w:pPr>
          </w:p>
        </w:tc>
        <w:tc>
          <w:tcPr>
            <w:tcW w:w="709" w:type="dxa"/>
          </w:tcPr>
          <w:p w14:paraId="0B08C354" w14:textId="77777777" w:rsidR="001E729F" w:rsidRPr="00137A58" w:rsidRDefault="001E729F">
            <w:pPr>
              <w:jc w:val="center"/>
              <w:rPr>
                <w:lang w:val="lt-LT"/>
              </w:rPr>
            </w:pPr>
          </w:p>
        </w:tc>
        <w:tc>
          <w:tcPr>
            <w:tcW w:w="2403" w:type="dxa"/>
          </w:tcPr>
          <w:p w14:paraId="6A3A2ABB" w14:textId="77777777" w:rsidR="001E729F" w:rsidRPr="00137A58" w:rsidRDefault="001E729F">
            <w:pPr>
              <w:rPr>
                <w:lang w:val="lt-LT"/>
              </w:rPr>
            </w:pPr>
          </w:p>
        </w:tc>
      </w:tr>
    </w:tbl>
    <w:p w14:paraId="54A3CFB8" w14:textId="18662B3A" w:rsidR="00E10B88" w:rsidRPr="00137A58" w:rsidRDefault="00137A58" w:rsidP="00E10B88">
      <w:pPr>
        <w:rPr>
          <w:b/>
          <w:caps/>
          <w:lang w:val="lt-LT"/>
        </w:rPr>
      </w:pPr>
      <w:r w:rsidRPr="00137A58">
        <w:rPr>
          <w:b/>
          <w:caps/>
          <w:lang w:val="lt-LT"/>
        </w:rPr>
        <w:t>DĖL LIETUVOS RESPUBLIKOS VYROIAUSYBĖS NUTARIMO PROJEKTO</w:t>
      </w:r>
    </w:p>
    <w:p w14:paraId="51A75F10" w14:textId="144E7B3B" w:rsidR="00E10B88" w:rsidRPr="00137A58" w:rsidRDefault="00E10B88" w:rsidP="00E10B88">
      <w:pPr>
        <w:jc w:val="both"/>
        <w:rPr>
          <w:lang w:val="lt-LT"/>
        </w:rPr>
      </w:pPr>
    </w:p>
    <w:p w14:paraId="5A096E4C" w14:textId="0DC537B8" w:rsidR="00E10B88" w:rsidRPr="00137A58" w:rsidRDefault="00137A58" w:rsidP="00BB33CE">
      <w:pPr>
        <w:ind w:firstLine="993"/>
        <w:jc w:val="both"/>
        <w:rPr>
          <w:lang w:val="lt-LT"/>
        </w:rPr>
      </w:pPr>
      <w:r w:rsidRPr="00137A58">
        <w:rPr>
          <w:lang w:val="lt-LT"/>
        </w:rPr>
        <w:t>Atsakydami į Jūsų 2021-10-18 raštą Nr. (13.3E-51)STAP-669, informuojame, kad pastabų dėl Lietuvos Respublikos Vyriausybės nutarimo „Dėl Lietuvos Respublikos užimtumo įstatymo Nr. XII-2470 10 straipsnio 1 dalies pakeitimo įstatymo projekto Nr. XIVP-129“ projekto neturime.</w:t>
      </w:r>
    </w:p>
    <w:p w14:paraId="2C40C508" w14:textId="77777777" w:rsidR="003520F5" w:rsidRPr="00137A58" w:rsidRDefault="003520F5" w:rsidP="003520F5">
      <w:pPr>
        <w:jc w:val="both"/>
        <w:rPr>
          <w:lang w:val="lt-LT"/>
        </w:rPr>
      </w:pPr>
    </w:p>
    <w:p w14:paraId="4A4BFE43" w14:textId="711545D8" w:rsidR="00E10B88" w:rsidRPr="00137A58" w:rsidRDefault="00E10B88" w:rsidP="00E10B88">
      <w:pPr>
        <w:jc w:val="both"/>
        <w:rPr>
          <w:lang w:val="lt-LT"/>
        </w:rPr>
      </w:pPr>
    </w:p>
    <w:p w14:paraId="58256495" w14:textId="77777777" w:rsidR="000843B8" w:rsidRPr="00137A58" w:rsidRDefault="000843B8" w:rsidP="00E10B88">
      <w:pPr>
        <w:jc w:val="both"/>
        <w:rPr>
          <w:lang w:val="lt-LT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737"/>
        <w:gridCol w:w="3761"/>
      </w:tblGrid>
      <w:tr w:rsidR="00E32524" w:rsidRPr="00137A58" w14:paraId="4B371761" w14:textId="1AB74C25" w:rsidTr="00D1238E">
        <w:tc>
          <w:tcPr>
            <w:tcW w:w="5737" w:type="dxa"/>
          </w:tcPr>
          <w:p w14:paraId="50C28C44" w14:textId="6FD93AA7" w:rsidR="00E32524" w:rsidRPr="00137A58" w:rsidRDefault="00137A58" w:rsidP="006961A2">
            <w:pPr>
              <w:rPr>
                <w:lang w:val="lt-LT"/>
              </w:rPr>
            </w:pPr>
            <w:r w:rsidRPr="00137A58">
              <w:rPr>
                <w:lang w:val="lt-LT"/>
              </w:rPr>
              <w:t xml:space="preserve">Direktorius </w:t>
            </w:r>
          </w:p>
        </w:tc>
        <w:tc>
          <w:tcPr>
            <w:tcW w:w="3761" w:type="dxa"/>
          </w:tcPr>
          <w:p w14:paraId="04F0D8AC" w14:textId="09826A77" w:rsidR="00E32524" w:rsidRPr="00137A58" w:rsidRDefault="00137A58" w:rsidP="00E32524">
            <w:pPr>
              <w:ind w:right="-106"/>
              <w:jc w:val="right"/>
              <w:rPr>
                <w:vanish/>
                <w:lang w:val="lt-LT"/>
              </w:rPr>
            </w:pPr>
            <w:r w:rsidRPr="00137A58">
              <w:rPr>
                <w:lang w:val="lt-LT"/>
              </w:rPr>
              <w:t>Gintaras Kacevičius</w:t>
            </w:r>
          </w:p>
        </w:tc>
      </w:tr>
    </w:tbl>
    <w:p w14:paraId="1B88C739" w14:textId="77777777" w:rsidR="00E10B88" w:rsidRPr="00137A58" w:rsidRDefault="00E10B88" w:rsidP="00E10B88">
      <w:pPr>
        <w:jc w:val="both"/>
        <w:rPr>
          <w:lang w:val="lt-LT"/>
        </w:rPr>
      </w:pPr>
    </w:p>
    <w:p w14:paraId="694F8728" w14:textId="77777777" w:rsidR="00E10B88" w:rsidRPr="00137A58" w:rsidRDefault="00E10B88" w:rsidP="00E10B88">
      <w:pPr>
        <w:jc w:val="both"/>
        <w:rPr>
          <w:lang w:val="lt-LT"/>
        </w:rPr>
      </w:pPr>
    </w:p>
    <w:p w14:paraId="2B01053D" w14:textId="77777777" w:rsidR="00E10B88" w:rsidRPr="00137A58" w:rsidRDefault="00E10B88" w:rsidP="00E10B88">
      <w:pPr>
        <w:jc w:val="both"/>
        <w:rPr>
          <w:lang w:val="lt-LT"/>
        </w:rPr>
      </w:pPr>
    </w:p>
    <w:p w14:paraId="6132CABA" w14:textId="77777777" w:rsidR="00E10B88" w:rsidRPr="00137A58" w:rsidRDefault="00E10B88" w:rsidP="00E10B88">
      <w:pPr>
        <w:jc w:val="both"/>
        <w:rPr>
          <w:lang w:val="lt-LT"/>
        </w:rPr>
      </w:pPr>
    </w:p>
    <w:p w14:paraId="74982C0A" w14:textId="77777777" w:rsidR="00E10B88" w:rsidRPr="00137A58" w:rsidRDefault="00E10B88" w:rsidP="00E10B88">
      <w:pPr>
        <w:jc w:val="both"/>
        <w:rPr>
          <w:lang w:val="lt-LT"/>
        </w:rPr>
      </w:pPr>
    </w:p>
    <w:p w14:paraId="0CDE801C" w14:textId="77777777" w:rsidR="00E10B88" w:rsidRPr="00137A58" w:rsidRDefault="00E10B88" w:rsidP="00E10B88">
      <w:pPr>
        <w:jc w:val="both"/>
        <w:rPr>
          <w:lang w:val="lt-LT"/>
        </w:rPr>
      </w:pPr>
    </w:p>
    <w:p w14:paraId="2E2FA4C4" w14:textId="77777777" w:rsidR="00E10B88" w:rsidRPr="00137A58" w:rsidRDefault="00E10B88" w:rsidP="00E10B88">
      <w:pPr>
        <w:jc w:val="both"/>
        <w:rPr>
          <w:lang w:val="lt-LT"/>
        </w:rPr>
      </w:pPr>
    </w:p>
    <w:p w14:paraId="4E0CFF10" w14:textId="77777777" w:rsidR="00811555" w:rsidRPr="00137A58" w:rsidRDefault="00811555" w:rsidP="001615A2">
      <w:pPr>
        <w:jc w:val="both"/>
        <w:rPr>
          <w:lang w:val="lt-LT"/>
        </w:rPr>
      </w:pPr>
    </w:p>
    <w:p w14:paraId="596B751B" w14:textId="77777777" w:rsidR="00811555" w:rsidRPr="00137A58" w:rsidRDefault="00811555" w:rsidP="00E32524">
      <w:pPr>
        <w:ind w:right="-143"/>
        <w:jc w:val="both"/>
        <w:rPr>
          <w:lang w:val="lt-LT"/>
        </w:rPr>
      </w:pPr>
    </w:p>
    <w:p w14:paraId="08388E43" w14:textId="2B5A690E" w:rsidR="00163350" w:rsidRPr="00137A58" w:rsidRDefault="00163350" w:rsidP="005A3425">
      <w:pPr>
        <w:jc w:val="center"/>
        <w:rPr>
          <w:lang w:val="lt-LT"/>
        </w:rPr>
      </w:pPr>
    </w:p>
    <w:p w14:paraId="467D08A4" w14:textId="45C14B27" w:rsidR="00976189" w:rsidRPr="00137A58" w:rsidRDefault="00976189" w:rsidP="00203E4A">
      <w:pPr>
        <w:rPr>
          <w:lang w:val="lt-LT"/>
        </w:rPr>
      </w:pPr>
    </w:p>
    <w:p w14:paraId="236CED43" w14:textId="24D6F1DE" w:rsidR="00976189" w:rsidRPr="00137A58" w:rsidRDefault="00976189" w:rsidP="00203E4A">
      <w:pPr>
        <w:rPr>
          <w:lang w:val="lt-LT"/>
        </w:rPr>
      </w:pPr>
    </w:p>
    <w:p w14:paraId="650992E9" w14:textId="3B55D680" w:rsidR="00976189" w:rsidRPr="00137A58" w:rsidRDefault="00976189" w:rsidP="00203E4A">
      <w:pPr>
        <w:rPr>
          <w:lang w:val="lt-LT"/>
        </w:rPr>
      </w:pPr>
    </w:p>
    <w:p w14:paraId="6944A9B7" w14:textId="1CB792E7" w:rsidR="00976189" w:rsidRPr="00137A58" w:rsidRDefault="003C56FE" w:rsidP="003C56FE">
      <w:pPr>
        <w:tabs>
          <w:tab w:val="left" w:pos="3417"/>
        </w:tabs>
        <w:rPr>
          <w:lang w:val="lt-LT"/>
        </w:rPr>
      </w:pPr>
      <w:r w:rsidRPr="00137A58">
        <w:rPr>
          <w:lang w:val="lt-LT"/>
        </w:rPr>
        <w:tab/>
      </w:r>
    </w:p>
    <w:p w14:paraId="77E89F8C" w14:textId="77777777" w:rsidR="00163350" w:rsidRPr="00137A58" w:rsidRDefault="00163350" w:rsidP="00203E4A">
      <w:pPr>
        <w:rPr>
          <w:lang w:val="lt-LT"/>
        </w:rPr>
      </w:pPr>
    </w:p>
    <w:p w14:paraId="027B27F5" w14:textId="4540E2E1" w:rsidR="00163350" w:rsidRPr="00137A58" w:rsidRDefault="00163350" w:rsidP="00203E4A">
      <w:pPr>
        <w:rPr>
          <w:lang w:val="lt-LT"/>
        </w:rPr>
      </w:pPr>
    </w:p>
    <w:p w14:paraId="0BF90917" w14:textId="41821FE7" w:rsidR="00163350" w:rsidRPr="00137A58" w:rsidRDefault="00163350" w:rsidP="00203E4A">
      <w:pPr>
        <w:rPr>
          <w:lang w:val="lt-LT"/>
        </w:rPr>
      </w:pPr>
    </w:p>
    <w:p w14:paraId="509DE911" w14:textId="77777777" w:rsidR="00163350" w:rsidRPr="00137A58" w:rsidRDefault="00163350" w:rsidP="00203E4A">
      <w:pPr>
        <w:rPr>
          <w:lang w:val="lt-LT"/>
        </w:rPr>
      </w:pPr>
    </w:p>
    <w:p w14:paraId="62768FC6" w14:textId="5E804656" w:rsidR="002D7B34" w:rsidRPr="00137A58" w:rsidRDefault="00137A58" w:rsidP="00203E4A">
      <w:pPr>
        <w:rPr>
          <w:vanish/>
          <w:sz w:val="18"/>
          <w:szCs w:val="18"/>
          <w:lang w:val="lt-LT"/>
        </w:rPr>
      </w:pPr>
      <w:r w:rsidRPr="00137A58">
        <w:rPr>
          <w:lang w:val="lt-LT"/>
        </w:rPr>
        <w:t>E. Galčiūtė</w:t>
      </w:r>
      <w:r w:rsidR="001615A2" w:rsidRPr="00137A58">
        <w:rPr>
          <w:lang w:val="lt-LT"/>
        </w:rPr>
        <w:t>, tel. (8 5)</w:t>
      </w:r>
      <w:r w:rsidR="00B30CC6" w:rsidRPr="00137A58">
        <w:rPr>
          <w:lang w:val="lt-LT"/>
        </w:rPr>
        <w:t xml:space="preserve"> </w:t>
      </w:r>
      <w:r w:rsidR="001615A2" w:rsidRPr="00137A58">
        <w:rPr>
          <w:lang w:val="lt-LT"/>
        </w:rPr>
        <w:t xml:space="preserve"> </w:t>
      </w:r>
      <w:r w:rsidRPr="00137A58">
        <w:rPr>
          <w:lang w:val="lt-LT"/>
        </w:rPr>
        <w:t>236</w:t>
      </w:r>
      <w:r w:rsidR="001615A2" w:rsidRPr="00137A58">
        <w:rPr>
          <w:lang w:val="lt-LT"/>
        </w:rPr>
        <w:t xml:space="preserve"> </w:t>
      </w:r>
      <w:r w:rsidRPr="00137A58">
        <w:rPr>
          <w:lang w:val="lt-LT"/>
        </w:rPr>
        <w:t>4141</w:t>
      </w:r>
      <w:r w:rsidR="001615A2" w:rsidRPr="00137A58">
        <w:rPr>
          <w:lang w:val="lt-LT"/>
        </w:rPr>
        <w:t xml:space="preserve">, el. p. </w:t>
      </w:r>
      <w:r w:rsidRPr="00137A58">
        <w:rPr>
          <w:noProof/>
          <w:lang w:val="lt-LT"/>
        </w:rPr>
        <w:t>evelina</w:t>
      </w:r>
      <w:r w:rsidR="00AE0727" w:rsidRPr="00137A58">
        <w:rPr>
          <w:noProof/>
          <w:lang w:val="lt-LT"/>
        </w:rPr>
        <w:t>.</w:t>
      </w:r>
      <w:r w:rsidRPr="00137A58">
        <w:rPr>
          <w:noProof/>
          <w:lang w:val="lt-LT"/>
        </w:rPr>
        <w:t>galciute</w:t>
      </w:r>
      <w:r w:rsidR="001615A2" w:rsidRPr="00137A58">
        <w:rPr>
          <w:noProof/>
          <w:lang w:val="lt-LT"/>
        </w:rPr>
        <w:t>@vlk.lt</w:t>
      </w:r>
      <w:r w:rsidR="001615A2" w:rsidRPr="00137A58">
        <w:rPr>
          <w:lang w:val="lt-LT"/>
        </w:rPr>
        <w:t xml:space="preserve"> </w:t>
      </w:r>
    </w:p>
    <w:sectPr w:rsidR="002D7B34" w:rsidRPr="00137A58" w:rsidSect="001C4C75"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C6E78" w14:textId="77777777" w:rsidR="009A748F" w:rsidRDefault="009A748F">
      <w:r>
        <w:separator/>
      </w:r>
    </w:p>
  </w:endnote>
  <w:endnote w:type="continuationSeparator" w:id="0">
    <w:p w14:paraId="2D993B38" w14:textId="77777777" w:rsidR="009A748F" w:rsidRDefault="009A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68FCD" w14:textId="77777777" w:rsidR="002D7B34" w:rsidRDefault="002D7B34">
    <w:pPr>
      <w:pStyle w:val="Porat"/>
    </w:pPr>
  </w:p>
  <w:p w14:paraId="62768FCE" w14:textId="77777777" w:rsidR="002D7B34" w:rsidRDefault="002D7B34">
    <w:pPr>
      <w:pStyle w:val="Porat"/>
    </w:pPr>
  </w:p>
  <w:p w14:paraId="62768FCF" w14:textId="77777777" w:rsidR="002D7B34" w:rsidRDefault="002D7B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68FD0" w14:textId="77777777" w:rsidR="002D7B34" w:rsidRDefault="002D7B34">
    <w:pPr>
      <w:pStyle w:val="Porat"/>
    </w:pPr>
  </w:p>
  <w:tbl>
    <w:tblPr>
      <w:tblW w:w="9781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85"/>
      <w:gridCol w:w="2268"/>
      <w:gridCol w:w="2551"/>
      <w:gridCol w:w="1276"/>
      <w:gridCol w:w="1134"/>
      <w:gridCol w:w="567"/>
    </w:tblGrid>
    <w:tr w:rsidR="00BA6D37" w:rsidRPr="002779E6" w14:paraId="295485B0" w14:textId="77777777" w:rsidTr="00FA1279">
      <w:trPr>
        <w:trHeight w:val="1522"/>
      </w:trPr>
      <w:tc>
        <w:tcPr>
          <w:tcW w:w="1985" w:type="dxa"/>
        </w:tcPr>
        <w:p w14:paraId="17635F31" w14:textId="77777777" w:rsidR="00BA6D37" w:rsidRPr="002779E6" w:rsidRDefault="00BA6D37" w:rsidP="00442134">
          <w:pPr>
            <w:pStyle w:val="Porat"/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>Biudžetinė įstaiga</w:t>
          </w:r>
        </w:p>
        <w:p w14:paraId="5A47A8BA" w14:textId="77777777" w:rsidR="00BA6D37" w:rsidRPr="002779E6" w:rsidRDefault="00BA6D37" w:rsidP="00442134">
          <w:pPr>
            <w:pStyle w:val="Porat"/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 xml:space="preserve">Europos aikštė 1, </w:t>
          </w:r>
        </w:p>
        <w:p w14:paraId="0A20BDD1" w14:textId="77777777" w:rsidR="00BA6D37" w:rsidRPr="002779E6" w:rsidRDefault="00BA6D37" w:rsidP="00442134">
          <w:pPr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>03505 Vilnius</w:t>
          </w:r>
        </w:p>
      </w:tc>
      <w:tc>
        <w:tcPr>
          <w:tcW w:w="2268" w:type="dxa"/>
        </w:tcPr>
        <w:p w14:paraId="251EB107" w14:textId="77777777" w:rsidR="00BA6D37" w:rsidRPr="002779E6" w:rsidRDefault="00BA6D37" w:rsidP="00442134">
          <w:pPr>
            <w:pStyle w:val="Porat"/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>Tel. (8 5) 236 4198</w:t>
          </w:r>
        </w:p>
        <w:p w14:paraId="572700EB" w14:textId="77777777" w:rsidR="00BA6D37" w:rsidRPr="002779E6" w:rsidRDefault="00BA6D37" w:rsidP="00442134">
          <w:pPr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>El. p. vlk@vlk.lt</w:t>
          </w:r>
        </w:p>
        <w:p w14:paraId="014B5B72" w14:textId="77777777" w:rsidR="00215312" w:rsidRPr="00997BC9" w:rsidRDefault="009A748F" w:rsidP="00215312">
          <w:pPr>
            <w:rPr>
              <w:sz w:val="20"/>
              <w:szCs w:val="20"/>
            </w:rPr>
          </w:pPr>
          <w:hyperlink r:id="rId1" w:history="1">
            <w:r w:rsidR="00215312" w:rsidRPr="00997BC9">
              <w:rPr>
                <w:rStyle w:val="Hipersaitas"/>
                <w:color w:val="auto"/>
                <w:sz w:val="20"/>
                <w:szCs w:val="20"/>
                <w:u w:val="none"/>
              </w:rPr>
              <w:t>www.ligoniukasa.lrv.lt</w:t>
            </w:r>
          </w:hyperlink>
        </w:p>
        <w:p w14:paraId="56E993B4" w14:textId="6D57F0A3" w:rsidR="00BA6D37" w:rsidRPr="002779E6" w:rsidRDefault="00BA6D37" w:rsidP="00442134">
          <w:pPr>
            <w:rPr>
              <w:noProof/>
              <w:color w:val="0000FF" w:themeColor="hyperlink"/>
              <w:sz w:val="20"/>
              <w:szCs w:val="20"/>
              <w:u w:val="single"/>
              <w:lang w:val="lt-LT"/>
            </w:rPr>
          </w:pPr>
        </w:p>
      </w:tc>
      <w:tc>
        <w:tcPr>
          <w:tcW w:w="2551" w:type="dxa"/>
        </w:tcPr>
        <w:p w14:paraId="59D43416" w14:textId="77777777" w:rsidR="00BA6D37" w:rsidRPr="002779E6" w:rsidRDefault="00BA6D37" w:rsidP="00442134">
          <w:pPr>
            <w:pStyle w:val="Porat"/>
            <w:tabs>
              <w:tab w:val="clear" w:pos="4819"/>
              <w:tab w:val="center" w:pos="4995"/>
            </w:tabs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>Duomenys kaupiami ir saugomi Juridinių asmenų registre, kodas 191351679</w:t>
          </w:r>
        </w:p>
        <w:p w14:paraId="3CDF05B6" w14:textId="77777777" w:rsidR="00BA6D37" w:rsidRPr="002779E6" w:rsidRDefault="00BA6D37" w:rsidP="00442134">
          <w:pPr>
            <w:pStyle w:val="Porat"/>
            <w:tabs>
              <w:tab w:val="clear" w:pos="4819"/>
              <w:tab w:val="center" w:pos="4995"/>
            </w:tabs>
            <w:rPr>
              <w:noProof/>
              <w:sz w:val="20"/>
              <w:szCs w:val="20"/>
              <w:lang w:val="lt-LT"/>
            </w:rPr>
          </w:pPr>
        </w:p>
        <w:p w14:paraId="52EAE92A" w14:textId="77777777" w:rsidR="00BA6D37" w:rsidRPr="002779E6" w:rsidRDefault="00BA6D37" w:rsidP="00442134">
          <w:pPr>
            <w:rPr>
              <w:noProof/>
              <w:sz w:val="20"/>
              <w:szCs w:val="20"/>
              <w:lang w:val="lt-LT"/>
            </w:rPr>
          </w:pPr>
        </w:p>
      </w:tc>
      <w:tc>
        <w:tcPr>
          <w:tcW w:w="1276" w:type="dxa"/>
        </w:tcPr>
        <w:p w14:paraId="18FFC621" w14:textId="77777777" w:rsidR="00BA6D37" w:rsidRPr="002779E6" w:rsidRDefault="00BA6D37" w:rsidP="00442134">
          <w:pPr>
            <w:ind w:left="2592" w:hanging="2592"/>
            <w:jc w:val="center"/>
            <w:rPr>
              <w:rFonts w:ascii="Tahoma" w:hAnsi="Tahoma" w:cs="Tahoma"/>
              <w:sz w:val="8"/>
              <w:szCs w:val="8"/>
              <w:lang w:val="lt-LT"/>
            </w:rPr>
          </w:pPr>
          <w:r w:rsidRPr="002779E6">
            <w:rPr>
              <w:rFonts w:ascii="Tahoma" w:hAnsi="Tahoma" w:cs="Tahoma"/>
              <w:noProof/>
              <w:lang w:val="lt-LT" w:eastAsia="lt-LT"/>
            </w:rPr>
            <w:drawing>
              <wp:inline distT="0" distB="0" distL="0" distR="0" wp14:anchorId="2A997CC4" wp14:editId="3EC4CEBE">
                <wp:extent cx="532263" cy="445770"/>
                <wp:effectExtent l="0" t="0" r="1270" b="0"/>
                <wp:docPr id="35" name="Paveikslėlis 35" descr="C:\Users\lijaseme\AppData\Local\Microsoft\Windows\Temporary Internet Files\Content.Outlook\1E09UIEB\VLK  Siegel_TIC 27001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ijaseme\AppData\Local\Microsoft\Windows\Temporary Internet Files\Content.Outlook\1E09UIEB\VLK  Siegel_TIC 27001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744" cy="447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60999C" w14:textId="77777777" w:rsidR="00BA6D37" w:rsidRPr="002779E6" w:rsidRDefault="00BA6D37" w:rsidP="00442134">
          <w:pPr>
            <w:ind w:left="2592" w:hanging="2592"/>
            <w:jc w:val="center"/>
            <w:rPr>
              <w:rFonts w:ascii="Tahoma" w:hAnsi="Tahoma" w:cs="Tahoma"/>
              <w:lang w:val="lt-LT"/>
            </w:rPr>
          </w:pPr>
        </w:p>
      </w:tc>
      <w:tc>
        <w:tcPr>
          <w:tcW w:w="1134" w:type="dxa"/>
        </w:tcPr>
        <w:p w14:paraId="3FF1C34C" w14:textId="77777777" w:rsidR="00BA6D37" w:rsidRPr="002779E6" w:rsidRDefault="00BA6D37" w:rsidP="00442134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  <w:r w:rsidRPr="002779E6">
            <w:rPr>
              <w:rFonts w:ascii="Tahoma" w:hAnsi="Tahoma" w:cs="Tahoma"/>
              <w:noProof/>
              <w:lang w:val="lt-LT" w:eastAsia="lt-LT"/>
            </w:rPr>
            <w:drawing>
              <wp:inline distT="0" distB="0" distL="0" distR="0" wp14:anchorId="03E11492" wp14:editId="77CFBD97">
                <wp:extent cx="533840" cy="447550"/>
                <wp:effectExtent l="0" t="0" r="0" b="0"/>
                <wp:docPr id="36" name="Paveikslėlis 36" descr="C:\Users\lijaseme\AppData\Local\Microsoft\Windows\Temporary Internet Files\Content.Outlook\1E09UIEB\VLK_Siegel_TIC 20000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ijaseme\AppData\Local\Microsoft\Windows\Temporary Internet Files\Content.Outlook\1E09UIEB\VLK_Siegel_TIC 20000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805" cy="450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9C326C" w14:textId="77777777" w:rsidR="00BA6D37" w:rsidRDefault="00BA6D37" w:rsidP="00442134">
          <w:pPr>
            <w:pStyle w:val="Antrats"/>
            <w:tabs>
              <w:tab w:val="clear" w:pos="4819"/>
              <w:tab w:val="clear" w:pos="9638"/>
            </w:tabs>
            <w:rPr>
              <w:noProof/>
              <w:lang w:val="lt-LT" w:eastAsia="lt-LT"/>
            </w:rPr>
          </w:pPr>
          <w:r w:rsidRPr="002779E6">
            <w:rPr>
              <w:noProof/>
              <w:lang w:val="lt-LT" w:eastAsia="lt-LT"/>
            </w:rPr>
            <w:t xml:space="preserve">  </w:t>
          </w:r>
        </w:p>
        <w:p w14:paraId="38DE1B58" w14:textId="77A94A81" w:rsidR="00FA1279" w:rsidRPr="00FA1279" w:rsidRDefault="00FA1279" w:rsidP="00FA1279">
          <w:pPr>
            <w:rPr>
              <w:lang w:val="lt-LT" w:eastAsia="lt-LT"/>
            </w:rPr>
          </w:pPr>
        </w:p>
      </w:tc>
      <w:tc>
        <w:tcPr>
          <w:tcW w:w="567" w:type="dxa"/>
        </w:tcPr>
        <w:p w14:paraId="3BCBC58D" w14:textId="22540FB2" w:rsidR="00BA6D37" w:rsidRPr="002779E6" w:rsidRDefault="00BA6D37" w:rsidP="00442134">
          <w:pPr>
            <w:pStyle w:val="Antrats"/>
            <w:tabs>
              <w:tab w:val="clear" w:pos="4819"/>
              <w:tab w:val="clear" w:pos="9638"/>
            </w:tabs>
            <w:rPr>
              <w:noProof/>
              <w:sz w:val="10"/>
              <w:szCs w:val="10"/>
              <w:lang w:val="lt-LT" w:eastAsia="lt-LT"/>
            </w:rPr>
          </w:pPr>
        </w:p>
        <w:p w14:paraId="1366901C" w14:textId="77777777" w:rsidR="00BA6D37" w:rsidRPr="002779E6" w:rsidRDefault="00BA6D37" w:rsidP="00442134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60B34C80" w14:textId="77777777" w:rsidR="00BA6D37" w:rsidRPr="002779E6" w:rsidRDefault="00BA6D37" w:rsidP="00442134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598AAB88" w14:textId="77777777" w:rsidR="00BA6D37" w:rsidRPr="002779E6" w:rsidRDefault="00BA6D37" w:rsidP="00442134">
          <w:pPr>
            <w:pStyle w:val="Antrats"/>
            <w:tabs>
              <w:tab w:val="clear" w:pos="4819"/>
              <w:tab w:val="clear" w:pos="9638"/>
            </w:tabs>
            <w:ind w:left="428" w:hanging="428"/>
            <w:jc w:val="center"/>
            <w:rPr>
              <w:noProof/>
              <w:sz w:val="8"/>
              <w:szCs w:val="8"/>
              <w:lang w:val="lt-LT" w:eastAsia="lt-LT"/>
            </w:rPr>
          </w:pPr>
        </w:p>
      </w:tc>
    </w:tr>
  </w:tbl>
  <w:p w14:paraId="62768FDE" w14:textId="77777777" w:rsidR="002D7B34" w:rsidRDefault="002D7B34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C77D7" w14:textId="77777777" w:rsidR="009A748F" w:rsidRDefault="009A748F">
      <w:r>
        <w:separator/>
      </w:r>
    </w:p>
  </w:footnote>
  <w:footnote w:type="continuationSeparator" w:id="0">
    <w:p w14:paraId="722D9BDB" w14:textId="77777777" w:rsidR="009A748F" w:rsidRDefault="009A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9D0B7" w14:textId="7F10E241" w:rsidR="00BB33CE" w:rsidRPr="00BB33CE" w:rsidRDefault="00BB33CE" w:rsidP="00BB33CE">
    <w:pPr>
      <w:pStyle w:val="Antrats"/>
      <w:tabs>
        <w:tab w:val="clear" w:pos="9638"/>
        <w:tab w:val="right" w:pos="8222"/>
      </w:tabs>
      <w:jc w:val="right"/>
      <w:rPr>
        <w:color w:val="FF0000"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C"/>
    <w:rsid w:val="00023BC6"/>
    <w:rsid w:val="0006077F"/>
    <w:rsid w:val="00071FB9"/>
    <w:rsid w:val="0007428B"/>
    <w:rsid w:val="00074C70"/>
    <w:rsid w:val="000843B8"/>
    <w:rsid w:val="000A11C2"/>
    <w:rsid w:val="000B44A6"/>
    <w:rsid w:val="000C03D5"/>
    <w:rsid w:val="000D5D5E"/>
    <w:rsid w:val="00102BE4"/>
    <w:rsid w:val="00121B84"/>
    <w:rsid w:val="00126B55"/>
    <w:rsid w:val="001270E3"/>
    <w:rsid w:val="00137A58"/>
    <w:rsid w:val="00145061"/>
    <w:rsid w:val="001510E1"/>
    <w:rsid w:val="0015122C"/>
    <w:rsid w:val="0015312A"/>
    <w:rsid w:val="001540FC"/>
    <w:rsid w:val="0015550E"/>
    <w:rsid w:val="001615A2"/>
    <w:rsid w:val="00163350"/>
    <w:rsid w:val="001B1F49"/>
    <w:rsid w:val="001B5F14"/>
    <w:rsid w:val="001C4C75"/>
    <w:rsid w:val="001E009F"/>
    <w:rsid w:val="001E3840"/>
    <w:rsid w:val="001E729F"/>
    <w:rsid w:val="001F0DCD"/>
    <w:rsid w:val="00203E4A"/>
    <w:rsid w:val="00205A42"/>
    <w:rsid w:val="00211B0E"/>
    <w:rsid w:val="00215312"/>
    <w:rsid w:val="00222527"/>
    <w:rsid w:val="00235119"/>
    <w:rsid w:val="00236644"/>
    <w:rsid w:val="00263D42"/>
    <w:rsid w:val="002657F6"/>
    <w:rsid w:val="00266A0C"/>
    <w:rsid w:val="00280C77"/>
    <w:rsid w:val="00287F9F"/>
    <w:rsid w:val="002945F5"/>
    <w:rsid w:val="002A05D6"/>
    <w:rsid w:val="002B4618"/>
    <w:rsid w:val="002C3A62"/>
    <w:rsid w:val="002D7B34"/>
    <w:rsid w:val="00301504"/>
    <w:rsid w:val="00302809"/>
    <w:rsid w:val="003354AF"/>
    <w:rsid w:val="003450CD"/>
    <w:rsid w:val="003520F5"/>
    <w:rsid w:val="00352AD7"/>
    <w:rsid w:val="003557A0"/>
    <w:rsid w:val="003736D8"/>
    <w:rsid w:val="00390F26"/>
    <w:rsid w:val="00393311"/>
    <w:rsid w:val="003A0686"/>
    <w:rsid w:val="003B5527"/>
    <w:rsid w:val="003C56FE"/>
    <w:rsid w:val="003D0743"/>
    <w:rsid w:val="003E30B1"/>
    <w:rsid w:val="003F44E5"/>
    <w:rsid w:val="00411BEF"/>
    <w:rsid w:val="0043514D"/>
    <w:rsid w:val="00442134"/>
    <w:rsid w:val="004C1769"/>
    <w:rsid w:val="004D5CCE"/>
    <w:rsid w:val="0052337C"/>
    <w:rsid w:val="00546112"/>
    <w:rsid w:val="0055023F"/>
    <w:rsid w:val="00576BFF"/>
    <w:rsid w:val="00586964"/>
    <w:rsid w:val="005A3425"/>
    <w:rsid w:val="005C0C66"/>
    <w:rsid w:val="005C50A4"/>
    <w:rsid w:val="005E2417"/>
    <w:rsid w:val="005F7D77"/>
    <w:rsid w:val="0061148D"/>
    <w:rsid w:val="00616417"/>
    <w:rsid w:val="00635A09"/>
    <w:rsid w:val="00665943"/>
    <w:rsid w:val="0066617B"/>
    <w:rsid w:val="00676420"/>
    <w:rsid w:val="006944D7"/>
    <w:rsid w:val="006961A2"/>
    <w:rsid w:val="006E2D37"/>
    <w:rsid w:val="006F2C86"/>
    <w:rsid w:val="006F5EB1"/>
    <w:rsid w:val="006F5F22"/>
    <w:rsid w:val="0072190C"/>
    <w:rsid w:val="00731A22"/>
    <w:rsid w:val="00732150"/>
    <w:rsid w:val="0073546C"/>
    <w:rsid w:val="00744311"/>
    <w:rsid w:val="007630AF"/>
    <w:rsid w:val="0078505C"/>
    <w:rsid w:val="00792600"/>
    <w:rsid w:val="007A755C"/>
    <w:rsid w:val="007D6B9B"/>
    <w:rsid w:val="00811555"/>
    <w:rsid w:val="008307A7"/>
    <w:rsid w:val="0083606E"/>
    <w:rsid w:val="0085002C"/>
    <w:rsid w:val="008564ED"/>
    <w:rsid w:val="0086043B"/>
    <w:rsid w:val="00874812"/>
    <w:rsid w:val="008B0EDC"/>
    <w:rsid w:val="008C214E"/>
    <w:rsid w:val="008C30A4"/>
    <w:rsid w:val="008F19BD"/>
    <w:rsid w:val="00905363"/>
    <w:rsid w:val="00912BFF"/>
    <w:rsid w:val="00935FA9"/>
    <w:rsid w:val="0095506D"/>
    <w:rsid w:val="00963E4C"/>
    <w:rsid w:val="00976189"/>
    <w:rsid w:val="00987B7C"/>
    <w:rsid w:val="009A21A4"/>
    <w:rsid w:val="009A748F"/>
    <w:rsid w:val="009C05AA"/>
    <w:rsid w:val="009C1A65"/>
    <w:rsid w:val="009D754E"/>
    <w:rsid w:val="00A0112D"/>
    <w:rsid w:val="00A0266C"/>
    <w:rsid w:val="00A6772D"/>
    <w:rsid w:val="00A72B2F"/>
    <w:rsid w:val="00A74489"/>
    <w:rsid w:val="00AC044F"/>
    <w:rsid w:val="00AD45C5"/>
    <w:rsid w:val="00AE0727"/>
    <w:rsid w:val="00AE09A0"/>
    <w:rsid w:val="00AF790A"/>
    <w:rsid w:val="00B30CC6"/>
    <w:rsid w:val="00B53A92"/>
    <w:rsid w:val="00B649F2"/>
    <w:rsid w:val="00B7230D"/>
    <w:rsid w:val="00B7506E"/>
    <w:rsid w:val="00B93565"/>
    <w:rsid w:val="00BA38AB"/>
    <w:rsid w:val="00BA5BAB"/>
    <w:rsid w:val="00BA6AE1"/>
    <w:rsid w:val="00BA6D37"/>
    <w:rsid w:val="00BA7614"/>
    <w:rsid w:val="00BA7A29"/>
    <w:rsid w:val="00BB33CE"/>
    <w:rsid w:val="00C00412"/>
    <w:rsid w:val="00C137E3"/>
    <w:rsid w:val="00C21EE5"/>
    <w:rsid w:val="00C23432"/>
    <w:rsid w:val="00C7514A"/>
    <w:rsid w:val="00C87039"/>
    <w:rsid w:val="00C941EE"/>
    <w:rsid w:val="00CA20BB"/>
    <w:rsid w:val="00CA2708"/>
    <w:rsid w:val="00CB2455"/>
    <w:rsid w:val="00CC0EBB"/>
    <w:rsid w:val="00CD3BD9"/>
    <w:rsid w:val="00D11BDB"/>
    <w:rsid w:val="00D1238E"/>
    <w:rsid w:val="00D14D2C"/>
    <w:rsid w:val="00D36CB3"/>
    <w:rsid w:val="00D40BD4"/>
    <w:rsid w:val="00D560E1"/>
    <w:rsid w:val="00D67D06"/>
    <w:rsid w:val="00D8173B"/>
    <w:rsid w:val="00D830DE"/>
    <w:rsid w:val="00DA05C4"/>
    <w:rsid w:val="00DC14BD"/>
    <w:rsid w:val="00DE2394"/>
    <w:rsid w:val="00DF7810"/>
    <w:rsid w:val="00E036B0"/>
    <w:rsid w:val="00E10B88"/>
    <w:rsid w:val="00E32524"/>
    <w:rsid w:val="00E6055E"/>
    <w:rsid w:val="00E71747"/>
    <w:rsid w:val="00E82DD9"/>
    <w:rsid w:val="00E87E08"/>
    <w:rsid w:val="00EB1EB8"/>
    <w:rsid w:val="00EE3887"/>
    <w:rsid w:val="00EF0A11"/>
    <w:rsid w:val="00EF5EA7"/>
    <w:rsid w:val="00F6000E"/>
    <w:rsid w:val="00F640AB"/>
    <w:rsid w:val="00F647E3"/>
    <w:rsid w:val="00FA1279"/>
    <w:rsid w:val="00FC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68F8A"/>
  <w15:docId w15:val="{A90DDEF8-1A57-4FA9-854C-FB6297BD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B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B3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DF7810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1E729F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jpeg"
                 Type="http://schemas.openxmlformats.org/officeDocument/2006/relationships/image"/>
   <Relationship Id="rId11" Target="footer1.xml"
                 Type="http://schemas.openxmlformats.org/officeDocument/2006/relationships/footer"/>
   <Relationship Id="rId12" Target="header1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footer2.xml.rels><?xml version="1.0" encoding="UTF-8" standalone="yes"?>
<Relationships xmlns="http://schemas.openxmlformats.org/package/2006/relationships">
   <Relationship Id="rId1" Target="http://www.ligoniukasa.lrv.lt/" TargetMode="External"
                 Type="http://schemas.openxmlformats.org/officeDocument/2006/relationships/hyperlink"/>
   <Relationship Id="rId2" Target="media/image2.jpeg"
                 Type="http://schemas.openxmlformats.org/officeDocument/2006/relationships/image"/>
   <Relationship Id="rId3" Target="media/image3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4DDescription xmlns="1B9F072C-8D23-4035-A6E1-6FE42D1E6C46" xsi:nil="true"/>
    <DmsPermissionsFlags xmlns="1b9f072c-8d23-4035-a6e1-6fe42d1e6c46">,SECFALSE,</DmsPermissionsFlag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ted Document Base" ma:contentTypeID="0x0101000B28D46CC52B40BB8D4032F069204C8B001CF1DB750A21424CBAC2F073BFF3C069" ma:contentTypeVersion="1" ma:contentTypeDescription="Generated Document Base" ma:contentTypeScope="" ma:versionID="de7b7dd834ec49a3d8507c8b6acb6479">
  <xsd:schema xmlns:xsd="http://www.w3.org/2001/XMLSchema" xmlns:xs="http://www.w3.org/2001/XMLSchema" xmlns:p="http://schemas.microsoft.com/office/2006/metadata/properties" xmlns:ns2="1B9F072C-8D23-4035-A6E1-6FE42D1E6C46" xmlns:ns3="1b9f072c-8d23-4035-a6e1-6fe42d1e6c46" targetNamespace="http://schemas.microsoft.com/office/2006/metadata/properties" ma:root="true" ma:fieldsID="7ec7be14e988195ae82a8838c3f99770" ns2:_="" ns3:_="">
    <xsd:import namespace="1B9F072C-8D23-4035-A6E1-6FE42D1E6C46"/>
    <xsd:import namespace="1b9f072c-8d23-4035-a6e1-6fe42d1e6c46"/>
    <xsd:element name="properties">
      <xsd:complexType>
        <xsd:sequence>
          <xsd:element name="documentManagement">
            <xsd:complexType>
              <xsd:all>
                <xsd:element ref="ns2:ECM4DDescription" minOccurs="0"/>
                <xsd:element ref="ns3:DmsPermissionsFl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ECM4DDescription" ma:index="8" nillable="true" ma:displayName="Description" ma:internalName="ECM4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DmsPermissionsFlags" ma:index="9" nillable="true" ma:displayName="DVS Teisių žymos" ma:default=",SECFALSE," ma:internalName="DmsPermissionsFlag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9295-B447-44AB-AC91-67AD1B105345}">
  <ds:schemaRefs>
    <ds:schemaRef ds:uri="http://schemas.microsoft.com/office/2006/metadata/properties"/>
    <ds:schemaRef ds:uri="http://schemas.microsoft.com/office/infopath/2007/PartnerControls"/>
    <ds:schemaRef ds:uri="1B9F072C-8D23-4035-A6E1-6FE42D1E6C46"/>
    <ds:schemaRef ds:uri="1b9f072c-8d23-4035-a6e1-6fe42d1e6c46"/>
  </ds:schemaRefs>
</ds:datastoreItem>
</file>

<file path=customXml/itemProps2.xml><?xml version="1.0" encoding="utf-8"?>
<ds:datastoreItem xmlns:ds="http://schemas.openxmlformats.org/officeDocument/2006/customXml" ds:itemID="{9C3AD80B-BF0B-4AD5-AC97-846BE7F65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C9127-9954-4AA2-9DE5-4ADF05D79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F072C-8D23-4035-A6E1-6FE42D1E6C46"/>
    <ds:schemaRef ds:uri="1b9f072c-8d23-4035-a6e1-6fe42d1e6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E8A0D2-01A3-480E-980C-0225843E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VLK-Siunčiamo rašto šablonas</vt:lpstr>
    </vt:vector>
  </TitlesOfParts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2021-10-21T08:56:00Z</dcterms:created>
  <dc:creator>ISES</dc:creator>
  <cp:lastModifiedBy>Milda Kojelienė</cp:lastModifiedBy>
  <cp:lastPrinted>2019-04-12T09:56:00Z</cp:lastPrinted>
  <dcterms:modified xsi:type="dcterms:W3CDTF">2021-10-21T08:56:00Z</dcterms:modified>
  <cp:revision>2</cp:revision>
  <dc:title>VLK-Siunčiamo rašto šablonas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0x0101000B28D46CC52B40BB8D4032F069204C8B001CF1DB750A21424CBAC2F073BFF3C069</vt:lpwstr>
  </property>
</Properties>
</file>