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Look w:val="0000" w:firstRow="0" w:lastRow="0" w:firstColumn="0" w:lastColumn="0" w:noHBand="0" w:noVBand="0"/>
      </w:tblPr>
      <w:tblGrid>
        <w:gridCol w:w="10065"/>
      </w:tblGrid>
      <w:tr w:rsidR="00822E8F" w:rsidRPr="00822E8F" w14:paraId="6FA74CB7" w14:textId="77777777" w:rsidTr="000555D4">
        <w:trPr>
          <w:cantSplit/>
          <w:trHeight w:val="870"/>
        </w:trPr>
        <w:tc>
          <w:tcPr>
            <w:tcW w:w="10065" w:type="dxa"/>
          </w:tcPr>
          <w:bookmarkStart w:id="0" w:name="_GoBack"/>
          <w:bookmarkEnd w:id="0"/>
          <w:p w14:paraId="1383BD9D" w14:textId="2D12BC97" w:rsidR="003670BD" w:rsidRPr="00822E8F" w:rsidRDefault="003670BD" w:rsidP="00501979">
            <w:pPr>
              <w:jc w:val="center"/>
              <w:rPr>
                <w:szCs w:val="24"/>
              </w:rPr>
            </w:pPr>
            <w:r w:rsidRPr="00822E8F">
              <w:rPr>
                <w:szCs w:val="24"/>
              </w:rPr>
              <w:object w:dxaOrig="706" w:dyaOrig="794" w14:anchorId="0A659C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9pt;height:44.85pt" o:ole="" fillcolor="window">
                  <v:imagedata r:id="rId9" o:title=""/>
                </v:shape>
                <o:OLEObject Type="Embed" ProgID="Word.Picture.8" ShapeID="_x0000_i1025" DrawAspect="Content" ObjectID="_1683442782" r:id="rId10"/>
              </w:object>
            </w:r>
          </w:p>
          <w:p w14:paraId="400DE216" w14:textId="77777777" w:rsidR="003670BD" w:rsidRPr="00822E8F" w:rsidRDefault="003670BD" w:rsidP="00501979">
            <w:pPr>
              <w:jc w:val="center"/>
              <w:rPr>
                <w:szCs w:val="24"/>
              </w:rPr>
            </w:pPr>
          </w:p>
        </w:tc>
      </w:tr>
      <w:tr w:rsidR="00822E8F" w:rsidRPr="00822E8F" w14:paraId="5A801174" w14:textId="77777777" w:rsidTr="000555D4">
        <w:trPr>
          <w:cantSplit/>
          <w:trHeight w:val="218"/>
        </w:trPr>
        <w:tc>
          <w:tcPr>
            <w:tcW w:w="10065" w:type="dxa"/>
          </w:tcPr>
          <w:p w14:paraId="003709D0" w14:textId="77777777" w:rsidR="003670BD" w:rsidRPr="00822E8F" w:rsidRDefault="003670BD" w:rsidP="00501979">
            <w:pPr>
              <w:pStyle w:val="Antrat1"/>
              <w:rPr>
                <w:sz w:val="24"/>
                <w:lang w:val="lt-LT"/>
              </w:rPr>
            </w:pPr>
            <w:r w:rsidRPr="00822E8F">
              <w:rPr>
                <w:sz w:val="24"/>
                <w:lang w:val="lt-LT"/>
              </w:rPr>
              <w:t>LIETUVOS RESPUBLIKOS KULTŪROS MINISTERIJA</w:t>
            </w:r>
          </w:p>
        </w:tc>
      </w:tr>
      <w:tr w:rsidR="00822E8F" w:rsidRPr="00822E8F" w14:paraId="404BB43A" w14:textId="77777777" w:rsidTr="000555D4">
        <w:trPr>
          <w:cantSplit/>
          <w:trHeight w:val="218"/>
        </w:trPr>
        <w:tc>
          <w:tcPr>
            <w:tcW w:w="10065" w:type="dxa"/>
          </w:tcPr>
          <w:p w14:paraId="7E2A8560" w14:textId="77777777" w:rsidR="003670BD" w:rsidRPr="00822E8F" w:rsidRDefault="003670BD" w:rsidP="00501979">
            <w:pPr>
              <w:pStyle w:val="Antrat1"/>
              <w:rPr>
                <w:caps/>
                <w:sz w:val="24"/>
                <w:lang w:val="lt-LT"/>
              </w:rPr>
            </w:pPr>
          </w:p>
        </w:tc>
      </w:tr>
      <w:tr w:rsidR="00822E8F" w:rsidRPr="00822E8F" w14:paraId="50B3683A" w14:textId="77777777" w:rsidTr="000555D4">
        <w:trPr>
          <w:cantSplit/>
          <w:trHeight w:val="435"/>
        </w:trPr>
        <w:tc>
          <w:tcPr>
            <w:tcW w:w="10065" w:type="dxa"/>
          </w:tcPr>
          <w:p w14:paraId="334DF4C1" w14:textId="6ED5952B" w:rsidR="003670BD" w:rsidRPr="00822E8F" w:rsidRDefault="004252EC" w:rsidP="00501979">
            <w:pPr>
              <w:pStyle w:val="Antrat1"/>
              <w:rPr>
                <w:sz w:val="24"/>
                <w:lang w:val="lt-LT"/>
              </w:rPr>
            </w:pPr>
            <w:r>
              <w:rPr>
                <w:sz w:val="24"/>
                <w:lang w:val="lt-LT"/>
              </w:rPr>
              <w:t>K</w:t>
            </w:r>
            <w:r w:rsidR="009B7F43" w:rsidRPr="00822E8F">
              <w:rPr>
                <w:sz w:val="24"/>
                <w:lang w:val="lt-LT"/>
              </w:rPr>
              <w:t>ULTŪROS MINISTERIJOS EKSTREMALIŲJŲ SITUACIJŲ OPERACIJŲ CENTRO POSĖDŽIO</w:t>
            </w:r>
          </w:p>
        </w:tc>
      </w:tr>
      <w:tr w:rsidR="00822E8F" w:rsidRPr="00822E8F" w14:paraId="10A45DF8" w14:textId="77777777" w:rsidTr="000555D4">
        <w:trPr>
          <w:cantSplit/>
          <w:trHeight w:val="404"/>
        </w:trPr>
        <w:tc>
          <w:tcPr>
            <w:tcW w:w="10065" w:type="dxa"/>
          </w:tcPr>
          <w:p w14:paraId="0DB26A4A" w14:textId="77777777" w:rsidR="003670BD" w:rsidRPr="00822E8F" w:rsidRDefault="003670BD" w:rsidP="00501979">
            <w:pPr>
              <w:pStyle w:val="Antrat1"/>
              <w:rPr>
                <w:sz w:val="24"/>
                <w:lang w:val="lt-LT"/>
              </w:rPr>
            </w:pPr>
            <w:r w:rsidRPr="00822E8F">
              <w:rPr>
                <w:sz w:val="24"/>
                <w:lang w:val="lt-LT"/>
              </w:rPr>
              <w:t>PROTOKOLAS</w:t>
            </w:r>
          </w:p>
        </w:tc>
      </w:tr>
      <w:tr w:rsidR="00822E8F" w:rsidRPr="00822E8F" w14:paraId="327BA16A" w14:textId="77777777" w:rsidTr="000555D4">
        <w:trPr>
          <w:cantSplit/>
          <w:trHeight w:val="218"/>
        </w:trPr>
        <w:tc>
          <w:tcPr>
            <w:tcW w:w="10065" w:type="dxa"/>
          </w:tcPr>
          <w:p w14:paraId="0CB5B8B5" w14:textId="58E375E2" w:rsidR="003670BD" w:rsidRPr="00822E8F" w:rsidRDefault="00095980" w:rsidP="00501979">
            <w:pPr>
              <w:tabs>
                <w:tab w:val="left" w:pos="198"/>
                <w:tab w:val="left" w:pos="2126"/>
                <w:tab w:val="left" w:pos="2977"/>
              </w:tabs>
              <w:jc w:val="center"/>
              <w:rPr>
                <w:szCs w:val="24"/>
              </w:rPr>
            </w:pPr>
            <w:r>
              <w:rPr>
                <w:szCs w:val="24"/>
              </w:rPr>
              <w:fldChar w:fldCharType="begin">
                <w:ffData>
                  <w:name w:val="r13_1_1"/>
                  <w:enabled/>
                  <w:calcOnExit w:val="0"/>
                  <w:statusText w:type="text" w:val="Adresatas"/>
                  <w:textInput>
                    <w:default w:val="2021-03-  "/>
                  </w:textInput>
                </w:ffData>
              </w:fldChar>
            </w:r>
            <w:bookmarkStart w:id="1" w:name="r13_1_1"/>
            <w:r>
              <w:rPr>
                <w:szCs w:val="24"/>
              </w:rPr>
              <w:instrText xml:space="preserve"> FORMTEXT </w:instrText>
            </w:r>
            <w:r>
              <w:rPr>
                <w:szCs w:val="24"/>
              </w:rPr>
            </w:r>
            <w:r>
              <w:rPr>
                <w:szCs w:val="24"/>
              </w:rPr>
              <w:fldChar w:fldCharType="separate"/>
            </w:r>
            <w:r>
              <w:rPr>
                <w:noProof/>
                <w:szCs w:val="24"/>
              </w:rPr>
              <w:t xml:space="preserve">2021-03-  </w:t>
            </w:r>
            <w:r>
              <w:rPr>
                <w:szCs w:val="24"/>
              </w:rPr>
              <w:fldChar w:fldCharType="end"/>
            </w:r>
            <w:bookmarkEnd w:id="1"/>
            <w:r w:rsidR="0037228F" w:rsidRPr="00822E8F">
              <w:rPr>
                <w:szCs w:val="24"/>
              </w:rPr>
              <w:t xml:space="preserve"> </w:t>
            </w:r>
            <w:r w:rsidR="003670BD" w:rsidRPr="00822E8F">
              <w:rPr>
                <w:szCs w:val="24"/>
              </w:rPr>
              <w:t xml:space="preserve">Nr. </w:t>
            </w:r>
          </w:p>
        </w:tc>
      </w:tr>
      <w:tr w:rsidR="00822E8F" w:rsidRPr="00822E8F" w14:paraId="40555D85" w14:textId="77777777" w:rsidTr="000555D4">
        <w:trPr>
          <w:cantSplit/>
          <w:trHeight w:val="218"/>
        </w:trPr>
        <w:tc>
          <w:tcPr>
            <w:tcW w:w="10065" w:type="dxa"/>
          </w:tcPr>
          <w:p w14:paraId="4BEC390C" w14:textId="77777777" w:rsidR="003670BD" w:rsidRPr="00822E8F" w:rsidRDefault="003670BD" w:rsidP="00501979">
            <w:pPr>
              <w:jc w:val="center"/>
              <w:rPr>
                <w:szCs w:val="24"/>
              </w:rPr>
            </w:pPr>
            <w:r w:rsidRPr="00822E8F">
              <w:rPr>
                <w:szCs w:val="24"/>
              </w:rPr>
              <w:t>Vilnius</w:t>
            </w:r>
          </w:p>
        </w:tc>
      </w:tr>
      <w:tr w:rsidR="00822E8F" w:rsidRPr="00F9693F" w14:paraId="1016A689" w14:textId="77777777" w:rsidTr="000555D4">
        <w:trPr>
          <w:cantSplit/>
          <w:trHeight w:val="4166"/>
        </w:trPr>
        <w:tc>
          <w:tcPr>
            <w:tcW w:w="10065" w:type="dxa"/>
          </w:tcPr>
          <w:p w14:paraId="25F1A131" w14:textId="77777777" w:rsidR="003670BD" w:rsidRPr="00F9693F" w:rsidRDefault="003670BD" w:rsidP="00501979">
            <w:pPr>
              <w:rPr>
                <w:szCs w:val="24"/>
              </w:rPr>
            </w:pPr>
          </w:p>
          <w:p w14:paraId="41C1A187" w14:textId="7827CBDA" w:rsidR="003670BD" w:rsidRPr="005150BF" w:rsidRDefault="005C6763" w:rsidP="00501979">
            <w:pPr>
              <w:ind w:firstLine="851"/>
              <w:jc w:val="both"/>
              <w:rPr>
                <w:szCs w:val="24"/>
              </w:rPr>
            </w:pPr>
            <w:r w:rsidRPr="005150BF">
              <w:rPr>
                <w:szCs w:val="24"/>
              </w:rPr>
              <w:t>Lietuvos Respublikos kultūros ministerijos ekstremaliųjų situacijų operacijų centro (toliau – OC</w:t>
            </w:r>
            <w:r w:rsidR="00AA1993" w:rsidRPr="005150BF">
              <w:rPr>
                <w:szCs w:val="24"/>
              </w:rPr>
              <w:t xml:space="preserve">) </w:t>
            </w:r>
            <w:r w:rsidR="004B248E" w:rsidRPr="005150BF">
              <w:rPr>
                <w:szCs w:val="24"/>
              </w:rPr>
              <w:t xml:space="preserve">nuotolinis </w:t>
            </w:r>
            <w:r w:rsidR="00AA1993" w:rsidRPr="005150BF">
              <w:rPr>
                <w:szCs w:val="24"/>
              </w:rPr>
              <w:t>posėdis įvyko 202</w:t>
            </w:r>
            <w:r w:rsidR="008A1D7C" w:rsidRPr="005150BF">
              <w:rPr>
                <w:szCs w:val="24"/>
              </w:rPr>
              <w:t>1</w:t>
            </w:r>
            <w:r w:rsidR="003670BD" w:rsidRPr="005150BF">
              <w:rPr>
                <w:szCs w:val="24"/>
              </w:rPr>
              <w:t xml:space="preserve"> m.</w:t>
            </w:r>
            <w:r w:rsidR="00976579" w:rsidRPr="005150BF">
              <w:rPr>
                <w:szCs w:val="24"/>
              </w:rPr>
              <w:t xml:space="preserve"> </w:t>
            </w:r>
            <w:r w:rsidR="00B568B7" w:rsidRPr="005150BF">
              <w:rPr>
                <w:szCs w:val="24"/>
              </w:rPr>
              <w:t>vasario 2</w:t>
            </w:r>
            <w:r w:rsidR="008A1D7C" w:rsidRPr="005150BF">
              <w:rPr>
                <w:szCs w:val="24"/>
              </w:rPr>
              <w:t>5</w:t>
            </w:r>
            <w:r w:rsidR="001B533D" w:rsidRPr="005150BF">
              <w:rPr>
                <w:szCs w:val="24"/>
              </w:rPr>
              <w:t xml:space="preserve"> d.</w:t>
            </w:r>
            <w:r w:rsidR="00061B19" w:rsidRPr="005150BF">
              <w:rPr>
                <w:szCs w:val="24"/>
              </w:rPr>
              <w:t xml:space="preserve"> </w:t>
            </w:r>
            <w:r w:rsidR="008A1D7C" w:rsidRPr="005150BF">
              <w:rPr>
                <w:szCs w:val="24"/>
              </w:rPr>
              <w:t>14</w:t>
            </w:r>
            <w:r w:rsidR="00061B19" w:rsidRPr="005150BF">
              <w:rPr>
                <w:szCs w:val="24"/>
              </w:rPr>
              <w:t xml:space="preserve"> val.</w:t>
            </w:r>
            <w:r w:rsidR="00A54111" w:rsidRPr="005150BF">
              <w:rPr>
                <w:szCs w:val="24"/>
              </w:rPr>
              <w:t xml:space="preserve"> (</w:t>
            </w:r>
            <w:r w:rsidR="008A1D7C" w:rsidRPr="005150BF">
              <w:rPr>
                <w:szCs w:val="24"/>
              </w:rPr>
              <w:t xml:space="preserve">iki </w:t>
            </w:r>
            <w:r w:rsidR="00811EDA">
              <w:rPr>
                <w:szCs w:val="24"/>
              </w:rPr>
              <w:t>15.30 val.</w:t>
            </w:r>
            <w:r w:rsidR="008A1D7C" w:rsidRPr="005150BF">
              <w:rPr>
                <w:szCs w:val="24"/>
              </w:rPr>
              <w:t>)</w:t>
            </w:r>
          </w:p>
          <w:p w14:paraId="3C5E91E2" w14:textId="54E2A7B7" w:rsidR="005C6763" w:rsidRPr="005150BF" w:rsidRDefault="005C6763" w:rsidP="00501979">
            <w:pPr>
              <w:ind w:firstLine="851"/>
              <w:jc w:val="both"/>
              <w:rPr>
                <w:szCs w:val="24"/>
              </w:rPr>
            </w:pPr>
            <w:r w:rsidRPr="005150BF">
              <w:rPr>
                <w:szCs w:val="24"/>
              </w:rPr>
              <w:t>Posėdžio</w:t>
            </w:r>
            <w:r w:rsidR="00535821" w:rsidRPr="005150BF">
              <w:rPr>
                <w:szCs w:val="24"/>
              </w:rPr>
              <w:t xml:space="preserve"> pirminink</w:t>
            </w:r>
            <w:r w:rsidR="00B568B7" w:rsidRPr="005150BF">
              <w:rPr>
                <w:szCs w:val="24"/>
              </w:rPr>
              <w:t>as</w:t>
            </w:r>
            <w:r w:rsidR="00CB7191" w:rsidRPr="005150BF">
              <w:rPr>
                <w:szCs w:val="24"/>
              </w:rPr>
              <w:t xml:space="preserve"> –</w:t>
            </w:r>
            <w:r w:rsidR="00473A81" w:rsidRPr="005150BF">
              <w:rPr>
                <w:szCs w:val="24"/>
              </w:rPr>
              <w:t xml:space="preserve"> </w:t>
            </w:r>
            <w:r w:rsidR="0034523B" w:rsidRPr="005150BF">
              <w:rPr>
                <w:szCs w:val="24"/>
              </w:rPr>
              <w:t>OC</w:t>
            </w:r>
            <w:r w:rsidR="00535821" w:rsidRPr="005150BF">
              <w:rPr>
                <w:szCs w:val="24"/>
              </w:rPr>
              <w:t xml:space="preserve"> koordinator</w:t>
            </w:r>
            <w:r w:rsidR="00B568B7" w:rsidRPr="005150BF">
              <w:rPr>
                <w:szCs w:val="24"/>
              </w:rPr>
              <w:t>ius Rolandas Kvietkauskas</w:t>
            </w:r>
            <w:r w:rsidRPr="005150BF">
              <w:rPr>
                <w:szCs w:val="24"/>
              </w:rPr>
              <w:t>;</w:t>
            </w:r>
          </w:p>
          <w:p w14:paraId="130F5CC7" w14:textId="651A895B" w:rsidR="000A3627" w:rsidRPr="005150BF" w:rsidRDefault="005C6763" w:rsidP="00501979">
            <w:pPr>
              <w:ind w:firstLine="851"/>
              <w:jc w:val="both"/>
              <w:rPr>
                <w:szCs w:val="24"/>
              </w:rPr>
            </w:pPr>
            <w:r w:rsidRPr="005150BF">
              <w:rPr>
                <w:szCs w:val="24"/>
              </w:rPr>
              <w:t>Posėdžio sekretor</w:t>
            </w:r>
            <w:r w:rsidR="00D619D9" w:rsidRPr="005150BF">
              <w:rPr>
                <w:szCs w:val="24"/>
              </w:rPr>
              <w:t>ė</w:t>
            </w:r>
            <w:r w:rsidRPr="005150BF">
              <w:rPr>
                <w:szCs w:val="24"/>
              </w:rPr>
              <w:t xml:space="preserve"> – </w:t>
            </w:r>
            <w:r w:rsidR="003A4A1F" w:rsidRPr="005150BF">
              <w:rPr>
                <w:szCs w:val="24"/>
              </w:rPr>
              <w:t xml:space="preserve">OC </w:t>
            </w:r>
            <w:r w:rsidRPr="005150BF">
              <w:rPr>
                <w:szCs w:val="24"/>
              </w:rPr>
              <w:t>Materialinio techninio aprūpinimo, administravimo, elektroninių ryšių organizavimo ir palaikymo grupės</w:t>
            </w:r>
            <w:r w:rsidR="00310716" w:rsidRPr="005150BF">
              <w:rPr>
                <w:szCs w:val="24"/>
              </w:rPr>
              <w:t xml:space="preserve"> </w:t>
            </w:r>
            <w:r w:rsidR="00D619D9" w:rsidRPr="005150BF">
              <w:rPr>
                <w:szCs w:val="24"/>
              </w:rPr>
              <w:t>narė Elmyra Laurinavičienė</w:t>
            </w:r>
            <w:r w:rsidR="00A7432A" w:rsidRPr="005150BF">
              <w:rPr>
                <w:szCs w:val="24"/>
              </w:rPr>
              <w:t>.</w:t>
            </w:r>
          </w:p>
          <w:p w14:paraId="4F66F152" w14:textId="77777777" w:rsidR="006E6B50" w:rsidRPr="005150BF" w:rsidRDefault="00A46CBA" w:rsidP="00501979">
            <w:pPr>
              <w:ind w:firstLine="851"/>
              <w:jc w:val="both"/>
              <w:rPr>
                <w:szCs w:val="24"/>
              </w:rPr>
            </w:pPr>
            <w:r w:rsidRPr="005150BF">
              <w:rPr>
                <w:szCs w:val="24"/>
              </w:rPr>
              <w:t xml:space="preserve">Dalyvavo: </w:t>
            </w:r>
          </w:p>
          <w:p w14:paraId="71C0BF90" w14:textId="6DC6DD91" w:rsidR="001C1A21" w:rsidRPr="005150BF" w:rsidRDefault="0034523B" w:rsidP="00501979">
            <w:pPr>
              <w:pStyle w:val="Sraopastraipa"/>
              <w:numPr>
                <w:ilvl w:val="0"/>
                <w:numId w:val="32"/>
              </w:numPr>
              <w:ind w:left="0" w:firstLine="851"/>
              <w:jc w:val="both"/>
            </w:pPr>
            <w:r w:rsidRPr="005150BF">
              <w:rPr>
                <w:szCs w:val="24"/>
              </w:rPr>
              <w:t xml:space="preserve">OC </w:t>
            </w:r>
            <w:r w:rsidR="00EF7FDA" w:rsidRPr="005150BF">
              <w:rPr>
                <w:szCs w:val="24"/>
              </w:rPr>
              <w:t xml:space="preserve">nariai: </w:t>
            </w:r>
            <w:r w:rsidR="003121C3" w:rsidRPr="005150BF">
              <w:t xml:space="preserve">Operacinio vertinimo, ekstremaliųjų situacijų prevencijos ir informacijos valdymo grupės </w:t>
            </w:r>
            <w:r w:rsidR="008F5746" w:rsidRPr="005150BF">
              <w:t xml:space="preserve">vadovas Rimvydas Dilba ir </w:t>
            </w:r>
            <w:r w:rsidR="003121C3" w:rsidRPr="005150BF">
              <w:t>nar</w:t>
            </w:r>
            <w:r w:rsidR="008F5746" w:rsidRPr="005150BF">
              <w:t xml:space="preserve">iai </w:t>
            </w:r>
            <w:r w:rsidR="00D65545" w:rsidRPr="005150BF">
              <w:t>Svetlana Villand, Janina Krušinskaitė, Gintaras Džiovėnas, Rūta Pileckaitė-Vasilienė, Vaiva Lankelienė</w:t>
            </w:r>
            <w:r w:rsidR="00FB1A2D" w:rsidRPr="005150BF">
              <w:rPr>
                <w:szCs w:val="24"/>
              </w:rPr>
              <w:t>,</w:t>
            </w:r>
            <w:r w:rsidR="001F77D9" w:rsidRPr="005150BF">
              <w:rPr>
                <w:szCs w:val="24"/>
              </w:rPr>
              <w:t xml:space="preserve"> </w:t>
            </w:r>
            <w:r w:rsidR="002336DB" w:rsidRPr="005150BF">
              <w:rPr>
                <w:szCs w:val="24"/>
              </w:rPr>
              <w:t xml:space="preserve">Materialinio techninio aprūpinimo, administravimo, elektroninių ryšių organizavimo ir palaikymo grupės vadovas Nerijus Baranauskas ir nariai </w:t>
            </w:r>
            <w:r w:rsidR="002336DB" w:rsidRPr="005150BF">
              <w:t>Mindaugas Bružas, Brigita Kosaitė ir Rusnė Rinkevičienė</w:t>
            </w:r>
            <w:r w:rsidR="001D0FCA" w:rsidRPr="005150BF">
              <w:t>;</w:t>
            </w:r>
          </w:p>
          <w:p w14:paraId="0F8B7B52" w14:textId="705B5E3F" w:rsidR="002336DB" w:rsidRPr="005150BF" w:rsidRDefault="002336DB" w:rsidP="00501979">
            <w:pPr>
              <w:pStyle w:val="Sraopastraipa"/>
              <w:numPr>
                <w:ilvl w:val="0"/>
                <w:numId w:val="32"/>
              </w:numPr>
              <w:ind w:left="0" w:firstLine="851"/>
              <w:jc w:val="both"/>
              <w:rPr>
                <w:szCs w:val="24"/>
              </w:rPr>
            </w:pPr>
            <w:r w:rsidRPr="005150BF">
              <w:rPr>
                <w:szCs w:val="24"/>
              </w:rPr>
              <w:t xml:space="preserve">kiti asmenys: </w:t>
            </w:r>
            <w:r w:rsidR="001D0FCA" w:rsidRPr="005150BF">
              <w:rPr>
                <w:szCs w:val="24"/>
              </w:rPr>
              <w:t>Centralizuoto vidaus audito skyriaus vyriausiasis specialistas Saulius Gruodis</w:t>
            </w:r>
            <w:r w:rsidR="007F2590" w:rsidRPr="005150BF">
              <w:rPr>
                <w:szCs w:val="24"/>
              </w:rPr>
              <w:t xml:space="preserve">, </w:t>
            </w:r>
            <w:r w:rsidR="005150BF" w:rsidRPr="005150BF">
              <w:rPr>
                <w:szCs w:val="24"/>
              </w:rPr>
              <w:t xml:space="preserve">Strateginio ir finansų valdymo skyriaus vyresnioji patarėja Veronika Virganavičiūtė, </w:t>
            </w:r>
            <w:r w:rsidR="007F2590" w:rsidRPr="005150BF">
              <w:rPr>
                <w:szCs w:val="24"/>
              </w:rPr>
              <w:t xml:space="preserve">Lietuvos nacionalinio muziejaus </w:t>
            </w:r>
            <w:r w:rsidR="00094E31" w:rsidRPr="005150BF">
              <w:rPr>
                <w:szCs w:val="24"/>
              </w:rPr>
              <w:t xml:space="preserve">atstovai Vaidas Petrokas ir Živilė </w:t>
            </w:r>
            <w:proofErr w:type="spellStart"/>
            <w:r w:rsidR="00094E31" w:rsidRPr="005150BF">
              <w:rPr>
                <w:szCs w:val="24"/>
              </w:rPr>
              <w:t>Stadalytė</w:t>
            </w:r>
            <w:proofErr w:type="spellEnd"/>
            <w:r w:rsidR="00094E31" w:rsidRPr="005150BF">
              <w:rPr>
                <w:szCs w:val="24"/>
              </w:rPr>
              <w:t>.</w:t>
            </w:r>
          </w:p>
          <w:p w14:paraId="462D338F" w14:textId="32D5093C" w:rsidR="009A4B8C" w:rsidRPr="00F9693F" w:rsidRDefault="00347547" w:rsidP="00501979">
            <w:pPr>
              <w:ind w:firstLine="851"/>
              <w:jc w:val="both"/>
              <w:rPr>
                <w:szCs w:val="24"/>
              </w:rPr>
            </w:pPr>
            <w:r w:rsidRPr="005150BF">
              <w:rPr>
                <w:szCs w:val="24"/>
              </w:rPr>
              <w:t>V</w:t>
            </w:r>
            <w:r w:rsidR="009A4B8C" w:rsidRPr="005150BF">
              <w:rPr>
                <w:szCs w:val="24"/>
              </w:rPr>
              <w:t xml:space="preserve">adovaudamasis </w:t>
            </w:r>
            <w:r w:rsidR="009A4B8C" w:rsidRPr="005150BF">
              <w:rPr>
                <w:bCs/>
                <w:szCs w:val="24"/>
              </w:rPr>
              <w:t>Lietuvos Respublikos kultūros ministerijos ekstremaliųjų situacijų operacijų centro nuostatų, patvirtintų</w:t>
            </w:r>
            <w:r w:rsidR="009A4B8C" w:rsidRPr="005150BF">
              <w:rPr>
                <w:szCs w:val="24"/>
              </w:rPr>
              <w:t xml:space="preserve"> Lietuvos Respublikos kultūros ministro 2015 m. lapkričio 12 d. įsakymu Nr. ĮV-766 </w:t>
            </w:r>
            <w:r w:rsidR="009A4B8C" w:rsidRPr="005150BF">
              <w:rPr>
                <w:bCs/>
                <w:szCs w:val="24"/>
              </w:rPr>
              <w:t xml:space="preserve">(toliau – OC nuostatai) </w:t>
            </w:r>
            <w:r w:rsidR="00E55DF6" w:rsidRPr="005150BF">
              <w:rPr>
                <w:bCs/>
                <w:szCs w:val="24"/>
              </w:rPr>
              <w:t>18</w:t>
            </w:r>
            <w:r w:rsidR="001B533D" w:rsidRPr="005150BF">
              <w:rPr>
                <w:bCs/>
                <w:szCs w:val="24"/>
              </w:rPr>
              <w:t>.</w:t>
            </w:r>
            <w:r w:rsidR="008E2854" w:rsidRPr="005150BF">
              <w:rPr>
                <w:bCs/>
                <w:szCs w:val="24"/>
              </w:rPr>
              <w:t>1</w:t>
            </w:r>
            <w:r w:rsidR="00E13826" w:rsidRPr="005150BF">
              <w:rPr>
                <w:bCs/>
                <w:szCs w:val="24"/>
              </w:rPr>
              <w:t xml:space="preserve"> punktu, </w:t>
            </w:r>
            <w:r w:rsidR="001B533D" w:rsidRPr="005150BF">
              <w:rPr>
                <w:bCs/>
                <w:szCs w:val="24"/>
              </w:rPr>
              <w:t>OC koordinatorius</w:t>
            </w:r>
            <w:r w:rsidR="00E13826" w:rsidRPr="005150BF">
              <w:rPr>
                <w:bCs/>
                <w:szCs w:val="24"/>
              </w:rPr>
              <w:t xml:space="preserve"> priėmė </w:t>
            </w:r>
            <w:r w:rsidR="00E13826" w:rsidRPr="005150BF">
              <w:rPr>
                <w:szCs w:val="24"/>
              </w:rPr>
              <w:t xml:space="preserve">sprendimą </w:t>
            </w:r>
            <w:r w:rsidR="00F158CA" w:rsidRPr="005150BF">
              <w:rPr>
                <w:szCs w:val="24"/>
              </w:rPr>
              <w:t>dėl operacijų centro sušaukimo ir v</w:t>
            </w:r>
            <w:r w:rsidR="00F158CA" w:rsidRPr="005150BF">
              <w:rPr>
                <w:bCs/>
                <w:szCs w:val="24"/>
              </w:rPr>
              <w:t>adovaujantis</w:t>
            </w:r>
            <w:r w:rsidR="00E13826" w:rsidRPr="005150BF">
              <w:rPr>
                <w:bCs/>
                <w:szCs w:val="24"/>
              </w:rPr>
              <w:t xml:space="preserve"> </w:t>
            </w:r>
            <w:r w:rsidR="00E55DF6" w:rsidRPr="005150BF">
              <w:rPr>
                <w:bCs/>
                <w:szCs w:val="24"/>
              </w:rPr>
              <w:t>19</w:t>
            </w:r>
            <w:r w:rsidR="00F158CA" w:rsidRPr="005150BF">
              <w:rPr>
                <w:bCs/>
                <w:szCs w:val="24"/>
              </w:rPr>
              <w:t xml:space="preserve">.1 punktu </w:t>
            </w:r>
            <w:r w:rsidR="009A4B8C" w:rsidRPr="005150BF">
              <w:rPr>
                <w:bCs/>
                <w:szCs w:val="24"/>
              </w:rPr>
              <w:t>inicijuotas kai kurių OC narių</w:t>
            </w:r>
            <w:r w:rsidR="008E2854" w:rsidRPr="005150BF">
              <w:rPr>
                <w:bCs/>
                <w:szCs w:val="24"/>
              </w:rPr>
              <w:t xml:space="preserve"> (dalyvavusių šiame posėdyje)</w:t>
            </w:r>
            <w:r w:rsidR="009A4B8C" w:rsidRPr="005150BF">
              <w:rPr>
                <w:bCs/>
                <w:szCs w:val="24"/>
              </w:rPr>
              <w:t xml:space="preserve"> sušaukimas.</w:t>
            </w:r>
            <w:r w:rsidR="009A4B8C" w:rsidRPr="00F9693F">
              <w:rPr>
                <w:bCs/>
                <w:szCs w:val="24"/>
              </w:rPr>
              <w:t xml:space="preserve"> </w:t>
            </w:r>
          </w:p>
          <w:p w14:paraId="4F1FC007" w14:textId="77777777" w:rsidR="000A3627" w:rsidRPr="00F9693F" w:rsidRDefault="000A3627" w:rsidP="00501979">
            <w:pPr>
              <w:ind w:firstLine="851"/>
              <w:jc w:val="both"/>
              <w:rPr>
                <w:szCs w:val="24"/>
              </w:rPr>
            </w:pPr>
          </w:p>
        </w:tc>
      </w:tr>
    </w:tbl>
    <w:p w14:paraId="4DF58533" w14:textId="77777777" w:rsidR="00660D35" w:rsidRDefault="00E74C78" w:rsidP="00501979">
      <w:pPr>
        <w:tabs>
          <w:tab w:val="left" w:pos="993"/>
        </w:tabs>
        <w:ind w:firstLine="851"/>
        <w:jc w:val="both"/>
        <w:rPr>
          <w:b/>
          <w:szCs w:val="24"/>
        </w:rPr>
      </w:pPr>
      <w:r w:rsidRPr="00F9693F">
        <w:rPr>
          <w:b/>
          <w:szCs w:val="24"/>
        </w:rPr>
        <w:t>DARBOTVARKĖ.</w:t>
      </w:r>
      <w:r w:rsidR="004D00DA">
        <w:rPr>
          <w:b/>
          <w:szCs w:val="24"/>
        </w:rPr>
        <w:t xml:space="preserve"> </w:t>
      </w:r>
    </w:p>
    <w:p w14:paraId="4FFF8F04" w14:textId="5E9DAB84" w:rsidR="002268FB" w:rsidRDefault="008E3532" w:rsidP="00501979">
      <w:pPr>
        <w:pStyle w:val="Sraopastraipa"/>
        <w:numPr>
          <w:ilvl w:val="0"/>
          <w:numId w:val="33"/>
        </w:numPr>
        <w:tabs>
          <w:tab w:val="left" w:pos="993"/>
        </w:tabs>
        <w:jc w:val="both"/>
        <w:rPr>
          <w:bCs/>
          <w:szCs w:val="24"/>
        </w:rPr>
      </w:pPr>
      <w:r>
        <w:t>Gedimino kalno būklės, atliktų ir šiuo metu vykdomų darbų bei lėšų poreikio aptarimas</w:t>
      </w:r>
      <w:r w:rsidR="00660D35">
        <w:rPr>
          <w:bCs/>
          <w:szCs w:val="24"/>
        </w:rPr>
        <w:t>;</w:t>
      </w:r>
    </w:p>
    <w:p w14:paraId="61C9E282" w14:textId="355E3469" w:rsidR="00660D35" w:rsidRPr="00660D35" w:rsidRDefault="00660D35" w:rsidP="00501979">
      <w:pPr>
        <w:pStyle w:val="Sraopastraipa"/>
        <w:numPr>
          <w:ilvl w:val="0"/>
          <w:numId w:val="33"/>
        </w:numPr>
        <w:tabs>
          <w:tab w:val="left" w:pos="993"/>
        </w:tabs>
        <w:jc w:val="both"/>
        <w:rPr>
          <w:bCs/>
          <w:szCs w:val="24"/>
        </w:rPr>
      </w:pPr>
      <w:r>
        <w:rPr>
          <w:bCs/>
          <w:szCs w:val="24"/>
        </w:rPr>
        <w:t>Lietuvos nacionalinio muziejaus teikiamų ataskaitų periodiškumo vertinimas.</w:t>
      </w:r>
    </w:p>
    <w:p w14:paraId="61A16880" w14:textId="77777777" w:rsidR="00984066" w:rsidRDefault="00984066" w:rsidP="00501979">
      <w:pPr>
        <w:tabs>
          <w:tab w:val="right" w:leader="underscore" w:pos="9000"/>
        </w:tabs>
        <w:ind w:firstLine="851"/>
        <w:jc w:val="both"/>
        <w:rPr>
          <w:b/>
          <w:szCs w:val="24"/>
        </w:rPr>
      </w:pPr>
    </w:p>
    <w:p w14:paraId="7A65F05C" w14:textId="6CE83289" w:rsidR="00474BD1" w:rsidRPr="00660D35" w:rsidRDefault="009E7AAE" w:rsidP="00501979">
      <w:pPr>
        <w:pStyle w:val="Sraopastraipa"/>
        <w:numPr>
          <w:ilvl w:val="0"/>
          <w:numId w:val="34"/>
        </w:numPr>
        <w:tabs>
          <w:tab w:val="left" w:pos="993"/>
        </w:tabs>
        <w:ind w:left="0" w:firstLine="851"/>
        <w:jc w:val="both"/>
        <w:rPr>
          <w:bCs/>
          <w:szCs w:val="24"/>
        </w:rPr>
      </w:pPr>
      <w:r w:rsidRPr="00660D35">
        <w:rPr>
          <w:b/>
          <w:szCs w:val="24"/>
        </w:rPr>
        <w:t>SVARSTYTA.</w:t>
      </w:r>
      <w:r w:rsidRPr="00660D35">
        <w:rPr>
          <w:szCs w:val="24"/>
        </w:rPr>
        <w:t xml:space="preserve"> </w:t>
      </w:r>
      <w:r w:rsidR="008E3532" w:rsidRPr="00660D35">
        <w:rPr>
          <w:i/>
          <w:iCs/>
        </w:rPr>
        <w:t>Gedimino kalno būklės, atliktų ir šiuo metu vykdomų darbų bei lėšų poreikio aptarimas</w:t>
      </w:r>
      <w:r w:rsidR="00474BD1" w:rsidRPr="00660D35">
        <w:rPr>
          <w:bCs/>
          <w:i/>
          <w:iCs/>
          <w:szCs w:val="24"/>
        </w:rPr>
        <w:t>.</w:t>
      </w:r>
    </w:p>
    <w:p w14:paraId="5321E81E" w14:textId="5E887783" w:rsidR="00070178" w:rsidRPr="001E704B" w:rsidRDefault="0038134C" w:rsidP="00501979">
      <w:pPr>
        <w:tabs>
          <w:tab w:val="left" w:pos="993"/>
        </w:tabs>
        <w:ind w:firstLine="851"/>
        <w:jc w:val="both"/>
      </w:pPr>
      <w:r w:rsidRPr="001E704B">
        <w:t xml:space="preserve">Posėdžio metu </w:t>
      </w:r>
      <w:r w:rsidR="00070178" w:rsidRPr="001E704B">
        <w:t>buvo nagrinėjamas Lietuvos nacionalinio muziejaus 2021-02-22 raštas Nr. 82 (</w:t>
      </w:r>
      <w:proofErr w:type="spellStart"/>
      <w:r w:rsidR="00070178" w:rsidRPr="001E704B">
        <w:t>reg</w:t>
      </w:r>
      <w:proofErr w:type="spellEnd"/>
      <w:r w:rsidR="00070178" w:rsidRPr="001E704B">
        <w:t>. 2021-02-23 Nr. G2-1615</w:t>
      </w:r>
      <w:r w:rsidR="001E704B" w:rsidRPr="001E704B">
        <w:t>,</w:t>
      </w:r>
      <w:r w:rsidR="00DA0F45">
        <w:t xml:space="preserve"> toliau – raštas,</w:t>
      </w:r>
      <w:r w:rsidR="001E704B" w:rsidRPr="001E704B">
        <w:t xml:space="preserve"> pridedama)</w:t>
      </w:r>
      <w:r w:rsidR="00D26783">
        <w:t xml:space="preserve"> ir </w:t>
      </w:r>
      <w:r w:rsidR="00BE0854">
        <w:t xml:space="preserve">aptariama </w:t>
      </w:r>
      <w:r w:rsidR="00D26783">
        <w:t>Gedimino kalno dabartinė būklė ir prognozės pavasariui (</w:t>
      </w:r>
      <w:r w:rsidR="008B25CF">
        <w:t xml:space="preserve">toliau – apžvalga, </w:t>
      </w:r>
      <w:r w:rsidR="00D26783">
        <w:t>pridedama)</w:t>
      </w:r>
      <w:r w:rsidR="001E704B" w:rsidRPr="001E704B">
        <w:t>.</w:t>
      </w:r>
    </w:p>
    <w:p w14:paraId="6533ACE9" w14:textId="473E6F80" w:rsidR="00D30778" w:rsidRPr="00F94265" w:rsidRDefault="0038134C" w:rsidP="008B25CF">
      <w:pPr>
        <w:tabs>
          <w:tab w:val="left" w:pos="993"/>
        </w:tabs>
        <w:ind w:firstLine="851"/>
        <w:jc w:val="both"/>
        <w:rPr>
          <w:color w:val="000000" w:themeColor="text1"/>
          <w:szCs w:val="24"/>
        </w:rPr>
      </w:pPr>
      <w:r w:rsidRPr="008B25CF">
        <w:t xml:space="preserve">Lietuvos nacionalinio muziejaus </w:t>
      </w:r>
      <w:r w:rsidR="008B25CF" w:rsidRPr="008B25CF">
        <w:t xml:space="preserve">atstovas Valdas Petrokas pristatė </w:t>
      </w:r>
      <w:r w:rsidR="008B25CF">
        <w:t xml:space="preserve">Gedimino kalno būklę, atkreipiant dėmesį į tai, kad šiuo metu </w:t>
      </w:r>
      <w:r w:rsidR="008B25CF">
        <w:rPr>
          <w:rFonts w:eastAsia="Calibri"/>
          <w:color w:val="000000" w:themeColor="text1"/>
        </w:rPr>
        <w:t xml:space="preserve">Gedimino kalnas yra sąlyginai stabilus, bet šylant orams situacija </w:t>
      </w:r>
      <w:r w:rsidR="008B25CF" w:rsidRPr="008B25CF">
        <w:rPr>
          <w:rFonts w:eastAsia="Calibri"/>
          <w:bCs/>
          <w:iCs/>
          <w:color w:val="000000" w:themeColor="text1"/>
        </w:rPr>
        <w:t xml:space="preserve">keičiasi </w:t>
      </w:r>
      <w:r w:rsidR="008B25CF">
        <w:rPr>
          <w:rFonts w:eastAsia="Calibri"/>
          <w:bCs/>
          <w:iCs/>
          <w:color w:val="000000" w:themeColor="text1"/>
        </w:rPr>
        <w:t xml:space="preserve">ir tirpstant sniegui </w:t>
      </w:r>
      <w:r w:rsidR="008B25CF">
        <w:rPr>
          <w:bCs/>
          <w:iCs/>
          <w:color w:val="000000" w:themeColor="text1"/>
          <w:szCs w:val="24"/>
        </w:rPr>
        <w:t xml:space="preserve">dėl </w:t>
      </w:r>
      <w:r w:rsidR="008B25CF">
        <w:rPr>
          <w:color w:val="000000" w:themeColor="text1"/>
        </w:rPr>
        <w:t xml:space="preserve">drėgmės pertekliaus yra didelė tikimybė, kad tam tikrose kalno vietose susidarys naujos arba pasikartos senos nuošliaužos, </w:t>
      </w:r>
      <w:proofErr w:type="spellStart"/>
      <w:r w:rsidR="008B25CF">
        <w:rPr>
          <w:color w:val="000000" w:themeColor="text1"/>
        </w:rPr>
        <w:t>nuoslankos</w:t>
      </w:r>
      <w:proofErr w:type="spellEnd"/>
      <w:r w:rsidR="008B25CF">
        <w:rPr>
          <w:color w:val="000000" w:themeColor="text1"/>
        </w:rPr>
        <w:t xml:space="preserve"> ar purvo </w:t>
      </w:r>
      <w:proofErr w:type="spellStart"/>
      <w:r w:rsidR="008B25CF">
        <w:rPr>
          <w:color w:val="000000" w:themeColor="text1"/>
        </w:rPr>
        <w:t>sliuogai</w:t>
      </w:r>
      <w:proofErr w:type="spellEnd"/>
      <w:r w:rsidR="00E37E1E">
        <w:rPr>
          <w:color w:val="000000" w:themeColor="text1"/>
        </w:rPr>
        <w:t xml:space="preserve"> </w:t>
      </w:r>
      <w:r w:rsidR="00E37E1E" w:rsidRPr="00E37E1E">
        <w:rPr>
          <w:color w:val="000000" w:themeColor="text1"/>
        </w:rPr>
        <w:t>– tai ypač aktualu pietrytinio šlaito paviršiniam gruntui</w:t>
      </w:r>
      <w:r w:rsidR="00E37E1E" w:rsidRPr="00C01537">
        <w:rPr>
          <w:color w:val="000000" w:themeColor="text1"/>
        </w:rPr>
        <w:t>, kuris turi tendenciją gavęs didesnį kiekį drėgmės vis slinkti žemyn</w:t>
      </w:r>
      <w:r w:rsidR="008B25CF">
        <w:rPr>
          <w:color w:val="000000" w:themeColor="text1"/>
        </w:rPr>
        <w:t xml:space="preserve">. Prognozuojamas </w:t>
      </w:r>
      <w:r w:rsidR="008B25CF" w:rsidRPr="008B25CF">
        <w:rPr>
          <w:color w:val="000000" w:themeColor="text1"/>
        </w:rPr>
        <w:t>kritinis laikotarpis 2021 m. kovo-balandžio mėn.</w:t>
      </w:r>
      <w:r w:rsidR="008B25CF">
        <w:rPr>
          <w:color w:val="000000" w:themeColor="text1"/>
        </w:rPr>
        <w:t xml:space="preserve"> Apžvalgoje pateikti ir aprašyti </w:t>
      </w:r>
      <w:r w:rsidR="008B25CF" w:rsidRPr="00F94265">
        <w:rPr>
          <w:color w:val="000000" w:themeColor="text1"/>
          <w:szCs w:val="24"/>
        </w:rPr>
        <w:t>3</w:t>
      </w:r>
      <w:r w:rsidR="00CB16A8" w:rsidRPr="00F94265">
        <w:rPr>
          <w:color w:val="000000" w:themeColor="text1"/>
          <w:szCs w:val="24"/>
        </w:rPr>
        <w:t> </w:t>
      </w:r>
      <w:r w:rsidR="008B25CF" w:rsidRPr="00F94265">
        <w:rPr>
          <w:color w:val="000000" w:themeColor="text1"/>
          <w:szCs w:val="24"/>
        </w:rPr>
        <w:t>galimi Gedimino kalno būklės prognozių variantai.</w:t>
      </w:r>
      <w:r w:rsidR="00D30778" w:rsidRPr="00F94265">
        <w:rPr>
          <w:color w:val="000000" w:themeColor="text1"/>
          <w:szCs w:val="24"/>
        </w:rPr>
        <w:t xml:space="preserve"> Įvertinus galimas rizikas (ypač </w:t>
      </w:r>
      <w:r w:rsidR="00D30778" w:rsidRPr="00F94265">
        <w:rPr>
          <w:color w:val="000000"/>
          <w:szCs w:val="24"/>
        </w:rPr>
        <w:t xml:space="preserve">ankstyvuoju pavasariniu laikotarpiu), </w:t>
      </w:r>
      <w:r w:rsidR="00CB16A8" w:rsidRPr="00F94265">
        <w:rPr>
          <w:color w:val="000000"/>
          <w:szCs w:val="24"/>
        </w:rPr>
        <w:t xml:space="preserve">siekiant </w:t>
      </w:r>
      <w:r w:rsidR="00D30778" w:rsidRPr="00F94265">
        <w:rPr>
          <w:color w:val="000000"/>
          <w:szCs w:val="24"/>
        </w:rPr>
        <w:t>kuo greičiau reaguoti į galimas nuošliaužų formavimosi apraiškas, jas stabdant ir likviduojant (laikinomis priemonėmis)</w:t>
      </w:r>
      <w:r w:rsidR="00C56794" w:rsidRPr="00F94265">
        <w:rPr>
          <w:color w:val="000000"/>
          <w:szCs w:val="24"/>
        </w:rPr>
        <w:t xml:space="preserve">, </w:t>
      </w:r>
      <w:r w:rsidR="00CB16A8" w:rsidRPr="00F94265">
        <w:rPr>
          <w:color w:val="000000"/>
          <w:szCs w:val="24"/>
        </w:rPr>
        <w:t xml:space="preserve">Lietuvos nacionalinis muziejus pabrėžė </w:t>
      </w:r>
      <w:r w:rsidR="009F226F" w:rsidRPr="00F94265">
        <w:rPr>
          <w:color w:val="000000"/>
          <w:szCs w:val="24"/>
        </w:rPr>
        <w:t xml:space="preserve">poreikį turėti galimybę operatyviai pasinaudoti </w:t>
      </w:r>
      <w:r w:rsidR="00051077">
        <w:rPr>
          <w:color w:val="000000"/>
          <w:szCs w:val="24"/>
        </w:rPr>
        <w:t>V</w:t>
      </w:r>
      <w:r w:rsidR="009F226F" w:rsidRPr="00F94265">
        <w:rPr>
          <w:color w:val="000000"/>
          <w:szCs w:val="24"/>
        </w:rPr>
        <w:t>alstybės rezervo lėšomis</w:t>
      </w:r>
      <w:r w:rsidR="007B08F2" w:rsidRPr="00F94265">
        <w:rPr>
          <w:color w:val="000000"/>
          <w:szCs w:val="24"/>
        </w:rPr>
        <w:t xml:space="preserve"> (planuojamas </w:t>
      </w:r>
      <w:r w:rsidR="00060A67" w:rsidRPr="00F94265">
        <w:rPr>
          <w:color w:val="000000"/>
          <w:szCs w:val="24"/>
        </w:rPr>
        <w:t xml:space="preserve">preliminarus </w:t>
      </w:r>
      <w:r w:rsidR="007B08F2" w:rsidRPr="00F94265">
        <w:rPr>
          <w:color w:val="000000"/>
          <w:szCs w:val="24"/>
        </w:rPr>
        <w:t>poreikis</w:t>
      </w:r>
      <w:r w:rsidR="006C5BAC" w:rsidRPr="00F94265">
        <w:rPr>
          <w:color w:val="000000"/>
          <w:szCs w:val="24"/>
        </w:rPr>
        <w:t xml:space="preserve"> 2021 metams</w:t>
      </w:r>
      <w:r w:rsidR="007B08F2" w:rsidRPr="00F94265">
        <w:rPr>
          <w:color w:val="000000"/>
          <w:szCs w:val="24"/>
        </w:rPr>
        <w:t xml:space="preserve"> – 300</w:t>
      </w:r>
      <w:r w:rsidR="00C56794" w:rsidRPr="00F94265">
        <w:rPr>
          <w:color w:val="000000"/>
          <w:szCs w:val="24"/>
        </w:rPr>
        <w:t> </w:t>
      </w:r>
      <w:r w:rsidR="007B08F2" w:rsidRPr="00F94265">
        <w:rPr>
          <w:color w:val="000000"/>
          <w:szCs w:val="24"/>
        </w:rPr>
        <w:t>tūkst. Eur)</w:t>
      </w:r>
      <w:r w:rsidR="00C56794" w:rsidRPr="00F94265">
        <w:rPr>
          <w:color w:val="000000"/>
          <w:szCs w:val="24"/>
        </w:rPr>
        <w:t xml:space="preserve">, siekiant išvengti delspinigių tiekėjams mokėjimo tais atvejais, kai </w:t>
      </w:r>
      <w:r w:rsidR="00051077">
        <w:rPr>
          <w:color w:val="000000"/>
          <w:szCs w:val="24"/>
        </w:rPr>
        <w:t xml:space="preserve">Valstybės </w:t>
      </w:r>
      <w:r w:rsidR="00C56794" w:rsidRPr="00F94265">
        <w:rPr>
          <w:color w:val="000000"/>
          <w:szCs w:val="24"/>
        </w:rPr>
        <w:t>rezervo lėšų skyrimas užtrunka kaskart inicijuojant naujas procedūras.</w:t>
      </w:r>
      <w:r w:rsidR="00F94265" w:rsidRPr="00F94265">
        <w:rPr>
          <w:color w:val="000000"/>
          <w:szCs w:val="24"/>
        </w:rPr>
        <w:t xml:space="preserve"> Šios </w:t>
      </w:r>
      <w:r w:rsidR="00F94265" w:rsidRPr="00F94265">
        <w:rPr>
          <w:color w:val="000000"/>
          <w:szCs w:val="24"/>
        </w:rPr>
        <w:lastRenderedPageBreak/>
        <w:t xml:space="preserve">lėšos būtų </w:t>
      </w:r>
      <w:r w:rsidR="00F94265" w:rsidRPr="00F94265">
        <w:rPr>
          <w:szCs w:val="24"/>
        </w:rPr>
        <w:t>panaudotos ekstremaliajai situacijai suvaldyti, kol neprasidės Gedimino kalno pietrytinės dalies tvarkybos ir (ar) tvarkomieji statybos darbai.</w:t>
      </w:r>
    </w:p>
    <w:p w14:paraId="4AA0C34B" w14:textId="0E46FCE7" w:rsidR="008B25CF" w:rsidRPr="008B25CF" w:rsidRDefault="00BF4B74" w:rsidP="008B25CF">
      <w:pPr>
        <w:tabs>
          <w:tab w:val="left" w:pos="993"/>
        </w:tabs>
        <w:ind w:firstLine="851"/>
        <w:jc w:val="both"/>
        <w:rPr>
          <w:color w:val="000000" w:themeColor="text1"/>
          <w:szCs w:val="24"/>
        </w:rPr>
      </w:pPr>
      <w:r w:rsidRPr="00F94265">
        <w:rPr>
          <w:color w:val="000000" w:themeColor="text1"/>
          <w:szCs w:val="24"/>
        </w:rPr>
        <w:t>Taip pat buvo pristatyt</w:t>
      </w:r>
      <w:r w:rsidR="00214F9C" w:rsidRPr="00F94265">
        <w:rPr>
          <w:color w:val="000000" w:themeColor="text1"/>
          <w:szCs w:val="24"/>
        </w:rPr>
        <w:t>i rašto pried</w:t>
      </w:r>
      <w:r w:rsidR="00C91E84" w:rsidRPr="00F94265">
        <w:rPr>
          <w:color w:val="000000" w:themeColor="text1"/>
          <w:szCs w:val="24"/>
        </w:rPr>
        <w:t>o 1-5 eilutėse</w:t>
      </w:r>
      <w:r w:rsidR="00214F9C" w:rsidRPr="00F94265">
        <w:rPr>
          <w:color w:val="000000" w:themeColor="text1"/>
          <w:szCs w:val="24"/>
        </w:rPr>
        <w:t xml:space="preserve"> nurodyti Lietuvos nacionalinio muziejaus</w:t>
      </w:r>
      <w:r w:rsidR="00214F9C">
        <w:rPr>
          <w:color w:val="000000" w:themeColor="text1"/>
          <w:szCs w:val="24"/>
        </w:rPr>
        <w:t xml:space="preserve"> turimi sutartiniai įsipareigojimai</w:t>
      </w:r>
      <w:r w:rsidR="00EC73CB">
        <w:rPr>
          <w:color w:val="000000" w:themeColor="text1"/>
          <w:szCs w:val="24"/>
        </w:rPr>
        <w:t xml:space="preserve"> 2021 metams</w:t>
      </w:r>
      <w:r w:rsidR="00B05D32">
        <w:rPr>
          <w:color w:val="000000" w:themeColor="text1"/>
          <w:szCs w:val="24"/>
        </w:rPr>
        <w:t xml:space="preserve">, kurių įvykdymui reikalingos </w:t>
      </w:r>
      <w:r w:rsidR="00051077">
        <w:rPr>
          <w:color w:val="000000" w:themeColor="text1"/>
          <w:szCs w:val="24"/>
        </w:rPr>
        <w:t>V</w:t>
      </w:r>
      <w:r w:rsidR="00B05D32">
        <w:rPr>
          <w:color w:val="000000" w:themeColor="text1"/>
          <w:szCs w:val="24"/>
        </w:rPr>
        <w:t xml:space="preserve">alstybės rezervo lėšos. </w:t>
      </w:r>
      <w:r w:rsidR="00E81D68">
        <w:rPr>
          <w:color w:val="000000" w:themeColor="text1"/>
          <w:szCs w:val="24"/>
        </w:rPr>
        <w:t>Siūloma patvirtinti, kad šios planuojamos lėšos yra pagrįstos.</w:t>
      </w:r>
    </w:p>
    <w:p w14:paraId="1197CDCB" w14:textId="4F229493" w:rsidR="0038134C" w:rsidRPr="00DB040B" w:rsidRDefault="0038134C" w:rsidP="00501979">
      <w:pPr>
        <w:ind w:firstLine="851"/>
        <w:jc w:val="both"/>
        <w:rPr>
          <w:b/>
          <w:szCs w:val="24"/>
        </w:rPr>
      </w:pPr>
      <w:r w:rsidRPr="00DB040B">
        <w:rPr>
          <w:b/>
          <w:szCs w:val="24"/>
        </w:rPr>
        <w:t>NUTARTA</w:t>
      </w:r>
      <w:r w:rsidR="00A508DC">
        <w:rPr>
          <w:b/>
          <w:szCs w:val="24"/>
        </w:rPr>
        <w:t xml:space="preserve"> </w:t>
      </w:r>
      <w:r w:rsidR="00A508DC" w:rsidRPr="00A508DC">
        <w:rPr>
          <w:bCs/>
          <w:szCs w:val="24"/>
        </w:rPr>
        <w:t>(vienbalsiai)</w:t>
      </w:r>
      <w:r w:rsidRPr="00A508DC">
        <w:rPr>
          <w:bCs/>
          <w:szCs w:val="24"/>
        </w:rPr>
        <w:t>:</w:t>
      </w:r>
    </w:p>
    <w:p w14:paraId="04A8CB58" w14:textId="4EF5F859" w:rsidR="00B93A0D" w:rsidRPr="00B93A0D" w:rsidRDefault="00B93A0D" w:rsidP="00B93A0D">
      <w:pPr>
        <w:ind w:firstLine="851"/>
        <w:jc w:val="both"/>
        <w:rPr>
          <w:color w:val="000000" w:themeColor="text1"/>
          <w:szCs w:val="24"/>
        </w:rPr>
      </w:pPr>
      <w:r>
        <w:rPr>
          <w:bCs/>
          <w:szCs w:val="24"/>
        </w:rPr>
        <w:t xml:space="preserve">patvirtinti, kad rašto priedo </w:t>
      </w:r>
      <w:r w:rsidRPr="00F94265">
        <w:rPr>
          <w:color w:val="000000" w:themeColor="text1"/>
          <w:szCs w:val="24"/>
        </w:rPr>
        <w:t>1-5 eilutėse nurodyt</w:t>
      </w:r>
      <w:r>
        <w:rPr>
          <w:color w:val="000000" w:themeColor="text1"/>
          <w:szCs w:val="24"/>
        </w:rPr>
        <w:t>as planuojamas Valstybės rezervo lėšų poreikis 2021 m. yra pagrįstas.</w:t>
      </w:r>
    </w:p>
    <w:p w14:paraId="68543BA0" w14:textId="77777777" w:rsidR="00B93A0D" w:rsidRDefault="00B93A0D" w:rsidP="00501979">
      <w:pPr>
        <w:ind w:firstLine="851"/>
        <w:jc w:val="both"/>
        <w:rPr>
          <w:b/>
          <w:noProof/>
        </w:rPr>
      </w:pPr>
    </w:p>
    <w:p w14:paraId="36F56BC9" w14:textId="76708A9E" w:rsidR="00837FBF" w:rsidRPr="007C5F50" w:rsidRDefault="00837FBF" w:rsidP="00501979">
      <w:pPr>
        <w:pStyle w:val="Sraopastraipa"/>
        <w:numPr>
          <w:ilvl w:val="0"/>
          <w:numId w:val="34"/>
        </w:numPr>
        <w:tabs>
          <w:tab w:val="left" w:pos="993"/>
        </w:tabs>
        <w:ind w:left="0" w:firstLine="851"/>
        <w:jc w:val="both"/>
        <w:rPr>
          <w:bCs/>
          <w:i/>
          <w:iCs/>
          <w:szCs w:val="24"/>
        </w:rPr>
      </w:pPr>
      <w:r w:rsidRPr="006B6CC6">
        <w:rPr>
          <w:b/>
          <w:szCs w:val="24"/>
        </w:rPr>
        <w:t>SVARSTYTA.</w:t>
      </w:r>
      <w:r w:rsidRPr="006B6CC6">
        <w:rPr>
          <w:szCs w:val="24"/>
        </w:rPr>
        <w:t xml:space="preserve"> </w:t>
      </w:r>
      <w:r w:rsidRPr="006B6CC6">
        <w:rPr>
          <w:bCs/>
          <w:i/>
          <w:iCs/>
          <w:szCs w:val="24"/>
        </w:rPr>
        <w:t xml:space="preserve">Lietuvos nacionalinio muziejaus teikiamų ataskaitų periodiškumo </w:t>
      </w:r>
      <w:r w:rsidRPr="007C5F50">
        <w:rPr>
          <w:bCs/>
          <w:i/>
          <w:iCs/>
          <w:szCs w:val="24"/>
        </w:rPr>
        <w:t>vertinimas.</w:t>
      </w:r>
    </w:p>
    <w:p w14:paraId="10B9D3EF" w14:textId="37267916" w:rsidR="002D36BC" w:rsidRDefault="002D36BC" w:rsidP="00501979">
      <w:pPr>
        <w:ind w:firstLine="851"/>
        <w:jc w:val="both"/>
        <w:rPr>
          <w:bCs/>
          <w:noProof/>
        </w:rPr>
      </w:pPr>
      <w:r>
        <w:rPr>
          <w:bCs/>
          <w:noProof/>
        </w:rPr>
        <w:t>Klausimas svarstytas be Lietuvos nacionalinio muziejaus atstovų.</w:t>
      </w:r>
    </w:p>
    <w:p w14:paraId="359FD417" w14:textId="7BCD5EC6" w:rsidR="007C5F50" w:rsidRPr="007C5F50" w:rsidRDefault="00837FBF" w:rsidP="00501979">
      <w:pPr>
        <w:ind w:firstLine="851"/>
        <w:jc w:val="both"/>
        <w:rPr>
          <w:bCs/>
          <w:noProof/>
        </w:rPr>
      </w:pPr>
      <w:r w:rsidRPr="007C5F50">
        <w:rPr>
          <w:bCs/>
          <w:noProof/>
        </w:rPr>
        <w:t xml:space="preserve">Posėdžio metu buvo vertinamas Lietuvos nacionalinio muziejaus teikiamų ataskaitų dėl Gedimino kalno būklės periodiškumas – ataskaitos teikiamos 1 k. / sav. </w:t>
      </w:r>
    </w:p>
    <w:p w14:paraId="2FDFA48F" w14:textId="71D2D738" w:rsidR="00E83F6E" w:rsidRPr="002B2711" w:rsidRDefault="00837FBF" w:rsidP="00E83F6E">
      <w:pPr>
        <w:ind w:firstLine="851"/>
        <w:jc w:val="both"/>
      </w:pPr>
      <w:r w:rsidRPr="00E83F6E">
        <w:rPr>
          <w:bCs/>
          <w:noProof/>
        </w:rPr>
        <w:t xml:space="preserve">Atsižvelgiant į tai, kad </w:t>
      </w:r>
      <w:r w:rsidR="00E83F6E" w:rsidRPr="00E83F6E">
        <w:rPr>
          <w:bCs/>
          <w:noProof/>
        </w:rPr>
        <w:t xml:space="preserve">dėl iki 2021 m. atliktų darbų Gedimino kalne situacija yra sąlyginai stabili ir nebėra griežtos kontrolės poreikio – atsirado poreikis matyti esminius pokyčius, </w:t>
      </w:r>
      <w:r w:rsidR="00E83F6E" w:rsidRPr="00E83F6E">
        <w:t xml:space="preserve">siekiant sumažinti papildomą administracinę naštą tiek muziejui, tiek Kultūros ministerijai, </w:t>
      </w:r>
      <w:r w:rsidR="00E83F6E" w:rsidRPr="00E83F6E">
        <w:rPr>
          <w:bCs/>
          <w:noProof/>
        </w:rPr>
        <w:t xml:space="preserve">siūloma </w:t>
      </w:r>
      <w:r w:rsidR="00A508DC" w:rsidRPr="00E83F6E">
        <w:t xml:space="preserve">atsisakyti nurodymo Lietuvos nacionaliniam muziejui teikti ataskaitas apie Gedimino kalno būklę kiekvieną savaitę ir </w:t>
      </w:r>
      <w:r w:rsidR="00E83F6E" w:rsidRPr="00E83F6E">
        <w:rPr>
          <w:bCs/>
          <w:noProof/>
        </w:rPr>
        <w:t>nuo 2021 m. balandžio 1 d.</w:t>
      </w:r>
      <w:r w:rsidR="00A508DC" w:rsidRPr="00E83F6E">
        <w:t xml:space="preserve"> teikti šias ata</w:t>
      </w:r>
      <w:r w:rsidR="00A474D5" w:rsidRPr="00E83F6E">
        <w:t>s</w:t>
      </w:r>
      <w:r w:rsidR="00A508DC" w:rsidRPr="00E83F6E">
        <w:t xml:space="preserve">kaitas kas </w:t>
      </w:r>
      <w:r w:rsidR="00E83F6E" w:rsidRPr="00E83F6E">
        <w:t xml:space="preserve">mėnesį (kiekvieno mėnesio pabaigoje), </w:t>
      </w:r>
      <w:r w:rsidR="00E83F6E" w:rsidRPr="00384B4E">
        <w:t>išskyrus atvejus, kai</w:t>
      </w:r>
      <w:r w:rsidR="000744E9" w:rsidRPr="00384B4E">
        <w:t xml:space="preserve"> </w:t>
      </w:r>
      <w:r w:rsidR="00384B4E" w:rsidRPr="00384B4E">
        <w:t xml:space="preserve">įvykęs įvykis arba ekstremalusis įvykis </w:t>
      </w:r>
      <w:r w:rsidR="00F81606" w:rsidRPr="00E40B66">
        <w:t xml:space="preserve">valstybės lygio ekstremaliosios situacijos </w:t>
      </w:r>
      <w:r w:rsidR="00F81606" w:rsidRPr="002B2711">
        <w:t xml:space="preserve">Vilniaus miesto savivaldybės teritorijos dalyje, Vilniaus piliavietės, vadinamos Gedimino kalnu, Pilies kalnu, Aukštutine ir Žemutine pilimi (unikalus kodas Kultūros vertybių registre – 144; toliau – Gedimino kalnas) teritorijoje (toliau – valstybės lygio ekstremalioji situacija) gelbėjimo darbų vadovės (toliau – gelbėjimo darbų vadovė) vertinimu </w:t>
      </w:r>
      <w:r w:rsidR="00681C01" w:rsidRPr="002B2711">
        <w:t>paveikė</w:t>
      </w:r>
      <w:r w:rsidR="00384B4E" w:rsidRPr="002B2711">
        <w:t xml:space="preserve"> Gedimino kalno būkl</w:t>
      </w:r>
      <w:r w:rsidR="00681C01" w:rsidRPr="002B2711">
        <w:t>ę</w:t>
      </w:r>
      <w:r w:rsidR="00384B4E" w:rsidRPr="002B2711">
        <w:t xml:space="preserve"> ir dėl to blogėja ekstremalioji situacija – tokiais atvejais Lietuvos nacionalinis muziejus turi pateikti ataskaitą ir informuoti OC koordinatorių telefonu nedelsiant, bet ne vėliau kaip per 1 dieną nuo įvykio dienos.</w:t>
      </w:r>
      <w:r w:rsidR="00CE1CCA" w:rsidRPr="002B2711">
        <w:t xml:space="preserve"> Taip pat siūloma prašyti Lietuvos nacionalinio muziejaus teikiam</w:t>
      </w:r>
      <w:r w:rsidR="00043ADA" w:rsidRPr="002B2711">
        <w:t>as</w:t>
      </w:r>
      <w:r w:rsidR="00CE1CCA" w:rsidRPr="002B2711">
        <w:t xml:space="preserve"> ataskait</w:t>
      </w:r>
      <w:r w:rsidR="00043ADA" w:rsidRPr="002B2711">
        <w:t xml:space="preserve">as </w:t>
      </w:r>
      <w:r w:rsidR="00CE1CCA" w:rsidRPr="002B2711">
        <w:t>pa</w:t>
      </w:r>
      <w:r w:rsidR="00043ADA" w:rsidRPr="002B2711">
        <w:t>pildyti gelbėjimo darbų vadovės vertinimu dėl Gedimino kalno situacijos stabilumo</w:t>
      </w:r>
      <w:r w:rsidR="00340DFD" w:rsidRPr="002B2711">
        <w:t xml:space="preserve"> ataskaitiniu laikotarpiu</w:t>
      </w:r>
      <w:r w:rsidR="00516DEC" w:rsidRPr="002B2711">
        <w:t>, nurodant ir</w:t>
      </w:r>
      <w:r w:rsidR="00043ADA" w:rsidRPr="002B2711">
        <w:t xml:space="preserve"> numatomas grėsmes</w:t>
      </w:r>
      <w:r w:rsidR="00340DFD" w:rsidRPr="002B2711">
        <w:t xml:space="preserve"> artimiausiam mėnesiui</w:t>
      </w:r>
      <w:r w:rsidR="00043ADA" w:rsidRPr="002B2711">
        <w:t xml:space="preserve">, jeigu tokių nustatyta.  </w:t>
      </w:r>
    </w:p>
    <w:p w14:paraId="6656EEE4" w14:textId="77777777" w:rsidR="00A508DC" w:rsidRPr="002B2711" w:rsidRDefault="00A508DC" w:rsidP="00501979">
      <w:pPr>
        <w:ind w:firstLine="851"/>
        <w:jc w:val="both"/>
        <w:rPr>
          <w:b/>
          <w:szCs w:val="24"/>
        </w:rPr>
      </w:pPr>
      <w:r w:rsidRPr="002B2711">
        <w:rPr>
          <w:b/>
          <w:szCs w:val="24"/>
        </w:rPr>
        <w:t xml:space="preserve">NUTARTA </w:t>
      </w:r>
      <w:r w:rsidRPr="002B2711">
        <w:rPr>
          <w:bCs/>
          <w:szCs w:val="24"/>
        </w:rPr>
        <w:t>(vienbalsiai):</w:t>
      </w:r>
    </w:p>
    <w:p w14:paraId="110F8E0A" w14:textId="77777777" w:rsidR="004B2F4B" w:rsidRPr="002B2711" w:rsidRDefault="00516DEC" w:rsidP="00501979">
      <w:pPr>
        <w:ind w:firstLine="851"/>
        <w:jc w:val="both"/>
        <w:rPr>
          <w:bCs/>
          <w:noProof/>
        </w:rPr>
      </w:pPr>
      <w:r w:rsidRPr="002B2711">
        <w:rPr>
          <w:bCs/>
          <w:noProof/>
        </w:rPr>
        <w:t>Įpareigoti Lietuvos nacionalinį muziejų</w:t>
      </w:r>
      <w:r w:rsidR="004B2F4B" w:rsidRPr="002B2711">
        <w:rPr>
          <w:bCs/>
          <w:noProof/>
        </w:rPr>
        <w:t>:</w:t>
      </w:r>
    </w:p>
    <w:p w14:paraId="7741C724" w14:textId="7875548E" w:rsidR="00837FBF" w:rsidRPr="002B2711" w:rsidRDefault="00516DEC" w:rsidP="004B2F4B">
      <w:pPr>
        <w:pStyle w:val="Sraopastraipa"/>
        <w:numPr>
          <w:ilvl w:val="0"/>
          <w:numId w:val="37"/>
        </w:numPr>
        <w:ind w:left="0" w:firstLine="851"/>
        <w:jc w:val="both"/>
      </w:pPr>
      <w:r w:rsidRPr="002B2711">
        <w:rPr>
          <w:bCs/>
          <w:noProof/>
        </w:rPr>
        <w:t xml:space="preserve">nuo 2021 m. balandžio 1 d. </w:t>
      </w:r>
      <w:r w:rsidRPr="002B2711">
        <w:t xml:space="preserve">teikti </w:t>
      </w:r>
      <w:r w:rsidR="00C50BAF" w:rsidRPr="002B2711">
        <w:t xml:space="preserve">periodines </w:t>
      </w:r>
      <w:r w:rsidRPr="002B2711">
        <w:t>ataskaitas apie Gedimino kalno būklę kas mėnesį (kiekvieno mėnesio pabaigoje), ataskaitose papildomai pateikiant gelbėjimo darbų vadovės vertinimą dėl Gedimino kalno situacijos stabilumo ataskaitiniu laikotarpiu, nurodant ir numatomas grėsmes artimiausiam mėnesiui, jeigu tokių nustatyta</w:t>
      </w:r>
      <w:r w:rsidR="004B2F4B" w:rsidRPr="002B2711">
        <w:t>;</w:t>
      </w:r>
    </w:p>
    <w:p w14:paraId="0F935E78" w14:textId="138D7304" w:rsidR="004B2F4B" w:rsidRPr="002B2711" w:rsidRDefault="004B2F4B" w:rsidP="004B2F4B">
      <w:pPr>
        <w:pStyle w:val="Sraopastraipa"/>
        <w:numPr>
          <w:ilvl w:val="0"/>
          <w:numId w:val="37"/>
        </w:numPr>
        <w:ind w:left="0" w:firstLine="851"/>
        <w:jc w:val="both"/>
        <w:rPr>
          <w:bCs/>
          <w:noProof/>
        </w:rPr>
      </w:pPr>
      <w:r w:rsidRPr="002B2711">
        <w:t>įvykus įvykiui arba ekstremaliajam įvykiui, kuris gelbėjimo darbų vadovė</w:t>
      </w:r>
      <w:r w:rsidR="005012C4" w:rsidRPr="002B2711">
        <w:t>s</w:t>
      </w:r>
      <w:r w:rsidRPr="002B2711">
        <w:t xml:space="preserve"> vertinimu paveikė Gedimino kalno būklę ir dėl to blogėja </w:t>
      </w:r>
      <w:r w:rsidR="005012C4" w:rsidRPr="002B2711">
        <w:t xml:space="preserve">valstybės lygio </w:t>
      </w:r>
      <w:r w:rsidRPr="002B2711">
        <w:t>ekstremalioji situacija</w:t>
      </w:r>
      <w:r w:rsidR="007737F3" w:rsidRPr="002B2711">
        <w:t>,</w:t>
      </w:r>
      <w:r w:rsidRPr="002B2711">
        <w:t xml:space="preserve"> pateikti ataskaitą ir informuoti OC koordinatorių telefonu nedelsiant, bet ne vėliau kaip per 1 dieną nuo įvykio dienos</w:t>
      </w:r>
      <w:r w:rsidR="007737F3" w:rsidRPr="002B2711">
        <w:t>.</w:t>
      </w:r>
    </w:p>
    <w:p w14:paraId="55ED3C25" w14:textId="77777777" w:rsidR="00837FBF" w:rsidRPr="00837FBF" w:rsidRDefault="00837FBF" w:rsidP="004B2F4B">
      <w:pPr>
        <w:ind w:firstLine="851"/>
        <w:jc w:val="both"/>
        <w:rPr>
          <w:bCs/>
          <w:noProof/>
        </w:rPr>
      </w:pPr>
    </w:p>
    <w:p w14:paraId="26228153" w14:textId="77777777" w:rsidR="008F4F33" w:rsidRDefault="008F4F33" w:rsidP="00501979">
      <w:pPr>
        <w:ind w:firstLine="851"/>
        <w:jc w:val="both"/>
        <w:rPr>
          <w:szCs w:val="24"/>
        </w:rPr>
      </w:pPr>
    </w:p>
    <w:tbl>
      <w:tblPr>
        <w:tblW w:w="10065" w:type="dxa"/>
        <w:tblLook w:val="04A0" w:firstRow="1" w:lastRow="0" w:firstColumn="1" w:lastColumn="0" w:noHBand="0" w:noVBand="1"/>
      </w:tblPr>
      <w:tblGrid>
        <w:gridCol w:w="7371"/>
        <w:gridCol w:w="2694"/>
      </w:tblGrid>
      <w:tr w:rsidR="006B71B2" w:rsidRPr="00405AEB" w14:paraId="525C1278" w14:textId="77777777" w:rsidTr="008F4F33">
        <w:tc>
          <w:tcPr>
            <w:tcW w:w="7371" w:type="dxa"/>
            <w:shd w:val="clear" w:color="auto" w:fill="auto"/>
          </w:tcPr>
          <w:p w14:paraId="675BD2FC" w14:textId="77777777" w:rsidR="00EE28C3" w:rsidRDefault="00FD72B3" w:rsidP="00501979">
            <w:pPr>
              <w:pStyle w:val="Pagrindinistekstas"/>
              <w:rPr>
                <w:b w:val="0"/>
              </w:rPr>
            </w:pPr>
            <w:r w:rsidRPr="003E405A">
              <w:rPr>
                <w:b w:val="0"/>
              </w:rPr>
              <w:t>Posėdžio pirminink</w:t>
            </w:r>
            <w:r w:rsidR="002E0AC5">
              <w:rPr>
                <w:b w:val="0"/>
              </w:rPr>
              <w:t>as</w:t>
            </w:r>
          </w:p>
          <w:p w14:paraId="0D08F753" w14:textId="6C372CA1" w:rsidR="008F4F33" w:rsidRPr="003E405A" w:rsidRDefault="008F4F33" w:rsidP="00501979">
            <w:pPr>
              <w:pStyle w:val="Pagrindinistekstas"/>
              <w:rPr>
                <w:b w:val="0"/>
              </w:rPr>
            </w:pPr>
          </w:p>
        </w:tc>
        <w:tc>
          <w:tcPr>
            <w:tcW w:w="2694" w:type="dxa"/>
            <w:shd w:val="clear" w:color="auto" w:fill="auto"/>
          </w:tcPr>
          <w:p w14:paraId="2C04E1ED" w14:textId="24C54AED" w:rsidR="00A219E1" w:rsidRPr="003E405A" w:rsidRDefault="009C2E89" w:rsidP="00501979">
            <w:pPr>
              <w:pStyle w:val="Pagrindinistekstas"/>
              <w:rPr>
                <w:b w:val="0"/>
                <w:bCs w:val="0"/>
              </w:rPr>
            </w:pPr>
            <w:r>
              <w:rPr>
                <w:b w:val="0"/>
              </w:rPr>
              <w:t>Rolandas</w:t>
            </w:r>
            <w:r w:rsidR="002E0AC5">
              <w:rPr>
                <w:b w:val="0"/>
              </w:rPr>
              <w:t xml:space="preserve"> Kvietkauskas</w:t>
            </w:r>
          </w:p>
        </w:tc>
      </w:tr>
      <w:tr w:rsidR="006B71B2" w:rsidRPr="00405AEB" w14:paraId="6625DB5F" w14:textId="77777777" w:rsidTr="008F4F33">
        <w:tc>
          <w:tcPr>
            <w:tcW w:w="7371" w:type="dxa"/>
            <w:shd w:val="clear" w:color="auto" w:fill="auto"/>
          </w:tcPr>
          <w:p w14:paraId="313D6979" w14:textId="13EF3BE4" w:rsidR="006B71B2" w:rsidRPr="00DD0855" w:rsidRDefault="00DD0855" w:rsidP="00501979">
            <w:pPr>
              <w:pStyle w:val="Pagrindinistekstas"/>
              <w:rPr>
                <w:b w:val="0"/>
              </w:rPr>
            </w:pPr>
            <w:r w:rsidRPr="00DD0855">
              <w:rPr>
                <w:b w:val="0"/>
              </w:rPr>
              <w:t>Posėdžio sekretor</w:t>
            </w:r>
            <w:r w:rsidR="002E0AC5">
              <w:rPr>
                <w:b w:val="0"/>
              </w:rPr>
              <w:t>ė</w:t>
            </w:r>
          </w:p>
        </w:tc>
        <w:tc>
          <w:tcPr>
            <w:tcW w:w="2694" w:type="dxa"/>
            <w:shd w:val="clear" w:color="auto" w:fill="auto"/>
          </w:tcPr>
          <w:p w14:paraId="1C0425AB" w14:textId="66828778" w:rsidR="006B71B2" w:rsidRPr="00DD0855" w:rsidRDefault="002E0AC5" w:rsidP="00501979">
            <w:pPr>
              <w:jc w:val="both"/>
            </w:pPr>
            <w:r>
              <w:t>Elmyra Laurinavičienė</w:t>
            </w:r>
          </w:p>
        </w:tc>
      </w:tr>
    </w:tbl>
    <w:p w14:paraId="555DCBF0" w14:textId="77777777" w:rsidR="00DA160A" w:rsidRDefault="00DA160A" w:rsidP="00501979"/>
    <w:sectPr w:rsidR="00DA160A" w:rsidSect="00891738">
      <w:headerReference w:type="default" r:id="rId11"/>
      <w:pgSz w:w="11907" w:h="16840" w:code="9"/>
      <w:pgMar w:top="851" w:right="992" w:bottom="851" w:left="993" w:header="422" w:footer="284"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B4C1B9" w14:textId="77777777" w:rsidR="00F11679" w:rsidRDefault="00F11679" w:rsidP="008F2425">
      <w:r>
        <w:separator/>
      </w:r>
    </w:p>
  </w:endnote>
  <w:endnote w:type="continuationSeparator" w:id="0">
    <w:p w14:paraId="2B28077F" w14:textId="77777777" w:rsidR="00F11679" w:rsidRDefault="00F11679" w:rsidP="008F2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DF2691" w14:textId="77777777" w:rsidR="00F11679" w:rsidRDefault="00F11679" w:rsidP="008F2425">
      <w:r>
        <w:separator/>
      </w:r>
    </w:p>
  </w:footnote>
  <w:footnote w:type="continuationSeparator" w:id="0">
    <w:p w14:paraId="41556355" w14:textId="77777777" w:rsidR="00F11679" w:rsidRDefault="00F11679" w:rsidP="008F24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7009540"/>
      <w:docPartObj>
        <w:docPartGallery w:val="Page Numbers (Top of Page)"/>
        <w:docPartUnique/>
      </w:docPartObj>
    </w:sdtPr>
    <w:sdtEndPr>
      <w:rPr>
        <w:noProof/>
      </w:rPr>
    </w:sdtEndPr>
    <w:sdtContent>
      <w:p w14:paraId="5F7F7D0E" w14:textId="77777777" w:rsidR="008F2425" w:rsidRDefault="008F2425">
        <w:pPr>
          <w:pStyle w:val="Antrats"/>
          <w:jc w:val="center"/>
        </w:pPr>
        <w:r>
          <w:fldChar w:fldCharType="begin"/>
        </w:r>
        <w:r>
          <w:instrText xml:space="preserve"> PAGE   \* MERGEFORMAT </w:instrText>
        </w:r>
        <w:r>
          <w:fldChar w:fldCharType="separate"/>
        </w:r>
        <w:r w:rsidR="002D5045">
          <w:rPr>
            <w:noProof/>
          </w:rPr>
          <w:t>2</w:t>
        </w:r>
        <w:r>
          <w:rPr>
            <w:noProof/>
          </w:rPr>
          <w:fldChar w:fldCharType="end"/>
        </w:r>
      </w:p>
    </w:sdtContent>
  </w:sdt>
  <w:p w14:paraId="38ED6D16" w14:textId="77777777" w:rsidR="008F2425" w:rsidRDefault="008F242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14387"/>
    <w:multiLevelType w:val="hybridMultilevel"/>
    <w:tmpl w:val="9A345798"/>
    <w:lvl w:ilvl="0" w:tplc="7B342052">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08316AD2"/>
    <w:multiLevelType w:val="hybridMultilevel"/>
    <w:tmpl w:val="08C4902C"/>
    <w:lvl w:ilvl="0" w:tplc="F37EC05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nsid w:val="105F4FD1"/>
    <w:multiLevelType w:val="hybridMultilevel"/>
    <w:tmpl w:val="C29693C0"/>
    <w:lvl w:ilvl="0" w:tplc="302C6150">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0B10E22"/>
    <w:multiLevelType w:val="hybridMultilevel"/>
    <w:tmpl w:val="9972367A"/>
    <w:lvl w:ilvl="0" w:tplc="A948B9C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nsid w:val="11A649D2"/>
    <w:multiLevelType w:val="hybridMultilevel"/>
    <w:tmpl w:val="1374BE26"/>
    <w:lvl w:ilvl="0" w:tplc="5D9805AC">
      <w:start w:val="1"/>
      <w:numFmt w:val="decimal"/>
      <w:suff w:val="space"/>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nsid w:val="122001EA"/>
    <w:multiLevelType w:val="hybridMultilevel"/>
    <w:tmpl w:val="8162FD90"/>
    <w:lvl w:ilvl="0" w:tplc="FB3CDF78">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nsid w:val="17240332"/>
    <w:multiLevelType w:val="hybridMultilevel"/>
    <w:tmpl w:val="90EE5F92"/>
    <w:lvl w:ilvl="0" w:tplc="FFE47514">
      <w:start w:val="1"/>
      <w:numFmt w:val="bullet"/>
      <w:lvlText w:val="o"/>
      <w:lvlJc w:val="left"/>
      <w:pPr>
        <w:tabs>
          <w:tab w:val="num" w:pos="720"/>
        </w:tabs>
        <w:ind w:left="720" w:hanging="360"/>
      </w:pPr>
      <w:rPr>
        <w:rFonts w:ascii="Courier New" w:hAnsi="Courier New" w:hint="default"/>
      </w:rPr>
    </w:lvl>
    <w:lvl w:ilvl="1" w:tplc="F5FED4A6" w:tentative="1">
      <w:start w:val="1"/>
      <w:numFmt w:val="bullet"/>
      <w:lvlText w:val="o"/>
      <w:lvlJc w:val="left"/>
      <w:pPr>
        <w:tabs>
          <w:tab w:val="num" w:pos="1440"/>
        </w:tabs>
        <w:ind w:left="1440" w:hanging="360"/>
      </w:pPr>
      <w:rPr>
        <w:rFonts w:ascii="Courier New" w:hAnsi="Courier New" w:hint="default"/>
      </w:rPr>
    </w:lvl>
    <w:lvl w:ilvl="2" w:tplc="9B34965A" w:tentative="1">
      <w:start w:val="1"/>
      <w:numFmt w:val="bullet"/>
      <w:lvlText w:val="o"/>
      <w:lvlJc w:val="left"/>
      <w:pPr>
        <w:tabs>
          <w:tab w:val="num" w:pos="2160"/>
        </w:tabs>
        <w:ind w:left="2160" w:hanging="360"/>
      </w:pPr>
      <w:rPr>
        <w:rFonts w:ascii="Courier New" w:hAnsi="Courier New" w:hint="default"/>
      </w:rPr>
    </w:lvl>
    <w:lvl w:ilvl="3" w:tplc="6BF64652" w:tentative="1">
      <w:start w:val="1"/>
      <w:numFmt w:val="bullet"/>
      <w:lvlText w:val="o"/>
      <w:lvlJc w:val="left"/>
      <w:pPr>
        <w:tabs>
          <w:tab w:val="num" w:pos="2880"/>
        </w:tabs>
        <w:ind w:left="2880" w:hanging="360"/>
      </w:pPr>
      <w:rPr>
        <w:rFonts w:ascii="Courier New" w:hAnsi="Courier New" w:hint="default"/>
      </w:rPr>
    </w:lvl>
    <w:lvl w:ilvl="4" w:tplc="3BAEE8A6" w:tentative="1">
      <w:start w:val="1"/>
      <w:numFmt w:val="bullet"/>
      <w:lvlText w:val="o"/>
      <w:lvlJc w:val="left"/>
      <w:pPr>
        <w:tabs>
          <w:tab w:val="num" w:pos="3600"/>
        </w:tabs>
        <w:ind w:left="3600" w:hanging="360"/>
      </w:pPr>
      <w:rPr>
        <w:rFonts w:ascii="Courier New" w:hAnsi="Courier New" w:hint="default"/>
      </w:rPr>
    </w:lvl>
    <w:lvl w:ilvl="5" w:tplc="E7BA6D46" w:tentative="1">
      <w:start w:val="1"/>
      <w:numFmt w:val="bullet"/>
      <w:lvlText w:val="o"/>
      <w:lvlJc w:val="left"/>
      <w:pPr>
        <w:tabs>
          <w:tab w:val="num" w:pos="4320"/>
        </w:tabs>
        <w:ind w:left="4320" w:hanging="360"/>
      </w:pPr>
      <w:rPr>
        <w:rFonts w:ascii="Courier New" w:hAnsi="Courier New" w:hint="default"/>
      </w:rPr>
    </w:lvl>
    <w:lvl w:ilvl="6" w:tplc="A0F2DF4E" w:tentative="1">
      <w:start w:val="1"/>
      <w:numFmt w:val="bullet"/>
      <w:lvlText w:val="o"/>
      <w:lvlJc w:val="left"/>
      <w:pPr>
        <w:tabs>
          <w:tab w:val="num" w:pos="5040"/>
        </w:tabs>
        <w:ind w:left="5040" w:hanging="360"/>
      </w:pPr>
      <w:rPr>
        <w:rFonts w:ascii="Courier New" w:hAnsi="Courier New" w:hint="default"/>
      </w:rPr>
    </w:lvl>
    <w:lvl w:ilvl="7" w:tplc="56BCD44E" w:tentative="1">
      <w:start w:val="1"/>
      <w:numFmt w:val="bullet"/>
      <w:lvlText w:val="o"/>
      <w:lvlJc w:val="left"/>
      <w:pPr>
        <w:tabs>
          <w:tab w:val="num" w:pos="5760"/>
        </w:tabs>
        <w:ind w:left="5760" w:hanging="360"/>
      </w:pPr>
      <w:rPr>
        <w:rFonts w:ascii="Courier New" w:hAnsi="Courier New" w:hint="default"/>
      </w:rPr>
    </w:lvl>
    <w:lvl w:ilvl="8" w:tplc="4BF0B1D6" w:tentative="1">
      <w:start w:val="1"/>
      <w:numFmt w:val="bullet"/>
      <w:lvlText w:val="o"/>
      <w:lvlJc w:val="left"/>
      <w:pPr>
        <w:tabs>
          <w:tab w:val="num" w:pos="6480"/>
        </w:tabs>
        <w:ind w:left="6480" w:hanging="360"/>
      </w:pPr>
      <w:rPr>
        <w:rFonts w:ascii="Courier New" w:hAnsi="Courier New" w:hint="default"/>
      </w:rPr>
    </w:lvl>
  </w:abstractNum>
  <w:abstractNum w:abstractNumId="7">
    <w:nsid w:val="174741C1"/>
    <w:multiLevelType w:val="hybridMultilevel"/>
    <w:tmpl w:val="816EDF0A"/>
    <w:lvl w:ilvl="0" w:tplc="0E842E0E">
      <w:start w:val="1"/>
      <w:numFmt w:val="decimal"/>
      <w:lvlText w:val="%1."/>
      <w:lvlJc w:val="left"/>
      <w:pPr>
        <w:ind w:left="1211" w:hanging="360"/>
      </w:pPr>
      <w:rPr>
        <w:rFonts w:hint="default"/>
        <w:i w:val="0"/>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nsid w:val="18593EDF"/>
    <w:multiLevelType w:val="hybridMultilevel"/>
    <w:tmpl w:val="35B61046"/>
    <w:lvl w:ilvl="0" w:tplc="676C0B0C">
      <w:start w:val="1"/>
      <w:numFmt w:val="decimal"/>
      <w:suff w:val="space"/>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nsid w:val="18E8328B"/>
    <w:multiLevelType w:val="hybridMultilevel"/>
    <w:tmpl w:val="26F6FA1E"/>
    <w:lvl w:ilvl="0" w:tplc="F13E9A36">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nsid w:val="196F749D"/>
    <w:multiLevelType w:val="hybridMultilevel"/>
    <w:tmpl w:val="84EA8AD0"/>
    <w:lvl w:ilvl="0" w:tplc="BB38D32A">
      <w:start w:val="4"/>
      <w:numFmt w:val="bullet"/>
      <w:suff w:val="space"/>
      <w:lvlText w:val="-"/>
      <w:lvlJc w:val="left"/>
      <w:pPr>
        <w:ind w:left="720" w:hanging="360"/>
      </w:pPr>
      <w:rPr>
        <w:rFonts w:ascii="Calibri" w:eastAsia="Calibri" w:hAnsi="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1EC92D0E"/>
    <w:multiLevelType w:val="hybridMultilevel"/>
    <w:tmpl w:val="0F72E8D8"/>
    <w:lvl w:ilvl="0" w:tplc="5742D99E">
      <w:start w:val="2"/>
      <w:numFmt w:val="bullet"/>
      <w:suff w:val="space"/>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2">
    <w:nsid w:val="217A0316"/>
    <w:multiLevelType w:val="hybridMultilevel"/>
    <w:tmpl w:val="ADA4E514"/>
    <w:lvl w:ilvl="0" w:tplc="F1E437A2">
      <w:start w:val="1"/>
      <w:numFmt w:val="decimal"/>
      <w:lvlText w:val="%1."/>
      <w:lvlJc w:val="left"/>
      <w:pPr>
        <w:ind w:left="1211" w:hanging="360"/>
      </w:pPr>
      <w:rPr>
        <w:rFonts w:hint="default"/>
        <w:b/>
        <w:i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nsid w:val="22247777"/>
    <w:multiLevelType w:val="hybridMultilevel"/>
    <w:tmpl w:val="F070A6A4"/>
    <w:lvl w:ilvl="0" w:tplc="900246FE">
      <w:start w:val="1"/>
      <w:numFmt w:val="decimal"/>
      <w:suff w:val="space"/>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nsid w:val="22E72A41"/>
    <w:multiLevelType w:val="hybridMultilevel"/>
    <w:tmpl w:val="B1689802"/>
    <w:lvl w:ilvl="0" w:tplc="1E7CD59A">
      <w:start w:val="1"/>
      <w:numFmt w:val="decimal"/>
      <w:lvlText w:val="%1."/>
      <w:lvlJc w:val="left"/>
      <w:pPr>
        <w:ind w:left="1211" w:hanging="360"/>
      </w:pPr>
      <w:rPr>
        <w:rFonts w:hint="default"/>
        <w:b w:val="0"/>
        <w:bCs w:val="0"/>
        <w:i w:val="0"/>
        <w:iCs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nsid w:val="278D7F4E"/>
    <w:multiLevelType w:val="hybridMultilevel"/>
    <w:tmpl w:val="56661792"/>
    <w:lvl w:ilvl="0" w:tplc="C178A5BA">
      <w:start w:val="1"/>
      <w:numFmt w:val="bullet"/>
      <w:lvlText w:val=""/>
      <w:lvlJc w:val="left"/>
      <w:pPr>
        <w:tabs>
          <w:tab w:val="num" w:pos="720"/>
        </w:tabs>
        <w:ind w:left="720" w:hanging="360"/>
      </w:pPr>
      <w:rPr>
        <w:rFonts w:ascii="Wingdings 3" w:hAnsi="Wingdings 3" w:hint="default"/>
      </w:rPr>
    </w:lvl>
    <w:lvl w:ilvl="1" w:tplc="4204FE7C" w:tentative="1">
      <w:start w:val="1"/>
      <w:numFmt w:val="bullet"/>
      <w:lvlText w:val=""/>
      <w:lvlJc w:val="left"/>
      <w:pPr>
        <w:tabs>
          <w:tab w:val="num" w:pos="1440"/>
        </w:tabs>
        <w:ind w:left="1440" w:hanging="360"/>
      </w:pPr>
      <w:rPr>
        <w:rFonts w:ascii="Wingdings 3" w:hAnsi="Wingdings 3" w:hint="default"/>
      </w:rPr>
    </w:lvl>
    <w:lvl w:ilvl="2" w:tplc="7B866178" w:tentative="1">
      <w:start w:val="1"/>
      <w:numFmt w:val="bullet"/>
      <w:lvlText w:val=""/>
      <w:lvlJc w:val="left"/>
      <w:pPr>
        <w:tabs>
          <w:tab w:val="num" w:pos="2160"/>
        </w:tabs>
        <w:ind w:left="2160" w:hanging="360"/>
      </w:pPr>
      <w:rPr>
        <w:rFonts w:ascii="Wingdings 3" w:hAnsi="Wingdings 3" w:hint="default"/>
      </w:rPr>
    </w:lvl>
    <w:lvl w:ilvl="3" w:tplc="954AAE06" w:tentative="1">
      <w:start w:val="1"/>
      <w:numFmt w:val="bullet"/>
      <w:lvlText w:val=""/>
      <w:lvlJc w:val="left"/>
      <w:pPr>
        <w:tabs>
          <w:tab w:val="num" w:pos="2880"/>
        </w:tabs>
        <w:ind w:left="2880" w:hanging="360"/>
      </w:pPr>
      <w:rPr>
        <w:rFonts w:ascii="Wingdings 3" w:hAnsi="Wingdings 3" w:hint="default"/>
      </w:rPr>
    </w:lvl>
    <w:lvl w:ilvl="4" w:tplc="95D0EAFE" w:tentative="1">
      <w:start w:val="1"/>
      <w:numFmt w:val="bullet"/>
      <w:lvlText w:val=""/>
      <w:lvlJc w:val="left"/>
      <w:pPr>
        <w:tabs>
          <w:tab w:val="num" w:pos="3600"/>
        </w:tabs>
        <w:ind w:left="3600" w:hanging="360"/>
      </w:pPr>
      <w:rPr>
        <w:rFonts w:ascii="Wingdings 3" w:hAnsi="Wingdings 3" w:hint="default"/>
      </w:rPr>
    </w:lvl>
    <w:lvl w:ilvl="5" w:tplc="C5FCCB86" w:tentative="1">
      <w:start w:val="1"/>
      <w:numFmt w:val="bullet"/>
      <w:lvlText w:val=""/>
      <w:lvlJc w:val="left"/>
      <w:pPr>
        <w:tabs>
          <w:tab w:val="num" w:pos="4320"/>
        </w:tabs>
        <w:ind w:left="4320" w:hanging="360"/>
      </w:pPr>
      <w:rPr>
        <w:rFonts w:ascii="Wingdings 3" w:hAnsi="Wingdings 3" w:hint="default"/>
      </w:rPr>
    </w:lvl>
    <w:lvl w:ilvl="6" w:tplc="67DAB272" w:tentative="1">
      <w:start w:val="1"/>
      <w:numFmt w:val="bullet"/>
      <w:lvlText w:val=""/>
      <w:lvlJc w:val="left"/>
      <w:pPr>
        <w:tabs>
          <w:tab w:val="num" w:pos="5040"/>
        </w:tabs>
        <w:ind w:left="5040" w:hanging="360"/>
      </w:pPr>
      <w:rPr>
        <w:rFonts w:ascii="Wingdings 3" w:hAnsi="Wingdings 3" w:hint="default"/>
      </w:rPr>
    </w:lvl>
    <w:lvl w:ilvl="7" w:tplc="2D8C9A58" w:tentative="1">
      <w:start w:val="1"/>
      <w:numFmt w:val="bullet"/>
      <w:lvlText w:val=""/>
      <w:lvlJc w:val="left"/>
      <w:pPr>
        <w:tabs>
          <w:tab w:val="num" w:pos="5760"/>
        </w:tabs>
        <w:ind w:left="5760" w:hanging="360"/>
      </w:pPr>
      <w:rPr>
        <w:rFonts w:ascii="Wingdings 3" w:hAnsi="Wingdings 3" w:hint="default"/>
      </w:rPr>
    </w:lvl>
    <w:lvl w:ilvl="8" w:tplc="BA54AA96" w:tentative="1">
      <w:start w:val="1"/>
      <w:numFmt w:val="bullet"/>
      <w:lvlText w:val=""/>
      <w:lvlJc w:val="left"/>
      <w:pPr>
        <w:tabs>
          <w:tab w:val="num" w:pos="6480"/>
        </w:tabs>
        <w:ind w:left="6480" w:hanging="360"/>
      </w:pPr>
      <w:rPr>
        <w:rFonts w:ascii="Wingdings 3" w:hAnsi="Wingdings 3" w:hint="default"/>
      </w:rPr>
    </w:lvl>
  </w:abstractNum>
  <w:abstractNum w:abstractNumId="16">
    <w:nsid w:val="374E6851"/>
    <w:multiLevelType w:val="hybridMultilevel"/>
    <w:tmpl w:val="526A079A"/>
    <w:lvl w:ilvl="0" w:tplc="6A128F20">
      <w:start w:val="1"/>
      <w:numFmt w:val="lowerLetter"/>
      <w:suff w:val="space"/>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3A7C7983"/>
    <w:multiLevelType w:val="hybridMultilevel"/>
    <w:tmpl w:val="0C1C0510"/>
    <w:lvl w:ilvl="0" w:tplc="85FA4BF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nsid w:val="405E1176"/>
    <w:multiLevelType w:val="hybridMultilevel"/>
    <w:tmpl w:val="7F460D64"/>
    <w:lvl w:ilvl="0" w:tplc="FA82ECA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nsid w:val="44996C5D"/>
    <w:multiLevelType w:val="multilevel"/>
    <w:tmpl w:val="66DA3FE2"/>
    <w:lvl w:ilvl="0">
      <w:start w:val="1"/>
      <w:numFmt w:val="decimal"/>
      <w:lvlText w:val="%1."/>
      <w:lvlJc w:val="left"/>
      <w:pPr>
        <w:ind w:left="1211" w:hanging="360"/>
      </w:pPr>
      <w:rPr>
        <w:rFonts w:hint="default"/>
      </w:rPr>
    </w:lvl>
    <w:lvl w:ilvl="1">
      <w:start w:val="1"/>
      <w:numFmt w:val="decimal"/>
      <w:isLgl/>
      <w:suff w:val="space"/>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0">
    <w:nsid w:val="47E30198"/>
    <w:multiLevelType w:val="hybridMultilevel"/>
    <w:tmpl w:val="C1847B60"/>
    <w:lvl w:ilvl="0" w:tplc="8DD4A6D2">
      <w:start w:val="1"/>
      <w:numFmt w:val="decimal"/>
      <w:lvlText w:val="%1."/>
      <w:lvlJc w:val="left"/>
      <w:pPr>
        <w:ind w:left="1494"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nsid w:val="4E0E43CE"/>
    <w:multiLevelType w:val="hybridMultilevel"/>
    <w:tmpl w:val="9B384A8C"/>
    <w:lvl w:ilvl="0" w:tplc="92A673F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nsid w:val="502D0B41"/>
    <w:multiLevelType w:val="hybridMultilevel"/>
    <w:tmpl w:val="85105A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51783B8B"/>
    <w:multiLevelType w:val="multilevel"/>
    <w:tmpl w:val="FE1C344E"/>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4">
    <w:nsid w:val="51C66F43"/>
    <w:multiLevelType w:val="hybridMultilevel"/>
    <w:tmpl w:val="868ABC7A"/>
    <w:lvl w:ilvl="0" w:tplc="817E57B0">
      <w:start w:val="1"/>
      <w:numFmt w:val="decimal"/>
      <w:lvlText w:val="%1."/>
      <w:lvlJc w:val="left"/>
      <w:pPr>
        <w:ind w:left="1211" w:hanging="360"/>
      </w:pPr>
      <w:rPr>
        <w:rFonts w:hint="default"/>
        <w:b/>
        <w:i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nsid w:val="5B841D31"/>
    <w:multiLevelType w:val="hybridMultilevel"/>
    <w:tmpl w:val="57605B86"/>
    <w:lvl w:ilvl="0" w:tplc="6DB2BAA8">
      <w:start w:val="1"/>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6">
    <w:nsid w:val="5C49248C"/>
    <w:multiLevelType w:val="hybridMultilevel"/>
    <w:tmpl w:val="D9AAD9D6"/>
    <w:lvl w:ilvl="0" w:tplc="9E42B338">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nsid w:val="5C946BC5"/>
    <w:multiLevelType w:val="hybridMultilevel"/>
    <w:tmpl w:val="96524A5A"/>
    <w:lvl w:ilvl="0" w:tplc="9D68228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nsid w:val="5CEB6CF4"/>
    <w:multiLevelType w:val="hybridMultilevel"/>
    <w:tmpl w:val="6A303C9A"/>
    <w:lvl w:ilvl="0" w:tplc="CB1CB0AC">
      <w:numFmt w:val="bullet"/>
      <w:suff w:val="space"/>
      <w:lvlText w:val="-"/>
      <w:lvlJc w:val="left"/>
      <w:pPr>
        <w:ind w:left="393" w:hanging="360"/>
      </w:pPr>
      <w:rPr>
        <w:rFonts w:ascii="Times New Roman" w:eastAsia="Times New Roman" w:hAnsi="Times New Roman" w:cs="Times New Roman" w:hint="default"/>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29">
    <w:nsid w:val="65BC2CF0"/>
    <w:multiLevelType w:val="hybridMultilevel"/>
    <w:tmpl w:val="9B047946"/>
    <w:lvl w:ilvl="0" w:tplc="15581326">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0">
    <w:nsid w:val="68C81264"/>
    <w:multiLevelType w:val="hybridMultilevel"/>
    <w:tmpl w:val="8A9CFD3C"/>
    <w:lvl w:ilvl="0" w:tplc="992A5CF8">
      <w:start w:val="1"/>
      <w:numFmt w:val="decimal"/>
      <w:lvlText w:val="%1."/>
      <w:lvlJc w:val="left"/>
      <w:pPr>
        <w:ind w:left="1211" w:hanging="360"/>
      </w:pPr>
      <w:rPr>
        <w:rFonts w:hint="default"/>
        <w:b w:val="0"/>
        <w:bCs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1">
    <w:nsid w:val="68C93A8E"/>
    <w:multiLevelType w:val="hybridMultilevel"/>
    <w:tmpl w:val="80C0A7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nsid w:val="6D691E7E"/>
    <w:multiLevelType w:val="hybridMultilevel"/>
    <w:tmpl w:val="CE922E20"/>
    <w:lvl w:ilvl="0" w:tplc="E4649392">
      <w:start w:val="1"/>
      <w:numFmt w:val="lowerLetter"/>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nsid w:val="723248AC"/>
    <w:multiLevelType w:val="hybridMultilevel"/>
    <w:tmpl w:val="9BFE00A2"/>
    <w:lvl w:ilvl="0" w:tplc="B4DAA2D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8505EF0"/>
    <w:multiLevelType w:val="hybridMultilevel"/>
    <w:tmpl w:val="F9780B28"/>
    <w:lvl w:ilvl="0" w:tplc="66EC034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5">
    <w:nsid w:val="7A304C2F"/>
    <w:multiLevelType w:val="hybridMultilevel"/>
    <w:tmpl w:val="C61A6E4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6">
    <w:nsid w:val="7F926578"/>
    <w:multiLevelType w:val="hybridMultilevel"/>
    <w:tmpl w:val="CE866884"/>
    <w:lvl w:ilvl="0" w:tplc="00C4D332">
      <w:start w:val="2016"/>
      <w:numFmt w:val="bullet"/>
      <w:suff w:val="space"/>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abstractNumId w:val="26"/>
  </w:num>
  <w:num w:numId="2">
    <w:abstractNumId w:val="8"/>
  </w:num>
  <w:num w:numId="3">
    <w:abstractNumId w:val="13"/>
  </w:num>
  <w:num w:numId="4">
    <w:abstractNumId w:val="11"/>
  </w:num>
  <w:num w:numId="5">
    <w:abstractNumId w:val="36"/>
  </w:num>
  <w:num w:numId="6">
    <w:abstractNumId w:val="2"/>
  </w:num>
  <w:num w:numId="7">
    <w:abstractNumId w:val="4"/>
  </w:num>
  <w:num w:numId="8">
    <w:abstractNumId w:val="18"/>
  </w:num>
  <w:num w:numId="9">
    <w:abstractNumId w:val="29"/>
  </w:num>
  <w:num w:numId="10">
    <w:abstractNumId w:val="17"/>
  </w:num>
  <w:num w:numId="11">
    <w:abstractNumId w:val="9"/>
  </w:num>
  <w:num w:numId="12">
    <w:abstractNumId w:val="28"/>
  </w:num>
  <w:num w:numId="13">
    <w:abstractNumId w:val="34"/>
  </w:num>
  <w:num w:numId="14">
    <w:abstractNumId w:val="3"/>
  </w:num>
  <w:num w:numId="15">
    <w:abstractNumId w:val="24"/>
  </w:num>
  <w:num w:numId="16">
    <w:abstractNumId w:val="12"/>
  </w:num>
  <w:num w:numId="17">
    <w:abstractNumId w:val="1"/>
  </w:num>
  <w:num w:numId="18">
    <w:abstractNumId w:val="7"/>
  </w:num>
  <w:num w:numId="19">
    <w:abstractNumId w:val="35"/>
  </w:num>
  <w:num w:numId="20">
    <w:abstractNumId w:val="6"/>
  </w:num>
  <w:num w:numId="21">
    <w:abstractNumId w:val="15"/>
  </w:num>
  <w:num w:numId="22">
    <w:abstractNumId w:val="20"/>
  </w:num>
  <w:num w:numId="23">
    <w:abstractNumId w:val="19"/>
  </w:num>
  <w:num w:numId="24">
    <w:abstractNumId w:val="10"/>
  </w:num>
  <w:num w:numId="25">
    <w:abstractNumId w:val="16"/>
  </w:num>
  <w:num w:numId="26">
    <w:abstractNumId w:val="0"/>
  </w:num>
  <w:num w:numId="27">
    <w:abstractNumId w:val="32"/>
  </w:num>
  <w:num w:numId="28">
    <w:abstractNumId w:val="21"/>
  </w:num>
  <w:num w:numId="29">
    <w:abstractNumId w:val="23"/>
  </w:num>
  <w:num w:numId="30">
    <w:abstractNumId w:val="31"/>
  </w:num>
  <w:num w:numId="31">
    <w:abstractNumId w:val="5"/>
  </w:num>
  <w:num w:numId="32">
    <w:abstractNumId w:val="25"/>
  </w:num>
  <w:num w:numId="33">
    <w:abstractNumId w:val="30"/>
  </w:num>
  <w:num w:numId="34">
    <w:abstractNumId w:val="14"/>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8"/>
  <w:hyphenationZone w:val="396"/>
  <w:doNotHyphenateCap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C9F"/>
    <w:rsid w:val="00004B82"/>
    <w:rsid w:val="00007F68"/>
    <w:rsid w:val="00007FC3"/>
    <w:rsid w:val="00010F9F"/>
    <w:rsid w:val="00011CB4"/>
    <w:rsid w:val="00014488"/>
    <w:rsid w:val="000147B0"/>
    <w:rsid w:val="00014E48"/>
    <w:rsid w:val="000161C0"/>
    <w:rsid w:val="00027FD1"/>
    <w:rsid w:val="00031298"/>
    <w:rsid w:val="0003546D"/>
    <w:rsid w:val="000366EF"/>
    <w:rsid w:val="00043ADA"/>
    <w:rsid w:val="00044424"/>
    <w:rsid w:val="000460C4"/>
    <w:rsid w:val="00046C58"/>
    <w:rsid w:val="000475C6"/>
    <w:rsid w:val="00051077"/>
    <w:rsid w:val="00051BFA"/>
    <w:rsid w:val="00052950"/>
    <w:rsid w:val="0005451C"/>
    <w:rsid w:val="000546E2"/>
    <w:rsid w:val="000555D4"/>
    <w:rsid w:val="00055ECC"/>
    <w:rsid w:val="00060A67"/>
    <w:rsid w:val="00061677"/>
    <w:rsid w:val="00061B19"/>
    <w:rsid w:val="0006232B"/>
    <w:rsid w:val="000629FC"/>
    <w:rsid w:val="0006350D"/>
    <w:rsid w:val="000640CA"/>
    <w:rsid w:val="00065A8E"/>
    <w:rsid w:val="00067B41"/>
    <w:rsid w:val="00070178"/>
    <w:rsid w:val="000744E9"/>
    <w:rsid w:val="00074583"/>
    <w:rsid w:val="0007590A"/>
    <w:rsid w:val="00081F95"/>
    <w:rsid w:val="0008553E"/>
    <w:rsid w:val="00085C64"/>
    <w:rsid w:val="00086117"/>
    <w:rsid w:val="000866D6"/>
    <w:rsid w:val="00086974"/>
    <w:rsid w:val="00086B39"/>
    <w:rsid w:val="00090839"/>
    <w:rsid w:val="00091A3B"/>
    <w:rsid w:val="000927BB"/>
    <w:rsid w:val="00094E31"/>
    <w:rsid w:val="00095980"/>
    <w:rsid w:val="00096990"/>
    <w:rsid w:val="00097480"/>
    <w:rsid w:val="00097AB0"/>
    <w:rsid w:val="000A0AFC"/>
    <w:rsid w:val="000A0F38"/>
    <w:rsid w:val="000A3627"/>
    <w:rsid w:val="000A3732"/>
    <w:rsid w:val="000A7F36"/>
    <w:rsid w:val="000B30D0"/>
    <w:rsid w:val="000B4684"/>
    <w:rsid w:val="000B6B9F"/>
    <w:rsid w:val="000C1415"/>
    <w:rsid w:val="000C2154"/>
    <w:rsid w:val="000C434B"/>
    <w:rsid w:val="000C5294"/>
    <w:rsid w:val="000C5E22"/>
    <w:rsid w:val="000C5FEA"/>
    <w:rsid w:val="000D0009"/>
    <w:rsid w:val="000D48A5"/>
    <w:rsid w:val="000D5720"/>
    <w:rsid w:val="000E2ECB"/>
    <w:rsid w:val="000E2F03"/>
    <w:rsid w:val="000E3CD9"/>
    <w:rsid w:val="000E3F64"/>
    <w:rsid w:val="000F038E"/>
    <w:rsid w:val="000F2118"/>
    <w:rsid w:val="000F396E"/>
    <w:rsid w:val="000F523A"/>
    <w:rsid w:val="000F6AE3"/>
    <w:rsid w:val="00100101"/>
    <w:rsid w:val="0010051E"/>
    <w:rsid w:val="00101158"/>
    <w:rsid w:val="00101FF2"/>
    <w:rsid w:val="00103684"/>
    <w:rsid w:val="001055DF"/>
    <w:rsid w:val="00105C8E"/>
    <w:rsid w:val="00105C9F"/>
    <w:rsid w:val="00106BA1"/>
    <w:rsid w:val="00107EE6"/>
    <w:rsid w:val="001161CE"/>
    <w:rsid w:val="001178D9"/>
    <w:rsid w:val="00124B07"/>
    <w:rsid w:val="00130AF3"/>
    <w:rsid w:val="001336D9"/>
    <w:rsid w:val="00133CD0"/>
    <w:rsid w:val="001412C4"/>
    <w:rsid w:val="001432F0"/>
    <w:rsid w:val="00151576"/>
    <w:rsid w:val="001679AB"/>
    <w:rsid w:val="001705B8"/>
    <w:rsid w:val="00171485"/>
    <w:rsid w:val="001749D3"/>
    <w:rsid w:val="00174BF7"/>
    <w:rsid w:val="00180F0F"/>
    <w:rsid w:val="00186019"/>
    <w:rsid w:val="0018714A"/>
    <w:rsid w:val="0019001F"/>
    <w:rsid w:val="001902EF"/>
    <w:rsid w:val="001905DF"/>
    <w:rsid w:val="00193027"/>
    <w:rsid w:val="0019356E"/>
    <w:rsid w:val="001948D1"/>
    <w:rsid w:val="00194C85"/>
    <w:rsid w:val="00194D5D"/>
    <w:rsid w:val="001A1873"/>
    <w:rsid w:val="001A4C59"/>
    <w:rsid w:val="001A5216"/>
    <w:rsid w:val="001A5425"/>
    <w:rsid w:val="001A5F8A"/>
    <w:rsid w:val="001B14D3"/>
    <w:rsid w:val="001B16B4"/>
    <w:rsid w:val="001B34BB"/>
    <w:rsid w:val="001B3AA7"/>
    <w:rsid w:val="001B533D"/>
    <w:rsid w:val="001B7DDA"/>
    <w:rsid w:val="001C1A21"/>
    <w:rsid w:val="001C3380"/>
    <w:rsid w:val="001C4BF6"/>
    <w:rsid w:val="001C700D"/>
    <w:rsid w:val="001D0FCA"/>
    <w:rsid w:val="001E3BE3"/>
    <w:rsid w:val="001E704B"/>
    <w:rsid w:val="001F0D48"/>
    <w:rsid w:val="001F1BBB"/>
    <w:rsid w:val="001F313D"/>
    <w:rsid w:val="001F4401"/>
    <w:rsid w:val="001F77D9"/>
    <w:rsid w:val="001F7802"/>
    <w:rsid w:val="0020009C"/>
    <w:rsid w:val="00200160"/>
    <w:rsid w:val="0020027A"/>
    <w:rsid w:val="00200ADA"/>
    <w:rsid w:val="0020301E"/>
    <w:rsid w:val="00204F9E"/>
    <w:rsid w:val="00210402"/>
    <w:rsid w:val="00214F9C"/>
    <w:rsid w:val="00216861"/>
    <w:rsid w:val="00221933"/>
    <w:rsid w:val="00221EE1"/>
    <w:rsid w:val="00225F39"/>
    <w:rsid w:val="002268FB"/>
    <w:rsid w:val="0022690C"/>
    <w:rsid w:val="002336DB"/>
    <w:rsid w:val="00234098"/>
    <w:rsid w:val="00235B91"/>
    <w:rsid w:val="002429B4"/>
    <w:rsid w:val="00243502"/>
    <w:rsid w:val="00243D2C"/>
    <w:rsid w:val="002442F3"/>
    <w:rsid w:val="00246BA0"/>
    <w:rsid w:val="0025034D"/>
    <w:rsid w:val="00254B6B"/>
    <w:rsid w:val="00254D51"/>
    <w:rsid w:val="0025590B"/>
    <w:rsid w:val="002561DB"/>
    <w:rsid w:val="00257360"/>
    <w:rsid w:val="00260B66"/>
    <w:rsid w:val="00261492"/>
    <w:rsid w:val="00262164"/>
    <w:rsid w:val="002622F5"/>
    <w:rsid w:val="00262E72"/>
    <w:rsid w:val="00263988"/>
    <w:rsid w:val="00264A33"/>
    <w:rsid w:val="00265871"/>
    <w:rsid w:val="00266177"/>
    <w:rsid w:val="002679F5"/>
    <w:rsid w:val="00283930"/>
    <w:rsid w:val="002868C2"/>
    <w:rsid w:val="00291384"/>
    <w:rsid w:val="00297D86"/>
    <w:rsid w:val="002A3730"/>
    <w:rsid w:val="002A7407"/>
    <w:rsid w:val="002B0D1E"/>
    <w:rsid w:val="002B17FD"/>
    <w:rsid w:val="002B1C67"/>
    <w:rsid w:val="002B2711"/>
    <w:rsid w:val="002C12E5"/>
    <w:rsid w:val="002C16C2"/>
    <w:rsid w:val="002C1E3B"/>
    <w:rsid w:val="002C2069"/>
    <w:rsid w:val="002C4C95"/>
    <w:rsid w:val="002C4F05"/>
    <w:rsid w:val="002C5015"/>
    <w:rsid w:val="002C6197"/>
    <w:rsid w:val="002D3634"/>
    <w:rsid w:val="002D36BC"/>
    <w:rsid w:val="002D5045"/>
    <w:rsid w:val="002D71C9"/>
    <w:rsid w:val="002E0AC5"/>
    <w:rsid w:val="002E0C8C"/>
    <w:rsid w:val="002E4861"/>
    <w:rsid w:val="002F2073"/>
    <w:rsid w:val="002F33ED"/>
    <w:rsid w:val="002F3B27"/>
    <w:rsid w:val="002F44DC"/>
    <w:rsid w:val="00310716"/>
    <w:rsid w:val="003121C3"/>
    <w:rsid w:val="00312A3C"/>
    <w:rsid w:val="00312E49"/>
    <w:rsid w:val="00313A50"/>
    <w:rsid w:val="003143DE"/>
    <w:rsid w:val="0031613A"/>
    <w:rsid w:val="00316D25"/>
    <w:rsid w:val="00316E2A"/>
    <w:rsid w:val="00323C33"/>
    <w:rsid w:val="003250DA"/>
    <w:rsid w:val="00331A1C"/>
    <w:rsid w:val="00332CB5"/>
    <w:rsid w:val="00340DFD"/>
    <w:rsid w:val="00341522"/>
    <w:rsid w:val="003434E8"/>
    <w:rsid w:val="0034357B"/>
    <w:rsid w:val="00344E04"/>
    <w:rsid w:val="0034523B"/>
    <w:rsid w:val="00347547"/>
    <w:rsid w:val="0035135F"/>
    <w:rsid w:val="0035299F"/>
    <w:rsid w:val="00353233"/>
    <w:rsid w:val="003536E8"/>
    <w:rsid w:val="00360B38"/>
    <w:rsid w:val="0036356D"/>
    <w:rsid w:val="00364E61"/>
    <w:rsid w:val="00366AF8"/>
    <w:rsid w:val="003670BD"/>
    <w:rsid w:val="0037228F"/>
    <w:rsid w:val="0037263F"/>
    <w:rsid w:val="00372E1B"/>
    <w:rsid w:val="00373753"/>
    <w:rsid w:val="00375D78"/>
    <w:rsid w:val="00380106"/>
    <w:rsid w:val="0038134C"/>
    <w:rsid w:val="00384B4E"/>
    <w:rsid w:val="00385847"/>
    <w:rsid w:val="00390734"/>
    <w:rsid w:val="003A18E5"/>
    <w:rsid w:val="003A4A1F"/>
    <w:rsid w:val="003A68E8"/>
    <w:rsid w:val="003A7BD0"/>
    <w:rsid w:val="003B1124"/>
    <w:rsid w:val="003B2A6C"/>
    <w:rsid w:val="003B70A9"/>
    <w:rsid w:val="003C204B"/>
    <w:rsid w:val="003C24CF"/>
    <w:rsid w:val="003C33C9"/>
    <w:rsid w:val="003D4BBF"/>
    <w:rsid w:val="003D5FED"/>
    <w:rsid w:val="003D7331"/>
    <w:rsid w:val="003E0096"/>
    <w:rsid w:val="003E0668"/>
    <w:rsid w:val="003E2EE5"/>
    <w:rsid w:val="003E405A"/>
    <w:rsid w:val="003E44B4"/>
    <w:rsid w:val="003E5400"/>
    <w:rsid w:val="003E5B24"/>
    <w:rsid w:val="003E5B31"/>
    <w:rsid w:val="003E7812"/>
    <w:rsid w:val="003F1758"/>
    <w:rsid w:val="003F28AA"/>
    <w:rsid w:val="003F3B4A"/>
    <w:rsid w:val="003F5056"/>
    <w:rsid w:val="00401EB2"/>
    <w:rsid w:val="004060F8"/>
    <w:rsid w:val="00410DC8"/>
    <w:rsid w:val="00412C44"/>
    <w:rsid w:val="00414A7E"/>
    <w:rsid w:val="0042169E"/>
    <w:rsid w:val="00422DFB"/>
    <w:rsid w:val="00423178"/>
    <w:rsid w:val="004252EC"/>
    <w:rsid w:val="004277EA"/>
    <w:rsid w:val="00431DEE"/>
    <w:rsid w:val="00435D55"/>
    <w:rsid w:val="0044163E"/>
    <w:rsid w:val="00444437"/>
    <w:rsid w:val="004458A1"/>
    <w:rsid w:val="00445C78"/>
    <w:rsid w:val="00451A66"/>
    <w:rsid w:val="00452EF1"/>
    <w:rsid w:val="0045354F"/>
    <w:rsid w:val="00455EFF"/>
    <w:rsid w:val="004604D2"/>
    <w:rsid w:val="0046164D"/>
    <w:rsid w:val="0046271D"/>
    <w:rsid w:val="0046295A"/>
    <w:rsid w:val="00471C3C"/>
    <w:rsid w:val="0047273F"/>
    <w:rsid w:val="00473A81"/>
    <w:rsid w:val="00473A8C"/>
    <w:rsid w:val="00474BD1"/>
    <w:rsid w:val="00475602"/>
    <w:rsid w:val="00480950"/>
    <w:rsid w:val="00480CDA"/>
    <w:rsid w:val="00482731"/>
    <w:rsid w:val="00482772"/>
    <w:rsid w:val="00485CFF"/>
    <w:rsid w:val="00485D80"/>
    <w:rsid w:val="00487BA6"/>
    <w:rsid w:val="00487EB9"/>
    <w:rsid w:val="0049191E"/>
    <w:rsid w:val="00493144"/>
    <w:rsid w:val="0049324C"/>
    <w:rsid w:val="00495A2E"/>
    <w:rsid w:val="00495C51"/>
    <w:rsid w:val="004A01B9"/>
    <w:rsid w:val="004A0CB9"/>
    <w:rsid w:val="004A4A4A"/>
    <w:rsid w:val="004A563E"/>
    <w:rsid w:val="004A6872"/>
    <w:rsid w:val="004B1488"/>
    <w:rsid w:val="004B1A3D"/>
    <w:rsid w:val="004B2189"/>
    <w:rsid w:val="004B22E7"/>
    <w:rsid w:val="004B248E"/>
    <w:rsid w:val="004B2F4B"/>
    <w:rsid w:val="004B365A"/>
    <w:rsid w:val="004B52BD"/>
    <w:rsid w:val="004B605A"/>
    <w:rsid w:val="004C626B"/>
    <w:rsid w:val="004C7D42"/>
    <w:rsid w:val="004D00DA"/>
    <w:rsid w:val="004D1B3B"/>
    <w:rsid w:val="004D72DC"/>
    <w:rsid w:val="004E03AF"/>
    <w:rsid w:val="004F056F"/>
    <w:rsid w:val="005012C4"/>
    <w:rsid w:val="005015A0"/>
    <w:rsid w:val="00501979"/>
    <w:rsid w:val="00502FF7"/>
    <w:rsid w:val="005109A1"/>
    <w:rsid w:val="005150BF"/>
    <w:rsid w:val="00516DEC"/>
    <w:rsid w:val="0052167E"/>
    <w:rsid w:val="00521B38"/>
    <w:rsid w:val="005239CD"/>
    <w:rsid w:val="0052446D"/>
    <w:rsid w:val="0052704F"/>
    <w:rsid w:val="00535821"/>
    <w:rsid w:val="005418CD"/>
    <w:rsid w:val="00543181"/>
    <w:rsid w:val="005460F0"/>
    <w:rsid w:val="0054753B"/>
    <w:rsid w:val="005502AB"/>
    <w:rsid w:val="00550921"/>
    <w:rsid w:val="00553EEE"/>
    <w:rsid w:val="00560BE7"/>
    <w:rsid w:val="00564733"/>
    <w:rsid w:val="0056506B"/>
    <w:rsid w:val="00565342"/>
    <w:rsid w:val="005658BF"/>
    <w:rsid w:val="005668E2"/>
    <w:rsid w:val="005677DB"/>
    <w:rsid w:val="00571640"/>
    <w:rsid w:val="00572D9A"/>
    <w:rsid w:val="00572F48"/>
    <w:rsid w:val="005749D9"/>
    <w:rsid w:val="00575E5A"/>
    <w:rsid w:val="005826FC"/>
    <w:rsid w:val="00584336"/>
    <w:rsid w:val="00591814"/>
    <w:rsid w:val="00597FA6"/>
    <w:rsid w:val="005A205F"/>
    <w:rsid w:val="005A4F0D"/>
    <w:rsid w:val="005A6094"/>
    <w:rsid w:val="005A7633"/>
    <w:rsid w:val="005B13C4"/>
    <w:rsid w:val="005B317E"/>
    <w:rsid w:val="005B63D2"/>
    <w:rsid w:val="005C19DF"/>
    <w:rsid w:val="005C25F5"/>
    <w:rsid w:val="005C283F"/>
    <w:rsid w:val="005C6763"/>
    <w:rsid w:val="005D0C06"/>
    <w:rsid w:val="005D7F25"/>
    <w:rsid w:val="005E12D5"/>
    <w:rsid w:val="005E30FC"/>
    <w:rsid w:val="005E3C9F"/>
    <w:rsid w:val="005F0DC8"/>
    <w:rsid w:val="005F1130"/>
    <w:rsid w:val="005F7788"/>
    <w:rsid w:val="00600B3F"/>
    <w:rsid w:val="00604DFC"/>
    <w:rsid w:val="00606688"/>
    <w:rsid w:val="0061612D"/>
    <w:rsid w:val="00617576"/>
    <w:rsid w:val="00617DB7"/>
    <w:rsid w:val="0062216F"/>
    <w:rsid w:val="00622BB8"/>
    <w:rsid w:val="00625107"/>
    <w:rsid w:val="00625437"/>
    <w:rsid w:val="00632364"/>
    <w:rsid w:val="006409B4"/>
    <w:rsid w:val="006420EF"/>
    <w:rsid w:val="00645CAE"/>
    <w:rsid w:val="00654142"/>
    <w:rsid w:val="00655885"/>
    <w:rsid w:val="006559F7"/>
    <w:rsid w:val="006566EF"/>
    <w:rsid w:val="0065789C"/>
    <w:rsid w:val="00660D35"/>
    <w:rsid w:val="00661C43"/>
    <w:rsid w:val="006621FD"/>
    <w:rsid w:val="00664034"/>
    <w:rsid w:val="0067003D"/>
    <w:rsid w:val="0067057B"/>
    <w:rsid w:val="00671371"/>
    <w:rsid w:val="00671B4A"/>
    <w:rsid w:val="0067288D"/>
    <w:rsid w:val="00680602"/>
    <w:rsid w:val="00681C01"/>
    <w:rsid w:val="00682E2A"/>
    <w:rsid w:val="00683AE9"/>
    <w:rsid w:val="00683B14"/>
    <w:rsid w:val="00684A6E"/>
    <w:rsid w:val="00684F6B"/>
    <w:rsid w:val="0068738F"/>
    <w:rsid w:val="00687A70"/>
    <w:rsid w:val="00692933"/>
    <w:rsid w:val="00694EE8"/>
    <w:rsid w:val="0069626C"/>
    <w:rsid w:val="00696792"/>
    <w:rsid w:val="00696B70"/>
    <w:rsid w:val="006A0644"/>
    <w:rsid w:val="006A338F"/>
    <w:rsid w:val="006B2592"/>
    <w:rsid w:val="006B6CC6"/>
    <w:rsid w:val="006B71B2"/>
    <w:rsid w:val="006C1295"/>
    <w:rsid w:val="006C1E78"/>
    <w:rsid w:val="006C4DC7"/>
    <w:rsid w:val="006C5BAC"/>
    <w:rsid w:val="006C7645"/>
    <w:rsid w:val="006D2AA5"/>
    <w:rsid w:val="006D2D7E"/>
    <w:rsid w:val="006D30D5"/>
    <w:rsid w:val="006D3B4E"/>
    <w:rsid w:val="006D3E5A"/>
    <w:rsid w:val="006D4400"/>
    <w:rsid w:val="006D6291"/>
    <w:rsid w:val="006E13F6"/>
    <w:rsid w:val="006E1BD9"/>
    <w:rsid w:val="006E3491"/>
    <w:rsid w:val="006E62DF"/>
    <w:rsid w:val="006E6B50"/>
    <w:rsid w:val="006E6C11"/>
    <w:rsid w:val="006E7C39"/>
    <w:rsid w:val="006F0472"/>
    <w:rsid w:val="006F1C47"/>
    <w:rsid w:val="006F6EF2"/>
    <w:rsid w:val="0070602D"/>
    <w:rsid w:val="00710B2F"/>
    <w:rsid w:val="007111A4"/>
    <w:rsid w:val="00713D74"/>
    <w:rsid w:val="00724211"/>
    <w:rsid w:val="00725C85"/>
    <w:rsid w:val="007324D7"/>
    <w:rsid w:val="007350C7"/>
    <w:rsid w:val="00735B8C"/>
    <w:rsid w:val="00736F14"/>
    <w:rsid w:val="00737335"/>
    <w:rsid w:val="007425CA"/>
    <w:rsid w:val="007445F1"/>
    <w:rsid w:val="007450AC"/>
    <w:rsid w:val="007458BB"/>
    <w:rsid w:val="00752159"/>
    <w:rsid w:val="0075694D"/>
    <w:rsid w:val="00756D11"/>
    <w:rsid w:val="00760FDD"/>
    <w:rsid w:val="00761496"/>
    <w:rsid w:val="00761F90"/>
    <w:rsid w:val="007649AF"/>
    <w:rsid w:val="00764F1B"/>
    <w:rsid w:val="007650D2"/>
    <w:rsid w:val="007712CC"/>
    <w:rsid w:val="00771BAB"/>
    <w:rsid w:val="007737F3"/>
    <w:rsid w:val="00775AB7"/>
    <w:rsid w:val="00777D39"/>
    <w:rsid w:val="007928C7"/>
    <w:rsid w:val="007929F3"/>
    <w:rsid w:val="00792DB1"/>
    <w:rsid w:val="007933AD"/>
    <w:rsid w:val="00793B68"/>
    <w:rsid w:val="007940D7"/>
    <w:rsid w:val="00796D63"/>
    <w:rsid w:val="00797F04"/>
    <w:rsid w:val="007A1EDA"/>
    <w:rsid w:val="007A2366"/>
    <w:rsid w:val="007A243D"/>
    <w:rsid w:val="007A42AE"/>
    <w:rsid w:val="007A54F1"/>
    <w:rsid w:val="007A6B41"/>
    <w:rsid w:val="007B08F2"/>
    <w:rsid w:val="007B369F"/>
    <w:rsid w:val="007C18D2"/>
    <w:rsid w:val="007C1A88"/>
    <w:rsid w:val="007C1CB1"/>
    <w:rsid w:val="007C3337"/>
    <w:rsid w:val="007C3E5B"/>
    <w:rsid w:val="007C5F50"/>
    <w:rsid w:val="007D0C45"/>
    <w:rsid w:val="007D26CB"/>
    <w:rsid w:val="007E248C"/>
    <w:rsid w:val="007E41A1"/>
    <w:rsid w:val="007E77F7"/>
    <w:rsid w:val="007F2590"/>
    <w:rsid w:val="00800879"/>
    <w:rsid w:val="00802B8C"/>
    <w:rsid w:val="008039E1"/>
    <w:rsid w:val="00811AF9"/>
    <w:rsid w:val="00811EDA"/>
    <w:rsid w:val="00812875"/>
    <w:rsid w:val="00812ED6"/>
    <w:rsid w:val="0081509E"/>
    <w:rsid w:val="008169CC"/>
    <w:rsid w:val="00822E8F"/>
    <w:rsid w:val="00827EA9"/>
    <w:rsid w:val="008301D9"/>
    <w:rsid w:val="00831439"/>
    <w:rsid w:val="00834695"/>
    <w:rsid w:val="0083497D"/>
    <w:rsid w:val="00836D71"/>
    <w:rsid w:val="00837787"/>
    <w:rsid w:val="00837FBF"/>
    <w:rsid w:val="00842A1A"/>
    <w:rsid w:val="00843FC5"/>
    <w:rsid w:val="008445B7"/>
    <w:rsid w:val="00850AFE"/>
    <w:rsid w:val="00852BE4"/>
    <w:rsid w:val="00855CCD"/>
    <w:rsid w:val="00861474"/>
    <w:rsid w:val="00865597"/>
    <w:rsid w:val="00866A52"/>
    <w:rsid w:val="00871985"/>
    <w:rsid w:val="00872398"/>
    <w:rsid w:val="00873101"/>
    <w:rsid w:val="00874F55"/>
    <w:rsid w:val="008767AD"/>
    <w:rsid w:val="008834E4"/>
    <w:rsid w:val="008855EA"/>
    <w:rsid w:val="00891738"/>
    <w:rsid w:val="00896E03"/>
    <w:rsid w:val="0089754D"/>
    <w:rsid w:val="008A1D7C"/>
    <w:rsid w:val="008A28F6"/>
    <w:rsid w:val="008A3B5C"/>
    <w:rsid w:val="008A4870"/>
    <w:rsid w:val="008B1E7A"/>
    <w:rsid w:val="008B25CF"/>
    <w:rsid w:val="008B3F41"/>
    <w:rsid w:val="008B4878"/>
    <w:rsid w:val="008B51D3"/>
    <w:rsid w:val="008C0200"/>
    <w:rsid w:val="008C1B5B"/>
    <w:rsid w:val="008C42EE"/>
    <w:rsid w:val="008C4304"/>
    <w:rsid w:val="008C7D6B"/>
    <w:rsid w:val="008D1C31"/>
    <w:rsid w:val="008D37CC"/>
    <w:rsid w:val="008D431B"/>
    <w:rsid w:val="008E11CD"/>
    <w:rsid w:val="008E1228"/>
    <w:rsid w:val="008E2854"/>
    <w:rsid w:val="008E30B8"/>
    <w:rsid w:val="008E3532"/>
    <w:rsid w:val="008E40EB"/>
    <w:rsid w:val="008F0AED"/>
    <w:rsid w:val="008F2425"/>
    <w:rsid w:val="008F2CC2"/>
    <w:rsid w:val="008F4F33"/>
    <w:rsid w:val="008F5746"/>
    <w:rsid w:val="008F696B"/>
    <w:rsid w:val="008F6FBA"/>
    <w:rsid w:val="00904411"/>
    <w:rsid w:val="00904C4E"/>
    <w:rsid w:val="00904CE0"/>
    <w:rsid w:val="009151D7"/>
    <w:rsid w:val="009154D3"/>
    <w:rsid w:val="00915BEC"/>
    <w:rsid w:val="00922808"/>
    <w:rsid w:val="0092326B"/>
    <w:rsid w:val="00924DBF"/>
    <w:rsid w:val="0092594E"/>
    <w:rsid w:val="00932E81"/>
    <w:rsid w:val="00934658"/>
    <w:rsid w:val="00934754"/>
    <w:rsid w:val="00935400"/>
    <w:rsid w:val="00942D55"/>
    <w:rsid w:val="009460DE"/>
    <w:rsid w:val="0094715F"/>
    <w:rsid w:val="0095121F"/>
    <w:rsid w:val="009516AC"/>
    <w:rsid w:val="0095277F"/>
    <w:rsid w:val="009531AF"/>
    <w:rsid w:val="00955A39"/>
    <w:rsid w:val="009569DA"/>
    <w:rsid w:val="009570EF"/>
    <w:rsid w:val="00960C5D"/>
    <w:rsid w:val="00967E68"/>
    <w:rsid w:val="00970CB9"/>
    <w:rsid w:val="0097391D"/>
    <w:rsid w:val="00976323"/>
    <w:rsid w:val="00976579"/>
    <w:rsid w:val="00977553"/>
    <w:rsid w:val="00977D48"/>
    <w:rsid w:val="009808A4"/>
    <w:rsid w:val="00982009"/>
    <w:rsid w:val="00984066"/>
    <w:rsid w:val="009875FF"/>
    <w:rsid w:val="00994320"/>
    <w:rsid w:val="009946BB"/>
    <w:rsid w:val="009965FF"/>
    <w:rsid w:val="009A2455"/>
    <w:rsid w:val="009A3DB5"/>
    <w:rsid w:val="009A436C"/>
    <w:rsid w:val="009A49F0"/>
    <w:rsid w:val="009A4B8C"/>
    <w:rsid w:val="009A5452"/>
    <w:rsid w:val="009A5DC1"/>
    <w:rsid w:val="009A5F87"/>
    <w:rsid w:val="009A70DF"/>
    <w:rsid w:val="009B2AE4"/>
    <w:rsid w:val="009B3E03"/>
    <w:rsid w:val="009B5A85"/>
    <w:rsid w:val="009B71E6"/>
    <w:rsid w:val="009B78CB"/>
    <w:rsid w:val="009B7F43"/>
    <w:rsid w:val="009C2E89"/>
    <w:rsid w:val="009C3DEC"/>
    <w:rsid w:val="009C7FF4"/>
    <w:rsid w:val="009D066B"/>
    <w:rsid w:val="009D080A"/>
    <w:rsid w:val="009D353C"/>
    <w:rsid w:val="009D5E5A"/>
    <w:rsid w:val="009D7022"/>
    <w:rsid w:val="009D7F9B"/>
    <w:rsid w:val="009D7FFE"/>
    <w:rsid w:val="009E1762"/>
    <w:rsid w:val="009E1EFC"/>
    <w:rsid w:val="009E2E68"/>
    <w:rsid w:val="009E3129"/>
    <w:rsid w:val="009E3A99"/>
    <w:rsid w:val="009E3E08"/>
    <w:rsid w:val="009E6063"/>
    <w:rsid w:val="009E7AAE"/>
    <w:rsid w:val="009F07FE"/>
    <w:rsid w:val="009F1B6B"/>
    <w:rsid w:val="009F226F"/>
    <w:rsid w:val="009F2378"/>
    <w:rsid w:val="009F29D0"/>
    <w:rsid w:val="009F49C1"/>
    <w:rsid w:val="00A00896"/>
    <w:rsid w:val="00A00A47"/>
    <w:rsid w:val="00A04E1C"/>
    <w:rsid w:val="00A071D2"/>
    <w:rsid w:val="00A07AF4"/>
    <w:rsid w:val="00A112BB"/>
    <w:rsid w:val="00A12FE5"/>
    <w:rsid w:val="00A147DA"/>
    <w:rsid w:val="00A1701B"/>
    <w:rsid w:val="00A1712A"/>
    <w:rsid w:val="00A17755"/>
    <w:rsid w:val="00A219E1"/>
    <w:rsid w:val="00A24A99"/>
    <w:rsid w:val="00A30161"/>
    <w:rsid w:val="00A30A6B"/>
    <w:rsid w:val="00A30DFB"/>
    <w:rsid w:val="00A3169A"/>
    <w:rsid w:val="00A3306A"/>
    <w:rsid w:val="00A33151"/>
    <w:rsid w:val="00A33E61"/>
    <w:rsid w:val="00A44E7C"/>
    <w:rsid w:val="00A46CBA"/>
    <w:rsid w:val="00A474D5"/>
    <w:rsid w:val="00A508DC"/>
    <w:rsid w:val="00A511D6"/>
    <w:rsid w:val="00A54111"/>
    <w:rsid w:val="00A5433D"/>
    <w:rsid w:val="00A55DEA"/>
    <w:rsid w:val="00A6311B"/>
    <w:rsid w:val="00A6527C"/>
    <w:rsid w:val="00A66DF0"/>
    <w:rsid w:val="00A67536"/>
    <w:rsid w:val="00A7432A"/>
    <w:rsid w:val="00A75DF8"/>
    <w:rsid w:val="00A80019"/>
    <w:rsid w:val="00A8102D"/>
    <w:rsid w:val="00A81808"/>
    <w:rsid w:val="00A821F5"/>
    <w:rsid w:val="00A834B1"/>
    <w:rsid w:val="00A83F1B"/>
    <w:rsid w:val="00A84078"/>
    <w:rsid w:val="00A8620C"/>
    <w:rsid w:val="00A86382"/>
    <w:rsid w:val="00A94DEF"/>
    <w:rsid w:val="00A97932"/>
    <w:rsid w:val="00AA1993"/>
    <w:rsid w:val="00AA3644"/>
    <w:rsid w:val="00AA4228"/>
    <w:rsid w:val="00AA4982"/>
    <w:rsid w:val="00AA59B9"/>
    <w:rsid w:val="00AA614D"/>
    <w:rsid w:val="00AA7789"/>
    <w:rsid w:val="00AB29E9"/>
    <w:rsid w:val="00AB5710"/>
    <w:rsid w:val="00AC03DF"/>
    <w:rsid w:val="00AC2EAC"/>
    <w:rsid w:val="00AC3E11"/>
    <w:rsid w:val="00AC4C24"/>
    <w:rsid w:val="00AC6886"/>
    <w:rsid w:val="00AC7F47"/>
    <w:rsid w:val="00AD31BF"/>
    <w:rsid w:val="00AD4495"/>
    <w:rsid w:val="00AD5E84"/>
    <w:rsid w:val="00AD7855"/>
    <w:rsid w:val="00AE2770"/>
    <w:rsid w:val="00AE3351"/>
    <w:rsid w:val="00AE37F0"/>
    <w:rsid w:val="00AE409E"/>
    <w:rsid w:val="00AE7A60"/>
    <w:rsid w:val="00AF0C3C"/>
    <w:rsid w:val="00AF2CEA"/>
    <w:rsid w:val="00AF3000"/>
    <w:rsid w:val="00AF4B6D"/>
    <w:rsid w:val="00AF773E"/>
    <w:rsid w:val="00B00240"/>
    <w:rsid w:val="00B05D32"/>
    <w:rsid w:val="00B06A00"/>
    <w:rsid w:val="00B12365"/>
    <w:rsid w:val="00B12B11"/>
    <w:rsid w:val="00B13401"/>
    <w:rsid w:val="00B13CC7"/>
    <w:rsid w:val="00B14764"/>
    <w:rsid w:val="00B15B4F"/>
    <w:rsid w:val="00B22367"/>
    <w:rsid w:val="00B2351E"/>
    <w:rsid w:val="00B2468A"/>
    <w:rsid w:val="00B25FAC"/>
    <w:rsid w:val="00B2700A"/>
    <w:rsid w:val="00B27695"/>
    <w:rsid w:val="00B304AB"/>
    <w:rsid w:val="00B3336A"/>
    <w:rsid w:val="00B373ED"/>
    <w:rsid w:val="00B408ED"/>
    <w:rsid w:val="00B41DFB"/>
    <w:rsid w:val="00B421F0"/>
    <w:rsid w:val="00B43512"/>
    <w:rsid w:val="00B44ECD"/>
    <w:rsid w:val="00B51D33"/>
    <w:rsid w:val="00B527B5"/>
    <w:rsid w:val="00B5391B"/>
    <w:rsid w:val="00B55C9F"/>
    <w:rsid w:val="00B568B7"/>
    <w:rsid w:val="00B5712D"/>
    <w:rsid w:val="00B61785"/>
    <w:rsid w:val="00B620C7"/>
    <w:rsid w:val="00B66269"/>
    <w:rsid w:val="00B667FA"/>
    <w:rsid w:val="00B6733A"/>
    <w:rsid w:val="00B7146E"/>
    <w:rsid w:val="00B717AF"/>
    <w:rsid w:val="00B753D9"/>
    <w:rsid w:val="00B77682"/>
    <w:rsid w:val="00B83723"/>
    <w:rsid w:val="00B872F0"/>
    <w:rsid w:val="00B93A0D"/>
    <w:rsid w:val="00B9666D"/>
    <w:rsid w:val="00B9777E"/>
    <w:rsid w:val="00BA0F91"/>
    <w:rsid w:val="00BA190C"/>
    <w:rsid w:val="00BA21D0"/>
    <w:rsid w:val="00BA36BB"/>
    <w:rsid w:val="00BA53B8"/>
    <w:rsid w:val="00BA7409"/>
    <w:rsid w:val="00BB188A"/>
    <w:rsid w:val="00BB2564"/>
    <w:rsid w:val="00BB5129"/>
    <w:rsid w:val="00BB676D"/>
    <w:rsid w:val="00BB7071"/>
    <w:rsid w:val="00BC1123"/>
    <w:rsid w:val="00BC3736"/>
    <w:rsid w:val="00BC426E"/>
    <w:rsid w:val="00BC750D"/>
    <w:rsid w:val="00BD005F"/>
    <w:rsid w:val="00BD645B"/>
    <w:rsid w:val="00BD7563"/>
    <w:rsid w:val="00BE0854"/>
    <w:rsid w:val="00BE3F41"/>
    <w:rsid w:val="00BE4E19"/>
    <w:rsid w:val="00BE62A1"/>
    <w:rsid w:val="00BF259A"/>
    <w:rsid w:val="00BF4B74"/>
    <w:rsid w:val="00BF7390"/>
    <w:rsid w:val="00C004B9"/>
    <w:rsid w:val="00C063BC"/>
    <w:rsid w:val="00C07CDD"/>
    <w:rsid w:val="00C11040"/>
    <w:rsid w:val="00C11ABA"/>
    <w:rsid w:val="00C134DE"/>
    <w:rsid w:val="00C1469F"/>
    <w:rsid w:val="00C16171"/>
    <w:rsid w:val="00C205AB"/>
    <w:rsid w:val="00C212F2"/>
    <w:rsid w:val="00C21A0B"/>
    <w:rsid w:val="00C24706"/>
    <w:rsid w:val="00C264D9"/>
    <w:rsid w:val="00C27374"/>
    <w:rsid w:val="00C311A4"/>
    <w:rsid w:val="00C31298"/>
    <w:rsid w:val="00C321CE"/>
    <w:rsid w:val="00C32887"/>
    <w:rsid w:val="00C32C7F"/>
    <w:rsid w:val="00C4024A"/>
    <w:rsid w:val="00C40BB6"/>
    <w:rsid w:val="00C44E15"/>
    <w:rsid w:val="00C4573F"/>
    <w:rsid w:val="00C46E69"/>
    <w:rsid w:val="00C50BAF"/>
    <w:rsid w:val="00C50EB6"/>
    <w:rsid w:val="00C54A63"/>
    <w:rsid w:val="00C56794"/>
    <w:rsid w:val="00C60061"/>
    <w:rsid w:val="00C6489C"/>
    <w:rsid w:val="00C65996"/>
    <w:rsid w:val="00C65FCE"/>
    <w:rsid w:val="00C71B97"/>
    <w:rsid w:val="00C73745"/>
    <w:rsid w:val="00C73CE7"/>
    <w:rsid w:val="00C74C64"/>
    <w:rsid w:val="00C76080"/>
    <w:rsid w:val="00C7682A"/>
    <w:rsid w:val="00C818F1"/>
    <w:rsid w:val="00C828F3"/>
    <w:rsid w:val="00C82FB8"/>
    <w:rsid w:val="00C85B7C"/>
    <w:rsid w:val="00C860EA"/>
    <w:rsid w:val="00C86F3A"/>
    <w:rsid w:val="00C87CAC"/>
    <w:rsid w:val="00C91804"/>
    <w:rsid w:val="00C91CFE"/>
    <w:rsid w:val="00C91E84"/>
    <w:rsid w:val="00C92179"/>
    <w:rsid w:val="00C96D27"/>
    <w:rsid w:val="00C97195"/>
    <w:rsid w:val="00C97FA8"/>
    <w:rsid w:val="00CA001A"/>
    <w:rsid w:val="00CA1F2C"/>
    <w:rsid w:val="00CA3866"/>
    <w:rsid w:val="00CA4A94"/>
    <w:rsid w:val="00CA53D5"/>
    <w:rsid w:val="00CA5D6B"/>
    <w:rsid w:val="00CA6F4F"/>
    <w:rsid w:val="00CB1597"/>
    <w:rsid w:val="00CB16A8"/>
    <w:rsid w:val="00CB6533"/>
    <w:rsid w:val="00CB7191"/>
    <w:rsid w:val="00CB7E4B"/>
    <w:rsid w:val="00CC02F5"/>
    <w:rsid w:val="00CC06DE"/>
    <w:rsid w:val="00CC1891"/>
    <w:rsid w:val="00CC1CDB"/>
    <w:rsid w:val="00CC2065"/>
    <w:rsid w:val="00CC30F1"/>
    <w:rsid w:val="00CC42B4"/>
    <w:rsid w:val="00CC4376"/>
    <w:rsid w:val="00CD0067"/>
    <w:rsid w:val="00CD1BBD"/>
    <w:rsid w:val="00CD20A2"/>
    <w:rsid w:val="00CD2BDB"/>
    <w:rsid w:val="00CD3F53"/>
    <w:rsid w:val="00CD5510"/>
    <w:rsid w:val="00CD5C7B"/>
    <w:rsid w:val="00CD65CB"/>
    <w:rsid w:val="00CE19DF"/>
    <w:rsid w:val="00CE1CCA"/>
    <w:rsid w:val="00CE3F7E"/>
    <w:rsid w:val="00CE4736"/>
    <w:rsid w:val="00CF63EE"/>
    <w:rsid w:val="00D05ACD"/>
    <w:rsid w:val="00D10600"/>
    <w:rsid w:val="00D10BEC"/>
    <w:rsid w:val="00D131F6"/>
    <w:rsid w:val="00D161F4"/>
    <w:rsid w:val="00D16299"/>
    <w:rsid w:val="00D16CEE"/>
    <w:rsid w:val="00D17236"/>
    <w:rsid w:val="00D174F5"/>
    <w:rsid w:val="00D20CE3"/>
    <w:rsid w:val="00D24013"/>
    <w:rsid w:val="00D25357"/>
    <w:rsid w:val="00D255D1"/>
    <w:rsid w:val="00D25E43"/>
    <w:rsid w:val="00D26783"/>
    <w:rsid w:val="00D26F60"/>
    <w:rsid w:val="00D30778"/>
    <w:rsid w:val="00D31646"/>
    <w:rsid w:val="00D31913"/>
    <w:rsid w:val="00D31CAB"/>
    <w:rsid w:val="00D31E08"/>
    <w:rsid w:val="00D34510"/>
    <w:rsid w:val="00D362F4"/>
    <w:rsid w:val="00D37590"/>
    <w:rsid w:val="00D4254F"/>
    <w:rsid w:val="00D431C2"/>
    <w:rsid w:val="00D45512"/>
    <w:rsid w:val="00D51650"/>
    <w:rsid w:val="00D53503"/>
    <w:rsid w:val="00D548E4"/>
    <w:rsid w:val="00D57A71"/>
    <w:rsid w:val="00D619D9"/>
    <w:rsid w:val="00D64CFA"/>
    <w:rsid w:val="00D65545"/>
    <w:rsid w:val="00D65D42"/>
    <w:rsid w:val="00D66EF9"/>
    <w:rsid w:val="00D74D5F"/>
    <w:rsid w:val="00D756BF"/>
    <w:rsid w:val="00D81320"/>
    <w:rsid w:val="00D84DAC"/>
    <w:rsid w:val="00D85AE2"/>
    <w:rsid w:val="00D85DFB"/>
    <w:rsid w:val="00D91003"/>
    <w:rsid w:val="00D91801"/>
    <w:rsid w:val="00D93424"/>
    <w:rsid w:val="00D93DDE"/>
    <w:rsid w:val="00D9466E"/>
    <w:rsid w:val="00DA0F45"/>
    <w:rsid w:val="00DA107D"/>
    <w:rsid w:val="00DA160A"/>
    <w:rsid w:val="00DA2ACF"/>
    <w:rsid w:val="00DA3188"/>
    <w:rsid w:val="00DA33BF"/>
    <w:rsid w:val="00DA5A69"/>
    <w:rsid w:val="00DA6B92"/>
    <w:rsid w:val="00DB040B"/>
    <w:rsid w:val="00DB0BFA"/>
    <w:rsid w:val="00DB13DD"/>
    <w:rsid w:val="00DB22EC"/>
    <w:rsid w:val="00DB416C"/>
    <w:rsid w:val="00DB620B"/>
    <w:rsid w:val="00DB6F8B"/>
    <w:rsid w:val="00DB77DC"/>
    <w:rsid w:val="00DC0CED"/>
    <w:rsid w:val="00DD0855"/>
    <w:rsid w:val="00DD0983"/>
    <w:rsid w:val="00DD16C5"/>
    <w:rsid w:val="00DD1FA3"/>
    <w:rsid w:val="00DD7FAC"/>
    <w:rsid w:val="00DE48FD"/>
    <w:rsid w:val="00DE5730"/>
    <w:rsid w:val="00DF4DCB"/>
    <w:rsid w:val="00DF7C3E"/>
    <w:rsid w:val="00E019BA"/>
    <w:rsid w:val="00E02062"/>
    <w:rsid w:val="00E0539F"/>
    <w:rsid w:val="00E06D3A"/>
    <w:rsid w:val="00E10374"/>
    <w:rsid w:val="00E1112A"/>
    <w:rsid w:val="00E13826"/>
    <w:rsid w:val="00E143C2"/>
    <w:rsid w:val="00E208D2"/>
    <w:rsid w:val="00E21CAE"/>
    <w:rsid w:val="00E25056"/>
    <w:rsid w:val="00E31193"/>
    <w:rsid w:val="00E33796"/>
    <w:rsid w:val="00E37E1E"/>
    <w:rsid w:val="00E463BA"/>
    <w:rsid w:val="00E52944"/>
    <w:rsid w:val="00E53CA5"/>
    <w:rsid w:val="00E55DF6"/>
    <w:rsid w:val="00E55E75"/>
    <w:rsid w:val="00E561FB"/>
    <w:rsid w:val="00E56EC1"/>
    <w:rsid w:val="00E631D0"/>
    <w:rsid w:val="00E640B8"/>
    <w:rsid w:val="00E64DBC"/>
    <w:rsid w:val="00E6559C"/>
    <w:rsid w:val="00E661E4"/>
    <w:rsid w:val="00E71F5C"/>
    <w:rsid w:val="00E72063"/>
    <w:rsid w:val="00E74C78"/>
    <w:rsid w:val="00E81D68"/>
    <w:rsid w:val="00E83F6E"/>
    <w:rsid w:val="00E86A4E"/>
    <w:rsid w:val="00E94EE1"/>
    <w:rsid w:val="00E9553F"/>
    <w:rsid w:val="00EA1502"/>
    <w:rsid w:val="00EA3434"/>
    <w:rsid w:val="00EA6736"/>
    <w:rsid w:val="00EB6F60"/>
    <w:rsid w:val="00EB7B35"/>
    <w:rsid w:val="00EC0A23"/>
    <w:rsid w:val="00EC24EB"/>
    <w:rsid w:val="00EC2B74"/>
    <w:rsid w:val="00EC51E0"/>
    <w:rsid w:val="00EC521A"/>
    <w:rsid w:val="00EC5224"/>
    <w:rsid w:val="00EC5F7E"/>
    <w:rsid w:val="00EC7192"/>
    <w:rsid w:val="00EC73CB"/>
    <w:rsid w:val="00ED4A47"/>
    <w:rsid w:val="00EE10A9"/>
    <w:rsid w:val="00EE1BE2"/>
    <w:rsid w:val="00EE2008"/>
    <w:rsid w:val="00EE28C3"/>
    <w:rsid w:val="00EE3B63"/>
    <w:rsid w:val="00EE6461"/>
    <w:rsid w:val="00EF21C3"/>
    <w:rsid w:val="00EF397C"/>
    <w:rsid w:val="00EF5863"/>
    <w:rsid w:val="00EF5E06"/>
    <w:rsid w:val="00EF7751"/>
    <w:rsid w:val="00EF7FDA"/>
    <w:rsid w:val="00F0486B"/>
    <w:rsid w:val="00F054FF"/>
    <w:rsid w:val="00F109D0"/>
    <w:rsid w:val="00F11679"/>
    <w:rsid w:val="00F1556B"/>
    <w:rsid w:val="00F158CA"/>
    <w:rsid w:val="00F26996"/>
    <w:rsid w:val="00F27D1C"/>
    <w:rsid w:val="00F33AAC"/>
    <w:rsid w:val="00F36E6B"/>
    <w:rsid w:val="00F42C75"/>
    <w:rsid w:val="00F44A35"/>
    <w:rsid w:val="00F46703"/>
    <w:rsid w:val="00F5588D"/>
    <w:rsid w:val="00F6331C"/>
    <w:rsid w:val="00F6494B"/>
    <w:rsid w:val="00F64B3F"/>
    <w:rsid w:val="00F67495"/>
    <w:rsid w:val="00F733B6"/>
    <w:rsid w:val="00F77383"/>
    <w:rsid w:val="00F80CC2"/>
    <w:rsid w:val="00F81606"/>
    <w:rsid w:val="00F81E31"/>
    <w:rsid w:val="00F83298"/>
    <w:rsid w:val="00F848E1"/>
    <w:rsid w:val="00F9022D"/>
    <w:rsid w:val="00F92888"/>
    <w:rsid w:val="00F94265"/>
    <w:rsid w:val="00F95873"/>
    <w:rsid w:val="00F9693F"/>
    <w:rsid w:val="00FB0370"/>
    <w:rsid w:val="00FB1A2D"/>
    <w:rsid w:val="00FB2ACC"/>
    <w:rsid w:val="00FB6878"/>
    <w:rsid w:val="00FC12BC"/>
    <w:rsid w:val="00FC2CC7"/>
    <w:rsid w:val="00FC3F14"/>
    <w:rsid w:val="00FC44AE"/>
    <w:rsid w:val="00FC52EE"/>
    <w:rsid w:val="00FD2A36"/>
    <w:rsid w:val="00FD4729"/>
    <w:rsid w:val="00FD5EB7"/>
    <w:rsid w:val="00FD6625"/>
    <w:rsid w:val="00FD68A8"/>
    <w:rsid w:val="00FD72B3"/>
    <w:rsid w:val="00FE3378"/>
    <w:rsid w:val="00FE37CD"/>
    <w:rsid w:val="00FE3F5F"/>
    <w:rsid w:val="00FE68FC"/>
    <w:rsid w:val="00FF4CE2"/>
    <w:rsid w:val="00FF734B"/>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4195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er" w:uiPriority="99"/>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lsdException w:name="Emphasis" w:semiHidden="0" w:unhideWhenUsed="0"/>
    <w:lsdException w:name="Plain Text" w:uiPriority="99"/>
    <w:lsdException w:name="Normal (Web)" w:uiPriority="99"/>
    <w:lsdException w:name="Balloon Text" w:semiHidden="0" w:unhideWhenUsed="0"/>
    <w:lsdException w:name="Table Grid" w:semiHidden="0" w:uiPriority="59"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style>
  <w:style w:type="paragraph" w:styleId="Antrat1">
    <w:name w:val="heading 1"/>
    <w:basedOn w:val="prastasis"/>
    <w:next w:val="prastasis"/>
    <w:link w:val="Antrat1Diagrama"/>
    <w:qFormat/>
    <w:rsid w:val="003670BD"/>
    <w:pPr>
      <w:keepNext/>
      <w:jc w:val="center"/>
      <w:outlineLvl w:val="0"/>
    </w:pPr>
    <w:rPr>
      <w:b/>
      <w:bCs/>
      <w:sz w:val="28"/>
      <w:szCs w:val="24"/>
      <w:lang w:val="en-GB"/>
    </w:rPr>
  </w:style>
  <w:style w:type="paragraph" w:styleId="Antrat5">
    <w:name w:val="heading 5"/>
    <w:basedOn w:val="prastasis"/>
    <w:next w:val="prastasis"/>
    <w:link w:val="Antrat5Diagrama"/>
    <w:rsid w:val="00D64CFA"/>
    <w:pPr>
      <w:keepNext/>
      <w:keepLines/>
      <w:spacing w:before="200"/>
      <w:outlineLvl w:val="4"/>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customStyle="1" w:styleId="Antrat1Diagrama">
    <w:name w:val="Antraštė 1 Diagrama"/>
    <w:basedOn w:val="Numatytasispastraiposriftas"/>
    <w:link w:val="Antrat1"/>
    <w:rsid w:val="003670BD"/>
    <w:rPr>
      <w:b/>
      <w:bCs/>
      <w:sz w:val="28"/>
      <w:szCs w:val="24"/>
      <w:lang w:val="en-GB"/>
    </w:rPr>
  </w:style>
  <w:style w:type="paragraph" w:styleId="Pagrindinistekstas">
    <w:name w:val="Body Text"/>
    <w:basedOn w:val="prastasis"/>
    <w:link w:val="PagrindinistekstasDiagrama"/>
    <w:rsid w:val="003670BD"/>
    <w:pPr>
      <w:jc w:val="both"/>
    </w:pPr>
    <w:rPr>
      <w:b/>
      <w:bCs/>
      <w:szCs w:val="24"/>
    </w:rPr>
  </w:style>
  <w:style w:type="character" w:customStyle="1" w:styleId="PagrindinistekstasDiagrama">
    <w:name w:val="Pagrindinis tekstas Diagrama"/>
    <w:basedOn w:val="Numatytasispastraiposriftas"/>
    <w:link w:val="Pagrindinistekstas"/>
    <w:rsid w:val="003670BD"/>
    <w:rPr>
      <w:b/>
      <w:bCs/>
      <w:szCs w:val="24"/>
    </w:rPr>
  </w:style>
  <w:style w:type="paragraph" w:styleId="Sraopastraipa">
    <w:name w:val="List Paragraph"/>
    <w:basedOn w:val="prastasis"/>
    <w:uiPriority w:val="34"/>
    <w:qFormat/>
    <w:rsid w:val="00D37590"/>
    <w:pPr>
      <w:ind w:left="720"/>
      <w:contextualSpacing/>
    </w:pPr>
  </w:style>
  <w:style w:type="character" w:styleId="Hipersaitas">
    <w:name w:val="Hyperlink"/>
    <w:unhideWhenUsed/>
    <w:rsid w:val="002C5015"/>
    <w:rPr>
      <w:color w:val="0000FF"/>
      <w:u w:val="single"/>
    </w:rPr>
  </w:style>
  <w:style w:type="character" w:customStyle="1" w:styleId="Antrat5Diagrama">
    <w:name w:val="Antraštė 5 Diagrama"/>
    <w:basedOn w:val="Numatytasispastraiposriftas"/>
    <w:link w:val="Antrat5"/>
    <w:rsid w:val="00D64CFA"/>
    <w:rPr>
      <w:rFonts w:asciiTheme="majorHAnsi" w:eastAsiaTheme="majorEastAsia" w:hAnsiTheme="majorHAnsi" w:cstheme="majorBidi"/>
      <w:color w:val="243F60" w:themeColor="accent1" w:themeShade="7F"/>
    </w:rPr>
  </w:style>
  <w:style w:type="paragraph" w:customStyle="1" w:styleId="Default">
    <w:name w:val="Default"/>
    <w:rsid w:val="00AF0C3C"/>
    <w:pPr>
      <w:autoSpaceDE w:val="0"/>
      <w:autoSpaceDN w:val="0"/>
      <w:adjustRightInd w:val="0"/>
    </w:pPr>
    <w:rPr>
      <w:rFonts w:eastAsia="Calibri"/>
      <w:color w:val="000000"/>
      <w:szCs w:val="24"/>
      <w:lang w:eastAsia="lt-LT"/>
    </w:rPr>
  </w:style>
  <w:style w:type="character" w:styleId="Perirtashipersaitas">
    <w:name w:val="FollowedHyperlink"/>
    <w:basedOn w:val="Numatytasispastraiposriftas"/>
    <w:rsid w:val="00AD4495"/>
    <w:rPr>
      <w:color w:val="800080" w:themeColor="followedHyperlink"/>
      <w:u w:val="single"/>
    </w:rPr>
  </w:style>
  <w:style w:type="paragraph" w:styleId="Antrats">
    <w:name w:val="header"/>
    <w:basedOn w:val="prastasis"/>
    <w:link w:val="AntratsDiagrama"/>
    <w:uiPriority w:val="99"/>
    <w:rsid w:val="008F2425"/>
    <w:pPr>
      <w:tabs>
        <w:tab w:val="center" w:pos="4819"/>
        <w:tab w:val="right" w:pos="9638"/>
      </w:tabs>
    </w:pPr>
  </w:style>
  <w:style w:type="character" w:customStyle="1" w:styleId="AntratsDiagrama">
    <w:name w:val="Antraštės Diagrama"/>
    <w:basedOn w:val="Numatytasispastraiposriftas"/>
    <w:link w:val="Antrats"/>
    <w:uiPriority w:val="99"/>
    <w:rsid w:val="008F2425"/>
  </w:style>
  <w:style w:type="paragraph" w:styleId="Porat">
    <w:name w:val="footer"/>
    <w:basedOn w:val="prastasis"/>
    <w:link w:val="PoratDiagrama"/>
    <w:rsid w:val="008F2425"/>
    <w:pPr>
      <w:tabs>
        <w:tab w:val="center" w:pos="4819"/>
        <w:tab w:val="right" w:pos="9638"/>
      </w:tabs>
    </w:pPr>
  </w:style>
  <w:style w:type="character" w:customStyle="1" w:styleId="PoratDiagrama">
    <w:name w:val="Poraštė Diagrama"/>
    <w:basedOn w:val="Numatytasispastraiposriftas"/>
    <w:link w:val="Porat"/>
    <w:rsid w:val="008F2425"/>
  </w:style>
  <w:style w:type="character" w:styleId="Komentaronuoroda">
    <w:name w:val="annotation reference"/>
    <w:basedOn w:val="Numatytasispastraiposriftas"/>
    <w:rsid w:val="00671371"/>
    <w:rPr>
      <w:sz w:val="16"/>
      <w:szCs w:val="16"/>
    </w:rPr>
  </w:style>
  <w:style w:type="paragraph" w:styleId="Komentarotekstas">
    <w:name w:val="annotation text"/>
    <w:basedOn w:val="prastasis"/>
    <w:link w:val="KomentarotekstasDiagrama"/>
    <w:rsid w:val="00671371"/>
    <w:rPr>
      <w:sz w:val="20"/>
    </w:rPr>
  </w:style>
  <w:style w:type="character" w:customStyle="1" w:styleId="KomentarotekstasDiagrama">
    <w:name w:val="Komentaro tekstas Diagrama"/>
    <w:basedOn w:val="Numatytasispastraiposriftas"/>
    <w:link w:val="Komentarotekstas"/>
    <w:rsid w:val="00671371"/>
    <w:rPr>
      <w:sz w:val="20"/>
    </w:rPr>
  </w:style>
  <w:style w:type="paragraph" w:styleId="Komentarotema">
    <w:name w:val="annotation subject"/>
    <w:basedOn w:val="Komentarotekstas"/>
    <w:next w:val="Komentarotekstas"/>
    <w:link w:val="KomentarotemaDiagrama"/>
    <w:rsid w:val="00671371"/>
    <w:rPr>
      <w:b/>
      <w:bCs/>
    </w:rPr>
  </w:style>
  <w:style w:type="character" w:customStyle="1" w:styleId="KomentarotemaDiagrama">
    <w:name w:val="Komentaro tema Diagrama"/>
    <w:basedOn w:val="KomentarotekstasDiagrama"/>
    <w:link w:val="Komentarotema"/>
    <w:rsid w:val="00671371"/>
    <w:rPr>
      <w:b/>
      <w:bCs/>
      <w:sz w:val="20"/>
    </w:rPr>
  </w:style>
  <w:style w:type="paragraph" w:styleId="Debesliotekstas">
    <w:name w:val="Balloon Text"/>
    <w:basedOn w:val="prastasis"/>
    <w:link w:val="DebesliotekstasDiagrama"/>
    <w:rsid w:val="00671371"/>
    <w:rPr>
      <w:rFonts w:ascii="Tahoma" w:hAnsi="Tahoma" w:cs="Tahoma"/>
      <w:sz w:val="16"/>
      <w:szCs w:val="16"/>
    </w:rPr>
  </w:style>
  <w:style w:type="character" w:customStyle="1" w:styleId="DebesliotekstasDiagrama">
    <w:name w:val="Debesėlio tekstas Diagrama"/>
    <w:basedOn w:val="Numatytasispastraiposriftas"/>
    <w:link w:val="Debesliotekstas"/>
    <w:rsid w:val="00671371"/>
    <w:rPr>
      <w:rFonts w:ascii="Tahoma" w:hAnsi="Tahoma" w:cs="Tahoma"/>
      <w:sz w:val="16"/>
      <w:szCs w:val="16"/>
    </w:rPr>
  </w:style>
  <w:style w:type="table" w:styleId="Lentelstinklelis">
    <w:name w:val="Table Grid"/>
    <w:basedOn w:val="prastojilentel"/>
    <w:uiPriority w:val="59"/>
    <w:rsid w:val="002C1E3B"/>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stinklapis">
    <w:name w:val="Normal (Web)"/>
    <w:basedOn w:val="prastasis"/>
    <w:uiPriority w:val="99"/>
    <w:unhideWhenUsed/>
    <w:rsid w:val="00564733"/>
    <w:pPr>
      <w:spacing w:before="100" w:beforeAutospacing="1" w:after="100" w:afterAutospacing="1"/>
    </w:pPr>
    <w:rPr>
      <w:szCs w:val="24"/>
      <w:lang w:eastAsia="lt-LT"/>
    </w:rPr>
  </w:style>
  <w:style w:type="paragraph" w:styleId="Paprastasistekstas">
    <w:name w:val="Plain Text"/>
    <w:basedOn w:val="prastasis"/>
    <w:link w:val="PaprastasistekstasDiagrama"/>
    <w:uiPriority w:val="99"/>
    <w:unhideWhenUsed/>
    <w:rsid w:val="00F67495"/>
    <w:rPr>
      <w:rFonts w:ascii="Calibri" w:eastAsiaTheme="minorHAnsi" w:hAnsi="Calibri" w:cs="Calibri"/>
      <w:sz w:val="22"/>
      <w:szCs w:val="22"/>
    </w:rPr>
  </w:style>
  <w:style w:type="character" w:customStyle="1" w:styleId="PaprastasistekstasDiagrama">
    <w:name w:val="Paprastasis tekstas Diagrama"/>
    <w:basedOn w:val="Numatytasispastraiposriftas"/>
    <w:link w:val="Paprastasistekstas"/>
    <w:uiPriority w:val="99"/>
    <w:rsid w:val="00F67495"/>
    <w:rPr>
      <w:rFonts w:ascii="Calibri" w:eastAsiaTheme="minorHAnsi" w:hAnsi="Calibri" w:cs="Calibri"/>
      <w:sz w:val="22"/>
      <w:szCs w:val="22"/>
    </w:rPr>
  </w:style>
  <w:style w:type="paragraph" w:styleId="Betarp">
    <w:name w:val="No Spacing"/>
    <w:uiPriority w:val="1"/>
    <w:qFormat/>
    <w:rsid w:val="00DE48FD"/>
    <w:rPr>
      <w:rFonts w:asciiTheme="minorHAnsi" w:eastAsiaTheme="minorHAnsi" w:hAnsiTheme="minorHAnsi" w:cstheme="minorBidi"/>
      <w:sz w:val="22"/>
      <w:szCs w:val="22"/>
    </w:rPr>
  </w:style>
  <w:style w:type="character" w:styleId="Puslapionumeris">
    <w:name w:val="page number"/>
    <w:basedOn w:val="Numatytasispastraiposriftas"/>
    <w:rsid w:val="00DB41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er" w:uiPriority="99"/>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lsdException w:name="Emphasis" w:semiHidden="0" w:unhideWhenUsed="0"/>
    <w:lsdException w:name="Plain Text" w:uiPriority="99"/>
    <w:lsdException w:name="Normal (Web)" w:uiPriority="99"/>
    <w:lsdException w:name="Balloon Text" w:semiHidden="0" w:unhideWhenUsed="0"/>
    <w:lsdException w:name="Table Grid" w:semiHidden="0" w:uiPriority="59"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style>
  <w:style w:type="paragraph" w:styleId="Antrat1">
    <w:name w:val="heading 1"/>
    <w:basedOn w:val="prastasis"/>
    <w:next w:val="prastasis"/>
    <w:link w:val="Antrat1Diagrama"/>
    <w:qFormat/>
    <w:rsid w:val="003670BD"/>
    <w:pPr>
      <w:keepNext/>
      <w:jc w:val="center"/>
      <w:outlineLvl w:val="0"/>
    </w:pPr>
    <w:rPr>
      <w:b/>
      <w:bCs/>
      <w:sz w:val="28"/>
      <w:szCs w:val="24"/>
      <w:lang w:val="en-GB"/>
    </w:rPr>
  </w:style>
  <w:style w:type="paragraph" w:styleId="Antrat5">
    <w:name w:val="heading 5"/>
    <w:basedOn w:val="prastasis"/>
    <w:next w:val="prastasis"/>
    <w:link w:val="Antrat5Diagrama"/>
    <w:rsid w:val="00D64CFA"/>
    <w:pPr>
      <w:keepNext/>
      <w:keepLines/>
      <w:spacing w:before="200"/>
      <w:outlineLvl w:val="4"/>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customStyle="1" w:styleId="Antrat1Diagrama">
    <w:name w:val="Antraštė 1 Diagrama"/>
    <w:basedOn w:val="Numatytasispastraiposriftas"/>
    <w:link w:val="Antrat1"/>
    <w:rsid w:val="003670BD"/>
    <w:rPr>
      <w:b/>
      <w:bCs/>
      <w:sz w:val="28"/>
      <w:szCs w:val="24"/>
      <w:lang w:val="en-GB"/>
    </w:rPr>
  </w:style>
  <w:style w:type="paragraph" w:styleId="Pagrindinistekstas">
    <w:name w:val="Body Text"/>
    <w:basedOn w:val="prastasis"/>
    <w:link w:val="PagrindinistekstasDiagrama"/>
    <w:rsid w:val="003670BD"/>
    <w:pPr>
      <w:jc w:val="both"/>
    </w:pPr>
    <w:rPr>
      <w:b/>
      <w:bCs/>
      <w:szCs w:val="24"/>
    </w:rPr>
  </w:style>
  <w:style w:type="character" w:customStyle="1" w:styleId="PagrindinistekstasDiagrama">
    <w:name w:val="Pagrindinis tekstas Diagrama"/>
    <w:basedOn w:val="Numatytasispastraiposriftas"/>
    <w:link w:val="Pagrindinistekstas"/>
    <w:rsid w:val="003670BD"/>
    <w:rPr>
      <w:b/>
      <w:bCs/>
      <w:szCs w:val="24"/>
    </w:rPr>
  </w:style>
  <w:style w:type="paragraph" w:styleId="Sraopastraipa">
    <w:name w:val="List Paragraph"/>
    <w:basedOn w:val="prastasis"/>
    <w:uiPriority w:val="34"/>
    <w:qFormat/>
    <w:rsid w:val="00D37590"/>
    <w:pPr>
      <w:ind w:left="720"/>
      <w:contextualSpacing/>
    </w:pPr>
  </w:style>
  <w:style w:type="character" w:styleId="Hipersaitas">
    <w:name w:val="Hyperlink"/>
    <w:unhideWhenUsed/>
    <w:rsid w:val="002C5015"/>
    <w:rPr>
      <w:color w:val="0000FF"/>
      <w:u w:val="single"/>
    </w:rPr>
  </w:style>
  <w:style w:type="character" w:customStyle="1" w:styleId="Antrat5Diagrama">
    <w:name w:val="Antraštė 5 Diagrama"/>
    <w:basedOn w:val="Numatytasispastraiposriftas"/>
    <w:link w:val="Antrat5"/>
    <w:rsid w:val="00D64CFA"/>
    <w:rPr>
      <w:rFonts w:asciiTheme="majorHAnsi" w:eastAsiaTheme="majorEastAsia" w:hAnsiTheme="majorHAnsi" w:cstheme="majorBidi"/>
      <w:color w:val="243F60" w:themeColor="accent1" w:themeShade="7F"/>
    </w:rPr>
  </w:style>
  <w:style w:type="paragraph" w:customStyle="1" w:styleId="Default">
    <w:name w:val="Default"/>
    <w:rsid w:val="00AF0C3C"/>
    <w:pPr>
      <w:autoSpaceDE w:val="0"/>
      <w:autoSpaceDN w:val="0"/>
      <w:adjustRightInd w:val="0"/>
    </w:pPr>
    <w:rPr>
      <w:rFonts w:eastAsia="Calibri"/>
      <w:color w:val="000000"/>
      <w:szCs w:val="24"/>
      <w:lang w:eastAsia="lt-LT"/>
    </w:rPr>
  </w:style>
  <w:style w:type="character" w:styleId="Perirtashipersaitas">
    <w:name w:val="FollowedHyperlink"/>
    <w:basedOn w:val="Numatytasispastraiposriftas"/>
    <w:rsid w:val="00AD4495"/>
    <w:rPr>
      <w:color w:val="800080" w:themeColor="followedHyperlink"/>
      <w:u w:val="single"/>
    </w:rPr>
  </w:style>
  <w:style w:type="paragraph" w:styleId="Antrats">
    <w:name w:val="header"/>
    <w:basedOn w:val="prastasis"/>
    <w:link w:val="AntratsDiagrama"/>
    <w:uiPriority w:val="99"/>
    <w:rsid w:val="008F2425"/>
    <w:pPr>
      <w:tabs>
        <w:tab w:val="center" w:pos="4819"/>
        <w:tab w:val="right" w:pos="9638"/>
      </w:tabs>
    </w:pPr>
  </w:style>
  <w:style w:type="character" w:customStyle="1" w:styleId="AntratsDiagrama">
    <w:name w:val="Antraštės Diagrama"/>
    <w:basedOn w:val="Numatytasispastraiposriftas"/>
    <w:link w:val="Antrats"/>
    <w:uiPriority w:val="99"/>
    <w:rsid w:val="008F2425"/>
  </w:style>
  <w:style w:type="paragraph" w:styleId="Porat">
    <w:name w:val="footer"/>
    <w:basedOn w:val="prastasis"/>
    <w:link w:val="PoratDiagrama"/>
    <w:rsid w:val="008F2425"/>
    <w:pPr>
      <w:tabs>
        <w:tab w:val="center" w:pos="4819"/>
        <w:tab w:val="right" w:pos="9638"/>
      </w:tabs>
    </w:pPr>
  </w:style>
  <w:style w:type="character" w:customStyle="1" w:styleId="PoratDiagrama">
    <w:name w:val="Poraštė Diagrama"/>
    <w:basedOn w:val="Numatytasispastraiposriftas"/>
    <w:link w:val="Porat"/>
    <w:rsid w:val="008F2425"/>
  </w:style>
  <w:style w:type="character" w:styleId="Komentaronuoroda">
    <w:name w:val="annotation reference"/>
    <w:basedOn w:val="Numatytasispastraiposriftas"/>
    <w:rsid w:val="00671371"/>
    <w:rPr>
      <w:sz w:val="16"/>
      <w:szCs w:val="16"/>
    </w:rPr>
  </w:style>
  <w:style w:type="paragraph" w:styleId="Komentarotekstas">
    <w:name w:val="annotation text"/>
    <w:basedOn w:val="prastasis"/>
    <w:link w:val="KomentarotekstasDiagrama"/>
    <w:rsid w:val="00671371"/>
    <w:rPr>
      <w:sz w:val="20"/>
    </w:rPr>
  </w:style>
  <w:style w:type="character" w:customStyle="1" w:styleId="KomentarotekstasDiagrama">
    <w:name w:val="Komentaro tekstas Diagrama"/>
    <w:basedOn w:val="Numatytasispastraiposriftas"/>
    <w:link w:val="Komentarotekstas"/>
    <w:rsid w:val="00671371"/>
    <w:rPr>
      <w:sz w:val="20"/>
    </w:rPr>
  </w:style>
  <w:style w:type="paragraph" w:styleId="Komentarotema">
    <w:name w:val="annotation subject"/>
    <w:basedOn w:val="Komentarotekstas"/>
    <w:next w:val="Komentarotekstas"/>
    <w:link w:val="KomentarotemaDiagrama"/>
    <w:rsid w:val="00671371"/>
    <w:rPr>
      <w:b/>
      <w:bCs/>
    </w:rPr>
  </w:style>
  <w:style w:type="character" w:customStyle="1" w:styleId="KomentarotemaDiagrama">
    <w:name w:val="Komentaro tema Diagrama"/>
    <w:basedOn w:val="KomentarotekstasDiagrama"/>
    <w:link w:val="Komentarotema"/>
    <w:rsid w:val="00671371"/>
    <w:rPr>
      <w:b/>
      <w:bCs/>
      <w:sz w:val="20"/>
    </w:rPr>
  </w:style>
  <w:style w:type="paragraph" w:styleId="Debesliotekstas">
    <w:name w:val="Balloon Text"/>
    <w:basedOn w:val="prastasis"/>
    <w:link w:val="DebesliotekstasDiagrama"/>
    <w:rsid w:val="00671371"/>
    <w:rPr>
      <w:rFonts w:ascii="Tahoma" w:hAnsi="Tahoma" w:cs="Tahoma"/>
      <w:sz w:val="16"/>
      <w:szCs w:val="16"/>
    </w:rPr>
  </w:style>
  <w:style w:type="character" w:customStyle="1" w:styleId="DebesliotekstasDiagrama">
    <w:name w:val="Debesėlio tekstas Diagrama"/>
    <w:basedOn w:val="Numatytasispastraiposriftas"/>
    <w:link w:val="Debesliotekstas"/>
    <w:rsid w:val="00671371"/>
    <w:rPr>
      <w:rFonts w:ascii="Tahoma" w:hAnsi="Tahoma" w:cs="Tahoma"/>
      <w:sz w:val="16"/>
      <w:szCs w:val="16"/>
    </w:rPr>
  </w:style>
  <w:style w:type="table" w:styleId="Lentelstinklelis">
    <w:name w:val="Table Grid"/>
    <w:basedOn w:val="prastojilentel"/>
    <w:uiPriority w:val="59"/>
    <w:rsid w:val="002C1E3B"/>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stinklapis">
    <w:name w:val="Normal (Web)"/>
    <w:basedOn w:val="prastasis"/>
    <w:uiPriority w:val="99"/>
    <w:unhideWhenUsed/>
    <w:rsid w:val="00564733"/>
    <w:pPr>
      <w:spacing w:before="100" w:beforeAutospacing="1" w:after="100" w:afterAutospacing="1"/>
    </w:pPr>
    <w:rPr>
      <w:szCs w:val="24"/>
      <w:lang w:eastAsia="lt-LT"/>
    </w:rPr>
  </w:style>
  <w:style w:type="paragraph" w:styleId="Paprastasistekstas">
    <w:name w:val="Plain Text"/>
    <w:basedOn w:val="prastasis"/>
    <w:link w:val="PaprastasistekstasDiagrama"/>
    <w:uiPriority w:val="99"/>
    <w:unhideWhenUsed/>
    <w:rsid w:val="00F67495"/>
    <w:rPr>
      <w:rFonts w:ascii="Calibri" w:eastAsiaTheme="minorHAnsi" w:hAnsi="Calibri" w:cs="Calibri"/>
      <w:sz w:val="22"/>
      <w:szCs w:val="22"/>
    </w:rPr>
  </w:style>
  <w:style w:type="character" w:customStyle="1" w:styleId="PaprastasistekstasDiagrama">
    <w:name w:val="Paprastasis tekstas Diagrama"/>
    <w:basedOn w:val="Numatytasispastraiposriftas"/>
    <w:link w:val="Paprastasistekstas"/>
    <w:uiPriority w:val="99"/>
    <w:rsid w:val="00F67495"/>
    <w:rPr>
      <w:rFonts w:ascii="Calibri" w:eastAsiaTheme="minorHAnsi" w:hAnsi="Calibri" w:cs="Calibri"/>
      <w:sz w:val="22"/>
      <w:szCs w:val="22"/>
    </w:rPr>
  </w:style>
  <w:style w:type="paragraph" w:styleId="Betarp">
    <w:name w:val="No Spacing"/>
    <w:uiPriority w:val="1"/>
    <w:qFormat/>
    <w:rsid w:val="00DE48FD"/>
    <w:rPr>
      <w:rFonts w:asciiTheme="minorHAnsi" w:eastAsiaTheme="minorHAnsi" w:hAnsiTheme="minorHAnsi" w:cstheme="minorBidi"/>
      <w:sz w:val="22"/>
      <w:szCs w:val="22"/>
    </w:rPr>
  </w:style>
  <w:style w:type="character" w:styleId="Puslapionumeris">
    <w:name w:val="page number"/>
    <w:basedOn w:val="Numatytasispastraiposriftas"/>
    <w:rsid w:val="00DB4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676333">
      <w:bodyDiv w:val="1"/>
      <w:marLeft w:val="0"/>
      <w:marRight w:val="0"/>
      <w:marTop w:val="0"/>
      <w:marBottom w:val="0"/>
      <w:divBdr>
        <w:top w:val="none" w:sz="0" w:space="0" w:color="auto"/>
        <w:left w:val="none" w:sz="0" w:space="0" w:color="auto"/>
        <w:bottom w:val="none" w:sz="0" w:space="0" w:color="auto"/>
        <w:right w:val="none" w:sz="0" w:space="0" w:color="auto"/>
      </w:divBdr>
    </w:div>
    <w:div w:id="258950183">
      <w:bodyDiv w:val="1"/>
      <w:marLeft w:val="0"/>
      <w:marRight w:val="0"/>
      <w:marTop w:val="0"/>
      <w:marBottom w:val="0"/>
      <w:divBdr>
        <w:top w:val="none" w:sz="0" w:space="0" w:color="auto"/>
        <w:left w:val="none" w:sz="0" w:space="0" w:color="auto"/>
        <w:bottom w:val="none" w:sz="0" w:space="0" w:color="auto"/>
        <w:right w:val="none" w:sz="0" w:space="0" w:color="auto"/>
      </w:divBdr>
    </w:div>
    <w:div w:id="507183976">
      <w:bodyDiv w:val="1"/>
      <w:marLeft w:val="0"/>
      <w:marRight w:val="0"/>
      <w:marTop w:val="0"/>
      <w:marBottom w:val="0"/>
      <w:divBdr>
        <w:top w:val="none" w:sz="0" w:space="0" w:color="auto"/>
        <w:left w:val="none" w:sz="0" w:space="0" w:color="auto"/>
        <w:bottom w:val="none" w:sz="0" w:space="0" w:color="auto"/>
        <w:right w:val="none" w:sz="0" w:space="0" w:color="auto"/>
      </w:divBdr>
    </w:div>
    <w:div w:id="635992570">
      <w:bodyDiv w:val="1"/>
      <w:marLeft w:val="0"/>
      <w:marRight w:val="0"/>
      <w:marTop w:val="0"/>
      <w:marBottom w:val="0"/>
      <w:divBdr>
        <w:top w:val="none" w:sz="0" w:space="0" w:color="auto"/>
        <w:left w:val="none" w:sz="0" w:space="0" w:color="auto"/>
        <w:bottom w:val="none" w:sz="0" w:space="0" w:color="auto"/>
        <w:right w:val="none" w:sz="0" w:space="0" w:color="auto"/>
      </w:divBdr>
      <w:divsChild>
        <w:div w:id="338389844">
          <w:marLeft w:val="547"/>
          <w:marRight w:val="0"/>
          <w:marTop w:val="200"/>
          <w:marBottom w:val="0"/>
          <w:divBdr>
            <w:top w:val="none" w:sz="0" w:space="0" w:color="auto"/>
            <w:left w:val="none" w:sz="0" w:space="0" w:color="auto"/>
            <w:bottom w:val="none" w:sz="0" w:space="0" w:color="auto"/>
            <w:right w:val="none" w:sz="0" w:space="0" w:color="auto"/>
          </w:divBdr>
        </w:div>
      </w:divsChild>
    </w:div>
    <w:div w:id="1211454207">
      <w:bodyDiv w:val="1"/>
      <w:marLeft w:val="0"/>
      <w:marRight w:val="0"/>
      <w:marTop w:val="0"/>
      <w:marBottom w:val="0"/>
      <w:divBdr>
        <w:top w:val="none" w:sz="0" w:space="0" w:color="auto"/>
        <w:left w:val="none" w:sz="0" w:space="0" w:color="auto"/>
        <w:bottom w:val="none" w:sz="0" w:space="0" w:color="auto"/>
        <w:right w:val="none" w:sz="0" w:space="0" w:color="auto"/>
      </w:divBdr>
    </w:div>
    <w:div w:id="1241019415">
      <w:bodyDiv w:val="1"/>
      <w:marLeft w:val="0"/>
      <w:marRight w:val="0"/>
      <w:marTop w:val="0"/>
      <w:marBottom w:val="0"/>
      <w:divBdr>
        <w:top w:val="none" w:sz="0" w:space="0" w:color="auto"/>
        <w:left w:val="none" w:sz="0" w:space="0" w:color="auto"/>
        <w:bottom w:val="none" w:sz="0" w:space="0" w:color="auto"/>
        <w:right w:val="none" w:sz="0" w:space="0" w:color="auto"/>
      </w:divBdr>
    </w:div>
    <w:div w:id="1439983014">
      <w:bodyDiv w:val="1"/>
      <w:marLeft w:val="0"/>
      <w:marRight w:val="0"/>
      <w:marTop w:val="0"/>
      <w:marBottom w:val="0"/>
      <w:divBdr>
        <w:top w:val="none" w:sz="0" w:space="0" w:color="auto"/>
        <w:left w:val="none" w:sz="0" w:space="0" w:color="auto"/>
        <w:bottom w:val="none" w:sz="0" w:space="0" w:color="auto"/>
        <w:right w:val="none" w:sz="0" w:space="0" w:color="auto"/>
      </w:divBdr>
    </w:div>
    <w:div w:id="1945069361">
      <w:bodyDiv w:val="1"/>
      <w:marLeft w:val="0"/>
      <w:marRight w:val="0"/>
      <w:marTop w:val="0"/>
      <w:marBottom w:val="0"/>
      <w:divBdr>
        <w:top w:val="none" w:sz="0" w:space="0" w:color="auto"/>
        <w:left w:val="none" w:sz="0" w:space="0" w:color="auto"/>
        <w:bottom w:val="none" w:sz="0" w:space="0" w:color="auto"/>
        <w:right w:val="none" w:sz="0" w:space="0" w:color="auto"/>
      </w:divBdr>
      <w:divsChild>
        <w:div w:id="417294339">
          <w:marLeft w:val="547"/>
          <w:marRight w:val="0"/>
          <w:marTop w:val="200"/>
          <w:marBottom w:val="0"/>
          <w:divBdr>
            <w:top w:val="none" w:sz="0" w:space="0" w:color="auto"/>
            <w:left w:val="none" w:sz="0" w:space="0" w:color="auto"/>
            <w:bottom w:val="none" w:sz="0" w:space="0" w:color="auto"/>
            <w:right w:val="none" w:sz="0" w:space="0" w:color="auto"/>
          </w:divBdr>
        </w:div>
        <w:div w:id="1269044502">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FCEEF-D4AB-4F4A-B4D8-9CE510BB0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4154</Words>
  <Characters>2369</Characters>
  <Application>Microsoft Office Word</Application>
  <DocSecurity>0</DocSecurity>
  <Lines>19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VIEŠŲJŲ PIRKIMŲ TARNYBOS PRIE LIETUVOS RESPUBLIKOS VYRIAUSYBĖS DIREKTORIAUS</vt:lpstr>
      <vt:lpstr>VIEŠŲJŲ PIRKIMŲ TARNYBOS PRIE LIETUVOS RESPUBLIKOS VYRIAUSYBĖS DIREKTORIAUS</vt:lpstr>
    </vt:vector>
  </TitlesOfParts>
  <Company/>
  <LinksUpToDate>false</LinksUpToDate>
  <CharactersWithSpaces>6510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VIEŠŲJŲ PIRKIMŲ TARNYBOS PRIE LIETUVOS RESPUBLIKOS VYRIAUSYBĖS DIREKTORIAUS</dc:title>
  <dc:creator>Vaiva Lankelienė</dc:creator>
  <cp:lastModifiedBy>Aldona Mickevičienė</cp:lastModifiedBy>
  <cp:revision>2</cp:revision>
  <dcterms:created xsi:type="dcterms:W3CDTF">2021-05-25T07:13:00Z</dcterms:created>
  <dcterms:modified xsi:type="dcterms:W3CDTF">2021-05-25T07:13:00Z</dcterms:modified>
</cp:coreProperties>
</file>