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71" w:rsidRPr="00877CCA" w:rsidRDefault="00B70474">
      <w:pPr>
        <w:spacing w:after="0" w:line="240" w:lineRule="auto"/>
        <w:jc w:val="center"/>
        <w:rPr>
          <w:rFonts w:ascii="Times New Roman" w:hAnsi="Times New Roman" w:cs="Times New Roman"/>
          <w:b/>
          <w:caps/>
          <w:sz w:val="24"/>
          <w:szCs w:val="24"/>
        </w:rPr>
      </w:pPr>
      <w:r w:rsidRPr="00877CCA">
        <w:rPr>
          <w:rFonts w:ascii="Times New Roman" w:hAnsi="Times New Roman" w:cs="Times New Roman"/>
          <w:b/>
          <w:caps/>
          <w:sz w:val="24"/>
          <w:szCs w:val="24"/>
        </w:rPr>
        <w:t>Lietuvos Respublikos Vyriausybės nutarimo „</w:t>
      </w:r>
      <w:r w:rsidR="00D67AE8" w:rsidRPr="00877CCA">
        <w:rPr>
          <w:rFonts w:ascii="Times New Roman" w:hAnsi="Times New Roman" w:cs="Times New Roman"/>
          <w:b/>
          <w:caps/>
          <w:sz w:val="24"/>
          <w:szCs w:val="24"/>
        </w:rPr>
        <w:t>Dėl Lietuvos Respublikos daugiabučių gyvenamųjų namų ir kitų patalpų savininkų bendrijų įstatymo nr. xi-1967 4, 5, 6, 8, 11, 14, 27 straipsnių pakeitimo įstatymo projekto Nr. XIvP-286</w:t>
      </w:r>
      <w:r w:rsidR="00607567" w:rsidRPr="00877CCA">
        <w:rPr>
          <w:rFonts w:ascii="Times New Roman" w:hAnsi="Times New Roman" w:cs="Times New Roman"/>
          <w:b/>
          <w:caps/>
          <w:sz w:val="24"/>
          <w:szCs w:val="24"/>
        </w:rPr>
        <w:t>“</w:t>
      </w:r>
    </w:p>
    <w:p w:rsidR="009D5B71" w:rsidRPr="00877CCA" w:rsidRDefault="00B70474">
      <w:pPr>
        <w:tabs>
          <w:tab w:val="left" w:pos="6804"/>
        </w:tabs>
        <w:spacing w:after="0" w:line="240" w:lineRule="auto"/>
        <w:jc w:val="center"/>
        <w:rPr>
          <w:rFonts w:ascii="Times New Roman" w:eastAsia="Times New Roman" w:hAnsi="Times New Roman" w:cs="Times New Roman"/>
          <w:b/>
          <w:sz w:val="24"/>
          <w:szCs w:val="24"/>
        </w:rPr>
      </w:pPr>
      <w:r w:rsidRPr="00877CCA">
        <w:rPr>
          <w:rFonts w:ascii="Times New Roman" w:eastAsia="Times New Roman" w:hAnsi="Times New Roman" w:cs="Times New Roman"/>
          <w:b/>
          <w:sz w:val="24"/>
          <w:szCs w:val="24"/>
        </w:rPr>
        <w:t>DERINIMO PAŽYMA</w:t>
      </w:r>
    </w:p>
    <w:p w:rsidR="009D5B71" w:rsidRDefault="009D5B71">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9D5B71">
        <w:tc>
          <w:tcPr>
            <w:tcW w:w="816" w:type="dxa"/>
            <w:tcBorders>
              <w:top w:val="single" w:sz="4" w:space="0" w:color="000000"/>
              <w:left w:val="single" w:sz="4" w:space="0" w:color="000000"/>
              <w:bottom w:val="single" w:sz="4" w:space="0" w:color="000000"/>
              <w:right w:val="single" w:sz="4" w:space="0" w:color="000000"/>
            </w:tcBorders>
          </w:tcPr>
          <w:p w:rsidR="009D5B71" w:rsidRDefault="00B704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9D5B71" w:rsidRDefault="00B704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9D5B71">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9D5B71" w:rsidRDefault="00F35658" w:rsidP="00F3565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Respublikos teisingumo ministerijos</w:t>
            </w:r>
            <w:r w:rsidR="00B70474">
              <w:rPr>
                <w:rFonts w:ascii="Times New Roman" w:eastAsia="Times New Roman" w:hAnsi="Times New Roman" w:cs="Times New Roman"/>
                <w:b/>
                <w:sz w:val="24"/>
                <w:szCs w:val="24"/>
              </w:rPr>
              <w:t xml:space="preserve"> </w:t>
            </w:r>
            <w:r w:rsidR="00B70474" w:rsidRPr="001E3B02">
              <w:rPr>
                <w:rFonts w:ascii="Times New Roman" w:eastAsia="Times New Roman" w:hAnsi="Times New Roman" w:cs="Times New Roman"/>
                <w:b/>
                <w:sz w:val="24"/>
                <w:szCs w:val="24"/>
              </w:rPr>
              <w:t>2021-</w:t>
            </w:r>
            <w:r w:rsidR="00B66ECC">
              <w:rPr>
                <w:rFonts w:ascii="Times New Roman" w:eastAsia="Times New Roman" w:hAnsi="Times New Roman" w:cs="Times New Roman"/>
                <w:b/>
                <w:sz w:val="24"/>
                <w:szCs w:val="24"/>
              </w:rPr>
              <w:t>08-</w:t>
            </w:r>
            <w:r>
              <w:rPr>
                <w:rFonts w:ascii="Times New Roman" w:eastAsia="Times New Roman" w:hAnsi="Times New Roman" w:cs="Times New Roman"/>
                <w:b/>
                <w:sz w:val="24"/>
                <w:szCs w:val="24"/>
              </w:rPr>
              <w:t>12</w:t>
            </w:r>
            <w:r w:rsidR="00C31E6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išvada </w:t>
            </w:r>
            <w:r w:rsidR="00C31E60">
              <w:rPr>
                <w:rFonts w:ascii="Times New Roman" w:eastAsia="Times New Roman" w:hAnsi="Times New Roman" w:cs="Times New Roman"/>
                <w:b/>
                <w:sz w:val="24"/>
                <w:szCs w:val="24"/>
              </w:rPr>
              <w:t>Nr.21-28169</w:t>
            </w:r>
          </w:p>
        </w:tc>
      </w:tr>
      <w:tr w:rsidR="00C31E60" w:rsidRPr="00FD2F92">
        <w:tc>
          <w:tcPr>
            <w:tcW w:w="816" w:type="dxa"/>
            <w:tcBorders>
              <w:top w:val="single" w:sz="4" w:space="0" w:color="000000"/>
              <w:left w:val="single" w:sz="4" w:space="0" w:color="000000"/>
              <w:bottom w:val="single" w:sz="4" w:space="0" w:color="000000"/>
              <w:right w:val="single" w:sz="4" w:space="0" w:color="000000"/>
            </w:tcBorders>
          </w:tcPr>
          <w:p w:rsidR="001357FA" w:rsidRDefault="001357FA" w:rsidP="00E97161">
            <w:pPr>
              <w:spacing w:after="0" w:line="240" w:lineRule="auto"/>
              <w:jc w:val="center"/>
              <w:rPr>
                <w:rFonts w:ascii="Times New Roman" w:eastAsia="Times New Roman" w:hAnsi="Times New Roman" w:cs="Times New Roman"/>
                <w:b/>
                <w:sz w:val="24"/>
                <w:szCs w:val="24"/>
              </w:rPr>
            </w:pPr>
          </w:p>
          <w:p w:rsidR="00C31E60" w:rsidRPr="00FD2F92" w:rsidRDefault="00C31E60" w:rsidP="00E97161">
            <w:pPr>
              <w:spacing w:after="0" w:line="240" w:lineRule="auto"/>
              <w:jc w:val="center"/>
              <w:rPr>
                <w:rFonts w:ascii="Times New Roman" w:eastAsia="Times New Roman" w:hAnsi="Times New Roman" w:cs="Times New Roman"/>
                <w:b/>
                <w:sz w:val="24"/>
                <w:szCs w:val="24"/>
              </w:rPr>
            </w:pPr>
            <w:r w:rsidRPr="00FD2F92">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FD2F92" w:rsidRPr="00FD2F92" w:rsidRDefault="00FD2F92" w:rsidP="00D93F1E">
            <w:pPr>
              <w:suppressAutoHyphens w:val="0"/>
              <w:autoSpaceDE w:val="0"/>
              <w:autoSpaceDN w:val="0"/>
              <w:adjustRightInd w:val="0"/>
              <w:spacing w:after="0" w:line="240" w:lineRule="auto"/>
              <w:jc w:val="both"/>
              <w:rPr>
                <w:rFonts w:ascii="Times New Roman" w:hAnsi="Times New Roman" w:cs="Times New Roman"/>
                <w:color w:val="000000"/>
                <w:sz w:val="24"/>
                <w:szCs w:val="24"/>
              </w:rPr>
            </w:pPr>
          </w:p>
          <w:p w:rsidR="00C31E60" w:rsidRPr="00FD2F92" w:rsidRDefault="00D93F1E" w:rsidP="00D93F1E">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FD2F92">
              <w:rPr>
                <w:rFonts w:ascii="Times New Roman" w:hAnsi="Times New Roman" w:cs="Times New Roman"/>
                <w:color w:val="000000"/>
                <w:sz w:val="24"/>
                <w:szCs w:val="24"/>
              </w:rPr>
              <w:t>4 pastaba. A</w:t>
            </w:r>
            <w:r w:rsidR="00C31E60" w:rsidRPr="00FD2F92">
              <w:rPr>
                <w:rFonts w:ascii="Times New Roman" w:hAnsi="Times New Roman" w:cs="Times New Roman"/>
                <w:color w:val="000000"/>
                <w:sz w:val="24"/>
                <w:szCs w:val="24"/>
              </w:rPr>
              <w:t>tkreiptinas dėmesys ir į CK 4.83 str. 4 d. nuostatas, pagal kurias buto ir kitų patalpų savininkas (naudotojas) neprivalo apmokėti išlaidų, dėl kurių jis nėra davęs sutikimo ir kurios nes</w:t>
            </w:r>
            <w:r w:rsidR="00C31E60" w:rsidRPr="00FD2F92">
              <w:rPr>
                <w:rFonts w:ascii="Times New Roman" w:hAnsi="Times New Roman" w:cs="Times New Roman"/>
                <w:color w:val="000000"/>
                <w:sz w:val="24"/>
                <w:szCs w:val="24"/>
              </w:rPr>
              <w:t>u</w:t>
            </w:r>
            <w:r w:rsidR="00C31E60" w:rsidRPr="00FD2F92">
              <w:rPr>
                <w:rFonts w:ascii="Times New Roman" w:hAnsi="Times New Roman" w:cs="Times New Roman"/>
                <w:color w:val="000000"/>
                <w:sz w:val="24"/>
                <w:szCs w:val="24"/>
              </w:rPr>
              <w:t>sijusios su įstatymų ir kitų teisės aktų nustatytais privalomaisiais statinių naudojimo ir priežiūros reikalavimais arba dėl kurių nėra priimtas butų ir kitų patalpų savininkų susirinkimo sprendimas šio kodekso 4.84 ir 4.85 straipsniuose nustatyta tvarka. Taigi, turėtų būti atskiriami savininkų sprendimai ir bendrijos narių sprendimai, o įvertinant tai, kad  dalyvavimas bendrijoje nėra privalomas, n</w:t>
            </w:r>
            <w:r w:rsidR="00C31E60" w:rsidRPr="00FD2F92">
              <w:rPr>
                <w:rFonts w:ascii="Times New Roman" w:hAnsi="Times New Roman" w:cs="Times New Roman"/>
                <w:color w:val="000000"/>
                <w:sz w:val="24"/>
                <w:szCs w:val="24"/>
              </w:rPr>
              <w:t>e</w:t>
            </w:r>
            <w:r w:rsidR="00C31E60" w:rsidRPr="00FD2F92">
              <w:rPr>
                <w:rFonts w:ascii="Times New Roman" w:hAnsi="Times New Roman" w:cs="Times New Roman"/>
                <w:color w:val="000000"/>
                <w:sz w:val="24"/>
                <w:szCs w:val="24"/>
              </w:rPr>
              <w:t>būtų pagrįsta reikalauti apmokėti steigiamo juridinio asmens išla</w:t>
            </w:r>
            <w:r w:rsidR="00C31E60" w:rsidRPr="00FD2F92">
              <w:rPr>
                <w:rFonts w:ascii="Times New Roman" w:hAnsi="Times New Roman" w:cs="Times New Roman"/>
                <w:color w:val="000000"/>
                <w:sz w:val="24"/>
                <w:szCs w:val="24"/>
              </w:rPr>
              <w:t>i</w:t>
            </w:r>
            <w:r w:rsidR="00C31E60" w:rsidRPr="00FD2F92">
              <w:rPr>
                <w:rFonts w:ascii="Times New Roman" w:hAnsi="Times New Roman" w:cs="Times New Roman"/>
                <w:color w:val="000000"/>
                <w:sz w:val="24"/>
                <w:szCs w:val="24"/>
              </w:rPr>
              <w:t>das iš visų savininkų. Todėl nepritartume Nutarimo projekto 5 p. siūlomai Įstatymo 4 str. 8 d. redakcijai, pagal kurią „Juridinių a</w:t>
            </w:r>
            <w:r w:rsidR="00C31E60" w:rsidRPr="00FD2F92">
              <w:rPr>
                <w:rFonts w:ascii="Times New Roman" w:hAnsi="Times New Roman" w:cs="Times New Roman"/>
                <w:color w:val="000000"/>
                <w:sz w:val="24"/>
                <w:szCs w:val="24"/>
              </w:rPr>
              <w:t>s</w:t>
            </w:r>
            <w:r w:rsidR="00C31E60" w:rsidRPr="00FD2F92">
              <w:rPr>
                <w:rFonts w:ascii="Times New Roman" w:hAnsi="Times New Roman" w:cs="Times New Roman"/>
                <w:color w:val="000000"/>
                <w:sz w:val="24"/>
                <w:szCs w:val="24"/>
              </w:rPr>
              <w:t>menų registre įregistruotos bendrijos steigimo išlaidas apmoka butų ir kitų patalpų (pastatų) </w:t>
            </w:r>
            <w:r w:rsidR="00C31E60" w:rsidRPr="00FD2F92">
              <w:rPr>
                <w:rFonts w:ascii="Times New Roman" w:hAnsi="Times New Roman" w:cs="Times New Roman"/>
                <w:b/>
                <w:bCs/>
                <w:i/>
                <w:iCs/>
                <w:color w:val="000000"/>
                <w:sz w:val="24"/>
                <w:szCs w:val="24"/>
              </w:rPr>
              <w:t>savininkai</w:t>
            </w:r>
            <w:r w:rsidR="00C31E60" w:rsidRPr="00FD2F92">
              <w:rPr>
                <w:rFonts w:ascii="Times New Roman" w:hAnsi="Times New Roman" w:cs="Times New Roman"/>
                <w:color w:val="000000"/>
                <w:sz w:val="24"/>
                <w:szCs w:val="24"/>
              </w:rPr>
              <w:t> proporcingai jų daliai bendrojoje dalinėje nuosavybėje“. Laikomės nuomonės, kad ste</w:t>
            </w:r>
            <w:r w:rsidR="00C31E60" w:rsidRPr="00FD2F92">
              <w:rPr>
                <w:rFonts w:ascii="Times New Roman" w:hAnsi="Times New Roman" w:cs="Times New Roman"/>
                <w:color w:val="000000"/>
                <w:sz w:val="24"/>
                <w:szCs w:val="24"/>
              </w:rPr>
              <w:t>i</w:t>
            </w:r>
            <w:r w:rsidR="00C31E60" w:rsidRPr="00FD2F92">
              <w:rPr>
                <w:rFonts w:ascii="Times New Roman" w:hAnsi="Times New Roman" w:cs="Times New Roman"/>
                <w:color w:val="000000"/>
                <w:sz w:val="24"/>
                <w:szCs w:val="24"/>
              </w:rPr>
              <w:t>gimo išlaidas turėtų apmokėti tik steigėjai (taip pat žr. detalesnę argumentaciją, pateikiamą Seimo kanceliarijos Teisės departame</w:t>
            </w:r>
            <w:r w:rsidR="00C31E60" w:rsidRPr="00FD2F92">
              <w:rPr>
                <w:rFonts w:ascii="Times New Roman" w:hAnsi="Times New Roman" w:cs="Times New Roman"/>
                <w:color w:val="000000"/>
                <w:sz w:val="24"/>
                <w:szCs w:val="24"/>
              </w:rPr>
              <w:t>n</w:t>
            </w:r>
            <w:r w:rsidR="00C31E60" w:rsidRPr="00FD2F92">
              <w:rPr>
                <w:rFonts w:ascii="Times New Roman" w:hAnsi="Times New Roman" w:cs="Times New Roman"/>
                <w:color w:val="000000"/>
                <w:sz w:val="24"/>
                <w:szCs w:val="24"/>
              </w:rPr>
              <w:t>to išvados 5 pastaboje). Manome, kad turėtų likti galiojanti Įst</w:t>
            </w:r>
            <w:r w:rsidR="00C31E60" w:rsidRPr="00FD2F92">
              <w:rPr>
                <w:rFonts w:ascii="Times New Roman" w:hAnsi="Times New Roman" w:cs="Times New Roman"/>
                <w:color w:val="000000"/>
                <w:sz w:val="24"/>
                <w:szCs w:val="24"/>
              </w:rPr>
              <w:t>a</w:t>
            </w:r>
            <w:r w:rsidR="00C31E60" w:rsidRPr="00FD2F92">
              <w:rPr>
                <w:rFonts w:ascii="Times New Roman" w:hAnsi="Times New Roman" w:cs="Times New Roman"/>
                <w:color w:val="000000"/>
                <w:sz w:val="24"/>
                <w:szCs w:val="24"/>
              </w:rPr>
              <w:t>tymo 4 str. 8 d. nuostata, pagal kurią „Bendrijos steigimo išlaidas apmoka bendrijos steigėjai &lt;...&gt;“.</w:t>
            </w:r>
          </w:p>
        </w:tc>
        <w:tc>
          <w:tcPr>
            <w:tcW w:w="7309" w:type="dxa"/>
            <w:tcBorders>
              <w:top w:val="single" w:sz="4" w:space="0" w:color="000000"/>
              <w:left w:val="single" w:sz="4" w:space="0" w:color="000000"/>
              <w:bottom w:val="single" w:sz="4" w:space="0" w:color="000000"/>
              <w:right w:val="single" w:sz="4" w:space="0" w:color="000000"/>
            </w:tcBorders>
          </w:tcPr>
          <w:p w:rsidR="00FD2F92" w:rsidRPr="00FD2F92" w:rsidRDefault="00FD2F92" w:rsidP="00E97161">
            <w:pPr>
              <w:spacing w:after="0" w:line="240" w:lineRule="auto"/>
              <w:ind w:firstLine="318"/>
              <w:jc w:val="both"/>
              <w:rPr>
                <w:rFonts w:ascii="Times New Roman" w:eastAsia="Times New Roman" w:hAnsi="Times New Roman" w:cs="Times New Roman"/>
                <w:b/>
                <w:sz w:val="24"/>
                <w:szCs w:val="24"/>
              </w:rPr>
            </w:pPr>
          </w:p>
          <w:p w:rsidR="00C31E60" w:rsidRPr="00FD2F92" w:rsidRDefault="00C31E60" w:rsidP="00E97161">
            <w:pPr>
              <w:spacing w:after="0" w:line="240" w:lineRule="auto"/>
              <w:ind w:firstLine="318"/>
              <w:jc w:val="both"/>
              <w:rPr>
                <w:rFonts w:ascii="Times New Roman" w:eastAsia="Times New Roman" w:hAnsi="Times New Roman" w:cs="Times New Roman"/>
                <w:b/>
                <w:sz w:val="24"/>
                <w:szCs w:val="24"/>
              </w:rPr>
            </w:pPr>
            <w:r w:rsidRPr="00FD2F92">
              <w:rPr>
                <w:rFonts w:ascii="Times New Roman" w:eastAsia="Times New Roman" w:hAnsi="Times New Roman" w:cs="Times New Roman"/>
                <w:b/>
                <w:sz w:val="24"/>
                <w:szCs w:val="24"/>
              </w:rPr>
              <w:t xml:space="preserve">Neatsižvelgta </w:t>
            </w:r>
          </w:p>
          <w:p w:rsidR="00C31E60" w:rsidRPr="00FD2F92" w:rsidRDefault="00C31E60" w:rsidP="00E97161">
            <w:pPr>
              <w:spacing w:after="0" w:line="240" w:lineRule="auto"/>
              <w:ind w:firstLine="320"/>
              <w:jc w:val="both"/>
              <w:rPr>
                <w:rFonts w:ascii="Times New Roman" w:hAnsi="Times New Roman" w:cs="Times New Roman"/>
                <w:sz w:val="24"/>
                <w:szCs w:val="24"/>
              </w:rPr>
            </w:pPr>
            <w:r w:rsidRPr="00FD2F92">
              <w:rPr>
                <w:rFonts w:ascii="Times New Roman" w:hAnsi="Times New Roman" w:cs="Times New Roman"/>
                <w:sz w:val="24"/>
                <w:szCs w:val="24"/>
              </w:rPr>
              <w:t>Daugiabučių namų butų ir kitų patalpų savininkai (naudotojai) bendrojo naudojimo objektus privalo valdyti, tinkamai prižiūrėti, remontuoti ar kitaip tvarkyti ir šiems objektams valdyti savininkai steigia butų ir kitų patalpų savininkų bendriją arba sudaro jungtinės veiklos sutartį,</w:t>
            </w:r>
            <w:r w:rsidRPr="00FD2F92" w:rsidDel="00E700E2">
              <w:rPr>
                <w:rFonts w:ascii="Times New Roman" w:hAnsi="Times New Roman" w:cs="Times New Roman"/>
                <w:color w:val="000000"/>
                <w:sz w:val="24"/>
                <w:szCs w:val="24"/>
                <w:bdr w:val="none" w:sz="0" w:space="0" w:color="auto" w:frame="1"/>
              </w:rPr>
              <w:t xml:space="preserve"> </w:t>
            </w:r>
            <w:r w:rsidR="00584FB8">
              <w:rPr>
                <w:rFonts w:ascii="Times New Roman" w:hAnsi="Times New Roman" w:cs="Times New Roman"/>
                <w:color w:val="000000"/>
                <w:sz w:val="24"/>
                <w:szCs w:val="24"/>
                <w:bdr w:val="none" w:sz="0" w:space="0" w:color="auto" w:frame="1"/>
              </w:rPr>
              <w:t xml:space="preserve">arba pasirenka bendrojo naudojimo objektų </w:t>
            </w:r>
            <w:r w:rsidRPr="00FD2F92">
              <w:rPr>
                <w:rFonts w:ascii="Times New Roman" w:hAnsi="Times New Roman" w:cs="Times New Roman"/>
                <w:sz w:val="24"/>
                <w:szCs w:val="24"/>
              </w:rPr>
              <w:t>administratori</w:t>
            </w:r>
            <w:r w:rsidR="00584FB8">
              <w:rPr>
                <w:rFonts w:ascii="Times New Roman" w:hAnsi="Times New Roman" w:cs="Times New Roman"/>
                <w:sz w:val="24"/>
                <w:szCs w:val="24"/>
              </w:rPr>
              <w:t>ų</w:t>
            </w:r>
            <w:r w:rsidRPr="00FD2F92">
              <w:rPr>
                <w:rFonts w:ascii="Times New Roman" w:hAnsi="Times New Roman" w:cs="Times New Roman"/>
                <w:sz w:val="24"/>
                <w:szCs w:val="24"/>
              </w:rPr>
              <w:t>.</w:t>
            </w:r>
            <w:r w:rsidRPr="00FD2F92">
              <w:rPr>
                <w:rFonts w:ascii="Times New Roman" w:hAnsi="Times New Roman" w:cs="Times New Roman"/>
                <w:color w:val="000000"/>
                <w:sz w:val="24"/>
                <w:szCs w:val="24"/>
                <w:bdr w:val="none" w:sz="0" w:space="0" w:color="auto" w:frame="1"/>
              </w:rPr>
              <w:t xml:space="preserve"> Bendrija steigiama bendrojo naudojimo objektams valdyti ir veikia visų savininkų naudai ir interesais. Bendrijos steigimo ir veiklos specifika yra ta, kad bendrijos tikslas yra įgyvendinti ne tik tų savininkų, kurie yra steigėjai ar dalyviai, bet ir interesus tų savininkų, kurie nėra bendrijos dalyviai, nedalyvauja jos veikloje ar valdyme. Būtent bendrija, ją įsteigus, yra ta organizacinė forma, kurios pagalba valdomi visų daugiabučio namo butų ir kitų patalpų savininkų </w:t>
            </w:r>
            <w:r w:rsidRPr="00FD2F92">
              <w:rPr>
                <w:rFonts w:ascii="Times New Roman" w:hAnsi="Times New Roman" w:cs="Times New Roman"/>
                <w:sz w:val="24"/>
                <w:szCs w:val="24"/>
              </w:rPr>
              <w:t>bendrojo naudojimo objektai,</w:t>
            </w:r>
            <w:r w:rsidRPr="00FD2F92">
              <w:rPr>
                <w:rFonts w:ascii="Times New Roman" w:hAnsi="Times New Roman" w:cs="Times New Roman"/>
                <w:color w:val="000000"/>
                <w:sz w:val="24"/>
                <w:szCs w:val="24"/>
                <w:bdr w:val="none" w:sz="0" w:space="0" w:color="auto" w:frame="1"/>
              </w:rPr>
              <w:t xml:space="preserve"> užtikrinant, kad savininkai įgyvendintų įstatymo nustatytas pareigas </w:t>
            </w:r>
            <w:r w:rsidR="00BD3D1D">
              <w:rPr>
                <w:rFonts w:ascii="Times New Roman" w:hAnsi="Times New Roman" w:cs="Times New Roman"/>
                <w:color w:val="000000"/>
                <w:sz w:val="24"/>
                <w:szCs w:val="24"/>
                <w:bdr w:val="none" w:sz="0" w:space="0" w:color="auto" w:frame="1"/>
              </w:rPr>
              <w:t>šiuos</w:t>
            </w:r>
            <w:bookmarkStart w:id="0" w:name="_GoBack"/>
            <w:bookmarkEnd w:id="0"/>
            <w:r w:rsidRPr="00FD2F92">
              <w:rPr>
                <w:rFonts w:ascii="Times New Roman" w:hAnsi="Times New Roman" w:cs="Times New Roman"/>
                <w:sz w:val="24"/>
                <w:szCs w:val="24"/>
              </w:rPr>
              <w:t xml:space="preserve"> objektus valdyti, tinkamai prižiūrėti, remontuoti ar kitaip tvarkyti (Civilinio kodekso 4.83 straipsnio 3 dalis).</w:t>
            </w:r>
            <w:r w:rsidRPr="00FD2F92">
              <w:rPr>
                <w:rFonts w:ascii="Times New Roman" w:hAnsi="Times New Roman" w:cs="Times New Roman"/>
                <w:color w:val="000000"/>
                <w:sz w:val="24"/>
                <w:szCs w:val="24"/>
                <w:bdr w:val="none" w:sz="0" w:space="0" w:color="auto" w:frame="1"/>
              </w:rPr>
              <w:t xml:space="preserve">  </w:t>
            </w:r>
            <w:r w:rsidR="00A841E8">
              <w:rPr>
                <w:rFonts w:ascii="Times New Roman" w:hAnsi="Times New Roman" w:cs="Times New Roman"/>
                <w:color w:val="000000"/>
                <w:sz w:val="24"/>
                <w:szCs w:val="24"/>
                <w:bdr w:val="none" w:sz="0" w:space="0" w:color="auto" w:frame="1"/>
              </w:rPr>
              <w:t xml:space="preserve">Pažymėtina, kad </w:t>
            </w:r>
            <w:r w:rsidRPr="00FD2F92">
              <w:rPr>
                <w:rFonts w:ascii="Times New Roman" w:hAnsi="Times New Roman" w:cs="Times New Roman"/>
                <w:sz w:val="24"/>
                <w:szCs w:val="24"/>
              </w:rPr>
              <w:t>savininkai privalo proporcingai savo daliai apmokėti išlaidas namui išlaikyti ir išsaugoti, įstatymuose nustatyta tvarka mokėti mokesčius, rinkliavas ir kitas įmokas (Civilinio kodekso 4.82 straipsnio 3 dalis).</w:t>
            </w:r>
          </w:p>
          <w:p w:rsidR="00FD2F92" w:rsidRPr="00FD2F92" w:rsidRDefault="00FD2F92" w:rsidP="00E97161">
            <w:pPr>
              <w:spacing w:after="0" w:line="240" w:lineRule="auto"/>
              <w:ind w:firstLine="320"/>
              <w:jc w:val="both"/>
              <w:rPr>
                <w:rFonts w:ascii="Times New Roman" w:eastAsia="Times New Roman" w:hAnsi="Times New Roman" w:cs="Times New Roman"/>
                <w:sz w:val="24"/>
                <w:szCs w:val="24"/>
              </w:rPr>
            </w:pPr>
          </w:p>
        </w:tc>
      </w:tr>
    </w:tbl>
    <w:p w:rsidR="009D5B71" w:rsidRPr="002919BD" w:rsidRDefault="009D5B71" w:rsidP="00C62893">
      <w:pPr>
        <w:spacing w:after="0" w:line="240" w:lineRule="auto"/>
        <w:jc w:val="both"/>
        <w:rPr>
          <w:rFonts w:ascii="Times New Roman" w:eastAsia="Times New Roman" w:hAnsi="Times New Roman" w:cs="Times New Roman"/>
          <w:sz w:val="24"/>
          <w:szCs w:val="24"/>
        </w:rPr>
      </w:pPr>
    </w:p>
    <w:sectPr w:rsidR="009D5B71" w:rsidRPr="002919BD" w:rsidSect="00C62893">
      <w:headerReference w:type="default" r:id="rId9"/>
      <w:pgSz w:w="16838" w:h="11906"/>
      <w:pgMar w:top="993" w:right="1134" w:bottom="454" w:left="1134" w:header="1134" w:footer="0" w:gutter="0"/>
      <w:pgNumType w:start="1"/>
      <w:cols w:space="1296"/>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502" w:rsidRDefault="002F2502">
      <w:pPr>
        <w:spacing w:after="0" w:line="240" w:lineRule="auto"/>
      </w:pPr>
      <w:r>
        <w:separator/>
      </w:r>
    </w:p>
  </w:endnote>
  <w:endnote w:type="continuationSeparator" w:id="0">
    <w:p w:rsidR="002F2502" w:rsidRDefault="002F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502" w:rsidRDefault="002F2502">
      <w:pPr>
        <w:spacing w:after="0" w:line="240" w:lineRule="auto"/>
      </w:pPr>
      <w:r>
        <w:separator/>
      </w:r>
    </w:p>
  </w:footnote>
  <w:footnote w:type="continuationSeparator" w:id="0">
    <w:p w:rsidR="002F2502" w:rsidRDefault="002F2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71" w:rsidRDefault="00B70474">
    <w:pP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E00E0">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61F10"/>
    <w:multiLevelType w:val="multilevel"/>
    <w:tmpl w:val="BE5095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D5B71"/>
    <w:rsid w:val="000018F6"/>
    <w:rsid w:val="000060E5"/>
    <w:rsid w:val="00027526"/>
    <w:rsid w:val="000355E0"/>
    <w:rsid w:val="000469F5"/>
    <w:rsid w:val="00052748"/>
    <w:rsid w:val="00060EC2"/>
    <w:rsid w:val="00084187"/>
    <w:rsid w:val="00091E34"/>
    <w:rsid w:val="000A5AE9"/>
    <w:rsid w:val="000B2B30"/>
    <w:rsid w:val="000B6E17"/>
    <w:rsid w:val="000D0584"/>
    <w:rsid w:val="000E32DA"/>
    <w:rsid w:val="000E4C49"/>
    <w:rsid w:val="000F4F0B"/>
    <w:rsid w:val="000F61A3"/>
    <w:rsid w:val="00106B04"/>
    <w:rsid w:val="00110E2E"/>
    <w:rsid w:val="001124A1"/>
    <w:rsid w:val="0013305D"/>
    <w:rsid w:val="001357FA"/>
    <w:rsid w:val="0015345F"/>
    <w:rsid w:val="001642EF"/>
    <w:rsid w:val="00192CAB"/>
    <w:rsid w:val="001943C2"/>
    <w:rsid w:val="001A00B7"/>
    <w:rsid w:val="001C0232"/>
    <w:rsid w:val="001D40BD"/>
    <w:rsid w:val="001E3B02"/>
    <w:rsid w:val="001E6F65"/>
    <w:rsid w:val="0020484B"/>
    <w:rsid w:val="002066AF"/>
    <w:rsid w:val="00211D63"/>
    <w:rsid w:val="00216F79"/>
    <w:rsid w:val="002452BE"/>
    <w:rsid w:val="002919BD"/>
    <w:rsid w:val="00297558"/>
    <w:rsid w:val="0029756A"/>
    <w:rsid w:val="002A1C77"/>
    <w:rsid w:val="002A31E2"/>
    <w:rsid w:val="002A3C7F"/>
    <w:rsid w:val="002B1FE7"/>
    <w:rsid w:val="002D16DC"/>
    <w:rsid w:val="002E01F3"/>
    <w:rsid w:val="002F2502"/>
    <w:rsid w:val="0030530A"/>
    <w:rsid w:val="00315F12"/>
    <w:rsid w:val="00351DAA"/>
    <w:rsid w:val="0035527A"/>
    <w:rsid w:val="003745C4"/>
    <w:rsid w:val="00386FA8"/>
    <w:rsid w:val="003A047C"/>
    <w:rsid w:val="003A5BDB"/>
    <w:rsid w:val="003B7907"/>
    <w:rsid w:val="003C721E"/>
    <w:rsid w:val="003D224D"/>
    <w:rsid w:val="00455E43"/>
    <w:rsid w:val="00496445"/>
    <w:rsid w:val="004B2226"/>
    <w:rsid w:val="00501542"/>
    <w:rsid w:val="0050320F"/>
    <w:rsid w:val="00516B0D"/>
    <w:rsid w:val="00525FA8"/>
    <w:rsid w:val="00552E4E"/>
    <w:rsid w:val="00552E5E"/>
    <w:rsid w:val="00554529"/>
    <w:rsid w:val="005574EB"/>
    <w:rsid w:val="00557843"/>
    <w:rsid w:val="00564F56"/>
    <w:rsid w:val="00584FB8"/>
    <w:rsid w:val="005927C9"/>
    <w:rsid w:val="00597B3D"/>
    <w:rsid w:val="005A3F49"/>
    <w:rsid w:val="005B6402"/>
    <w:rsid w:val="005C03FE"/>
    <w:rsid w:val="005D7300"/>
    <w:rsid w:val="005F7372"/>
    <w:rsid w:val="00607567"/>
    <w:rsid w:val="0062688B"/>
    <w:rsid w:val="0064708E"/>
    <w:rsid w:val="00650A08"/>
    <w:rsid w:val="006713D6"/>
    <w:rsid w:val="0067321B"/>
    <w:rsid w:val="006A01AA"/>
    <w:rsid w:val="006B40F3"/>
    <w:rsid w:val="006B53C8"/>
    <w:rsid w:val="006F0880"/>
    <w:rsid w:val="0071261B"/>
    <w:rsid w:val="007160F5"/>
    <w:rsid w:val="0079249F"/>
    <w:rsid w:val="007C58A6"/>
    <w:rsid w:val="007D3643"/>
    <w:rsid w:val="007D5C15"/>
    <w:rsid w:val="007D7362"/>
    <w:rsid w:val="007E00E0"/>
    <w:rsid w:val="007E2988"/>
    <w:rsid w:val="007E40A2"/>
    <w:rsid w:val="0080219E"/>
    <w:rsid w:val="00807833"/>
    <w:rsid w:val="00846391"/>
    <w:rsid w:val="00853C7D"/>
    <w:rsid w:val="00865CEB"/>
    <w:rsid w:val="00877CCA"/>
    <w:rsid w:val="0088210D"/>
    <w:rsid w:val="00895748"/>
    <w:rsid w:val="008A2AC1"/>
    <w:rsid w:val="008A565E"/>
    <w:rsid w:val="008B2A4C"/>
    <w:rsid w:val="008D7A97"/>
    <w:rsid w:val="008E23F5"/>
    <w:rsid w:val="008E7054"/>
    <w:rsid w:val="008E73B7"/>
    <w:rsid w:val="0090229C"/>
    <w:rsid w:val="009055F3"/>
    <w:rsid w:val="00910099"/>
    <w:rsid w:val="009124D3"/>
    <w:rsid w:val="009151EF"/>
    <w:rsid w:val="0095597A"/>
    <w:rsid w:val="009800F7"/>
    <w:rsid w:val="00991E90"/>
    <w:rsid w:val="009940B9"/>
    <w:rsid w:val="009A3CE3"/>
    <w:rsid w:val="009B21B8"/>
    <w:rsid w:val="009B5C84"/>
    <w:rsid w:val="009C1E9A"/>
    <w:rsid w:val="009D5B71"/>
    <w:rsid w:val="00A04BFA"/>
    <w:rsid w:val="00A11827"/>
    <w:rsid w:val="00A13893"/>
    <w:rsid w:val="00A349D9"/>
    <w:rsid w:val="00A414FB"/>
    <w:rsid w:val="00A4708E"/>
    <w:rsid w:val="00A671A5"/>
    <w:rsid w:val="00A76596"/>
    <w:rsid w:val="00A833F2"/>
    <w:rsid w:val="00A841E8"/>
    <w:rsid w:val="00A84BCA"/>
    <w:rsid w:val="00AB1CAA"/>
    <w:rsid w:val="00AB2917"/>
    <w:rsid w:val="00AB2D8C"/>
    <w:rsid w:val="00AB54ED"/>
    <w:rsid w:val="00AC21B7"/>
    <w:rsid w:val="00AE187B"/>
    <w:rsid w:val="00AE63C8"/>
    <w:rsid w:val="00AF41A5"/>
    <w:rsid w:val="00AF5F37"/>
    <w:rsid w:val="00B050A5"/>
    <w:rsid w:val="00B06B57"/>
    <w:rsid w:val="00B223D4"/>
    <w:rsid w:val="00B36844"/>
    <w:rsid w:val="00B449EB"/>
    <w:rsid w:val="00B47FDF"/>
    <w:rsid w:val="00B5315B"/>
    <w:rsid w:val="00B66ECC"/>
    <w:rsid w:val="00B70474"/>
    <w:rsid w:val="00B73047"/>
    <w:rsid w:val="00B844A7"/>
    <w:rsid w:val="00B92DCE"/>
    <w:rsid w:val="00BA1335"/>
    <w:rsid w:val="00BC06DA"/>
    <w:rsid w:val="00BD3D1D"/>
    <w:rsid w:val="00BD6846"/>
    <w:rsid w:val="00BE0763"/>
    <w:rsid w:val="00C031B8"/>
    <w:rsid w:val="00C04E7A"/>
    <w:rsid w:val="00C211BA"/>
    <w:rsid w:val="00C2799A"/>
    <w:rsid w:val="00C31E60"/>
    <w:rsid w:val="00C4422B"/>
    <w:rsid w:val="00C55814"/>
    <w:rsid w:val="00C55920"/>
    <w:rsid w:val="00C62893"/>
    <w:rsid w:val="00C6555A"/>
    <w:rsid w:val="00C66B25"/>
    <w:rsid w:val="00C67BAD"/>
    <w:rsid w:val="00C717E9"/>
    <w:rsid w:val="00CA5CAC"/>
    <w:rsid w:val="00CC7CBB"/>
    <w:rsid w:val="00CD0A54"/>
    <w:rsid w:val="00CD1392"/>
    <w:rsid w:val="00CE0A9F"/>
    <w:rsid w:val="00CE5402"/>
    <w:rsid w:val="00CF390D"/>
    <w:rsid w:val="00CF6D9A"/>
    <w:rsid w:val="00D1029B"/>
    <w:rsid w:val="00D35F19"/>
    <w:rsid w:val="00D67AE8"/>
    <w:rsid w:val="00D850AB"/>
    <w:rsid w:val="00D93F1E"/>
    <w:rsid w:val="00DB319F"/>
    <w:rsid w:val="00DB7E4A"/>
    <w:rsid w:val="00DE72E4"/>
    <w:rsid w:val="00DF146C"/>
    <w:rsid w:val="00DF561A"/>
    <w:rsid w:val="00E26554"/>
    <w:rsid w:val="00E27327"/>
    <w:rsid w:val="00E31AA0"/>
    <w:rsid w:val="00E36520"/>
    <w:rsid w:val="00E45C62"/>
    <w:rsid w:val="00E45D80"/>
    <w:rsid w:val="00EC312B"/>
    <w:rsid w:val="00ED6616"/>
    <w:rsid w:val="00EE2DEA"/>
    <w:rsid w:val="00F03A36"/>
    <w:rsid w:val="00F35658"/>
    <w:rsid w:val="00F356D4"/>
    <w:rsid w:val="00F46B12"/>
    <w:rsid w:val="00F60C19"/>
    <w:rsid w:val="00F61377"/>
    <w:rsid w:val="00F615C1"/>
    <w:rsid w:val="00F6333F"/>
    <w:rsid w:val="00F66347"/>
    <w:rsid w:val="00F7068F"/>
    <w:rsid w:val="00F80D06"/>
    <w:rsid w:val="00F87661"/>
    <w:rsid w:val="00F94D4B"/>
    <w:rsid w:val="00FC0D05"/>
    <w:rsid w:val="00FD2F92"/>
    <w:rsid w:val="00FF14E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Cs w:val="22"/>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37"/>
    <w:pPr>
      <w:spacing w:after="200" w:line="276" w:lineRule="auto"/>
    </w:pPr>
    <w:rPr>
      <w:sz w:val="22"/>
      <w:lang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rsid w:val="00242937"/>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42937"/>
    <w:rPr>
      <w:color w:val="0000FF"/>
      <w:u w:val="single"/>
    </w:rPr>
  </w:style>
  <w:style w:type="character" w:customStyle="1" w:styleId="BodyTextChar">
    <w:name w:val="Body Text Char"/>
    <w:semiHidden/>
    <w:qFormat/>
    <w:rsid w:val="00242937"/>
    <w:rPr>
      <w:rFonts w:ascii="Times New Roman" w:eastAsia="Times New Roman" w:hAnsi="Times New Roman"/>
      <w:b/>
      <w:bCs/>
      <w:szCs w:val="24"/>
      <w:lang w:val="en-GB" w:eastAsia="en-US"/>
    </w:rPr>
  </w:style>
  <w:style w:type="character" w:customStyle="1" w:styleId="apple-converted-space">
    <w:name w:val="apple-converted-space"/>
    <w:basedOn w:val="DefaultParagraphFont"/>
    <w:qFormat/>
    <w:rsid w:val="00242937"/>
  </w:style>
  <w:style w:type="character" w:customStyle="1" w:styleId="typewriter">
    <w:name w:val="typewriter"/>
    <w:basedOn w:val="DefaultParagraphFont"/>
    <w:qFormat/>
    <w:rsid w:val="00242937"/>
  </w:style>
  <w:style w:type="character" w:customStyle="1" w:styleId="Typewriter0">
    <w:name w:val="Typewriter"/>
    <w:qFormat/>
    <w:rsid w:val="00242937"/>
    <w:rPr>
      <w:rFonts w:ascii="Courier New" w:hAnsi="Courier New"/>
      <w:sz w:val="20"/>
    </w:rPr>
  </w:style>
  <w:style w:type="character" w:customStyle="1" w:styleId="BodyTextIndentChar">
    <w:name w:val="Body Text Indent Char"/>
    <w:semiHidden/>
    <w:qFormat/>
    <w:rsid w:val="00242937"/>
    <w:rPr>
      <w:rFonts w:ascii="Times New Roman" w:eastAsia="Times New Roman" w:hAnsi="Times New Roman"/>
      <w:szCs w:val="24"/>
      <w:lang w:val="en-GB" w:eastAsia="en-US"/>
    </w:rPr>
  </w:style>
  <w:style w:type="character" w:customStyle="1" w:styleId="HeaderChar">
    <w:name w:val="Header Char"/>
    <w:uiPriority w:val="99"/>
    <w:qFormat/>
    <w:rsid w:val="00242937"/>
    <w:rPr>
      <w:rFonts w:ascii="Times New Roman" w:eastAsia="Times New Roman" w:hAnsi="Times New Roman"/>
      <w:sz w:val="24"/>
      <w:szCs w:val="24"/>
      <w:lang w:eastAsia="en-US"/>
    </w:rPr>
  </w:style>
  <w:style w:type="character" w:customStyle="1" w:styleId="BodytextChar0">
    <w:name w:val="Body text Char"/>
    <w:qFormat/>
    <w:rsid w:val="00242937"/>
    <w:rPr>
      <w:rFonts w:ascii="TimesLT" w:eastAsia="Times New Roman" w:hAnsi="TimesLT"/>
      <w:lang w:val="en-US" w:eastAsia="en-US" w:bidi="ar-SA"/>
    </w:rPr>
  </w:style>
  <w:style w:type="character" w:customStyle="1" w:styleId="LLCTekstas">
    <w:name w:val="LLCTekstas"/>
    <w:basedOn w:val="DefaultParagraphFont"/>
    <w:qFormat/>
    <w:rsid w:val="00242937"/>
  </w:style>
  <w:style w:type="character" w:styleId="Strong">
    <w:name w:val="Strong"/>
    <w:qFormat/>
    <w:rsid w:val="00242937"/>
    <w:rPr>
      <w:b/>
      <w:bCs/>
    </w:rPr>
  </w:style>
  <w:style w:type="character" w:customStyle="1" w:styleId="HTMLPreformattedChar">
    <w:name w:val="HTML Preformatted Char"/>
    <w:uiPriority w:val="99"/>
    <w:semiHidden/>
    <w:qFormat/>
    <w:rsid w:val="00242937"/>
    <w:rPr>
      <w:rFonts w:ascii="Courier New" w:eastAsia="Times New Roman" w:hAnsi="Courier New" w:cs="Courier New"/>
      <w:color w:val="000000"/>
    </w:rPr>
  </w:style>
  <w:style w:type="character" w:customStyle="1" w:styleId="BalloonTextChar">
    <w:name w:val="Balloon Text Char"/>
    <w:semiHidden/>
    <w:qFormat/>
    <w:rsid w:val="00242937"/>
    <w:rPr>
      <w:rFonts w:ascii="Tahoma" w:eastAsia="Times New Roman" w:hAnsi="Tahoma" w:cs="Tahoma"/>
      <w:sz w:val="16"/>
      <w:szCs w:val="16"/>
    </w:rPr>
  </w:style>
  <w:style w:type="character" w:customStyle="1" w:styleId="Heading2Char">
    <w:name w:val="Heading 2 Char"/>
    <w:qFormat/>
    <w:rsid w:val="00242937"/>
    <w:rPr>
      <w:rFonts w:ascii="Times New Roman" w:eastAsia="Times New Roman" w:hAnsi="Times New Roman"/>
      <w:b/>
      <w:sz w:val="24"/>
      <w:szCs w:val="24"/>
      <w:lang w:eastAsia="en-US"/>
    </w:rPr>
  </w:style>
  <w:style w:type="character" w:customStyle="1" w:styleId="FooterChar">
    <w:name w:val="Footer Char"/>
    <w:qFormat/>
    <w:rsid w:val="00242937"/>
    <w:rPr>
      <w:sz w:val="22"/>
      <w:szCs w:val="22"/>
      <w:lang w:eastAsia="en-US"/>
    </w:rPr>
  </w:style>
  <w:style w:type="character" w:customStyle="1" w:styleId="PlainTextChar">
    <w:name w:val="Plain Text Char"/>
    <w:semiHidden/>
    <w:qFormat/>
    <w:rsid w:val="00242937"/>
    <w:rPr>
      <w:rFonts w:ascii="Consolas" w:eastAsia="Calibri" w:hAnsi="Consolas" w:cs="Times New Roman"/>
      <w:sz w:val="21"/>
      <w:szCs w:val="21"/>
      <w:lang w:eastAsia="en-US"/>
    </w:rPr>
  </w:style>
  <w:style w:type="character" w:customStyle="1" w:styleId="bold">
    <w:name w:val="bold"/>
    <w:basedOn w:val="DefaultParagraphFont"/>
    <w:qFormat/>
    <w:rsid w:val="00E7127C"/>
  </w:style>
  <w:style w:type="character" w:styleId="CommentReference">
    <w:name w:val="annotation reference"/>
    <w:uiPriority w:val="99"/>
    <w:semiHidden/>
    <w:unhideWhenUsed/>
    <w:qFormat/>
    <w:rsid w:val="00CB55AD"/>
    <w:rPr>
      <w:sz w:val="16"/>
      <w:szCs w:val="16"/>
    </w:rPr>
  </w:style>
  <w:style w:type="character" w:customStyle="1" w:styleId="CommentTextChar">
    <w:name w:val="Comment Text Char"/>
    <w:link w:val="CommentText"/>
    <w:qFormat/>
    <w:rsid w:val="00CB55AD"/>
    <w:rPr>
      <w:lang w:eastAsia="en-US"/>
    </w:rPr>
  </w:style>
  <w:style w:type="character" w:customStyle="1" w:styleId="FootnoteTextChar">
    <w:name w:val="Footnote Text Char"/>
    <w:basedOn w:val="DefaultParagraphFont"/>
    <w:link w:val="FootnoteText"/>
    <w:uiPriority w:val="99"/>
    <w:qFormat/>
    <w:rsid w:val="0095736D"/>
    <w:rPr>
      <w:rFonts w:ascii="Times New Roman" w:eastAsia="Times New Roman" w:hAnsi="Times New Roman"/>
      <w:lang w:eastAsia="en-US"/>
    </w:rPr>
  </w:style>
  <w:style w:type="character" w:customStyle="1" w:styleId="FootnoteCharacters">
    <w:name w:val="Footnote Characters"/>
    <w:basedOn w:val="DefaultParagraphFont"/>
    <w:uiPriority w:val="99"/>
    <w:unhideWhenUsed/>
    <w:qFormat/>
    <w:rsid w:val="0095736D"/>
    <w:rPr>
      <w:vertAlign w:val="superscript"/>
    </w:rPr>
  </w:style>
  <w:style w:type="character" w:customStyle="1" w:styleId="FootnoteAnchor">
    <w:name w:val="Footnote Anchor"/>
    <w:rPr>
      <w:vertAlign w:val="superscript"/>
    </w:rPr>
  </w:style>
  <w:style w:type="character" w:customStyle="1" w:styleId="dlxnowrap1">
    <w:name w:val="dlxnowrap1"/>
    <w:basedOn w:val="DefaultParagraphFont"/>
    <w:qFormat/>
    <w:rsid w:val="00DA0AF4"/>
  </w:style>
  <w:style w:type="character" w:customStyle="1" w:styleId="ListParagraphChar">
    <w:name w:val="List Paragraph Char"/>
    <w:basedOn w:val="DefaultParagraphFont"/>
    <w:link w:val="ListParagraph"/>
    <w:uiPriority w:val="34"/>
    <w:qFormat/>
    <w:rsid w:val="006D5580"/>
    <w:rPr>
      <w:sz w:val="22"/>
      <w:szCs w:val="22"/>
      <w:lang w:eastAsia="en-US"/>
    </w:rPr>
  </w:style>
  <w:style w:type="character" w:customStyle="1" w:styleId="Absatz-Standardschriftart">
    <w:name w:val="Absatz-Standardschriftart"/>
    <w:qFormat/>
    <w:rsid w:val="008F2DB4"/>
  </w:style>
  <w:style w:type="character" w:customStyle="1" w:styleId="tableentry">
    <w:name w:val="tableentry"/>
    <w:basedOn w:val="DefaultParagraphFont"/>
    <w:qFormat/>
    <w:rsid w:val="003136FE"/>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semiHidden/>
    <w:rsid w:val="00242937"/>
    <w:pPr>
      <w:spacing w:after="0" w:line="240" w:lineRule="auto"/>
    </w:pPr>
    <w:rPr>
      <w:rFonts w:ascii="Times New Roman" w:eastAsia="Times New Roman" w:hAnsi="Times New Roman"/>
      <w:b/>
      <w:bCs/>
      <w:sz w:val="20"/>
      <w:szCs w:val="24"/>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itle">
    <w:name w:val="Title"/>
    <w:basedOn w:val="Normal"/>
    <w:next w:val="Normal"/>
    <w:qFormat/>
    <w:pPr>
      <w:keepNext/>
      <w:keepLines/>
      <w:spacing w:before="480" w:after="120"/>
    </w:pPr>
    <w:rPr>
      <w:b/>
      <w:sz w:val="72"/>
      <w:szCs w:val="72"/>
    </w:rPr>
  </w:style>
  <w:style w:type="paragraph" w:customStyle="1" w:styleId="Dainiausstilius">
    <w:name w:val="Dainiaus stilius"/>
    <w:basedOn w:val="Normal"/>
    <w:qFormat/>
    <w:rsid w:val="00242937"/>
    <w:pPr>
      <w:spacing w:after="0" w:line="240" w:lineRule="auto"/>
      <w:ind w:firstLine="567"/>
      <w:jc w:val="both"/>
    </w:pPr>
    <w:rPr>
      <w:rFonts w:ascii="Times New Roman" w:hAnsi="Times New Roman"/>
      <w:sz w:val="24"/>
    </w:rPr>
  </w:style>
  <w:style w:type="paragraph" w:customStyle="1" w:styleId="BodyText1">
    <w:name w:val="Body Text1"/>
    <w:qFormat/>
    <w:rsid w:val="00242937"/>
    <w:pPr>
      <w:spacing w:after="200" w:line="276" w:lineRule="auto"/>
      <w:ind w:firstLine="312"/>
      <w:jc w:val="both"/>
    </w:pPr>
    <w:rPr>
      <w:rFonts w:ascii="TimesLT" w:eastAsia="Times New Roman" w:hAnsi="TimesLT"/>
      <w:sz w:val="22"/>
      <w:lang w:val="en-US" w:eastAsia="en-US"/>
    </w:rPr>
  </w:style>
  <w:style w:type="paragraph" w:styleId="BodyTextIndent">
    <w:name w:val="Body Text Indent"/>
    <w:basedOn w:val="Normal"/>
    <w:semiHidden/>
    <w:rsid w:val="00242937"/>
    <w:pPr>
      <w:spacing w:after="120" w:line="240" w:lineRule="auto"/>
      <w:ind w:left="283"/>
    </w:pPr>
    <w:rPr>
      <w:rFonts w:ascii="Times New Roman" w:eastAsia="Times New Roman" w:hAnsi="Times New Roman"/>
      <w:sz w:val="20"/>
      <w:szCs w:val="24"/>
      <w:lang w:val="en-GB"/>
    </w:rPr>
  </w:style>
  <w:style w:type="paragraph" w:customStyle="1" w:styleId="HeaderandFooter">
    <w:name w:val="Header and Footer"/>
    <w:basedOn w:val="Normal"/>
    <w:qFormat/>
  </w:style>
  <w:style w:type="paragraph" w:styleId="Header">
    <w:name w:val="header"/>
    <w:basedOn w:val="Normal"/>
    <w:uiPriority w:val="99"/>
    <w:rsid w:val="00242937"/>
    <w:pPr>
      <w:tabs>
        <w:tab w:val="center" w:pos="4153"/>
        <w:tab w:val="right" w:pos="8306"/>
      </w:tabs>
      <w:spacing w:after="0" w:line="240" w:lineRule="auto"/>
    </w:pPr>
    <w:rPr>
      <w:rFonts w:ascii="Times New Roman" w:eastAsia="Times New Roman" w:hAnsi="Times New Roman"/>
      <w:sz w:val="24"/>
      <w:szCs w:val="24"/>
    </w:rPr>
  </w:style>
  <w:style w:type="paragraph" w:styleId="NoSpacing">
    <w:name w:val="No Spacing"/>
    <w:uiPriority w:val="1"/>
    <w:qFormat/>
    <w:rsid w:val="00242937"/>
    <w:pPr>
      <w:spacing w:after="200" w:line="276" w:lineRule="auto"/>
    </w:pPr>
    <w:rPr>
      <w:rFonts w:ascii="Times New Roman" w:eastAsia="Times New Roman" w:hAnsi="Times New Roman"/>
      <w:sz w:val="24"/>
      <w:szCs w:val="24"/>
      <w:lang w:val="en-GB" w:eastAsia="en-US"/>
    </w:rPr>
  </w:style>
  <w:style w:type="paragraph" w:styleId="HTMLPreformatted">
    <w:name w:val="HTML Preformatted"/>
    <w:basedOn w:val="Normal"/>
    <w:uiPriority w:val="99"/>
    <w:semiHidden/>
    <w:unhideWhenUsed/>
    <w:qFormat/>
    <w:rsid w:val="0024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t-LT"/>
    </w:rPr>
  </w:style>
  <w:style w:type="paragraph" w:styleId="NormalWeb">
    <w:name w:val="Normal (Web)"/>
    <w:basedOn w:val="Normal"/>
    <w:uiPriority w:val="99"/>
    <w:semiHidden/>
    <w:qFormat/>
    <w:rsid w:val="00242937"/>
    <w:pPr>
      <w:spacing w:beforeAutospacing="1" w:afterAutospacing="1" w:line="240" w:lineRule="auto"/>
    </w:pPr>
    <w:rPr>
      <w:rFonts w:ascii="Arial Unicode MS" w:eastAsia="Arial Unicode MS" w:hAnsi="Arial Unicode MS" w:cs="Arial Unicode MS"/>
      <w:sz w:val="24"/>
      <w:szCs w:val="24"/>
      <w:lang w:val="en-GB"/>
    </w:rPr>
  </w:style>
  <w:style w:type="paragraph" w:styleId="ListParagraph">
    <w:name w:val="List Paragraph"/>
    <w:basedOn w:val="Normal"/>
    <w:link w:val="ListParagraphChar"/>
    <w:uiPriority w:val="34"/>
    <w:qFormat/>
    <w:rsid w:val="00242937"/>
    <w:pPr>
      <w:spacing w:after="0" w:line="240" w:lineRule="auto"/>
      <w:ind w:left="720"/>
    </w:pPr>
  </w:style>
  <w:style w:type="paragraph" w:styleId="BalloonText">
    <w:name w:val="Balloon Text"/>
    <w:basedOn w:val="Normal"/>
    <w:semiHidden/>
    <w:qFormat/>
    <w:rsid w:val="00242937"/>
    <w:pPr>
      <w:spacing w:after="0" w:line="240" w:lineRule="auto"/>
    </w:pPr>
    <w:rPr>
      <w:rFonts w:ascii="Tahoma" w:eastAsia="Times New Roman" w:hAnsi="Tahoma" w:cs="Tahoma"/>
      <w:sz w:val="16"/>
      <w:szCs w:val="16"/>
      <w:lang w:eastAsia="lt-LT"/>
    </w:rPr>
  </w:style>
  <w:style w:type="paragraph" w:styleId="Footer">
    <w:name w:val="footer"/>
    <w:basedOn w:val="Normal"/>
    <w:unhideWhenUsed/>
    <w:rsid w:val="00242937"/>
    <w:pPr>
      <w:tabs>
        <w:tab w:val="center" w:pos="4819"/>
        <w:tab w:val="right" w:pos="9638"/>
      </w:tabs>
    </w:pPr>
  </w:style>
  <w:style w:type="paragraph" w:styleId="PlainText">
    <w:name w:val="Plain Text"/>
    <w:basedOn w:val="Normal"/>
    <w:semiHidden/>
    <w:unhideWhenUsed/>
    <w:qFormat/>
    <w:rsid w:val="00242937"/>
    <w:pPr>
      <w:spacing w:after="0" w:line="240" w:lineRule="auto"/>
    </w:pPr>
    <w:rPr>
      <w:rFonts w:ascii="Consolas" w:hAnsi="Consolas"/>
      <w:sz w:val="21"/>
      <w:szCs w:val="21"/>
    </w:rPr>
  </w:style>
  <w:style w:type="paragraph" w:customStyle="1" w:styleId="Institucija">
    <w:name w:val="Institucija"/>
    <w:basedOn w:val="Normal"/>
    <w:qFormat/>
    <w:rsid w:val="00242937"/>
    <w:pPr>
      <w:spacing w:after="0" w:line="240" w:lineRule="auto"/>
      <w:jc w:val="center"/>
    </w:pPr>
    <w:rPr>
      <w:rFonts w:ascii="Times New Roman" w:eastAsia="Times New Roman" w:hAnsi="Times New Roman"/>
      <w:caps/>
      <w:sz w:val="20"/>
      <w:szCs w:val="20"/>
    </w:rPr>
  </w:style>
  <w:style w:type="paragraph" w:customStyle="1" w:styleId="Preformatted">
    <w:name w:val="Preformatted"/>
    <w:basedOn w:val="Normal"/>
    <w:qFormat/>
    <w:rsid w:val="002429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CommentText">
    <w:name w:val="annotation text"/>
    <w:basedOn w:val="Normal"/>
    <w:link w:val="CommentTextChar"/>
    <w:unhideWhenUsed/>
    <w:qFormat/>
    <w:rsid w:val="00CB55AD"/>
    <w:rPr>
      <w:sz w:val="20"/>
      <w:szCs w:val="20"/>
    </w:rPr>
  </w:style>
  <w:style w:type="paragraph" w:customStyle="1" w:styleId="Default">
    <w:name w:val="Default"/>
    <w:qFormat/>
    <w:rsid w:val="002D1BD2"/>
    <w:pPr>
      <w:spacing w:after="200" w:line="276" w:lineRule="auto"/>
    </w:pPr>
    <w:rPr>
      <w:rFonts w:ascii="Times New Roman" w:hAnsi="Times New Roman"/>
      <w:color w:val="000000"/>
      <w:sz w:val="24"/>
      <w:szCs w:val="24"/>
    </w:rPr>
  </w:style>
  <w:style w:type="paragraph" w:styleId="FootnoteText">
    <w:name w:val="footnote text"/>
    <w:basedOn w:val="Normal"/>
    <w:link w:val="FootnoteTextChar"/>
    <w:uiPriority w:val="99"/>
    <w:unhideWhenUsed/>
    <w:rsid w:val="0095736D"/>
    <w:pPr>
      <w:spacing w:after="0" w:line="240" w:lineRule="auto"/>
      <w:jc w:val="both"/>
    </w:pPr>
    <w:rPr>
      <w:rFonts w:ascii="Times New Roman" w:eastAsia="Times New Roman" w:hAnsi="Times New Roman"/>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qFormat/>
    <w:rsid w:val="00064AC3"/>
    <w:pPr>
      <w:spacing w:beforeAutospacing="1"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B30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C19"/>
    <w:pPr>
      <w:suppressAutoHyphens w:val="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8145">
      <w:bodyDiv w:val="1"/>
      <w:marLeft w:val="0"/>
      <w:marRight w:val="0"/>
      <w:marTop w:val="0"/>
      <w:marBottom w:val="0"/>
      <w:divBdr>
        <w:top w:val="none" w:sz="0" w:space="0" w:color="auto"/>
        <w:left w:val="none" w:sz="0" w:space="0" w:color="auto"/>
        <w:bottom w:val="none" w:sz="0" w:space="0" w:color="auto"/>
        <w:right w:val="none" w:sz="0" w:space="0" w:color="auto"/>
      </w:divBdr>
    </w:div>
    <w:div w:id="526600213">
      <w:bodyDiv w:val="1"/>
      <w:marLeft w:val="0"/>
      <w:marRight w:val="0"/>
      <w:marTop w:val="0"/>
      <w:marBottom w:val="0"/>
      <w:divBdr>
        <w:top w:val="none" w:sz="0" w:space="0" w:color="auto"/>
        <w:left w:val="none" w:sz="0" w:space="0" w:color="auto"/>
        <w:bottom w:val="none" w:sz="0" w:space="0" w:color="auto"/>
        <w:right w:val="none" w:sz="0" w:space="0" w:color="auto"/>
      </w:divBdr>
    </w:div>
    <w:div w:id="721365678">
      <w:bodyDiv w:val="1"/>
      <w:marLeft w:val="0"/>
      <w:marRight w:val="0"/>
      <w:marTop w:val="0"/>
      <w:marBottom w:val="0"/>
      <w:divBdr>
        <w:top w:val="none" w:sz="0" w:space="0" w:color="auto"/>
        <w:left w:val="none" w:sz="0" w:space="0" w:color="auto"/>
        <w:bottom w:val="none" w:sz="0" w:space="0" w:color="auto"/>
        <w:right w:val="none" w:sz="0" w:space="0" w:color="auto"/>
      </w:divBdr>
    </w:div>
    <w:div w:id="987441855">
      <w:bodyDiv w:val="1"/>
      <w:marLeft w:val="0"/>
      <w:marRight w:val="0"/>
      <w:marTop w:val="0"/>
      <w:marBottom w:val="0"/>
      <w:divBdr>
        <w:top w:val="none" w:sz="0" w:space="0" w:color="auto"/>
        <w:left w:val="none" w:sz="0" w:space="0" w:color="auto"/>
        <w:bottom w:val="none" w:sz="0" w:space="0" w:color="auto"/>
        <w:right w:val="none" w:sz="0" w:space="0" w:color="auto"/>
      </w:divBdr>
    </w:div>
    <w:div w:id="1336494524">
      <w:bodyDiv w:val="1"/>
      <w:marLeft w:val="0"/>
      <w:marRight w:val="0"/>
      <w:marTop w:val="0"/>
      <w:marBottom w:val="0"/>
      <w:divBdr>
        <w:top w:val="none" w:sz="0" w:space="0" w:color="auto"/>
        <w:left w:val="none" w:sz="0" w:space="0" w:color="auto"/>
        <w:bottom w:val="none" w:sz="0" w:space="0" w:color="auto"/>
        <w:right w:val="none" w:sz="0" w:space="0" w:color="auto"/>
      </w:divBdr>
    </w:div>
    <w:div w:id="1419056615">
      <w:bodyDiv w:val="1"/>
      <w:marLeft w:val="0"/>
      <w:marRight w:val="0"/>
      <w:marTop w:val="0"/>
      <w:marBottom w:val="0"/>
      <w:divBdr>
        <w:top w:val="none" w:sz="0" w:space="0" w:color="auto"/>
        <w:left w:val="none" w:sz="0" w:space="0" w:color="auto"/>
        <w:bottom w:val="none" w:sz="0" w:space="0" w:color="auto"/>
        <w:right w:val="none" w:sz="0" w:space="0" w:color="auto"/>
      </w:divBdr>
    </w:div>
    <w:div w:id="1876193132">
      <w:bodyDiv w:val="1"/>
      <w:marLeft w:val="0"/>
      <w:marRight w:val="0"/>
      <w:marTop w:val="0"/>
      <w:marBottom w:val="0"/>
      <w:divBdr>
        <w:top w:val="none" w:sz="0" w:space="0" w:color="auto"/>
        <w:left w:val="none" w:sz="0" w:space="0" w:color="auto"/>
        <w:bottom w:val="none" w:sz="0" w:space="0" w:color="auto"/>
        <w:right w:val="none" w:sz="0" w:space="0" w:color="auto"/>
      </w:divBdr>
      <w:divsChild>
        <w:div w:id="246812879">
          <w:marLeft w:val="0"/>
          <w:marRight w:val="0"/>
          <w:marTop w:val="0"/>
          <w:marBottom w:val="0"/>
          <w:divBdr>
            <w:top w:val="none" w:sz="0" w:space="0" w:color="auto"/>
            <w:left w:val="none" w:sz="0" w:space="0" w:color="auto"/>
            <w:bottom w:val="none" w:sz="0" w:space="0" w:color="auto"/>
            <w:right w:val="none" w:sz="0" w:space="0" w:color="auto"/>
          </w:divBdr>
          <w:divsChild>
            <w:div w:id="847600276">
              <w:marLeft w:val="0"/>
              <w:marRight w:val="0"/>
              <w:marTop w:val="0"/>
              <w:marBottom w:val="0"/>
              <w:divBdr>
                <w:top w:val="none" w:sz="0" w:space="0" w:color="auto"/>
                <w:left w:val="none" w:sz="0" w:space="0" w:color="auto"/>
                <w:bottom w:val="none" w:sz="0" w:space="0" w:color="auto"/>
                <w:right w:val="none" w:sz="0" w:space="0" w:color="auto"/>
              </w:divBdr>
            </w:div>
            <w:div w:id="20190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4644">
      <w:bodyDiv w:val="1"/>
      <w:marLeft w:val="0"/>
      <w:marRight w:val="0"/>
      <w:marTop w:val="0"/>
      <w:marBottom w:val="0"/>
      <w:divBdr>
        <w:top w:val="none" w:sz="0" w:space="0" w:color="auto"/>
        <w:left w:val="none" w:sz="0" w:space="0" w:color="auto"/>
        <w:bottom w:val="none" w:sz="0" w:space="0" w:color="auto"/>
        <w:right w:val="none" w:sz="0" w:space="0" w:color="auto"/>
      </w:divBdr>
    </w:div>
    <w:div w:id="1943760706">
      <w:bodyDiv w:val="1"/>
      <w:marLeft w:val="0"/>
      <w:marRight w:val="0"/>
      <w:marTop w:val="0"/>
      <w:marBottom w:val="0"/>
      <w:divBdr>
        <w:top w:val="none" w:sz="0" w:space="0" w:color="auto"/>
        <w:left w:val="none" w:sz="0" w:space="0" w:color="auto"/>
        <w:bottom w:val="none" w:sz="0" w:space="0" w:color="auto"/>
        <w:right w:val="none" w:sz="0" w:space="0" w:color="auto"/>
      </w:divBdr>
      <w:divsChild>
        <w:div w:id="689798719">
          <w:marLeft w:val="0"/>
          <w:marRight w:val="0"/>
          <w:marTop w:val="0"/>
          <w:marBottom w:val="0"/>
          <w:divBdr>
            <w:top w:val="none" w:sz="0" w:space="0" w:color="auto"/>
            <w:left w:val="none" w:sz="0" w:space="0" w:color="auto"/>
            <w:bottom w:val="none" w:sz="0" w:space="0" w:color="auto"/>
            <w:right w:val="none" w:sz="0" w:space="0" w:color="auto"/>
          </w:divBdr>
          <w:divsChild>
            <w:div w:id="1149202368">
              <w:marLeft w:val="0"/>
              <w:marRight w:val="0"/>
              <w:marTop w:val="0"/>
              <w:marBottom w:val="0"/>
              <w:divBdr>
                <w:top w:val="none" w:sz="0" w:space="0" w:color="auto"/>
                <w:left w:val="none" w:sz="0" w:space="0" w:color="auto"/>
                <w:bottom w:val="none" w:sz="0" w:space="0" w:color="auto"/>
                <w:right w:val="none" w:sz="0" w:space="0" w:color="auto"/>
              </w:divBdr>
            </w:div>
            <w:div w:id="1351251555">
              <w:marLeft w:val="0"/>
              <w:marRight w:val="0"/>
              <w:marTop w:val="0"/>
              <w:marBottom w:val="0"/>
              <w:divBdr>
                <w:top w:val="none" w:sz="0" w:space="0" w:color="auto"/>
                <w:left w:val="none" w:sz="0" w:space="0" w:color="auto"/>
                <w:bottom w:val="none" w:sz="0" w:space="0" w:color="auto"/>
                <w:right w:val="none" w:sz="0" w:space="0" w:color="auto"/>
              </w:divBdr>
            </w:div>
            <w:div w:id="1503861353">
              <w:marLeft w:val="0"/>
              <w:marRight w:val="0"/>
              <w:marTop w:val="0"/>
              <w:marBottom w:val="0"/>
              <w:divBdr>
                <w:top w:val="none" w:sz="0" w:space="0" w:color="auto"/>
                <w:left w:val="none" w:sz="0" w:space="0" w:color="auto"/>
                <w:bottom w:val="none" w:sz="0" w:space="0" w:color="auto"/>
                <w:right w:val="none" w:sz="0" w:space="0" w:color="auto"/>
              </w:divBdr>
            </w:div>
            <w:div w:id="910236545">
              <w:marLeft w:val="0"/>
              <w:marRight w:val="0"/>
              <w:marTop w:val="0"/>
              <w:marBottom w:val="0"/>
              <w:divBdr>
                <w:top w:val="none" w:sz="0" w:space="0" w:color="auto"/>
                <w:left w:val="none" w:sz="0" w:space="0" w:color="auto"/>
                <w:bottom w:val="none" w:sz="0" w:space="0" w:color="auto"/>
                <w:right w:val="none" w:sz="0" w:space="0" w:color="auto"/>
              </w:divBdr>
            </w:div>
          </w:divsChild>
        </w:div>
        <w:div w:id="174360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roundtripDataSignature="AMtx7mgm2gjU7DDy7JRqofe/H6y472SwbQ==">AMUW2mXvvrUNdaOx9p3ngVT0kkuaSVuj/1cD47ivT7pRg4eRds0Ou6xbNpGdC1ococ40fI2JKbUbLIWOC5mM5XiCSobuUgEStEUWs7FkGBFpIxe6z+fRZSs3gK5U5/OHnQ6tPsVDtDlHU/2zTsOJyHo7Dlng69BLv4R0INgy1kPAL2cszBjipbdH68+Jl8l1KS+4jtSiY8CW8mR8u0SgfL7PYWmcEePyKWZjwoND6RceoLjuepWN/fg7xStgSDi2sThBuchXSaqT5WgXEhSzfV1bmAQzJiBl1DvYV9it0a0Hw6UtlgB1bNxIZBKs7v/8oSrGHRN8dq+kmjcCpigoTpYeZpZHs5OgNjNHa7kQgY/Q/ArI6WIgo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2021-09-02T05:19:00Z</dcterms:created>
  <dc:creator>Jūratė Kaklauskienė</dc:creator>
  <dc:language>lt-LT</dc:language>
  <cp:lastModifiedBy>Jūratė Kaklauskienė</cp:lastModifiedBy>
  <dcterms:modified xsi:type="dcterms:W3CDTF">2021-09-03T08:08:00Z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