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3DF4"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Projekto</w:t>
      </w:r>
    </w:p>
    <w:p w14:paraId="4FF45BBB"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lyginamasis variantas</w:t>
      </w:r>
    </w:p>
    <w:p w14:paraId="6C700793" w14:textId="77777777" w:rsidR="00AA0CE4" w:rsidRPr="001B4EFD" w:rsidRDefault="00AA0CE4" w:rsidP="00F96F2A">
      <w:pPr>
        <w:pStyle w:val="tactin"/>
        <w:shd w:val="clear" w:color="auto" w:fill="FFFFFF"/>
        <w:spacing w:before="0" w:beforeAutospacing="0" w:after="0" w:afterAutospacing="0"/>
        <w:ind w:left="8505"/>
        <w:jc w:val="both"/>
        <w:rPr>
          <w:b/>
          <w:bCs/>
        </w:rPr>
      </w:pPr>
    </w:p>
    <w:p w14:paraId="20DF7FCD"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LIETUVOS RESPUBLIKOS VYRIAUSYBĖ</w:t>
      </w:r>
    </w:p>
    <w:p w14:paraId="39369671"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NUTARIMAS</w:t>
      </w:r>
    </w:p>
    <w:p w14:paraId="7E364503" w14:textId="77777777" w:rsidR="00F96F2A" w:rsidRPr="001B4EFD" w:rsidRDefault="00F96F2A" w:rsidP="00F96F2A">
      <w:pPr>
        <w:pStyle w:val="tactin"/>
        <w:shd w:val="clear" w:color="auto" w:fill="FFFFFF"/>
        <w:spacing w:before="0" w:beforeAutospacing="0" w:after="0" w:afterAutospacing="0"/>
        <w:jc w:val="center"/>
      </w:pPr>
      <w:r w:rsidRPr="001B4EFD">
        <w:t> </w:t>
      </w:r>
    </w:p>
    <w:p w14:paraId="03028DBD"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 xml:space="preserve">DĖL LIETUVOS RESPUBLIKOS VYRIAUSYBĖS 2020 M. LAPKRIČIO 4 D. NUTARIMO NR. 1226 „DĖL </w:t>
      </w:r>
      <w:r w:rsidRPr="001B4EFD">
        <w:rPr>
          <w:b/>
          <w:bCs/>
          <w:shd w:val="clear" w:color="auto" w:fill="FFFFFF"/>
        </w:rPr>
        <w:t>KARANTINO LIETUVOS RESPUBLIKOS TERITORIJOJE PASKELBIMO“ PAKEITIMO</w:t>
      </w:r>
    </w:p>
    <w:p w14:paraId="140432B3" w14:textId="77777777" w:rsidR="00F96F2A" w:rsidRPr="001B4EFD" w:rsidRDefault="00F96F2A" w:rsidP="00F96F2A">
      <w:pPr>
        <w:pStyle w:val="tactin"/>
        <w:shd w:val="clear" w:color="auto" w:fill="FFFFFF"/>
        <w:spacing w:before="0" w:beforeAutospacing="0" w:after="0" w:afterAutospacing="0"/>
        <w:jc w:val="center"/>
      </w:pPr>
    </w:p>
    <w:p w14:paraId="0019C8DD" w14:textId="77777777" w:rsidR="00F96F2A" w:rsidRPr="001B4EFD" w:rsidRDefault="00F96F2A" w:rsidP="00F96F2A">
      <w:pPr>
        <w:pStyle w:val="tactin"/>
        <w:shd w:val="clear" w:color="auto" w:fill="FFFFFF"/>
        <w:spacing w:before="0" w:beforeAutospacing="0" w:after="0" w:afterAutospacing="0"/>
        <w:jc w:val="center"/>
      </w:pPr>
      <w:r w:rsidRPr="001B4EFD">
        <w:t>202</w:t>
      </w:r>
      <w:r w:rsidR="00CE338E" w:rsidRPr="001B4EFD">
        <w:t>1</w:t>
      </w:r>
      <w:r w:rsidRPr="001B4EFD">
        <w:t xml:space="preserve"> m.                          d. Nr.  </w:t>
      </w:r>
    </w:p>
    <w:p w14:paraId="783B6381" w14:textId="77777777" w:rsidR="00F96F2A" w:rsidRPr="001B4EFD" w:rsidRDefault="00F96F2A" w:rsidP="00F96F2A">
      <w:pPr>
        <w:pStyle w:val="tactin"/>
        <w:shd w:val="clear" w:color="auto" w:fill="FFFFFF"/>
        <w:spacing w:before="0" w:beforeAutospacing="0" w:after="0" w:afterAutospacing="0"/>
        <w:jc w:val="center"/>
      </w:pPr>
      <w:r w:rsidRPr="001B4EFD">
        <w:t>Vilnius</w:t>
      </w:r>
    </w:p>
    <w:p w14:paraId="196545ED" w14:textId="77777777" w:rsidR="00F96F2A" w:rsidRPr="001B4EFD" w:rsidRDefault="00F96F2A" w:rsidP="00F96F2A">
      <w:pPr>
        <w:ind w:firstLine="0"/>
        <w:jc w:val="center"/>
        <w:rPr>
          <w:rFonts w:ascii="Times New Roman" w:hAnsi="Times New Roman" w:cs="Times New Roman"/>
          <w:sz w:val="24"/>
          <w:szCs w:val="24"/>
        </w:rPr>
      </w:pPr>
    </w:p>
    <w:p w14:paraId="5D38522A" w14:textId="6363299F" w:rsidR="00F96F2A" w:rsidRPr="001B4EFD" w:rsidRDefault="005826DD"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Pr>
          <w:shd w:val="clear" w:color="auto" w:fill="FFFFFF"/>
        </w:rPr>
        <w:t xml:space="preserve">1. </w:t>
      </w:r>
      <w:r w:rsidR="00F96F2A" w:rsidRPr="001B4EFD">
        <w:rPr>
          <w:shd w:val="clear" w:color="auto" w:fill="FFFFFF"/>
        </w:rPr>
        <w:t xml:space="preserve">Lietuvos Respublikos Vyriausybė </w:t>
      </w:r>
      <w:r w:rsidR="00F96F2A" w:rsidRPr="001B4EFD">
        <w:rPr>
          <w:spacing w:val="100"/>
        </w:rPr>
        <w:t>nutari</w:t>
      </w:r>
      <w:r w:rsidR="00F96F2A" w:rsidRPr="001B4EFD">
        <w:t>a</w:t>
      </w:r>
      <w:r w:rsidR="00F96F2A" w:rsidRPr="001B4EFD">
        <w:rPr>
          <w:shd w:val="clear" w:color="auto" w:fill="FFFFFF"/>
        </w:rPr>
        <w:t>:</w:t>
      </w:r>
    </w:p>
    <w:bookmarkEnd w:id="0"/>
    <w:p w14:paraId="54B4F085" w14:textId="5E426D6B" w:rsidR="00174E94" w:rsidRPr="001B4EFD" w:rsidRDefault="00174E94" w:rsidP="00827947">
      <w:pPr>
        <w:shd w:val="clear" w:color="auto" w:fill="FFFFFF"/>
        <w:tabs>
          <w:tab w:val="left" w:pos="1134"/>
        </w:tabs>
        <w:ind w:firstLine="709"/>
        <w:jc w:val="both"/>
        <w:rPr>
          <w:rFonts w:ascii="Times New Roman" w:hAnsi="Times New Roman" w:cs="Times New Roman"/>
          <w:sz w:val="24"/>
          <w:szCs w:val="24"/>
          <w:shd w:val="clear" w:color="auto" w:fill="FFFFFF"/>
        </w:rPr>
      </w:pPr>
      <w:r w:rsidRPr="001B4EFD">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6C465467" w14:textId="5DB10639" w:rsidR="00D232E5" w:rsidRDefault="00D232E5" w:rsidP="00D232E5">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Papildyti </w:t>
      </w:r>
      <w:r w:rsidRPr="00DE7FEE">
        <w:rPr>
          <w:rFonts w:ascii="Times New Roman" w:hAnsi="Times New Roman" w:cs="Times New Roman"/>
          <w:sz w:val="24"/>
          <w:szCs w:val="24"/>
        </w:rPr>
        <w:t>2.1.3</w:t>
      </w:r>
      <w:r w:rsidRPr="0014382D">
        <w:rPr>
          <w:rFonts w:ascii="Times New Roman" w:hAnsi="Times New Roman" w:cs="Times New Roman"/>
          <w:sz w:val="24"/>
          <w:szCs w:val="24"/>
          <w:vertAlign w:val="superscript"/>
        </w:rPr>
        <w:t>1</w:t>
      </w:r>
      <w:r w:rsidRPr="00DE7FEE">
        <w:rPr>
          <w:rFonts w:ascii="Times New Roman" w:hAnsi="Times New Roman" w:cs="Times New Roman"/>
          <w:sz w:val="24"/>
          <w:szCs w:val="24"/>
        </w:rPr>
        <w:t> </w:t>
      </w:r>
      <w:r>
        <w:rPr>
          <w:rFonts w:ascii="Times New Roman" w:hAnsi="Times New Roman" w:cs="Times New Roman"/>
          <w:sz w:val="24"/>
          <w:szCs w:val="24"/>
        </w:rPr>
        <w:t>papunkčiu:</w:t>
      </w:r>
    </w:p>
    <w:p w14:paraId="4B001F51" w14:textId="687AC49F" w:rsidR="00553967" w:rsidRPr="00D232E5" w:rsidRDefault="0014382D" w:rsidP="00C80B05">
      <w:pPr>
        <w:pStyle w:val="xmsolistparagraph"/>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w:t>
      </w:r>
      <w:r w:rsidR="00DE7FEE" w:rsidRPr="00D232E5">
        <w:rPr>
          <w:rFonts w:ascii="Times New Roman" w:hAnsi="Times New Roman" w:cs="Times New Roman"/>
          <w:b/>
          <w:bCs/>
          <w:sz w:val="24"/>
          <w:szCs w:val="24"/>
        </w:rPr>
        <w:t>2.1.3</w:t>
      </w:r>
      <w:r w:rsidRPr="00D232E5">
        <w:rPr>
          <w:rFonts w:ascii="Times New Roman" w:hAnsi="Times New Roman" w:cs="Times New Roman"/>
          <w:b/>
          <w:bCs/>
          <w:sz w:val="24"/>
          <w:szCs w:val="24"/>
          <w:vertAlign w:val="superscript"/>
        </w:rPr>
        <w:t>1</w:t>
      </w:r>
      <w:r w:rsidR="00DE7FEE" w:rsidRPr="00D232E5">
        <w:rPr>
          <w:rFonts w:ascii="Times New Roman" w:hAnsi="Times New Roman" w:cs="Times New Roman"/>
          <w:b/>
          <w:bCs/>
          <w:sz w:val="24"/>
          <w:szCs w:val="24"/>
        </w:rPr>
        <w:t>. </w:t>
      </w:r>
      <w:r w:rsidR="005E76A6" w:rsidRPr="00D232E5">
        <w:rPr>
          <w:rFonts w:ascii="Times New Roman" w:hAnsi="Times New Roman" w:cs="Times New Roman"/>
          <w:b/>
          <w:bCs/>
          <w:sz w:val="24"/>
          <w:szCs w:val="24"/>
        </w:rPr>
        <w:t xml:space="preserve">Visi asmenys, grįžtantys ar atvykstantys į Lietuvos Respubliką keleivių vežimo tarptautinio susisiekimo maršrutais reguliariais, specialiais ir užsakomaisiais reisais (visų rūšių transportu), privalo </w:t>
      </w:r>
      <w:r w:rsidR="00420DD9" w:rsidRPr="00D232E5">
        <w:rPr>
          <w:rFonts w:ascii="Times New Roman" w:hAnsi="Times New Roman" w:cs="Times New Roman"/>
          <w:b/>
          <w:bCs/>
          <w:sz w:val="24"/>
          <w:szCs w:val="24"/>
        </w:rPr>
        <w:t xml:space="preserve">turėti </w:t>
      </w:r>
      <w:r w:rsidR="00D60567">
        <w:rPr>
          <w:rFonts w:ascii="Times New Roman" w:hAnsi="Times New Roman" w:cs="Times New Roman"/>
          <w:b/>
          <w:bCs/>
          <w:sz w:val="24"/>
          <w:szCs w:val="24"/>
        </w:rPr>
        <w:t>dokumentą</w:t>
      </w:r>
      <w:r w:rsidR="00420DD9" w:rsidRPr="00D232E5">
        <w:rPr>
          <w:rFonts w:ascii="Times New Roman" w:hAnsi="Times New Roman" w:cs="Times New Roman"/>
          <w:b/>
          <w:bCs/>
          <w:sz w:val="24"/>
          <w:szCs w:val="24"/>
        </w:rPr>
        <w:t xml:space="preserve"> (su vertimu į lietuvių, anglų ar rusų kalbą) apie</w:t>
      </w:r>
      <w:r w:rsidR="00AA0B49">
        <w:rPr>
          <w:rFonts w:ascii="Times New Roman" w:hAnsi="Times New Roman" w:cs="Times New Roman"/>
          <w:b/>
          <w:bCs/>
          <w:sz w:val="24"/>
          <w:szCs w:val="24"/>
        </w:rPr>
        <w:t xml:space="preserve"> asmeniui</w:t>
      </w:r>
      <w:r w:rsidR="00420DD9" w:rsidRPr="00D232E5">
        <w:rPr>
          <w:rFonts w:ascii="Times New Roman" w:hAnsi="Times New Roman" w:cs="Times New Roman"/>
          <w:b/>
          <w:bCs/>
          <w:sz w:val="24"/>
          <w:szCs w:val="24"/>
        </w:rPr>
        <w:t xml:space="preserve"> ne seniau nei 72 val. laikotarpiu prieš grįžtant </w:t>
      </w:r>
      <w:r w:rsidR="00C80B05" w:rsidRPr="00D232E5">
        <w:rPr>
          <w:rFonts w:ascii="Times New Roman" w:hAnsi="Times New Roman" w:cs="Times New Roman"/>
          <w:b/>
          <w:bCs/>
          <w:sz w:val="24"/>
          <w:szCs w:val="24"/>
        </w:rPr>
        <w:t>ar</w:t>
      </w:r>
      <w:r w:rsidR="00420DD9" w:rsidRPr="00D232E5">
        <w:rPr>
          <w:rFonts w:ascii="Times New Roman" w:hAnsi="Times New Roman" w:cs="Times New Roman"/>
          <w:b/>
          <w:bCs/>
          <w:sz w:val="24"/>
          <w:szCs w:val="24"/>
        </w:rPr>
        <w:t xml:space="preserve"> atvykstant į Lietuvos Respubliką atliktą tyrimą COVID-19 ligai (koronaviruso infekcijai) nustatyti </w:t>
      </w:r>
      <w:r w:rsidR="00DA4946" w:rsidRPr="00D232E5">
        <w:rPr>
          <w:rFonts w:ascii="Times New Roman" w:hAnsi="Times New Roman" w:cs="Times New Roman"/>
          <w:b/>
          <w:bCs/>
          <w:sz w:val="24"/>
          <w:szCs w:val="24"/>
        </w:rPr>
        <w:t xml:space="preserve"> (toliau – COVID-19 tyrimas)</w:t>
      </w:r>
      <w:r w:rsidR="0000694A" w:rsidRPr="00D232E5">
        <w:rPr>
          <w:rFonts w:ascii="Times New Roman" w:hAnsi="Times New Roman" w:cs="Times New Roman"/>
          <w:b/>
          <w:bCs/>
          <w:sz w:val="24"/>
          <w:szCs w:val="24"/>
        </w:rPr>
        <w:t xml:space="preserve"> </w:t>
      </w:r>
      <w:r w:rsidR="00420DD9" w:rsidRPr="00D232E5">
        <w:rPr>
          <w:rFonts w:ascii="Times New Roman" w:hAnsi="Times New Roman" w:cs="Times New Roman"/>
          <w:b/>
          <w:bCs/>
          <w:sz w:val="24"/>
          <w:szCs w:val="24"/>
        </w:rPr>
        <w:t>ir gautą neigiamą tyrimo atsakymą</w:t>
      </w:r>
      <w:r w:rsidR="009062B3">
        <w:rPr>
          <w:rFonts w:ascii="Times New Roman" w:hAnsi="Times New Roman" w:cs="Times New Roman"/>
          <w:b/>
          <w:bCs/>
          <w:sz w:val="24"/>
          <w:szCs w:val="24"/>
        </w:rPr>
        <w:t xml:space="preserve"> </w:t>
      </w:r>
      <w:r w:rsidR="009062B3" w:rsidRPr="00D232E5">
        <w:rPr>
          <w:rFonts w:ascii="Times New Roman" w:hAnsi="Times New Roman" w:cs="Times New Roman"/>
          <w:b/>
          <w:bCs/>
          <w:sz w:val="24"/>
          <w:szCs w:val="24"/>
        </w:rPr>
        <w:t>(serologinių antikūnų tyrimų atsakymas nepripažįstamas)</w:t>
      </w:r>
      <w:r w:rsidR="00420DD9" w:rsidRPr="00D232E5">
        <w:rPr>
          <w:rFonts w:ascii="Times New Roman" w:hAnsi="Times New Roman" w:cs="Times New Roman"/>
          <w:b/>
          <w:bCs/>
          <w:sz w:val="24"/>
          <w:szCs w:val="24"/>
        </w:rPr>
        <w:t xml:space="preserve">. </w:t>
      </w:r>
      <w:r w:rsidR="00CC358C" w:rsidRPr="00D232E5">
        <w:rPr>
          <w:rFonts w:ascii="Times New Roman" w:hAnsi="Times New Roman" w:cs="Times New Roman"/>
          <w:b/>
          <w:bCs/>
          <w:sz w:val="24"/>
          <w:szCs w:val="24"/>
        </w:rPr>
        <w:t xml:space="preserve">Visi vežėjai, </w:t>
      </w:r>
      <w:r w:rsidR="00C80B05" w:rsidRPr="00D232E5">
        <w:rPr>
          <w:rFonts w:ascii="Times New Roman" w:hAnsi="Times New Roman" w:cs="Times New Roman"/>
          <w:b/>
          <w:bCs/>
          <w:sz w:val="24"/>
          <w:szCs w:val="24"/>
        </w:rPr>
        <w:t xml:space="preserve">organizuojantys ir vykdantys keleivių vežimą tarptautinio susisiekimo maršrutais reguliariais, specialiais ir užsakomaisiais reisais (visų rūšių transportu), privalo užtikrinti, kad </w:t>
      </w:r>
      <w:r w:rsidR="007B6410" w:rsidRPr="00D232E5">
        <w:rPr>
          <w:rFonts w:ascii="Times New Roman" w:hAnsi="Times New Roman" w:cs="Times New Roman"/>
          <w:b/>
          <w:bCs/>
          <w:sz w:val="24"/>
          <w:szCs w:val="24"/>
        </w:rPr>
        <w:t>į transporto priemon</w:t>
      </w:r>
      <w:r w:rsidR="00C80B05" w:rsidRPr="00D232E5">
        <w:rPr>
          <w:rFonts w:ascii="Times New Roman" w:hAnsi="Times New Roman" w:cs="Times New Roman"/>
          <w:b/>
          <w:bCs/>
          <w:sz w:val="24"/>
          <w:szCs w:val="24"/>
        </w:rPr>
        <w:t xml:space="preserve">es nepatektų keleiviai, neturintys </w:t>
      </w:r>
      <w:r w:rsidR="00DA4946" w:rsidRPr="00D232E5">
        <w:rPr>
          <w:rFonts w:ascii="Times New Roman" w:hAnsi="Times New Roman" w:cs="Times New Roman"/>
          <w:b/>
          <w:bCs/>
          <w:sz w:val="24"/>
          <w:szCs w:val="24"/>
        </w:rPr>
        <w:t>COVID-19 tyrimo ir gauto neigiamo tyrimo atsakymo</w:t>
      </w:r>
      <w:r w:rsidR="00C80B05" w:rsidRPr="00D232E5">
        <w:rPr>
          <w:rFonts w:ascii="Times New Roman" w:hAnsi="Times New Roman" w:cs="Times New Roman"/>
          <w:b/>
          <w:bCs/>
          <w:sz w:val="24"/>
          <w:szCs w:val="24"/>
        </w:rPr>
        <w:t xml:space="preserve">. </w:t>
      </w:r>
      <w:r w:rsidR="0078491E" w:rsidRPr="00D232E5">
        <w:rPr>
          <w:rFonts w:ascii="Times New Roman" w:hAnsi="Times New Roman" w:cs="Times New Roman"/>
          <w:b/>
          <w:bCs/>
          <w:sz w:val="24"/>
          <w:szCs w:val="24"/>
        </w:rPr>
        <w:t xml:space="preserve">Reikalavimai dėl </w:t>
      </w:r>
      <w:r w:rsidR="00DA4946" w:rsidRPr="00D232E5">
        <w:rPr>
          <w:rFonts w:ascii="Times New Roman" w:hAnsi="Times New Roman" w:cs="Times New Roman"/>
          <w:b/>
          <w:bCs/>
          <w:sz w:val="24"/>
          <w:szCs w:val="24"/>
        </w:rPr>
        <w:t xml:space="preserve">COVID-19 tyrimo </w:t>
      </w:r>
      <w:r w:rsidR="0078491E" w:rsidRPr="00D232E5">
        <w:rPr>
          <w:rFonts w:ascii="Times New Roman" w:hAnsi="Times New Roman" w:cs="Times New Roman"/>
          <w:b/>
          <w:bCs/>
          <w:sz w:val="24"/>
          <w:szCs w:val="24"/>
        </w:rPr>
        <w:t>netaikomi</w:t>
      </w:r>
      <w:r w:rsidR="00553967" w:rsidRPr="00D232E5">
        <w:rPr>
          <w:rFonts w:ascii="Times New Roman" w:hAnsi="Times New Roman" w:cs="Times New Roman"/>
          <w:b/>
          <w:bCs/>
          <w:sz w:val="24"/>
          <w:szCs w:val="24"/>
        </w:rPr>
        <w:t>:</w:t>
      </w:r>
    </w:p>
    <w:p w14:paraId="72BA61D2" w14:textId="035718B8" w:rsidR="007B6410" w:rsidRPr="00D232E5" w:rsidRDefault="00553967" w:rsidP="00C80B05">
      <w:pPr>
        <w:pStyle w:val="xmsolistparagraph"/>
        <w:spacing w:after="0" w:line="240" w:lineRule="auto"/>
        <w:ind w:left="0" w:firstLine="709"/>
        <w:jc w:val="both"/>
        <w:rPr>
          <w:rFonts w:ascii="Times New Roman" w:hAnsi="Times New Roman" w:cs="Times New Roman"/>
          <w:b/>
          <w:bCs/>
          <w:sz w:val="24"/>
          <w:szCs w:val="24"/>
        </w:rPr>
      </w:pPr>
      <w:r w:rsidRPr="00D232E5">
        <w:rPr>
          <w:rFonts w:ascii="Times New Roman" w:hAnsi="Times New Roman" w:cs="Times New Roman"/>
          <w:b/>
          <w:bCs/>
          <w:sz w:val="24"/>
          <w:szCs w:val="24"/>
        </w:rPr>
        <w:t>2.1.3</w:t>
      </w:r>
      <w:r w:rsidRPr="00D232E5">
        <w:rPr>
          <w:rFonts w:ascii="Times New Roman" w:hAnsi="Times New Roman" w:cs="Times New Roman"/>
          <w:b/>
          <w:bCs/>
          <w:sz w:val="24"/>
          <w:szCs w:val="24"/>
          <w:vertAlign w:val="superscript"/>
        </w:rPr>
        <w:t>1</w:t>
      </w:r>
      <w:r w:rsidRPr="00D232E5">
        <w:rPr>
          <w:rFonts w:ascii="Times New Roman" w:hAnsi="Times New Roman" w:cs="Times New Roman"/>
          <w:b/>
          <w:bCs/>
          <w:sz w:val="24"/>
          <w:szCs w:val="24"/>
        </w:rPr>
        <w:t>.1. </w:t>
      </w:r>
      <w:r w:rsidR="0078491E" w:rsidRPr="00D232E5">
        <w:rPr>
          <w:rFonts w:ascii="Times New Roman" w:hAnsi="Times New Roman" w:cs="Times New Roman"/>
          <w:b/>
          <w:bCs/>
          <w:sz w:val="24"/>
          <w:szCs w:val="24"/>
        </w:rPr>
        <w:t xml:space="preserve">ekipažų ir įgulų nariams, kurie vykdo </w:t>
      </w:r>
      <w:r w:rsidR="007639AF">
        <w:rPr>
          <w:rFonts w:ascii="Times New Roman" w:hAnsi="Times New Roman" w:cs="Times New Roman"/>
          <w:b/>
          <w:bCs/>
          <w:sz w:val="24"/>
          <w:szCs w:val="24"/>
        </w:rPr>
        <w:t>keleivių</w:t>
      </w:r>
      <w:r w:rsidR="0078491E" w:rsidRPr="00D232E5">
        <w:rPr>
          <w:rFonts w:ascii="Times New Roman" w:hAnsi="Times New Roman" w:cs="Times New Roman"/>
          <w:b/>
          <w:bCs/>
          <w:sz w:val="24"/>
          <w:szCs w:val="24"/>
        </w:rPr>
        <w:t xml:space="preserve"> vežimus</w:t>
      </w:r>
      <w:r w:rsidR="00DE4880" w:rsidRPr="00DE4880">
        <w:rPr>
          <w:rFonts w:ascii="Times New Roman" w:hAnsi="Times New Roman" w:cs="Times New Roman"/>
          <w:b/>
          <w:bCs/>
          <w:sz w:val="24"/>
          <w:szCs w:val="24"/>
        </w:rPr>
        <w:t xml:space="preserve"> </w:t>
      </w:r>
      <w:r w:rsidR="00DE4880" w:rsidRPr="00D232E5">
        <w:rPr>
          <w:rFonts w:ascii="Times New Roman" w:hAnsi="Times New Roman" w:cs="Times New Roman"/>
          <w:b/>
          <w:bCs/>
          <w:sz w:val="24"/>
          <w:szCs w:val="24"/>
        </w:rPr>
        <w:t>tarptautinio susisiekimo maršrutais</w:t>
      </w:r>
      <w:r w:rsidR="0078491E" w:rsidRPr="00D232E5">
        <w:rPr>
          <w:rFonts w:ascii="Times New Roman" w:hAnsi="Times New Roman" w:cs="Times New Roman"/>
          <w:b/>
          <w:bCs/>
          <w:sz w:val="24"/>
          <w:szCs w:val="24"/>
        </w:rPr>
        <w:t xml:space="preserve"> visų rūšių transporto priemonėmis</w:t>
      </w:r>
      <w:r w:rsidRPr="00D232E5">
        <w:rPr>
          <w:rFonts w:ascii="Times New Roman" w:hAnsi="Times New Roman" w:cs="Times New Roman"/>
          <w:b/>
          <w:bCs/>
          <w:sz w:val="24"/>
          <w:szCs w:val="24"/>
        </w:rPr>
        <w:t>;</w:t>
      </w:r>
    </w:p>
    <w:p w14:paraId="4E16D075" w14:textId="59202CE5" w:rsidR="00553967" w:rsidRPr="00D232E5" w:rsidRDefault="00553967" w:rsidP="00C80B05">
      <w:pPr>
        <w:pStyle w:val="xmsolistparagraph"/>
        <w:spacing w:after="0" w:line="240" w:lineRule="auto"/>
        <w:ind w:left="0" w:firstLine="709"/>
        <w:jc w:val="both"/>
        <w:rPr>
          <w:rFonts w:ascii="Times New Roman" w:hAnsi="Times New Roman" w:cs="Times New Roman"/>
          <w:b/>
          <w:bCs/>
          <w:sz w:val="24"/>
          <w:szCs w:val="24"/>
        </w:rPr>
      </w:pPr>
      <w:r w:rsidRPr="00D232E5">
        <w:rPr>
          <w:rFonts w:ascii="Times New Roman" w:hAnsi="Times New Roman" w:cs="Times New Roman"/>
          <w:b/>
          <w:bCs/>
          <w:sz w:val="24"/>
          <w:szCs w:val="24"/>
        </w:rPr>
        <w:t>2.1.3</w:t>
      </w:r>
      <w:r w:rsidRPr="00D232E5">
        <w:rPr>
          <w:rFonts w:ascii="Times New Roman" w:hAnsi="Times New Roman" w:cs="Times New Roman"/>
          <w:b/>
          <w:bCs/>
          <w:sz w:val="24"/>
          <w:szCs w:val="24"/>
          <w:vertAlign w:val="superscript"/>
        </w:rPr>
        <w:t>1</w:t>
      </w:r>
      <w:r w:rsidRPr="00D232E5">
        <w:rPr>
          <w:rFonts w:ascii="Times New Roman" w:hAnsi="Times New Roman" w:cs="Times New Roman"/>
          <w:b/>
          <w:bCs/>
          <w:sz w:val="24"/>
          <w:szCs w:val="24"/>
        </w:rPr>
        <w:t>.2. tranzitu per Lietuvos Respubliką vykstantiems asmenims;</w:t>
      </w:r>
    </w:p>
    <w:p w14:paraId="4B1C9F29" w14:textId="5E0AA159" w:rsidR="006D07F1" w:rsidRDefault="00553967" w:rsidP="00C80B05">
      <w:pPr>
        <w:pStyle w:val="xmsolistparagraph"/>
        <w:spacing w:after="0" w:line="240" w:lineRule="auto"/>
        <w:ind w:left="0" w:firstLine="709"/>
        <w:jc w:val="both"/>
        <w:rPr>
          <w:rFonts w:ascii="Times New Roman" w:hAnsi="Times New Roman" w:cs="Times New Roman"/>
          <w:b/>
          <w:bCs/>
          <w:sz w:val="24"/>
          <w:szCs w:val="24"/>
        </w:rPr>
      </w:pPr>
      <w:r w:rsidRPr="00D232E5">
        <w:rPr>
          <w:rFonts w:ascii="Times New Roman" w:hAnsi="Times New Roman" w:cs="Times New Roman"/>
          <w:b/>
          <w:bCs/>
          <w:sz w:val="24"/>
          <w:szCs w:val="24"/>
        </w:rPr>
        <w:t>2.1.3</w:t>
      </w:r>
      <w:r w:rsidRPr="00D232E5">
        <w:rPr>
          <w:rFonts w:ascii="Times New Roman" w:hAnsi="Times New Roman" w:cs="Times New Roman"/>
          <w:b/>
          <w:bCs/>
          <w:sz w:val="24"/>
          <w:szCs w:val="24"/>
          <w:vertAlign w:val="superscript"/>
        </w:rPr>
        <w:t>1</w:t>
      </w:r>
      <w:r w:rsidRPr="00D232E5">
        <w:rPr>
          <w:rFonts w:ascii="Times New Roman" w:hAnsi="Times New Roman" w:cs="Times New Roman"/>
          <w:b/>
          <w:bCs/>
          <w:sz w:val="24"/>
          <w:szCs w:val="24"/>
        </w:rPr>
        <w:t>.3. asmenims, turintiems asmens sveikatos priežiūros įstaigos</w:t>
      </w:r>
      <w:r w:rsidR="004D4058">
        <w:rPr>
          <w:rFonts w:ascii="Times New Roman" w:hAnsi="Times New Roman" w:cs="Times New Roman"/>
          <w:b/>
          <w:bCs/>
          <w:sz w:val="24"/>
          <w:szCs w:val="24"/>
        </w:rPr>
        <w:t xml:space="preserve"> dokumentą patvirtinantį</w:t>
      </w:r>
      <w:r w:rsidRPr="00D232E5">
        <w:rPr>
          <w:rFonts w:ascii="Times New Roman" w:hAnsi="Times New Roman" w:cs="Times New Roman"/>
          <w:b/>
          <w:bCs/>
          <w:sz w:val="24"/>
          <w:szCs w:val="24"/>
        </w:rPr>
        <w:t xml:space="preserve">, kad asmuo persirgo COVID-19 liga (koronaviruso infekcija), kai diagnozė buvo patvirtinta remiantis teigiamu SARS-CoV-2 PGR tyrimo ar antigeno testo rezultatu, ir nuo teigiamo tyrimo rezultato praėjo ne daugiau kaip 90 dienų iki grįžimo / atvykimo į Lietuvos Respubliką arba asmenims, turintiems </w:t>
      </w:r>
      <w:r w:rsidR="00CE01E1" w:rsidRPr="00D232E5">
        <w:rPr>
          <w:rFonts w:ascii="Times New Roman" w:hAnsi="Times New Roman" w:cs="Times New Roman"/>
          <w:b/>
          <w:bCs/>
          <w:sz w:val="24"/>
          <w:szCs w:val="24"/>
        </w:rPr>
        <w:t xml:space="preserve">asmens sveikatos priežiūros įstaigos </w:t>
      </w:r>
      <w:r w:rsidR="004D4058">
        <w:rPr>
          <w:rFonts w:ascii="Times New Roman" w:hAnsi="Times New Roman" w:cs="Times New Roman"/>
          <w:b/>
          <w:bCs/>
          <w:sz w:val="24"/>
          <w:szCs w:val="24"/>
        </w:rPr>
        <w:t>dokumentą,</w:t>
      </w:r>
      <w:r w:rsidRPr="00D232E5">
        <w:rPr>
          <w:rFonts w:ascii="Times New Roman" w:hAnsi="Times New Roman" w:cs="Times New Roman"/>
          <w:b/>
          <w:bCs/>
          <w:sz w:val="24"/>
          <w:szCs w:val="24"/>
        </w:rPr>
        <w:t xml:space="preserve"> konkrečios šalies skiepijimų sertifikatą arba tarptautinį skiepijimų sertifikatą, nurodantį, kad asmuo buvo pilnai paskiepytas</w:t>
      </w:r>
      <w:r w:rsidR="00DE1025">
        <w:rPr>
          <w:rFonts w:ascii="Times New Roman" w:hAnsi="Times New Roman" w:cs="Times New Roman"/>
          <w:b/>
          <w:bCs/>
          <w:sz w:val="24"/>
          <w:szCs w:val="24"/>
        </w:rPr>
        <w:t xml:space="preserve"> </w:t>
      </w:r>
      <w:r w:rsidR="00881502">
        <w:rPr>
          <w:rFonts w:ascii="Times New Roman" w:hAnsi="Times New Roman" w:cs="Times New Roman"/>
          <w:b/>
          <w:bCs/>
          <w:sz w:val="24"/>
          <w:szCs w:val="24"/>
        </w:rPr>
        <w:t>Sąjungos</w:t>
      </w:r>
      <w:r w:rsidR="00B71FC2" w:rsidRPr="00F50A00">
        <w:rPr>
          <w:rFonts w:ascii="Times New Roman" w:hAnsi="Times New Roman" w:cs="Times New Roman"/>
          <w:b/>
          <w:bCs/>
          <w:sz w:val="24"/>
          <w:szCs w:val="24"/>
        </w:rPr>
        <w:t xml:space="preserve"> vaistinių preparatų registre</w:t>
      </w:r>
      <w:r w:rsidR="00B71FC2" w:rsidRPr="00D232E5">
        <w:rPr>
          <w:rFonts w:ascii="Times New Roman" w:hAnsi="Times New Roman" w:cs="Times New Roman"/>
          <w:b/>
          <w:bCs/>
          <w:sz w:val="24"/>
          <w:szCs w:val="24"/>
        </w:rPr>
        <w:t xml:space="preserve"> </w:t>
      </w:r>
      <w:r w:rsidR="00B71FC2">
        <w:rPr>
          <w:rFonts w:ascii="Times New Roman" w:hAnsi="Times New Roman" w:cs="Times New Roman"/>
          <w:b/>
          <w:bCs/>
          <w:sz w:val="24"/>
          <w:szCs w:val="24"/>
        </w:rPr>
        <w:t xml:space="preserve">įregistruota </w:t>
      </w:r>
      <w:r w:rsidRPr="00D232E5">
        <w:rPr>
          <w:rFonts w:ascii="Times New Roman" w:hAnsi="Times New Roman" w:cs="Times New Roman"/>
          <w:b/>
          <w:bCs/>
          <w:sz w:val="24"/>
          <w:szCs w:val="24"/>
        </w:rPr>
        <w:t>COVID-19 ligos (koronaviruso infekcijos) vakcina pagal skiepijimo schemą</w:t>
      </w:r>
      <w:r w:rsidR="002E6926">
        <w:rPr>
          <w:rFonts w:ascii="Times New Roman" w:hAnsi="Times New Roman" w:cs="Times New Roman"/>
          <w:b/>
          <w:bCs/>
          <w:sz w:val="24"/>
          <w:szCs w:val="24"/>
        </w:rPr>
        <w:t>;</w:t>
      </w:r>
    </w:p>
    <w:p w14:paraId="7E3A4FDE" w14:textId="69665C22" w:rsidR="00553967" w:rsidRDefault="006D07F1" w:rsidP="00C80B05">
      <w:pPr>
        <w:pStyle w:val="xmsolistparagraph"/>
        <w:spacing w:after="0" w:line="240" w:lineRule="auto"/>
        <w:ind w:left="0" w:firstLine="709"/>
        <w:jc w:val="both"/>
        <w:rPr>
          <w:rFonts w:ascii="Times New Roman" w:hAnsi="Times New Roman" w:cs="Times New Roman"/>
          <w:sz w:val="24"/>
          <w:szCs w:val="24"/>
        </w:rPr>
      </w:pPr>
      <w:r w:rsidRPr="00D232E5">
        <w:rPr>
          <w:rFonts w:ascii="Times New Roman" w:hAnsi="Times New Roman" w:cs="Times New Roman"/>
          <w:b/>
          <w:bCs/>
          <w:sz w:val="24"/>
          <w:szCs w:val="24"/>
        </w:rPr>
        <w:t>2.1.3</w:t>
      </w:r>
      <w:r w:rsidRPr="00D232E5">
        <w:rPr>
          <w:rFonts w:ascii="Times New Roman" w:hAnsi="Times New Roman" w:cs="Times New Roman"/>
          <w:b/>
          <w:bCs/>
          <w:sz w:val="24"/>
          <w:szCs w:val="24"/>
          <w:vertAlign w:val="superscript"/>
        </w:rPr>
        <w:t>1</w:t>
      </w:r>
      <w:r w:rsidRPr="00D232E5">
        <w:rPr>
          <w:rFonts w:ascii="Times New Roman" w:hAnsi="Times New Roman" w:cs="Times New Roman"/>
          <w:b/>
          <w:bCs/>
          <w:sz w:val="24"/>
          <w:szCs w:val="24"/>
        </w:rPr>
        <w:t>.</w:t>
      </w:r>
      <w:r>
        <w:rPr>
          <w:rFonts w:ascii="Times New Roman" w:hAnsi="Times New Roman" w:cs="Times New Roman"/>
          <w:b/>
          <w:bCs/>
          <w:sz w:val="24"/>
          <w:szCs w:val="24"/>
        </w:rPr>
        <w:t>4. asmenims iki 16 metų.</w:t>
      </w:r>
      <w:r w:rsidR="00D232E5">
        <w:rPr>
          <w:rFonts w:ascii="Times New Roman" w:hAnsi="Times New Roman" w:cs="Times New Roman"/>
          <w:sz w:val="24"/>
          <w:szCs w:val="24"/>
        </w:rPr>
        <w:t>“</w:t>
      </w:r>
      <w:r>
        <w:rPr>
          <w:rFonts w:ascii="Times New Roman" w:hAnsi="Times New Roman" w:cs="Times New Roman"/>
          <w:sz w:val="24"/>
          <w:szCs w:val="24"/>
        </w:rPr>
        <w:t>.</w:t>
      </w:r>
    </w:p>
    <w:p w14:paraId="5F5013A1" w14:textId="34BE2A7B" w:rsidR="007B0A1B" w:rsidRDefault="007B0A1B" w:rsidP="007B0A1B">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E851D6">
        <w:rPr>
          <w:rFonts w:ascii="Times New Roman" w:hAnsi="Times New Roman" w:cs="Times New Roman"/>
          <w:sz w:val="24"/>
          <w:szCs w:val="24"/>
        </w:rPr>
        <w:t>2</w:t>
      </w:r>
      <w:r>
        <w:rPr>
          <w:rFonts w:ascii="Times New Roman" w:hAnsi="Times New Roman" w:cs="Times New Roman"/>
          <w:sz w:val="24"/>
          <w:szCs w:val="24"/>
        </w:rPr>
        <w:t xml:space="preserve">. Pakeisti </w:t>
      </w:r>
      <w:r w:rsidRPr="00C16C7A">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1.5.1 </w:t>
      </w:r>
      <w:r>
        <w:rPr>
          <w:rFonts w:ascii="Times New Roman" w:hAnsi="Times New Roman" w:cs="Times New Roman"/>
          <w:sz w:val="24"/>
          <w:szCs w:val="24"/>
        </w:rPr>
        <w:t>papunktį ir jį išdėstyti taip:</w:t>
      </w:r>
    </w:p>
    <w:p w14:paraId="2C81E4A0" w14:textId="7710878A" w:rsidR="007B0A1B" w:rsidRDefault="007B0A1B" w:rsidP="00C16C7A">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7B0A1B">
        <w:rPr>
          <w:rFonts w:ascii="Times New Roman" w:hAnsi="Times New Roman" w:cs="Times New Roman"/>
          <w:sz w:val="24"/>
          <w:szCs w:val="24"/>
        </w:rPr>
        <w:t xml:space="preserve">2.1.5.1. viešose </w:t>
      </w:r>
      <w:r w:rsidR="00331679" w:rsidRPr="00331679">
        <w:rPr>
          <w:rFonts w:ascii="Times New Roman" w:hAnsi="Times New Roman" w:cs="Times New Roman"/>
          <w:b/>
          <w:bCs/>
          <w:sz w:val="24"/>
          <w:szCs w:val="24"/>
        </w:rPr>
        <w:t>uždarose</w:t>
      </w:r>
      <w:r w:rsidR="00331679">
        <w:rPr>
          <w:rFonts w:ascii="Times New Roman" w:hAnsi="Times New Roman" w:cs="Times New Roman"/>
          <w:sz w:val="24"/>
          <w:szCs w:val="24"/>
        </w:rPr>
        <w:t xml:space="preserve"> </w:t>
      </w:r>
      <w:r w:rsidRPr="007B0A1B">
        <w:rPr>
          <w:rFonts w:ascii="Times New Roman" w:hAnsi="Times New Roman" w:cs="Times New Roman"/>
          <w:sz w:val="24"/>
          <w:szCs w:val="24"/>
        </w:rPr>
        <w:t>vietose ir transporto priemonėse, išskyrus miesto, tarpmiestinio ir priemiestinio reguliaraus susisiekimo keleivinio transporto priemones ar transporto priemones, kuriomis vykstama į darbo vietą ar iš jos, būti ne didesnėmis nei 2 asmenų arba vienos šeimos ir (ar) vieno namų ūkio narių grupėmis</w:t>
      </w:r>
      <w:r w:rsidR="00000750">
        <w:rPr>
          <w:rFonts w:ascii="Times New Roman" w:hAnsi="Times New Roman" w:cs="Times New Roman"/>
          <w:sz w:val="24"/>
          <w:szCs w:val="24"/>
        </w:rPr>
        <w:t xml:space="preserve"> </w:t>
      </w:r>
      <w:r w:rsidRPr="007B0A1B">
        <w:rPr>
          <w:rFonts w:ascii="Times New Roman" w:hAnsi="Times New Roman" w:cs="Times New Roman"/>
          <w:sz w:val="24"/>
          <w:szCs w:val="24"/>
        </w:rPr>
        <w:t>(teikiant keleivių vežimo už atlygį lengvaisiais automobiliais pagal užsakymą ir lengvaisiais automobiliais taksi</w:t>
      </w:r>
      <w:r w:rsidR="00000750">
        <w:rPr>
          <w:rFonts w:ascii="Times New Roman" w:hAnsi="Times New Roman" w:cs="Times New Roman"/>
          <w:sz w:val="24"/>
          <w:szCs w:val="24"/>
        </w:rPr>
        <w:t xml:space="preserve"> </w:t>
      </w:r>
      <w:r w:rsidRPr="007B0A1B">
        <w:rPr>
          <w:rFonts w:ascii="Times New Roman" w:hAnsi="Times New Roman" w:cs="Times New Roman"/>
          <w:sz w:val="24"/>
          <w:szCs w:val="24"/>
        </w:rPr>
        <w:t>paslaugas, transporto priemonės vairuotojas į šį skaičių neįskaičiuojamas).</w:t>
      </w:r>
      <w:r w:rsidR="001567C5">
        <w:rPr>
          <w:rFonts w:ascii="Times New Roman" w:hAnsi="Times New Roman" w:cs="Times New Roman"/>
          <w:sz w:val="24"/>
          <w:szCs w:val="24"/>
        </w:rPr>
        <w:t xml:space="preserve"> </w:t>
      </w:r>
      <w:r w:rsidR="001567C5" w:rsidRPr="001567C5">
        <w:rPr>
          <w:rFonts w:ascii="Times New Roman" w:hAnsi="Times New Roman" w:cs="Times New Roman"/>
          <w:b/>
          <w:bCs/>
          <w:sz w:val="24"/>
          <w:szCs w:val="24"/>
        </w:rPr>
        <w:t>Vie</w:t>
      </w:r>
      <w:r w:rsidR="001567C5">
        <w:rPr>
          <w:rFonts w:ascii="Times New Roman" w:hAnsi="Times New Roman" w:cs="Times New Roman"/>
          <w:b/>
          <w:bCs/>
          <w:sz w:val="24"/>
          <w:szCs w:val="24"/>
        </w:rPr>
        <w:t>š</w:t>
      </w:r>
      <w:r w:rsidR="001567C5" w:rsidRPr="001567C5">
        <w:rPr>
          <w:rFonts w:ascii="Times New Roman" w:hAnsi="Times New Roman" w:cs="Times New Roman"/>
          <w:b/>
          <w:bCs/>
          <w:sz w:val="24"/>
          <w:szCs w:val="24"/>
        </w:rPr>
        <w:t>ose atvirose vietose</w:t>
      </w:r>
      <w:r w:rsidR="001567C5">
        <w:rPr>
          <w:rFonts w:ascii="Times New Roman" w:hAnsi="Times New Roman" w:cs="Times New Roman"/>
          <w:sz w:val="24"/>
          <w:szCs w:val="24"/>
        </w:rPr>
        <w:t xml:space="preserve"> </w:t>
      </w:r>
      <w:r w:rsidR="001567C5" w:rsidRPr="001567C5">
        <w:rPr>
          <w:rFonts w:ascii="Times New Roman" w:hAnsi="Times New Roman" w:cs="Times New Roman"/>
          <w:b/>
          <w:bCs/>
          <w:sz w:val="24"/>
          <w:szCs w:val="24"/>
        </w:rPr>
        <w:t>asmenys</w:t>
      </w:r>
      <w:r w:rsidR="000B5F7D">
        <w:rPr>
          <w:rFonts w:ascii="Times New Roman" w:hAnsi="Times New Roman" w:cs="Times New Roman"/>
          <w:b/>
          <w:bCs/>
          <w:sz w:val="24"/>
          <w:szCs w:val="24"/>
        </w:rPr>
        <w:t xml:space="preserve"> gali</w:t>
      </w:r>
      <w:r w:rsidR="001567C5" w:rsidRPr="001567C5">
        <w:rPr>
          <w:rFonts w:ascii="Times New Roman" w:hAnsi="Times New Roman" w:cs="Times New Roman"/>
          <w:b/>
          <w:bCs/>
          <w:sz w:val="24"/>
          <w:szCs w:val="24"/>
        </w:rPr>
        <w:t xml:space="preserve"> būti ne didesnėmis nei </w:t>
      </w:r>
      <w:r w:rsidR="001567C5">
        <w:rPr>
          <w:rFonts w:ascii="Times New Roman" w:hAnsi="Times New Roman" w:cs="Times New Roman"/>
          <w:b/>
          <w:bCs/>
          <w:sz w:val="24"/>
          <w:szCs w:val="24"/>
        </w:rPr>
        <w:t>5</w:t>
      </w:r>
      <w:r w:rsidR="001567C5" w:rsidRPr="001567C5">
        <w:rPr>
          <w:rFonts w:ascii="Times New Roman" w:hAnsi="Times New Roman" w:cs="Times New Roman"/>
          <w:b/>
          <w:bCs/>
          <w:sz w:val="24"/>
          <w:szCs w:val="24"/>
        </w:rPr>
        <w:t xml:space="preserve"> asmenų arba </w:t>
      </w:r>
      <w:r w:rsidR="001567C5">
        <w:rPr>
          <w:rFonts w:ascii="Times New Roman" w:hAnsi="Times New Roman" w:cs="Times New Roman"/>
          <w:b/>
          <w:bCs/>
          <w:sz w:val="24"/>
          <w:szCs w:val="24"/>
        </w:rPr>
        <w:t>dviejų</w:t>
      </w:r>
      <w:r w:rsidR="001567C5" w:rsidRPr="001567C5">
        <w:rPr>
          <w:rFonts w:ascii="Times New Roman" w:hAnsi="Times New Roman" w:cs="Times New Roman"/>
          <w:b/>
          <w:bCs/>
          <w:sz w:val="24"/>
          <w:szCs w:val="24"/>
        </w:rPr>
        <w:t xml:space="preserve"> šeimos ir (ar) </w:t>
      </w:r>
      <w:r w:rsidR="001567C5">
        <w:rPr>
          <w:rFonts w:ascii="Times New Roman" w:hAnsi="Times New Roman" w:cs="Times New Roman"/>
          <w:b/>
          <w:bCs/>
          <w:sz w:val="24"/>
          <w:szCs w:val="24"/>
        </w:rPr>
        <w:t>dviejų</w:t>
      </w:r>
      <w:r w:rsidR="001567C5" w:rsidRPr="001567C5">
        <w:rPr>
          <w:rFonts w:ascii="Times New Roman" w:hAnsi="Times New Roman" w:cs="Times New Roman"/>
          <w:b/>
          <w:bCs/>
          <w:sz w:val="24"/>
          <w:szCs w:val="24"/>
        </w:rPr>
        <w:t xml:space="preserve"> namų ūkio narių grupėmis.</w:t>
      </w:r>
      <w:r w:rsidRPr="007B0A1B">
        <w:rPr>
          <w:rFonts w:ascii="Times New Roman" w:hAnsi="Times New Roman" w:cs="Times New Roman"/>
          <w:sz w:val="24"/>
          <w:szCs w:val="24"/>
        </w:rPr>
        <w:t xml:space="preserve"> Laidotuvėse gali dalyvauti ne daugiau nei 10 asmenų, išskyrus šeimos ir (ar) namų ūkio narius ir ritualines paslaugas teikiančius asmenis;</w:t>
      </w:r>
      <w:r>
        <w:rPr>
          <w:rFonts w:ascii="Times New Roman" w:hAnsi="Times New Roman" w:cs="Times New Roman"/>
          <w:sz w:val="24"/>
          <w:szCs w:val="24"/>
        </w:rPr>
        <w:t>“.</w:t>
      </w:r>
    </w:p>
    <w:p w14:paraId="67A62944" w14:textId="3E2E8BF9" w:rsidR="0088296A" w:rsidRDefault="0088296A" w:rsidP="0088296A">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E851D6">
        <w:rPr>
          <w:rFonts w:ascii="Times New Roman" w:hAnsi="Times New Roman" w:cs="Times New Roman"/>
          <w:sz w:val="24"/>
          <w:szCs w:val="24"/>
        </w:rPr>
        <w:t>3</w:t>
      </w:r>
      <w:r>
        <w:rPr>
          <w:rFonts w:ascii="Times New Roman" w:hAnsi="Times New Roman" w:cs="Times New Roman"/>
          <w:sz w:val="24"/>
          <w:szCs w:val="24"/>
        </w:rPr>
        <w:t xml:space="preserve">. Pakeisti </w:t>
      </w:r>
      <w:r w:rsidRPr="00C16C7A">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1.8 </w:t>
      </w:r>
      <w:r>
        <w:rPr>
          <w:rFonts w:ascii="Times New Roman" w:hAnsi="Times New Roman" w:cs="Times New Roman"/>
          <w:sz w:val="24"/>
          <w:szCs w:val="24"/>
        </w:rPr>
        <w:t>papunktį ir jį išdėstyti taip:</w:t>
      </w:r>
    </w:p>
    <w:p w14:paraId="7F3B76FD" w14:textId="2C01315D" w:rsidR="00753B11" w:rsidRPr="00753B11" w:rsidRDefault="0088296A" w:rsidP="00753B11">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00753B11" w:rsidRPr="00753B11">
        <w:rPr>
          <w:rFonts w:ascii="Times New Roman" w:eastAsiaTheme="minorHAnsi" w:hAnsi="Times New Roman" w:cs="Times New Roman"/>
          <w:sz w:val="24"/>
          <w:szCs w:val="24"/>
        </w:rPr>
        <w:t>2.1.8. Draudžiama:</w:t>
      </w:r>
    </w:p>
    <w:p w14:paraId="2750BB87" w14:textId="77777777" w:rsidR="00753B11" w:rsidRPr="00753B11" w:rsidRDefault="00753B11" w:rsidP="00753B11">
      <w:pPr>
        <w:jc w:val="both"/>
        <w:rPr>
          <w:rFonts w:ascii="Times New Roman" w:eastAsiaTheme="minorHAnsi" w:hAnsi="Times New Roman" w:cs="Times New Roman"/>
          <w:sz w:val="24"/>
          <w:szCs w:val="24"/>
        </w:rPr>
      </w:pPr>
      <w:bookmarkStart w:id="1" w:name="part_eee1442a5d9749e0996f66870ccfdc4d"/>
      <w:bookmarkEnd w:id="1"/>
      <w:r w:rsidRPr="00753B11">
        <w:rPr>
          <w:rFonts w:ascii="Times New Roman" w:eastAsiaTheme="minorHAnsi" w:hAnsi="Times New Roman" w:cs="Times New Roman"/>
          <w:sz w:val="24"/>
          <w:szCs w:val="24"/>
        </w:rPr>
        <w:t>2.1.8.1. daugiau nei vienos šeimos ir (ar) vieno namų ūkio artimi kontaktai, išskyrus:</w:t>
      </w:r>
    </w:p>
    <w:p w14:paraId="5F36E802" w14:textId="3731493F" w:rsidR="00753B11" w:rsidRDefault="00753B11" w:rsidP="00753B11">
      <w:pPr>
        <w:jc w:val="both"/>
        <w:rPr>
          <w:rFonts w:ascii="Times New Roman" w:eastAsiaTheme="minorHAnsi" w:hAnsi="Times New Roman" w:cs="Times New Roman"/>
          <w:sz w:val="24"/>
          <w:szCs w:val="24"/>
        </w:rPr>
      </w:pPr>
      <w:bookmarkStart w:id="2" w:name="part_c60b3e1e9764464380aabed9d92318b3"/>
      <w:bookmarkEnd w:id="2"/>
      <w:r w:rsidRPr="00753B11">
        <w:rPr>
          <w:rFonts w:ascii="Times New Roman" w:eastAsiaTheme="minorHAnsi" w:hAnsi="Times New Roman" w:cs="Times New Roman"/>
          <w:sz w:val="24"/>
          <w:szCs w:val="24"/>
        </w:rPr>
        <w:lastRenderedPageBreak/>
        <w:t>2.1.8.1.1. dviejų šeimų ir (ar) dviejų namų ūkių artimus kontaktus, jeigu viename iš jų yra</w:t>
      </w:r>
      <w:r w:rsidR="00000750">
        <w:rPr>
          <w:rFonts w:ascii="Times New Roman" w:eastAsiaTheme="minorHAnsi" w:hAnsi="Times New Roman" w:cs="Times New Roman"/>
          <w:sz w:val="24"/>
          <w:szCs w:val="24"/>
        </w:rPr>
        <w:t xml:space="preserve"> </w:t>
      </w:r>
      <w:r w:rsidRPr="00753B11">
        <w:rPr>
          <w:rFonts w:ascii="Times New Roman" w:eastAsiaTheme="minorHAnsi" w:hAnsi="Times New Roman" w:cs="Times New Roman"/>
          <w:sz w:val="24"/>
          <w:szCs w:val="24"/>
        </w:rPr>
        <w:t>ne daugiau kaip vienas suaugęs asmuo arba ne daugiau kaip vienas suaugęs asmuo ir jo nepilnamečiai vaikai (įvaikiai, globotiniai (rūpintiniai)), arba nuolatinės priežiūros ir slaugos reikalaujantis asmuo. Tokiems artimų kontaktų turintiems šeimų ir (ar) namų ūkio nariams draudžiama turėti artimų kontaktų su kitais asmenimis darbo ir kitose vietose;</w:t>
      </w:r>
    </w:p>
    <w:p w14:paraId="74050D3B" w14:textId="62E48348" w:rsidR="00D02EB8" w:rsidRDefault="00D02EB8" w:rsidP="00753B11">
      <w:pPr>
        <w:jc w:val="both"/>
        <w:rPr>
          <w:rFonts w:ascii="Times New Roman" w:eastAsiaTheme="minorHAnsi" w:hAnsi="Times New Roman" w:cs="Times New Roman"/>
          <w:sz w:val="24"/>
          <w:szCs w:val="24"/>
        </w:rPr>
      </w:pPr>
      <w:bookmarkStart w:id="3" w:name="part_af0ed04b593f417cbdb037588b436cd2"/>
      <w:bookmarkEnd w:id="3"/>
      <w:r w:rsidRPr="00753B11">
        <w:rPr>
          <w:rFonts w:ascii="Times New Roman" w:eastAsiaTheme="minorHAnsi" w:hAnsi="Times New Roman" w:cs="Times New Roman"/>
          <w:sz w:val="24"/>
          <w:szCs w:val="24"/>
        </w:rPr>
        <w:t xml:space="preserve">2.1.8.1.2. </w:t>
      </w:r>
      <w:r w:rsidRPr="00753B11">
        <w:rPr>
          <w:rFonts w:ascii="Times New Roman" w:eastAsiaTheme="minorHAnsi" w:hAnsi="Times New Roman" w:cs="Times New Roman"/>
          <w:b/>
          <w:bCs/>
          <w:sz w:val="24"/>
          <w:szCs w:val="24"/>
        </w:rPr>
        <w:t>dviejų šeimų ir (ar) dviejų namų ūkių artimus kontaktus</w:t>
      </w:r>
      <w:r w:rsidRPr="00D02EB8">
        <w:rPr>
          <w:rFonts w:ascii="Times New Roman" w:eastAsiaTheme="minorHAnsi" w:hAnsi="Times New Roman" w:cs="Times New Roman"/>
          <w:b/>
          <w:bCs/>
          <w:sz w:val="24"/>
          <w:szCs w:val="24"/>
        </w:rPr>
        <w:t xml:space="preserve"> atvirose erdvėse;</w:t>
      </w:r>
    </w:p>
    <w:p w14:paraId="586F76E2" w14:textId="738D4B8D" w:rsidR="00753B11" w:rsidRPr="00753B11" w:rsidRDefault="00753B11" w:rsidP="00753B11">
      <w:pPr>
        <w:jc w:val="both"/>
        <w:rPr>
          <w:rFonts w:ascii="Times New Roman" w:eastAsiaTheme="minorHAnsi" w:hAnsi="Times New Roman" w:cs="Times New Roman"/>
          <w:sz w:val="24"/>
          <w:szCs w:val="24"/>
        </w:rPr>
      </w:pPr>
      <w:r w:rsidRPr="00753B11">
        <w:rPr>
          <w:rFonts w:ascii="Times New Roman" w:eastAsiaTheme="minorHAnsi" w:hAnsi="Times New Roman" w:cs="Times New Roman"/>
          <w:sz w:val="24"/>
          <w:szCs w:val="24"/>
        </w:rPr>
        <w:t>2.1.8.1.</w:t>
      </w:r>
      <w:r w:rsidRPr="00753B11">
        <w:rPr>
          <w:rFonts w:ascii="Times New Roman" w:eastAsiaTheme="minorHAnsi" w:hAnsi="Times New Roman" w:cs="Times New Roman"/>
          <w:strike/>
          <w:sz w:val="24"/>
          <w:szCs w:val="24"/>
        </w:rPr>
        <w:t>2</w:t>
      </w:r>
      <w:r w:rsidR="00D02EB8">
        <w:rPr>
          <w:rFonts w:ascii="Times New Roman" w:eastAsiaTheme="minorHAnsi" w:hAnsi="Times New Roman" w:cs="Times New Roman"/>
          <w:sz w:val="24"/>
          <w:szCs w:val="24"/>
        </w:rPr>
        <w:t>3</w:t>
      </w:r>
      <w:r w:rsidRPr="00753B11">
        <w:rPr>
          <w:rFonts w:ascii="Times New Roman" w:eastAsiaTheme="minorHAnsi" w:hAnsi="Times New Roman" w:cs="Times New Roman"/>
          <w:sz w:val="24"/>
          <w:szCs w:val="24"/>
        </w:rPr>
        <w:t>. neatidėliotinus atvejus, kai reikia suteikti pagalbą, prižiūrėti sergančius ar negalinčius savimi pasirūpinti asmenis;</w:t>
      </w:r>
    </w:p>
    <w:p w14:paraId="473093FE" w14:textId="5BCF6AD0" w:rsidR="00753B11" w:rsidRPr="00753B11" w:rsidRDefault="00753B11" w:rsidP="00753B11">
      <w:pPr>
        <w:jc w:val="both"/>
        <w:rPr>
          <w:rFonts w:ascii="Times New Roman" w:eastAsiaTheme="minorHAnsi" w:hAnsi="Times New Roman" w:cs="Times New Roman"/>
          <w:sz w:val="24"/>
          <w:szCs w:val="24"/>
        </w:rPr>
      </w:pPr>
      <w:bookmarkStart w:id="4" w:name="part_7d926eb244f64b918fc294ca326ac20a"/>
      <w:bookmarkEnd w:id="4"/>
      <w:r w:rsidRPr="00753B11">
        <w:rPr>
          <w:rFonts w:ascii="Times New Roman" w:eastAsiaTheme="minorHAnsi" w:hAnsi="Times New Roman" w:cs="Times New Roman"/>
          <w:sz w:val="24"/>
          <w:szCs w:val="24"/>
        </w:rPr>
        <w:t>2.1.8.1.</w:t>
      </w:r>
      <w:r w:rsidRPr="00753B11">
        <w:rPr>
          <w:rFonts w:ascii="Times New Roman" w:eastAsiaTheme="minorHAnsi" w:hAnsi="Times New Roman" w:cs="Times New Roman"/>
          <w:strike/>
          <w:sz w:val="24"/>
          <w:szCs w:val="24"/>
        </w:rPr>
        <w:t>3</w:t>
      </w:r>
      <w:r w:rsidR="00D02EB8">
        <w:rPr>
          <w:rFonts w:ascii="Times New Roman" w:eastAsiaTheme="minorHAnsi" w:hAnsi="Times New Roman" w:cs="Times New Roman"/>
          <w:sz w:val="24"/>
          <w:szCs w:val="24"/>
        </w:rPr>
        <w:t>4</w:t>
      </w:r>
      <w:r w:rsidRPr="00753B11">
        <w:rPr>
          <w:rFonts w:ascii="Times New Roman" w:eastAsiaTheme="minorHAnsi" w:hAnsi="Times New Roman" w:cs="Times New Roman"/>
          <w:sz w:val="24"/>
          <w:szCs w:val="24"/>
        </w:rPr>
        <w:t>. šio nutarimo 2.1.5.1 papunktyje nustatytus</w:t>
      </w:r>
      <w:r w:rsidR="00941227">
        <w:rPr>
          <w:rFonts w:ascii="Times New Roman" w:eastAsiaTheme="minorHAnsi" w:hAnsi="Times New Roman" w:cs="Times New Roman"/>
          <w:sz w:val="24"/>
          <w:szCs w:val="24"/>
        </w:rPr>
        <w:t xml:space="preserve"> </w:t>
      </w:r>
      <w:r w:rsidRPr="00753B11">
        <w:rPr>
          <w:rFonts w:ascii="Times New Roman" w:eastAsiaTheme="minorHAnsi" w:hAnsi="Times New Roman" w:cs="Times New Roman"/>
          <w:sz w:val="24"/>
          <w:szCs w:val="24"/>
        </w:rPr>
        <w:t>atvejus.</w:t>
      </w:r>
    </w:p>
    <w:p w14:paraId="22E18D85" w14:textId="4D8A7F7D" w:rsidR="0088296A" w:rsidRPr="0088296A" w:rsidRDefault="0088296A" w:rsidP="0088296A">
      <w:pPr>
        <w:jc w:val="both"/>
        <w:rPr>
          <w:rFonts w:ascii="Times New Roman" w:hAnsi="Times New Roman" w:cs="Times New Roman"/>
          <w:color w:val="000000"/>
          <w:sz w:val="24"/>
          <w:szCs w:val="24"/>
        </w:rPr>
      </w:pPr>
      <w:r w:rsidRPr="0088296A">
        <w:rPr>
          <w:rFonts w:ascii="Times New Roman" w:hAnsi="Times New Roman" w:cs="Times New Roman"/>
          <w:color w:val="000000"/>
          <w:sz w:val="24"/>
          <w:szCs w:val="24"/>
          <w:shd w:val="clear" w:color="auto" w:fill="FFFFFF"/>
        </w:rPr>
        <w:t>2.1.8.2. rengti</w:t>
      </w:r>
      <w:r w:rsidR="008D01C6">
        <w:rPr>
          <w:rFonts w:ascii="Times New Roman" w:hAnsi="Times New Roman" w:cs="Times New Roman"/>
          <w:color w:val="000000"/>
          <w:sz w:val="24"/>
          <w:szCs w:val="24"/>
          <w:shd w:val="clear" w:color="auto" w:fill="FFFFFF"/>
        </w:rPr>
        <w:t xml:space="preserve"> </w:t>
      </w:r>
      <w:r w:rsidRPr="0088296A">
        <w:rPr>
          <w:rFonts w:ascii="Times New Roman" w:hAnsi="Times New Roman" w:cs="Times New Roman"/>
          <w:color w:val="000000"/>
          <w:sz w:val="24"/>
          <w:szCs w:val="24"/>
        </w:rPr>
        <w:t>asmenines šventes viešose ir privačiose erdvėse, jei jose dalyvauja daugiau nei viena šeima ir (ar) vienas namų ūkis</w:t>
      </w:r>
      <w:r w:rsidR="004E0D17" w:rsidRPr="004E0D17">
        <w:rPr>
          <w:rFonts w:ascii="Times New Roman" w:hAnsi="Times New Roman" w:cs="Times New Roman"/>
          <w:b/>
          <w:bCs/>
          <w:color w:val="000000"/>
          <w:sz w:val="24"/>
          <w:szCs w:val="24"/>
        </w:rPr>
        <w:t>, išskyrus šventes atvirose er</w:t>
      </w:r>
      <w:r w:rsidR="004E0D17">
        <w:rPr>
          <w:rFonts w:ascii="Times New Roman" w:hAnsi="Times New Roman" w:cs="Times New Roman"/>
          <w:b/>
          <w:bCs/>
          <w:color w:val="000000"/>
          <w:sz w:val="24"/>
          <w:szCs w:val="24"/>
        </w:rPr>
        <w:t>d</w:t>
      </w:r>
      <w:r w:rsidR="004E0D17" w:rsidRPr="004E0D17">
        <w:rPr>
          <w:rFonts w:ascii="Times New Roman" w:hAnsi="Times New Roman" w:cs="Times New Roman"/>
          <w:b/>
          <w:bCs/>
          <w:color w:val="000000"/>
          <w:sz w:val="24"/>
          <w:szCs w:val="24"/>
        </w:rPr>
        <w:t>vėse</w:t>
      </w:r>
      <w:r w:rsidR="004E0D17">
        <w:rPr>
          <w:rFonts w:ascii="Times New Roman" w:hAnsi="Times New Roman" w:cs="Times New Roman"/>
          <w:b/>
          <w:bCs/>
          <w:color w:val="000000"/>
          <w:sz w:val="24"/>
          <w:szCs w:val="24"/>
        </w:rPr>
        <w:t xml:space="preserve">, kai dalyvauja </w:t>
      </w:r>
      <w:r w:rsidR="00D33C84">
        <w:rPr>
          <w:rFonts w:ascii="Times New Roman" w:hAnsi="Times New Roman" w:cs="Times New Roman"/>
          <w:b/>
          <w:bCs/>
          <w:color w:val="000000"/>
          <w:sz w:val="24"/>
          <w:szCs w:val="24"/>
        </w:rPr>
        <w:t>ne daugiau nei</w:t>
      </w:r>
      <w:r w:rsidR="00D33C84" w:rsidRPr="00753B11">
        <w:rPr>
          <w:rFonts w:ascii="Times New Roman" w:eastAsiaTheme="minorHAnsi" w:hAnsi="Times New Roman" w:cs="Times New Roman"/>
          <w:sz w:val="24"/>
          <w:szCs w:val="24"/>
        </w:rPr>
        <w:t xml:space="preserve"> </w:t>
      </w:r>
      <w:r w:rsidR="004E0D17" w:rsidRPr="00753B11">
        <w:rPr>
          <w:rFonts w:ascii="Times New Roman" w:eastAsiaTheme="minorHAnsi" w:hAnsi="Times New Roman" w:cs="Times New Roman"/>
          <w:b/>
          <w:bCs/>
          <w:sz w:val="24"/>
          <w:szCs w:val="24"/>
        </w:rPr>
        <w:t>dvi šeim</w:t>
      </w:r>
      <w:r w:rsidR="00D33C84">
        <w:rPr>
          <w:rFonts w:ascii="Times New Roman" w:eastAsiaTheme="minorHAnsi" w:hAnsi="Times New Roman" w:cs="Times New Roman"/>
          <w:b/>
          <w:bCs/>
          <w:sz w:val="24"/>
          <w:szCs w:val="24"/>
        </w:rPr>
        <w:t>os</w:t>
      </w:r>
      <w:r w:rsidR="004E0D17" w:rsidRPr="00753B11">
        <w:rPr>
          <w:rFonts w:ascii="Times New Roman" w:eastAsiaTheme="minorHAnsi" w:hAnsi="Times New Roman" w:cs="Times New Roman"/>
          <w:b/>
          <w:bCs/>
          <w:sz w:val="24"/>
          <w:szCs w:val="24"/>
        </w:rPr>
        <w:t xml:space="preserve"> ir (ar) </w:t>
      </w:r>
      <w:r w:rsidR="00D33C84">
        <w:rPr>
          <w:rFonts w:ascii="Times New Roman" w:eastAsiaTheme="minorHAnsi" w:hAnsi="Times New Roman" w:cs="Times New Roman"/>
          <w:b/>
          <w:bCs/>
          <w:sz w:val="24"/>
          <w:szCs w:val="24"/>
        </w:rPr>
        <w:t>du</w:t>
      </w:r>
      <w:r w:rsidR="00D33C84" w:rsidRPr="00753B11">
        <w:rPr>
          <w:rFonts w:ascii="Times New Roman" w:eastAsiaTheme="minorHAnsi" w:hAnsi="Times New Roman" w:cs="Times New Roman"/>
          <w:b/>
          <w:bCs/>
          <w:sz w:val="24"/>
          <w:szCs w:val="24"/>
        </w:rPr>
        <w:t xml:space="preserve"> </w:t>
      </w:r>
      <w:r w:rsidR="004E0D17" w:rsidRPr="00753B11">
        <w:rPr>
          <w:rFonts w:ascii="Times New Roman" w:eastAsiaTheme="minorHAnsi" w:hAnsi="Times New Roman" w:cs="Times New Roman"/>
          <w:b/>
          <w:bCs/>
          <w:sz w:val="24"/>
          <w:szCs w:val="24"/>
        </w:rPr>
        <w:t>namų ūki</w:t>
      </w:r>
      <w:r w:rsidR="00D33C84">
        <w:rPr>
          <w:rFonts w:ascii="Times New Roman" w:eastAsiaTheme="minorHAnsi" w:hAnsi="Times New Roman" w:cs="Times New Roman"/>
          <w:b/>
          <w:bCs/>
          <w:sz w:val="24"/>
          <w:szCs w:val="24"/>
        </w:rPr>
        <w:t>ai</w:t>
      </w:r>
      <w:r w:rsidRPr="0088296A">
        <w:rPr>
          <w:rFonts w:ascii="Times New Roman" w:hAnsi="Times New Roman" w:cs="Times New Roman"/>
          <w:color w:val="000000"/>
          <w:sz w:val="24"/>
          <w:szCs w:val="24"/>
        </w:rPr>
        <w:t>;</w:t>
      </w:r>
    </w:p>
    <w:p w14:paraId="41FEFEE8" w14:textId="094D86BA" w:rsidR="0088296A" w:rsidRPr="0088296A" w:rsidRDefault="0088296A" w:rsidP="0088296A">
      <w:pPr>
        <w:jc w:val="both"/>
        <w:rPr>
          <w:rFonts w:ascii="Times New Roman" w:hAnsi="Times New Roman" w:cs="Times New Roman"/>
          <w:color w:val="000000"/>
          <w:sz w:val="24"/>
          <w:szCs w:val="24"/>
        </w:rPr>
      </w:pPr>
      <w:bookmarkStart w:id="5" w:name="part_512ecf8b06444137a5e2c9796d0002f2"/>
      <w:bookmarkStart w:id="6" w:name="_Hlk65655706"/>
      <w:bookmarkEnd w:id="5"/>
      <w:r w:rsidRPr="0088296A">
        <w:rPr>
          <w:rFonts w:ascii="Times New Roman" w:hAnsi="Times New Roman" w:cs="Times New Roman"/>
          <w:color w:val="000000"/>
          <w:sz w:val="24"/>
          <w:szCs w:val="24"/>
        </w:rPr>
        <w:t>2.1.8.3. palikti gyvenamąją vietą, išskyrus atvejus, kai vykstama į darbą (darbo reikalais), prekybos vietą, kai vykstama</w:t>
      </w:r>
      <w:r w:rsidR="00941227">
        <w:rPr>
          <w:rFonts w:ascii="Times New Roman" w:hAnsi="Times New Roman" w:cs="Times New Roman"/>
          <w:color w:val="000000"/>
          <w:sz w:val="24"/>
          <w:szCs w:val="24"/>
        </w:rPr>
        <w:t xml:space="preserve"> </w:t>
      </w:r>
      <w:r w:rsidRPr="0088296A">
        <w:rPr>
          <w:rFonts w:ascii="Times New Roman" w:hAnsi="Times New Roman" w:cs="Times New Roman"/>
          <w:color w:val="000000"/>
          <w:sz w:val="24"/>
          <w:szCs w:val="24"/>
        </w:rPr>
        <w:t>į aptarnaujančius tarptautinius keleivių maršrutus</w:t>
      </w:r>
      <w:r w:rsidR="00941227">
        <w:rPr>
          <w:rFonts w:ascii="Times New Roman" w:hAnsi="Times New Roman" w:cs="Times New Roman"/>
          <w:color w:val="000000"/>
          <w:sz w:val="24"/>
          <w:szCs w:val="24"/>
        </w:rPr>
        <w:t xml:space="preserve"> </w:t>
      </w:r>
      <w:r w:rsidRPr="0088296A">
        <w:rPr>
          <w:rFonts w:ascii="Times New Roman" w:hAnsi="Times New Roman" w:cs="Times New Roman"/>
          <w:color w:val="000000"/>
          <w:sz w:val="24"/>
          <w:szCs w:val="24"/>
        </w:rPr>
        <w:t xml:space="preserve">oro, jūrų uostus, autobusų stotis ar iš jų, į nekilnojamojo turto objektą, valdomą nuosavybės teise, laidotuves, dėl sveikatos priežiūros ir kitų </w:t>
      </w:r>
      <w:r w:rsidRPr="0088296A">
        <w:rPr>
          <w:rFonts w:ascii="Times New Roman" w:hAnsi="Times New Roman" w:cs="Times New Roman"/>
          <w:strike/>
          <w:color w:val="000000"/>
          <w:sz w:val="24"/>
          <w:szCs w:val="24"/>
        </w:rPr>
        <w:t>būtinųjų</w:t>
      </w:r>
      <w:r w:rsidRPr="0088296A">
        <w:rPr>
          <w:rFonts w:ascii="Times New Roman" w:hAnsi="Times New Roman" w:cs="Times New Roman"/>
          <w:color w:val="000000"/>
          <w:sz w:val="24"/>
          <w:szCs w:val="24"/>
        </w:rPr>
        <w:t xml:space="preserve"> paslaugų ar objektyviai pagrįstų priežasčių, kai vykimas neišvengiamai būtinas, kai </w:t>
      </w:r>
      <w:r w:rsidR="00951199" w:rsidRPr="00951199">
        <w:rPr>
          <w:rFonts w:ascii="Times New Roman" w:hAnsi="Times New Roman" w:cs="Times New Roman"/>
          <w:strike/>
          <w:color w:val="000000"/>
          <w:sz w:val="24"/>
          <w:szCs w:val="24"/>
        </w:rPr>
        <w:t>ne daugiau kaip vienos šeimos ir (ar) vieno namų ūkio nariai vyksta</w:t>
      </w:r>
      <w:r w:rsidR="00951199" w:rsidRPr="00951199">
        <w:rPr>
          <w:rFonts w:ascii="Times New Roman" w:hAnsi="Times New Roman" w:cs="Times New Roman"/>
          <w:color w:val="000000"/>
          <w:sz w:val="24"/>
          <w:szCs w:val="24"/>
        </w:rPr>
        <w:t> </w:t>
      </w:r>
      <w:r w:rsidRPr="00951199">
        <w:rPr>
          <w:rFonts w:ascii="Times New Roman" w:hAnsi="Times New Roman" w:cs="Times New Roman"/>
          <w:b/>
          <w:bCs/>
          <w:color w:val="000000"/>
          <w:sz w:val="24"/>
          <w:szCs w:val="24"/>
        </w:rPr>
        <w:t>vyksta</w:t>
      </w:r>
      <w:r w:rsidR="00951199" w:rsidRPr="00951199">
        <w:rPr>
          <w:rFonts w:ascii="Times New Roman" w:hAnsi="Times New Roman" w:cs="Times New Roman"/>
          <w:b/>
          <w:bCs/>
          <w:color w:val="000000"/>
          <w:sz w:val="24"/>
          <w:szCs w:val="24"/>
        </w:rPr>
        <w:t>ma</w:t>
      </w:r>
      <w:r w:rsidRPr="0088296A">
        <w:rPr>
          <w:rFonts w:ascii="Times New Roman" w:hAnsi="Times New Roman" w:cs="Times New Roman"/>
          <w:color w:val="000000"/>
          <w:sz w:val="24"/>
          <w:szCs w:val="24"/>
        </w:rPr>
        <w:t xml:space="preserve"> pasivaikščioti atvirose vietose, taip pat kai vykstama</w:t>
      </w:r>
      <w:r w:rsidR="00941227">
        <w:rPr>
          <w:rFonts w:ascii="Times New Roman" w:hAnsi="Times New Roman" w:cs="Times New Roman"/>
          <w:color w:val="000000"/>
          <w:sz w:val="24"/>
          <w:szCs w:val="24"/>
        </w:rPr>
        <w:t xml:space="preserve"> </w:t>
      </w:r>
      <w:r w:rsidRPr="0088296A">
        <w:rPr>
          <w:rFonts w:ascii="Times New Roman" w:hAnsi="Times New Roman" w:cs="Times New Roman"/>
          <w:color w:val="000000"/>
          <w:sz w:val="24"/>
          <w:szCs w:val="24"/>
          <w:shd w:val="clear" w:color="auto" w:fill="FFFFFF"/>
        </w:rPr>
        <w:t>prižiūrėti sergančių ar negalinčių savimi pasirūpinti asmenų</w:t>
      </w:r>
      <w:r w:rsidRPr="0088296A">
        <w:rPr>
          <w:rFonts w:ascii="Times New Roman" w:hAnsi="Times New Roman" w:cs="Times New Roman"/>
          <w:color w:val="000000"/>
          <w:sz w:val="24"/>
          <w:szCs w:val="24"/>
        </w:rPr>
        <w:t>.</w:t>
      </w:r>
      <w:r>
        <w:rPr>
          <w:rFonts w:ascii="Times New Roman" w:hAnsi="Times New Roman" w:cs="Times New Roman"/>
          <w:color w:val="000000"/>
          <w:sz w:val="24"/>
          <w:szCs w:val="24"/>
        </w:rPr>
        <w:t>“</w:t>
      </w:r>
    </w:p>
    <w:bookmarkEnd w:id="6"/>
    <w:p w14:paraId="12B249B4" w14:textId="52B79A48" w:rsidR="00C16C7A" w:rsidRDefault="000A44A1" w:rsidP="00C16C7A">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E851D6">
        <w:rPr>
          <w:rFonts w:ascii="Times New Roman" w:hAnsi="Times New Roman" w:cs="Times New Roman"/>
          <w:sz w:val="24"/>
          <w:szCs w:val="24"/>
        </w:rPr>
        <w:t>4</w:t>
      </w:r>
      <w:r w:rsidR="001D024B">
        <w:rPr>
          <w:rFonts w:ascii="Times New Roman" w:hAnsi="Times New Roman" w:cs="Times New Roman"/>
          <w:sz w:val="24"/>
          <w:szCs w:val="24"/>
        </w:rPr>
        <w:t xml:space="preserve">. </w:t>
      </w:r>
      <w:r w:rsidR="00C16C7A">
        <w:rPr>
          <w:rFonts w:ascii="Times New Roman" w:hAnsi="Times New Roman" w:cs="Times New Roman"/>
          <w:sz w:val="24"/>
          <w:szCs w:val="24"/>
        </w:rPr>
        <w:t xml:space="preserve">Pakeisti </w:t>
      </w:r>
      <w:r w:rsidR="00C16C7A" w:rsidRPr="00C16C7A">
        <w:rPr>
          <w:rFonts w:ascii="Times New Roman" w:hAnsi="Times New Roman" w:cs="Times New Roman"/>
          <w:sz w:val="24"/>
          <w:szCs w:val="24"/>
          <w:shd w:val="clear" w:color="auto" w:fill="FFFFFF"/>
        </w:rPr>
        <w:t>2.</w:t>
      </w:r>
      <w:r w:rsidR="00141363">
        <w:rPr>
          <w:rFonts w:ascii="Times New Roman" w:hAnsi="Times New Roman" w:cs="Times New Roman"/>
          <w:sz w:val="24"/>
          <w:szCs w:val="24"/>
          <w:shd w:val="clear" w:color="auto" w:fill="FFFFFF"/>
        </w:rPr>
        <w:t>2.3.</w:t>
      </w:r>
      <w:r w:rsidR="002F0C0A">
        <w:rPr>
          <w:rFonts w:ascii="Times New Roman" w:hAnsi="Times New Roman" w:cs="Times New Roman"/>
          <w:sz w:val="24"/>
          <w:szCs w:val="24"/>
          <w:shd w:val="clear" w:color="auto" w:fill="FFFFFF"/>
        </w:rPr>
        <w:t>1</w:t>
      </w:r>
      <w:r w:rsidR="00C16C7A">
        <w:rPr>
          <w:rFonts w:ascii="Times New Roman" w:hAnsi="Times New Roman" w:cs="Times New Roman"/>
          <w:sz w:val="24"/>
          <w:szCs w:val="24"/>
          <w:shd w:val="clear" w:color="auto" w:fill="FFFFFF"/>
        </w:rPr>
        <w:t xml:space="preserve"> </w:t>
      </w:r>
      <w:r w:rsidR="00C16C7A">
        <w:rPr>
          <w:rFonts w:ascii="Times New Roman" w:hAnsi="Times New Roman" w:cs="Times New Roman"/>
          <w:sz w:val="24"/>
          <w:szCs w:val="24"/>
        </w:rPr>
        <w:t>papunktį ir jį išdėstyti taip:</w:t>
      </w:r>
    </w:p>
    <w:p w14:paraId="3FA56F4A" w14:textId="51BDE713" w:rsidR="00CF2BA8" w:rsidRDefault="00C16C7A" w:rsidP="000A44A1">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141363" w:rsidRPr="00141363">
        <w:rPr>
          <w:rFonts w:ascii="Times New Roman" w:hAnsi="Times New Roman" w:cs="Times New Roman"/>
          <w:sz w:val="24"/>
          <w:szCs w:val="24"/>
          <w:shd w:val="clear" w:color="auto" w:fill="FFFFFF"/>
        </w:rPr>
        <w:t>2.2.3.1. medicininės reabilitacijos paslaugoms, psichologinės pagalbos ir psichoterapijos paslaugoms, keleivių vežimo už atlygį lengvaisiais automobiliais pagal užsakymą ir lengvaisiais automobiliais taksi paslaugoms, advokatų teikiamoms teisinėms paslaugoms,</w:t>
      </w:r>
      <w:r w:rsidR="005C6113" w:rsidRPr="005C6113">
        <w:rPr>
          <w:rFonts w:ascii="Times New Roman" w:hAnsi="Times New Roman" w:cs="Times New Roman"/>
          <w:b/>
          <w:bCs/>
          <w:sz w:val="24"/>
          <w:szCs w:val="24"/>
        </w:rPr>
        <w:t xml:space="preserve"> </w:t>
      </w:r>
      <w:r w:rsidR="005C6113" w:rsidRPr="004C319F">
        <w:rPr>
          <w:rFonts w:ascii="Times New Roman" w:hAnsi="Times New Roman" w:cs="Times New Roman"/>
          <w:b/>
          <w:bCs/>
          <w:sz w:val="24"/>
          <w:szCs w:val="24"/>
        </w:rPr>
        <w:t>transporto priemonių vairavimo egzaminavimo paslaugoms,</w:t>
      </w:r>
      <w:r w:rsidR="00141363" w:rsidRPr="00141363">
        <w:rPr>
          <w:rFonts w:ascii="Times New Roman" w:hAnsi="Times New Roman" w:cs="Times New Roman"/>
          <w:sz w:val="24"/>
          <w:szCs w:val="24"/>
          <w:shd w:val="clear" w:color="auto" w:fill="FFFFFF"/>
        </w:rPr>
        <w:t xml:space="preserve"> finansinėms paslaugoms ir kvalifikuotų patikimumo užtikrinimo paslaugų teikėjų sudarytų kvalifikuotų sertifikatų išdavimo paslaugoms, kurių neįmanoma suteikti nuotoliniu būdu;</w:t>
      </w:r>
      <w:r w:rsidR="00D37775">
        <w:rPr>
          <w:rFonts w:ascii="Times New Roman" w:hAnsi="Times New Roman" w:cs="Times New Roman"/>
          <w:sz w:val="24"/>
          <w:szCs w:val="24"/>
          <w:shd w:val="clear" w:color="auto" w:fill="FFFFFF"/>
        </w:rPr>
        <w:t>“.</w:t>
      </w:r>
    </w:p>
    <w:p w14:paraId="18F57F8C" w14:textId="00F8456A" w:rsidR="00D60567" w:rsidRDefault="00C00C02" w:rsidP="00D60567">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1.</w:t>
      </w:r>
      <w:r w:rsidR="00E851D6">
        <w:rPr>
          <w:rFonts w:ascii="Times New Roman" w:hAnsi="Times New Roman" w:cs="Times New Roman"/>
          <w:sz w:val="24"/>
          <w:szCs w:val="24"/>
        </w:rPr>
        <w:t>5</w:t>
      </w:r>
      <w:r>
        <w:rPr>
          <w:rFonts w:ascii="Times New Roman" w:hAnsi="Times New Roman" w:cs="Times New Roman"/>
          <w:sz w:val="24"/>
          <w:szCs w:val="24"/>
        </w:rPr>
        <w:t xml:space="preserve">. Pakeisti </w:t>
      </w:r>
      <w:r w:rsidRPr="00C16C7A">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2.6.3 </w:t>
      </w:r>
      <w:r>
        <w:rPr>
          <w:rFonts w:ascii="Times New Roman" w:hAnsi="Times New Roman" w:cs="Times New Roman"/>
          <w:sz w:val="24"/>
          <w:szCs w:val="24"/>
        </w:rPr>
        <w:t>papunktį ir jį išdėstyti taip:</w:t>
      </w:r>
      <w:bookmarkStart w:id="7" w:name="_Hlk65655796"/>
      <w:r w:rsidR="00657B5D" w:rsidRPr="00657B5D">
        <w:rPr>
          <w:rFonts w:ascii="Times New Roman" w:hAnsi="Times New Roman" w:cs="Times New Roman"/>
          <w:sz w:val="24"/>
          <w:szCs w:val="24"/>
          <w:shd w:val="clear" w:color="auto" w:fill="FFFFFF"/>
        </w:rPr>
        <w:t xml:space="preserve"> </w:t>
      </w:r>
    </w:p>
    <w:p w14:paraId="0171AAD5" w14:textId="45A25CCE" w:rsidR="00D60567" w:rsidRPr="008A7D11" w:rsidRDefault="00D60567" w:rsidP="008A7D11">
      <w:pPr>
        <w:autoSpaceDN w:val="0"/>
        <w:ind w:firstLine="709"/>
        <w:jc w:val="both"/>
        <w:rPr>
          <w:rFonts w:ascii="Times New Roman" w:eastAsia="Calibri" w:hAnsi="Times New Roman" w:cs="Times New Roman"/>
          <w:sz w:val="24"/>
          <w:szCs w:val="24"/>
          <w:shd w:val="clear" w:color="auto" w:fill="FFFFFF"/>
        </w:rPr>
      </w:pPr>
      <w:r w:rsidRPr="00D60567">
        <w:rPr>
          <w:rFonts w:ascii="Times New Roman" w:eastAsia="Calibri" w:hAnsi="Times New Roman" w:cs="Times New Roman"/>
          <w:color w:val="000000"/>
          <w:sz w:val="24"/>
          <w:szCs w:val="24"/>
          <w:shd w:val="clear" w:color="auto" w:fill="FFFFFF"/>
        </w:rPr>
        <w:t xml:space="preserve">„2.2.6.3. </w:t>
      </w:r>
      <w:r w:rsidRPr="00D60567">
        <w:rPr>
          <w:rFonts w:ascii="Times New Roman" w:eastAsia="Calibri" w:hAnsi="Times New Roman" w:cs="Times New Roman"/>
          <w:strike/>
          <w:color w:val="000000"/>
          <w:sz w:val="24"/>
          <w:szCs w:val="24"/>
          <w:shd w:val="clear" w:color="auto" w:fill="FFFFFF"/>
        </w:rPr>
        <w:t>individualius (vienam paslaugos gavėjui) fizinio aktyvumo užsiėmimus lauke, teikiamus fizinio aktyvumo ar sporto specialisto, instruktoriaus ar fizinio aktyvumo ar sporto specialisto paslaugų teikėjo,</w:t>
      </w:r>
      <w:r w:rsidRPr="00D60567">
        <w:rPr>
          <w:rFonts w:ascii="Times New Roman" w:eastAsia="Calibri" w:hAnsi="Times New Roman" w:cs="Times New Roman"/>
          <w:color w:val="000000"/>
          <w:sz w:val="24"/>
          <w:szCs w:val="24"/>
          <w:shd w:val="clear" w:color="auto" w:fill="FFFFFF"/>
        </w:rPr>
        <w:t xml:space="preserve"> </w:t>
      </w:r>
      <w:r w:rsidRPr="00D60567">
        <w:rPr>
          <w:rFonts w:ascii="Times New Roman" w:eastAsia="Calibri" w:hAnsi="Times New Roman" w:cs="Times New Roman"/>
          <w:b/>
          <w:bCs/>
          <w:color w:val="000000"/>
          <w:sz w:val="24"/>
          <w:szCs w:val="24"/>
          <w:shd w:val="clear" w:color="auto" w:fill="FFFFFF"/>
        </w:rPr>
        <w:t>sporto, laisvalaikio ir pramogų paslaugas atvirose erdvėse, vienu metu teikiamas ne daugiau kaip 5 asmenims, išskyrus</w:t>
      </w:r>
      <w:r w:rsidR="00017F50">
        <w:rPr>
          <w:rFonts w:ascii="Times New Roman" w:eastAsia="Calibri" w:hAnsi="Times New Roman" w:cs="Times New Roman"/>
          <w:b/>
          <w:bCs/>
          <w:color w:val="000000"/>
          <w:sz w:val="24"/>
          <w:szCs w:val="24"/>
          <w:shd w:val="clear" w:color="auto" w:fill="FFFFFF"/>
        </w:rPr>
        <w:t xml:space="preserve"> </w:t>
      </w:r>
      <w:r w:rsidR="00200E7C" w:rsidRPr="00753B11">
        <w:rPr>
          <w:rFonts w:ascii="Times New Roman" w:eastAsiaTheme="minorHAnsi" w:hAnsi="Times New Roman" w:cs="Times New Roman"/>
          <w:b/>
          <w:bCs/>
          <w:sz w:val="24"/>
          <w:szCs w:val="24"/>
        </w:rPr>
        <w:t xml:space="preserve">dviejų šeimų ir (ar) dviejų namų ūkių </w:t>
      </w:r>
      <w:r w:rsidR="00017F50" w:rsidRPr="00017F50">
        <w:rPr>
          <w:rFonts w:ascii="Times New Roman" w:eastAsia="Calibri" w:hAnsi="Times New Roman" w:cs="Times New Roman"/>
          <w:b/>
          <w:bCs/>
          <w:color w:val="000000"/>
          <w:sz w:val="24"/>
          <w:szCs w:val="24"/>
          <w:shd w:val="clear" w:color="auto" w:fill="FFFFFF"/>
        </w:rPr>
        <w:t>nari</w:t>
      </w:r>
      <w:r w:rsidR="00017F50">
        <w:rPr>
          <w:rFonts w:ascii="Times New Roman" w:eastAsia="Calibri" w:hAnsi="Times New Roman" w:cs="Times New Roman"/>
          <w:b/>
          <w:bCs/>
          <w:color w:val="000000"/>
          <w:sz w:val="24"/>
          <w:szCs w:val="24"/>
          <w:shd w:val="clear" w:color="auto" w:fill="FFFFFF"/>
        </w:rPr>
        <w:t>us</w:t>
      </w:r>
      <w:r w:rsidRPr="00D60567">
        <w:rPr>
          <w:rFonts w:ascii="Times New Roman" w:eastAsia="Calibri" w:hAnsi="Times New Roman" w:cs="Times New Roman"/>
          <w:b/>
          <w:bCs/>
          <w:color w:val="000000"/>
          <w:sz w:val="24"/>
          <w:szCs w:val="24"/>
          <w:shd w:val="clear" w:color="auto" w:fill="FFFFFF"/>
        </w:rPr>
        <w:t xml:space="preserve">, ir </w:t>
      </w:r>
      <w:r w:rsidRPr="00D60567">
        <w:rPr>
          <w:rFonts w:ascii="Times New Roman" w:eastAsia="Calibri" w:hAnsi="Times New Roman" w:cs="Times New Roman"/>
          <w:color w:val="000000"/>
          <w:sz w:val="24"/>
          <w:szCs w:val="24"/>
          <w:shd w:val="clear" w:color="auto" w:fill="FFFFFF"/>
        </w:rPr>
        <w:t>užtikrinant valstybės lygio ekstremaliosios situacijos operacijų vadovo nustatytas asmenų srautų valdymo, saugaus atstumo laikymosi, būtinas visuomenės sveikatos saugos, higienos, asmenų aprūpinimo būtinosiomis asmeninėmis apsaugos priemonėmis sąlygas;“.</w:t>
      </w:r>
    </w:p>
    <w:bookmarkEnd w:id="7"/>
    <w:p w14:paraId="7BC9B105" w14:textId="348C2AA8" w:rsidR="00240578" w:rsidRDefault="00240578" w:rsidP="00240578">
      <w:pPr>
        <w:pStyle w:val="xmsolistparagraph"/>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1.</w:t>
      </w:r>
      <w:r w:rsidR="00D60567">
        <w:rPr>
          <w:rFonts w:ascii="Times New Roman" w:hAnsi="Times New Roman" w:cs="Times New Roman"/>
          <w:sz w:val="24"/>
          <w:szCs w:val="24"/>
          <w:shd w:val="clear" w:color="auto" w:fill="FFFFFF"/>
        </w:rPr>
        <w:t>6</w:t>
      </w:r>
      <w:r w:rsidRPr="001B4EFD">
        <w:rPr>
          <w:rFonts w:ascii="Times New Roman" w:hAnsi="Times New Roman" w:cs="Times New Roman"/>
          <w:sz w:val="24"/>
          <w:szCs w:val="24"/>
          <w:shd w:val="clear" w:color="auto" w:fill="FFFFFF"/>
        </w:rPr>
        <w:t xml:space="preserve">. </w:t>
      </w:r>
      <w:r w:rsidRPr="005C795C">
        <w:rPr>
          <w:rFonts w:ascii="Times New Roman" w:eastAsia="Times New Roman" w:hAnsi="Times New Roman" w:cs="Times New Roman"/>
          <w:sz w:val="24"/>
          <w:szCs w:val="24"/>
        </w:rPr>
        <w:t>Pakeisti 2.2.6</w:t>
      </w:r>
      <w:r w:rsidRPr="005C795C">
        <w:rPr>
          <w:rFonts w:ascii="Times New Roman" w:eastAsia="Times New Roman" w:hAnsi="Times New Roman" w:cs="Times New Roman"/>
          <w:sz w:val="24"/>
          <w:szCs w:val="24"/>
          <w:vertAlign w:val="superscript"/>
        </w:rPr>
        <w:t>1</w:t>
      </w:r>
      <w:r w:rsidRPr="005C795C">
        <w:rPr>
          <w:rFonts w:ascii="Times New Roman" w:eastAsia="Times New Roman" w:hAnsi="Times New Roman" w:cs="Times New Roman"/>
          <w:sz w:val="24"/>
          <w:szCs w:val="24"/>
        </w:rPr>
        <w:t xml:space="preserve"> papunktį ir jį išdėstyti taip:</w:t>
      </w:r>
    </w:p>
    <w:p w14:paraId="03991065" w14:textId="77777777" w:rsidR="00240578" w:rsidRPr="005C795C" w:rsidRDefault="00240578" w:rsidP="00240578">
      <w:pPr>
        <w:tabs>
          <w:tab w:val="left" w:pos="1134"/>
        </w:tabs>
        <w:ind w:firstLine="709"/>
        <w:jc w:val="both"/>
        <w:rPr>
          <w:rFonts w:ascii="Times New Roman" w:hAnsi="Times New Roman" w:cs="Times New Roman"/>
          <w:strike/>
          <w:sz w:val="24"/>
          <w:szCs w:val="24"/>
        </w:rPr>
      </w:pPr>
      <w:r>
        <w:rPr>
          <w:rFonts w:ascii="Times New Roman" w:hAnsi="Times New Roman" w:cs="Times New Roman"/>
          <w:sz w:val="24"/>
          <w:szCs w:val="24"/>
        </w:rPr>
        <w:t>„</w:t>
      </w:r>
      <w:r w:rsidRPr="005C795C">
        <w:rPr>
          <w:rFonts w:ascii="Times New Roman" w:hAnsi="Times New Roman" w:cs="Times New Roman"/>
          <w:sz w:val="24"/>
          <w:szCs w:val="24"/>
        </w:rPr>
        <w:t>2.2.6</w:t>
      </w:r>
      <w:r w:rsidRPr="005C795C">
        <w:rPr>
          <w:rFonts w:ascii="Times New Roman" w:hAnsi="Times New Roman" w:cs="Times New Roman"/>
          <w:sz w:val="24"/>
          <w:szCs w:val="24"/>
          <w:vertAlign w:val="superscript"/>
        </w:rPr>
        <w:t>1</w:t>
      </w:r>
      <w:r w:rsidRPr="005C795C">
        <w:rPr>
          <w:rFonts w:ascii="Times New Roman" w:hAnsi="Times New Roman" w:cs="Times New Roman"/>
          <w:sz w:val="24"/>
          <w:szCs w:val="24"/>
        </w:rPr>
        <w:t xml:space="preserve">. Draudžiamas kultūros įstaigų lankymas ir fizinis lankytojų aptarnavimas, išskyrus </w:t>
      </w:r>
      <w:r w:rsidRPr="005C795C">
        <w:rPr>
          <w:rFonts w:ascii="Times New Roman" w:hAnsi="Times New Roman" w:cs="Times New Roman"/>
          <w:strike/>
          <w:sz w:val="24"/>
          <w:szCs w:val="24"/>
        </w:rPr>
        <w:t>fizinį aptarnavimą bibliotekose, užtikrinant</w:t>
      </w:r>
      <w:r w:rsidRPr="005C795C">
        <w:rPr>
          <w:rFonts w:ascii="Times New Roman" w:hAnsi="Times New Roman" w:cs="Times New Roman"/>
          <w:sz w:val="24"/>
          <w:szCs w:val="24"/>
        </w:rPr>
        <w:t xml:space="preserve"> </w:t>
      </w:r>
      <w:r w:rsidRPr="005C795C">
        <w:rPr>
          <w:rFonts w:ascii="Times New Roman" w:hAnsi="Times New Roman" w:cs="Times New Roman"/>
          <w:b/>
          <w:bCs/>
          <w:color w:val="000000"/>
          <w:sz w:val="24"/>
          <w:szCs w:val="24"/>
          <w:shd w:val="clear" w:color="auto" w:fill="FFFFFF"/>
        </w:rPr>
        <w:t>atvejus, kai užtikrinamos</w:t>
      </w:r>
      <w:r>
        <w:rPr>
          <w:b/>
          <w:bCs/>
          <w:color w:val="000000"/>
          <w:shd w:val="clear" w:color="auto" w:fill="FFFFFF"/>
        </w:rPr>
        <w:t xml:space="preserve"> </w:t>
      </w:r>
      <w:r w:rsidRPr="005C795C">
        <w:rPr>
          <w:rFonts w:ascii="Times New Roman" w:hAnsi="Times New Roman" w:cs="Times New Roman"/>
          <w:sz w:val="24"/>
          <w:szCs w:val="24"/>
        </w:rPr>
        <w:t xml:space="preserve">valstybės lygio ekstremaliosios situacijos operacijų vadovo </w:t>
      </w:r>
      <w:r w:rsidRPr="005C795C">
        <w:rPr>
          <w:rFonts w:ascii="Times New Roman" w:hAnsi="Times New Roman" w:cs="Times New Roman"/>
          <w:strike/>
          <w:sz w:val="24"/>
          <w:szCs w:val="24"/>
        </w:rPr>
        <w:t>nustatytas</w:t>
      </w:r>
      <w:r w:rsidRPr="005C795C">
        <w:rPr>
          <w:rFonts w:ascii="Times New Roman" w:hAnsi="Times New Roman" w:cs="Times New Roman"/>
          <w:sz w:val="24"/>
          <w:szCs w:val="24"/>
        </w:rPr>
        <w:t xml:space="preserve"> </w:t>
      </w:r>
      <w:r w:rsidRPr="005C795C">
        <w:rPr>
          <w:rFonts w:ascii="Times New Roman" w:hAnsi="Times New Roman" w:cs="Times New Roman"/>
          <w:b/>
          <w:bCs/>
          <w:sz w:val="24"/>
          <w:szCs w:val="24"/>
        </w:rPr>
        <w:t>nustatytos</w:t>
      </w:r>
      <w:r w:rsidRPr="005C795C">
        <w:rPr>
          <w:rFonts w:ascii="Times New Roman" w:hAnsi="Times New Roman" w:cs="Times New Roman"/>
          <w:sz w:val="24"/>
          <w:szCs w:val="24"/>
        </w:rPr>
        <w:t xml:space="preserve"> asmenų srautų valdymo, saugaus atstumo laikymosi, </w:t>
      </w:r>
      <w:r w:rsidRPr="005C795C">
        <w:rPr>
          <w:rFonts w:ascii="Times New Roman" w:hAnsi="Times New Roman" w:cs="Times New Roman"/>
          <w:strike/>
          <w:sz w:val="24"/>
          <w:szCs w:val="24"/>
        </w:rPr>
        <w:t>būtinas</w:t>
      </w:r>
      <w:r w:rsidRPr="005C795C">
        <w:rPr>
          <w:rFonts w:ascii="Times New Roman" w:hAnsi="Times New Roman" w:cs="Times New Roman"/>
          <w:sz w:val="24"/>
          <w:szCs w:val="24"/>
        </w:rPr>
        <w:t xml:space="preserve"> </w:t>
      </w:r>
      <w:r w:rsidRPr="005C795C">
        <w:rPr>
          <w:rFonts w:ascii="Times New Roman" w:hAnsi="Times New Roman" w:cs="Times New Roman"/>
          <w:b/>
          <w:bCs/>
          <w:sz w:val="24"/>
          <w:szCs w:val="24"/>
        </w:rPr>
        <w:t>būtinos</w:t>
      </w:r>
      <w:r w:rsidRPr="005C795C">
        <w:rPr>
          <w:rFonts w:ascii="Times New Roman" w:hAnsi="Times New Roman" w:cs="Times New Roman"/>
          <w:sz w:val="24"/>
          <w:szCs w:val="24"/>
        </w:rPr>
        <w:t xml:space="preserve"> visuomenės sveikatos saugos, higienos, asmenų aprūpinimo būtinosiomis asmeninėmis apsaugos priemonėmis </w:t>
      </w:r>
      <w:r w:rsidRPr="005C795C">
        <w:rPr>
          <w:rFonts w:ascii="Times New Roman" w:hAnsi="Times New Roman" w:cs="Times New Roman"/>
          <w:strike/>
          <w:sz w:val="24"/>
          <w:szCs w:val="24"/>
        </w:rPr>
        <w:t>sąlygas</w:t>
      </w:r>
      <w:r>
        <w:rPr>
          <w:rFonts w:ascii="Times New Roman" w:hAnsi="Times New Roman" w:cs="Times New Roman"/>
          <w:sz w:val="24"/>
          <w:szCs w:val="24"/>
        </w:rPr>
        <w:t xml:space="preserve"> </w:t>
      </w:r>
      <w:r w:rsidRPr="005C795C">
        <w:rPr>
          <w:rFonts w:ascii="Times New Roman" w:hAnsi="Times New Roman" w:cs="Times New Roman"/>
          <w:b/>
          <w:bCs/>
          <w:sz w:val="24"/>
          <w:szCs w:val="24"/>
        </w:rPr>
        <w:t>sąlygos</w:t>
      </w:r>
      <w:r>
        <w:rPr>
          <w:rFonts w:ascii="Times New Roman" w:hAnsi="Times New Roman" w:cs="Times New Roman"/>
          <w:b/>
          <w:bCs/>
          <w:sz w:val="24"/>
          <w:szCs w:val="24"/>
        </w:rPr>
        <w:t xml:space="preserve"> ir kai:</w:t>
      </w:r>
      <w:r w:rsidRPr="005C795C">
        <w:rPr>
          <w:rFonts w:ascii="Times New Roman" w:hAnsi="Times New Roman" w:cs="Times New Roman"/>
          <w:strike/>
          <w:sz w:val="24"/>
          <w:szCs w:val="24"/>
        </w:rPr>
        <w:t>.</w:t>
      </w:r>
    </w:p>
    <w:p w14:paraId="2216A4AC" w14:textId="69EACE62" w:rsidR="00240578" w:rsidRPr="005C795C" w:rsidRDefault="00240578" w:rsidP="00240578">
      <w:pPr>
        <w:shd w:val="clear" w:color="auto" w:fill="FFFFFF"/>
        <w:jc w:val="both"/>
        <w:rPr>
          <w:rFonts w:ascii="Times New Roman" w:hAnsi="Times New Roman" w:cs="Times New Roman"/>
          <w:b/>
          <w:bCs/>
          <w:color w:val="000000"/>
          <w:sz w:val="24"/>
          <w:szCs w:val="24"/>
          <w:shd w:val="clear" w:color="auto" w:fill="FFFFFF"/>
        </w:rPr>
      </w:pPr>
      <w:r w:rsidRPr="005C795C">
        <w:rPr>
          <w:rFonts w:ascii="Times New Roman" w:hAnsi="Times New Roman" w:cs="Times New Roman"/>
          <w:b/>
          <w:bCs/>
          <w:color w:val="000000"/>
          <w:sz w:val="24"/>
          <w:szCs w:val="24"/>
          <w:shd w:val="clear" w:color="auto" w:fill="FFFFFF"/>
        </w:rPr>
        <w:t>2.2.6</w:t>
      </w:r>
      <w:r w:rsidRPr="005C795C">
        <w:rPr>
          <w:rFonts w:ascii="Times New Roman" w:hAnsi="Times New Roman" w:cs="Times New Roman"/>
          <w:b/>
          <w:bCs/>
          <w:color w:val="000000"/>
          <w:sz w:val="24"/>
          <w:szCs w:val="24"/>
          <w:shd w:val="clear" w:color="auto" w:fill="FFFFFF"/>
          <w:vertAlign w:val="superscript"/>
        </w:rPr>
        <w:t>1</w:t>
      </w:r>
      <w:r w:rsidRPr="005C795C">
        <w:rPr>
          <w:rFonts w:ascii="Times New Roman" w:hAnsi="Times New Roman" w:cs="Times New Roman"/>
          <w:b/>
          <w:bCs/>
          <w:color w:val="000000"/>
          <w:sz w:val="24"/>
          <w:szCs w:val="24"/>
          <w:shd w:val="clear" w:color="auto" w:fill="FFFFFF"/>
        </w:rPr>
        <w:t>.1. fiziškai aptarnaujami lankytojai bibliotekose</w:t>
      </w:r>
      <w:r>
        <w:rPr>
          <w:rFonts w:ascii="Times New Roman" w:hAnsi="Times New Roman" w:cs="Times New Roman"/>
          <w:b/>
          <w:bCs/>
          <w:color w:val="000000"/>
          <w:sz w:val="24"/>
          <w:szCs w:val="24"/>
          <w:shd w:val="clear" w:color="auto" w:fill="FFFFFF"/>
        </w:rPr>
        <w:t>;</w:t>
      </w:r>
    </w:p>
    <w:p w14:paraId="443ED089" w14:textId="7ECA00D6" w:rsidR="006809A3" w:rsidRPr="006809A3" w:rsidRDefault="006809A3" w:rsidP="006809A3">
      <w:pPr>
        <w:pStyle w:val="xmsolistparagraph"/>
        <w:spacing w:after="0" w:line="240" w:lineRule="auto"/>
        <w:ind w:left="0" w:firstLine="709"/>
        <w:jc w:val="both"/>
        <w:rPr>
          <w:rFonts w:ascii="Times New Roman" w:hAnsi="Times New Roman" w:cs="Times New Roman"/>
          <w:sz w:val="24"/>
          <w:szCs w:val="24"/>
          <w:shd w:val="clear" w:color="auto" w:fill="FFFFFF"/>
        </w:rPr>
      </w:pPr>
      <w:bookmarkStart w:id="8" w:name="_Hlk65655901"/>
      <w:r w:rsidRPr="006809A3">
        <w:rPr>
          <w:rFonts w:ascii="Times New Roman" w:hAnsi="Times New Roman" w:cs="Times New Roman"/>
          <w:b/>
          <w:bCs/>
          <w:sz w:val="24"/>
          <w:szCs w:val="24"/>
          <w:shd w:val="clear" w:color="auto" w:fill="FFFFFF"/>
        </w:rPr>
        <w:t>2.2.6</w:t>
      </w:r>
      <w:r w:rsidRPr="006809A3">
        <w:rPr>
          <w:rFonts w:ascii="Times New Roman" w:hAnsi="Times New Roman" w:cs="Times New Roman"/>
          <w:b/>
          <w:bCs/>
          <w:sz w:val="24"/>
          <w:szCs w:val="24"/>
          <w:shd w:val="clear" w:color="auto" w:fill="FFFFFF"/>
          <w:vertAlign w:val="superscript"/>
        </w:rPr>
        <w:t>1</w:t>
      </w:r>
      <w:r w:rsidRPr="006809A3">
        <w:rPr>
          <w:rFonts w:ascii="Times New Roman" w:hAnsi="Times New Roman" w:cs="Times New Roman"/>
          <w:b/>
          <w:bCs/>
          <w:sz w:val="24"/>
          <w:szCs w:val="24"/>
          <w:shd w:val="clear" w:color="auto" w:fill="FFFFFF"/>
        </w:rPr>
        <w:t>.</w:t>
      </w:r>
      <w:r w:rsidR="00240578">
        <w:rPr>
          <w:rFonts w:ascii="Times New Roman" w:hAnsi="Times New Roman" w:cs="Times New Roman"/>
          <w:b/>
          <w:bCs/>
          <w:sz w:val="24"/>
          <w:szCs w:val="24"/>
          <w:shd w:val="clear" w:color="auto" w:fill="FFFFFF"/>
        </w:rPr>
        <w:t>2</w:t>
      </w:r>
      <w:r w:rsidRPr="006809A3">
        <w:rPr>
          <w:rFonts w:ascii="Times New Roman" w:hAnsi="Times New Roman" w:cs="Times New Roman"/>
          <w:b/>
          <w:bCs/>
          <w:sz w:val="24"/>
          <w:szCs w:val="24"/>
          <w:shd w:val="clear" w:color="auto" w:fill="FFFFFF"/>
        </w:rPr>
        <w:t>.</w:t>
      </w:r>
      <w:bookmarkStart w:id="9" w:name="part_ffe754b6aa114798afd2f5f53c872976"/>
      <w:bookmarkEnd w:id="9"/>
      <w:r w:rsidRPr="006809A3">
        <w:rPr>
          <w:rFonts w:ascii="Times New Roman" w:hAnsi="Times New Roman" w:cs="Times New Roman"/>
          <w:b/>
          <w:bCs/>
          <w:sz w:val="24"/>
          <w:szCs w:val="24"/>
          <w:shd w:val="clear" w:color="auto" w:fill="FFFFFF"/>
        </w:rPr>
        <w:t xml:space="preserve"> lankomi pažintiniai ir mokomieji takai, parkai, muziejai, galerijos ir kitos ekspozicinės erdvės, zoologijos ir botanikos sodai, esantys atvirose lauko erdvėse, ne didesnėmis nei </w:t>
      </w:r>
      <w:r w:rsidR="00CD641B">
        <w:rPr>
          <w:rFonts w:ascii="Times New Roman" w:hAnsi="Times New Roman" w:cs="Times New Roman"/>
          <w:b/>
          <w:bCs/>
          <w:sz w:val="24"/>
          <w:szCs w:val="24"/>
          <w:shd w:val="clear" w:color="auto" w:fill="FFFFFF"/>
        </w:rPr>
        <w:t>5</w:t>
      </w:r>
      <w:r w:rsidRPr="006809A3">
        <w:rPr>
          <w:rFonts w:ascii="Times New Roman" w:hAnsi="Times New Roman" w:cs="Times New Roman"/>
          <w:b/>
          <w:bCs/>
          <w:sz w:val="24"/>
          <w:szCs w:val="24"/>
          <w:shd w:val="clear" w:color="auto" w:fill="FFFFFF"/>
        </w:rPr>
        <w:t xml:space="preserve"> asmenų grupėmis, išskyrus</w:t>
      </w:r>
      <w:r w:rsidR="00017F50">
        <w:rPr>
          <w:rFonts w:ascii="Times New Roman" w:hAnsi="Times New Roman" w:cs="Times New Roman"/>
          <w:b/>
          <w:bCs/>
          <w:sz w:val="24"/>
          <w:szCs w:val="24"/>
          <w:shd w:val="clear" w:color="auto" w:fill="FFFFFF"/>
        </w:rPr>
        <w:t xml:space="preserve"> </w:t>
      </w:r>
      <w:r w:rsidR="007D48A8" w:rsidRPr="00753B11">
        <w:rPr>
          <w:rFonts w:ascii="Times New Roman" w:hAnsi="Times New Roman" w:cs="Times New Roman"/>
          <w:b/>
          <w:bCs/>
          <w:sz w:val="24"/>
          <w:szCs w:val="24"/>
        </w:rPr>
        <w:t xml:space="preserve">dviejų šeimų ir (ar) dviejų namų ūkių </w:t>
      </w:r>
      <w:r w:rsidR="00017F50" w:rsidRPr="00017F50">
        <w:rPr>
          <w:rFonts w:ascii="Times New Roman" w:hAnsi="Times New Roman" w:cs="Times New Roman"/>
          <w:b/>
          <w:bCs/>
          <w:sz w:val="24"/>
          <w:szCs w:val="24"/>
          <w:shd w:val="clear" w:color="auto" w:fill="FFFFFF"/>
        </w:rPr>
        <w:t>nari</w:t>
      </w:r>
      <w:r w:rsidR="00017F50">
        <w:rPr>
          <w:rFonts w:ascii="Times New Roman" w:hAnsi="Times New Roman" w:cs="Times New Roman"/>
          <w:b/>
          <w:bCs/>
          <w:sz w:val="24"/>
          <w:szCs w:val="24"/>
          <w:shd w:val="clear" w:color="auto" w:fill="FFFFFF"/>
        </w:rPr>
        <w:t>us</w:t>
      </w:r>
      <w:bookmarkEnd w:id="8"/>
      <w:r w:rsidRPr="006809A3">
        <w:rPr>
          <w:rFonts w:ascii="Times New Roman" w:hAnsi="Times New Roman" w:cs="Times New Roman"/>
          <w:b/>
          <w:bCs/>
          <w:sz w:val="24"/>
          <w:szCs w:val="24"/>
          <w:shd w:val="clear" w:color="auto" w:fill="FFFFFF"/>
        </w:rPr>
        <w:t>;</w:t>
      </w:r>
      <w:r w:rsidRPr="006809A3">
        <w:rPr>
          <w:rFonts w:ascii="Times New Roman" w:hAnsi="Times New Roman" w:cs="Times New Roman"/>
          <w:sz w:val="24"/>
          <w:szCs w:val="24"/>
          <w:shd w:val="clear" w:color="auto" w:fill="FFFFFF"/>
        </w:rPr>
        <w:t>“.</w:t>
      </w:r>
    </w:p>
    <w:p w14:paraId="5B0B1C1A" w14:textId="53002922" w:rsidR="00AA7C3F" w:rsidRDefault="00AA7C3F" w:rsidP="00AA7C3F">
      <w:pPr>
        <w:shd w:val="clear" w:color="auto" w:fill="FFFFFF"/>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D60567">
        <w:rPr>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 xml:space="preserve">. Papildyti </w:t>
      </w:r>
      <w:r w:rsidRPr="000F1082">
        <w:rPr>
          <w:rFonts w:ascii="Times New Roman" w:hAnsi="Times New Roman" w:cs="Times New Roman"/>
          <w:color w:val="000000"/>
          <w:sz w:val="24"/>
          <w:szCs w:val="24"/>
          <w:shd w:val="clear" w:color="auto" w:fill="FFFFFF"/>
        </w:rPr>
        <w:t>2.2.8.3</w:t>
      </w:r>
      <w:r>
        <w:rPr>
          <w:rFonts w:ascii="Times New Roman" w:hAnsi="Times New Roman" w:cs="Times New Roman"/>
          <w:color w:val="000000"/>
          <w:sz w:val="24"/>
          <w:szCs w:val="24"/>
          <w:shd w:val="clear" w:color="auto" w:fill="FFFFFF"/>
        </w:rPr>
        <w:t xml:space="preserve"> papunkčiu:</w:t>
      </w:r>
    </w:p>
    <w:p w14:paraId="544206EF" w14:textId="09C8C925" w:rsidR="00AA7C3F" w:rsidRPr="000F1082" w:rsidRDefault="00AA7C3F" w:rsidP="00AA7C3F">
      <w:pPr>
        <w:shd w:val="clear" w:color="auto" w:fill="FFFFFF"/>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0F1082">
        <w:rPr>
          <w:rFonts w:ascii="Times New Roman" w:hAnsi="Times New Roman" w:cs="Times New Roman"/>
          <w:b/>
          <w:bCs/>
          <w:color w:val="000000"/>
          <w:sz w:val="24"/>
          <w:szCs w:val="24"/>
          <w:shd w:val="clear" w:color="auto" w:fill="FFFFFF"/>
        </w:rPr>
        <w:t>2.2.8.</w:t>
      </w:r>
      <w:r>
        <w:rPr>
          <w:rFonts w:ascii="Times New Roman" w:hAnsi="Times New Roman" w:cs="Times New Roman"/>
          <w:b/>
          <w:bCs/>
          <w:color w:val="000000"/>
          <w:sz w:val="24"/>
          <w:szCs w:val="24"/>
          <w:shd w:val="clear" w:color="auto" w:fill="FFFFFF"/>
        </w:rPr>
        <w:t>3.</w:t>
      </w:r>
      <w:r w:rsidRPr="000F1082">
        <w:rPr>
          <w:rFonts w:ascii="Times New Roman" w:hAnsi="Times New Roman" w:cs="Times New Roman"/>
          <w:b/>
          <w:bCs/>
          <w:color w:val="000000"/>
          <w:sz w:val="24"/>
          <w:szCs w:val="24"/>
          <w:shd w:val="clear" w:color="auto" w:fill="FFFFFF"/>
        </w:rPr>
        <w:t xml:space="preserve"> </w:t>
      </w:r>
      <w:r w:rsidRPr="005C795C">
        <w:rPr>
          <w:rFonts w:ascii="Times New Roman" w:hAnsi="Times New Roman" w:cs="Times New Roman"/>
          <w:b/>
          <w:bCs/>
          <w:color w:val="000000"/>
          <w:sz w:val="24"/>
          <w:szCs w:val="24"/>
          <w:shd w:val="clear" w:color="auto" w:fill="FFFFFF"/>
        </w:rPr>
        <w:t>rengini</w:t>
      </w:r>
      <w:r>
        <w:rPr>
          <w:rFonts w:ascii="Times New Roman" w:hAnsi="Times New Roman" w:cs="Times New Roman"/>
          <w:b/>
          <w:bCs/>
          <w:color w:val="000000"/>
          <w:sz w:val="24"/>
          <w:szCs w:val="24"/>
          <w:shd w:val="clear" w:color="auto" w:fill="FFFFFF"/>
        </w:rPr>
        <w:t>us</w:t>
      </w:r>
      <w:r w:rsidRPr="005C795C">
        <w:rPr>
          <w:rFonts w:ascii="Times New Roman" w:hAnsi="Times New Roman" w:cs="Times New Roman"/>
          <w:b/>
          <w:bCs/>
          <w:color w:val="000000"/>
          <w:sz w:val="24"/>
          <w:szCs w:val="24"/>
          <w:shd w:val="clear" w:color="auto" w:fill="FFFFFF"/>
        </w:rPr>
        <w:t>, kurių metu neišlipama iš automobilio ir automobilyje yra ne daugiau nei 2 asmenys, išskyrus</w:t>
      </w:r>
      <w:r w:rsidR="00017F50">
        <w:rPr>
          <w:rFonts w:ascii="Times New Roman" w:hAnsi="Times New Roman" w:cs="Times New Roman"/>
          <w:b/>
          <w:bCs/>
          <w:color w:val="000000"/>
          <w:sz w:val="24"/>
          <w:szCs w:val="24"/>
          <w:shd w:val="clear" w:color="auto" w:fill="FFFFFF"/>
        </w:rPr>
        <w:t xml:space="preserve"> </w:t>
      </w:r>
      <w:r w:rsidR="00017F50" w:rsidRPr="00017F50">
        <w:rPr>
          <w:rFonts w:ascii="Times New Roman" w:hAnsi="Times New Roman" w:cs="Times New Roman"/>
          <w:b/>
          <w:bCs/>
          <w:color w:val="000000"/>
          <w:sz w:val="24"/>
          <w:szCs w:val="24"/>
          <w:shd w:val="clear" w:color="auto" w:fill="FFFFFF"/>
        </w:rPr>
        <w:t>vienos šeimos ir (ar) vieno namų ūkio nari</w:t>
      </w:r>
      <w:r w:rsidR="00017F50">
        <w:rPr>
          <w:rFonts w:ascii="Times New Roman" w:hAnsi="Times New Roman" w:cs="Times New Roman"/>
          <w:b/>
          <w:bCs/>
          <w:color w:val="000000"/>
          <w:sz w:val="24"/>
          <w:szCs w:val="24"/>
          <w:shd w:val="clear" w:color="auto" w:fill="FFFFFF"/>
        </w:rPr>
        <w:t>us,</w:t>
      </w:r>
      <w:r w:rsidRPr="005C795C">
        <w:rPr>
          <w:rFonts w:ascii="Times New Roman" w:hAnsi="Times New Roman" w:cs="Times New Roman"/>
          <w:b/>
          <w:bCs/>
          <w:color w:val="000000"/>
          <w:sz w:val="24"/>
          <w:szCs w:val="24"/>
          <w:shd w:val="clear" w:color="auto" w:fill="FFFFFF"/>
        </w:rPr>
        <w:t xml:space="preserve"> </w:t>
      </w:r>
      <w:r w:rsidR="00D75DD0">
        <w:rPr>
          <w:rFonts w:ascii="Times New Roman" w:hAnsi="Times New Roman" w:cs="Times New Roman"/>
          <w:b/>
          <w:bCs/>
          <w:color w:val="000000"/>
          <w:sz w:val="24"/>
          <w:szCs w:val="24"/>
          <w:shd w:val="clear" w:color="auto" w:fill="FFFFFF"/>
        </w:rPr>
        <w:t xml:space="preserve">ir </w:t>
      </w:r>
      <w:r w:rsidR="00D75DD0" w:rsidRPr="00D75DD0">
        <w:rPr>
          <w:rFonts w:ascii="Times New Roman" w:hAnsi="Times New Roman" w:cs="Times New Roman"/>
          <w:b/>
          <w:bCs/>
          <w:color w:val="000000"/>
          <w:sz w:val="24"/>
          <w:szCs w:val="24"/>
          <w:shd w:val="clear" w:color="auto" w:fill="FFFFFF"/>
        </w:rPr>
        <w:t>užtikrinamos valstybės lygio ekstremaliosios situacijos operacijų vadovo nustatytos asmenų srautų valdymo, saugaus atstumo laikymosi ir kitos būtinos visuomenės sveikatos saugos, higienos, asmenų aprūpinimo būtinosiomis asmeninėmis apsaugos priemonėmis sąlygos</w:t>
      </w:r>
      <w:r>
        <w:rPr>
          <w:rFonts w:ascii="Times New Roman" w:hAnsi="Times New Roman" w:cs="Times New Roman"/>
          <w:b/>
          <w:bCs/>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3F48995B" w14:textId="76D94377" w:rsidR="0025159B" w:rsidRDefault="0025159B" w:rsidP="0025159B">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D60567">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 </w:t>
      </w:r>
      <w:r w:rsidRPr="002F0C0A">
        <w:rPr>
          <w:rFonts w:ascii="Times New Roman" w:hAnsi="Times New Roman" w:cs="Times New Roman"/>
          <w:sz w:val="24"/>
          <w:szCs w:val="24"/>
          <w:shd w:val="clear" w:color="auto" w:fill="FFFFFF"/>
        </w:rPr>
        <w:t>Pakeisti 2.2.9.</w:t>
      </w:r>
      <w:r w:rsidRPr="00516266">
        <w:rPr>
          <w:rFonts w:ascii="Times New Roman" w:hAnsi="Times New Roman" w:cs="Times New Roman"/>
          <w:sz w:val="24"/>
          <w:szCs w:val="24"/>
          <w:shd w:val="clear" w:color="auto" w:fill="FFFFFF"/>
        </w:rPr>
        <w:t>2</w:t>
      </w:r>
      <w:r w:rsidRPr="00516266">
        <w:rPr>
          <w:rFonts w:ascii="Times New Roman" w:hAnsi="Times New Roman" w:cs="Times New Roman"/>
          <w:sz w:val="24"/>
          <w:szCs w:val="24"/>
          <w:shd w:val="clear" w:color="auto" w:fill="FFFFFF"/>
          <w:vertAlign w:val="superscript"/>
        </w:rPr>
        <w:t>1</w:t>
      </w:r>
      <w:r w:rsidRPr="002F0C0A">
        <w:rPr>
          <w:rFonts w:ascii="Times New Roman" w:hAnsi="Times New Roman" w:cs="Times New Roman"/>
          <w:sz w:val="24"/>
          <w:szCs w:val="24"/>
          <w:shd w:val="clear" w:color="auto" w:fill="FFFFFF"/>
        </w:rPr>
        <w:t xml:space="preserve"> papunktį ir jį išdėstyti taip:</w:t>
      </w:r>
    </w:p>
    <w:p w14:paraId="61FC50D4" w14:textId="3F6E8642" w:rsidR="00516266" w:rsidRDefault="00516266" w:rsidP="002F0C0A">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t>
      </w:r>
      <w:r w:rsidRPr="00516266">
        <w:rPr>
          <w:rFonts w:ascii="Times New Roman" w:hAnsi="Times New Roman" w:cs="Times New Roman"/>
          <w:sz w:val="24"/>
          <w:szCs w:val="24"/>
          <w:shd w:val="clear" w:color="auto" w:fill="FFFFFF"/>
        </w:rPr>
        <w:t>2.2.9.2</w:t>
      </w:r>
      <w:r w:rsidRPr="00516266">
        <w:rPr>
          <w:rFonts w:ascii="Times New Roman" w:hAnsi="Times New Roman" w:cs="Times New Roman"/>
          <w:sz w:val="24"/>
          <w:szCs w:val="24"/>
          <w:shd w:val="clear" w:color="auto" w:fill="FFFFFF"/>
          <w:vertAlign w:val="superscript"/>
        </w:rPr>
        <w:t>1</w:t>
      </w:r>
      <w:r w:rsidRPr="00516266">
        <w:rPr>
          <w:rFonts w:ascii="Times New Roman" w:hAnsi="Times New Roman" w:cs="Times New Roman"/>
          <w:sz w:val="24"/>
          <w:szCs w:val="24"/>
          <w:shd w:val="clear" w:color="auto" w:fill="FFFFFF"/>
        </w:rPr>
        <w:t xml:space="preserve">. Vilniaus miesto savivaldybės administracijos </w:t>
      </w:r>
      <w:r w:rsidRPr="000B4500">
        <w:rPr>
          <w:rFonts w:ascii="Times New Roman" w:hAnsi="Times New Roman" w:cs="Times New Roman"/>
          <w:strike/>
          <w:sz w:val="24"/>
          <w:szCs w:val="24"/>
          <w:shd w:val="clear" w:color="auto" w:fill="FFFFFF"/>
        </w:rPr>
        <w:t>pasirinktoje</w:t>
      </w:r>
      <w:r w:rsidR="000B4500">
        <w:rPr>
          <w:rFonts w:ascii="Times New Roman" w:hAnsi="Times New Roman" w:cs="Times New Roman"/>
          <w:sz w:val="24"/>
          <w:szCs w:val="24"/>
          <w:shd w:val="clear" w:color="auto" w:fill="FFFFFF"/>
        </w:rPr>
        <w:t xml:space="preserve"> </w:t>
      </w:r>
      <w:r w:rsidR="000B4500" w:rsidRPr="000B4500">
        <w:rPr>
          <w:rFonts w:ascii="Times New Roman" w:hAnsi="Times New Roman" w:cs="Times New Roman"/>
          <w:b/>
          <w:bCs/>
          <w:sz w:val="24"/>
          <w:szCs w:val="24"/>
          <w:shd w:val="clear" w:color="auto" w:fill="FFFFFF"/>
        </w:rPr>
        <w:t>pasirinktose</w:t>
      </w:r>
      <w:r w:rsidRPr="00516266">
        <w:rPr>
          <w:rFonts w:ascii="Times New Roman" w:hAnsi="Times New Roman" w:cs="Times New Roman"/>
          <w:sz w:val="24"/>
          <w:szCs w:val="24"/>
          <w:shd w:val="clear" w:color="auto" w:fill="FFFFFF"/>
        </w:rPr>
        <w:t xml:space="preserve"> ugdymo </w:t>
      </w:r>
      <w:r w:rsidRPr="000B4500">
        <w:rPr>
          <w:rFonts w:ascii="Times New Roman" w:hAnsi="Times New Roman" w:cs="Times New Roman"/>
          <w:strike/>
          <w:sz w:val="24"/>
          <w:szCs w:val="24"/>
          <w:shd w:val="clear" w:color="auto" w:fill="FFFFFF"/>
        </w:rPr>
        <w:t>įstaigoje</w:t>
      </w:r>
      <w:r w:rsidRPr="00516266">
        <w:rPr>
          <w:rFonts w:ascii="Times New Roman" w:hAnsi="Times New Roman" w:cs="Times New Roman"/>
          <w:sz w:val="24"/>
          <w:szCs w:val="24"/>
          <w:shd w:val="clear" w:color="auto" w:fill="FFFFFF"/>
        </w:rPr>
        <w:t xml:space="preserve"> </w:t>
      </w:r>
      <w:r w:rsidR="000B4500" w:rsidRPr="000B4500">
        <w:rPr>
          <w:rFonts w:ascii="Times New Roman" w:hAnsi="Times New Roman" w:cs="Times New Roman"/>
          <w:b/>
          <w:bCs/>
          <w:sz w:val="24"/>
          <w:szCs w:val="24"/>
          <w:shd w:val="clear" w:color="auto" w:fill="FFFFFF"/>
        </w:rPr>
        <w:t>įstaigose</w:t>
      </w:r>
      <w:r w:rsidR="000B4500" w:rsidRPr="00516266">
        <w:rPr>
          <w:rFonts w:ascii="Times New Roman" w:hAnsi="Times New Roman" w:cs="Times New Roman"/>
          <w:sz w:val="24"/>
          <w:szCs w:val="24"/>
          <w:shd w:val="clear" w:color="auto" w:fill="FFFFFF"/>
        </w:rPr>
        <w:t xml:space="preserve"> </w:t>
      </w:r>
      <w:r w:rsidRPr="00516266">
        <w:rPr>
          <w:rFonts w:ascii="Times New Roman" w:hAnsi="Times New Roman" w:cs="Times New Roman"/>
          <w:sz w:val="24"/>
          <w:szCs w:val="24"/>
          <w:shd w:val="clear" w:color="auto" w:fill="FFFFFF"/>
        </w:rPr>
        <w:t xml:space="preserve">nuo 2021 m. vasario 22 d. iki 2021 m. kovo </w:t>
      </w:r>
      <w:r w:rsidRPr="00516266">
        <w:rPr>
          <w:rFonts w:ascii="Times New Roman" w:hAnsi="Times New Roman" w:cs="Times New Roman"/>
          <w:strike/>
          <w:sz w:val="24"/>
          <w:szCs w:val="24"/>
          <w:shd w:val="clear" w:color="auto" w:fill="FFFFFF"/>
        </w:rPr>
        <w:t>7</w:t>
      </w:r>
      <w:r w:rsidRPr="00516266">
        <w:rPr>
          <w:rFonts w:ascii="Times New Roman" w:hAnsi="Times New Roman" w:cs="Times New Roman"/>
          <w:sz w:val="24"/>
          <w:szCs w:val="24"/>
          <w:shd w:val="clear" w:color="auto" w:fill="FFFFFF"/>
        </w:rPr>
        <w:t xml:space="preserve"> </w:t>
      </w:r>
      <w:r w:rsidRPr="00516266">
        <w:rPr>
          <w:rFonts w:ascii="Times New Roman" w:hAnsi="Times New Roman" w:cs="Times New Roman"/>
          <w:b/>
          <w:bCs/>
          <w:sz w:val="24"/>
          <w:szCs w:val="24"/>
          <w:shd w:val="clear" w:color="auto" w:fill="FFFFFF"/>
        </w:rPr>
        <w:t xml:space="preserve">31 </w:t>
      </w:r>
      <w:r w:rsidRPr="00516266">
        <w:rPr>
          <w:rFonts w:ascii="Times New Roman" w:hAnsi="Times New Roman" w:cs="Times New Roman"/>
          <w:sz w:val="24"/>
          <w:szCs w:val="24"/>
          <w:shd w:val="clear" w:color="auto" w:fill="FFFFFF"/>
        </w:rPr>
        <w:t xml:space="preserve">d. ugdymas pagal pradinio ugdymo programą vykdomas mišriu būdu, periodiškai </w:t>
      </w:r>
      <w:r w:rsidRPr="00EE2FCE">
        <w:rPr>
          <w:rFonts w:ascii="Times New Roman" w:hAnsi="Times New Roman" w:cs="Times New Roman"/>
          <w:strike/>
          <w:sz w:val="24"/>
          <w:szCs w:val="24"/>
          <w:shd w:val="clear" w:color="auto" w:fill="FFFFFF"/>
        </w:rPr>
        <w:t>joje</w:t>
      </w:r>
      <w:r w:rsidRPr="00516266">
        <w:rPr>
          <w:rFonts w:ascii="Times New Roman" w:hAnsi="Times New Roman" w:cs="Times New Roman"/>
          <w:sz w:val="24"/>
          <w:szCs w:val="24"/>
          <w:shd w:val="clear" w:color="auto" w:fill="FFFFFF"/>
        </w:rPr>
        <w:t xml:space="preserve"> </w:t>
      </w:r>
      <w:r w:rsidR="00EE2FCE" w:rsidRPr="00EE2FCE">
        <w:rPr>
          <w:rFonts w:ascii="Times New Roman" w:hAnsi="Times New Roman" w:cs="Times New Roman"/>
          <w:b/>
          <w:bCs/>
          <w:sz w:val="24"/>
          <w:szCs w:val="24"/>
          <w:shd w:val="clear" w:color="auto" w:fill="FFFFFF"/>
        </w:rPr>
        <w:t>jose</w:t>
      </w:r>
      <w:r w:rsidR="00EE2FCE">
        <w:rPr>
          <w:rFonts w:ascii="Times New Roman" w:hAnsi="Times New Roman" w:cs="Times New Roman"/>
          <w:sz w:val="24"/>
          <w:szCs w:val="24"/>
          <w:shd w:val="clear" w:color="auto" w:fill="FFFFFF"/>
        </w:rPr>
        <w:t xml:space="preserve"> </w:t>
      </w:r>
      <w:r w:rsidRPr="00516266">
        <w:rPr>
          <w:rFonts w:ascii="Times New Roman" w:hAnsi="Times New Roman" w:cs="Times New Roman"/>
          <w:sz w:val="24"/>
          <w:szCs w:val="24"/>
          <w:shd w:val="clear" w:color="auto" w:fill="FFFFFF"/>
        </w:rPr>
        <w:t>atliekant pagal pradinio ugdymo programą ugdomų mokinių namų ūkių</w:t>
      </w:r>
      <w:r w:rsidR="00F92FB8">
        <w:rPr>
          <w:rFonts w:ascii="Times New Roman" w:hAnsi="Times New Roman" w:cs="Times New Roman"/>
          <w:sz w:val="24"/>
          <w:szCs w:val="24"/>
          <w:shd w:val="clear" w:color="auto" w:fill="FFFFFF"/>
        </w:rPr>
        <w:t xml:space="preserve"> </w:t>
      </w:r>
      <w:r w:rsidRPr="00516266">
        <w:rPr>
          <w:rFonts w:ascii="Times New Roman" w:hAnsi="Times New Roman" w:cs="Times New Roman"/>
          <w:sz w:val="24"/>
          <w:szCs w:val="24"/>
          <w:shd w:val="clear" w:color="auto" w:fill="FFFFFF"/>
        </w:rPr>
        <w:t xml:space="preserve">ir </w:t>
      </w:r>
      <w:r w:rsidRPr="00EE2FCE">
        <w:rPr>
          <w:rFonts w:ascii="Times New Roman" w:hAnsi="Times New Roman" w:cs="Times New Roman"/>
          <w:strike/>
          <w:sz w:val="24"/>
          <w:szCs w:val="24"/>
          <w:shd w:val="clear" w:color="auto" w:fill="FFFFFF"/>
        </w:rPr>
        <w:t>įstaigoje</w:t>
      </w:r>
      <w:r w:rsidRPr="00516266">
        <w:rPr>
          <w:rFonts w:ascii="Times New Roman" w:hAnsi="Times New Roman" w:cs="Times New Roman"/>
          <w:sz w:val="24"/>
          <w:szCs w:val="24"/>
          <w:shd w:val="clear" w:color="auto" w:fill="FFFFFF"/>
        </w:rPr>
        <w:t xml:space="preserve"> </w:t>
      </w:r>
      <w:r w:rsidR="00EE2FCE" w:rsidRPr="000B4500">
        <w:rPr>
          <w:rFonts w:ascii="Times New Roman" w:hAnsi="Times New Roman" w:cs="Times New Roman"/>
          <w:b/>
          <w:bCs/>
          <w:sz w:val="24"/>
          <w:szCs w:val="24"/>
          <w:shd w:val="clear" w:color="auto" w:fill="FFFFFF"/>
        </w:rPr>
        <w:t>įstaigose</w:t>
      </w:r>
      <w:r w:rsidR="00EE2FCE" w:rsidRPr="00516266">
        <w:rPr>
          <w:rFonts w:ascii="Times New Roman" w:hAnsi="Times New Roman" w:cs="Times New Roman"/>
          <w:sz w:val="24"/>
          <w:szCs w:val="24"/>
          <w:shd w:val="clear" w:color="auto" w:fill="FFFFFF"/>
        </w:rPr>
        <w:t xml:space="preserve"> </w:t>
      </w:r>
      <w:r w:rsidRPr="00516266">
        <w:rPr>
          <w:rFonts w:ascii="Times New Roman" w:hAnsi="Times New Roman" w:cs="Times New Roman"/>
          <w:sz w:val="24"/>
          <w:szCs w:val="24"/>
          <w:shd w:val="clear" w:color="auto" w:fill="FFFFFF"/>
        </w:rPr>
        <w:t>kontaktiniu būdu dirbančių darbuotojų bandomąjį profilaktinį tyrimą COVID-19 ligai (koronaviruso infekcijai) diagnozuoti ir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shd w:val="clear" w:color="auto" w:fill="FFFFFF"/>
        </w:rPr>
        <w:t>“.</w:t>
      </w:r>
    </w:p>
    <w:p w14:paraId="4E344D2A" w14:textId="07FE20D3" w:rsidR="000F0DD4" w:rsidRDefault="000F0DD4" w:rsidP="000F0DD4">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D60567">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 </w:t>
      </w:r>
      <w:r w:rsidRPr="002F0C0A">
        <w:rPr>
          <w:rFonts w:ascii="Times New Roman" w:hAnsi="Times New Roman" w:cs="Times New Roman"/>
          <w:sz w:val="24"/>
          <w:szCs w:val="24"/>
          <w:shd w:val="clear" w:color="auto" w:fill="FFFFFF"/>
        </w:rPr>
        <w:t>Pakeisti 2.2.9.</w:t>
      </w:r>
      <w:r>
        <w:rPr>
          <w:rFonts w:ascii="Times New Roman" w:hAnsi="Times New Roman" w:cs="Times New Roman"/>
          <w:sz w:val="24"/>
          <w:szCs w:val="24"/>
          <w:shd w:val="clear" w:color="auto" w:fill="FFFFFF"/>
        </w:rPr>
        <w:t>3</w:t>
      </w:r>
      <w:r w:rsidRPr="002F0C0A">
        <w:rPr>
          <w:rFonts w:ascii="Times New Roman" w:hAnsi="Times New Roman" w:cs="Times New Roman"/>
          <w:sz w:val="24"/>
          <w:szCs w:val="24"/>
          <w:shd w:val="clear" w:color="auto" w:fill="FFFFFF"/>
        </w:rPr>
        <w:t xml:space="preserve"> papunktį ir jį išdėstyti taip:</w:t>
      </w:r>
    </w:p>
    <w:p w14:paraId="3656812F" w14:textId="7BDA3724" w:rsidR="000F0DD4" w:rsidRPr="000F0DD4" w:rsidRDefault="000F0DD4" w:rsidP="000F0DD4">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F0DD4">
        <w:rPr>
          <w:rFonts w:ascii="Times New Roman" w:hAnsi="Times New Roman" w:cs="Times New Roman"/>
          <w:color w:val="000000"/>
          <w:sz w:val="24"/>
          <w:szCs w:val="24"/>
        </w:rPr>
        <w:t>2.2.9.3. neformalusis vaikų švietimas vykdomas nuotoliniu būdu arba stabdomas</w:t>
      </w:r>
      <w:r w:rsidR="00D60567">
        <w:rPr>
          <w:rFonts w:ascii="Times New Roman" w:hAnsi="Times New Roman" w:cs="Times New Roman"/>
          <w:color w:val="000000"/>
          <w:sz w:val="24"/>
          <w:szCs w:val="24"/>
        </w:rPr>
        <w:t>, išskyrus</w:t>
      </w:r>
      <w:r w:rsidRPr="00D75DD0">
        <w:rPr>
          <w:rFonts w:ascii="Times New Roman" w:hAnsi="Times New Roman" w:cs="Times New Roman"/>
          <w:b/>
          <w:bCs/>
          <w:color w:val="000000"/>
          <w:sz w:val="24"/>
          <w:szCs w:val="24"/>
        </w:rPr>
        <w:t xml:space="preserve"> </w:t>
      </w:r>
      <w:r w:rsidRPr="000F0DD4">
        <w:rPr>
          <w:rFonts w:ascii="Times New Roman" w:hAnsi="Times New Roman" w:cs="Times New Roman"/>
          <w:b/>
          <w:bCs/>
          <w:color w:val="000000"/>
          <w:sz w:val="24"/>
          <w:szCs w:val="24"/>
        </w:rPr>
        <w:t>neformal</w:t>
      </w:r>
      <w:r w:rsidRPr="00D75DD0">
        <w:rPr>
          <w:rFonts w:ascii="Times New Roman" w:hAnsi="Times New Roman" w:cs="Times New Roman"/>
          <w:b/>
          <w:bCs/>
          <w:color w:val="000000"/>
          <w:sz w:val="24"/>
          <w:szCs w:val="24"/>
        </w:rPr>
        <w:t>iojo</w:t>
      </w:r>
      <w:r w:rsidRPr="000F0DD4">
        <w:rPr>
          <w:rFonts w:ascii="Times New Roman" w:hAnsi="Times New Roman" w:cs="Times New Roman"/>
          <w:b/>
          <w:bCs/>
          <w:color w:val="000000"/>
          <w:sz w:val="24"/>
          <w:szCs w:val="24"/>
        </w:rPr>
        <w:t xml:space="preserve"> vaikų švietim</w:t>
      </w:r>
      <w:r w:rsidRPr="00D75DD0">
        <w:rPr>
          <w:rFonts w:ascii="Times New Roman" w:hAnsi="Times New Roman" w:cs="Times New Roman"/>
          <w:b/>
          <w:bCs/>
          <w:color w:val="000000"/>
          <w:sz w:val="24"/>
          <w:szCs w:val="24"/>
        </w:rPr>
        <w:t>o užsiėmim</w:t>
      </w:r>
      <w:r w:rsidR="00D60567">
        <w:rPr>
          <w:rFonts w:ascii="Times New Roman" w:hAnsi="Times New Roman" w:cs="Times New Roman"/>
          <w:b/>
          <w:bCs/>
          <w:color w:val="000000"/>
          <w:sz w:val="24"/>
          <w:szCs w:val="24"/>
        </w:rPr>
        <w:t>us</w:t>
      </w:r>
      <w:r w:rsidRPr="00D75DD0">
        <w:rPr>
          <w:rFonts w:ascii="Times New Roman" w:hAnsi="Times New Roman" w:cs="Times New Roman"/>
          <w:b/>
          <w:bCs/>
          <w:color w:val="000000"/>
          <w:sz w:val="24"/>
          <w:szCs w:val="24"/>
        </w:rPr>
        <w:t xml:space="preserve"> atvirose erdvėse</w:t>
      </w:r>
      <w:r w:rsidR="00D75DD0">
        <w:rPr>
          <w:rFonts w:ascii="Times New Roman" w:hAnsi="Times New Roman" w:cs="Times New Roman"/>
          <w:b/>
          <w:bCs/>
          <w:color w:val="000000"/>
          <w:sz w:val="24"/>
          <w:szCs w:val="24"/>
        </w:rPr>
        <w:t>, kai dalyvauja</w:t>
      </w:r>
      <w:r w:rsidR="00D60567">
        <w:rPr>
          <w:rFonts w:ascii="Times New Roman" w:hAnsi="Times New Roman" w:cs="Times New Roman"/>
          <w:b/>
          <w:bCs/>
          <w:color w:val="000000"/>
          <w:sz w:val="24"/>
          <w:szCs w:val="24"/>
        </w:rPr>
        <w:t xml:space="preserve"> ne daugiau kaip </w:t>
      </w:r>
      <w:r w:rsidRPr="00D75DD0">
        <w:rPr>
          <w:rFonts w:ascii="Times New Roman" w:hAnsi="Times New Roman" w:cs="Times New Roman"/>
          <w:b/>
          <w:bCs/>
          <w:color w:val="000000"/>
          <w:sz w:val="24"/>
          <w:szCs w:val="24"/>
        </w:rPr>
        <w:t xml:space="preserve">5 </w:t>
      </w:r>
      <w:r w:rsidR="00D75DD0">
        <w:rPr>
          <w:rFonts w:ascii="Times New Roman" w:hAnsi="Times New Roman" w:cs="Times New Roman"/>
          <w:b/>
          <w:bCs/>
          <w:color w:val="000000"/>
          <w:sz w:val="24"/>
          <w:szCs w:val="24"/>
        </w:rPr>
        <w:t>vaik</w:t>
      </w:r>
      <w:r w:rsidR="00D60567">
        <w:rPr>
          <w:rFonts w:ascii="Times New Roman" w:hAnsi="Times New Roman" w:cs="Times New Roman"/>
          <w:b/>
          <w:bCs/>
          <w:color w:val="000000"/>
          <w:sz w:val="24"/>
          <w:szCs w:val="24"/>
        </w:rPr>
        <w:t>ai</w:t>
      </w:r>
      <w:r w:rsidR="00D75DD0">
        <w:rPr>
          <w:rFonts w:ascii="Times New Roman" w:hAnsi="Times New Roman" w:cs="Times New Roman"/>
          <w:b/>
          <w:bCs/>
          <w:color w:val="000000"/>
          <w:sz w:val="24"/>
          <w:szCs w:val="24"/>
        </w:rPr>
        <w:t xml:space="preserve"> ir </w:t>
      </w:r>
      <w:r w:rsidR="005C56B2" w:rsidRPr="005C56B2">
        <w:rPr>
          <w:rFonts w:ascii="Times New Roman" w:hAnsi="Times New Roman" w:cs="Times New Roman"/>
          <w:b/>
          <w:bCs/>
          <w:color w:val="000000"/>
          <w:sz w:val="24"/>
          <w:szCs w:val="24"/>
        </w:rPr>
        <w:t>užtikrinamos valstybės lygio ekstremaliosios situacijos operacijų vadovo nustatytos asmenų srautų valdymo, saugaus atstumo laikymosi ir kitos būtinos visuomenės sveikatos saugos, higienos, asmenų aprūpinimo būtinosiomis asmeninėmis apsaugos priemonėmis sąlygos</w:t>
      </w:r>
      <w:r w:rsidRPr="000F0DD4">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C98FCC0" w14:textId="7D826094" w:rsidR="002F0C0A" w:rsidRDefault="00D37775" w:rsidP="002F0C0A">
      <w:pPr>
        <w:pStyle w:val="xmsolistparagraph"/>
        <w:spacing w:after="0" w:line="240" w:lineRule="auto"/>
        <w:ind w:left="0" w:firstLine="709"/>
        <w:jc w:val="both"/>
        <w:rPr>
          <w:rFonts w:ascii="Times New Roman" w:hAnsi="Times New Roman" w:cs="Times New Roman"/>
          <w:sz w:val="24"/>
          <w:szCs w:val="24"/>
          <w:shd w:val="clear" w:color="auto" w:fill="FFFFFF"/>
        </w:rPr>
      </w:pPr>
      <w:bookmarkStart w:id="10" w:name="part_c5c74bf8937748fa8f548b6462c947f3"/>
      <w:bookmarkEnd w:id="10"/>
      <w:r>
        <w:rPr>
          <w:rFonts w:ascii="Times New Roman" w:hAnsi="Times New Roman" w:cs="Times New Roman"/>
          <w:sz w:val="24"/>
          <w:szCs w:val="24"/>
          <w:shd w:val="clear" w:color="auto" w:fill="FFFFFF"/>
        </w:rPr>
        <w:t>1.</w:t>
      </w:r>
      <w:r w:rsidR="001C5B65">
        <w:rPr>
          <w:rFonts w:ascii="Times New Roman" w:hAnsi="Times New Roman" w:cs="Times New Roman"/>
          <w:sz w:val="24"/>
          <w:szCs w:val="24"/>
          <w:shd w:val="clear" w:color="auto" w:fill="FFFFFF"/>
        </w:rPr>
        <w:t>1</w:t>
      </w:r>
      <w:r w:rsidR="00D60567">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 xml:space="preserve">. </w:t>
      </w:r>
      <w:r w:rsidR="002F0C0A" w:rsidRPr="002F0C0A">
        <w:rPr>
          <w:rFonts w:ascii="Times New Roman" w:hAnsi="Times New Roman" w:cs="Times New Roman"/>
          <w:sz w:val="24"/>
          <w:szCs w:val="24"/>
          <w:shd w:val="clear" w:color="auto" w:fill="FFFFFF"/>
        </w:rPr>
        <w:t>Pakeisti 2.2.9.4 papunktį ir jį išdėstyti taip:</w:t>
      </w:r>
    </w:p>
    <w:p w14:paraId="56514DDD" w14:textId="3AAF4828" w:rsidR="001F2158" w:rsidRDefault="001F2158" w:rsidP="009E2565">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F2158">
        <w:rPr>
          <w:rFonts w:ascii="Times New Roman" w:hAnsi="Times New Roman" w:cs="Times New Roman"/>
          <w:sz w:val="24"/>
          <w:szCs w:val="24"/>
          <w:shd w:val="clear" w:color="auto" w:fill="FFFFFF"/>
        </w:rPr>
        <w:t>2.2.9.4. neformalusis suaugusiųjų švietimas ir neformalusis profesinis mokymas vykdomi nuotoliniu būdu arba stabdomi, išskyrus aviacijos</w:t>
      </w:r>
      <w:r w:rsidR="00072D47" w:rsidRPr="005644CB">
        <w:rPr>
          <w:rFonts w:ascii="Times New Roman" w:hAnsi="Times New Roman" w:cs="Times New Roman"/>
          <w:sz w:val="24"/>
          <w:szCs w:val="24"/>
        </w:rPr>
        <w:t xml:space="preserve"> </w:t>
      </w:r>
      <w:r w:rsidR="00072D47" w:rsidRPr="00301690">
        <w:rPr>
          <w:rFonts w:ascii="Times New Roman" w:hAnsi="Times New Roman" w:cs="Times New Roman"/>
          <w:sz w:val="24"/>
          <w:szCs w:val="24"/>
        </w:rPr>
        <w:t>bei</w:t>
      </w:r>
      <w:r w:rsidR="00301690">
        <w:rPr>
          <w:rFonts w:ascii="Times New Roman" w:hAnsi="Times New Roman" w:cs="Times New Roman"/>
          <w:sz w:val="24"/>
          <w:szCs w:val="24"/>
        </w:rPr>
        <w:t xml:space="preserve"> </w:t>
      </w:r>
      <w:r w:rsidR="00072D47" w:rsidRPr="005644CB">
        <w:rPr>
          <w:rFonts w:ascii="Times New Roman" w:hAnsi="Times New Roman" w:cs="Times New Roman"/>
          <w:sz w:val="24"/>
          <w:szCs w:val="24"/>
        </w:rPr>
        <w:t>jūrininkų</w:t>
      </w:r>
      <w:r w:rsidR="00301690">
        <w:rPr>
          <w:rFonts w:ascii="Times New Roman" w:hAnsi="Times New Roman" w:cs="Times New Roman"/>
          <w:sz w:val="24"/>
          <w:szCs w:val="24"/>
        </w:rPr>
        <w:t xml:space="preserve"> praktinius mokymus,</w:t>
      </w:r>
      <w:r w:rsidR="00072D47" w:rsidRPr="00364A99">
        <w:rPr>
          <w:rFonts w:ascii="Times New Roman" w:hAnsi="Times New Roman" w:cs="Times New Roman"/>
          <w:b/>
          <w:sz w:val="24"/>
          <w:szCs w:val="24"/>
        </w:rPr>
        <w:t xml:space="preserve"> </w:t>
      </w:r>
      <w:r w:rsidR="00072D47" w:rsidRPr="002343AF">
        <w:rPr>
          <w:rFonts w:ascii="Times New Roman" w:hAnsi="Times New Roman" w:cs="Times New Roman"/>
          <w:b/>
          <w:bCs/>
          <w:sz w:val="24"/>
          <w:szCs w:val="24"/>
        </w:rPr>
        <w:t>transporto priemonių</w:t>
      </w:r>
      <w:r w:rsidR="00301690" w:rsidRPr="002343AF">
        <w:rPr>
          <w:rFonts w:ascii="Times New Roman" w:hAnsi="Times New Roman" w:cs="Times New Roman"/>
          <w:b/>
          <w:bCs/>
          <w:sz w:val="24"/>
          <w:szCs w:val="24"/>
          <w:shd w:val="clear" w:color="auto" w:fill="FFFFFF"/>
        </w:rPr>
        <w:t xml:space="preserve"> vairavimo</w:t>
      </w:r>
      <w:r w:rsidR="00AE1204" w:rsidRPr="002343AF">
        <w:rPr>
          <w:rFonts w:ascii="Times New Roman" w:hAnsi="Times New Roman" w:cs="Times New Roman"/>
          <w:b/>
          <w:bCs/>
          <w:sz w:val="24"/>
          <w:szCs w:val="24"/>
          <w:shd w:val="clear" w:color="auto" w:fill="FFFFFF"/>
        </w:rPr>
        <w:t xml:space="preserve"> praktinius mokymus</w:t>
      </w:r>
      <w:r w:rsidR="00301690" w:rsidRPr="002343AF">
        <w:rPr>
          <w:rFonts w:ascii="Times New Roman" w:hAnsi="Times New Roman" w:cs="Times New Roman"/>
          <w:b/>
          <w:bCs/>
          <w:sz w:val="24"/>
          <w:szCs w:val="24"/>
          <w:shd w:val="clear" w:color="auto" w:fill="FFFFFF"/>
        </w:rPr>
        <w:t>,</w:t>
      </w:r>
      <w:r w:rsidRPr="001F2158">
        <w:rPr>
          <w:rFonts w:ascii="Times New Roman" w:hAnsi="Times New Roman" w:cs="Times New Roman"/>
          <w:sz w:val="24"/>
          <w:szCs w:val="24"/>
          <w:shd w:val="clear" w:color="auto" w:fill="FFFFFF"/>
        </w:rPr>
        <w:t xml:space="preserve"> </w:t>
      </w:r>
      <w:r w:rsidRPr="00343105">
        <w:rPr>
          <w:rFonts w:ascii="Times New Roman" w:hAnsi="Times New Roman" w:cs="Times New Roman"/>
          <w:strike/>
          <w:sz w:val="24"/>
          <w:szCs w:val="24"/>
          <w:shd w:val="clear" w:color="auto" w:fill="FFFFFF"/>
        </w:rPr>
        <w:t>taip pat</w:t>
      </w:r>
      <w:r w:rsidRPr="001F2158">
        <w:rPr>
          <w:rFonts w:ascii="Times New Roman" w:hAnsi="Times New Roman" w:cs="Times New Roman"/>
          <w:sz w:val="24"/>
          <w:szCs w:val="24"/>
          <w:shd w:val="clear" w:color="auto" w:fill="FFFFFF"/>
        </w:rPr>
        <w:t xml:space="preserve"> užsienio kalbos mokėjimo lygio vertinimo egzaminus (įskaitas) asmenims, stojantiems į užsienio aukštąsias mokyklas, kai dalyvauja ne daugiau kaip 5 asmenys</w:t>
      </w:r>
      <w:r w:rsidR="00B46C41" w:rsidRPr="00B46C41">
        <w:rPr>
          <w:rFonts w:ascii="Times New Roman" w:hAnsi="Times New Roman" w:cs="Times New Roman"/>
          <w:b/>
          <w:bCs/>
          <w:sz w:val="24"/>
          <w:szCs w:val="24"/>
          <w:shd w:val="clear" w:color="auto" w:fill="FFFFFF"/>
        </w:rPr>
        <w:t>,</w:t>
      </w:r>
      <w:r w:rsidR="00343105">
        <w:rPr>
          <w:rFonts w:ascii="Times New Roman" w:hAnsi="Times New Roman" w:cs="Times New Roman"/>
          <w:b/>
          <w:bCs/>
          <w:sz w:val="24"/>
          <w:szCs w:val="24"/>
          <w:shd w:val="clear" w:color="auto" w:fill="FFFFFF"/>
        </w:rPr>
        <w:t xml:space="preserve"> bei</w:t>
      </w:r>
      <w:r w:rsidR="006D07F1">
        <w:rPr>
          <w:rFonts w:ascii="Times New Roman" w:hAnsi="Times New Roman" w:cs="Times New Roman"/>
          <w:b/>
          <w:bCs/>
          <w:sz w:val="24"/>
          <w:szCs w:val="24"/>
          <w:shd w:val="clear" w:color="auto" w:fill="FFFFFF"/>
        </w:rPr>
        <w:t xml:space="preserve"> neformaliojo </w:t>
      </w:r>
      <w:r w:rsidR="006D07F1" w:rsidRPr="008A7D11">
        <w:rPr>
          <w:rFonts w:ascii="Times New Roman" w:hAnsi="Times New Roman" w:cs="Times New Roman"/>
          <w:b/>
          <w:bCs/>
          <w:sz w:val="24"/>
          <w:szCs w:val="24"/>
          <w:shd w:val="clear" w:color="auto" w:fill="FFFFFF"/>
        </w:rPr>
        <w:t>suaugusiųjų švietimo užsiėmimus</w:t>
      </w:r>
      <w:r w:rsidR="00B46C41" w:rsidRPr="00B46C41">
        <w:rPr>
          <w:rFonts w:ascii="Times New Roman" w:hAnsi="Times New Roman" w:cs="Times New Roman"/>
          <w:b/>
          <w:bCs/>
          <w:sz w:val="24"/>
          <w:szCs w:val="24"/>
          <w:shd w:val="clear" w:color="auto" w:fill="FFFFFF"/>
        </w:rPr>
        <w:t xml:space="preserve"> atvirose erdvėse</w:t>
      </w:r>
      <w:r w:rsidR="001C2086">
        <w:rPr>
          <w:rFonts w:ascii="Times New Roman" w:hAnsi="Times New Roman" w:cs="Times New Roman"/>
          <w:b/>
          <w:bCs/>
          <w:sz w:val="24"/>
          <w:szCs w:val="24"/>
          <w:shd w:val="clear" w:color="auto" w:fill="FFFFFF"/>
        </w:rPr>
        <w:t>, kai dalyvauja ne daugiau kaip</w:t>
      </w:r>
      <w:r w:rsidR="00B46C41" w:rsidRPr="00B46C41">
        <w:rPr>
          <w:rFonts w:ascii="Times New Roman" w:hAnsi="Times New Roman" w:cs="Times New Roman"/>
          <w:b/>
          <w:bCs/>
          <w:sz w:val="24"/>
          <w:szCs w:val="24"/>
          <w:shd w:val="clear" w:color="auto" w:fill="FFFFFF"/>
        </w:rPr>
        <w:t xml:space="preserve"> 5</w:t>
      </w:r>
      <w:r w:rsidR="00AA7372">
        <w:rPr>
          <w:rFonts w:ascii="Times New Roman" w:hAnsi="Times New Roman" w:cs="Times New Roman"/>
          <w:b/>
          <w:bCs/>
          <w:sz w:val="24"/>
          <w:szCs w:val="24"/>
          <w:shd w:val="clear" w:color="auto" w:fill="FFFFFF"/>
        </w:rPr>
        <w:t xml:space="preserve"> </w:t>
      </w:r>
      <w:r w:rsidR="00B46C41" w:rsidRPr="00B46C41">
        <w:rPr>
          <w:rFonts w:ascii="Times New Roman" w:hAnsi="Times New Roman" w:cs="Times New Roman"/>
          <w:b/>
          <w:bCs/>
          <w:sz w:val="24"/>
          <w:szCs w:val="24"/>
          <w:shd w:val="clear" w:color="auto" w:fill="FFFFFF"/>
        </w:rPr>
        <w:t>asmen</w:t>
      </w:r>
      <w:r w:rsidR="001C2086">
        <w:rPr>
          <w:rFonts w:ascii="Times New Roman" w:hAnsi="Times New Roman" w:cs="Times New Roman"/>
          <w:b/>
          <w:bCs/>
          <w:sz w:val="24"/>
          <w:szCs w:val="24"/>
          <w:shd w:val="clear" w:color="auto" w:fill="FFFFFF"/>
        </w:rPr>
        <w:t>ys</w:t>
      </w:r>
      <w:r w:rsidR="00343105">
        <w:rPr>
          <w:rFonts w:ascii="Times New Roman" w:hAnsi="Times New Roman" w:cs="Times New Roman"/>
          <w:b/>
          <w:bCs/>
          <w:sz w:val="24"/>
          <w:szCs w:val="24"/>
          <w:shd w:val="clear" w:color="auto" w:fill="FFFFFF"/>
        </w:rPr>
        <w:t xml:space="preserve">, </w:t>
      </w:r>
      <w:r w:rsidRPr="00A835A6">
        <w:rPr>
          <w:rFonts w:ascii="Times New Roman" w:hAnsi="Times New Roman" w:cs="Times New Roman"/>
          <w:strike/>
          <w:sz w:val="24"/>
          <w:szCs w:val="24"/>
          <w:shd w:val="clear" w:color="auto" w:fill="FFFFFF"/>
        </w:rPr>
        <w:t>ir užtikrinamos</w:t>
      </w:r>
      <w:r w:rsidRPr="001F2158">
        <w:rPr>
          <w:rFonts w:ascii="Times New Roman" w:hAnsi="Times New Roman" w:cs="Times New Roman"/>
          <w:sz w:val="24"/>
          <w:szCs w:val="24"/>
          <w:shd w:val="clear" w:color="auto" w:fill="FFFFFF"/>
        </w:rPr>
        <w:t xml:space="preserve"> </w:t>
      </w:r>
      <w:r w:rsidR="00A835A6" w:rsidRPr="00A835A6">
        <w:rPr>
          <w:rFonts w:ascii="Times New Roman" w:hAnsi="Times New Roman" w:cs="Times New Roman"/>
          <w:b/>
          <w:bCs/>
          <w:sz w:val="24"/>
          <w:szCs w:val="24"/>
          <w:shd w:val="clear" w:color="auto" w:fill="FFFFFF"/>
        </w:rPr>
        <w:t>užtikrina</w:t>
      </w:r>
      <w:r w:rsidR="00A835A6" w:rsidRPr="00A835A6">
        <w:rPr>
          <w:rFonts w:ascii="Times New Roman" w:hAnsi="Times New Roman" w:cs="Times New Roman"/>
          <w:b/>
          <w:bCs/>
          <w:sz w:val="24"/>
          <w:szCs w:val="24"/>
          <w:shd w:val="clear" w:color="auto" w:fill="FFFFFF"/>
        </w:rPr>
        <w:t>nt</w:t>
      </w:r>
      <w:r w:rsidR="00A835A6" w:rsidRPr="001F2158">
        <w:rPr>
          <w:rFonts w:ascii="Times New Roman" w:hAnsi="Times New Roman" w:cs="Times New Roman"/>
          <w:sz w:val="24"/>
          <w:szCs w:val="24"/>
          <w:shd w:val="clear" w:color="auto" w:fill="FFFFFF"/>
        </w:rPr>
        <w:t xml:space="preserve"> </w:t>
      </w:r>
      <w:r w:rsidRPr="001F2158">
        <w:rPr>
          <w:rFonts w:ascii="Times New Roman" w:hAnsi="Times New Roman" w:cs="Times New Roman"/>
          <w:sz w:val="24"/>
          <w:szCs w:val="24"/>
          <w:shd w:val="clear" w:color="auto" w:fill="FFFFFF"/>
        </w:rPr>
        <w:t xml:space="preserve">valstybės lygio ekstremaliosios situacijos operacijų vadovo </w:t>
      </w:r>
      <w:r w:rsidRPr="00A835A6">
        <w:rPr>
          <w:rFonts w:ascii="Times New Roman" w:hAnsi="Times New Roman" w:cs="Times New Roman"/>
          <w:strike/>
          <w:sz w:val="24"/>
          <w:szCs w:val="24"/>
          <w:shd w:val="clear" w:color="auto" w:fill="FFFFFF"/>
        </w:rPr>
        <w:t>nustatytos</w:t>
      </w:r>
      <w:r w:rsidRPr="001F2158">
        <w:rPr>
          <w:rFonts w:ascii="Times New Roman" w:hAnsi="Times New Roman" w:cs="Times New Roman"/>
          <w:sz w:val="24"/>
          <w:szCs w:val="24"/>
          <w:shd w:val="clear" w:color="auto" w:fill="FFFFFF"/>
        </w:rPr>
        <w:t xml:space="preserve"> </w:t>
      </w:r>
      <w:r w:rsidR="00A835A6" w:rsidRPr="00A835A6">
        <w:rPr>
          <w:rFonts w:ascii="Times New Roman" w:hAnsi="Times New Roman" w:cs="Times New Roman"/>
          <w:b/>
          <w:bCs/>
          <w:sz w:val="24"/>
          <w:szCs w:val="24"/>
          <w:shd w:val="clear" w:color="auto" w:fill="FFFFFF"/>
        </w:rPr>
        <w:t>nustatyt</w:t>
      </w:r>
      <w:r w:rsidR="00A835A6" w:rsidRPr="00A835A6">
        <w:rPr>
          <w:rFonts w:ascii="Times New Roman" w:hAnsi="Times New Roman" w:cs="Times New Roman"/>
          <w:b/>
          <w:bCs/>
          <w:sz w:val="24"/>
          <w:szCs w:val="24"/>
          <w:shd w:val="clear" w:color="auto" w:fill="FFFFFF"/>
        </w:rPr>
        <w:t>a</w:t>
      </w:r>
      <w:r w:rsidR="00A835A6" w:rsidRPr="00A835A6">
        <w:rPr>
          <w:rFonts w:ascii="Times New Roman" w:hAnsi="Times New Roman" w:cs="Times New Roman"/>
          <w:b/>
          <w:bCs/>
          <w:sz w:val="24"/>
          <w:szCs w:val="24"/>
          <w:shd w:val="clear" w:color="auto" w:fill="FFFFFF"/>
        </w:rPr>
        <w:t>s</w:t>
      </w:r>
      <w:r w:rsidR="00A835A6" w:rsidRPr="001F2158">
        <w:rPr>
          <w:rFonts w:ascii="Times New Roman" w:hAnsi="Times New Roman" w:cs="Times New Roman"/>
          <w:sz w:val="24"/>
          <w:szCs w:val="24"/>
          <w:shd w:val="clear" w:color="auto" w:fill="FFFFFF"/>
        </w:rPr>
        <w:t xml:space="preserve"> </w:t>
      </w:r>
      <w:r w:rsidRPr="001F2158">
        <w:rPr>
          <w:rFonts w:ascii="Times New Roman" w:hAnsi="Times New Roman" w:cs="Times New Roman"/>
          <w:sz w:val="24"/>
          <w:szCs w:val="24"/>
          <w:shd w:val="clear" w:color="auto" w:fill="FFFFFF"/>
        </w:rPr>
        <w:t xml:space="preserve">asmenų srautų valdymo, saugaus atstumo laikymosi ir </w:t>
      </w:r>
      <w:r w:rsidRPr="00631977">
        <w:rPr>
          <w:rFonts w:ascii="Times New Roman" w:hAnsi="Times New Roman" w:cs="Times New Roman"/>
          <w:strike/>
          <w:sz w:val="24"/>
          <w:szCs w:val="24"/>
          <w:shd w:val="clear" w:color="auto" w:fill="FFFFFF"/>
        </w:rPr>
        <w:t>kitos būtinos</w:t>
      </w:r>
      <w:r w:rsidRPr="001F2158">
        <w:rPr>
          <w:rFonts w:ascii="Times New Roman" w:hAnsi="Times New Roman" w:cs="Times New Roman"/>
          <w:sz w:val="24"/>
          <w:szCs w:val="24"/>
          <w:shd w:val="clear" w:color="auto" w:fill="FFFFFF"/>
        </w:rPr>
        <w:t xml:space="preserve"> </w:t>
      </w:r>
      <w:r w:rsidR="00631977">
        <w:rPr>
          <w:rFonts w:ascii="Times New Roman" w:hAnsi="Times New Roman" w:cs="Times New Roman"/>
          <w:b/>
          <w:bCs/>
          <w:sz w:val="24"/>
          <w:szCs w:val="24"/>
          <w:shd w:val="clear" w:color="auto" w:fill="FFFFFF"/>
        </w:rPr>
        <w:t xml:space="preserve">kitas </w:t>
      </w:r>
      <w:r w:rsidR="00A835A6" w:rsidRPr="00A835A6">
        <w:rPr>
          <w:rFonts w:ascii="Times New Roman" w:hAnsi="Times New Roman" w:cs="Times New Roman"/>
          <w:b/>
          <w:bCs/>
          <w:sz w:val="24"/>
          <w:szCs w:val="24"/>
          <w:shd w:val="clear" w:color="auto" w:fill="FFFFFF"/>
        </w:rPr>
        <w:t>būtin</w:t>
      </w:r>
      <w:r w:rsidR="00A835A6" w:rsidRPr="00A835A6">
        <w:rPr>
          <w:rFonts w:ascii="Times New Roman" w:hAnsi="Times New Roman" w:cs="Times New Roman"/>
          <w:b/>
          <w:bCs/>
          <w:sz w:val="24"/>
          <w:szCs w:val="24"/>
          <w:shd w:val="clear" w:color="auto" w:fill="FFFFFF"/>
        </w:rPr>
        <w:t>a</w:t>
      </w:r>
      <w:r w:rsidR="00A835A6" w:rsidRPr="00A835A6">
        <w:rPr>
          <w:rFonts w:ascii="Times New Roman" w:hAnsi="Times New Roman" w:cs="Times New Roman"/>
          <w:b/>
          <w:bCs/>
          <w:sz w:val="24"/>
          <w:szCs w:val="24"/>
          <w:shd w:val="clear" w:color="auto" w:fill="FFFFFF"/>
        </w:rPr>
        <w:t>s</w:t>
      </w:r>
      <w:r w:rsidR="00A835A6" w:rsidRPr="001F2158">
        <w:rPr>
          <w:rFonts w:ascii="Times New Roman" w:hAnsi="Times New Roman" w:cs="Times New Roman"/>
          <w:sz w:val="24"/>
          <w:szCs w:val="24"/>
          <w:shd w:val="clear" w:color="auto" w:fill="FFFFFF"/>
        </w:rPr>
        <w:t xml:space="preserve"> </w:t>
      </w:r>
      <w:r w:rsidRPr="001F2158">
        <w:rPr>
          <w:rFonts w:ascii="Times New Roman" w:hAnsi="Times New Roman" w:cs="Times New Roman"/>
          <w:sz w:val="24"/>
          <w:szCs w:val="24"/>
          <w:shd w:val="clear" w:color="auto" w:fill="FFFFFF"/>
        </w:rPr>
        <w:t xml:space="preserve">visuomenės sveikatos saugos, higienos, asmenų aprūpinimo būtinosiomis asmeninėmis apsaugos priemonėmis </w:t>
      </w:r>
      <w:r w:rsidRPr="00A835A6">
        <w:rPr>
          <w:rFonts w:ascii="Times New Roman" w:hAnsi="Times New Roman" w:cs="Times New Roman"/>
          <w:strike/>
          <w:sz w:val="24"/>
          <w:szCs w:val="24"/>
          <w:shd w:val="clear" w:color="auto" w:fill="FFFFFF"/>
        </w:rPr>
        <w:t>sąlygos</w:t>
      </w:r>
      <w:r w:rsidR="00A835A6">
        <w:rPr>
          <w:rFonts w:ascii="Times New Roman" w:hAnsi="Times New Roman" w:cs="Times New Roman"/>
          <w:sz w:val="24"/>
          <w:szCs w:val="24"/>
          <w:shd w:val="clear" w:color="auto" w:fill="FFFFFF"/>
        </w:rPr>
        <w:t xml:space="preserve"> </w:t>
      </w:r>
      <w:r w:rsidR="00A835A6" w:rsidRPr="00A835A6">
        <w:rPr>
          <w:rFonts w:ascii="Times New Roman" w:hAnsi="Times New Roman" w:cs="Times New Roman"/>
          <w:b/>
          <w:bCs/>
          <w:sz w:val="24"/>
          <w:szCs w:val="24"/>
          <w:shd w:val="clear" w:color="auto" w:fill="FFFFFF"/>
        </w:rPr>
        <w:t>sąlyg</w:t>
      </w:r>
      <w:r w:rsidR="00A835A6" w:rsidRPr="00A835A6">
        <w:rPr>
          <w:rFonts w:ascii="Times New Roman" w:hAnsi="Times New Roman" w:cs="Times New Roman"/>
          <w:b/>
          <w:bCs/>
          <w:sz w:val="24"/>
          <w:szCs w:val="24"/>
          <w:shd w:val="clear" w:color="auto" w:fill="FFFFFF"/>
        </w:rPr>
        <w:t>a</w:t>
      </w:r>
      <w:r w:rsidR="00A835A6" w:rsidRPr="00A835A6">
        <w:rPr>
          <w:rFonts w:ascii="Times New Roman" w:hAnsi="Times New Roman" w:cs="Times New Roman"/>
          <w:b/>
          <w:bCs/>
          <w:sz w:val="24"/>
          <w:szCs w:val="24"/>
          <w:shd w:val="clear" w:color="auto" w:fill="FFFFFF"/>
        </w:rPr>
        <w:t>s</w:t>
      </w:r>
      <w:r w:rsidRPr="001F21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03B24213" w14:textId="36E61620" w:rsidR="00D02D8A" w:rsidRDefault="00D02D8A" w:rsidP="00D02D8A">
      <w:pPr>
        <w:rPr>
          <w:rFonts w:ascii="Times New Roman" w:hAnsi="Times New Roman" w:cs="Times New Roman"/>
          <w:color w:val="000000" w:themeColor="text1"/>
          <w:sz w:val="24"/>
          <w:szCs w:val="24"/>
        </w:rPr>
      </w:pPr>
      <w:r w:rsidRPr="0092140A">
        <w:rPr>
          <w:rFonts w:ascii="Times New Roman" w:hAnsi="Times New Roman" w:cs="Times New Roman"/>
          <w:color w:val="000000" w:themeColor="text1"/>
          <w:sz w:val="24"/>
          <w:szCs w:val="24"/>
          <w:shd w:val="clear" w:color="auto" w:fill="FFFFFF"/>
        </w:rPr>
        <w:t>1.1</w:t>
      </w:r>
      <w:r w:rsidR="00EC2BF3">
        <w:rPr>
          <w:rFonts w:ascii="Times New Roman" w:hAnsi="Times New Roman" w:cs="Times New Roman"/>
          <w:color w:val="000000" w:themeColor="text1"/>
          <w:sz w:val="24"/>
          <w:szCs w:val="24"/>
          <w:shd w:val="clear" w:color="auto" w:fill="FFFFFF"/>
        </w:rPr>
        <w:t>1</w:t>
      </w:r>
      <w:r w:rsidRPr="0092140A">
        <w:rPr>
          <w:rFonts w:ascii="Times New Roman" w:hAnsi="Times New Roman" w:cs="Times New Roman"/>
          <w:color w:val="000000" w:themeColor="text1"/>
          <w:sz w:val="24"/>
          <w:szCs w:val="24"/>
          <w:shd w:val="clear" w:color="auto" w:fill="FFFFFF"/>
        </w:rPr>
        <w:t xml:space="preserve">. </w:t>
      </w:r>
      <w:r w:rsidRPr="0092140A">
        <w:rPr>
          <w:rFonts w:ascii="Times New Roman" w:hAnsi="Times New Roman" w:cs="Times New Roman"/>
          <w:color w:val="000000" w:themeColor="text1"/>
          <w:sz w:val="24"/>
          <w:szCs w:val="24"/>
        </w:rPr>
        <w:t>Pakeisti 2.2.12 papunktį ir jį išdėstyti taip:</w:t>
      </w:r>
    </w:p>
    <w:p w14:paraId="689D906B" w14:textId="01C20D4A" w:rsidR="00D02D8A" w:rsidRPr="0092140A" w:rsidRDefault="00D02D8A" w:rsidP="00D02D8A">
      <w:pPr>
        <w:jc w:val="both"/>
        <w:rPr>
          <w:rFonts w:ascii="Times New Roman" w:hAnsi="Times New Roman" w:cs="Times New Roman"/>
          <w:color w:val="000000" w:themeColor="text1"/>
          <w:sz w:val="24"/>
          <w:szCs w:val="24"/>
        </w:rPr>
      </w:pPr>
      <w:r w:rsidRPr="0092140A">
        <w:rPr>
          <w:rFonts w:ascii="Times New Roman" w:hAnsi="Times New Roman" w:cs="Times New Roman"/>
          <w:color w:val="000000" w:themeColor="text1"/>
          <w:sz w:val="24"/>
          <w:szCs w:val="24"/>
        </w:rPr>
        <w:t xml:space="preserve">„2.2.12. Apribojamas </w:t>
      </w:r>
      <w:r w:rsidRPr="0092140A">
        <w:rPr>
          <w:rFonts w:ascii="Times New Roman" w:hAnsi="Times New Roman" w:cs="Times New Roman"/>
          <w:strike/>
          <w:color w:val="000000" w:themeColor="text1"/>
          <w:sz w:val="24"/>
          <w:szCs w:val="24"/>
        </w:rPr>
        <w:t>trumpalaikių ir</w:t>
      </w:r>
      <w:r w:rsidRPr="0092140A">
        <w:rPr>
          <w:rFonts w:ascii="Times New Roman" w:hAnsi="Times New Roman" w:cs="Times New Roman"/>
          <w:color w:val="000000" w:themeColor="text1"/>
          <w:sz w:val="24"/>
          <w:szCs w:val="24"/>
        </w:rPr>
        <w:t xml:space="preserve"> ilgalaikių pasimatymų pataisos įstaigose ir tardymo izoliatoriuose organizavimas ir vykdymas.</w:t>
      </w:r>
      <w:r w:rsidR="008C7A51">
        <w:rPr>
          <w:rFonts w:ascii="Times New Roman" w:hAnsi="Times New Roman" w:cs="Times New Roman"/>
          <w:color w:val="000000" w:themeColor="text1"/>
          <w:sz w:val="24"/>
          <w:szCs w:val="24"/>
        </w:rPr>
        <w:t xml:space="preserve"> </w:t>
      </w:r>
      <w:r w:rsidR="008C7A51" w:rsidRPr="00093B12">
        <w:rPr>
          <w:rFonts w:ascii="Times New Roman" w:hAnsi="Times New Roman" w:cs="Times New Roman"/>
          <w:b/>
          <w:bCs/>
          <w:color w:val="000000" w:themeColor="text1"/>
          <w:sz w:val="24"/>
          <w:szCs w:val="24"/>
        </w:rPr>
        <w:t xml:space="preserve">Trumpalaikiai pasimatymai organizuojami ir vykdomi </w:t>
      </w:r>
      <w:r w:rsidR="00093B12" w:rsidRPr="00093B12">
        <w:rPr>
          <w:rFonts w:ascii="Times New Roman" w:hAnsi="Times New Roman" w:cs="Times New Roman"/>
          <w:b/>
          <w:bCs/>
          <w:color w:val="000000" w:themeColor="text1"/>
          <w:sz w:val="24"/>
          <w:szCs w:val="24"/>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92140A">
        <w:rPr>
          <w:rFonts w:ascii="Times New Roman" w:hAnsi="Times New Roman" w:cs="Times New Roman"/>
          <w:color w:val="000000" w:themeColor="text1"/>
          <w:sz w:val="24"/>
          <w:szCs w:val="24"/>
        </w:rPr>
        <w:t>“</w:t>
      </w:r>
    </w:p>
    <w:p w14:paraId="32EED16F" w14:textId="1A76E771" w:rsidR="00654C9B" w:rsidRDefault="000A44A1" w:rsidP="00654C9B">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 </w:t>
      </w:r>
      <w:r w:rsidR="00654C9B">
        <w:rPr>
          <w:rFonts w:ascii="Times New Roman" w:hAnsi="Times New Roman" w:cs="Times New Roman"/>
          <w:sz w:val="24"/>
          <w:szCs w:val="24"/>
        </w:rPr>
        <w:t>Šis nutarimas</w:t>
      </w:r>
      <w:r w:rsidR="00DE4880">
        <w:rPr>
          <w:rFonts w:ascii="Times New Roman" w:hAnsi="Times New Roman" w:cs="Times New Roman"/>
          <w:sz w:val="24"/>
          <w:szCs w:val="24"/>
        </w:rPr>
        <w:t>, išskyrus 1.1</w:t>
      </w:r>
      <w:r w:rsidR="00A92045">
        <w:rPr>
          <w:rFonts w:ascii="Times New Roman" w:hAnsi="Times New Roman" w:cs="Times New Roman"/>
          <w:sz w:val="24"/>
          <w:szCs w:val="24"/>
        </w:rPr>
        <w:t xml:space="preserve">, </w:t>
      </w:r>
      <w:r w:rsidR="00A92045">
        <w:rPr>
          <w:rFonts w:ascii="Times New Roman" w:hAnsi="Times New Roman" w:cs="Times New Roman"/>
          <w:sz w:val="24"/>
          <w:szCs w:val="24"/>
        </w:rPr>
        <w:t>1.4 ir 1.10</w:t>
      </w:r>
      <w:r w:rsidR="00DE4880">
        <w:rPr>
          <w:rFonts w:ascii="Times New Roman" w:hAnsi="Times New Roman" w:cs="Times New Roman"/>
          <w:sz w:val="24"/>
          <w:szCs w:val="24"/>
        </w:rPr>
        <w:t xml:space="preserve"> papunk</w:t>
      </w:r>
      <w:r w:rsidR="00A92045">
        <w:rPr>
          <w:rFonts w:ascii="Times New Roman" w:hAnsi="Times New Roman" w:cs="Times New Roman"/>
          <w:sz w:val="24"/>
          <w:szCs w:val="24"/>
        </w:rPr>
        <w:t>čius</w:t>
      </w:r>
      <w:r w:rsidR="00DE4880">
        <w:rPr>
          <w:rFonts w:ascii="Times New Roman" w:hAnsi="Times New Roman" w:cs="Times New Roman"/>
          <w:sz w:val="24"/>
          <w:szCs w:val="24"/>
        </w:rPr>
        <w:t>,</w:t>
      </w:r>
      <w:r w:rsidR="00654C9B">
        <w:rPr>
          <w:rFonts w:ascii="Times New Roman" w:hAnsi="Times New Roman" w:cs="Times New Roman"/>
          <w:sz w:val="24"/>
          <w:szCs w:val="24"/>
        </w:rPr>
        <w:t xml:space="preserve"> įsigalioja </w:t>
      </w:r>
      <w:r w:rsidR="00654C9B" w:rsidRPr="00615D4E">
        <w:rPr>
          <w:rFonts w:ascii="Times New Roman" w:hAnsi="Times New Roman" w:cs="Times New Roman"/>
          <w:sz w:val="24"/>
          <w:szCs w:val="24"/>
        </w:rPr>
        <w:t xml:space="preserve">2021 m. </w:t>
      </w:r>
      <w:r w:rsidR="00654C9B">
        <w:rPr>
          <w:rFonts w:ascii="Times New Roman" w:hAnsi="Times New Roman" w:cs="Times New Roman"/>
          <w:sz w:val="24"/>
          <w:szCs w:val="24"/>
        </w:rPr>
        <w:t>kovo</w:t>
      </w:r>
      <w:r w:rsidR="00654C9B" w:rsidRPr="00615D4E">
        <w:rPr>
          <w:rFonts w:ascii="Times New Roman" w:hAnsi="Times New Roman" w:cs="Times New Roman"/>
          <w:sz w:val="24"/>
          <w:szCs w:val="24"/>
        </w:rPr>
        <w:t xml:space="preserve"> </w:t>
      </w:r>
      <w:r w:rsidR="0029333C">
        <w:rPr>
          <w:rFonts w:ascii="Times New Roman" w:hAnsi="Times New Roman" w:cs="Times New Roman"/>
          <w:sz w:val="24"/>
          <w:szCs w:val="24"/>
        </w:rPr>
        <w:t>6</w:t>
      </w:r>
      <w:r w:rsidR="00654C9B" w:rsidRPr="00615D4E">
        <w:rPr>
          <w:rFonts w:ascii="Times New Roman" w:hAnsi="Times New Roman" w:cs="Times New Roman"/>
          <w:sz w:val="24"/>
          <w:szCs w:val="24"/>
        </w:rPr>
        <w:t xml:space="preserve"> d.</w:t>
      </w:r>
    </w:p>
    <w:p w14:paraId="412260CE" w14:textId="46DAD731" w:rsidR="00DE4880" w:rsidRDefault="00DE4880" w:rsidP="00654C9B">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 Šio nutarimo 1.1</w:t>
      </w:r>
      <w:r w:rsidR="007A5CC6">
        <w:rPr>
          <w:rFonts w:ascii="Times New Roman" w:hAnsi="Times New Roman" w:cs="Times New Roman"/>
          <w:sz w:val="24"/>
          <w:szCs w:val="24"/>
        </w:rPr>
        <w:t>, 1.4 ir 1.10</w:t>
      </w:r>
      <w:r>
        <w:rPr>
          <w:rFonts w:ascii="Times New Roman" w:hAnsi="Times New Roman" w:cs="Times New Roman"/>
          <w:sz w:val="24"/>
          <w:szCs w:val="24"/>
        </w:rPr>
        <w:t xml:space="preserve"> papunk</w:t>
      </w:r>
      <w:r w:rsidR="00875A1F">
        <w:rPr>
          <w:rFonts w:ascii="Times New Roman" w:hAnsi="Times New Roman" w:cs="Times New Roman"/>
          <w:sz w:val="24"/>
          <w:szCs w:val="24"/>
        </w:rPr>
        <w:t>čiai</w:t>
      </w:r>
      <w:r>
        <w:rPr>
          <w:rFonts w:ascii="Times New Roman" w:hAnsi="Times New Roman" w:cs="Times New Roman"/>
          <w:sz w:val="24"/>
          <w:szCs w:val="24"/>
        </w:rPr>
        <w:t xml:space="preserve"> įsigalioja </w:t>
      </w:r>
      <w:r w:rsidRPr="00615D4E">
        <w:rPr>
          <w:rFonts w:ascii="Times New Roman" w:hAnsi="Times New Roman" w:cs="Times New Roman"/>
          <w:sz w:val="24"/>
          <w:szCs w:val="24"/>
        </w:rPr>
        <w:t xml:space="preserve">2021 m. </w:t>
      </w:r>
      <w:r>
        <w:rPr>
          <w:rFonts w:ascii="Times New Roman" w:hAnsi="Times New Roman" w:cs="Times New Roman"/>
          <w:sz w:val="24"/>
          <w:szCs w:val="24"/>
        </w:rPr>
        <w:t>kovo</w:t>
      </w:r>
      <w:r w:rsidRPr="00615D4E">
        <w:rPr>
          <w:rFonts w:ascii="Times New Roman" w:hAnsi="Times New Roman" w:cs="Times New Roman"/>
          <w:sz w:val="24"/>
          <w:szCs w:val="24"/>
        </w:rPr>
        <w:t xml:space="preserve"> </w:t>
      </w:r>
      <w:r w:rsidR="00E82033">
        <w:rPr>
          <w:rFonts w:ascii="Times New Roman" w:hAnsi="Times New Roman" w:cs="Times New Roman"/>
          <w:sz w:val="24"/>
          <w:szCs w:val="24"/>
        </w:rPr>
        <w:t>1</w:t>
      </w:r>
      <w:r w:rsidR="006D07F1">
        <w:rPr>
          <w:rFonts w:ascii="Times New Roman" w:hAnsi="Times New Roman" w:cs="Times New Roman"/>
          <w:sz w:val="24"/>
          <w:szCs w:val="24"/>
        </w:rPr>
        <w:t>0</w:t>
      </w:r>
      <w:r w:rsidRPr="00615D4E">
        <w:rPr>
          <w:rFonts w:ascii="Times New Roman" w:hAnsi="Times New Roman" w:cs="Times New Roman"/>
          <w:sz w:val="24"/>
          <w:szCs w:val="24"/>
        </w:rPr>
        <w:t xml:space="preserve"> d.</w:t>
      </w:r>
    </w:p>
    <w:p w14:paraId="30DE39CA" w14:textId="41A76E7F" w:rsidR="00312640" w:rsidRDefault="00312640" w:rsidP="00584A6B">
      <w:pPr>
        <w:tabs>
          <w:tab w:val="left" w:pos="1134"/>
        </w:tabs>
        <w:ind w:firstLine="709"/>
        <w:jc w:val="both"/>
        <w:rPr>
          <w:rFonts w:ascii="Times New Roman" w:hAnsi="Times New Roman" w:cs="Times New Roman"/>
          <w:sz w:val="24"/>
          <w:szCs w:val="24"/>
        </w:rPr>
      </w:pPr>
    </w:p>
    <w:p w14:paraId="4F46C2D8" w14:textId="68ADC7F6" w:rsidR="00DE5D7C" w:rsidRDefault="00DE5D7C" w:rsidP="00584A6B">
      <w:pPr>
        <w:tabs>
          <w:tab w:val="left" w:pos="1134"/>
        </w:tabs>
        <w:ind w:firstLine="709"/>
        <w:jc w:val="both"/>
        <w:rPr>
          <w:rFonts w:ascii="Times New Roman" w:hAnsi="Times New Roman" w:cs="Times New Roman"/>
          <w:sz w:val="24"/>
          <w:szCs w:val="24"/>
        </w:rPr>
      </w:pPr>
    </w:p>
    <w:p w14:paraId="6DDD0CFE" w14:textId="77777777" w:rsidR="00DE5D7C" w:rsidRPr="00584A6B" w:rsidRDefault="00DE5D7C" w:rsidP="00584A6B">
      <w:pPr>
        <w:tabs>
          <w:tab w:val="left" w:pos="1134"/>
        </w:tabs>
        <w:ind w:firstLine="709"/>
        <w:jc w:val="both"/>
        <w:rPr>
          <w:rFonts w:ascii="Times New Roman" w:hAnsi="Times New Roman" w:cs="Times New Roman"/>
          <w:sz w:val="24"/>
          <w:szCs w:val="24"/>
        </w:rPr>
      </w:pPr>
    </w:p>
    <w:p w14:paraId="0378143A" w14:textId="77777777" w:rsidR="00A13F26" w:rsidRPr="001B4EFD" w:rsidRDefault="00A13F26" w:rsidP="00E27DA6">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Ministrė Pirmininkė</w:t>
      </w:r>
    </w:p>
    <w:p w14:paraId="0918B83B" w14:textId="2447F3B4" w:rsidR="00D95ED4" w:rsidRDefault="00D95ED4" w:rsidP="00DC6195">
      <w:pPr>
        <w:tabs>
          <w:tab w:val="left" w:pos="1134"/>
        </w:tabs>
        <w:ind w:firstLine="0"/>
        <w:jc w:val="both"/>
        <w:rPr>
          <w:rFonts w:ascii="Times New Roman" w:hAnsi="Times New Roman" w:cs="Times New Roman"/>
          <w:sz w:val="24"/>
          <w:szCs w:val="24"/>
        </w:rPr>
      </w:pPr>
    </w:p>
    <w:p w14:paraId="775D114F" w14:textId="486E0A7F" w:rsidR="00DE5D7C" w:rsidRDefault="00DE5D7C" w:rsidP="00DC6195">
      <w:pPr>
        <w:tabs>
          <w:tab w:val="left" w:pos="1134"/>
        </w:tabs>
        <w:ind w:firstLine="0"/>
        <w:jc w:val="both"/>
        <w:rPr>
          <w:rFonts w:ascii="Times New Roman" w:hAnsi="Times New Roman" w:cs="Times New Roman"/>
          <w:sz w:val="24"/>
          <w:szCs w:val="24"/>
        </w:rPr>
      </w:pPr>
    </w:p>
    <w:p w14:paraId="40957B49" w14:textId="77777777" w:rsidR="00DE5D7C" w:rsidRDefault="00DE5D7C" w:rsidP="00DC6195">
      <w:pPr>
        <w:tabs>
          <w:tab w:val="left" w:pos="1134"/>
        </w:tabs>
        <w:ind w:firstLine="0"/>
        <w:jc w:val="both"/>
        <w:rPr>
          <w:rFonts w:ascii="Times New Roman" w:hAnsi="Times New Roman" w:cs="Times New Roman"/>
          <w:sz w:val="24"/>
          <w:szCs w:val="24"/>
        </w:rPr>
      </w:pPr>
    </w:p>
    <w:p w14:paraId="7659C2CB" w14:textId="68D6877D" w:rsidR="00523C3B" w:rsidRPr="001B4EFD" w:rsidRDefault="00A13F26" w:rsidP="00DC6195">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Sveikatos apsaugos ministras</w:t>
      </w:r>
    </w:p>
    <w:sectPr w:rsidR="00523C3B" w:rsidRPr="001B4EFD" w:rsidSect="00FC2C94">
      <w:headerReference w:type="even" r:id="rId8"/>
      <w:headerReference w:type="default" r:id="rId9"/>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749E8" w14:textId="77777777" w:rsidR="007C7D72" w:rsidRDefault="007C7D72">
      <w:r>
        <w:separator/>
      </w:r>
    </w:p>
  </w:endnote>
  <w:endnote w:type="continuationSeparator" w:id="0">
    <w:p w14:paraId="7FA2A523" w14:textId="77777777" w:rsidR="007C7D72" w:rsidRDefault="007C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CFDC3" w14:textId="77777777" w:rsidR="007C7D72" w:rsidRDefault="007C7D72">
      <w:r>
        <w:separator/>
      </w:r>
    </w:p>
  </w:footnote>
  <w:footnote w:type="continuationSeparator" w:id="0">
    <w:p w14:paraId="3B36F2C7" w14:textId="77777777" w:rsidR="007C7D72" w:rsidRDefault="007C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C3F"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16437" w14:textId="77777777" w:rsidR="007C4DFB" w:rsidRPr="008B20FA" w:rsidRDefault="007C7D72"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BFE" w14:textId="77777777" w:rsidR="008B20FA" w:rsidRPr="00B207D1" w:rsidRDefault="009512F4" w:rsidP="00FC2C94">
    <w:pPr>
      <w:pStyle w:val="Antrats"/>
      <w:framePr w:wrap="around" w:vAnchor="text" w:hAnchor="page" w:x="6462" w:y="87"/>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59B55B05" w14:textId="77777777" w:rsidR="007C4DFB" w:rsidRPr="00B207D1" w:rsidRDefault="007C7D72"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B1B"/>
    <w:rsid w:val="0000435B"/>
    <w:rsid w:val="0000694A"/>
    <w:rsid w:val="00017F50"/>
    <w:rsid w:val="00020CE9"/>
    <w:rsid w:val="00034CC0"/>
    <w:rsid w:val="00043963"/>
    <w:rsid w:val="00045105"/>
    <w:rsid w:val="0005591D"/>
    <w:rsid w:val="00057748"/>
    <w:rsid w:val="000646A1"/>
    <w:rsid w:val="00072D47"/>
    <w:rsid w:val="00073353"/>
    <w:rsid w:val="0007372F"/>
    <w:rsid w:val="00073C66"/>
    <w:rsid w:val="00080BDA"/>
    <w:rsid w:val="0008245F"/>
    <w:rsid w:val="00084077"/>
    <w:rsid w:val="00087063"/>
    <w:rsid w:val="0009214F"/>
    <w:rsid w:val="00093B12"/>
    <w:rsid w:val="000965FF"/>
    <w:rsid w:val="000969CE"/>
    <w:rsid w:val="00097C5F"/>
    <w:rsid w:val="000A0298"/>
    <w:rsid w:val="000A44A1"/>
    <w:rsid w:val="000B4500"/>
    <w:rsid w:val="000B5F7D"/>
    <w:rsid w:val="000C06FC"/>
    <w:rsid w:val="000C41A7"/>
    <w:rsid w:val="000C6684"/>
    <w:rsid w:val="000C6EAF"/>
    <w:rsid w:val="000D28B9"/>
    <w:rsid w:val="000D2CC0"/>
    <w:rsid w:val="000D33F7"/>
    <w:rsid w:val="000E480A"/>
    <w:rsid w:val="000E536C"/>
    <w:rsid w:val="000F0DD4"/>
    <w:rsid w:val="000F1082"/>
    <w:rsid w:val="000F1866"/>
    <w:rsid w:val="000F294C"/>
    <w:rsid w:val="001001DB"/>
    <w:rsid w:val="00105EFE"/>
    <w:rsid w:val="0010762F"/>
    <w:rsid w:val="00111472"/>
    <w:rsid w:val="001141D8"/>
    <w:rsid w:val="0011510B"/>
    <w:rsid w:val="0011645C"/>
    <w:rsid w:val="00117162"/>
    <w:rsid w:val="00117A50"/>
    <w:rsid w:val="00120CBE"/>
    <w:rsid w:val="00125E29"/>
    <w:rsid w:val="00131748"/>
    <w:rsid w:val="00134108"/>
    <w:rsid w:val="001373A5"/>
    <w:rsid w:val="00137A78"/>
    <w:rsid w:val="00141363"/>
    <w:rsid w:val="0014382D"/>
    <w:rsid w:val="0014435F"/>
    <w:rsid w:val="00151BB4"/>
    <w:rsid w:val="00153636"/>
    <w:rsid w:val="001567C5"/>
    <w:rsid w:val="0016164A"/>
    <w:rsid w:val="00163587"/>
    <w:rsid w:val="00174E94"/>
    <w:rsid w:val="00182333"/>
    <w:rsid w:val="00182BFC"/>
    <w:rsid w:val="00195464"/>
    <w:rsid w:val="001976DD"/>
    <w:rsid w:val="001A05D3"/>
    <w:rsid w:val="001A0B62"/>
    <w:rsid w:val="001A14DD"/>
    <w:rsid w:val="001A5D8F"/>
    <w:rsid w:val="001B0C43"/>
    <w:rsid w:val="001B4EFD"/>
    <w:rsid w:val="001B6A53"/>
    <w:rsid w:val="001B6E35"/>
    <w:rsid w:val="001C2086"/>
    <w:rsid w:val="001C5B65"/>
    <w:rsid w:val="001D024B"/>
    <w:rsid w:val="001D37B6"/>
    <w:rsid w:val="001D5727"/>
    <w:rsid w:val="001D7572"/>
    <w:rsid w:val="001E23A8"/>
    <w:rsid w:val="001F0B10"/>
    <w:rsid w:val="001F2158"/>
    <w:rsid w:val="001F3A4B"/>
    <w:rsid w:val="001F566B"/>
    <w:rsid w:val="00200E7C"/>
    <w:rsid w:val="00201E7E"/>
    <w:rsid w:val="00202C4E"/>
    <w:rsid w:val="00203D2B"/>
    <w:rsid w:val="002107DD"/>
    <w:rsid w:val="00213015"/>
    <w:rsid w:val="002143FB"/>
    <w:rsid w:val="00214930"/>
    <w:rsid w:val="002241FE"/>
    <w:rsid w:val="0022568B"/>
    <w:rsid w:val="00226F16"/>
    <w:rsid w:val="002343AF"/>
    <w:rsid w:val="0023673C"/>
    <w:rsid w:val="002375B2"/>
    <w:rsid w:val="00240578"/>
    <w:rsid w:val="0025159B"/>
    <w:rsid w:val="002532AD"/>
    <w:rsid w:val="00253E23"/>
    <w:rsid w:val="00262CD7"/>
    <w:rsid w:val="0028018F"/>
    <w:rsid w:val="002846DF"/>
    <w:rsid w:val="0029333C"/>
    <w:rsid w:val="00297FE5"/>
    <w:rsid w:val="002A1411"/>
    <w:rsid w:val="002B1C72"/>
    <w:rsid w:val="002B40AA"/>
    <w:rsid w:val="002B48AB"/>
    <w:rsid w:val="002B795D"/>
    <w:rsid w:val="002C0FB2"/>
    <w:rsid w:val="002C72ED"/>
    <w:rsid w:val="002D46A1"/>
    <w:rsid w:val="002E0171"/>
    <w:rsid w:val="002E6514"/>
    <w:rsid w:val="002E6926"/>
    <w:rsid w:val="002F0C0A"/>
    <w:rsid w:val="002F366D"/>
    <w:rsid w:val="00300B45"/>
    <w:rsid w:val="00300E8E"/>
    <w:rsid w:val="00301690"/>
    <w:rsid w:val="00302F8A"/>
    <w:rsid w:val="00312640"/>
    <w:rsid w:val="00317AA0"/>
    <w:rsid w:val="003202A4"/>
    <w:rsid w:val="003215C0"/>
    <w:rsid w:val="003243A5"/>
    <w:rsid w:val="00330083"/>
    <w:rsid w:val="00331679"/>
    <w:rsid w:val="003317F7"/>
    <w:rsid w:val="00333957"/>
    <w:rsid w:val="00333FF0"/>
    <w:rsid w:val="00336B3C"/>
    <w:rsid w:val="00336F36"/>
    <w:rsid w:val="0034106E"/>
    <w:rsid w:val="0034270D"/>
    <w:rsid w:val="00343105"/>
    <w:rsid w:val="0034493B"/>
    <w:rsid w:val="0034690A"/>
    <w:rsid w:val="00346FD5"/>
    <w:rsid w:val="00355521"/>
    <w:rsid w:val="00360827"/>
    <w:rsid w:val="00362201"/>
    <w:rsid w:val="00364A99"/>
    <w:rsid w:val="003672D4"/>
    <w:rsid w:val="00367D5B"/>
    <w:rsid w:val="00370362"/>
    <w:rsid w:val="003A582E"/>
    <w:rsid w:val="003B005C"/>
    <w:rsid w:val="003B17D3"/>
    <w:rsid w:val="003B2AEB"/>
    <w:rsid w:val="003D2138"/>
    <w:rsid w:val="003D7514"/>
    <w:rsid w:val="003E706C"/>
    <w:rsid w:val="003E7D13"/>
    <w:rsid w:val="003F2A2E"/>
    <w:rsid w:val="003F4EA5"/>
    <w:rsid w:val="0040306C"/>
    <w:rsid w:val="00414ACF"/>
    <w:rsid w:val="00420DD9"/>
    <w:rsid w:val="00425D38"/>
    <w:rsid w:val="00434EE0"/>
    <w:rsid w:val="00434FBE"/>
    <w:rsid w:val="00441E0E"/>
    <w:rsid w:val="0044611E"/>
    <w:rsid w:val="004471CE"/>
    <w:rsid w:val="0045511C"/>
    <w:rsid w:val="00457F51"/>
    <w:rsid w:val="004624E1"/>
    <w:rsid w:val="00471519"/>
    <w:rsid w:val="004741FD"/>
    <w:rsid w:val="00482FF3"/>
    <w:rsid w:val="0048635D"/>
    <w:rsid w:val="004867DC"/>
    <w:rsid w:val="0049064D"/>
    <w:rsid w:val="004A0541"/>
    <w:rsid w:val="004B781D"/>
    <w:rsid w:val="004C23ED"/>
    <w:rsid w:val="004C319F"/>
    <w:rsid w:val="004C58D2"/>
    <w:rsid w:val="004C6280"/>
    <w:rsid w:val="004D39D1"/>
    <w:rsid w:val="004D3C99"/>
    <w:rsid w:val="004D4058"/>
    <w:rsid w:val="004D42D6"/>
    <w:rsid w:val="004D7850"/>
    <w:rsid w:val="004E0C58"/>
    <w:rsid w:val="004E0D17"/>
    <w:rsid w:val="004E2730"/>
    <w:rsid w:val="004E5F0C"/>
    <w:rsid w:val="004F0071"/>
    <w:rsid w:val="004F1BD2"/>
    <w:rsid w:val="004F50BB"/>
    <w:rsid w:val="00502A38"/>
    <w:rsid w:val="005039AB"/>
    <w:rsid w:val="005146C7"/>
    <w:rsid w:val="00516266"/>
    <w:rsid w:val="00517282"/>
    <w:rsid w:val="00517971"/>
    <w:rsid w:val="005219A3"/>
    <w:rsid w:val="00523B7D"/>
    <w:rsid w:val="00523C3B"/>
    <w:rsid w:val="005242B4"/>
    <w:rsid w:val="005265F3"/>
    <w:rsid w:val="005328A3"/>
    <w:rsid w:val="00540BA8"/>
    <w:rsid w:val="005447F9"/>
    <w:rsid w:val="005534AF"/>
    <w:rsid w:val="00553967"/>
    <w:rsid w:val="00561915"/>
    <w:rsid w:val="005644CB"/>
    <w:rsid w:val="00565EEA"/>
    <w:rsid w:val="005669D1"/>
    <w:rsid w:val="00570C3E"/>
    <w:rsid w:val="00574D34"/>
    <w:rsid w:val="00576F1D"/>
    <w:rsid w:val="0057785B"/>
    <w:rsid w:val="005813B8"/>
    <w:rsid w:val="005826DD"/>
    <w:rsid w:val="00583247"/>
    <w:rsid w:val="00584A6B"/>
    <w:rsid w:val="005937A0"/>
    <w:rsid w:val="00595D91"/>
    <w:rsid w:val="00596ED0"/>
    <w:rsid w:val="0059755E"/>
    <w:rsid w:val="005B1DD9"/>
    <w:rsid w:val="005B61F5"/>
    <w:rsid w:val="005B76DF"/>
    <w:rsid w:val="005C0B0B"/>
    <w:rsid w:val="005C3A19"/>
    <w:rsid w:val="005C56B2"/>
    <w:rsid w:val="005C6113"/>
    <w:rsid w:val="005C795C"/>
    <w:rsid w:val="005D1426"/>
    <w:rsid w:val="005D696A"/>
    <w:rsid w:val="005E76A6"/>
    <w:rsid w:val="005F6295"/>
    <w:rsid w:val="005F7397"/>
    <w:rsid w:val="005F7FA7"/>
    <w:rsid w:val="006022C8"/>
    <w:rsid w:val="00603CD8"/>
    <w:rsid w:val="00615D4E"/>
    <w:rsid w:val="00623394"/>
    <w:rsid w:val="00625B59"/>
    <w:rsid w:val="00630022"/>
    <w:rsid w:val="00630E18"/>
    <w:rsid w:val="00631977"/>
    <w:rsid w:val="00632C55"/>
    <w:rsid w:val="006439C8"/>
    <w:rsid w:val="006468AE"/>
    <w:rsid w:val="006500F1"/>
    <w:rsid w:val="00652F52"/>
    <w:rsid w:val="00652FBE"/>
    <w:rsid w:val="00653F39"/>
    <w:rsid w:val="00654C9B"/>
    <w:rsid w:val="00657B5D"/>
    <w:rsid w:val="00661F24"/>
    <w:rsid w:val="0067280E"/>
    <w:rsid w:val="006809A3"/>
    <w:rsid w:val="00684F16"/>
    <w:rsid w:val="00686090"/>
    <w:rsid w:val="006871FF"/>
    <w:rsid w:val="00691A63"/>
    <w:rsid w:val="00694A03"/>
    <w:rsid w:val="006A6D7A"/>
    <w:rsid w:val="006B0AB6"/>
    <w:rsid w:val="006B15D8"/>
    <w:rsid w:val="006B34D7"/>
    <w:rsid w:val="006B41F7"/>
    <w:rsid w:val="006B5061"/>
    <w:rsid w:val="006B7219"/>
    <w:rsid w:val="006B7640"/>
    <w:rsid w:val="006C06D4"/>
    <w:rsid w:val="006C5550"/>
    <w:rsid w:val="006D07F1"/>
    <w:rsid w:val="006D1555"/>
    <w:rsid w:val="006D5830"/>
    <w:rsid w:val="006F77C9"/>
    <w:rsid w:val="007022BA"/>
    <w:rsid w:val="00705348"/>
    <w:rsid w:val="007062FC"/>
    <w:rsid w:val="00715E37"/>
    <w:rsid w:val="00717A91"/>
    <w:rsid w:val="00724DDD"/>
    <w:rsid w:val="00725854"/>
    <w:rsid w:val="00726C35"/>
    <w:rsid w:val="0073267C"/>
    <w:rsid w:val="00734065"/>
    <w:rsid w:val="00744963"/>
    <w:rsid w:val="00744FFC"/>
    <w:rsid w:val="00753B11"/>
    <w:rsid w:val="00761190"/>
    <w:rsid w:val="007639AF"/>
    <w:rsid w:val="00767840"/>
    <w:rsid w:val="007679E1"/>
    <w:rsid w:val="00767ED2"/>
    <w:rsid w:val="007773F8"/>
    <w:rsid w:val="007830F2"/>
    <w:rsid w:val="0078491E"/>
    <w:rsid w:val="0078624A"/>
    <w:rsid w:val="00793E30"/>
    <w:rsid w:val="00795C21"/>
    <w:rsid w:val="007965E0"/>
    <w:rsid w:val="007A5CC6"/>
    <w:rsid w:val="007A7DF4"/>
    <w:rsid w:val="007B0A1B"/>
    <w:rsid w:val="007B0B63"/>
    <w:rsid w:val="007B1441"/>
    <w:rsid w:val="007B28FB"/>
    <w:rsid w:val="007B2F2D"/>
    <w:rsid w:val="007B47B7"/>
    <w:rsid w:val="007B50F7"/>
    <w:rsid w:val="007B6410"/>
    <w:rsid w:val="007B649A"/>
    <w:rsid w:val="007C7D72"/>
    <w:rsid w:val="007D2AF0"/>
    <w:rsid w:val="007D3689"/>
    <w:rsid w:val="007D48A8"/>
    <w:rsid w:val="007E4647"/>
    <w:rsid w:val="007F2A90"/>
    <w:rsid w:val="007F62DB"/>
    <w:rsid w:val="007F67E2"/>
    <w:rsid w:val="00810DD5"/>
    <w:rsid w:val="00811986"/>
    <w:rsid w:val="00814843"/>
    <w:rsid w:val="00823DFE"/>
    <w:rsid w:val="00825911"/>
    <w:rsid w:val="00827947"/>
    <w:rsid w:val="008300B9"/>
    <w:rsid w:val="008311A7"/>
    <w:rsid w:val="00832AA6"/>
    <w:rsid w:val="00832C3B"/>
    <w:rsid w:val="00842B03"/>
    <w:rsid w:val="0084311C"/>
    <w:rsid w:val="0084333D"/>
    <w:rsid w:val="00844DAE"/>
    <w:rsid w:val="00845C63"/>
    <w:rsid w:val="00850D6A"/>
    <w:rsid w:val="00852760"/>
    <w:rsid w:val="00852D75"/>
    <w:rsid w:val="00862259"/>
    <w:rsid w:val="0086772E"/>
    <w:rsid w:val="00872123"/>
    <w:rsid w:val="00875A1F"/>
    <w:rsid w:val="00881502"/>
    <w:rsid w:val="0088296A"/>
    <w:rsid w:val="00895FD8"/>
    <w:rsid w:val="008A25B6"/>
    <w:rsid w:val="008A7D11"/>
    <w:rsid w:val="008B31D4"/>
    <w:rsid w:val="008B31F5"/>
    <w:rsid w:val="008B5899"/>
    <w:rsid w:val="008C7A51"/>
    <w:rsid w:val="008D01C6"/>
    <w:rsid w:val="008F1057"/>
    <w:rsid w:val="008F234A"/>
    <w:rsid w:val="008F2F9B"/>
    <w:rsid w:val="008F675F"/>
    <w:rsid w:val="00903B3C"/>
    <w:rsid w:val="00904075"/>
    <w:rsid w:val="009062B3"/>
    <w:rsid w:val="00910935"/>
    <w:rsid w:val="00910E83"/>
    <w:rsid w:val="009175C8"/>
    <w:rsid w:val="00917BAA"/>
    <w:rsid w:val="00920D44"/>
    <w:rsid w:val="00927F99"/>
    <w:rsid w:val="00930138"/>
    <w:rsid w:val="0093485E"/>
    <w:rsid w:val="00941227"/>
    <w:rsid w:val="00944356"/>
    <w:rsid w:val="009460C5"/>
    <w:rsid w:val="00951199"/>
    <w:rsid w:val="009511E3"/>
    <w:rsid w:val="009512F4"/>
    <w:rsid w:val="00957D7A"/>
    <w:rsid w:val="00962D38"/>
    <w:rsid w:val="00963F94"/>
    <w:rsid w:val="009676F5"/>
    <w:rsid w:val="00970916"/>
    <w:rsid w:val="009714B8"/>
    <w:rsid w:val="009804C7"/>
    <w:rsid w:val="00992E8D"/>
    <w:rsid w:val="0099312B"/>
    <w:rsid w:val="009A11B8"/>
    <w:rsid w:val="009A3B89"/>
    <w:rsid w:val="009A5FB2"/>
    <w:rsid w:val="009B407A"/>
    <w:rsid w:val="009C4658"/>
    <w:rsid w:val="009D2E46"/>
    <w:rsid w:val="009E2565"/>
    <w:rsid w:val="009E415E"/>
    <w:rsid w:val="009F0B82"/>
    <w:rsid w:val="009F2C11"/>
    <w:rsid w:val="009F446D"/>
    <w:rsid w:val="00A000C8"/>
    <w:rsid w:val="00A04D8C"/>
    <w:rsid w:val="00A128AE"/>
    <w:rsid w:val="00A13A01"/>
    <w:rsid w:val="00A13F26"/>
    <w:rsid w:val="00A2186D"/>
    <w:rsid w:val="00A26442"/>
    <w:rsid w:val="00A309E6"/>
    <w:rsid w:val="00A327D2"/>
    <w:rsid w:val="00A4590D"/>
    <w:rsid w:val="00A462E4"/>
    <w:rsid w:val="00A51339"/>
    <w:rsid w:val="00A52643"/>
    <w:rsid w:val="00A5596C"/>
    <w:rsid w:val="00A608E0"/>
    <w:rsid w:val="00A63A4E"/>
    <w:rsid w:val="00A65423"/>
    <w:rsid w:val="00A65B1B"/>
    <w:rsid w:val="00A7034F"/>
    <w:rsid w:val="00A835A6"/>
    <w:rsid w:val="00A83DAC"/>
    <w:rsid w:val="00A92045"/>
    <w:rsid w:val="00A9391D"/>
    <w:rsid w:val="00AA0B49"/>
    <w:rsid w:val="00AA0CE4"/>
    <w:rsid w:val="00AA5043"/>
    <w:rsid w:val="00AA7372"/>
    <w:rsid w:val="00AA78B3"/>
    <w:rsid w:val="00AA7C3F"/>
    <w:rsid w:val="00AC0270"/>
    <w:rsid w:val="00AD03BF"/>
    <w:rsid w:val="00AD3128"/>
    <w:rsid w:val="00AD3FA6"/>
    <w:rsid w:val="00AD40B4"/>
    <w:rsid w:val="00AE1204"/>
    <w:rsid w:val="00AF174C"/>
    <w:rsid w:val="00B00B65"/>
    <w:rsid w:val="00B01AB2"/>
    <w:rsid w:val="00B02E0D"/>
    <w:rsid w:val="00B1414B"/>
    <w:rsid w:val="00B2032B"/>
    <w:rsid w:val="00B22240"/>
    <w:rsid w:val="00B326D2"/>
    <w:rsid w:val="00B42C54"/>
    <w:rsid w:val="00B45051"/>
    <w:rsid w:val="00B46C41"/>
    <w:rsid w:val="00B50982"/>
    <w:rsid w:val="00B52B66"/>
    <w:rsid w:val="00B652FD"/>
    <w:rsid w:val="00B71FC2"/>
    <w:rsid w:val="00B750E9"/>
    <w:rsid w:val="00B75E35"/>
    <w:rsid w:val="00B82593"/>
    <w:rsid w:val="00B91012"/>
    <w:rsid w:val="00B935EF"/>
    <w:rsid w:val="00B96028"/>
    <w:rsid w:val="00BA2565"/>
    <w:rsid w:val="00BA5E49"/>
    <w:rsid w:val="00BA6E9F"/>
    <w:rsid w:val="00BB2528"/>
    <w:rsid w:val="00BB3A0D"/>
    <w:rsid w:val="00BB4619"/>
    <w:rsid w:val="00BC4548"/>
    <w:rsid w:val="00BD212B"/>
    <w:rsid w:val="00BD62FD"/>
    <w:rsid w:val="00BE0C64"/>
    <w:rsid w:val="00BF137A"/>
    <w:rsid w:val="00BF25ED"/>
    <w:rsid w:val="00BF7AE1"/>
    <w:rsid w:val="00BF7B68"/>
    <w:rsid w:val="00C0002E"/>
    <w:rsid w:val="00C00C02"/>
    <w:rsid w:val="00C02B3C"/>
    <w:rsid w:val="00C0477D"/>
    <w:rsid w:val="00C10A4D"/>
    <w:rsid w:val="00C12957"/>
    <w:rsid w:val="00C13352"/>
    <w:rsid w:val="00C16C7A"/>
    <w:rsid w:val="00C20D94"/>
    <w:rsid w:val="00C21B24"/>
    <w:rsid w:val="00C2293D"/>
    <w:rsid w:val="00C22B87"/>
    <w:rsid w:val="00C233B6"/>
    <w:rsid w:val="00C23407"/>
    <w:rsid w:val="00C248D3"/>
    <w:rsid w:val="00C33756"/>
    <w:rsid w:val="00C449AD"/>
    <w:rsid w:val="00C50060"/>
    <w:rsid w:val="00C50157"/>
    <w:rsid w:val="00C54526"/>
    <w:rsid w:val="00C6314A"/>
    <w:rsid w:val="00C64809"/>
    <w:rsid w:val="00C651A3"/>
    <w:rsid w:val="00C70B58"/>
    <w:rsid w:val="00C721DD"/>
    <w:rsid w:val="00C72B33"/>
    <w:rsid w:val="00C76B0A"/>
    <w:rsid w:val="00C80B05"/>
    <w:rsid w:val="00C811EA"/>
    <w:rsid w:val="00C95824"/>
    <w:rsid w:val="00CA1DDF"/>
    <w:rsid w:val="00CA3A87"/>
    <w:rsid w:val="00CC12F4"/>
    <w:rsid w:val="00CC2916"/>
    <w:rsid w:val="00CC358C"/>
    <w:rsid w:val="00CC4436"/>
    <w:rsid w:val="00CC5D87"/>
    <w:rsid w:val="00CD5B17"/>
    <w:rsid w:val="00CD641B"/>
    <w:rsid w:val="00CE01E1"/>
    <w:rsid w:val="00CE338E"/>
    <w:rsid w:val="00CE433C"/>
    <w:rsid w:val="00CE5623"/>
    <w:rsid w:val="00CE62D6"/>
    <w:rsid w:val="00CF2BA8"/>
    <w:rsid w:val="00D00C5B"/>
    <w:rsid w:val="00D02D8A"/>
    <w:rsid w:val="00D02EB8"/>
    <w:rsid w:val="00D132F1"/>
    <w:rsid w:val="00D232E5"/>
    <w:rsid w:val="00D244F1"/>
    <w:rsid w:val="00D26B92"/>
    <w:rsid w:val="00D3034D"/>
    <w:rsid w:val="00D3158E"/>
    <w:rsid w:val="00D31915"/>
    <w:rsid w:val="00D33C84"/>
    <w:rsid w:val="00D37775"/>
    <w:rsid w:val="00D42D91"/>
    <w:rsid w:val="00D60567"/>
    <w:rsid w:val="00D626AC"/>
    <w:rsid w:val="00D65208"/>
    <w:rsid w:val="00D67048"/>
    <w:rsid w:val="00D73207"/>
    <w:rsid w:val="00D75DD0"/>
    <w:rsid w:val="00D75EEC"/>
    <w:rsid w:val="00D77760"/>
    <w:rsid w:val="00D809D8"/>
    <w:rsid w:val="00D8238D"/>
    <w:rsid w:val="00D83F07"/>
    <w:rsid w:val="00D867BC"/>
    <w:rsid w:val="00D87094"/>
    <w:rsid w:val="00D90575"/>
    <w:rsid w:val="00D95ED4"/>
    <w:rsid w:val="00DA12E7"/>
    <w:rsid w:val="00DA164A"/>
    <w:rsid w:val="00DA25D0"/>
    <w:rsid w:val="00DA4946"/>
    <w:rsid w:val="00DA6AD1"/>
    <w:rsid w:val="00DB1082"/>
    <w:rsid w:val="00DB3477"/>
    <w:rsid w:val="00DB6D11"/>
    <w:rsid w:val="00DB7A46"/>
    <w:rsid w:val="00DC1B02"/>
    <w:rsid w:val="00DC2577"/>
    <w:rsid w:val="00DC3216"/>
    <w:rsid w:val="00DC6195"/>
    <w:rsid w:val="00DD05EA"/>
    <w:rsid w:val="00DD57EE"/>
    <w:rsid w:val="00DE1025"/>
    <w:rsid w:val="00DE1A0B"/>
    <w:rsid w:val="00DE2093"/>
    <w:rsid w:val="00DE26CA"/>
    <w:rsid w:val="00DE4880"/>
    <w:rsid w:val="00DE5D7C"/>
    <w:rsid w:val="00DE61FE"/>
    <w:rsid w:val="00DE6F1C"/>
    <w:rsid w:val="00DE7FEE"/>
    <w:rsid w:val="00DF110B"/>
    <w:rsid w:val="00DF1DBE"/>
    <w:rsid w:val="00DF7BA3"/>
    <w:rsid w:val="00E014E9"/>
    <w:rsid w:val="00E01FF7"/>
    <w:rsid w:val="00E049A0"/>
    <w:rsid w:val="00E133B2"/>
    <w:rsid w:val="00E20DC6"/>
    <w:rsid w:val="00E22B21"/>
    <w:rsid w:val="00E26DF9"/>
    <w:rsid w:val="00E27DA6"/>
    <w:rsid w:val="00E311A1"/>
    <w:rsid w:val="00E421BB"/>
    <w:rsid w:val="00E43022"/>
    <w:rsid w:val="00E432EC"/>
    <w:rsid w:val="00E51F09"/>
    <w:rsid w:val="00E65CAF"/>
    <w:rsid w:val="00E66B2F"/>
    <w:rsid w:val="00E70FAD"/>
    <w:rsid w:val="00E72A84"/>
    <w:rsid w:val="00E73FB8"/>
    <w:rsid w:val="00E744A4"/>
    <w:rsid w:val="00E77830"/>
    <w:rsid w:val="00E82033"/>
    <w:rsid w:val="00E82EF2"/>
    <w:rsid w:val="00E842A7"/>
    <w:rsid w:val="00E850CC"/>
    <w:rsid w:val="00E851D6"/>
    <w:rsid w:val="00E94466"/>
    <w:rsid w:val="00E95D28"/>
    <w:rsid w:val="00EA6AE7"/>
    <w:rsid w:val="00EB0995"/>
    <w:rsid w:val="00EB5E20"/>
    <w:rsid w:val="00EB608D"/>
    <w:rsid w:val="00EC1541"/>
    <w:rsid w:val="00EC2BF3"/>
    <w:rsid w:val="00EC39A3"/>
    <w:rsid w:val="00EC512F"/>
    <w:rsid w:val="00ED520C"/>
    <w:rsid w:val="00ED63EB"/>
    <w:rsid w:val="00EE2FCE"/>
    <w:rsid w:val="00EE4B2B"/>
    <w:rsid w:val="00EE7D78"/>
    <w:rsid w:val="00EF086D"/>
    <w:rsid w:val="00EF1DC8"/>
    <w:rsid w:val="00F046FC"/>
    <w:rsid w:val="00F050B0"/>
    <w:rsid w:val="00F10A73"/>
    <w:rsid w:val="00F156CF"/>
    <w:rsid w:val="00F20552"/>
    <w:rsid w:val="00F23484"/>
    <w:rsid w:val="00F25869"/>
    <w:rsid w:val="00F334F0"/>
    <w:rsid w:val="00F42956"/>
    <w:rsid w:val="00F45713"/>
    <w:rsid w:val="00F50A00"/>
    <w:rsid w:val="00F522C1"/>
    <w:rsid w:val="00F64704"/>
    <w:rsid w:val="00F6484B"/>
    <w:rsid w:val="00F66159"/>
    <w:rsid w:val="00F7294F"/>
    <w:rsid w:val="00F76963"/>
    <w:rsid w:val="00F82DAE"/>
    <w:rsid w:val="00F84FFA"/>
    <w:rsid w:val="00F92983"/>
    <w:rsid w:val="00F92FB8"/>
    <w:rsid w:val="00F96F2A"/>
    <w:rsid w:val="00F973FA"/>
    <w:rsid w:val="00F97F38"/>
    <w:rsid w:val="00FA3C27"/>
    <w:rsid w:val="00FA3CD8"/>
    <w:rsid w:val="00FA493B"/>
    <w:rsid w:val="00FA7DE8"/>
    <w:rsid w:val="00FB6835"/>
    <w:rsid w:val="00FC2C94"/>
    <w:rsid w:val="00FC3B0F"/>
    <w:rsid w:val="00FC5B3D"/>
    <w:rsid w:val="00FD26E8"/>
    <w:rsid w:val="00FD387D"/>
    <w:rsid w:val="00FE3DDE"/>
    <w:rsid w:val="00FE4898"/>
    <w:rsid w:val="00FE60BF"/>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308944324">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6522</Words>
  <Characters>3718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2021-03-03T08:55:00Z</dcterms:created>
  <dc:creator>Donatas Keršis</dc:creator>
  <cp:lastModifiedBy>Donatas Keršis</cp:lastModifiedBy>
  <dcterms:modified xsi:type="dcterms:W3CDTF">2021-03-03T10:50:00Z</dcterms:modified>
  <cp:revision>17</cp:revision>
</cp:coreProperties>
</file>